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B630F4" w14:textId="13DCFEFA" w:rsidR="007D5F69" w:rsidRPr="0000667C" w:rsidRDefault="007D5F69" w:rsidP="007D5F69">
      <w:pPr>
        <w:jc w:val="center"/>
        <w:rPr>
          <w:rFonts w:ascii="Calibri" w:eastAsia="Calibri" w:hAnsi="Calibri" w:cs="Times New Roman"/>
          <w:sz w:val="24"/>
          <w:szCs w:val="24"/>
        </w:rPr>
      </w:pPr>
      <w:r w:rsidRPr="0000667C">
        <w:rPr>
          <w:rFonts w:ascii="Calibri" w:eastAsia="Calibri" w:hAnsi="Calibri" w:cs="Times New Roman"/>
          <w:noProof/>
          <w:sz w:val="24"/>
          <w:szCs w:val="24"/>
          <w:lang w:eastAsia="hr-HR"/>
        </w:rPr>
        <w:drawing>
          <wp:inline distT="0" distB="0" distL="0" distR="0" wp14:anchorId="220BCF69" wp14:editId="3A20B56E">
            <wp:extent cx="504190" cy="687070"/>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4190" cy="687070"/>
                    </a:xfrm>
                    <a:prstGeom prst="rect">
                      <a:avLst/>
                    </a:prstGeom>
                    <a:noFill/>
                    <a:ln>
                      <a:noFill/>
                    </a:ln>
                  </pic:spPr>
                </pic:pic>
              </a:graphicData>
            </a:graphic>
          </wp:inline>
        </w:drawing>
      </w:r>
    </w:p>
    <w:p w14:paraId="0180FF80" w14:textId="77777777" w:rsidR="007D5F69" w:rsidRPr="0000667C" w:rsidRDefault="007D5F69" w:rsidP="007D5F69">
      <w:pPr>
        <w:spacing w:before="60" w:after="1680" w:line="276" w:lineRule="auto"/>
        <w:jc w:val="center"/>
        <w:rPr>
          <w:rFonts w:ascii="Times New Roman" w:eastAsia="Calibri" w:hAnsi="Times New Roman" w:cs="Times New Roman"/>
          <w:sz w:val="24"/>
          <w:szCs w:val="24"/>
        </w:rPr>
      </w:pPr>
      <w:r w:rsidRPr="0000667C">
        <w:rPr>
          <w:rFonts w:ascii="Times New Roman" w:eastAsia="Calibri" w:hAnsi="Times New Roman" w:cs="Times New Roman"/>
          <w:sz w:val="24"/>
          <w:szCs w:val="24"/>
        </w:rPr>
        <w:t>VLADA REPUBLIKE HRVATSKE</w:t>
      </w:r>
    </w:p>
    <w:p w14:paraId="4CD6728B" w14:textId="77777777" w:rsidR="007D5F69" w:rsidRPr="0000667C" w:rsidRDefault="007D5F69" w:rsidP="007D5F69">
      <w:pPr>
        <w:spacing w:after="200" w:line="276" w:lineRule="auto"/>
        <w:jc w:val="both"/>
        <w:rPr>
          <w:rFonts w:ascii="Times New Roman" w:eastAsia="Calibri" w:hAnsi="Times New Roman" w:cs="Times New Roman"/>
          <w:sz w:val="24"/>
          <w:szCs w:val="24"/>
        </w:rPr>
      </w:pPr>
    </w:p>
    <w:p w14:paraId="59F51C4E" w14:textId="40C25C87" w:rsidR="007D5F69" w:rsidRPr="0000667C" w:rsidRDefault="007D5F69" w:rsidP="007D5F69">
      <w:pPr>
        <w:spacing w:after="200" w:line="276" w:lineRule="auto"/>
        <w:jc w:val="right"/>
        <w:rPr>
          <w:rFonts w:ascii="Times New Roman" w:eastAsia="Calibri" w:hAnsi="Times New Roman" w:cs="Times New Roman"/>
          <w:sz w:val="24"/>
          <w:szCs w:val="24"/>
        </w:rPr>
      </w:pPr>
      <w:r w:rsidRPr="0000667C">
        <w:rPr>
          <w:rFonts w:ascii="Times New Roman" w:eastAsia="Calibri" w:hAnsi="Times New Roman" w:cs="Times New Roman"/>
          <w:sz w:val="24"/>
          <w:szCs w:val="24"/>
        </w:rPr>
        <w:t>Zagreb,</w:t>
      </w:r>
      <w:r w:rsidR="00116790">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6. veljače </w:t>
      </w:r>
      <w:r w:rsidRPr="0000667C">
        <w:rPr>
          <w:rFonts w:ascii="Times New Roman" w:eastAsia="Calibri" w:hAnsi="Times New Roman" w:cs="Times New Roman"/>
          <w:sz w:val="24"/>
          <w:szCs w:val="24"/>
        </w:rPr>
        <w:t>202</w:t>
      </w:r>
      <w:r>
        <w:rPr>
          <w:rFonts w:ascii="Times New Roman" w:eastAsia="Calibri" w:hAnsi="Times New Roman" w:cs="Times New Roman"/>
          <w:sz w:val="24"/>
          <w:szCs w:val="24"/>
        </w:rPr>
        <w:t>5</w:t>
      </w:r>
      <w:r w:rsidRPr="0000667C">
        <w:rPr>
          <w:rFonts w:ascii="Times New Roman" w:eastAsia="Calibri" w:hAnsi="Times New Roman" w:cs="Times New Roman"/>
          <w:sz w:val="24"/>
          <w:szCs w:val="24"/>
        </w:rPr>
        <w:t>.</w:t>
      </w:r>
    </w:p>
    <w:p w14:paraId="2B4BD186" w14:textId="77777777" w:rsidR="007D5F69" w:rsidRPr="0000667C" w:rsidRDefault="007D5F69" w:rsidP="007D5F69">
      <w:pPr>
        <w:spacing w:after="200" w:line="276" w:lineRule="auto"/>
        <w:jc w:val="right"/>
        <w:rPr>
          <w:rFonts w:ascii="Times New Roman" w:eastAsia="Calibri" w:hAnsi="Times New Roman" w:cs="Times New Roman"/>
          <w:sz w:val="24"/>
          <w:szCs w:val="24"/>
        </w:rPr>
      </w:pPr>
    </w:p>
    <w:p w14:paraId="16B1DED2" w14:textId="77777777" w:rsidR="007D5F69" w:rsidRPr="0000667C" w:rsidRDefault="007D5F69" w:rsidP="007D5F69">
      <w:pPr>
        <w:spacing w:after="200" w:line="276" w:lineRule="auto"/>
        <w:jc w:val="right"/>
        <w:rPr>
          <w:rFonts w:ascii="Times New Roman" w:eastAsia="Calibri" w:hAnsi="Times New Roman" w:cs="Times New Roman"/>
          <w:sz w:val="24"/>
          <w:szCs w:val="24"/>
        </w:rPr>
      </w:pPr>
    </w:p>
    <w:p w14:paraId="40BDC94C" w14:textId="6386BB73" w:rsidR="007D5F69" w:rsidRPr="0000667C" w:rsidRDefault="007D5F69" w:rsidP="007D5F69">
      <w:pPr>
        <w:spacing w:after="200" w:line="276" w:lineRule="auto"/>
        <w:jc w:val="both"/>
        <w:rPr>
          <w:rFonts w:ascii="Times New Roman" w:eastAsia="Calibri" w:hAnsi="Times New Roman" w:cs="Times New Roman"/>
          <w:sz w:val="24"/>
          <w:szCs w:val="24"/>
        </w:rPr>
      </w:pPr>
      <w:r w:rsidRPr="0000667C">
        <w:rPr>
          <w:rFonts w:ascii="Times New Roman" w:eastAsia="Calibri" w:hAnsi="Times New Roman" w:cs="Times New Roman"/>
          <w:sz w:val="24"/>
          <w:szCs w:val="24"/>
        </w:rPr>
        <w:t>___________________________________________________________</w:t>
      </w:r>
      <w:r>
        <w:rPr>
          <w:rFonts w:ascii="Times New Roman" w:eastAsia="Calibri" w:hAnsi="Times New Roman" w:cs="Times New Roman"/>
          <w:sz w:val="24"/>
          <w:szCs w:val="24"/>
        </w:rPr>
        <w:t>_</w:t>
      </w:r>
      <w:r w:rsidRPr="0000667C">
        <w:rPr>
          <w:rFonts w:ascii="Times New Roman" w:eastAsia="Calibri" w:hAnsi="Times New Roman" w:cs="Times New Roman"/>
          <w:sz w:val="24"/>
          <w:szCs w:val="24"/>
        </w:rPr>
        <w:t>_______________</w:t>
      </w:r>
    </w:p>
    <w:tbl>
      <w:tblPr>
        <w:tblW w:w="0" w:type="auto"/>
        <w:tblLook w:val="04A0" w:firstRow="1" w:lastRow="0" w:firstColumn="1" w:lastColumn="0" w:noHBand="0" w:noVBand="1"/>
      </w:tblPr>
      <w:tblGrid>
        <w:gridCol w:w="1947"/>
        <w:gridCol w:w="7125"/>
      </w:tblGrid>
      <w:tr w:rsidR="007D5F69" w:rsidRPr="0000667C" w14:paraId="05A00D85" w14:textId="77777777" w:rsidTr="001D24C0">
        <w:tc>
          <w:tcPr>
            <w:tcW w:w="1951" w:type="dxa"/>
            <w:hideMark/>
          </w:tcPr>
          <w:p w14:paraId="4BE04C7D" w14:textId="77777777" w:rsidR="007D5F69" w:rsidRPr="0000667C" w:rsidRDefault="007D5F69" w:rsidP="001D24C0">
            <w:pPr>
              <w:spacing w:after="200" w:line="256" w:lineRule="auto"/>
              <w:rPr>
                <w:rFonts w:ascii="Times New Roman" w:eastAsia="Calibri" w:hAnsi="Times New Roman" w:cs="Times New Roman"/>
                <w:sz w:val="24"/>
                <w:szCs w:val="24"/>
              </w:rPr>
            </w:pPr>
            <w:r w:rsidRPr="0000667C">
              <w:rPr>
                <w:rFonts w:ascii="Times New Roman" w:eastAsia="Calibri" w:hAnsi="Times New Roman" w:cs="Times New Roman"/>
                <w:smallCaps/>
                <w:sz w:val="24"/>
                <w:szCs w:val="24"/>
              </w:rPr>
              <w:t>Predlagatelj</w:t>
            </w:r>
            <w:r w:rsidRPr="0000667C">
              <w:rPr>
                <w:rFonts w:ascii="Times New Roman" w:eastAsia="Calibri" w:hAnsi="Times New Roman" w:cs="Times New Roman"/>
                <w:sz w:val="24"/>
                <w:szCs w:val="24"/>
              </w:rPr>
              <w:t>:</w:t>
            </w:r>
          </w:p>
        </w:tc>
        <w:tc>
          <w:tcPr>
            <w:tcW w:w="7229" w:type="dxa"/>
          </w:tcPr>
          <w:p w14:paraId="76E3361E" w14:textId="77777777" w:rsidR="007D5F69" w:rsidRPr="0000667C" w:rsidRDefault="007D5F69" w:rsidP="001D24C0">
            <w:pPr>
              <w:spacing w:after="200" w:line="256" w:lineRule="auto"/>
              <w:rPr>
                <w:rFonts w:ascii="Times New Roman" w:eastAsia="Calibri" w:hAnsi="Times New Roman" w:cs="Times New Roman"/>
                <w:sz w:val="24"/>
                <w:szCs w:val="24"/>
              </w:rPr>
            </w:pPr>
            <w:r w:rsidRPr="0000667C">
              <w:rPr>
                <w:rFonts w:ascii="Times New Roman" w:eastAsia="Calibri" w:hAnsi="Times New Roman" w:cs="Times New Roman"/>
                <w:sz w:val="24"/>
                <w:szCs w:val="24"/>
              </w:rPr>
              <w:t xml:space="preserve">Ministarstvo </w:t>
            </w:r>
            <w:r>
              <w:rPr>
                <w:rFonts w:ascii="Times New Roman" w:eastAsia="Calibri" w:hAnsi="Times New Roman" w:cs="Times New Roman"/>
                <w:sz w:val="24"/>
                <w:szCs w:val="24"/>
              </w:rPr>
              <w:t>unutarnjih poslova</w:t>
            </w:r>
          </w:p>
        </w:tc>
      </w:tr>
    </w:tbl>
    <w:p w14:paraId="68335B17" w14:textId="5266552B" w:rsidR="007D5F69" w:rsidRPr="0000667C" w:rsidRDefault="007D5F69" w:rsidP="007D5F69">
      <w:pPr>
        <w:spacing w:after="200" w:line="276" w:lineRule="auto"/>
        <w:jc w:val="both"/>
        <w:rPr>
          <w:rFonts w:ascii="Times New Roman" w:eastAsia="Calibri" w:hAnsi="Times New Roman" w:cs="Times New Roman"/>
          <w:sz w:val="24"/>
          <w:szCs w:val="24"/>
        </w:rPr>
      </w:pPr>
      <w:r w:rsidRPr="0000667C">
        <w:rPr>
          <w:rFonts w:ascii="Times New Roman" w:eastAsia="Calibri" w:hAnsi="Times New Roman" w:cs="Times New Roman"/>
          <w:sz w:val="24"/>
          <w:szCs w:val="24"/>
        </w:rPr>
        <w:t>____________________________________________________________</w:t>
      </w:r>
      <w:r>
        <w:rPr>
          <w:rFonts w:ascii="Times New Roman" w:eastAsia="Calibri" w:hAnsi="Times New Roman" w:cs="Times New Roman"/>
          <w:sz w:val="24"/>
          <w:szCs w:val="24"/>
        </w:rPr>
        <w:t>_</w:t>
      </w:r>
      <w:r w:rsidRPr="0000667C">
        <w:rPr>
          <w:rFonts w:ascii="Times New Roman" w:eastAsia="Calibri" w:hAnsi="Times New Roman" w:cs="Times New Roman"/>
          <w:sz w:val="24"/>
          <w:szCs w:val="24"/>
        </w:rPr>
        <w:t>______________</w:t>
      </w:r>
    </w:p>
    <w:tbl>
      <w:tblPr>
        <w:tblW w:w="0" w:type="auto"/>
        <w:tblLook w:val="04A0" w:firstRow="1" w:lastRow="0" w:firstColumn="1" w:lastColumn="0" w:noHBand="0" w:noVBand="1"/>
      </w:tblPr>
      <w:tblGrid>
        <w:gridCol w:w="1939"/>
        <w:gridCol w:w="7133"/>
      </w:tblGrid>
      <w:tr w:rsidR="007D5F69" w:rsidRPr="0000667C" w14:paraId="3D2C78E8" w14:textId="77777777" w:rsidTr="001D24C0">
        <w:tc>
          <w:tcPr>
            <w:tcW w:w="1951" w:type="dxa"/>
            <w:hideMark/>
          </w:tcPr>
          <w:p w14:paraId="153A6EE7" w14:textId="77777777" w:rsidR="007D5F69" w:rsidRPr="0000667C" w:rsidRDefault="007D5F69" w:rsidP="001D24C0">
            <w:pPr>
              <w:spacing w:after="200" w:line="256" w:lineRule="auto"/>
              <w:rPr>
                <w:rFonts w:ascii="Times New Roman" w:eastAsia="Calibri" w:hAnsi="Times New Roman" w:cs="Times New Roman"/>
                <w:sz w:val="24"/>
                <w:szCs w:val="24"/>
              </w:rPr>
            </w:pPr>
            <w:r w:rsidRPr="0000667C">
              <w:rPr>
                <w:rFonts w:ascii="Times New Roman" w:eastAsia="Calibri" w:hAnsi="Times New Roman" w:cs="Times New Roman"/>
                <w:smallCaps/>
                <w:sz w:val="24"/>
                <w:szCs w:val="24"/>
              </w:rPr>
              <w:t>Predmet</w:t>
            </w:r>
            <w:r w:rsidRPr="0000667C">
              <w:rPr>
                <w:rFonts w:ascii="Times New Roman" w:eastAsia="Calibri" w:hAnsi="Times New Roman" w:cs="Times New Roman"/>
                <w:sz w:val="24"/>
                <w:szCs w:val="24"/>
              </w:rPr>
              <w:t>:</w:t>
            </w:r>
          </w:p>
        </w:tc>
        <w:tc>
          <w:tcPr>
            <w:tcW w:w="7229" w:type="dxa"/>
            <w:hideMark/>
          </w:tcPr>
          <w:p w14:paraId="7DBD5CD2" w14:textId="43769B54" w:rsidR="007D5F69" w:rsidRPr="0000667C" w:rsidRDefault="007D5F69" w:rsidP="001D24C0">
            <w:pPr>
              <w:pStyle w:val="box472209"/>
              <w:spacing w:before="0" w:beforeAutospacing="0" w:after="0"/>
              <w:jc w:val="both"/>
            </w:pPr>
            <w:r w:rsidRPr="0000667C">
              <w:t>Nacrt</w:t>
            </w:r>
            <w:r>
              <w:t xml:space="preserve"> konačnog</w:t>
            </w:r>
            <w:r w:rsidRPr="0000667C">
              <w:t xml:space="preserve"> prijedlog</w:t>
            </w:r>
            <w:r>
              <w:t>a</w:t>
            </w:r>
            <w:r w:rsidRPr="0000667C">
              <w:t xml:space="preserve"> zakona o izmjenama i dopunama Zakona o strancima</w:t>
            </w:r>
            <w:r>
              <w:t xml:space="preserve"> (EU)</w:t>
            </w:r>
          </w:p>
          <w:p w14:paraId="649EDA60" w14:textId="77777777" w:rsidR="007D5F69" w:rsidRPr="0000667C" w:rsidRDefault="007D5F69" w:rsidP="001D24C0">
            <w:pPr>
              <w:spacing w:after="200" w:line="256" w:lineRule="auto"/>
              <w:jc w:val="both"/>
              <w:rPr>
                <w:rFonts w:ascii="Times New Roman" w:eastAsia="Calibri" w:hAnsi="Times New Roman" w:cs="Times New Roman"/>
                <w:sz w:val="24"/>
                <w:szCs w:val="24"/>
              </w:rPr>
            </w:pPr>
          </w:p>
        </w:tc>
      </w:tr>
    </w:tbl>
    <w:p w14:paraId="6E272290" w14:textId="77777777" w:rsidR="007D5F69" w:rsidRPr="0000667C" w:rsidRDefault="007D5F69" w:rsidP="007D5F69">
      <w:pPr>
        <w:spacing w:after="200" w:line="276" w:lineRule="auto"/>
        <w:jc w:val="both"/>
        <w:rPr>
          <w:rFonts w:ascii="Times New Roman" w:eastAsia="Calibri" w:hAnsi="Times New Roman" w:cs="Times New Roman"/>
          <w:sz w:val="24"/>
          <w:szCs w:val="24"/>
        </w:rPr>
      </w:pPr>
      <w:r w:rsidRPr="0000667C">
        <w:rPr>
          <w:rFonts w:ascii="Times New Roman" w:eastAsia="Calibri" w:hAnsi="Times New Roman" w:cs="Times New Roman"/>
          <w:sz w:val="24"/>
          <w:szCs w:val="24"/>
        </w:rPr>
        <w:t>_________________________________________________________________________</w:t>
      </w:r>
    </w:p>
    <w:p w14:paraId="6E65D6AF" w14:textId="77777777" w:rsidR="007D5F69" w:rsidRPr="0000667C" w:rsidRDefault="007D5F69" w:rsidP="007D5F69">
      <w:pPr>
        <w:spacing w:after="200" w:line="276" w:lineRule="auto"/>
        <w:jc w:val="both"/>
        <w:rPr>
          <w:rFonts w:ascii="Times New Roman" w:eastAsia="Calibri" w:hAnsi="Times New Roman" w:cs="Times New Roman"/>
          <w:sz w:val="24"/>
          <w:szCs w:val="24"/>
        </w:rPr>
      </w:pPr>
    </w:p>
    <w:p w14:paraId="53E9F8D3" w14:textId="77777777" w:rsidR="007D5F69" w:rsidRPr="0000667C" w:rsidRDefault="007D5F69" w:rsidP="007D5F69">
      <w:pPr>
        <w:spacing w:after="200" w:line="276" w:lineRule="auto"/>
        <w:jc w:val="both"/>
        <w:rPr>
          <w:rFonts w:ascii="Times New Roman" w:eastAsia="Calibri" w:hAnsi="Times New Roman" w:cs="Times New Roman"/>
          <w:sz w:val="24"/>
          <w:szCs w:val="24"/>
        </w:rPr>
      </w:pPr>
    </w:p>
    <w:p w14:paraId="51FB9D3A" w14:textId="77777777" w:rsidR="007D5F69" w:rsidRPr="0000667C" w:rsidRDefault="007D5F69" w:rsidP="007D5F69">
      <w:pPr>
        <w:spacing w:after="200" w:line="276" w:lineRule="auto"/>
        <w:jc w:val="both"/>
        <w:rPr>
          <w:rFonts w:ascii="Times New Roman" w:eastAsia="Calibri" w:hAnsi="Times New Roman" w:cs="Times New Roman"/>
          <w:sz w:val="24"/>
          <w:szCs w:val="24"/>
        </w:rPr>
      </w:pPr>
    </w:p>
    <w:p w14:paraId="3CCBAD76" w14:textId="77777777" w:rsidR="007D5F69" w:rsidRPr="0000667C" w:rsidRDefault="007D5F69" w:rsidP="007D5F69">
      <w:pPr>
        <w:tabs>
          <w:tab w:val="center" w:pos="4536"/>
          <w:tab w:val="right" w:pos="9072"/>
        </w:tabs>
        <w:spacing w:after="200" w:line="276" w:lineRule="auto"/>
        <w:rPr>
          <w:rFonts w:ascii="Times New Roman" w:eastAsia="Calibri" w:hAnsi="Times New Roman" w:cs="Times New Roman"/>
          <w:sz w:val="24"/>
          <w:szCs w:val="24"/>
        </w:rPr>
      </w:pPr>
    </w:p>
    <w:p w14:paraId="6CCA5737" w14:textId="77777777" w:rsidR="007D5F69" w:rsidRDefault="007D5F69" w:rsidP="007D5F69">
      <w:pPr>
        <w:tabs>
          <w:tab w:val="center" w:pos="4536"/>
          <w:tab w:val="right" w:pos="9072"/>
        </w:tabs>
        <w:spacing w:after="200" w:line="276" w:lineRule="auto"/>
        <w:rPr>
          <w:rFonts w:ascii="Times New Roman" w:eastAsia="Calibri" w:hAnsi="Times New Roman" w:cs="Times New Roman"/>
          <w:sz w:val="24"/>
          <w:szCs w:val="24"/>
        </w:rPr>
      </w:pPr>
    </w:p>
    <w:p w14:paraId="2980C088" w14:textId="77777777" w:rsidR="007D5F69" w:rsidRDefault="007D5F69" w:rsidP="007D5F69">
      <w:pPr>
        <w:tabs>
          <w:tab w:val="center" w:pos="4536"/>
          <w:tab w:val="right" w:pos="9072"/>
        </w:tabs>
        <w:spacing w:after="200" w:line="276" w:lineRule="auto"/>
        <w:rPr>
          <w:rFonts w:ascii="Times New Roman" w:eastAsia="Calibri" w:hAnsi="Times New Roman" w:cs="Times New Roman"/>
          <w:sz w:val="24"/>
          <w:szCs w:val="24"/>
        </w:rPr>
      </w:pPr>
    </w:p>
    <w:p w14:paraId="4B66FC72" w14:textId="77777777" w:rsidR="007D5F69" w:rsidRPr="0000667C" w:rsidRDefault="007D5F69" w:rsidP="007D5F69">
      <w:pPr>
        <w:tabs>
          <w:tab w:val="center" w:pos="4536"/>
          <w:tab w:val="right" w:pos="9072"/>
        </w:tabs>
        <w:spacing w:after="200" w:line="276" w:lineRule="auto"/>
        <w:rPr>
          <w:rFonts w:ascii="Times New Roman" w:eastAsia="Calibri" w:hAnsi="Times New Roman" w:cs="Times New Roman"/>
          <w:sz w:val="24"/>
          <w:szCs w:val="24"/>
        </w:rPr>
      </w:pPr>
    </w:p>
    <w:p w14:paraId="48EF6F7D" w14:textId="3ADE2E69" w:rsidR="007D5F69" w:rsidRDefault="007D5F69" w:rsidP="007D5F69">
      <w:pPr>
        <w:tabs>
          <w:tab w:val="center" w:pos="4536"/>
          <w:tab w:val="right" w:pos="9072"/>
        </w:tabs>
        <w:spacing w:after="200" w:line="276" w:lineRule="auto"/>
        <w:rPr>
          <w:rFonts w:ascii="Times New Roman" w:eastAsia="Calibri" w:hAnsi="Times New Roman" w:cs="Times New Roman"/>
          <w:sz w:val="24"/>
          <w:szCs w:val="24"/>
        </w:rPr>
      </w:pPr>
    </w:p>
    <w:p w14:paraId="78A7392C" w14:textId="424954AE" w:rsidR="007D5F69" w:rsidRDefault="007D5F69" w:rsidP="007D5F69">
      <w:pPr>
        <w:tabs>
          <w:tab w:val="center" w:pos="4536"/>
          <w:tab w:val="right" w:pos="9072"/>
        </w:tabs>
        <w:spacing w:after="200" w:line="276" w:lineRule="auto"/>
        <w:rPr>
          <w:rFonts w:ascii="Times New Roman" w:eastAsia="Calibri" w:hAnsi="Times New Roman" w:cs="Times New Roman"/>
          <w:sz w:val="24"/>
          <w:szCs w:val="24"/>
        </w:rPr>
      </w:pPr>
    </w:p>
    <w:p w14:paraId="12426F41" w14:textId="77777777" w:rsidR="007D5F69" w:rsidRPr="0000667C" w:rsidRDefault="007D5F69" w:rsidP="007D5F69">
      <w:pPr>
        <w:tabs>
          <w:tab w:val="center" w:pos="4536"/>
          <w:tab w:val="right" w:pos="9072"/>
        </w:tabs>
        <w:spacing w:after="200" w:line="276" w:lineRule="auto"/>
        <w:rPr>
          <w:rFonts w:ascii="Times New Roman" w:eastAsia="Calibri" w:hAnsi="Times New Roman" w:cs="Times New Roman"/>
          <w:sz w:val="24"/>
          <w:szCs w:val="24"/>
        </w:rPr>
      </w:pPr>
    </w:p>
    <w:p w14:paraId="2494F297" w14:textId="77777777" w:rsidR="007D5F69" w:rsidRPr="0000667C" w:rsidRDefault="007D5F69" w:rsidP="007D5F69">
      <w:pPr>
        <w:spacing w:after="200" w:line="276" w:lineRule="auto"/>
        <w:rPr>
          <w:rFonts w:ascii="Times New Roman" w:eastAsia="Calibri" w:hAnsi="Times New Roman" w:cs="Times New Roman"/>
          <w:sz w:val="24"/>
          <w:szCs w:val="24"/>
        </w:rPr>
      </w:pPr>
    </w:p>
    <w:p w14:paraId="012B5F14" w14:textId="77777777" w:rsidR="007D5F69" w:rsidRPr="0000667C" w:rsidRDefault="007D5F69" w:rsidP="007D5F69">
      <w:pPr>
        <w:spacing w:after="200" w:line="276" w:lineRule="auto"/>
        <w:rPr>
          <w:rFonts w:ascii="Times New Roman" w:eastAsia="Calibri" w:hAnsi="Times New Roman" w:cs="Times New Roman"/>
          <w:sz w:val="24"/>
          <w:szCs w:val="24"/>
        </w:rPr>
      </w:pPr>
    </w:p>
    <w:p w14:paraId="77EB3C08" w14:textId="77777777" w:rsidR="007D5F69" w:rsidRPr="0000667C" w:rsidRDefault="007D5F69" w:rsidP="007D5F69">
      <w:pPr>
        <w:pBdr>
          <w:top w:val="single" w:sz="4" w:space="0" w:color="404040"/>
        </w:pBdr>
        <w:tabs>
          <w:tab w:val="center" w:pos="4536"/>
          <w:tab w:val="right" w:pos="9072"/>
        </w:tabs>
        <w:spacing w:after="200" w:line="276" w:lineRule="auto"/>
        <w:jc w:val="center"/>
        <w:rPr>
          <w:rFonts w:ascii="Times New Roman" w:eastAsia="Calibri" w:hAnsi="Times New Roman" w:cs="Times New Roman"/>
          <w:color w:val="404040"/>
          <w:spacing w:val="20"/>
        </w:rPr>
      </w:pPr>
      <w:r w:rsidRPr="0000667C">
        <w:rPr>
          <w:rFonts w:ascii="Times New Roman" w:eastAsia="Calibri" w:hAnsi="Times New Roman" w:cs="Times New Roman"/>
          <w:color w:val="404040"/>
          <w:spacing w:val="20"/>
        </w:rPr>
        <w:t>Banski dvori | Trg Sv. Marka 2 | 10000 Zagreb | tel. 01 4569 222 | vlada.gov.hr</w:t>
      </w:r>
    </w:p>
    <w:p w14:paraId="166B00D6" w14:textId="77777777" w:rsidR="007D5F69" w:rsidRPr="0000667C" w:rsidRDefault="007D5F69" w:rsidP="007D5F69">
      <w:pPr>
        <w:spacing w:after="200" w:line="276" w:lineRule="auto"/>
        <w:rPr>
          <w:rFonts w:ascii="Minion Pro" w:eastAsia="Times New Roman" w:hAnsi="Minion Pro" w:cs="Times New Roman"/>
          <w:b/>
          <w:i/>
          <w:color w:val="000000"/>
          <w:spacing w:val="90"/>
          <w:sz w:val="24"/>
          <w:szCs w:val="24"/>
          <w:lang w:eastAsia="hr-HR"/>
        </w:rPr>
      </w:pPr>
    </w:p>
    <w:p w14:paraId="04BFEB49" w14:textId="0C6D43F6" w:rsidR="007D5F69" w:rsidRDefault="007D5F69">
      <w:pPr>
        <w:rPr>
          <w:rFonts w:ascii="Times New Roman" w:eastAsia="Times New Roman" w:hAnsi="Times New Roman" w:cs="Times New Roman"/>
          <w:sz w:val="24"/>
          <w:szCs w:val="24"/>
          <w:lang w:eastAsia="hr-HR"/>
        </w:rPr>
      </w:pPr>
    </w:p>
    <w:p w14:paraId="56D4DB54" w14:textId="77777777" w:rsidR="00675596" w:rsidRPr="00E672B0" w:rsidRDefault="00675596" w:rsidP="00EA51CE">
      <w:pPr>
        <w:pStyle w:val="box472209"/>
        <w:spacing w:before="0" w:beforeAutospacing="0" w:after="0"/>
        <w:jc w:val="right"/>
      </w:pPr>
    </w:p>
    <w:p w14:paraId="43BEDE91" w14:textId="77777777" w:rsidR="007D5F69" w:rsidRDefault="00675596" w:rsidP="00EA51CE">
      <w:pPr>
        <w:pBdr>
          <w:bottom w:val="single" w:sz="12" w:space="1" w:color="auto"/>
        </w:pBdr>
        <w:spacing w:after="0" w:line="240" w:lineRule="auto"/>
        <w:jc w:val="center"/>
        <w:rPr>
          <w:rFonts w:ascii="Times New Roman" w:hAnsi="Times New Roman" w:cs="Times New Roman"/>
          <w:sz w:val="24"/>
          <w:szCs w:val="24"/>
        </w:rPr>
      </w:pPr>
      <w:r w:rsidRPr="00E672B0">
        <w:rPr>
          <w:rFonts w:ascii="Times New Roman" w:hAnsi="Times New Roman" w:cs="Times New Roman"/>
          <w:sz w:val="24"/>
          <w:szCs w:val="24"/>
        </w:rPr>
        <w:t xml:space="preserve"> </w:t>
      </w:r>
    </w:p>
    <w:p w14:paraId="51B1F522" w14:textId="5D6D4362" w:rsidR="00291C8A" w:rsidRPr="009F534E" w:rsidRDefault="00156513" w:rsidP="00EA51CE">
      <w:pPr>
        <w:pBdr>
          <w:bottom w:val="single" w:sz="12" w:space="1" w:color="auto"/>
        </w:pBdr>
        <w:spacing w:after="0" w:line="240" w:lineRule="auto"/>
        <w:jc w:val="center"/>
        <w:rPr>
          <w:rFonts w:ascii="Times New Roman" w:hAnsi="Times New Roman" w:cs="Times New Roman"/>
          <w:b/>
          <w:bCs/>
          <w:sz w:val="24"/>
          <w:szCs w:val="24"/>
        </w:rPr>
      </w:pPr>
      <w:r w:rsidRPr="009F534E">
        <w:rPr>
          <w:rFonts w:ascii="Times New Roman" w:hAnsi="Times New Roman" w:cs="Times New Roman"/>
          <w:b/>
          <w:bCs/>
          <w:sz w:val="24"/>
          <w:szCs w:val="24"/>
        </w:rPr>
        <w:t>MINISTARSTVO UNUTARNJIH POSLOVA</w:t>
      </w:r>
    </w:p>
    <w:p w14:paraId="3315FA3C" w14:textId="77777777" w:rsidR="00291C8A" w:rsidRPr="009F534E" w:rsidRDefault="00291C8A" w:rsidP="00EA51CE">
      <w:pPr>
        <w:spacing w:after="0" w:line="240" w:lineRule="auto"/>
        <w:jc w:val="center"/>
        <w:rPr>
          <w:rFonts w:ascii="Times New Roman" w:hAnsi="Times New Roman" w:cs="Times New Roman"/>
          <w:b/>
          <w:bCs/>
          <w:sz w:val="24"/>
          <w:szCs w:val="24"/>
        </w:rPr>
      </w:pPr>
    </w:p>
    <w:p w14:paraId="6D2DA450" w14:textId="77777777" w:rsidR="00291C8A" w:rsidRPr="009F534E" w:rsidRDefault="00156513" w:rsidP="00156513">
      <w:pPr>
        <w:spacing w:after="0" w:line="240" w:lineRule="auto"/>
        <w:jc w:val="right"/>
        <w:rPr>
          <w:rFonts w:ascii="Times New Roman" w:hAnsi="Times New Roman" w:cs="Times New Roman"/>
          <w:b/>
          <w:bCs/>
          <w:sz w:val="24"/>
          <w:szCs w:val="24"/>
        </w:rPr>
      </w:pPr>
      <w:r w:rsidRPr="009F534E">
        <w:rPr>
          <w:rFonts w:ascii="Times New Roman" w:hAnsi="Times New Roman" w:cs="Times New Roman"/>
          <w:b/>
          <w:bCs/>
          <w:sz w:val="24"/>
          <w:szCs w:val="24"/>
        </w:rPr>
        <w:t xml:space="preserve">N A C R T </w:t>
      </w:r>
    </w:p>
    <w:p w14:paraId="0B058D13" w14:textId="77777777" w:rsidR="00291C8A" w:rsidRPr="009F534E" w:rsidRDefault="00291C8A" w:rsidP="00EA51CE">
      <w:pPr>
        <w:spacing w:after="0" w:line="240" w:lineRule="auto"/>
        <w:ind w:firstLine="372"/>
        <w:jc w:val="both"/>
        <w:rPr>
          <w:rFonts w:ascii="Times New Roman" w:hAnsi="Times New Roman" w:cs="Times New Roman"/>
          <w:b/>
          <w:bCs/>
          <w:sz w:val="24"/>
          <w:szCs w:val="24"/>
        </w:rPr>
      </w:pPr>
    </w:p>
    <w:p w14:paraId="6F01B6B1" w14:textId="77777777" w:rsidR="00BE10A6" w:rsidRPr="009F534E" w:rsidRDefault="00BE10A6" w:rsidP="00EA51CE">
      <w:pPr>
        <w:spacing w:after="0" w:line="240" w:lineRule="auto"/>
        <w:ind w:firstLine="372"/>
        <w:jc w:val="both"/>
        <w:rPr>
          <w:rFonts w:ascii="Times New Roman" w:hAnsi="Times New Roman" w:cs="Times New Roman"/>
          <w:b/>
          <w:bCs/>
          <w:sz w:val="24"/>
          <w:szCs w:val="24"/>
        </w:rPr>
      </w:pPr>
    </w:p>
    <w:p w14:paraId="2FCA8542" w14:textId="77777777" w:rsidR="00BE10A6" w:rsidRPr="009F534E" w:rsidRDefault="00BE10A6" w:rsidP="00EA51CE">
      <w:pPr>
        <w:spacing w:after="0" w:line="240" w:lineRule="auto"/>
        <w:ind w:firstLine="372"/>
        <w:jc w:val="both"/>
        <w:rPr>
          <w:rFonts w:ascii="Times New Roman" w:hAnsi="Times New Roman" w:cs="Times New Roman"/>
          <w:b/>
          <w:bCs/>
          <w:sz w:val="24"/>
          <w:szCs w:val="24"/>
        </w:rPr>
      </w:pPr>
    </w:p>
    <w:p w14:paraId="0767109E" w14:textId="77777777" w:rsidR="00291C8A" w:rsidRPr="009F534E" w:rsidRDefault="00291C8A" w:rsidP="00EA51CE">
      <w:pPr>
        <w:spacing w:after="0" w:line="240" w:lineRule="auto"/>
        <w:jc w:val="center"/>
        <w:rPr>
          <w:rFonts w:ascii="Times New Roman" w:hAnsi="Times New Roman" w:cs="Times New Roman"/>
          <w:b/>
          <w:bCs/>
          <w:sz w:val="24"/>
          <w:szCs w:val="24"/>
        </w:rPr>
      </w:pPr>
    </w:p>
    <w:p w14:paraId="17F5367F" w14:textId="77777777" w:rsidR="003E4C63" w:rsidRPr="009F534E" w:rsidRDefault="003E4C63" w:rsidP="00EA51CE">
      <w:pPr>
        <w:pStyle w:val="box472209"/>
        <w:spacing w:before="0" w:beforeAutospacing="0" w:after="0"/>
        <w:jc w:val="center"/>
        <w:rPr>
          <w:b/>
        </w:rPr>
      </w:pPr>
    </w:p>
    <w:p w14:paraId="35386959" w14:textId="77777777" w:rsidR="003E4C63" w:rsidRPr="009F534E" w:rsidRDefault="003E4C63" w:rsidP="00EA51CE">
      <w:pPr>
        <w:pStyle w:val="box472209"/>
        <w:spacing w:before="0" w:beforeAutospacing="0" w:after="0"/>
        <w:jc w:val="center"/>
        <w:rPr>
          <w:b/>
        </w:rPr>
      </w:pPr>
    </w:p>
    <w:p w14:paraId="502E528C" w14:textId="77777777" w:rsidR="003E4C63" w:rsidRPr="009F534E" w:rsidRDefault="003E4C63" w:rsidP="00EA51CE">
      <w:pPr>
        <w:pStyle w:val="box472209"/>
        <w:spacing w:before="0" w:beforeAutospacing="0" w:after="0"/>
        <w:jc w:val="center"/>
        <w:rPr>
          <w:b/>
        </w:rPr>
      </w:pPr>
    </w:p>
    <w:p w14:paraId="1C21AF2F" w14:textId="77777777" w:rsidR="00803B4A" w:rsidRPr="009F534E" w:rsidRDefault="00803B4A" w:rsidP="00EA51CE">
      <w:pPr>
        <w:pStyle w:val="box472209"/>
        <w:spacing w:before="0" w:beforeAutospacing="0" w:after="0"/>
        <w:jc w:val="center"/>
        <w:rPr>
          <w:b/>
        </w:rPr>
      </w:pPr>
    </w:p>
    <w:p w14:paraId="534A6E3F" w14:textId="77777777" w:rsidR="00803B4A" w:rsidRPr="009F534E" w:rsidRDefault="00803B4A" w:rsidP="00EA51CE">
      <w:pPr>
        <w:pStyle w:val="box472209"/>
        <w:spacing w:before="0" w:beforeAutospacing="0" w:after="0"/>
        <w:jc w:val="center"/>
        <w:rPr>
          <w:b/>
        </w:rPr>
      </w:pPr>
    </w:p>
    <w:p w14:paraId="69744E5C" w14:textId="77777777" w:rsidR="009D4555" w:rsidRPr="009F534E" w:rsidRDefault="009D4555" w:rsidP="00EA51CE">
      <w:pPr>
        <w:pStyle w:val="box472209"/>
        <w:spacing w:before="0" w:beforeAutospacing="0" w:after="0"/>
        <w:jc w:val="center"/>
        <w:rPr>
          <w:b/>
        </w:rPr>
      </w:pPr>
    </w:p>
    <w:p w14:paraId="2DEF19B5" w14:textId="77777777" w:rsidR="009D4555" w:rsidRPr="009F534E" w:rsidRDefault="009D4555" w:rsidP="00EA51CE">
      <w:pPr>
        <w:pStyle w:val="box472209"/>
        <w:spacing w:before="0" w:beforeAutospacing="0" w:after="0"/>
        <w:jc w:val="center"/>
        <w:rPr>
          <w:b/>
        </w:rPr>
      </w:pPr>
    </w:p>
    <w:p w14:paraId="48B9F903" w14:textId="77777777" w:rsidR="009D4555" w:rsidRPr="009F534E" w:rsidRDefault="009D4555" w:rsidP="00EA51CE">
      <w:pPr>
        <w:pStyle w:val="box472209"/>
        <w:spacing w:before="0" w:beforeAutospacing="0" w:after="0"/>
        <w:jc w:val="center"/>
        <w:rPr>
          <w:b/>
        </w:rPr>
      </w:pPr>
    </w:p>
    <w:p w14:paraId="2192D423" w14:textId="77777777" w:rsidR="009D4555" w:rsidRPr="009F534E" w:rsidRDefault="009D4555" w:rsidP="00EA51CE">
      <w:pPr>
        <w:pStyle w:val="box472209"/>
        <w:spacing w:before="0" w:beforeAutospacing="0" w:after="0"/>
        <w:jc w:val="center"/>
        <w:rPr>
          <w:b/>
        </w:rPr>
      </w:pPr>
    </w:p>
    <w:p w14:paraId="6497D2AB" w14:textId="77777777" w:rsidR="00803B4A" w:rsidRPr="009F534E" w:rsidRDefault="00803B4A" w:rsidP="007D5F69">
      <w:pPr>
        <w:pStyle w:val="box472209"/>
        <w:spacing w:before="0" w:beforeAutospacing="0" w:after="0"/>
        <w:rPr>
          <w:b/>
        </w:rPr>
      </w:pPr>
    </w:p>
    <w:p w14:paraId="2F79C89B" w14:textId="77777777" w:rsidR="00803B4A" w:rsidRPr="009F534E" w:rsidRDefault="00803B4A" w:rsidP="00EA51CE">
      <w:pPr>
        <w:pStyle w:val="box472209"/>
        <w:spacing w:before="0" w:beforeAutospacing="0" w:after="0"/>
        <w:jc w:val="center"/>
        <w:rPr>
          <w:b/>
        </w:rPr>
      </w:pPr>
    </w:p>
    <w:p w14:paraId="6E11BE05" w14:textId="77777777" w:rsidR="00803B4A" w:rsidRPr="009F534E" w:rsidRDefault="00803B4A" w:rsidP="00EA51CE">
      <w:pPr>
        <w:pStyle w:val="box472209"/>
        <w:spacing w:before="0" w:beforeAutospacing="0" w:after="0"/>
        <w:jc w:val="center"/>
        <w:rPr>
          <w:b/>
        </w:rPr>
      </w:pPr>
    </w:p>
    <w:p w14:paraId="39B3AC3E" w14:textId="77777777" w:rsidR="003E4C63" w:rsidRPr="009F534E" w:rsidRDefault="003E4C63" w:rsidP="00EA51CE">
      <w:pPr>
        <w:pStyle w:val="box472209"/>
        <w:spacing w:before="0" w:beforeAutospacing="0" w:after="0"/>
        <w:jc w:val="center"/>
        <w:rPr>
          <w:b/>
        </w:rPr>
      </w:pPr>
    </w:p>
    <w:p w14:paraId="3CE3AC0D" w14:textId="77777777" w:rsidR="00291C8A" w:rsidRPr="009F534E" w:rsidRDefault="00156513" w:rsidP="00EA51CE">
      <w:pPr>
        <w:pStyle w:val="box472209"/>
        <w:spacing w:before="0" w:beforeAutospacing="0" w:after="0"/>
        <w:jc w:val="center"/>
        <w:rPr>
          <w:b/>
        </w:rPr>
      </w:pPr>
      <w:r w:rsidRPr="009F534E">
        <w:rPr>
          <w:b/>
        </w:rPr>
        <w:t xml:space="preserve">KONAČNI </w:t>
      </w:r>
      <w:r w:rsidR="00291C8A" w:rsidRPr="009F534E">
        <w:rPr>
          <w:b/>
        </w:rPr>
        <w:t>PRIJEDLOG ZAKONA</w:t>
      </w:r>
    </w:p>
    <w:p w14:paraId="054C4D49" w14:textId="77777777" w:rsidR="00291C8A" w:rsidRPr="009F534E" w:rsidRDefault="00291C8A" w:rsidP="00EA51CE">
      <w:pPr>
        <w:pStyle w:val="box472209"/>
        <w:spacing w:before="0" w:beforeAutospacing="0" w:after="0"/>
        <w:jc w:val="center"/>
        <w:rPr>
          <w:b/>
        </w:rPr>
      </w:pPr>
      <w:r w:rsidRPr="009F534E">
        <w:rPr>
          <w:b/>
        </w:rPr>
        <w:t>O IZMJENAMA I DOPUNAMA ZAKONA O STRANCIMA</w:t>
      </w:r>
    </w:p>
    <w:p w14:paraId="5B3DA5D6" w14:textId="77777777" w:rsidR="00291C8A" w:rsidRPr="009F534E" w:rsidRDefault="00291C8A" w:rsidP="00EA51CE">
      <w:pPr>
        <w:spacing w:after="0" w:line="240" w:lineRule="auto"/>
        <w:jc w:val="center"/>
        <w:rPr>
          <w:rFonts w:ascii="Times New Roman" w:hAnsi="Times New Roman" w:cs="Times New Roman"/>
          <w:b/>
          <w:bCs/>
          <w:sz w:val="24"/>
          <w:szCs w:val="24"/>
        </w:rPr>
      </w:pPr>
    </w:p>
    <w:p w14:paraId="670FE50C" w14:textId="77777777" w:rsidR="00291C8A" w:rsidRPr="009F534E" w:rsidRDefault="00291C8A" w:rsidP="00EA51CE">
      <w:pPr>
        <w:spacing w:after="0" w:line="240" w:lineRule="auto"/>
        <w:ind w:firstLine="372"/>
        <w:jc w:val="both"/>
        <w:rPr>
          <w:rFonts w:ascii="Times New Roman" w:hAnsi="Times New Roman" w:cs="Times New Roman"/>
          <w:b/>
          <w:bCs/>
          <w:sz w:val="24"/>
          <w:szCs w:val="24"/>
        </w:rPr>
      </w:pPr>
    </w:p>
    <w:p w14:paraId="67D2E32F" w14:textId="77777777" w:rsidR="00291C8A" w:rsidRPr="009F534E" w:rsidRDefault="00291C8A" w:rsidP="00EA51CE">
      <w:pPr>
        <w:spacing w:after="0" w:line="240" w:lineRule="auto"/>
        <w:ind w:firstLine="372"/>
        <w:jc w:val="both"/>
        <w:rPr>
          <w:rFonts w:ascii="Times New Roman" w:hAnsi="Times New Roman" w:cs="Times New Roman"/>
          <w:b/>
          <w:bCs/>
          <w:sz w:val="24"/>
          <w:szCs w:val="24"/>
        </w:rPr>
      </w:pPr>
    </w:p>
    <w:p w14:paraId="20627C82" w14:textId="77777777" w:rsidR="00291C8A" w:rsidRPr="009F534E" w:rsidRDefault="00291C8A" w:rsidP="00EA51CE">
      <w:pPr>
        <w:spacing w:after="0" w:line="240" w:lineRule="auto"/>
        <w:ind w:firstLine="372"/>
        <w:jc w:val="both"/>
        <w:rPr>
          <w:rFonts w:ascii="Times New Roman" w:hAnsi="Times New Roman" w:cs="Times New Roman"/>
          <w:b/>
          <w:bCs/>
          <w:sz w:val="24"/>
          <w:szCs w:val="24"/>
        </w:rPr>
      </w:pPr>
    </w:p>
    <w:p w14:paraId="7D4F596B" w14:textId="77777777" w:rsidR="00291C8A" w:rsidRPr="009F534E" w:rsidRDefault="00291C8A" w:rsidP="00EA51CE">
      <w:pPr>
        <w:spacing w:after="0" w:line="240" w:lineRule="auto"/>
        <w:ind w:firstLine="372"/>
        <w:jc w:val="both"/>
        <w:rPr>
          <w:rFonts w:ascii="Times New Roman" w:hAnsi="Times New Roman" w:cs="Times New Roman"/>
          <w:b/>
          <w:bCs/>
          <w:sz w:val="24"/>
          <w:szCs w:val="24"/>
        </w:rPr>
      </w:pPr>
    </w:p>
    <w:p w14:paraId="68266809" w14:textId="77777777" w:rsidR="00291C8A" w:rsidRPr="009F534E" w:rsidRDefault="00291C8A" w:rsidP="00EA51CE">
      <w:pPr>
        <w:spacing w:after="0" w:line="240" w:lineRule="auto"/>
        <w:ind w:firstLine="372"/>
        <w:jc w:val="both"/>
        <w:rPr>
          <w:rFonts w:ascii="Times New Roman" w:hAnsi="Times New Roman" w:cs="Times New Roman"/>
          <w:b/>
          <w:bCs/>
          <w:sz w:val="24"/>
          <w:szCs w:val="24"/>
        </w:rPr>
      </w:pPr>
    </w:p>
    <w:p w14:paraId="24721F60" w14:textId="4079BEF5" w:rsidR="00291C8A" w:rsidRDefault="00291C8A" w:rsidP="00EA51CE">
      <w:pPr>
        <w:spacing w:after="0" w:line="240" w:lineRule="auto"/>
        <w:ind w:firstLine="372"/>
        <w:jc w:val="both"/>
        <w:rPr>
          <w:rFonts w:ascii="Times New Roman" w:hAnsi="Times New Roman" w:cs="Times New Roman"/>
          <w:b/>
          <w:bCs/>
          <w:sz w:val="24"/>
          <w:szCs w:val="24"/>
        </w:rPr>
      </w:pPr>
    </w:p>
    <w:p w14:paraId="199F88C2" w14:textId="184E4675" w:rsidR="007D5F69" w:rsidRDefault="007D5F69" w:rsidP="00EA51CE">
      <w:pPr>
        <w:spacing w:after="0" w:line="240" w:lineRule="auto"/>
        <w:ind w:firstLine="372"/>
        <w:jc w:val="both"/>
        <w:rPr>
          <w:rFonts w:ascii="Times New Roman" w:hAnsi="Times New Roman" w:cs="Times New Roman"/>
          <w:b/>
          <w:bCs/>
          <w:sz w:val="24"/>
          <w:szCs w:val="24"/>
        </w:rPr>
      </w:pPr>
    </w:p>
    <w:p w14:paraId="0DF1B107" w14:textId="0C2107B4" w:rsidR="007D5F69" w:rsidRDefault="007D5F69" w:rsidP="00EA51CE">
      <w:pPr>
        <w:spacing w:after="0" w:line="240" w:lineRule="auto"/>
        <w:ind w:firstLine="372"/>
        <w:jc w:val="both"/>
        <w:rPr>
          <w:rFonts w:ascii="Times New Roman" w:hAnsi="Times New Roman" w:cs="Times New Roman"/>
          <w:b/>
          <w:bCs/>
          <w:sz w:val="24"/>
          <w:szCs w:val="24"/>
        </w:rPr>
      </w:pPr>
    </w:p>
    <w:p w14:paraId="6A3133AB" w14:textId="77777777" w:rsidR="007D5F69" w:rsidRPr="009F534E" w:rsidRDefault="007D5F69" w:rsidP="00EA51CE">
      <w:pPr>
        <w:spacing w:after="0" w:line="240" w:lineRule="auto"/>
        <w:ind w:firstLine="372"/>
        <w:jc w:val="both"/>
        <w:rPr>
          <w:rFonts w:ascii="Times New Roman" w:hAnsi="Times New Roman" w:cs="Times New Roman"/>
          <w:b/>
          <w:bCs/>
          <w:sz w:val="24"/>
          <w:szCs w:val="24"/>
        </w:rPr>
      </w:pPr>
    </w:p>
    <w:p w14:paraId="492A7440" w14:textId="77777777" w:rsidR="00291C8A" w:rsidRPr="009F534E" w:rsidRDefault="00291C8A" w:rsidP="00EA51CE">
      <w:pPr>
        <w:spacing w:after="0" w:line="240" w:lineRule="auto"/>
        <w:ind w:firstLine="372"/>
        <w:jc w:val="both"/>
        <w:rPr>
          <w:rFonts w:ascii="Times New Roman" w:hAnsi="Times New Roman" w:cs="Times New Roman"/>
          <w:b/>
          <w:bCs/>
          <w:sz w:val="24"/>
          <w:szCs w:val="24"/>
        </w:rPr>
      </w:pPr>
    </w:p>
    <w:p w14:paraId="79A87CA4" w14:textId="77777777" w:rsidR="00291C8A" w:rsidRPr="009F534E" w:rsidRDefault="00291C8A" w:rsidP="007D5F69">
      <w:pPr>
        <w:spacing w:after="0" w:line="240" w:lineRule="auto"/>
        <w:jc w:val="both"/>
        <w:rPr>
          <w:rFonts w:ascii="Times New Roman" w:hAnsi="Times New Roman" w:cs="Times New Roman"/>
          <w:b/>
          <w:bCs/>
          <w:sz w:val="24"/>
          <w:szCs w:val="24"/>
        </w:rPr>
      </w:pPr>
    </w:p>
    <w:p w14:paraId="4FC298BD" w14:textId="77777777" w:rsidR="009D4555" w:rsidRPr="009F534E" w:rsidRDefault="009D4555" w:rsidP="00EA51CE">
      <w:pPr>
        <w:spacing w:after="0" w:line="240" w:lineRule="auto"/>
        <w:ind w:firstLine="372"/>
        <w:jc w:val="both"/>
        <w:rPr>
          <w:rFonts w:ascii="Times New Roman" w:hAnsi="Times New Roman" w:cs="Times New Roman"/>
          <w:b/>
          <w:bCs/>
          <w:sz w:val="24"/>
          <w:szCs w:val="24"/>
        </w:rPr>
      </w:pPr>
    </w:p>
    <w:p w14:paraId="776A598E" w14:textId="77777777" w:rsidR="00291C8A" w:rsidRPr="009F534E" w:rsidRDefault="00291C8A" w:rsidP="00EA51CE">
      <w:pPr>
        <w:spacing w:after="0" w:line="240" w:lineRule="auto"/>
        <w:ind w:firstLine="372"/>
        <w:jc w:val="both"/>
        <w:rPr>
          <w:rFonts w:ascii="Times New Roman" w:hAnsi="Times New Roman" w:cs="Times New Roman"/>
          <w:b/>
          <w:bCs/>
          <w:sz w:val="24"/>
          <w:szCs w:val="24"/>
        </w:rPr>
      </w:pPr>
    </w:p>
    <w:p w14:paraId="45FAA70E" w14:textId="77777777" w:rsidR="009D4555" w:rsidRPr="009F534E" w:rsidRDefault="009D4555" w:rsidP="00EA51CE">
      <w:pPr>
        <w:spacing w:after="0" w:line="240" w:lineRule="auto"/>
        <w:ind w:firstLine="372"/>
        <w:jc w:val="both"/>
        <w:rPr>
          <w:rFonts w:ascii="Times New Roman" w:hAnsi="Times New Roman" w:cs="Times New Roman"/>
          <w:b/>
          <w:bCs/>
          <w:sz w:val="24"/>
          <w:szCs w:val="24"/>
        </w:rPr>
      </w:pPr>
    </w:p>
    <w:p w14:paraId="3BE79156" w14:textId="77777777" w:rsidR="00291C8A" w:rsidRPr="009F534E" w:rsidRDefault="00291C8A" w:rsidP="00EA51CE">
      <w:pPr>
        <w:spacing w:after="0" w:line="240" w:lineRule="auto"/>
        <w:ind w:firstLine="372"/>
        <w:jc w:val="both"/>
        <w:rPr>
          <w:rFonts w:ascii="Times New Roman" w:hAnsi="Times New Roman" w:cs="Times New Roman"/>
          <w:b/>
          <w:bCs/>
          <w:sz w:val="24"/>
          <w:szCs w:val="24"/>
        </w:rPr>
      </w:pPr>
    </w:p>
    <w:p w14:paraId="3DBF747F" w14:textId="77777777" w:rsidR="00291C8A" w:rsidRPr="009F534E" w:rsidRDefault="00291C8A" w:rsidP="00EA51CE">
      <w:pPr>
        <w:spacing w:after="0" w:line="240" w:lineRule="auto"/>
        <w:ind w:firstLine="372"/>
        <w:jc w:val="both"/>
        <w:rPr>
          <w:rFonts w:ascii="Times New Roman" w:hAnsi="Times New Roman" w:cs="Times New Roman"/>
          <w:b/>
          <w:bCs/>
          <w:sz w:val="24"/>
          <w:szCs w:val="24"/>
        </w:rPr>
      </w:pPr>
    </w:p>
    <w:p w14:paraId="74E50752" w14:textId="77777777" w:rsidR="00291C8A" w:rsidRPr="009F534E" w:rsidRDefault="00291C8A" w:rsidP="00EA51CE">
      <w:pPr>
        <w:spacing w:after="0" w:line="240" w:lineRule="auto"/>
        <w:ind w:firstLine="372"/>
        <w:jc w:val="both"/>
        <w:rPr>
          <w:rFonts w:ascii="Times New Roman" w:hAnsi="Times New Roman" w:cs="Times New Roman"/>
          <w:b/>
          <w:bCs/>
          <w:sz w:val="24"/>
          <w:szCs w:val="24"/>
        </w:rPr>
      </w:pPr>
    </w:p>
    <w:p w14:paraId="1156D72B" w14:textId="77777777" w:rsidR="00262E58" w:rsidRPr="009F534E" w:rsidRDefault="00262E58" w:rsidP="00EA51CE">
      <w:pPr>
        <w:spacing w:after="0" w:line="240" w:lineRule="auto"/>
        <w:ind w:firstLine="372"/>
        <w:jc w:val="both"/>
        <w:rPr>
          <w:rFonts w:ascii="Times New Roman" w:hAnsi="Times New Roman" w:cs="Times New Roman"/>
          <w:b/>
          <w:bCs/>
          <w:sz w:val="24"/>
          <w:szCs w:val="24"/>
        </w:rPr>
      </w:pPr>
    </w:p>
    <w:p w14:paraId="4B894232" w14:textId="77777777" w:rsidR="00291C8A" w:rsidRPr="009F534E" w:rsidRDefault="00291C8A" w:rsidP="00EA51CE">
      <w:pPr>
        <w:spacing w:after="0" w:line="240" w:lineRule="auto"/>
        <w:ind w:firstLine="372"/>
        <w:jc w:val="both"/>
        <w:rPr>
          <w:rFonts w:ascii="Times New Roman" w:hAnsi="Times New Roman" w:cs="Times New Roman"/>
          <w:b/>
          <w:bCs/>
          <w:sz w:val="24"/>
          <w:szCs w:val="24"/>
        </w:rPr>
      </w:pPr>
    </w:p>
    <w:p w14:paraId="6BBD4D21" w14:textId="77777777" w:rsidR="00291C8A" w:rsidRPr="009F534E" w:rsidRDefault="00291C8A" w:rsidP="00EA51CE">
      <w:pPr>
        <w:spacing w:after="0" w:line="240" w:lineRule="auto"/>
        <w:ind w:firstLine="372"/>
        <w:jc w:val="both"/>
        <w:rPr>
          <w:rFonts w:ascii="Times New Roman" w:hAnsi="Times New Roman" w:cs="Times New Roman"/>
          <w:b/>
          <w:bCs/>
          <w:sz w:val="24"/>
          <w:szCs w:val="24"/>
        </w:rPr>
      </w:pPr>
    </w:p>
    <w:p w14:paraId="5844EA71" w14:textId="77777777" w:rsidR="00291C8A" w:rsidRPr="009F534E" w:rsidRDefault="00291C8A" w:rsidP="00EA51CE">
      <w:pPr>
        <w:spacing w:after="0" w:line="240" w:lineRule="auto"/>
        <w:ind w:firstLine="372"/>
        <w:jc w:val="both"/>
        <w:rPr>
          <w:rFonts w:ascii="Times New Roman" w:hAnsi="Times New Roman" w:cs="Times New Roman"/>
          <w:b/>
          <w:bCs/>
          <w:sz w:val="24"/>
          <w:szCs w:val="24"/>
        </w:rPr>
      </w:pPr>
    </w:p>
    <w:p w14:paraId="66E2C9D7" w14:textId="77777777" w:rsidR="00291C8A" w:rsidRPr="009F534E" w:rsidRDefault="00291C8A" w:rsidP="00EA51CE">
      <w:pPr>
        <w:pBdr>
          <w:bottom w:val="single" w:sz="12" w:space="1" w:color="auto"/>
        </w:pBdr>
        <w:spacing w:after="0" w:line="240" w:lineRule="auto"/>
        <w:ind w:firstLine="372"/>
        <w:jc w:val="both"/>
        <w:rPr>
          <w:rFonts w:ascii="Times New Roman" w:hAnsi="Times New Roman" w:cs="Times New Roman"/>
          <w:b/>
          <w:bCs/>
          <w:sz w:val="24"/>
          <w:szCs w:val="24"/>
        </w:rPr>
      </w:pPr>
    </w:p>
    <w:p w14:paraId="25662050" w14:textId="0100A9AE" w:rsidR="009D4555" w:rsidRPr="009F534E" w:rsidRDefault="00291C8A" w:rsidP="00EA51CE">
      <w:pPr>
        <w:spacing w:after="0" w:line="240" w:lineRule="auto"/>
        <w:jc w:val="center"/>
        <w:rPr>
          <w:rFonts w:ascii="Times New Roman" w:hAnsi="Times New Roman" w:cs="Times New Roman"/>
          <w:b/>
          <w:bCs/>
          <w:sz w:val="24"/>
          <w:szCs w:val="24"/>
        </w:rPr>
        <w:sectPr w:rsidR="009D4555" w:rsidRPr="009F534E" w:rsidSect="007D5F69">
          <w:headerReference w:type="default" r:id="rId13"/>
          <w:pgSz w:w="11906" w:h="16838"/>
          <w:pgMar w:top="1417" w:right="1417" w:bottom="993" w:left="1417" w:header="708" w:footer="708" w:gutter="0"/>
          <w:cols w:space="708"/>
          <w:docGrid w:linePitch="360"/>
        </w:sectPr>
      </w:pPr>
      <w:r w:rsidRPr="009F534E">
        <w:rPr>
          <w:rFonts w:ascii="Times New Roman" w:hAnsi="Times New Roman" w:cs="Times New Roman"/>
          <w:b/>
          <w:bCs/>
          <w:sz w:val="24"/>
          <w:szCs w:val="24"/>
        </w:rPr>
        <w:t>Zagreb,</w:t>
      </w:r>
      <w:r w:rsidR="00697DD6">
        <w:rPr>
          <w:rFonts w:ascii="Times New Roman" w:hAnsi="Times New Roman" w:cs="Times New Roman"/>
          <w:b/>
          <w:bCs/>
          <w:sz w:val="24"/>
          <w:szCs w:val="24"/>
        </w:rPr>
        <w:t xml:space="preserve"> </w:t>
      </w:r>
      <w:bookmarkStart w:id="0" w:name="_GoBack"/>
      <w:bookmarkEnd w:id="0"/>
      <w:r w:rsidR="007D5F69">
        <w:rPr>
          <w:rFonts w:ascii="Times New Roman" w:hAnsi="Times New Roman" w:cs="Times New Roman"/>
          <w:b/>
          <w:bCs/>
          <w:sz w:val="24"/>
          <w:szCs w:val="24"/>
        </w:rPr>
        <w:t>veljača</w:t>
      </w:r>
      <w:r w:rsidR="009D4555" w:rsidRPr="009F534E">
        <w:rPr>
          <w:rFonts w:ascii="Times New Roman" w:hAnsi="Times New Roman" w:cs="Times New Roman"/>
          <w:b/>
          <w:bCs/>
          <w:sz w:val="24"/>
          <w:szCs w:val="24"/>
        </w:rPr>
        <w:t xml:space="preserve"> </w:t>
      </w:r>
      <w:r w:rsidRPr="009F534E">
        <w:rPr>
          <w:rFonts w:ascii="Times New Roman" w:hAnsi="Times New Roman" w:cs="Times New Roman"/>
          <w:b/>
          <w:bCs/>
          <w:sz w:val="24"/>
          <w:szCs w:val="24"/>
        </w:rPr>
        <w:t>202</w:t>
      </w:r>
      <w:r w:rsidR="00044AAF" w:rsidRPr="009F534E">
        <w:rPr>
          <w:rFonts w:ascii="Times New Roman" w:hAnsi="Times New Roman" w:cs="Times New Roman"/>
          <w:b/>
          <w:bCs/>
          <w:sz w:val="24"/>
          <w:szCs w:val="24"/>
        </w:rPr>
        <w:t>5</w:t>
      </w:r>
      <w:r w:rsidR="009D4555" w:rsidRPr="009F534E">
        <w:rPr>
          <w:rFonts w:ascii="Times New Roman" w:hAnsi="Times New Roman" w:cs="Times New Roman"/>
          <w:b/>
          <w:bCs/>
          <w:sz w:val="24"/>
          <w:szCs w:val="24"/>
        </w:rPr>
        <w:t>.</w:t>
      </w:r>
    </w:p>
    <w:p w14:paraId="59F2636B" w14:textId="77777777" w:rsidR="009D4555" w:rsidRPr="009F534E" w:rsidRDefault="00156513" w:rsidP="009D4555">
      <w:pPr>
        <w:tabs>
          <w:tab w:val="num" w:pos="0"/>
        </w:tabs>
        <w:spacing w:after="0" w:line="240" w:lineRule="auto"/>
        <w:jc w:val="center"/>
        <w:rPr>
          <w:rFonts w:ascii="Times New Roman" w:hAnsi="Times New Roman" w:cs="Times New Roman"/>
          <w:b/>
          <w:bCs/>
          <w:sz w:val="24"/>
          <w:szCs w:val="24"/>
        </w:rPr>
      </w:pPr>
      <w:r w:rsidRPr="009F534E">
        <w:rPr>
          <w:rFonts w:ascii="Times New Roman" w:hAnsi="Times New Roman" w:cs="Times New Roman"/>
          <w:b/>
          <w:bCs/>
          <w:sz w:val="24"/>
          <w:szCs w:val="24"/>
        </w:rPr>
        <w:lastRenderedPageBreak/>
        <w:t xml:space="preserve">KONAČNI </w:t>
      </w:r>
      <w:r w:rsidR="009D4555" w:rsidRPr="009F534E">
        <w:rPr>
          <w:rFonts w:ascii="Times New Roman" w:hAnsi="Times New Roman" w:cs="Times New Roman"/>
          <w:b/>
          <w:bCs/>
          <w:sz w:val="24"/>
          <w:szCs w:val="24"/>
        </w:rPr>
        <w:t>PRIJEDLOG ZAKONA</w:t>
      </w:r>
    </w:p>
    <w:p w14:paraId="42DCEF37" w14:textId="77777777" w:rsidR="009D4555" w:rsidRPr="009F534E" w:rsidRDefault="009D4555" w:rsidP="009D4555">
      <w:pPr>
        <w:tabs>
          <w:tab w:val="num" w:pos="0"/>
        </w:tabs>
        <w:spacing w:after="0" w:line="240" w:lineRule="auto"/>
        <w:jc w:val="center"/>
        <w:rPr>
          <w:rFonts w:ascii="Times New Roman" w:hAnsi="Times New Roman" w:cs="Times New Roman"/>
          <w:b/>
          <w:bCs/>
          <w:sz w:val="24"/>
          <w:szCs w:val="24"/>
        </w:rPr>
      </w:pPr>
      <w:r w:rsidRPr="009F534E">
        <w:rPr>
          <w:rFonts w:ascii="Times New Roman" w:hAnsi="Times New Roman" w:cs="Times New Roman"/>
          <w:b/>
          <w:bCs/>
          <w:sz w:val="24"/>
          <w:szCs w:val="24"/>
        </w:rPr>
        <w:t>O IZMJENAMA I DOPUNAMA ZAKONA O STRANCIMA</w:t>
      </w:r>
    </w:p>
    <w:p w14:paraId="30D1E7AC" w14:textId="77777777" w:rsidR="00BC22A9" w:rsidRPr="009F534E" w:rsidRDefault="00BC22A9" w:rsidP="009D4555">
      <w:pPr>
        <w:tabs>
          <w:tab w:val="num" w:pos="0"/>
        </w:tabs>
        <w:spacing w:after="0" w:line="240" w:lineRule="auto"/>
        <w:jc w:val="center"/>
        <w:rPr>
          <w:rFonts w:ascii="Times New Roman" w:hAnsi="Times New Roman" w:cs="Times New Roman"/>
          <w:b/>
          <w:bCs/>
          <w:sz w:val="24"/>
          <w:szCs w:val="24"/>
        </w:rPr>
      </w:pPr>
    </w:p>
    <w:p w14:paraId="7FB19164" w14:textId="77777777" w:rsidR="009D4555" w:rsidRPr="009F534E" w:rsidRDefault="009D4555" w:rsidP="00EA51CE">
      <w:pPr>
        <w:tabs>
          <w:tab w:val="num" w:pos="0"/>
        </w:tabs>
        <w:spacing w:after="0" w:line="240" w:lineRule="auto"/>
        <w:jc w:val="both"/>
        <w:rPr>
          <w:rFonts w:ascii="Times New Roman" w:hAnsi="Times New Roman" w:cs="Times New Roman"/>
          <w:b/>
          <w:bCs/>
          <w:sz w:val="24"/>
          <w:szCs w:val="24"/>
        </w:rPr>
      </w:pPr>
    </w:p>
    <w:p w14:paraId="5A239659" w14:textId="77777777" w:rsidR="008A45B9" w:rsidRPr="009F534E" w:rsidRDefault="00E944E7" w:rsidP="00EA51CE">
      <w:pPr>
        <w:pStyle w:val="box472209"/>
        <w:spacing w:before="0" w:beforeAutospacing="0" w:after="0"/>
        <w:jc w:val="center"/>
        <w:rPr>
          <w:b/>
        </w:rPr>
      </w:pPr>
      <w:r w:rsidRPr="009F534E">
        <w:rPr>
          <w:b/>
        </w:rPr>
        <w:t>Članak 1.</w:t>
      </w:r>
    </w:p>
    <w:p w14:paraId="224BB943" w14:textId="77777777" w:rsidR="003E4C63" w:rsidRPr="009F534E" w:rsidRDefault="003E4C63" w:rsidP="00EA51CE">
      <w:pPr>
        <w:pStyle w:val="box472209"/>
        <w:spacing w:before="0" w:beforeAutospacing="0" w:after="0"/>
        <w:jc w:val="center"/>
        <w:rPr>
          <w:b/>
        </w:rPr>
      </w:pPr>
    </w:p>
    <w:p w14:paraId="4E0F0C84" w14:textId="77777777" w:rsidR="00354FDB" w:rsidRPr="009F534E" w:rsidRDefault="003E4C63" w:rsidP="00213FB8">
      <w:pPr>
        <w:pStyle w:val="box472209"/>
        <w:spacing w:before="0" w:beforeAutospacing="0" w:after="0"/>
        <w:jc w:val="both"/>
      </w:pPr>
      <w:r w:rsidRPr="009F534E">
        <w:tab/>
      </w:r>
      <w:r w:rsidR="00F11F69" w:rsidRPr="009F534E">
        <w:t xml:space="preserve">U </w:t>
      </w:r>
      <w:r w:rsidR="00A8429A" w:rsidRPr="009F534E">
        <w:t>Zakonu o strancima („Narodne novine“, br. 133/20., 114/22. i 151/22.)</w:t>
      </w:r>
      <w:r w:rsidR="002D5ED2" w:rsidRPr="009F534E">
        <w:t>,</w:t>
      </w:r>
      <w:r w:rsidR="00A8429A" w:rsidRPr="009F534E">
        <w:t xml:space="preserve"> u </w:t>
      </w:r>
      <w:r w:rsidR="00E944E7" w:rsidRPr="009F534E">
        <w:t xml:space="preserve">članku </w:t>
      </w:r>
      <w:r w:rsidR="00213FB8" w:rsidRPr="009F534E">
        <w:t>2</w:t>
      </w:r>
      <w:r w:rsidR="00E944E7" w:rsidRPr="009F534E">
        <w:t xml:space="preserve">. stavku 1. podstavak 14. briše se. </w:t>
      </w:r>
    </w:p>
    <w:p w14:paraId="3260013D" w14:textId="77777777" w:rsidR="00D92619" w:rsidRPr="009F534E" w:rsidRDefault="00D92619" w:rsidP="00EA51CE">
      <w:pPr>
        <w:pStyle w:val="box472209"/>
        <w:spacing w:before="0" w:beforeAutospacing="0" w:after="0"/>
        <w:jc w:val="both"/>
      </w:pPr>
    </w:p>
    <w:p w14:paraId="281C6079" w14:textId="77777777" w:rsidR="00D92619" w:rsidRPr="009F534E" w:rsidRDefault="00BD6138" w:rsidP="00EA51CE">
      <w:pPr>
        <w:pStyle w:val="box472209"/>
        <w:spacing w:before="0" w:beforeAutospacing="0" w:after="0"/>
        <w:jc w:val="both"/>
      </w:pPr>
      <w:r w:rsidRPr="009F534E">
        <w:tab/>
      </w:r>
      <w:r w:rsidR="00E944E7" w:rsidRPr="009F534E">
        <w:t>Dosadašnji podstavci 15.</w:t>
      </w:r>
      <w:r w:rsidR="0056680A" w:rsidRPr="009F534E">
        <w:t xml:space="preserve"> </w:t>
      </w:r>
      <w:r w:rsidR="00E944E7" w:rsidRPr="009F534E">
        <w:t>-</w:t>
      </w:r>
      <w:r w:rsidR="0056680A" w:rsidRPr="009F534E">
        <w:t xml:space="preserve"> 20</w:t>
      </w:r>
      <w:r w:rsidR="00E944E7" w:rsidRPr="009F534E">
        <w:t>. postaju podstavci 14.-</w:t>
      </w:r>
      <w:r w:rsidR="0056680A" w:rsidRPr="009F534E">
        <w:t>19</w:t>
      </w:r>
      <w:r w:rsidR="00E944E7" w:rsidRPr="009F534E">
        <w:t>.</w:t>
      </w:r>
    </w:p>
    <w:p w14:paraId="63ADB73B" w14:textId="77777777" w:rsidR="00354FDB" w:rsidRPr="009F534E" w:rsidRDefault="00354FDB" w:rsidP="00EA51CE">
      <w:pPr>
        <w:pStyle w:val="box472209"/>
        <w:spacing w:before="0" w:beforeAutospacing="0" w:after="0"/>
        <w:jc w:val="both"/>
      </w:pPr>
    </w:p>
    <w:p w14:paraId="1A5B31E5" w14:textId="77777777" w:rsidR="00D12949" w:rsidRPr="009F534E" w:rsidRDefault="00BD6138" w:rsidP="00EA51CE">
      <w:pPr>
        <w:pStyle w:val="box472209"/>
        <w:spacing w:before="0" w:beforeAutospacing="0" w:after="0"/>
        <w:jc w:val="both"/>
      </w:pPr>
      <w:r w:rsidRPr="009F534E">
        <w:tab/>
      </w:r>
      <w:r w:rsidR="003A2E82" w:rsidRPr="009F534E">
        <w:t>Iza</w:t>
      </w:r>
      <w:r w:rsidRPr="009F534E">
        <w:t xml:space="preserve"> </w:t>
      </w:r>
      <w:r w:rsidR="0056680A" w:rsidRPr="009F534E">
        <w:t>dosadašnje</w:t>
      </w:r>
      <w:r w:rsidR="003A2E82" w:rsidRPr="009F534E">
        <w:t>g</w:t>
      </w:r>
      <w:r w:rsidR="0056680A" w:rsidRPr="009F534E">
        <w:t xml:space="preserve"> </w:t>
      </w:r>
      <w:r w:rsidRPr="009F534E">
        <w:t>podstavk</w:t>
      </w:r>
      <w:r w:rsidR="003A2E82" w:rsidRPr="009F534E">
        <w:t xml:space="preserve">a </w:t>
      </w:r>
      <w:r w:rsidR="00E944E7" w:rsidRPr="009F534E">
        <w:t>2</w:t>
      </w:r>
      <w:r w:rsidR="0056680A" w:rsidRPr="009F534E">
        <w:t>1. koji postaje podstavak 20</w:t>
      </w:r>
      <w:r w:rsidR="00E944E7" w:rsidRPr="009F534E">
        <w:t xml:space="preserve">. briše se točka </w:t>
      </w:r>
      <w:r w:rsidR="0056680A" w:rsidRPr="009F534E">
        <w:t>te se</w:t>
      </w:r>
      <w:r w:rsidR="00E944E7" w:rsidRPr="009F534E">
        <w:t xml:space="preserve"> dodaje </w:t>
      </w:r>
      <w:r w:rsidR="00FE1831" w:rsidRPr="009F534E">
        <w:t xml:space="preserve">novi </w:t>
      </w:r>
      <w:r w:rsidR="00E944E7" w:rsidRPr="009F534E">
        <w:t xml:space="preserve">podstavak </w:t>
      </w:r>
      <w:r w:rsidRPr="009F534E">
        <w:t xml:space="preserve">21. </w:t>
      </w:r>
      <w:r w:rsidR="00E944E7" w:rsidRPr="009F534E">
        <w:t>koji glasi:</w:t>
      </w:r>
    </w:p>
    <w:p w14:paraId="3795E167" w14:textId="77777777" w:rsidR="00E94210" w:rsidRPr="009F534E" w:rsidRDefault="00E944E7" w:rsidP="00EA51CE">
      <w:pPr>
        <w:pStyle w:val="box472209"/>
        <w:spacing w:before="0" w:beforeAutospacing="0" w:after="0"/>
        <w:jc w:val="both"/>
      </w:pPr>
      <w:r w:rsidRPr="009F534E">
        <w:t xml:space="preserve"> „- Direktiva (EU) 2021/1883 Europskog parlamenta i Vijeća od 20. listopada 2021. o</w:t>
      </w:r>
      <w:r w:rsidRPr="009F534E">
        <w:rPr>
          <w:i/>
        </w:rPr>
        <w:t xml:space="preserve"> </w:t>
      </w:r>
      <w:r w:rsidRPr="009F534E">
        <w:t xml:space="preserve">uvjetima za ulazak i boravak državljana trećih zemalja u svrhu zapošljavanja visokokvalificiranih radnika te stavljanju izvan snage Direktive Vijeća 2009/50/EZ (SL L </w:t>
      </w:r>
      <w:r w:rsidRPr="009F534E">
        <w:rPr>
          <w:rStyle w:val="Emphasis"/>
          <w:i w:val="0"/>
          <w:shd w:val="clear" w:color="auto" w:fill="FFFFFF"/>
        </w:rPr>
        <w:t>382, 28.10.2021.</w:t>
      </w:r>
      <w:r w:rsidRPr="009F534E">
        <w:t>).“.</w:t>
      </w:r>
    </w:p>
    <w:p w14:paraId="0BF503A3" w14:textId="77777777" w:rsidR="00BB0EA6" w:rsidRPr="009F534E" w:rsidRDefault="00BB0EA6" w:rsidP="00EA51CE">
      <w:pPr>
        <w:pStyle w:val="box472209"/>
        <w:spacing w:before="0" w:beforeAutospacing="0" w:after="0"/>
        <w:jc w:val="both"/>
      </w:pPr>
    </w:p>
    <w:p w14:paraId="5199482D" w14:textId="77777777" w:rsidR="00BB0EA6" w:rsidRPr="009F534E" w:rsidRDefault="00BB0EA6" w:rsidP="00EA51CE">
      <w:pPr>
        <w:pStyle w:val="box472209"/>
        <w:spacing w:before="0" w:beforeAutospacing="0" w:after="0"/>
        <w:jc w:val="both"/>
      </w:pPr>
      <w:r w:rsidRPr="009F534E">
        <w:tab/>
      </w:r>
      <w:r w:rsidR="0025219D" w:rsidRPr="009F534E">
        <w:t xml:space="preserve">U stavku 2. podstavak 1. mijenja se i glasi: </w:t>
      </w:r>
    </w:p>
    <w:p w14:paraId="0072B686" w14:textId="77777777" w:rsidR="0025219D" w:rsidRPr="009F534E" w:rsidRDefault="0025219D" w:rsidP="00EA51CE">
      <w:pPr>
        <w:pStyle w:val="box472209"/>
        <w:spacing w:before="0" w:beforeAutospacing="0" w:after="0"/>
        <w:jc w:val="both"/>
      </w:pPr>
      <w:r w:rsidRPr="009F534E">
        <w:t xml:space="preserve">„- Uredba Vijeća (EZ) br. 1683/95 od 29. svibnja 1995. o utvrđivanju jedinstvenog obrasca za vize (SL L 164, </w:t>
      </w:r>
      <w:r w:rsidR="002837FC" w:rsidRPr="009F534E">
        <w:t>14.7.1</w:t>
      </w:r>
      <w:r w:rsidRPr="009F534E">
        <w:t>995.) kako je posljednji put izmijenjena Uredbom (EU)</w:t>
      </w:r>
      <w:r w:rsidR="003F3BD0" w:rsidRPr="009F534E">
        <w:t xml:space="preserve"> 2023/2685</w:t>
      </w:r>
      <w:r w:rsidRPr="009F534E">
        <w:t xml:space="preserve"> Europskog parlamenta i Vijeća od 22. studenoga 2023. o izmjeni Uredbe Vijeća (EZ) br. 1683/95 u pogledu digitalizacije postupka izdavanja viza (SL L, 2023/2685, 7.12.2023.)“</w:t>
      </w:r>
      <w:r w:rsidR="0039280F" w:rsidRPr="009F534E">
        <w:t>.</w:t>
      </w:r>
    </w:p>
    <w:p w14:paraId="4BD0F3CB" w14:textId="77777777" w:rsidR="0025219D" w:rsidRPr="009F534E" w:rsidRDefault="0025219D" w:rsidP="00EA51CE">
      <w:pPr>
        <w:pStyle w:val="box472209"/>
        <w:spacing w:before="0" w:beforeAutospacing="0" w:after="0"/>
        <w:jc w:val="both"/>
      </w:pPr>
    </w:p>
    <w:p w14:paraId="2A2586AB" w14:textId="77777777" w:rsidR="0025219D" w:rsidRPr="009F534E" w:rsidRDefault="0025219D" w:rsidP="00EA51CE">
      <w:pPr>
        <w:pStyle w:val="box472209"/>
        <w:spacing w:before="0" w:beforeAutospacing="0" w:after="0"/>
        <w:jc w:val="both"/>
      </w:pPr>
      <w:r w:rsidRPr="009F534E">
        <w:tab/>
        <w:t xml:space="preserve">Podstavak 3. mijenja se i glasi: </w:t>
      </w:r>
    </w:p>
    <w:p w14:paraId="7CAC1DD7" w14:textId="77777777" w:rsidR="0025219D" w:rsidRPr="009F534E" w:rsidRDefault="0025219D" w:rsidP="00EA51CE">
      <w:pPr>
        <w:pStyle w:val="box472209"/>
        <w:spacing w:before="0" w:beforeAutospacing="0" w:after="0"/>
        <w:jc w:val="both"/>
      </w:pPr>
      <w:r w:rsidRPr="009F534E">
        <w:t>„</w:t>
      </w:r>
      <w:r w:rsidR="00EA2DC5" w:rsidRPr="009F534E">
        <w:t xml:space="preserve">- </w:t>
      </w:r>
      <w:r w:rsidRPr="009F534E">
        <w:t xml:space="preserve">Uredba (EZ) br. 810/2009 Europskog parlamenta i Vijeća od 13. srpnja 2009. o uspostavi Zakonika Zajednice o vizama (Zakonik o vizama); (SL L 243, 15. 9. 2009.) kako je posljednji put izmijenjena Uredbom (EU) 2023/2667 Europskog parlamenta i Vijeća od 22. studenoga 2023. o izmjeni uredbi (EZ) br. 767/2008, (EZ) br. 810/2009 i (EU) 2017/2226 Europskog parlamenta i Vijeća, uredbi Vijeća (EZ) br. 693/2003 i (EZ) br. 694/2003 te Konvencije o provedbi </w:t>
      </w:r>
      <w:proofErr w:type="spellStart"/>
      <w:r w:rsidRPr="009F534E">
        <w:t>Schengenskog</w:t>
      </w:r>
      <w:proofErr w:type="spellEnd"/>
      <w:r w:rsidRPr="009F534E">
        <w:t xml:space="preserve"> sporazuma u pogledu digitalizacije postupka izdavanja viza</w:t>
      </w:r>
      <w:r w:rsidR="00044BEE" w:rsidRPr="009F534E">
        <w:t xml:space="preserve"> </w:t>
      </w:r>
      <w:r w:rsidRPr="009F534E">
        <w:t>(SL L, 2023/2667, 7.12.2023.)“</w:t>
      </w:r>
      <w:r w:rsidR="0039280F" w:rsidRPr="009F534E">
        <w:t xml:space="preserve">. </w:t>
      </w:r>
    </w:p>
    <w:p w14:paraId="7201CB7F" w14:textId="77777777" w:rsidR="00583625" w:rsidRPr="009F534E" w:rsidRDefault="00583625" w:rsidP="00EA51CE">
      <w:pPr>
        <w:pStyle w:val="box472209"/>
        <w:spacing w:before="0" w:beforeAutospacing="0" w:after="0"/>
        <w:jc w:val="both"/>
      </w:pPr>
    </w:p>
    <w:p w14:paraId="49E8B3DB" w14:textId="77777777" w:rsidR="00583625" w:rsidRPr="009F534E" w:rsidRDefault="00583625" w:rsidP="001B01FC">
      <w:pPr>
        <w:pStyle w:val="box472209"/>
        <w:spacing w:before="0" w:beforeAutospacing="0" w:after="0"/>
        <w:jc w:val="both"/>
      </w:pPr>
      <w:r w:rsidRPr="009F534E">
        <w:tab/>
        <w:t xml:space="preserve">Iza podstavka </w:t>
      </w:r>
      <w:r w:rsidR="00307DA5" w:rsidRPr="009F534E">
        <w:t>13.</w:t>
      </w:r>
      <w:r w:rsidRPr="009F534E">
        <w:t xml:space="preserve"> briše se točka te se dodaje podstavak </w:t>
      </w:r>
      <w:r w:rsidR="00307DA5" w:rsidRPr="009F534E">
        <w:t>14</w:t>
      </w:r>
      <w:r w:rsidRPr="009F534E">
        <w:t>. koji glasi:</w:t>
      </w:r>
    </w:p>
    <w:p w14:paraId="7F48C7F9" w14:textId="77777777" w:rsidR="00583625" w:rsidRPr="009F534E" w:rsidRDefault="00583625" w:rsidP="001E3C5C">
      <w:pPr>
        <w:pStyle w:val="box4730400"/>
        <w:shd w:val="clear" w:color="auto" w:fill="FFFFFF"/>
        <w:spacing w:before="0" w:beforeAutospacing="0" w:after="0" w:afterAutospacing="0"/>
        <w:jc w:val="both"/>
        <w:textAlignment w:val="baseline"/>
      </w:pPr>
      <w:r w:rsidRPr="009F534E">
        <w:t xml:space="preserve">„- Uredba (EU) 2024/1717 Europskog parlamenta i Vijeća od 13. lipnja 2024. o izmjeni Uredbe (EU) 2016/399 o Zakoniku </w:t>
      </w:r>
      <w:r w:rsidR="002D5ED2" w:rsidRPr="009F534E">
        <w:t xml:space="preserve">Unije </w:t>
      </w:r>
      <w:r w:rsidRPr="009F534E">
        <w:t xml:space="preserve">o pravilima kojima se uređuje kretanje osoba preko granica </w:t>
      </w:r>
      <w:r w:rsidR="002D5ED2" w:rsidRPr="009F534E">
        <w:t xml:space="preserve">(SL L, 2024/1717, 20.06.2024.; </w:t>
      </w:r>
      <w:r w:rsidRPr="009F534E">
        <w:t xml:space="preserve">u daljnjem tekstu: Uredba </w:t>
      </w:r>
      <w:r w:rsidR="00EC4B8D" w:rsidRPr="009F534E">
        <w:t>(</w:t>
      </w:r>
      <w:r w:rsidRPr="009F534E">
        <w:t>EU</w:t>
      </w:r>
      <w:r w:rsidR="00EC4B8D" w:rsidRPr="009F534E">
        <w:t>)</w:t>
      </w:r>
      <w:r w:rsidRPr="009F534E">
        <w:t xml:space="preserve"> 2024/1717</w:t>
      </w:r>
      <w:r w:rsidR="00B362C8" w:rsidRPr="009F534E">
        <w:t>)</w:t>
      </w:r>
      <w:r w:rsidRPr="009F534E">
        <w:t>.“.</w:t>
      </w:r>
    </w:p>
    <w:p w14:paraId="262C9F7C" w14:textId="77777777" w:rsidR="00583625" w:rsidRPr="009F534E" w:rsidRDefault="00583625" w:rsidP="00EA51CE">
      <w:pPr>
        <w:pStyle w:val="box472209"/>
        <w:spacing w:before="0" w:beforeAutospacing="0" w:after="0"/>
        <w:jc w:val="both"/>
      </w:pPr>
    </w:p>
    <w:p w14:paraId="18EF0DA0" w14:textId="77777777" w:rsidR="00E94210" w:rsidRPr="009F534E" w:rsidRDefault="00E94210" w:rsidP="00EA51CE">
      <w:pPr>
        <w:pStyle w:val="box472209"/>
        <w:spacing w:before="0" w:beforeAutospacing="0" w:after="0"/>
        <w:jc w:val="both"/>
      </w:pPr>
    </w:p>
    <w:p w14:paraId="25EA61BB" w14:textId="77777777" w:rsidR="00603939" w:rsidRPr="009F534E" w:rsidRDefault="00E944E7" w:rsidP="00EA51CE">
      <w:pPr>
        <w:pStyle w:val="box472209"/>
        <w:spacing w:before="0" w:beforeAutospacing="0" w:after="0"/>
        <w:jc w:val="center"/>
        <w:rPr>
          <w:b/>
        </w:rPr>
      </w:pPr>
      <w:r w:rsidRPr="009F534E">
        <w:rPr>
          <w:b/>
        </w:rPr>
        <w:t xml:space="preserve">Članak </w:t>
      </w:r>
      <w:r w:rsidR="00A8429A" w:rsidRPr="009F534E">
        <w:rPr>
          <w:b/>
        </w:rPr>
        <w:t>2</w:t>
      </w:r>
      <w:r w:rsidRPr="009F534E">
        <w:rPr>
          <w:b/>
        </w:rPr>
        <w:t xml:space="preserve">. </w:t>
      </w:r>
    </w:p>
    <w:p w14:paraId="2BB41C06" w14:textId="77777777" w:rsidR="00BD6138" w:rsidRPr="009F534E" w:rsidRDefault="00BD6138" w:rsidP="00EA51CE">
      <w:pPr>
        <w:pStyle w:val="box472209"/>
        <w:spacing w:before="0" w:beforeAutospacing="0" w:after="0"/>
        <w:jc w:val="center"/>
      </w:pPr>
    </w:p>
    <w:p w14:paraId="37A3EAE5" w14:textId="77777777" w:rsidR="00BD6138" w:rsidRPr="009F534E" w:rsidRDefault="00BD6138" w:rsidP="00EA51CE">
      <w:pPr>
        <w:pStyle w:val="box472209"/>
        <w:spacing w:before="0" w:beforeAutospacing="0" w:after="0"/>
        <w:jc w:val="both"/>
      </w:pPr>
      <w:r w:rsidRPr="009F534E">
        <w:tab/>
      </w:r>
      <w:r w:rsidR="00E944E7" w:rsidRPr="009F534E">
        <w:t>U članku 3. stavku 1. točk</w:t>
      </w:r>
      <w:r w:rsidRPr="009F534E">
        <w:t>a</w:t>
      </w:r>
      <w:r w:rsidR="00E944E7" w:rsidRPr="009F534E">
        <w:t xml:space="preserve"> 9</w:t>
      </w:r>
      <w:r w:rsidR="0056680A" w:rsidRPr="009F534E">
        <w:t>)</w:t>
      </w:r>
      <w:r w:rsidRPr="009F534E">
        <w:t xml:space="preserve"> mijenja se i glasi:</w:t>
      </w:r>
    </w:p>
    <w:p w14:paraId="26772F6E" w14:textId="77777777" w:rsidR="006108DC" w:rsidRPr="009F534E" w:rsidRDefault="00BD6138" w:rsidP="00EA51CE">
      <w:pPr>
        <w:pStyle w:val="box472209"/>
        <w:spacing w:before="0" w:beforeAutospacing="0" w:after="0"/>
        <w:jc w:val="both"/>
      </w:pPr>
      <w:r w:rsidRPr="009F534E">
        <w:t>„9)</w:t>
      </w:r>
      <w:r w:rsidR="00E944E7" w:rsidRPr="009F534E">
        <w:t xml:space="preserve"> </w:t>
      </w:r>
      <w:r w:rsidR="00E944E7" w:rsidRPr="009F534E">
        <w:rPr>
          <w:i/>
        </w:rPr>
        <w:t>dozvola boravka</w:t>
      </w:r>
      <w:r w:rsidR="00E944E7" w:rsidRPr="009F534E">
        <w:t xml:space="preserve"> je biometrijska isprava koju državljaninu treće zemlje na odobrenom privremenom boravku, dugotrajnom ili stalnom boravku izdaje Ministarstvo unutarnjih poslova (u daljnjem tekstu: Ministarstvo) putem policijske uprave odnosno policijske postaje, a koja mu omogućuje ulazak u Republiku Hrvatsku, boravak u Republici Hrvatskoj sukladno navedenoj svrsi i rad </w:t>
      </w:r>
      <w:r w:rsidRPr="009F534E">
        <w:t>sukladno odredbama ovoga Zakona“.</w:t>
      </w:r>
    </w:p>
    <w:p w14:paraId="45635971" w14:textId="77777777" w:rsidR="006108DC" w:rsidRPr="009F534E" w:rsidRDefault="006108DC" w:rsidP="00EA51CE">
      <w:pPr>
        <w:pStyle w:val="box472209"/>
        <w:spacing w:before="0" w:beforeAutospacing="0" w:after="0"/>
        <w:jc w:val="both"/>
      </w:pPr>
    </w:p>
    <w:p w14:paraId="0F6B0CA9" w14:textId="77777777" w:rsidR="00BD6138" w:rsidRPr="009F534E" w:rsidRDefault="00BD6138" w:rsidP="00EA51CE">
      <w:pPr>
        <w:pStyle w:val="box472209"/>
        <w:spacing w:before="0" w:beforeAutospacing="0" w:after="0"/>
        <w:jc w:val="both"/>
      </w:pPr>
      <w:r w:rsidRPr="009F534E">
        <w:tab/>
        <w:t>Točka 16</w:t>
      </w:r>
      <w:r w:rsidR="00BF7758" w:rsidRPr="009F534E">
        <w:t>)</w:t>
      </w:r>
      <w:r w:rsidRPr="009F534E">
        <w:t xml:space="preserve"> mijenja se i glasi:</w:t>
      </w:r>
    </w:p>
    <w:p w14:paraId="18D1633F" w14:textId="77777777" w:rsidR="005B12A7" w:rsidRPr="009F534E" w:rsidRDefault="00BD6138" w:rsidP="00EA51CE">
      <w:pPr>
        <w:pStyle w:val="box472209"/>
        <w:spacing w:before="0" w:beforeAutospacing="0" w:after="0"/>
        <w:jc w:val="both"/>
      </w:pPr>
      <w:r w:rsidRPr="009F534E">
        <w:t>„</w:t>
      </w:r>
      <w:r w:rsidR="00E944E7" w:rsidRPr="009F534E">
        <w:t>16</w:t>
      </w:r>
      <w:r w:rsidRPr="009F534E">
        <w:t>)</w:t>
      </w:r>
      <w:r w:rsidR="00E944E7" w:rsidRPr="009F534E">
        <w:rPr>
          <w:i/>
        </w:rPr>
        <w:t xml:space="preserve"> zapošljavanje visokokvalificiranog radnika u svrhu izdavanja </w:t>
      </w:r>
      <w:r w:rsidRPr="009F534E">
        <w:rPr>
          <w:i/>
        </w:rPr>
        <w:t>„</w:t>
      </w:r>
      <w:r w:rsidR="00E944E7" w:rsidRPr="009F534E">
        <w:rPr>
          <w:i/>
          <w:iCs/>
        </w:rPr>
        <w:t>plave karte EU-a</w:t>
      </w:r>
      <w:r w:rsidRPr="009F534E">
        <w:rPr>
          <w:i/>
          <w:iCs/>
        </w:rPr>
        <w:t>“</w:t>
      </w:r>
      <w:r w:rsidR="00E944E7" w:rsidRPr="009F534E">
        <w:rPr>
          <w:iCs/>
        </w:rPr>
        <w:t xml:space="preserve"> </w:t>
      </w:r>
      <w:r w:rsidR="00E944E7" w:rsidRPr="009F534E">
        <w:t xml:space="preserve">znači zapošljavanje državljanina treće zemlje koji: </w:t>
      </w:r>
    </w:p>
    <w:p w14:paraId="33D9360A" w14:textId="77777777" w:rsidR="005B12A7" w:rsidRPr="009F534E" w:rsidRDefault="00BD6138" w:rsidP="00EA51CE">
      <w:pPr>
        <w:pStyle w:val="box472209"/>
        <w:spacing w:before="0" w:beforeAutospacing="0" w:after="0"/>
        <w:jc w:val="both"/>
      </w:pPr>
      <w:r w:rsidRPr="009F534E">
        <w:t xml:space="preserve">a) </w:t>
      </w:r>
      <w:r w:rsidR="00E944E7" w:rsidRPr="009F534E">
        <w:t xml:space="preserve">je </w:t>
      </w:r>
      <w:r w:rsidR="00593612" w:rsidRPr="009F534E">
        <w:t>radnik</w:t>
      </w:r>
      <w:r w:rsidR="00E944E7" w:rsidRPr="009F534E">
        <w:t xml:space="preserve"> prema općem propisu o radu, u svrhu obavljanja stvarnog i konkretnog rada za drugu osobu ili pod njezinim vodstvom</w:t>
      </w:r>
    </w:p>
    <w:p w14:paraId="2EFAE26B" w14:textId="77777777" w:rsidR="005B12A7" w:rsidRPr="009F534E" w:rsidRDefault="00BD6138" w:rsidP="00EA51CE">
      <w:pPr>
        <w:pStyle w:val="box472209"/>
        <w:spacing w:before="0" w:beforeAutospacing="0" w:after="0"/>
        <w:jc w:val="both"/>
      </w:pPr>
      <w:r w:rsidRPr="009F534E">
        <w:lastRenderedPageBreak/>
        <w:t>b)</w:t>
      </w:r>
      <w:r w:rsidR="00E944E7" w:rsidRPr="009F534E">
        <w:t xml:space="preserve"> je plaćen za taj rad i </w:t>
      </w:r>
    </w:p>
    <w:p w14:paraId="69CCF2F8" w14:textId="77777777" w:rsidR="005B12A7" w:rsidRPr="009F534E" w:rsidRDefault="00E944E7" w:rsidP="00EA51CE">
      <w:pPr>
        <w:pStyle w:val="box472209"/>
        <w:spacing w:before="0" w:beforeAutospacing="0" w:after="0"/>
        <w:jc w:val="both"/>
      </w:pPr>
      <w:r w:rsidRPr="009F534E">
        <w:t>c) ima tražene visoke stručne kvalifikacije</w:t>
      </w:r>
      <w:r w:rsidR="00BD6138" w:rsidRPr="009F534E">
        <w:t>“.</w:t>
      </w:r>
    </w:p>
    <w:p w14:paraId="7691F499" w14:textId="77777777" w:rsidR="00BD6138" w:rsidRPr="009F534E" w:rsidRDefault="00BD6138" w:rsidP="00EA51CE">
      <w:pPr>
        <w:pStyle w:val="box472209"/>
        <w:spacing w:before="0" w:beforeAutospacing="0" w:after="0"/>
        <w:jc w:val="both"/>
      </w:pPr>
    </w:p>
    <w:p w14:paraId="58618FFC" w14:textId="77777777" w:rsidR="005B12A7" w:rsidRPr="009F534E" w:rsidRDefault="00BD6138" w:rsidP="00EA51CE">
      <w:pPr>
        <w:pStyle w:val="box472209"/>
        <w:spacing w:before="0" w:beforeAutospacing="0" w:after="0"/>
        <w:jc w:val="both"/>
      </w:pPr>
      <w:r w:rsidRPr="009F534E">
        <w:tab/>
        <w:t>Točka 17</w:t>
      </w:r>
      <w:r w:rsidR="00BF7758" w:rsidRPr="009F534E">
        <w:t>)</w:t>
      </w:r>
      <w:r w:rsidRPr="009F534E">
        <w:t xml:space="preserve"> mijenja se i glasi:</w:t>
      </w:r>
    </w:p>
    <w:p w14:paraId="31DDA0DF" w14:textId="77777777" w:rsidR="005B12A7" w:rsidRPr="009F534E" w:rsidRDefault="00BD6138" w:rsidP="00EA51CE">
      <w:pPr>
        <w:pStyle w:val="box472209"/>
        <w:spacing w:before="0" w:beforeAutospacing="0" w:after="0"/>
        <w:jc w:val="both"/>
      </w:pPr>
      <w:r w:rsidRPr="009F534E">
        <w:t>„</w:t>
      </w:r>
      <w:r w:rsidR="00E944E7" w:rsidRPr="009F534E">
        <w:t>17</w:t>
      </w:r>
      <w:r w:rsidRPr="009F534E">
        <w:t>)</w:t>
      </w:r>
      <w:r w:rsidR="00E944E7" w:rsidRPr="009F534E">
        <w:t xml:space="preserve"> </w:t>
      </w:r>
      <w:r w:rsidR="00E944E7" w:rsidRPr="009F534E">
        <w:rPr>
          <w:i/>
        </w:rPr>
        <w:t>visoke stručne kvalifikacije</w:t>
      </w:r>
      <w:r w:rsidR="00E944E7" w:rsidRPr="009F534E">
        <w:t xml:space="preserve"> </w:t>
      </w:r>
      <w:r w:rsidR="00A16D99" w:rsidRPr="009F534E">
        <w:rPr>
          <w:i/>
        </w:rPr>
        <w:t xml:space="preserve">u svrhu izdavanja </w:t>
      </w:r>
      <w:r w:rsidRPr="009F534E">
        <w:rPr>
          <w:i/>
        </w:rPr>
        <w:t>„</w:t>
      </w:r>
      <w:r w:rsidR="00A16D99" w:rsidRPr="009F534E">
        <w:rPr>
          <w:i/>
          <w:iCs/>
        </w:rPr>
        <w:t>plave karte EU-a</w:t>
      </w:r>
      <w:r w:rsidRPr="009F534E">
        <w:rPr>
          <w:i/>
          <w:iCs/>
        </w:rPr>
        <w:t>“</w:t>
      </w:r>
      <w:r w:rsidR="00A16D99" w:rsidRPr="009F534E">
        <w:t xml:space="preserve"> </w:t>
      </w:r>
      <w:r w:rsidR="00E944E7" w:rsidRPr="009F534E">
        <w:t>znači kvalifikacije potvrđene dokazima o kvalifikacijama u visokom obrazovanju ili st</w:t>
      </w:r>
      <w:r w:rsidRPr="009F534E">
        <w:t>ručnim vještinama visoke razine“.</w:t>
      </w:r>
    </w:p>
    <w:p w14:paraId="1E715B30" w14:textId="77777777" w:rsidR="00BD6138" w:rsidRPr="009F534E" w:rsidRDefault="00BD6138" w:rsidP="00EA51CE">
      <w:pPr>
        <w:pStyle w:val="box472209"/>
        <w:spacing w:before="0" w:beforeAutospacing="0" w:after="0"/>
        <w:jc w:val="both"/>
      </w:pPr>
    </w:p>
    <w:p w14:paraId="7DC4018C" w14:textId="77777777" w:rsidR="00BD6138" w:rsidRPr="009F534E" w:rsidRDefault="00BD6138" w:rsidP="00EA51CE">
      <w:pPr>
        <w:pStyle w:val="box472209"/>
        <w:spacing w:before="0" w:beforeAutospacing="0" w:after="0"/>
        <w:jc w:val="both"/>
      </w:pPr>
      <w:r w:rsidRPr="009F534E">
        <w:tab/>
        <w:t>Točka 18</w:t>
      </w:r>
      <w:r w:rsidR="00BF7758" w:rsidRPr="009F534E">
        <w:t>)</w:t>
      </w:r>
      <w:r w:rsidRPr="009F534E">
        <w:t xml:space="preserve"> mijenja se i glasi:</w:t>
      </w:r>
    </w:p>
    <w:p w14:paraId="637C5224" w14:textId="77777777" w:rsidR="00661CFB" w:rsidRPr="009F534E" w:rsidRDefault="00BD6138" w:rsidP="00EA51CE">
      <w:pPr>
        <w:pStyle w:val="box472209"/>
        <w:spacing w:before="0" w:beforeAutospacing="0" w:after="0"/>
        <w:jc w:val="both"/>
      </w:pPr>
      <w:r w:rsidRPr="009F534E">
        <w:t>„</w:t>
      </w:r>
      <w:r w:rsidR="00E944E7" w:rsidRPr="009F534E">
        <w:t>18</w:t>
      </w:r>
      <w:r w:rsidRPr="009F534E">
        <w:t>)</w:t>
      </w:r>
      <w:r w:rsidR="00E944E7" w:rsidRPr="009F534E">
        <w:t xml:space="preserve"> </w:t>
      </w:r>
      <w:r w:rsidR="00E944E7" w:rsidRPr="009F534E">
        <w:rPr>
          <w:i/>
        </w:rPr>
        <w:t>kvalifikacije u visokom obrazovanju</w:t>
      </w:r>
      <w:r w:rsidR="00E944E7" w:rsidRPr="009F534E">
        <w:t xml:space="preserve"> </w:t>
      </w:r>
      <w:r w:rsidR="00A16D99" w:rsidRPr="009F534E">
        <w:rPr>
          <w:i/>
        </w:rPr>
        <w:t xml:space="preserve">u svrhu izdavanja </w:t>
      </w:r>
      <w:r w:rsidRPr="009F534E">
        <w:rPr>
          <w:i/>
        </w:rPr>
        <w:t>„</w:t>
      </w:r>
      <w:r w:rsidR="00A16D99" w:rsidRPr="009F534E">
        <w:rPr>
          <w:i/>
          <w:iCs/>
        </w:rPr>
        <w:t>plave karte EU-a</w:t>
      </w:r>
      <w:r w:rsidRPr="009F534E">
        <w:rPr>
          <w:i/>
          <w:iCs/>
        </w:rPr>
        <w:t>“</w:t>
      </w:r>
      <w:r w:rsidR="00A16D99" w:rsidRPr="009F534E">
        <w:t xml:space="preserve"> </w:t>
      </w:r>
      <w:r w:rsidR="00E944E7" w:rsidRPr="009F534E">
        <w:t xml:space="preserve">znači bilo koja diploma, potvrda ili drugi dokaz formalnih kvalifikacija koji je izdalo tijelo priznato kao visoko učilište u matičnoj državi kojim se potvrđuje uspješno završeno visoko obrazovanje, ako studij potreban za stjecanje tih kvalifikacija traje najmanje tri godine i odgovara najmanje razini 6 ISCED-a iz 2011. ili, prema potrebi, razini 6 EQF-a, u </w:t>
      </w:r>
      <w:r w:rsidRPr="009F534E">
        <w:t>skladu s posebnim propisima“.</w:t>
      </w:r>
    </w:p>
    <w:p w14:paraId="336819B4" w14:textId="77777777" w:rsidR="00BD6138" w:rsidRPr="009F534E" w:rsidRDefault="00BD6138" w:rsidP="00EA51CE">
      <w:pPr>
        <w:pStyle w:val="box472209"/>
        <w:spacing w:before="0" w:beforeAutospacing="0" w:after="0"/>
        <w:jc w:val="both"/>
      </w:pPr>
    </w:p>
    <w:p w14:paraId="3BAED413" w14:textId="77777777" w:rsidR="005B12A7" w:rsidRPr="009F534E" w:rsidRDefault="00BD6138" w:rsidP="00EA51CE">
      <w:pPr>
        <w:pStyle w:val="box472209"/>
        <w:spacing w:before="0" w:beforeAutospacing="0" w:after="0"/>
      </w:pPr>
      <w:r w:rsidRPr="009F534E">
        <w:tab/>
        <w:t xml:space="preserve">Iza </w:t>
      </w:r>
      <w:r w:rsidR="00E944E7" w:rsidRPr="009F534E">
        <w:t>točke 18</w:t>
      </w:r>
      <w:r w:rsidR="00BF7758" w:rsidRPr="009F534E">
        <w:t>)</w:t>
      </w:r>
      <w:r w:rsidR="00E944E7" w:rsidRPr="009F534E">
        <w:t xml:space="preserve"> dodaju se nove točke 19</w:t>
      </w:r>
      <w:r w:rsidR="00BF7758" w:rsidRPr="009F534E">
        <w:t>)</w:t>
      </w:r>
      <w:r w:rsidR="00E944E7" w:rsidRPr="009F534E">
        <w:t>, 20</w:t>
      </w:r>
      <w:r w:rsidR="00BF7758" w:rsidRPr="009F534E">
        <w:t>)</w:t>
      </w:r>
      <w:r w:rsidR="00E944E7" w:rsidRPr="009F534E">
        <w:t>, 21</w:t>
      </w:r>
      <w:r w:rsidR="00BF7758" w:rsidRPr="009F534E">
        <w:t>)</w:t>
      </w:r>
      <w:r w:rsidR="002927AE" w:rsidRPr="009F534E">
        <w:t>,</w:t>
      </w:r>
      <w:r w:rsidR="00E944E7" w:rsidRPr="009F534E">
        <w:t xml:space="preserve"> 22</w:t>
      </w:r>
      <w:r w:rsidR="00BF7758" w:rsidRPr="009F534E">
        <w:t>)</w:t>
      </w:r>
      <w:r w:rsidR="002927AE" w:rsidRPr="009F534E">
        <w:t xml:space="preserve"> i 23)</w:t>
      </w:r>
      <w:r w:rsidR="00E944E7" w:rsidRPr="009F534E">
        <w:t xml:space="preserve"> koje glase:</w:t>
      </w:r>
    </w:p>
    <w:p w14:paraId="3D0AB3E5" w14:textId="77777777" w:rsidR="00BD6138" w:rsidRPr="009F534E" w:rsidRDefault="00BD6138" w:rsidP="00EA51CE">
      <w:pPr>
        <w:pStyle w:val="box472209"/>
        <w:spacing w:before="0" w:beforeAutospacing="0" w:after="0"/>
      </w:pPr>
    </w:p>
    <w:p w14:paraId="5EA42D9C" w14:textId="77777777" w:rsidR="007A6D74" w:rsidRPr="009F534E" w:rsidRDefault="00E944E7" w:rsidP="00EA51CE">
      <w:pPr>
        <w:pStyle w:val="box472209"/>
        <w:spacing w:before="0" w:beforeAutospacing="0" w:after="0"/>
        <w:jc w:val="both"/>
      </w:pPr>
      <w:r w:rsidRPr="009F534E">
        <w:t>„19</w:t>
      </w:r>
      <w:r w:rsidR="00BD6138" w:rsidRPr="009F534E">
        <w:t>)</w:t>
      </w:r>
      <w:r w:rsidRPr="009F534E">
        <w:t xml:space="preserve"> </w:t>
      </w:r>
      <w:r w:rsidRPr="009F534E">
        <w:rPr>
          <w:i/>
        </w:rPr>
        <w:t>stručne vještine visoke razine</w:t>
      </w:r>
      <w:r w:rsidRPr="009F534E">
        <w:t xml:space="preserve"> </w:t>
      </w:r>
      <w:r w:rsidRPr="009F534E">
        <w:rPr>
          <w:i/>
        </w:rPr>
        <w:t xml:space="preserve">u svrhu izdavanja </w:t>
      </w:r>
      <w:r w:rsidR="00BD6138" w:rsidRPr="009F534E">
        <w:rPr>
          <w:i/>
        </w:rPr>
        <w:t>„</w:t>
      </w:r>
      <w:r w:rsidRPr="009F534E">
        <w:rPr>
          <w:i/>
          <w:iCs/>
        </w:rPr>
        <w:t>plave karte EU-a</w:t>
      </w:r>
      <w:r w:rsidR="00BD6138" w:rsidRPr="009F534E">
        <w:rPr>
          <w:i/>
          <w:iCs/>
        </w:rPr>
        <w:t>“</w:t>
      </w:r>
      <w:r w:rsidRPr="009F534E">
        <w:rPr>
          <w:iCs/>
        </w:rPr>
        <w:t xml:space="preserve"> </w:t>
      </w:r>
      <w:r w:rsidRPr="009F534E">
        <w:t xml:space="preserve">su znanje, vještine i kompetencije stečene stručnim iskustvom na razini usporedivoj s kvalifikacijama u visokom obrazovanju za zanimanja </w:t>
      </w:r>
      <w:r w:rsidR="00BD6138" w:rsidRPr="009F534E">
        <w:t>„</w:t>
      </w:r>
      <w:r w:rsidRPr="009F534E">
        <w:t xml:space="preserve">direktori/direktorice u području informacijsko-komunikacijskih tehnologija” i </w:t>
      </w:r>
      <w:r w:rsidR="00BD6138" w:rsidRPr="009F534E">
        <w:t>„</w:t>
      </w:r>
      <w:r w:rsidRPr="009F534E">
        <w:t>stručnjaci/stručnjakinje za informacijsku i komunikacijsku tehnologiju</w:t>
      </w:r>
      <w:r w:rsidR="00BD6138" w:rsidRPr="009F534E">
        <w:t>“</w:t>
      </w:r>
      <w:r w:rsidRPr="009F534E">
        <w:t xml:space="preserve">, u skladu s posebnim propisima, relevantne u zanimanju navedenom u ugovoru o radu pod uvjetom da je:  </w:t>
      </w:r>
    </w:p>
    <w:p w14:paraId="5B769635" w14:textId="77777777" w:rsidR="00940507" w:rsidRPr="009F534E" w:rsidRDefault="00BD6138" w:rsidP="00EA51CE">
      <w:pPr>
        <w:pStyle w:val="box472209"/>
        <w:spacing w:before="0" w:beforeAutospacing="0" w:after="0"/>
        <w:jc w:val="both"/>
      </w:pPr>
      <w:r w:rsidRPr="009F534E">
        <w:t>a)</w:t>
      </w:r>
      <w:r w:rsidR="00E944E7" w:rsidRPr="009F534E">
        <w:t xml:space="preserve"> relevantno stručno iskustvo u minimalnom trajanju od tri godine stečeno u roku sedam godina prije podnošenja zahtjeva za </w:t>
      </w:r>
      <w:r w:rsidRPr="009F534E">
        <w:t>„</w:t>
      </w:r>
      <w:r w:rsidR="00E944E7" w:rsidRPr="009F534E">
        <w:rPr>
          <w:iCs/>
        </w:rPr>
        <w:t>plavu kartu EU-a</w:t>
      </w:r>
      <w:r w:rsidRPr="009F534E">
        <w:rPr>
          <w:iCs/>
        </w:rPr>
        <w:t>“</w:t>
      </w:r>
      <w:r w:rsidR="00E944E7" w:rsidRPr="009F534E">
        <w:rPr>
          <w:iCs/>
        </w:rPr>
        <w:t xml:space="preserve"> </w:t>
      </w:r>
      <w:r w:rsidR="00E944E7" w:rsidRPr="009F534E">
        <w:t xml:space="preserve">i </w:t>
      </w:r>
    </w:p>
    <w:p w14:paraId="6F6D559A" w14:textId="77777777" w:rsidR="007A6D74" w:rsidRPr="009F534E" w:rsidRDefault="00BD6138" w:rsidP="00EA51CE">
      <w:pPr>
        <w:pStyle w:val="box472209"/>
        <w:spacing w:before="0" w:beforeAutospacing="0" w:after="0"/>
        <w:jc w:val="both"/>
      </w:pPr>
      <w:r w:rsidRPr="009F534E">
        <w:t>b)</w:t>
      </w:r>
      <w:r w:rsidR="00E944E7" w:rsidRPr="009F534E">
        <w:t xml:space="preserve"> da je riječ o stvarnom i zakonitom obavljanju određenog zanimanja</w:t>
      </w:r>
    </w:p>
    <w:p w14:paraId="5079F9CB" w14:textId="77777777" w:rsidR="00566B42"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20</w:t>
      </w:r>
      <w:r w:rsidR="00BD6138" w:rsidRPr="009F534E">
        <w:rPr>
          <w:rFonts w:ascii="Times New Roman" w:hAnsi="Times New Roman" w:cs="Times New Roman"/>
          <w:sz w:val="24"/>
          <w:szCs w:val="24"/>
        </w:rPr>
        <w:t>)</w:t>
      </w:r>
      <w:r w:rsidRPr="009F534E">
        <w:rPr>
          <w:rFonts w:ascii="Times New Roman" w:hAnsi="Times New Roman" w:cs="Times New Roman"/>
          <w:sz w:val="24"/>
          <w:szCs w:val="24"/>
        </w:rPr>
        <w:t xml:space="preserve"> </w:t>
      </w:r>
      <w:r w:rsidR="00653061" w:rsidRPr="009F534E">
        <w:rPr>
          <w:rFonts w:ascii="Times New Roman" w:hAnsi="Times New Roman" w:cs="Times New Roman"/>
          <w:i/>
          <w:sz w:val="24"/>
          <w:szCs w:val="24"/>
        </w:rPr>
        <w:t>„</w:t>
      </w:r>
      <w:r w:rsidR="00653061" w:rsidRPr="009F534E">
        <w:rPr>
          <w:rFonts w:ascii="Times New Roman" w:hAnsi="Times New Roman" w:cs="Times New Roman"/>
          <w:i/>
          <w:iCs/>
          <w:sz w:val="24"/>
          <w:szCs w:val="24"/>
        </w:rPr>
        <w:t>plava karta EU-a“</w:t>
      </w:r>
      <w:r w:rsidR="00653061" w:rsidRPr="009F534E">
        <w:rPr>
          <w:rFonts w:ascii="Times New Roman" w:hAnsi="Times New Roman" w:cs="Times New Roman"/>
          <w:iCs/>
          <w:sz w:val="24"/>
          <w:szCs w:val="24"/>
        </w:rPr>
        <w:t xml:space="preserve"> </w:t>
      </w:r>
      <w:r w:rsidRPr="009F534E">
        <w:rPr>
          <w:rFonts w:ascii="Times New Roman" w:hAnsi="Times New Roman" w:cs="Times New Roman"/>
          <w:sz w:val="24"/>
          <w:szCs w:val="24"/>
        </w:rPr>
        <w:t xml:space="preserve">je dozvola za boravak i rad koja se izdaje za visokokvalificirano zapošljavanje kao biometrijska dozvola boravka u koju se u rubriku vrsta dozvole unosi </w:t>
      </w:r>
      <w:r w:rsidR="00BD6138" w:rsidRPr="009F534E">
        <w:rPr>
          <w:rFonts w:ascii="Times New Roman" w:hAnsi="Times New Roman" w:cs="Times New Roman"/>
          <w:sz w:val="24"/>
          <w:szCs w:val="24"/>
        </w:rPr>
        <w:t>„</w:t>
      </w:r>
      <w:r w:rsidRPr="009F534E">
        <w:rPr>
          <w:rFonts w:ascii="Times New Roman" w:hAnsi="Times New Roman" w:cs="Times New Roman"/>
          <w:sz w:val="24"/>
          <w:szCs w:val="24"/>
        </w:rPr>
        <w:t>plava karta EU-a</w:t>
      </w:r>
      <w:r w:rsidR="00BD6138" w:rsidRPr="009F534E">
        <w:rPr>
          <w:rFonts w:ascii="Times New Roman" w:hAnsi="Times New Roman" w:cs="Times New Roman"/>
          <w:sz w:val="24"/>
          <w:szCs w:val="24"/>
        </w:rPr>
        <w:t>“</w:t>
      </w:r>
      <w:r w:rsidRPr="009F534E">
        <w:rPr>
          <w:rFonts w:ascii="Times New Roman" w:hAnsi="Times New Roman" w:cs="Times New Roman"/>
          <w:sz w:val="24"/>
          <w:szCs w:val="24"/>
        </w:rPr>
        <w:t xml:space="preserve"> koja nositelja ovlašćuje na ulazak, ponovni ulazak, boravak i rad u Republici Hrvatskoj, kao i prava, pod uvjetima iz ovog</w:t>
      </w:r>
      <w:r w:rsidR="002D5ED2" w:rsidRPr="009F534E">
        <w:rPr>
          <w:rFonts w:ascii="Times New Roman" w:hAnsi="Times New Roman" w:cs="Times New Roman"/>
          <w:sz w:val="24"/>
          <w:szCs w:val="24"/>
        </w:rPr>
        <w:t>a</w:t>
      </w:r>
      <w:r w:rsidRPr="009F534E">
        <w:rPr>
          <w:rFonts w:ascii="Times New Roman" w:hAnsi="Times New Roman" w:cs="Times New Roman"/>
          <w:sz w:val="24"/>
          <w:szCs w:val="24"/>
        </w:rPr>
        <w:t xml:space="preserve"> Zakona </w:t>
      </w:r>
    </w:p>
    <w:p w14:paraId="7270BC88" w14:textId="77777777" w:rsidR="00CE29DD" w:rsidRPr="009F534E" w:rsidRDefault="00E944E7" w:rsidP="00EA51CE">
      <w:pPr>
        <w:pStyle w:val="box472209"/>
        <w:spacing w:before="0" w:beforeAutospacing="0" w:after="0"/>
        <w:jc w:val="both"/>
      </w:pPr>
      <w:r w:rsidRPr="009F534E">
        <w:t>21</w:t>
      </w:r>
      <w:r w:rsidR="00BB0281" w:rsidRPr="009F534E">
        <w:t>)</w:t>
      </w:r>
      <w:r w:rsidRPr="009F534E">
        <w:t xml:space="preserve"> </w:t>
      </w:r>
      <w:r w:rsidRPr="009F534E">
        <w:rPr>
          <w:i/>
        </w:rPr>
        <w:t>prva država članica</w:t>
      </w:r>
      <w:r w:rsidRPr="009F534E">
        <w:t xml:space="preserve"> </w:t>
      </w:r>
      <w:r w:rsidR="00A16D99" w:rsidRPr="009F534E">
        <w:rPr>
          <w:i/>
        </w:rPr>
        <w:t xml:space="preserve">u svrhu izdavanja </w:t>
      </w:r>
      <w:r w:rsidR="00BB0281" w:rsidRPr="009F534E">
        <w:rPr>
          <w:i/>
        </w:rPr>
        <w:t>„</w:t>
      </w:r>
      <w:r w:rsidR="00A16D99" w:rsidRPr="009F534E">
        <w:rPr>
          <w:i/>
          <w:iCs/>
        </w:rPr>
        <w:t>plave karte EU-a</w:t>
      </w:r>
      <w:r w:rsidR="00BB0281" w:rsidRPr="009F534E">
        <w:rPr>
          <w:i/>
          <w:iCs/>
        </w:rPr>
        <w:t>“</w:t>
      </w:r>
      <w:r w:rsidR="00A16D99" w:rsidRPr="009F534E">
        <w:t xml:space="preserve"> </w:t>
      </w:r>
      <w:r w:rsidRPr="009F534E">
        <w:t xml:space="preserve">je država članica </w:t>
      </w:r>
      <w:r w:rsidR="00A27CBB" w:rsidRPr="009F534E">
        <w:t xml:space="preserve">EGP-a </w:t>
      </w:r>
      <w:r w:rsidRPr="009F534E">
        <w:t xml:space="preserve">koja prva izdaje državljaninu treće zemlje </w:t>
      </w:r>
      <w:r w:rsidR="00BB0281" w:rsidRPr="009F534E">
        <w:t>„</w:t>
      </w:r>
      <w:r w:rsidRPr="009F534E">
        <w:t>plavu kartu EU-a</w:t>
      </w:r>
      <w:r w:rsidR="00BB0281" w:rsidRPr="009F534E">
        <w:t>“</w:t>
      </w:r>
      <w:r w:rsidRPr="009F534E">
        <w:t xml:space="preserve">, a </w:t>
      </w:r>
      <w:r w:rsidRPr="009F534E">
        <w:rPr>
          <w:i/>
        </w:rPr>
        <w:t>druga država članica</w:t>
      </w:r>
      <w:r w:rsidRPr="009F534E">
        <w:t xml:space="preserve"> je bilo koja država članica </w:t>
      </w:r>
      <w:r w:rsidR="00A27CBB" w:rsidRPr="009F534E">
        <w:t xml:space="preserve">EGP-a </w:t>
      </w:r>
      <w:r w:rsidRPr="009F534E">
        <w:t xml:space="preserve">u kojoj nositelj </w:t>
      </w:r>
      <w:r w:rsidR="00BB0281" w:rsidRPr="009F534E">
        <w:t>„</w:t>
      </w:r>
      <w:r w:rsidRPr="009F534E">
        <w:t>plave karte EU-a</w:t>
      </w:r>
      <w:r w:rsidR="00BB0281" w:rsidRPr="009F534E">
        <w:t>“</w:t>
      </w:r>
      <w:r w:rsidRPr="009F534E">
        <w:t xml:space="preserve"> namjerava ostvarivati ili ostvaruje pravo na mobilnost, osim prve države članice</w:t>
      </w:r>
    </w:p>
    <w:p w14:paraId="69FD9ACD" w14:textId="77777777" w:rsidR="002927AE" w:rsidRPr="009F534E" w:rsidRDefault="00E944E7" w:rsidP="00EA51CE">
      <w:pPr>
        <w:pStyle w:val="box472209"/>
        <w:spacing w:before="0" w:beforeAutospacing="0" w:after="0"/>
        <w:jc w:val="both"/>
      </w:pPr>
      <w:r w:rsidRPr="009F534E">
        <w:t>22</w:t>
      </w:r>
      <w:r w:rsidR="00BB0281" w:rsidRPr="009F534E">
        <w:t>)</w:t>
      </w:r>
      <w:r w:rsidRPr="009F534E">
        <w:t xml:space="preserve"> </w:t>
      </w:r>
      <w:r w:rsidRPr="009F534E">
        <w:rPr>
          <w:i/>
        </w:rPr>
        <w:t>regulirana profesija</w:t>
      </w:r>
      <w:r w:rsidRPr="009F534E">
        <w:t xml:space="preserve"> znači regulirana profesija kako je definirana propisom kojim se uređuje p</w:t>
      </w:r>
      <w:r w:rsidR="00AC519B" w:rsidRPr="009F534E">
        <w:t>odručje</w:t>
      </w:r>
      <w:r w:rsidRPr="009F534E">
        <w:t xml:space="preserve"> reguliranih </w:t>
      </w:r>
      <w:r w:rsidR="002927AE" w:rsidRPr="009F534E">
        <w:t>profesija u Republici Hrvatskoj</w:t>
      </w:r>
      <w:r w:rsidRPr="009F534E">
        <w:t xml:space="preserve">  </w:t>
      </w:r>
    </w:p>
    <w:p w14:paraId="41288BCE" w14:textId="77777777" w:rsidR="00882736" w:rsidRPr="009F534E" w:rsidRDefault="002927AE" w:rsidP="00EA51CE">
      <w:pPr>
        <w:pStyle w:val="box472209"/>
        <w:spacing w:before="0" w:beforeAutospacing="0" w:after="0"/>
        <w:jc w:val="both"/>
      </w:pPr>
      <w:r w:rsidRPr="009F534E">
        <w:t xml:space="preserve">23) </w:t>
      </w:r>
      <w:r w:rsidRPr="009F534E">
        <w:rPr>
          <w:i/>
        </w:rPr>
        <w:t>neregulirana profesija</w:t>
      </w:r>
      <w:r w:rsidRPr="009F534E">
        <w:t xml:space="preserve"> je profesija koja nije uređena propisom kojim se uređuje područje reguliranih profesija u Republici Hrvatskoj</w:t>
      </w:r>
      <w:r w:rsidR="00F73788" w:rsidRPr="009F534E">
        <w:t>“.</w:t>
      </w:r>
    </w:p>
    <w:p w14:paraId="4B8835CD" w14:textId="77777777" w:rsidR="00882736" w:rsidRPr="009F534E" w:rsidRDefault="00882736" w:rsidP="00EA51CE">
      <w:pPr>
        <w:pStyle w:val="box472209"/>
        <w:spacing w:before="0" w:beforeAutospacing="0" w:after="0"/>
        <w:jc w:val="both"/>
      </w:pPr>
    </w:p>
    <w:p w14:paraId="4384DCC1" w14:textId="77777777" w:rsidR="00940507" w:rsidRPr="009F534E" w:rsidRDefault="001C114C" w:rsidP="00EA51CE">
      <w:pPr>
        <w:pStyle w:val="box472209"/>
        <w:spacing w:before="0" w:beforeAutospacing="0" w:after="0"/>
        <w:jc w:val="both"/>
      </w:pPr>
      <w:r w:rsidRPr="009F534E">
        <w:tab/>
      </w:r>
      <w:r w:rsidR="00DB21EE" w:rsidRPr="009F534E">
        <w:t>Dosadašnje točke 19</w:t>
      </w:r>
      <w:r w:rsidR="00F73788" w:rsidRPr="009F534E">
        <w:t>)</w:t>
      </w:r>
      <w:r w:rsidR="008A69D0" w:rsidRPr="009F534E">
        <w:t xml:space="preserve"> </w:t>
      </w:r>
      <w:r w:rsidR="00DB21EE" w:rsidRPr="009F534E">
        <w:t>-</w:t>
      </w:r>
      <w:r w:rsidR="00BB0281" w:rsidRPr="009F534E">
        <w:t xml:space="preserve"> </w:t>
      </w:r>
      <w:r w:rsidR="003D5C0F" w:rsidRPr="009F534E">
        <w:t>39</w:t>
      </w:r>
      <w:r w:rsidR="00F73788" w:rsidRPr="009F534E">
        <w:t>)</w:t>
      </w:r>
      <w:r w:rsidR="00DB21EE" w:rsidRPr="009F534E">
        <w:t xml:space="preserve"> postaju točke </w:t>
      </w:r>
      <w:r w:rsidR="002607CE" w:rsidRPr="009F534E">
        <w:t>2</w:t>
      </w:r>
      <w:r w:rsidR="002927AE" w:rsidRPr="009F534E">
        <w:t>4</w:t>
      </w:r>
      <w:r w:rsidR="00F73788" w:rsidRPr="009F534E">
        <w:t>)</w:t>
      </w:r>
      <w:r w:rsidR="008A69D0" w:rsidRPr="009F534E">
        <w:t xml:space="preserve"> </w:t>
      </w:r>
      <w:r w:rsidR="00DB21EE" w:rsidRPr="009F534E">
        <w:t>-</w:t>
      </w:r>
      <w:r w:rsidR="00BB0281" w:rsidRPr="009F534E">
        <w:t xml:space="preserve"> </w:t>
      </w:r>
      <w:r w:rsidR="003D5C0F" w:rsidRPr="009F534E">
        <w:t>4</w:t>
      </w:r>
      <w:r w:rsidR="002927AE" w:rsidRPr="009F534E">
        <w:t>4</w:t>
      </w:r>
      <w:r w:rsidR="00F73788" w:rsidRPr="009F534E">
        <w:t>).</w:t>
      </w:r>
      <w:r w:rsidR="006E0F47" w:rsidRPr="009F534E">
        <w:t xml:space="preserve"> </w:t>
      </w:r>
    </w:p>
    <w:p w14:paraId="5B15A570" w14:textId="77777777" w:rsidR="002A0863" w:rsidRPr="009F534E" w:rsidRDefault="002A0863" w:rsidP="00EA51CE">
      <w:pPr>
        <w:pStyle w:val="box472209"/>
        <w:spacing w:before="0" w:beforeAutospacing="0" w:after="0"/>
        <w:jc w:val="both"/>
      </w:pPr>
    </w:p>
    <w:p w14:paraId="6878A4E8" w14:textId="77777777" w:rsidR="002A0863" w:rsidRPr="009F534E" w:rsidRDefault="001C114C" w:rsidP="00091BD1">
      <w:pPr>
        <w:pStyle w:val="box472209"/>
        <w:spacing w:before="0" w:beforeAutospacing="0" w:after="0"/>
        <w:jc w:val="both"/>
      </w:pPr>
      <w:r w:rsidRPr="009F534E">
        <w:tab/>
      </w:r>
      <w:r w:rsidR="002A0863" w:rsidRPr="009F534E">
        <w:t>Dosadašnja točka 40</w:t>
      </w:r>
      <w:r w:rsidR="00F91A0C" w:rsidRPr="009F534E">
        <w:t>)</w:t>
      </w:r>
      <w:r w:rsidR="002A0863" w:rsidRPr="009F534E">
        <w:t xml:space="preserve"> koj</w:t>
      </w:r>
      <w:r w:rsidR="003D5C0F" w:rsidRPr="009F534E">
        <w:t>a</w:t>
      </w:r>
      <w:r w:rsidR="002A0863" w:rsidRPr="009F534E">
        <w:t xml:space="preserve"> posta</w:t>
      </w:r>
      <w:r w:rsidR="003D5C0F" w:rsidRPr="009F534E">
        <w:t>je</w:t>
      </w:r>
      <w:r w:rsidR="002A0863" w:rsidRPr="009F534E">
        <w:t xml:space="preserve"> točka 4</w:t>
      </w:r>
      <w:r w:rsidR="002927AE" w:rsidRPr="009F534E">
        <w:t>5</w:t>
      </w:r>
      <w:r w:rsidR="00F91A0C" w:rsidRPr="009F534E">
        <w:t>)</w:t>
      </w:r>
      <w:r w:rsidR="002A0863" w:rsidRPr="009F534E">
        <w:t xml:space="preserve"> mijenja se i glasi:</w:t>
      </w:r>
    </w:p>
    <w:p w14:paraId="775B55B5" w14:textId="77777777" w:rsidR="002A0863" w:rsidRPr="009F534E" w:rsidRDefault="002A0863" w:rsidP="00803B0A">
      <w:pPr>
        <w:pStyle w:val="box472209"/>
        <w:spacing w:before="0" w:beforeAutospacing="0" w:after="0"/>
        <w:jc w:val="both"/>
      </w:pPr>
    </w:p>
    <w:p w14:paraId="05F40382" w14:textId="77777777" w:rsidR="002A0863" w:rsidRPr="009F534E" w:rsidRDefault="002A0863" w:rsidP="00A46B75">
      <w:pPr>
        <w:jc w:val="both"/>
        <w:rPr>
          <w:rFonts w:ascii="Times New Roman" w:hAnsi="Times New Roman" w:cs="Times New Roman"/>
          <w:sz w:val="24"/>
          <w:szCs w:val="24"/>
        </w:rPr>
      </w:pPr>
      <w:r w:rsidRPr="009F534E">
        <w:rPr>
          <w:rFonts w:ascii="Times New Roman" w:hAnsi="Times New Roman" w:cs="Times New Roman"/>
          <w:sz w:val="24"/>
          <w:szCs w:val="24"/>
        </w:rPr>
        <w:t>„</w:t>
      </w:r>
      <w:r w:rsidR="00B306B9" w:rsidRPr="009F534E">
        <w:rPr>
          <w:rFonts w:ascii="Times New Roman" w:hAnsi="Times New Roman" w:cs="Times New Roman"/>
          <w:sz w:val="24"/>
          <w:szCs w:val="24"/>
        </w:rPr>
        <w:t>4</w:t>
      </w:r>
      <w:r w:rsidR="002927AE" w:rsidRPr="009F534E">
        <w:rPr>
          <w:rFonts w:ascii="Times New Roman" w:hAnsi="Times New Roman" w:cs="Times New Roman"/>
          <w:sz w:val="24"/>
          <w:szCs w:val="24"/>
        </w:rPr>
        <w:t>5</w:t>
      </w:r>
      <w:r w:rsidRPr="009F534E">
        <w:rPr>
          <w:rFonts w:ascii="Times New Roman" w:hAnsi="Times New Roman" w:cs="Times New Roman"/>
          <w:sz w:val="24"/>
          <w:szCs w:val="24"/>
        </w:rPr>
        <w:t xml:space="preserve">) </w:t>
      </w:r>
      <w:r w:rsidRPr="009F534E">
        <w:rPr>
          <w:rFonts w:ascii="Times New Roman" w:hAnsi="Times New Roman" w:cs="Times New Roman"/>
          <w:i/>
          <w:sz w:val="24"/>
          <w:szCs w:val="24"/>
        </w:rPr>
        <w:t>programi Unije ili multilateralni programi koji uključuju mjere mobilnosti</w:t>
      </w:r>
      <w:r w:rsidRPr="009F534E">
        <w:rPr>
          <w:rFonts w:ascii="Times New Roman" w:hAnsi="Times New Roman" w:cs="Times New Roman"/>
          <w:sz w:val="24"/>
          <w:szCs w:val="24"/>
        </w:rPr>
        <w:t xml:space="preserve"> su programi koje financira Unija ili države članice kojima se promiče mobilnost u svrhu studija ili u svrhu stručne prakse državljana trećih zemalja u Uniji ili u državama članicama koje sudjeluju u dotičnim programima“.</w:t>
      </w:r>
    </w:p>
    <w:p w14:paraId="7D37445A" w14:textId="77777777" w:rsidR="003D5C0F" w:rsidRPr="009F534E" w:rsidRDefault="001C114C" w:rsidP="00A46B75">
      <w:pPr>
        <w:jc w:val="both"/>
        <w:rPr>
          <w:rFonts w:ascii="Times New Roman" w:hAnsi="Times New Roman" w:cs="Times New Roman"/>
          <w:sz w:val="24"/>
          <w:szCs w:val="24"/>
        </w:rPr>
      </w:pPr>
      <w:r w:rsidRPr="009F534E">
        <w:rPr>
          <w:rFonts w:ascii="Times New Roman" w:hAnsi="Times New Roman" w:cs="Times New Roman"/>
          <w:sz w:val="24"/>
          <w:szCs w:val="24"/>
        </w:rPr>
        <w:tab/>
      </w:r>
      <w:r w:rsidR="003D5C0F" w:rsidRPr="009F534E">
        <w:rPr>
          <w:rFonts w:ascii="Times New Roman" w:hAnsi="Times New Roman" w:cs="Times New Roman"/>
          <w:sz w:val="24"/>
          <w:szCs w:val="24"/>
        </w:rPr>
        <w:t>Dosadašnja točka 41</w:t>
      </w:r>
      <w:r w:rsidR="00F91A0C" w:rsidRPr="009F534E">
        <w:rPr>
          <w:rFonts w:ascii="Times New Roman" w:hAnsi="Times New Roman" w:cs="Times New Roman"/>
          <w:sz w:val="24"/>
          <w:szCs w:val="24"/>
        </w:rPr>
        <w:t>)</w:t>
      </w:r>
      <w:r w:rsidR="003D5C0F" w:rsidRPr="009F534E">
        <w:rPr>
          <w:rFonts w:ascii="Times New Roman" w:hAnsi="Times New Roman" w:cs="Times New Roman"/>
          <w:sz w:val="24"/>
          <w:szCs w:val="24"/>
        </w:rPr>
        <w:t xml:space="preserve"> postaje točka 4</w:t>
      </w:r>
      <w:r w:rsidR="002927AE" w:rsidRPr="009F534E">
        <w:rPr>
          <w:rFonts w:ascii="Times New Roman" w:hAnsi="Times New Roman" w:cs="Times New Roman"/>
          <w:sz w:val="24"/>
          <w:szCs w:val="24"/>
        </w:rPr>
        <w:t>6</w:t>
      </w:r>
      <w:r w:rsidR="00F91A0C" w:rsidRPr="009F534E">
        <w:rPr>
          <w:rFonts w:ascii="Times New Roman" w:hAnsi="Times New Roman" w:cs="Times New Roman"/>
          <w:sz w:val="24"/>
          <w:szCs w:val="24"/>
        </w:rPr>
        <w:t>).</w:t>
      </w:r>
      <w:r w:rsidR="003D5C0F" w:rsidRPr="009F534E">
        <w:rPr>
          <w:rFonts w:ascii="Times New Roman" w:hAnsi="Times New Roman" w:cs="Times New Roman"/>
          <w:sz w:val="24"/>
          <w:szCs w:val="24"/>
        </w:rPr>
        <w:t xml:space="preserve"> </w:t>
      </w:r>
    </w:p>
    <w:p w14:paraId="4C461E64" w14:textId="77777777" w:rsidR="008C2904" w:rsidRPr="009F534E" w:rsidRDefault="001C114C">
      <w:pPr>
        <w:pStyle w:val="box472209"/>
        <w:spacing w:before="0" w:beforeAutospacing="0" w:after="0"/>
        <w:jc w:val="both"/>
      </w:pPr>
      <w:r w:rsidRPr="009F534E">
        <w:tab/>
      </w:r>
      <w:r w:rsidR="008C2904" w:rsidRPr="009F534E">
        <w:t>Dosadašnja točka 42</w:t>
      </w:r>
      <w:r w:rsidR="00F91A0C" w:rsidRPr="009F534E">
        <w:t>)</w:t>
      </w:r>
      <w:r w:rsidR="008C2904" w:rsidRPr="009F534E">
        <w:t xml:space="preserve"> koja posta</w:t>
      </w:r>
      <w:r w:rsidR="003D5C0F" w:rsidRPr="009F534E">
        <w:t>je</w:t>
      </w:r>
      <w:r w:rsidR="008C2904" w:rsidRPr="009F534E">
        <w:t xml:space="preserve"> točka 4</w:t>
      </w:r>
      <w:r w:rsidR="002927AE" w:rsidRPr="009F534E">
        <w:t>7</w:t>
      </w:r>
      <w:r w:rsidR="00F91A0C" w:rsidRPr="009F534E">
        <w:t>)</w:t>
      </w:r>
      <w:r w:rsidR="008C2904" w:rsidRPr="009F534E">
        <w:t xml:space="preserve"> mijenja se i glasi: </w:t>
      </w:r>
    </w:p>
    <w:p w14:paraId="3908B92C" w14:textId="77777777" w:rsidR="008C2904" w:rsidRPr="009F534E" w:rsidRDefault="008C2904" w:rsidP="00A46B75">
      <w:pPr>
        <w:pStyle w:val="box472209"/>
        <w:spacing w:before="0" w:beforeAutospacing="0" w:after="0"/>
        <w:ind w:firstLine="708"/>
        <w:jc w:val="both"/>
      </w:pPr>
    </w:p>
    <w:p w14:paraId="1EB49478" w14:textId="77777777" w:rsidR="002927AE" w:rsidRPr="009F534E" w:rsidRDefault="008C2904">
      <w:pPr>
        <w:pStyle w:val="box472209"/>
        <w:spacing w:before="0" w:beforeAutospacing="0" w:after="0"/>
        <w:jc w:val="both"/>
      </w:pPr>
      <w:r w:rsidRPr="009F534E">
        <w:lastRenderedPageBreak/>
        <w:t>„4</w:t>
      </w:r>
      <w:r w:rsidR="002927AE" w:rsidRPr="009F534E">
        <w:t>7</w:t>
      </w:r>
      <w:r w:rsidRPr="009F534E">
        <w:t xml:space="preserve">) </w:t>
      </w:r>
      <w:r w:rsidRPr="009F534E">
        <w:rPr>
          <w:i/>
        </w:rPr>
        <w:t>pomorac</w:t>
      </w:r>
      <w:r w:rsidRPr="009F534E">
        <w:t xml:space="preserve"> </w:t>
      </w:r>
      <w:r w:rsidR="00904B9A" w:rsidRPr="009F534E">
        <w:t xml:space="preserve">je </w:t>
      </w:r>
      <w:r w:rsidR="00BD5873" w:rsidRPr="009F534E">
        <w:t>državljanin treće zemlje koji</w:t>
      </w:r>
      <w:r w:rsidR="00904B9A" w:rsidRPr="009F534E">
        <w:t xml:space="preserve"> je zaposlen</w:t>
      </w:r>
      <w:r w:rsidR="00BD5873" w:rsidRPr="009F534E">
        <w:t xml:space="preserve">, </w:t>
      </w:r>
      <w:r w:rsidR="00904B9A" w:rsidRPr="009F534E">
        <w:t>uzet u službu ili radi u bilo koj</w:t>
      </w:r>
      <w:r w:rsidR="002927AE" w:rsidRPr="009F534E">
        <w:t>em svojstvu na pomorskom brodu“.</w:t>
      </w:r>
    </w:p>
    <w:p w14:paraId="10B07E03" w14:textId="77777777" w:rsidR="002927AE" w:rsidRPr="009F534E" w:rsidRDefault="002927AE">
      <w:pPr>
        <w:pStyle w:val="box472209"/>
        <w:spacing w:before="0" w:beforeAutospacing="0" w:after="0"/>
        <w:jc w:val="both"/>
      </w:pPr>
    </w:p>
    <w:p w14:paraId="5DDEF854" w14:textId="77777777" w:rsidR="002927AE" w:rsidRPr="009F534E" w:rsidRDefault="002927AE">
      <w:pPr>
        <w:pStyle w:val="box472209"/>
        <w:spacing w:before="0" w:beforeAutospacing="0" w:after="0"/>
        <w:jc w:val="both"/>
      </w:pPr>
      <w:r w:rsidRPr="009F534E">
        <w:tab/>
        <w:t>Iza točke 47) dodaje se nova točka 48) koja glasi:</w:t>
      </w:r>
    </w:p>
    <w:p w14:paraId="4DE9940B" w14:textId="77777777" w:rsidR="002927AE" w:rsidRPr="009F534E" w:rsidRDefault="002927AE">
      <w:pPr>
        <w:pStyle w:val="box472209"/>
        <w:spacing w:before="0" w:beforeAutospacing="0" w:after="0"/>
        <w:jc w:val="both"/>
      </w:pPr>
    </w:p>
    <w:p w14:paraId="14E1488F" w14:textId="77777777" w:rsidR="008C2904" w:rsidRPr="009F534E" w:rsidRDefault="002927AE">
      <w:pPr>
        <w:pStyle w:val="box472209"/>
        <w:spacing w:before="0" w:beforeAutospacing="0" w:after="0"/>
        <w:jc w:val="both"/>
      </w:pPr>
      <w:r w:rsidRPr="009F534E">
        <w:t xml:space="preserve">„48) </w:t>
      </w:r>
      <w:r w:rsidR="00904B9A" w:rsidRPr="009F534E">
        <w:rPr>
          <w:i/>
        </w:rPr>
        <w:t>brodarac</w:t>
      </w:r>
      <w:r w:rsidR="00904B9A" w:rsidRPr="009F534E">
        <w:t xml:space="preserve"> je </w:t>
      </w:r>
      <w:r w:rsidR="00BD5873" w:rsidRPr="009F534E">
        <w:t xml:space="preserve">državljanin treće zemlje koji </w:t>
      </w:r>
      <w:r w:rsidR="00904B9A" w:rsidRPr="009F534E">
        <w:t>je zaposlen</w:t>
      </w:r>
      <w:r w:rsidR="00BD5873" w:rsidRPr="009F534E">
        <w:t>, uzet</w:t>
      </w:r>
      <w:r w:rsidR="00FA4B60" w:rsidRPr="009F534E">
        <w:t xml:space="preserve"> u službu ili koji</w:t>
      </w:r>
      <w:r w:rsidR="00904B9A" w:rsidRPr="009F534E">
        <w:t xml:space="preserve"> radi u bilo kojem svojstvu na brodu unutarnje plovidbe“</w:t>
      </w:r>
      <w:r w:rsidR="003C603D" w:rsidRPr="009F534E">
        <w:t>.</w:t>
      </w:r>
    </w:p>
    <w:p w14:paraId="21A95245" w14:textId="77777777" w:rsidR="00940507" w:rsidRPr="009F534E" w:rsidRDefault="00940507" w:rsidP="00EA51CE">
      <w:pPr>
        <w:pStyle w:val="box472209"/>
        <w:spacing w:before="0" w:beforeAutospacing="0" w:after="0"/>
        <w:jc w:val="both"/>
      </w:pPr>
    </w:p>
    <w:p w14:paraId="77C5DD02" w14:textId="77777777" w:rsidR="003D5C0F" w:rsidRPr="009F534E" w:rsidRDefault="001C114C" w:rsidP="00EA51CE">
      <w:pPr>
        <w:pStyle w:val="box472209"/>
        <w:spacing w:before="0" w:beforeAutospacing="0" w:after="0"/>
        <w:jc w:val="both"/>
      </w:pPr>
      <w:r w:rsidRPr="009F534E">
        <w:tab/>
      </w:r>
      <w:r w:rsidR="003D5C0F" w:rsidRPr="009F534E">
        <w:t xml:space="preserve">Dosadašnje točke </w:t>
      </w:r>
      <w:r w:rsidR="00F91A0C" w:rsidRPr="009F534E">
        <w:t>43) – 48) postaju točke 4</w:t>
      </w:r>
      <w:r w:rsidR="002927AE" w:rsidRPr="009F534E">
        <w:t>9</w:t>
      </w:r>
      <w:r w:rsidR="00F91A0C" w:rsidRPr="009F534E">
        <w:t>) – 5</w:t>
      </w:r>
      <w:r w:rsidR="002927AE" w:rsidRPr="009F534E">
        <w:t>4</w:t>
      </w:r>
      <w:r w:rsidR="00F91A0C" w:rsidRPr="009F534E">
        <w:t>).</w:t>
      </w:r>
    </w:p>
    <w:p w14:paraId="7CBC7B8D" w14:textId="77777777" w:rsidR="00B121D1" w:rsidRPr="009F534E" w:rsidRDefault="00B121D1" w:rsidP="00EA51CE">
      <w:pPr>
        <w:pStyle w:val="box472209"/>
        <w:spacing w:before="0" w:beforeAutospacing="0" w:after="0"/>
        <w:jc w:val="both"/>
      </w:pPr>
      <w:r w:rsidRPr="009F534E">
        <w:tab/>
      </w:r>
    </w:p>
    <w:p w14:paraId="65DCCABA" w14:textId="77777777" w:rsidR="00B121D1" w:rsidRPr="009F534E" w:rsidRDefault="00B121D1" w:rsidP="00EA51CE">
      <w:pPr>
        <w:pStyle w:val="box472209"/>
        <w:spacing w:before="0" w:beforeAutospacing="0" w:after="0"/>
        <w:jc w:val="both"/>
      </w:pPr>
      <w:r w:rsidRPr="009F534E">
        <w:tab/>
        <w:t xml:space="preserve">Iza točke 54) dodaje se točka 55) koja glasi: </w:t>
      </w:r>
    </w:p>
    <w:p w14:paraId="625A412C" w14:textId="77777777" w:rsidR="00B121D1" w:rsidRPr="009F534E" w:rsidRDefault="00B121D1" w:rsidP="00EA51CE">
      <w:pPr>
        <w:pStyle w:val="box472209"/>
        <w:spacing w:before="0" w:beforeAutospacing="0" w:after="0"/>
        <w:jc w:val="both"/>
      </w:pPr>
    </w:p>
    <w:p w14:paraId="3B831BA3" w14:textId="77777777" w:rsidR="00B121D1" w:rsidRPr="009F534E" w:rsidRDefault="00B121D1" w:rsidP="00EA51CE">
      <w:pPr>
        <w:pStyle w:val="box472209"/>
        <w:spacing w:before="0" w:beforeAutospacing="0" w:after="0"/>
        <w:jc w:val="both"/>
      </w:pPr>
      <w:r w:rsidRPr="009F534E">
        <w:t xml:space="preserve">„55) </w:t>
      </w:r>
      <w:r w:rsidRPr="009F534E">
        <w:rPr>
          <w:i/>
        </w:rPr>
        <w:t>unutarnji let</w:t>
      </w:r>
      <w:r w:rsidRPr="009F534E">
        <w:t xml:space="preserve"> je bilo koji let isključivo prema ili s državnih područja država članica, a koji ne slijeće na državno područje treće zemlje.</w:t>
      </w:r>
      <w:r w:rsidR="0063028D" w:rsidRPr="009F534E">
        <w:t>“</w:t>
      </w:r>
      <w:r w:rsidRPr="009F534E">
        <w:t>.</w:t>
      </w:r>
    </w:p>
    <w:p w14:paraId="2FC81036" w14:textId="77777777" w:rsidR="003D5C0F" w:rsidRPr="009F534E" w:rsidRDefault="003D5C0F" w:rsidP="00EA51CE">
      <w:pPr>
        <w:pStyle w:val="box472209"/>
        <w:spacing w:before="0" w:beforeAutospacing="0" w:after="0"/>
        <w:jc w:val="both"/>
      </w:pPr>
    </w:p>
    <w:p w14:paraId="2922B2D9" w14:textId="77777777" w:rsidR="006E54E8" w:rsidRPr="009F534E" w:rsidRDefault="00F200B7" w:rsidP="00EA51CE">
      <w:pPr>
        <w:pStyle w:val="box472209"/>
        <w:spacing w:before="0" w:beforeAutospacing="0" w:after="0"/>
        <w:jc w:val="center"/>
        <w:rPr>
          <w:b/>
        </w:rPr>
      </w:pPr>
      <w:r w:rsidRPr="009F534E">
        <w:rPr>
          <w:b/>
        </w:rPr>
        <w:t xml:space="preserve">Članak </w:t>
      </w:r>
      <w:r w:rsidR="00A8429A" w:rsidRPr="009F534E">
        <w:rPr>
          <w:b/>
        </w:rPr>
        <w:t>3</w:t>
      </w:r>
      <w:r w:rsidRPr="009F534E">
        <w:rPr>
          <w:b/>
        </w:rPr>
        <w:t xml:space="preserve">. </w:t>
      </w:r>
    </w:p>
    <w:p w14:paraId="3333F065" w14:textId="77777777" w:rsidR="00B6520E" w:rsidRPr="009F534E" w:rsidRDefault="00B6520E" w:rsidP="00EA51CE">
      <w:pPr>
        <w:pStyle w:val="box472209"/>
        <w:spacing w:before="0" w:beforeAutospacing="0" w:after="0"/>
        <w:jc w:val="center"/>
        <w:rPr>
          <w:b/>
        </w:rPr>
      </w:pPr>
    </w:p>
    <w:p w14:paraId="6A9A2A0E" w14:textId="77777777" w:rsidR="006724D0" w:rsidRPr="009F534E" w:rsidRDefault="001C114C">
      <w:pPr>
        <w:spacing w:after="0" w:line="240" w:lineRule="auto"/>
        <w:rPr>
          <w:rFonts w:ascii="Times New Roman" w:eastAsia="Times New Roman" w:hAnsi="Times New Roman" w:cs="Times New Roman"/>
          <w:sz w:val="24"/>
          <w:szCs w:val="24"/>
          <w:lang w:eastAsia="hr-HR"/>
        </w:rPr>
      </w:pPr>
      <w:r w:rsidRPr="009F534E">
        <w:rPr>
          <w:rFonts w:ascii="Times New Roman" w:hAnsi="Times New Roman" w:cs="Times New Roman"/>
          <w:sz w:val="24"/>
          <w:szCs w:val="24"/>
        </w:rPr>
        <w:tab/>
      </w:r>
      <w:r w:rsidR="006724D0" w:rsidRPr="009F534E">
        <w:rPr>
          <w:rFonts w:ascii="Times New Roman" w:hAnsi="Times New Roman" w:cs="Times New Roman"/>
          <w:sz w:val="24"/>
          <w:szCs w:val="24"/>
        </w:rPr>
        <w:t xml:space="preserve">U članku </w:t>
      </w:r>
      <w:r w:rsidR="006724D0" w:rsidRPr="009F534E">
        <w:rPr>
          <w:rFonts w:ascii="Times New Roman" w:eastAsia="Times New Roman" w:hAnsi="Times New Roman" w:cs="Times New Roman"/>
          <w:sz w:val="24"/>
          <w:szCs w:val="24"/>
          <w:lang w:eastAsia="hr-HR"/>
        </w:rPr>
        <w:t xml:space="preserve">3.a stavak 1. mijenja se i glasi: </w:t>
      </w:r>
    </w:p>
    <w:p w14:paraId="374C5359" w14:textId="77777777" w:rsidR="00B6520E" w:rsidRPr="009F534E" w:rsidRDefault="006724D0" w:rsidP="00783B39">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„(1) Obavješćivanje Europske komisije i agencija Europske unije o obvezama koje proizlaze iz Uredbe EU 2018/1240, Uredbe EU 2017/2225 i Uredbe EU 2017/2226, kao i obavješćivanje o državljanima trećih zemalja koji su žrtve trgovanja ljudima </w:t>
      </w:r>
      <w:r w:rsidR="00000A6F" w:rsidRPr="009F534E">
        <w:rPr>
          <w:rFonts w:ascii="Times New Roman" w:eastAsia="Times New Roman" w:hAnsi="Times New Roman" w:cs="Times New Roman"/>
          <w:sz w:val="24"/>
          <w:szCs w:val="24"/>
          <w:lang w:eastAsia="hr-HR"/>
        </w:rPr>
        <w:t xml:space="preserve">i na koje se primjenjuju članci 79. do 86. ovoga Zakona, </w:t>
      </w:r>
      <w:r w:rsidRPr="009F534E">
        <w:rPr>
          <w:rFonts w:ascii="Times New Roman" w:eastAsia="Times New Roman" w:hAnsi="Times New Roman" w:cs="Times New Roman"/>
          <w:sz w:val="24"/>
          <w:szCs w:val="24"/>
          <w:lang w:eastAsia="hr-HR"/>
        </w:rPr>
        <w:t>provodi Ministarstvo.“.</w:t>
      </w:r>
    </w:p>
    <w:p w14:paraId="06264544" w14:textId="77777777" w:rsidR="00B6520E" w:rsidRPr="009F534E" w:rsidRDefault="00B6520E" w:rsidP="00EA51CE">
      <w:pPr>
        <w:pStyle w:val="box472209"/>
        <w:spacing w:before="0" w:beforeAutospacing="0" w:after="0"/>
        <w:jc w:val="center"/>
        <w:rPr>
          <w:b/>
        </w:rPr>
      </w:pPr>
    </w:p>
    <w:p w14:paraId="053C0392" w14:textId="77777777" w:rsidR="00B6520E" w:rsidRPr="009F534E" w:rsidRDefault="00B6520E" w:rsidP="00EA51CE">
      <w:pPr>
        <w:pStyle w:val="box472209"/>
        <w:spacing w:before="0" w:beforeAutospacing="0" w:after="0"/>
        <w:jc w:val="center"/>
        <w:rPr>
          <w:b/>
        </w:rPr>
      </w:pPr>
      <w:r w:rsidRPr="009F534E">
        <w:rPr>
          <w:b/>
        </w:rPr>
        <w:t xml:space="preserve">Članak </w:t>
      </w:r>
      <w:r w:rsidR="00A8429A" w:rsidRPr="009F534E">
        <w:rPr>
          <w:b/>
        </w:rPr>
        <w:t>4</w:t>
      </w:r>
      <w:r w:rsidRPr="009F534E">
        <w:rPr>
          <w:b/>
        </w:rPr>
        <w:t xml:space="preserve">. </w:t>
      </w:r>
    </w:p>
    <w:p w14:paraId="6A619E8D" w14:textId="77777777" w:rsidR="00BB0281" w:rsidRPr="009F534E" w:rsidRDefault="00BB0281" w:rsidP="00EA51CE">
      <w:pPr>
        <w:pStyle w:val="box472209"/>
        <w:spacing w:before="0" w:beforeAutospacing="0" w:after="0"/>
        <w:jc w:val="center"/>
        <w:rPr>
          <w:b/>
        </w:rPr>
      </w:pPr>
    </w:p>
    <w:p w14:paraId="3E0C6F00" w14:textId="77777777" w:rsidR="006E54E8" w:rsidRPr="009F534E" w:rsidRDefault="00BB0281" w:rsidP="00EA51CE">
      <w:pPr>
        <w:pStyle w:val="box472209"/>
        <w:spacing w:before="0" w:beforeAutospacing="0" w:after="0"/>
      </w:pPr>
      <w:r w:rsidRPr="009F534E">
        <w:tab/>
      </w:r>
      <w:r w:rsidR="006E54E8" w:rsidRPr="009F534E">
        <w:t xml:space="preserve">U članku 35. stavak 4. mijenja se i glasi: </w:t>
      </w:r>
    </w:p>
    <w:p w14:paraId="7E0B1C6D" w14:textId="77777777" w:rsidR="00342F66" w:rsidRPr="009F534E" w:rsidRDefault="00342F66" w:rsidP="00EA51CE">
      <w:pPr>
        <w:pStyle w:val="box472209"/>
        <w:spacing w:before="0" w:beforeAutospacing="0" w:after="0"/>
        <w:jc w:val="both"/>
        <w:rPr>
          <w:b/>
        </w:rPr>
      </w:pPr>
      <w:r w:rsidRPr="009F534E">
        <w:t>„(4) Početak valjanosti dugotrajne vize ne može biti raniji od početka</w:t>
      </w:r>
      <w:r w:rsidR="00613724" w:rsidRPr="009F534E">
        <w:t xml:space="preserve"> </w:t>
      </w:r>
      <w:r w:rsidRPr="009F534E">
        <w:t>valjanosti privremenog boravka</w:t>
      </w:r>
      <w:r w:rsidR="00613724" w:rsidRPr="009F534E">
        <w:t xml:space="preserve"> ili </w:t>
      </w:r>
      <w:r w:rsidRPr="009F534E">
        <w:t>dozvole za boravak i rad.“.</w:t>
      </w:r>
      <w:r w:rsidRPr="009F534E">
        <w:rPr>
          <w:b/>
        </w:rPr>
        <w:t xml:space="preserve"> </w:t>
      </w:r>
    </w:p>
    <w:p w14:paraId="0B4E821A" w14:textId="77777777" w:rsidR="00F200B7" w:rsidRPr="009F534E" w:rsidRDefault="00F200B7" w:rsidP="00EA51CE">
      <w:pPr>
        <w:pStyle w:val="box472209"/>
        <w:spacing w:before="0" w:beforeAutospacing="0" w:after="0"/>
        <w:jc w:val="both"/>
        <w:rPr>
          <w:b/>
        </w:rPr>
      </w:pPr>
    </w:p>
    <w:p w14:paraId="5DE1E6B3" w14:textId="77777777" w:rsidR="00342F66" w:rsidRPr="009F534E" w:rsidRDefault="00342F66" w:rsidP="00EA51CE">
      <w:pPr>
        <w:pStyle w:val="box472209"/>
        <w:spacing w:before="0" w:beforeAutospacing="0" w:after="0"/>
        <w:jc w:val="center"/>
        <w:rPr>
          <w:b/>
        </w:rPr>
      </w:pPr>
      <w:r w:rsidRPr="009F534E">
        <w:rPr>
          <w:b/>
        </w:rPr>
        <w:t xml:space="preserve">Članak </w:t>
      </w:r>
      <w:r w:rsidR="00A8429A" w:rsidRPr="009F534E">
        <w:rPr>
          <w:b/>
        </w:rPr>
        <w:t>5</w:t>
      </w:r>
      <w:r w:rsidRPr="009F534E">
        <w:rPr>
          <w:b/>
        </w:rPr>
        <w:t>.</w:t>
      </w:r>
    </w:p>
    <w:p w14:paraId="3E5C5744" w14:textId="77777777" w:rsidR="00BB0281" w:rsidRPr="009F534E" w:rsidRDefault="00BB0281" w:rsidP="00EA51CE">
      <w:pPr>
        <w:pStyle w:val="box472209"/>
        <w:spacing w:before="0" w:beforeAutospacing="0" w:after="0"/>
        <w:jc w:val="center"/>
        <w:rPr>
          <w:b/>
        </w:rPr>
      </w:pPr>
    </w:p>
    <w:p w14:paraId="778C974D" w14:textId="77777777" w:rsidR="00F200B7" w:rsidRPr="009F534E" w:rsidRDefault="00BB0281" w:rsidP="00EA51CE">
      <w:pPr>
        <w:pStyle w:val="box472209"/>
        <w:spacing w:before="0" w:beforeAutospacing="0" w:after="0"/>
        <w:jc w:val="both"/>
      </w:pPr>
      <w:r w:rsidRPr="009F534E">
        <w:tab/>
      </w:r>
      <w:r w:rsidR="00F200B7" w:rsidRPr="009F534E">
        <w:t xml:space="preserve">U članku 37. stavak 3. mijenja se i glasi: </w:t>
      </w:r>
    </w:p>
    <w:p w14:paraId="67956FBD" w14:textId="77777777" w:rsidR="00F200B7" w:rsidRPr="009F534E" w:rsidRDefault="005B0191" w:rsidP="00EA51CE">
      <w:pPr>
        <w:pStyle w:val="box472209"/>
        <w:spacing w:before="0" w:beforeAutospacing="0" w:after="0"/>
        <w:jc w:val="both"/>
      </w:pPr>
      <w:r w:rsidRPr="009F534E">
        <w:t>„</w:t>
      </w:r>
      <w:r w:rsidR="00F200B7" w:rsidRPr="009F534E">
        <w:t xml:space="preserve">(3) Zahtjev za izdavanje dugotrajne vize podnosi se najranije </w:t>
      </w:r>
      <w:r w:rsidR="00EA2DC5" w:rsidRPr="009F534E">
        <w:t xml:space="preserve">tri </w:t>
      </w:r>
      <w:r w:rsidR="00F200B7" w:rsidRPr="009F534E">
        <w:t xml:space="preserve">mjeseca prije, a najkasnije </w:t>
      </w:r>
      <w:r w:rsidR="00D75069" w:rsidRPr="009F534E">
        <w:t>tri</w:t>
      </w:r>
      <w:r w:rsidR="00F200B7" w:rsidRPr="009F534E">
        <w:t xml:space="preserve"> mjeseca nakon početka</w:t>
      </w:r>
      <w:r w:rsidR="00613724" w:rsidRPr="009F534E">
        <w:t xml:space="preserve"> </w:t>
      </w:r>
      <w:r w:rsidR="00F200B7" w:rsidRPr="009F534E">
        <w:t>valjanosti privremenog boravka</w:t>
      </w:r>
      <w:r w:rsidR="00613724" w:rsidRPr="009F534E">
        <w:t xml:space="preserve"> ili </w:t>
      </w:r>
      <w:r w:rsidR="00D25F7E" w:rsidRPr="009F534E">
        <w:t>dozvole za boravak i rad</w:t>
      </w:r>
      <w:r w:rsidR="00F200B7" w:rsidRPr="009F534E">
        <w:t>.</w:t>
      </w:r>
      <w:r w:rsidRPr="009F534E">
        <w:t>“.</w:t>
      </w:r>
      <w:r w:rsidR="00F200B7" w:rsidRPr="009F534E">
        <w:t xml:space="preserve"> </w:t>
      </w:r>
    </w:p>
    <w:p w14:paraId="6AEC8EC8" w14:textId="77777777" w:rsidR="00AE375C" w:rsidRPr="009F534E" w:rsidRDefault="00AE375C" w:rsidP="00EA51CE">
      <w:pPr>
        <w:pStyle w:val="box472209"/>
        <w:spacing w:before="0" w:beforeAutospacing="0" w:after="0"/>
        <w:jc w:val="both"/>
      </w:pPr>
    </w:p>
    <w:p w14:paraId="102E88CB" w14:textId="77777777" w:rsidR="003F3658" w:rsidRPr="009F534E" w:rsidRDefault="003F3658" w:rsidP="00EA51CE">
      <w:pPr>
        <w:spacing w:after="0" w:line="240" w:lineRule="auto"/>
        <w:jc w:val="center"/>
        <w:rPr>
          <w:rFonts w:ascii="Times New Roman" w:hAnsi="Times New Roman" w:cs="Times New Roman"/>
          <w:b/>
          <w:sz w:val="24"/>
          <w:szCs w:val="24"/>
        </w:rPr>
      </w:pPr>
      <w:r w:rsidRPr="009F534E">
        <w:rPr>
          <w:rFonts w:ascii="Times New Roman" w:hAnsi="Times New Roman" w:cs="Times New Roman"/>
          <w:b/>
          <w:sz w:val="24"/>
          <w:szCs w:val="24"/>
        </w:rPr>
        <w:t xml:space="preserve">Članak </w:t>
      </w:r>
      <w:r w:rsidR="00A8429A" w:rsidRPr="009F534E">
        <w:rPr>
          <w:rFonts w:ascii="Times New Roman" w:hAnsi="Times New Roman" w:cs="Times New Roman"/>
          <w:b/>
          <w:sz w:val="24"/>
          <w:szCs w:val="24"/>
        </w:rPr>
        <w:t>6</w:t>
      </w:r>
      <w:r w:rsidRPr="009F534E">
        <w:rPr>
          <w:rFonts w:ascii="Times New Roman" w:hAnsi="Times New Roman" w:cs="Times New Roman"/>
          <w:b/>
          <w:sz w:val="24"/>
          <w:szCs w:val="24"/>
        </w:rPr>
        <w:t xml:space="preserve">. </w:t>
      </w:r>
    </w:p>
    <w:p w14:paraId="64428A38" w14:textId="77777777" w:rsidR="00BB0281" w:rsidRPr="009F534E" w:rsidRDefault="00BB0281" w:rsidP="00EA51CE">
      <w:pPr>
        <w:spacing w:after="0" w:line="240" w:lineRule="auto"/>
        <w:jc w:val="center"/>
        <w:rPr>
          <w:rFonts w:ascii="Times New Roman" w:hAnsi="Times New Roman" w:cs="Times New Roman"/>
          <w:b/>
          <w:sz w:val="24"/>
          <w:szCs w:val="24"/>
        </w:rPr>
      </w:pPr>
    </w:p>
    <w:p w14:paraId="67BD6234" w14:textId="77777777" w:rsidR="003F3658" w:rsidRPr="009F534E" w:rsidRDefault="00BB0281" w:rsidP="00EA51CE">
      <w:pPr>
        <w:spacing w:after="0" w:line="240" w:lineRule="auto"/>
        <w:rPr>
          <w:rFonts w:ascii="Times New Roman" w:hAnsi="Times New Roman" w:cs="Times New Roman"/>
          <w:sz w:val="24"/>
          <w:szCs w:val="24"/>
        </w:rPr>
      </w:pPr>
      <w:r w:rsidRPr="009F534E">
        <w:rPr>
          <w:rFonts w:ascii="Times New Roman" w:hAnsi="Times New Roman" w:cs="Times New Roman"/>
          <w:sz w:val="24"/>
          <w:szCs w:val="24"/>
        </w:rPr>
        <w:tab/>
        <w:t>Iza</w:t>
      </w:r>
      <w:r w:rsidR="00BD0892" w:rsidRPr="009F534E">
        <w:rPr>
          <w:rFonts w:ascii="Times New Roman" w:hAnsi="Times New Roman" w:cs="Times New Roman"/>
          <w:sz w:val="24"/>
          <w:szCs w:val="24"/>
        </w:rPr>
        <w:t xml:space="preserve"> </w:t>
      </w:r>
      <w:r w:rsidR="003F3658" w:rsidRPr="009F534E">
        <w:rPr>
          <w:rFonts w:ascii="Times New Roman" w:hAnsi="Times New Roman" w:cs="Times New Roman"/>
          <w:sz w:val="24"/>
          <w:szCs w:val="24"/>
        </w:rPr>
        <w:t>članka 47.b dodaj</w:t>
      </w:r>
      <w:r w:rsidRPr="009F534E">
        <w:rPr>
          <w:rFonts w:ascii="Times New Roman" w:hAnsi="Times New Roman" w:cs="Times New Roman"/>
          <w:sz w:val="24"/>
          <w:szCs w:val="24"/>
        </w:rPr>
        <w:t>u</w:t>
      </w:r>
      <w:r w:rsidR="003F3658" w:rsidRPr="009F534E">
        <w:rPr>
          <w:rFonts w:ascii="Times New Roman" w:hAnsi="Times New Roman" w:cs="Times New Roman"/>
          <w:sz w:val="24"/>
          <w:szCs w:val="24"/>
        </w:rPr>
        <w:t xml:space="preserve"> se </w:t>
      </w:r>
      <w:r w:rsidRPr="009F534E">
        <w:rPr>
          <w:rFonts w:ascii="Times New Roman" w:hAnsi="Times New Roman" w:cs="Times New Roman"/>
          <w:sz w:val="24"/>
          <w:szCs w:val="24"/>
        </w:rPr>
        <w:t xml:space="preserve">naslov iznad članka i </w:t>
      </w:r>
      <w:r w:rsidR="003F3658" w:rsidRPr="009F534E">
        <w:rPr>
          <w:rFonts w:ascii="Times New Roman" w:hAnsi="Times New Roman" w:cs="Times New Roman"/>
          <w:sz w:val="24"/>
          <w:szCs w:val="24"/>
        </w:rPr>
        <w:t>članak 47.c koji glas</w:t>
      </w:r>
      <w:r w:rsidR="00705831" w:rsidRPr="009F534E">
        <w:rPr>
          <w:rFonts w:ascii="Times New Roman" w:hAnsi="Times New Roman" w:cs="Times New Roman"/>
          <w:sz w:val="24"/>
          <w:szCs w:val="24"/>
        </w:rPr>
        <w:t>e</w:t>
      </w:r>
      <w:r w:rsidR="003F3658" w:rsidRPr="009F534E">
        <w:rPr>
          <w:rFonts w:ascii="Times New Roman" w:hAnsi="Times New Roman" w:cs="Times New Roman"/>
          <w:sz w:val="24"/>
          <w:szCs w:val="24"/>
        </w:rPr>
        <w:t xml:space="preserve">: </w:t>
      </w:r>
    </w:p>
    <w:p w14:paraId="676D5941" w14:textId="77777777" w:rsidR="0049751B" w:rsidRPr="009F534E" w:rsidRDefault="0049751B" w:rsidP="00EA51CE">
      <w:pPr>
        <w:spacing w:after="0" w:line="240" w:lineRule="auto"/>
        <w:jc w:val="center"/>
        <w:rPr>
          <w:rFonts w:ascii="Times New Roman" w:hAnsi="Times New Roman" w:cs="Times New Roman"/>
          <w:i/>
          <w:sz w:val="24"/>
          <w:szCs w:val="24"/>
        </w:rPr>
      </w:pPr>
    </w:p>
    <w:p w14:paraId="6905EFD2" w14:textId="77777777" w:rsidR="00B43DDD" w:rsidRPr="009F534E" w:rsidRDefault="00B43DDD" w:rsidP="00EA51CE">
      <w:pPr>
        <w:spacing w:after="0" w:line="240" w:lineRule="auto"/>
        <w:jc w:val="center"/>
        <w:rPr>
          <w:rFonts w:ascii="Times New Roman" w:hAnsi="Times New Roman" w:cs="Times New Roman"/>
          <w:i/>
          <w:iCs/>
          <w:sz w:val="24"/>
          <w:szCs w:val="24"/>
        </w:rPr>
      </w:pPr>
      <w:r w:rsidRPr="009F534E">
        <w:rPr>
          <w:rFonts w:ascii="Times New Roman" w:hAnsi="Times New Roman" w:cs="Times New Roman"/>
          <w:i/>
          <w:iCs/>
          <w:sz w:val="24"/>
          <w:szCs w:val="24"/>
        </w:rPr>
        <w:t xml:space="preserve">„Obrada osobnih podataka pohranjenih u </w:t>
      </w:r>
      <w:r w:rsidR="006A29C3" w:rsidRPr="009F534E">
        <w:rPr>
          <w:rFonts w:ascii="Times New Roman" w:hAnsi="Times New Roman" w:cs="Times New Roman"/>
          <w:i/>
          <w:iCs/>
          <w:sz w:val="24"/>
          <w:szCs w:val="24"/>
        </w:rPr>
        <w:t xml:space="preserve">sustavu </w:t>
      </w:r>
      <w:r w:rsidRPr="009F534E">
        <w:rPr>
          <w:rFonts w:ascii="Times New Roman" w:hAnsi="Times New Roman" w:cs="Times New Roman"/>
          <w:i/>
          <w:iCs/>
          <w:sz w:val="24"/>
          <w:szCs w:val="24"/>
        </w:rPr>
        <w:t>ETIAS i EES</w:t>
      </w:r>
      <w:r w:rsidR="006A29C3" w:rsidRPr="009F534E">
        <w:rPr>
          <w:rFonts w:ascii="Times New Roman" w:hAnsi="Times New Roman" w:cs="Times New Roman"/>
          <w:i/>
          <w:iCs/>
          <w:sz w:val="24"/>
          <w:szCs w:val="24"/>
        </w:rPr>
        <w:t>-u</w:t>
      </w:r>
    </w:p>
    <w:p w14:paraId="23CE49FF" w14:textId="77777777" w:rsidR="00267F02" w:rsidRPr="009F534E" w:rsidRDefault="00267F02" w:rsidP="00EA51CE">
      <w:pPr>
        <w:spacing w:after="0" w:line="240" w:lineRule="auto"/>
        <w:jc w:val="center"/>
        <w:rPr>
          <w:rFonts w:ascii="Times New Roman" w:hAnsi="Times New Roman" w:cs="Times New Roman"/>
          <w:sz w:val="24"/>
          <w:szCs w:val="24"/>
        </w:rPr>
      </w:pPr>
    </w:p>
    <w:p w14:paraId="3BF97508" w14:textId="77777777" w:rsidR="00B43DDD" w:rsidRPr="009F534E" w:rsidRDefault="00B43DDD"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47.c</w:t>
      </w:r>
    </w:p>
    <w:p w14:paraId="6C0B92FD" w14:textId="77777777" w:rsidR="00BB0281" w:rsidRPr="009F534E" w:rsidRDefault="00BB0281" w:rsidP="00EA51CE">
      <w:pPr>
        <w:spacing w:after="0" w:line="240" w:lineRule="auto"/>
        <w:jc w:val="center"/>
        <w:rPr>
          <w:rFonts w:ascii="Times New Roman" w:hAnsi="Times New Roman" w:cs="Times New Roman"/>
          <w:sz w:val="24"/>
          <w:szCs w:val="24"/>
        </w:rPr>
      </w:pPr>
    </w:p>
    <w:p w14:paraId="1312E102" w14:textId="77777777" w:rsidR="00B43DDD" w:rsidRPr="009F534E" w:rsidRDefault="00B43DDD" w:rsidP="00EA51CE">
      <w:pPr>
        <w:pStyle w:val="box473040"/>
        <w:shd w:val="clear" w:color="auto" w:fill="FFFFFF"/>
        <w:spacing w:before="0" w:beforeAutospacing="0" w:after="0" w:afterAutospacing="0"/>
        <w:jc w:val="both"/>
        <w:textAlignment w:val="baseline"/>
      </w:pPr>
      <w:r w:rsidRPr="009F534E">
        <w:t>(1) Državljaninu treće zemlje koji ne ispunjava uvjete za ispravak ili brisanje osobnih podataka pohranjenih u</w:t>
      </w:r>
      <w:r w:rsidR="006A29C3" w:rsidRPr="009F534E">
        <w:t xml:space="preserve"> sustav</w:t>
      </w:r>
      <w:r w:rsidRPr="009F534E">
        <w:t xml:space="preserve"> ETIAS, donosi se rješenje o odbijanju zahtjeva.  </w:t>
      </w:r>
    </w:p>
    <w:p w14:paraId="564ECF2F" w14:textId="77777777" w:rsidR="00B43DDD" w:rsidRPr="009F534E" w:rsidRDefault="00B43DDD" w:rsidP="00EA51CE">
      <w:pPr>
        <w:pStyle w:val="box473040"/>
        <w:shd w:val="clear" w:color="auto" w:fill="FFFFFF"/>
        <w:spacing w:before="0" w:beforeAutospacing="0" w:after="0" w:afterAutospacing="0"/>
        <w:jc w:val="both"/>
        <w:textAlignment w:val="baseline"/>
      </w:pPr>
      <w:r w:rsidRPr="009F534E">
        <w:t>(2) Državljaninu treće zemlje koji ne ispunjava uvjete za ispravak, dopunu, brisanje ili ograničavanje obrade osobnih podataka pohranjenih u EES, donosi se rješenje o odbijanju zahtjeva. </w:t>
      </w:r>
    </w:p>
    <w:p w14:paraId="286F2687" w14:textId="77777777" w:rsidR="00B43DDD" w:rsidRPr="009F534E" w:rsidRDefault="00B43DDD" w:rsidP="00EA51CE">
      <w:pPr>
        <w:pStyle w:val="box473040"/>
        <w:shd w:val="clear" w:color="auto" w:fill="FFFFFF"/>
        <w:spacing w:before="0" w:beforeAutospacing="0" w:after="0" w:afterAutospacing="0"/>
        <w:jc w:val="both"/>
        <w:textAlignment w:val="baseline"/>
      </w:pPr>
      <w:r w:rsidRPr="009F534E">
        <w:t>(3) Rješenje iz stavaka 1. i 2. ovoga članka donosi Ministarstvo.</w:t>
      </w:r>
    </w:p>
    <w:p w14:paraId="4B25C476" w14:textId="77777777" w:rsidR="00B43DDD" w:rsidRPr="009F534E" w:rsidRDefault="00B43DDD" w:rsidP="00EA51CE">
      <w:pPr>
        <w:pStyle w:val="box473040"/>
        <w:shd w:val="clear" w:color="auto" w:fill="FFFFFF"/>
        <w:spacing w:before="0" w:beforeAutospacing="0" w:after="0" w:afterAutospacing="0"/>
        <w:jc w:val="both"/>
        <w:textAlignment w:val="baseline"/>
      </w:pPr>
      <w:r w:rsidRPr="009F534E">
        <w:t>(4) Protiv rješenja iz stavaka 1. i 2. ovoga članka nije dopuštena žalba, ali se može pokrenuti upravni spor.</w:t>
      </w:r>
    </w:p>
    <w:p w14:paraId="02EEBE49" w14:textId="77777777" w:rsidR="00B43DDD" w:rsidRPr="009F534E" w:rsidRDefault="00B43DDD" w:rsidP="00EA51CE">
      <w:pPr>
        <w:pStyle w:val="box473040"/>
        <w:shd w:val="clear" w:color="auto" w:fill="FFFFFF"/>
        <w:spacing w:before="0" w:beforeAutospacing="0" w:after="0" w:afterAutospacing="0"/>
        <w:jc w:val="both"/>
        <w:textAlignment w:val="baseline"/>
      </w:pPr>
      <w:r w:rsidRPr="009F534E">
        <w:lastRenderedPageBreak/>
        <w:t xml:space="preserve">(5) Ministar pravilnikom </w:t>
      </w:r>
      <w:r w:rsidR="00E23C3A" w:rsidRPr="009F534E">
        <w:t xml:space="preserve">iz članka </w:t>
      </w:r>
      <w:r w:rsidR="00D53C6B" w:rsidRPr="009F534E">
        <w:t>50</w:t>
      </w:r>
      <w:r w:rsidR="00E23C3A" w:rsidRPr="009F534E">
        <w:t xml:space="preserve">. stavka </w:t>
      </w:r>
      <w:r w:rsidR="00D53C6B" w:rsidRPr="009F534E">
        <w:t>5</w:t>
      </w:r>
      <w:r w:rsidR="00E23C3A" w:rsidRPr="009F534E">
        <w:t xml:space="preserve">. ovoga Zakona </w:t>
      </w:r>
      <w:r w:rsidRPr="009F534E">
        <w:t xml:space="preserve">propisuje izgled i sadržaj obrasca rješenja o odbijanju zahtjeva za ispravak ili brisanje osobnih podataka pohranjenih u </w:t>
      </w:r>
      <w:r w:rsidR="006A29C3" w:rsidRPr="009F534E">
        <w:t xml:space="preserve">sustavu </w:t>
      </w:r>
      <w:r w:rsidRPr="009F534E">
        <w:t xml:space="preserve">ETIAS. </w:t>
      </w:r>
    </w:p>
    <w:p w14:paraId="1C069AB6" w14:textId="77777777" w:rsidR="00B43DDD" w:rsidRPr="009F534E" w:rsidRDefault="00B43DDD" w:rsidP="00EA51CE">
      <w:pPr>
        <w:pStyle w:val="box473040"/>
        <w:shd w:val="clear" w:color="auto" w:fill="FFFFFF"/>
        <w:spacing w:before="0" w:beforeAutospacing="0" w:after="0" w:afterAutospacing="0"/>
        <w:jc w:val="both"/>
        <w:textAlignment w:val="baseline"/>
      </w:pPr>
      <w:r w:rsidRPr="009F534E">
        <w:t>(6) Ministar pravilnikom</w:t>
      </w:r>
      <w:r w:rsidR="00E23C3A" w:rsidRPr="009F534E">
        <w:t xml:space="preserve"> iz članka </w:t>
      </w:r>
      <w:r w:rsidR="00D53C6B" w:rsidRPr="009F534E">
        <w:t>50</w:t>
      </w:r>
      <w:r w:rsidR="00E23C3A" w:rsidRPr="009F534E">
        <w:t xml:space="preserve">. stavka </w:t>
      </w:r>
      <w:r w:rsidR="00D53C6B" w:rsidRPr="009F534E">
        <w:t>5</w:t>
      </w:r>
      <w:r w:rsidR="00E23C3A" w:rsidRPr="009F534E">
        <w:t>. ovoga Zakona</w:t>
      </w:r>
      <w:r w:rsidRPr="009F534E">
        <w:t xml:space="preserve"> propisuje izgled i sadržaj obrasca rješenja o odbijanju zahtjeva za ispravak, dopunu, brisanje ili ograničavanje obrade osobnih podataka pohranjenih u EES-u.“.</w:t>
      </w:r>
    </w:p>
    <w:p w14:paraId="446A07B2" w14:textId="77777777" w:rsidR="00970E28" w:rsidRPr="009F534E" w:rsidRDefault="00970E28" w:rsidP="00970E28">
      <w:pPr>
        <w:pStyle w:val="box472209"/>
        <w:spacing w:before="0" w:beforeAutospacing="0" w:after="0"/>
        <w:jc w:val="center"/>
        <w:rPr>
          <w:b/>
        </w:rPr>
      </w:pPr>
      <w:r w:rsidRPr="009F534E">
        <w:rPr>
          <w:b/>
        </w:rPr>
        <w:t xml:space="preserve">Članak </w:t>
      </w:r>
      <w:r w:rsidR="00A8429A" w:rsidRPr="009F534E">
        <w:rPr>
          <w:b/>
        </w:rPr>
        <w:t>7</w:t>
      </w:r>
      <w:r w:rsidRPr="009F534E">
        <w:rPr>
          <w:b/>
        </w:rPr>
        <w:t xml:space="preserve">. </w:t>
      </w:r>
    </w:p>
    <w:p w14:paraId="32B5FE66" w14:textId="77777777" w:rsidR="00970E28" w:rsidRPr="009F534E" w:rsidRDefault="00970E28" w:rsidP="00EA51CE">
      <w:pPr>
        <w:pStyle w:val="box472209"/>
        <w:spacing w:before="0" w:beforeAutospacing="0" w:after="0"/>
        <w:jc w:val="center"/>
        <w:rPr>
          <w:b/>
        </w:rPr>
      </w:pPr>
    </w:p>
    <w:p w14:paraId="0AED5484" w14:textId="77777777" w:rsidR="00FF1B2A" w:rsidRPr="009F534E" w:rsidRDefault="001C114C" w:rsidP="00FF1B2A">
      <w:pPr>
        <w:shd w:val="clear" w:color="auto" w:fill="FFFFFF"/>
        <w:spacing w:after="0" w:line="240" w:lineRule="auto"/>
        <w:jc w:val="both"/>
        <w:textAlignment w:val="baseline"/>
        <w:rPr>
          <w:rFonts w:ascii="Times New Roman" w:eastAsia="Times New Roman" w:hAnsi="Times New Roman"/>
          <w:sz w:val="24"/>
          <w:szCs w:val="24"/>
          <w:lang w:eastAsia="hr-HR"/>
        </w:rPr>
      </w:pPr>
      <w:r w:rsidRPr="009F534E">
        <w:rPr>
          <w:rFonts w:ascii="Times New Roman" w:eastAsia="Times New Roman" w:hAnsi="Times New Roman"/>
          <w:sz w:val="24"/>
          <w:szCs w:val="24"/>
          <w:lang w:eastAsia="hr-HR"/>
        </w:rPr>
        <w:tab/>
      </w:r>
      <w:r w:rsidR="00FF1B2A" w:rsidRPr="009F534E">
        <w:rPr>
          <w:rFonts w:ascii="Times New Roman" w:eastAsia="Times New Roman" w:hAnsi="Times New Roman"/>
          <w:sz w:val="24"/>
          <w:szCs w:val="24"/>
          <w:lang w:eastAsia="hr-HR"/>
        </w:rPr>
        <w:t xml:space="preserve">U članku 52. iza stavka 2. dodaju se novi stavci 3. i 4. koji glase: </w:t>
      </w:r>
    </w:p>
    <w:p w14:paraId="4DD00E0A" w14:textId="77777777" w:rsidR="00FF1B2A" w:rsidRPr="009F534E" w:rsidRDefault="00FF1B2A">
      <w:pPr>
        <w:spacing w:after="0" w:line="240" w:lineRule="auto"/>
        <w:jc w:val="both"/>
        <w:rPr>
          <w:rFonts w:ascii="Times New Roman" w:hAnsi="Times New Roman"/>
          <w:sz w:val="24"/>
          <w:szCs w:val="24"/>
          <w:lang w:eastAsia="hr-HR"/>
        </w:rPr>
      </w:pPr>
      <w:r w:rsidRPr="009F534E">
        <w:rPr>
          <w:rFonts w:ascii="Times New Roman" w:hAnsi="Times New Roman"/>
          <w:sz w:val="24"/>
          <w:szCs w:val="24"/>
          <w:lang w:eastAsia="hr-HR"/>
        </w:rPr>
        <w:t xml:space="preserve">„(3) </w:t>
      </w:r>
      <w:r w:rsidR="00A578E3" w:rsidRPr="009F534E">
        <w:rPr>
          <w:rFonts w:ascii="Times New Roman" w:hAnsi="Times New Roman"/>
          <w:sz w:val="24"/>
          <w:szCs w:val="24"/>
          <w:lang w:eastAsia="hr-HR"/>
        </w:rPr>
        <w:t>Prijevoznik koji je dovezao u Republiku Hrvatsku državljanina treće zemlje na unutarnjem letu, koji ne ispunjava uvjete za boravak u Republici Hrvatskoj, dužan ga je bez odgađanja i na svoj trošak odvesti iz Republike Hrvatske, a ako to nije moguće, prijevoznik je dužan na vlastiti trošak pronaći drugi način prijevoza ili ako drugi način prijevoza nije moguć, preuzeti troškove koji nastanu prilikom boravka i odlaska državljanina treće zemlje.</w:t>
      </w:r>
    </w:p>
    <w:p w14:paraId="41B7776A" w14:textId="77777777" w:rsidR="00FF1B2A" w:rsidRPr="009F534E" w:rsidRDefault="00FF1B2A" w:rsidP="00FF1B2A">
      <w:pPr>
        <w:spacing w:after="0" w:line="240" w:lineRule="auto"/>
        <w:jc w:val="both"/>
        <w:rPr>
          <w:rFonts w:ascii="Times New Roman" w:hAnsi="Times New Roman"/>
          <w:sz w:val="24"/>
          <w:szCs w:val="24"/>
          <w:lang w:eastAsia="hr-HR"/>
        </w:rPr>
      </w:pPr>
      <w:r w:rsidRPr="009F534E">
        <w:rPr>
          <w:rFonts w:ascii="Times New Roman" w:hAnsi="Times New Roman"/>
          <w:sz w:val="24"/>
          <w:szCs w:val="24"/>
          <w:lang w:eastAsia="hr-HR"/>
        </w:rPr>
        <w:t>(4) Prijevoznik koji je dovezao državljanina treće države koji ne ispunjava uvjete za boravak, koji je na graničnom prijelazu izrazio namjeru za međunarodnu zaštitu ili je izrazio namjeru za međunarodnu zaštitu kada se već nalazio na teritoriju Republike Hrvatske, u slučaju kada mu je poništena međunarodna zaštita, dužan ga je u roku od tri godine na svoj trošak odvesti s graničnog prijelaza ili iz Republike Hrvatske, a ako to nije moguće, prijevoznik je dužan na vlastiti trošak pronaći drugi način prijevoza ili ako drugi način prijevoza nije odmah moguć, preuzeti troškove koji nastanu prilikom boravka i odlaska državljanina treće zemlje.“</w:t>
      </w:r>
      <w:r w:rsidR="001C114C" w:rsidRPr="009F534E">
        <w:rPr>
          <w:rFonts w:ascii="Times New Roman" w:hAnsi="Times New Roman"/>
          <w:sz w:val="24"/>
          <w:szCs w:val="24"/>
          <w:lang w:eastAsia="hr-HR"/>
        </w:rPr>
        <w:t>.</w:t>
      </w:r>
    </w:p>
    <w:p w14:paraId="366CF8EC" w14:textId="77777777" w:rsidR="00FF1B2A" w:rsidRPr="009F534E" w:rsidRDefault="00FF1B2A" w:rsidP="00FF1B2A">
      <w:pPr>
        <w:shd w:val="clear" w:color="auto" w:fill="FFFFFF"/>
        <w:spacing w:after="0" w:line="240" w:lineRule="auto"/>
        <w:jc w:val="both"/>
        <w:textAlignment w:val="baseline"/>
        <w:rPr>
          <w:rFonts w:ascii="Times New Roman" w:eastAsia="Times New Roman" w:hAnsi="Times New Roman"/>
          <w:sz w:val="24"/>
          <w:szCs w:val="24"/>
          <w:bdr w:val="none" w:sz="0" w:space="0" w:color="auto" w:frame="1"/>
          <w:lang w:eastAsia="hr-HR"/>
        </w:rPr>
      </w:pPr>
    </w:p>
    <w:p w14:paraId="0D96404B" w14:textId="77777777" w:rsidR="001C114C" w:rsidRPr="009F534E" w:rsidRDefault="001C114C" w:rsidP="00FF1B2A">
      <w:pPr>
        <w:shd w:val="clear" w:color="auto" w:fill="FFFFFF"/>
        <w:spacing w:after="0" w:line="240" w:lineRule="auto"/>
        <w:jc w:val="both"/>
        <w:textAlignment w:val="baseline"/>
        <w:rPr>
          <w:rFonts w:ascii="Times New Roman" w:eastAsia="Times New Roman" w:hAnsi="Times New Roman"/>
          <w:sz w:val="24"/>
          <w:szCs w:val="24"/>
          <w:bdr w:val="none" w:sz="0" w:space="0" w:color="auto" w:frame="1"/>
          <w:lang w:eastAsia="hr-HR"/>
        </w:rPr>
      </w:pPr>
      <w:r w:rsidRPr="009F534E">
        <w:rPr>
          <w:rFonts w:ascii="Times New Roman" w:eastAsia="Times New Roman" w:hAnsi="Times New Roman"/>
          <w:sz w:val="24"/>
          <w:szCs w:val="24"/>
          <w:bdr w:val="none" w:sz="0" w:space="0" w:color="auto" w:frame="1"/>
          <w:lang w:eastAsia="hr-HR"/>
        </w:rPr>
        <w:tab/>
      </w:r>
      <w:r w:rsidR="00FF1B2A" w:rsidRPr="009F534E">
        <w:rPr>
          <w:rFonts w:ascii="Times New Roman" w:eastAsia="Times New Roman" w:hAnsi="Times New Roman"/>
          <w:sz w:val="24"/>
          <w:szCs w:val="24"/>
          <w:bdr w:val="none" w:sz="0" w:space="0" w:color="auto" w:frame="1"/>
          <w:lang w:eastAsia="hr-HR"/>
        </w:rPr>
        <w:t>Dosadašnji stav</w:t>
      </w:r>
      <w:r w:rsidRPr="009F534E">
        <w:rPr>
          <w:rFonts w:ascii="Times New Roman" w:eastAsia="Times New Roman" w:hAnsi="Times New Roman"/>
          <w:sz w:val="24"/>
          <w:szCs w:val="24"/>
          <w:bdr w:val="none" w:sz="0" w:space="0" w:color="auto" w:frame="1"/>
          <w:lang w:eastAsia="hr-HR"/>
        </w:rPr>
        <w:t>ak</w:t>
      </w:r>
      <w:r w:rsidR="00FF1B2A" w:rsidRPr="009F534E">
        <w:rPr>
          <w:rFonts w:ascii="Times New Roman" w:eastAsia="Times New Roman" w:hAnsi="Times New Roman"/>
          <w:sz w:val="24"/>
          <w:szCs w:val="24"/>
          <w:bdr w:val="none" w:sz="0" w:space="0" w:color="auto" w:frame="1"/>
          <w:lang w:eastAsia="hr-HR"/>
        </w:rPr>
        <w:t xml:space="preserve"> 3. </w:t>
      </w:r>
      <w:r w:rsidRPr="009F534E">
        <w:rPr>
          <w:rFonts w:ascii="Times New Roman" w:eastAsia="Times New Roman" w:hAnsi="Times New Roman"/>
          <w:sz w:val="24"/>
          <w:szCs w:val="24"/>
          <w:bdr w:val="none" w:sz="0" w:space="0" w:color="auto" w:frame="1"/>
          <w:lang w:eastAsia="hr-HR"/>
        </w:rPr>
        <w:t>postaje stavak 5.</w:t>
      </w:r>
    </w:p>
    <w:p w14:paraId="582D2675" w14:textId="77777777" w:rsidR="00FF1B2A" w:rsidRPr="009F534E" w:rsidRDefault="00FF1B2A" w:rsidP="00FF1B2A">
      <w:pPr>
        <w:shd w:val="clear" w:color="auto" w:fill="FFFFFF"/>
        <w:spacing w:after="0" w:line="240" w:lineRule="auto"/>
        <w:jc w:val="both"/>
        <w:textAlignment w:val="baseline"/>
        <w:rPr>
          <w:rFonts w:ascii="Times New Roman" w:eastAsia="Times New Roman" w:hAnsi="Times New Roman"/>
          <w:sz w:val="24"/>
          <w:szCs w:val="24"/>
          <w:bdr w:val="none" w:sz="0" w:space="0" w:color="auto" w:frame="1"/>
          <w:lang w:eastAsia="hr-HR"/>
        </w:rPr>
      </w:pPr>
    </w:p>
    <w:p w14:paraId="57292C98" w14:textId="77777777" w:rsidR="00FF1B2A" w:rsidRPr="009F534E" w:rsidRDefault="001C114C" w:rsidP="00FF1B2A">
      <w:pPr>
        <w:shd w:val="clear" w:color="auto" w:fill="FFFFFF"/>
        <w:spacing w:after="0" w:line="240" w:lineRule="auto"/>
        <w:jc w:val="both"/>
        <w:textAlignment w:val="baseline"/>
        <w:rPr>
          <w:rFonts w:ascii="Times New Roman" w:eastAsia="Times New Roman" w:hAnsi="Times New Roman"/>
          <w:sz w:val="24"/>
          <w:szCs w:val="24"/>
          <w:bdr w:val="none" w:sz="0" w:space="0" w:color="auto" w:frame="1"/>
          <w:lang w:eastAsia="hr-HR"/>
        </w:rPr>
      </w:pPr>
      <w:r w:rsidRPr="009F534E">
        <w:rPr>
          <w:rFonts w:ascii="Times New Roman" w:eastAsia="Times New Roman" w:hAnsi="Times New Roman"/>
          <w:sz w:val="24"/>
          <w:szCs w:val="24"/>
          <w:bdr w:val="none" w:sz="0" w:space="0" w:color="auto" w:frame="1"/>
          <w:lang w:eastAsia="hr-HR"/>
        </w:rPr>
        <w:tab/>
      </w:r>
      <w:r w:rsidR="00FF1B2A" w:rsidRPr="009F534E">
        <w:rPr>
          <w:rFonts w:ascii="Times New Roman" w:eastAsia="Times New Roman" w:hAnsi="Times New Roman"/>
          <w:sz w:val="24"/>
          <w:szCs w:val="24"/>
          <w:bdr w:val="none" w:sz="0" w:space="0" w:color="auto" w:frame="1"/>
          <w:lang w:eastAsia="hr-HR"/>
        </w:rPr>
        <w:t xml:space="preserve">U dosadašnjem stavku 4. koji postaje stavak 6. </w:t>
      </w:r>
      <w:r w:rsidR="00002F10" w:rsidRPr="009F534E">
        <w:rPr>
          <w:rFonts w:ascii="Times New Roman" w:eastAsia="Times New Roman" w:hAnsi="Times New Roman"/>
          <w:sz w:val="24"/>
          <w:szCs w:val="24"/>
          <w:bdr w:val="none" w:sz="0" w:space="0" w:color="auto" w:frame="1"/>
          <w:lang w:eastAsia="hr-HR"/>
        </w:rPr>
        <w:t xml:space="preserve">riječi: </w:t>
      </w:r>
      <w:r w:rsidR="00FF1B2A" w:rsidRPr="009F534E">
        <w:rPr>
          <w:rFonts w:ascii="Times New Roman" w:eastAsia="Times New Roman" w:hAnsi="Times New Roman"/>
          <w:sz w:val="24"/>
          <w:szCs w:val="24"/>
          <w:bdr w:val="none" w:sz="0" w:space="0" w:color="auto" w:frame="1"/>
          <w:lang w:eastAsia="hr-HR"/>
        </w:rPr>
        <w:t>„odredbe stavka</w:t>
      </w:r>
      <w:r w:rsidR="00002F10" w:rsidRPr="009F534E">
        <w:rPr>
          <w:rFonts w:ascii="Times New Roman" w:eastAsia="Times New Roman" w:hAnsi="Times New Roman"/>
          <w:sz w:val="24"/>
          <w:szCs w:val="24"/>
          <w:bdr w:val="none" w:sz="0" w:space="0" w:color="auto" w:frame="1"/>
          <w:lang w:eastAsia="hr-HR"/>
        </w:rPr>
        <w:t xml:space="preserve"> 5.</w:t>
      </w:r>
      <w:r w:rsidR="00FF1B2A" w:rsidRPr="009F534E">
        <w:rPr>
          <w:rFonts w:ascii="Times New Roman" w:eastAsia="Times New Roman" w:hAnsi="Times New Roman"/>
          <w:sz w:val="24"/>
          <w:szCs w:val="24"/>
          <w:bdr w:val="none" w:sz="0" w:space="0" w:color="auto" w:frame="1"/>
          <w:lang w:eastAsia="hr-HR"/>
        </w:rPr>
        <w:t xml:space="preserve">“ </w:t>
      </w:r>
      <w:r w:rsidR="00002F10" w:rsidRPr="009F534E">
        <w:rPr>
          <w:rFonts w:ascii="Times New Roman" w:eastAsia="Times New Roman" w:hAnsi="Times New Roman"/>
          <w:sz w:val="24"/>
          <w:szCs w:val="24"/>
          <w:bdr w:val="none" w:sz="0" w:space="0" w:color="auto" w:frame="1"/>
          <w:lang w:eastAsia="hr-HR"/>
        </w:rPr>
        <w:t>zamjenjuju se riječima: „odredbe stavka 7.“</w:t>
      </w:r>
      <w:r w:rsidR="00FF1B2A" w:rsidRPr="009F534E">
        <w:rPr>
          <w:rFonts w:ascii="Times New Roman" w:eastAsia="Times New Roman" w:hAnsi="Times New Roman"/>
          <w:sz w:val="24"/>
          <w:szCs w:val="24"/>
          <w:bdr w:val="none" w:sz="0" w:space="0" w:color="auto" w:frame="1"/>
          <w:lang w:eastAsia="hr-HR"/>
        </w:rPr>
        <w:t xml:space="preserve">. </w:t>
      </w:r>
    </w:p>
    <w:p w14:paraId="61A0B81B" w14:textId="77777777" w:rsidR="001C114C" w:rsidRPr="009F534E" w:rsidRDefault="001C114C" w:rsidP="001C114C">
      <w:pPr>
        <w:shd w:val="clear" w:color="auto" w:fill="FFFFFF"/>
        <w:spacing w:after="0" w:line="240" w:lineRule="auto"/>
        <w:jc w:val="both"/>
        <w:textAlignment w:val="baseline"/>
        <w:rPr>
          <w:rFonts w:ascii="Times New Roman" w:eastAsia="Times New Roman" w:hAnsi="Times New Roman"/>
          <w:sz w:val="24"/>
          <w:szCs w:val="24"/>
          <w:bdr w:val="none" w:sz="0" w:space="0" w:color="auto" w:frame="1"/>
          <w:lang w:eastAsia="hr-HR"/>
        </w:rPr>
      </w:pPr>
    </w:p>
    <w:p w14:paraId="6DC3CB6F" w14:textId="77777777" w:rsidR="00615864" w:rsidRPr="009F534E" w:rsidRDefault="001C114C" w:rsidP="001C114C">
      <w:pPr>
        <w:shd w:val="clear" w:color="auto" w:fill="FFFFFF"/>
        <w:spacing w:after="0" w:line="240" w:lineRule="auto"/>
        <w:jc w:val="both"/>
        <w:textAlignment w:val="baseline"/>
        <w:rPr>
          <w:rFonts w:ascii="Times New Roman" w:eastAsia="Times New Roman" w:hAnsi="Times New Roman"/>
          <w:sz w:val="24"/>
          <w:szCs w:val="24"/>
          <w:bdr w:val="none" w:sz="0" w:space="0" w:color="auto" w:frame="1"/>
          <w:lang w:eastAsia="hr-HR"/>
        </w:rPr>
      </w:pPr>
      <w:r w:rsidRPr="009F534E">
        <w:rPr>
          <w:rFonts w:ascii="Times New Roman" w:eastAsia="Times New Roman" w:hAnsi="Times New Roman"/>
          <w:sz w:val="24"/>
          <w:szCs w:val="24"/>
          <w:bdr w:val="none" w:sz="0" w:space="0" w:color="auto" w:frame="1"/>
          <w:lang w:eastAsia="hr-HR"/>
        </w:rPr>
        <w:tab/>
        <w:t xml:space="preserve">Dosadašnji stavci 5., 6. </w:t>
      </w:r>
      <w:r w:rsidR="002D5ED2" w:rsidRPr="009F534E">
        <w:rPr>
          <w:rFonts w:ascii="Times New Roman" w:eastAsia="Times New Roman" w:hAnsi="Times New Roman"/>
          <w:sz w:val="24"/>
          <w:szCs w:val="24"/>
          <w:bdr w:val="none" w:sz="0" w:space="0" w:color="auto" w:frame="1"/>
          <w:lang w:eastAsia="hr-HR"/>
        </w:rPr>
        <w:t>i 7. postaju stavci 7., 8. i 9.</w:t>
      </w:r>
    </w:p>
    <w:p w14:paraId="0B60432F" w14:textId="77777777" w:rsidR="00615864" w:rsidRPr="009F534E" w:rsidRDefault="00615864" w:rsidP="001C114C">
      <w:pPr>
        <w:shd w:val="clear" w:color="auto" w:fill="FFFFFF"/>
        <w:spacing w:after="0" w:line="240" w:lineRule="auto"/>
        <w:jc w:val="both"/>
        <w:textAlignment w:val="baseline"/>
        <w:rPr>
          <w:rFonts w:ascii="Times New Roman" w:eastAsia="Times New Roman" w:hAnsi="Times New Roman"/>
          <w:sz w:val="24"/>
          <w:szCs w:val="24"/>
          <w:bdr w:val="none" w:sz="0" w:space="0" w:color="auto" w:frame="1"/>
          <w:lang w:eastAsia="hr-HR"/>
        </w:rPr>
      </w:pPr>
    </w:p>
    <w:p w14:paraId="06FE1E3F" w14:textId="77777777" w:rsidR="00615864" w:rsidRPr="009F534E" w:rsidRDefault="00615864" w:rsidP="00A40A85">
      <w:pPr>
        <w:shd w:val="clear" w:color="auto" w:fill="FFFFFF"/>
        <w:spacing w:after="0" w:line="240" w:lineRule="auto"/>
        <w:ind w:firstLine="708"/>
        <w:jc w:val="both"/>
        <w:textAlignment w:val="baseline"/>
        <w:rPr>
          <w:rFonts w:ascii="Times New Roman" w:eastAsia="Times New Roman" w:hAnsi="Times New Roman"/>
          <w:sz w:val="24"/>
          <w:szCs w:val="24"/>
          <w:bdr w:val="none" w:sz="0" w:space="0" w:color="auto" w:frame="1"/>
          <w:lang w:eastAsia="hr-HR"/>
        </w:rPr>
      </w:pPr>
      <w:r w:rsidRPr="009F534E">
        <w:rPr>
          <w:rFonts w:ascii="Times New Roman" w:eastAsia="Times New Roman" w:hAnsi="Times New Roman"/>
          <w:sz w:val="24"/>
          <w:szCs w:val="24"/>
          <w:bdr w:val="none" w:sz="0" w:space="0" w:color="auto" w:frame="1"/>
          <w:lang w:eastAsia="hr-HR"/>
        </w:rPr>
        <w:t xml:space="preserve">Dosadašnji stavak 6. koji postaje stavak 8. mijenja se i glasi: </w:t>
      </w:r>
    </w:p>
    <w:p w14:paraId="5DDB04E4" w14:textId="77777777" w:rsidR="001C114C" w:rsidRPr="009F534E" w:rsidRDefault="00615864">
      <w:pPr>
        <w:shd w:val="clear" w:color="auto" w:fill="FFFFFF"/>
        <w:spacing w:after="0" w:line="240" w:lineRule="auto"/>
        <w:jc w:val="both"/>
        <w:textAlignment w:val="baseline"/>
        <w:rPr>
          <w:rFonts w:ascii="Times New Roman" w:eastAsia="Times New Roman" w:hAnsi="Times New Roman"/>
          <w:sz w:val="24"/>
          <w:szCs w:val="24"/>
          <w:bdr w:val="none" w:sz="0" w:space="0" w:color="auto" w:frame="1"/>
          <w:lang w:eastAsia="hr-HR"/>
        </w:rPr>
      </w:pPr>
      <w:r w:rsidRPr="009F534E">
        <w:rPr>
          <w:rFonts w:ascii="Times New Roman" w:eastAsia="Times New Roman" w:hAnsi="Times New Roman"/>
          <w:sz w:val="24"/>
          <w:szCs w:val="24"/>
          <w:bdr w:val="none" w:sz="0" w:space="0" w:color="auto" w:frame="1"/>
          <w:lang w:eastAsia="hr-HR"/>
        </w:rPr>
        <w:t xml:space="preserve">„(8) Prijevozniku iz stavka 2., 3. i 4. ovoga članka izdaje se zapovijed o vraćanju.“. </w:t>
      </w:r>
    </w:p>
    <w:p w14:paraId="36578CE6" w14:textId="77777777" w:rsidR="001C114C" w:rsidRPr="009F534E" w:rsidRDefault="001C114C" w:rsidP="00EA51CE">
      <w:pPr>
        <w:pStyle w:val="box472209"/>
        <w:spacing w:before="0" w:beforeAutospacing="0" w:after="0"/>
        <w:jc w:val="center"/>
        <w:rPr>
          <w:b/>
        </w:rPr>
      </w:pPr>
    </w:p>
    <w:p w14:paraId="57C526E0" w14:textId="77777777" w:rsidR="00354FDB" w:rsidRPr="009F534E" w:rsidRDefault="00354FDB" w:rsidP="00EA51CE">
      <w:pPr>
        <w:pStyle w:val="box472209"/>
        <w:spacing w:before="0" w:beforeAutospacing="0" w:after="0"/>
        <w:jc w:val="center"/>
        <w:rPr>
          <w:b/>
        </w:rPr>
      </w:pPr>
      <w:r w:rsidRPr="009F534E">
        <w:rPr>
          <w:b/>
        </w:rPr>
        <w:t>Članak</w:t>
      </w:r>
      <w:r w:rsidR="001C0B17" w:rsidRPr="009F534E">
        <w:rPr>
          <w:b/>
        </w:rPr>
        <w:t xml:space="preserve"> </w:t>
      </w:r>
      <w:r w:rsidR="00A8429A" w:rsidRPr="009F534E">
        <w:rPr>
          <w:b/>
        </w:rPr>
        <w:t>8</w:t>
      </w:r>
      <w:r w:rsidR="001C0B17" w:rsidRPr="009F534E">
        <w:rPr>
          <w:b/>
        </w:rPr>
        <w:t>.</w:t>
      </w:r>
      <w:r w:rsidRPr="009F534E">
        <w:rPr>
          <w:b/>
        </w:rPr>
        <w:t xml:space="preserve"> </w:t>
      </w:r>
    </w:p>
    <w:p w14:paraId="4171389D" w14:textId="77777777" w:rsidR="00BB0281" w:rsidRPr="009F534E" w:rsidRDefault="00BB0281" w:rsidP="00EA51CE">
      <w:pPr>
        <w:pStyle w:val="box472209"/>
        <w:spacing w:before="0" w:beforeAutospacing="0" w:after="0"/>
        <w:jc w:val="center"/>
        <w:rPr>
          <w:b/>
        </w:rPr>
      </w:pPr>
    </w:p>
    <w:p w14:paraId="2F95C5B0" w14:textId="77777777" w:rsidR="00090505" w:rsidRPr="009F534E" w:rsidRDefault="00BB0281" w:rsidP="00EA51CE">
      <w:pPr>
        <w:pStyle w:val="box472209"/>
        <w:spacing w:before="0" w:beforeAutospacing="0" w:after="0"/>
        <w:jc w:val="both"/>
      </w:pPr>
      <w:r w:rsidRPr="009F534E">
        <w:tab/>
      </w:r>
      <w:r w:rsidR="00354FDB" w:rsidRPr="009F534E">
        <w:t xml:space="preserve">U članku 55. stavak 3. </w:t>
      </w:r>
      <w:r w:rsidR="00090505" w:rsidRPr="009F534E">
        <w:t>mijenja se i glasi:</w:t>
      </w:r>
    </w:p>
    <w:p w14:paraId="1FCDC4EF" w14:textId="77777777" w:rsidR="0004532B" w:rsidRPr="009F534E" w:rsidRDefault="00090505" w:rsidP="00EA51CE">
      <w:pPr>
        <w:pStyle w:val="CommentText"/>
        <w:spacing w:after="0"/>
        <w:jc w:val="both"/>
        <w:rPr>
          <w:rFonts w:ascii="Times New Roman" w:hAnsi="Times New Roman" w:cs="Times New Roman"/>
          <w:sz w:val="24"/>
          <w:szCs w:val="24"/>
        </w:rPr>
      </w:pPr>
      <w:r w:rsidRPr="009F534E">
        <w:rPr>
          <w:rFonts w:ascii="Times New Roman" w:hAnsi="Times New Roman" w:cs="Times New Roman"/>
          <w:sz w:val="24"/>
          <w:szCs w:val="24"/>
        </w:rPr>
        <w:t xml:space="preserve">„(3) </w:t>
      </w:r>
      <w:r w:rsidR="0004532B" w:rsidRPr="009F534E">
        <w:rPr>
          <w:rFonts w:ascii="Times New Roman" w:hAnsi="Times New Roman" w:cs="Times New Roman"/>
          <w:sz w:val="24"/>
          <w:szCs w:val="24"/>
        </w:rPr>
        <w:t>Državljanin treće zemlje kojem je istekao rok važenja privremenog boravka, a nije mu potrebna viza za ulazak u Republiku Hrvatsku, može nastaviti boraviti na kratkotrajnom boravku nakon isteka roka važenja privremenog boravka.“</w:t>
      </w:r>
      <w:r w:rsidR="00BB0281" w:rsidRPr="009F534E">
        <w:rPr>
          <w:rFonts w:ascii="Times New Roman" w:hAnsi="Times New Roman" w:cs="Times New Roman"/>
          <w:sz w:val="24"/>
          <w:szCs w:val="24"/>
        </w:rPr>
        <w:t>.</w:t>
      </w:r>
    </w:p>
    <w:p w14:paraId="3408D00E" w14:textId="77777777" w:rsidR="0028379B" w:rsidRPr="009F534E" w:rsidRDefault="0028379B" w:rsidP="00EA51CE">
      <w:pPr>
        <w:pStyle w:val="box472209"/>
        <w:spacing w:before="0" w:beforeAutospacing="0" w:after="0"/>
        <w:jc w:val="both"/>
      </w:pPr>
    </w:p>
    <w:p w14:paraId="51226AA6" w14:textId="77777777" w:rsidR="008E73CE" w:rsidRPr="009F534E" w:rsidRDefault="00BB0281" w:rsidP="00EA51CE">
      <w:pPr>
        <w:pStyle w:val="box472209"/>
        <w:spacing w:before="0" w:beforeAutospacing="0" w:after="0"/>
        <w:jc w:val="both"/>
      </w:pPr>
      <w:r w:rsidRPr="009F534E">
        <w:tab/>
        <w:t>Iza</w:t>
      </w:r>
      <w:r w:rsidR="008E73CE" w:rsidRPr="009F534E">
        <w:t xml:space="preserve"> stavka 3. dodaje se stavak 4. koji glasi:</w:t>
      </w:r>
    </w:p>
    <w:p w14:paraId="306239AC" w14:textId="77777777" w:rsidR="008E73CE" w:rsidRPr="009F534E" w:rsidRDefault="008E73CE" w:rsidP="00EA51CE">
      <w:pPr>
        <w:pStyle w:val="box472209"/>
        <w:spacing w:before="0" w:beforeAutospacing="0" w:after="0"/>
        <w:jc w:val="both"/>
      </w:pPr>
      <w:r w:rsidRPr="009F534E">
        <w:t xml:space="preserve">„(4) Odredba stavka 3. ovoga članka ne primjenjuje se na sezonskog radnika.“.  </w:t>
      </w:r>
    </w:p>
    <w:p w14:paraId="434B4D62" w14:textId="77777777" w:rsidR="00A97166" w:rsidRPr="009F534E" w:rsidRDefault="004A34E0" w:rsidP="00EA51CE">
      <w:pPr>
        <w:pStyle w:val="box472209"/>
        <w:spacing w:before="0" w:beforeAutospacing="0" w:after="0"/>
        <w:jc w:val="both"/>
      </w:pPr>
      <w:r w:rsidRPr="009F534E">
        <w:t xml:space="preserve"> </w:t>
      </w:r>
      <w:r w:rsidR="00FB2EB0" w:rsidRPr="009F534E">
        <w:t xml:space="preserve">  </w:t>
      </w:r>
    </w:p>
    <w:p w14:paraId="3AE47089" w14:textId="77777777" w:rsidR="00D2478B" w:rsidRPr="009F534E" w:rsidRDefault="00D2478B" w:rsidP="00EA51CE">
      <w:pPr>
        <w:pStyle w:val="box472209"/>
        <w:spacing w:before="0" w:beforeAutospacing="0" w:after="0"/>
        <w:jc w:val="center"/>
        <w:rPr>
          <w:b/>
        </w:rPr>
      </w:pPr>
      <w:r w:rsidRPr="009F534E">
        <w:rPr>
          <w:b/>
        </w:rPr>
        <w:t>Članak</w:t>
      </w:r>
      <w:r w:rsidR="001C0B17" w:rsidRPr="009F534E">
        <w:rPr>
          <w:b/>
        </w:rPr>
        <w:t xml:space="preserve"> </w:t>
      </w:r>
      <w:r w:rsidR="00A8429A" w:rsidRPr="009F534E">
        <w:rPr>
          <w:b/>
        </w:rPr>
        <w:t>9</w:t>
      </w:r>
      <w:r w:rsidR="001C0B17" w:rsidRPr="009F534E">
        <w:rPr>
          <w:b/>
        </w:rPr>
        <w:t>.</w:t>
      </w:r>
      <w:r w:rsidRPr="009F534E">
        <w:rPr>
          <w:b/>
        </w:rPr>
        <w:t xml:space="preserve"> </w:t>
      </w:r>
    </w:p>
    <w:p w14:paraId="68BDF9A1" w14:textId="77777777" w:rsidR="00BB0281" w:rsidRPr="009F534E" w:rsidRDefault="00BB0281" w:rsidP="00EA51CE">
      <w:pPr>
        <w:pStyle w:val="box472209"/>
        <w:spacing w:before="0" w:beforeAutospacing="0" w:after="0"/>
        <w:jc w:val="center"/>
        <w:rPr>
          <w:b/>
        </w:rPr>
      </w:pPr>
    </w:p>
    <w:p w14:paraId="5B1E88BA" w14:textId="77777777" w:rsidR="00887CA9" w:rsidRPr="009F534E" w:rsidRDefault="00887CA9" w:rsidP="00887CA9">
      <w:pPr>
        <w:pStyle w:val="box472209"/>
        <w:spacing w:before="0" w:beforeAutospacing="0" w:after="0"/>
        <w:jc w:val="both"/>
        <w:rPr>
          <w:rStyle w:val="kurziv"/>
          <w:iCs/>
          <w:bdr w:val="none" w:sz="0" w:space="0" w:color="auto" w:frame="1"/>
        </w:rPr>
      </w:pPr>
      <w:r w:rsidRPr="009F534E">
        <w:rPr>
          <w:rStyle w:val="kurziv"/>
          <w:iCs/>
          <w:bdr w:val="none" w:sz="0" w:space="0" w:color="auto" w:frame="1"/>
        </w:rPr>
        <w:tab/>
        <w:t>U članku 57. stavku 1. točka 8. mijenja se i glasi:</w:t>
      </w:r>
    </w:p>
    <w:p w14:paraId="3D702F59" w14:textId="77777777" w:rsidR="00887CA9" w:rsidRPr="009F534E" w:rsidRDefault="00887CA9" w:rsidP="00887CA9">
      <w:pPr>
        <w:pStyle w:val="box472209"/>
        <w:spacing w:before="0" w:beforeAutospacing="0" w:after="0"/>
        <w:jc w:val="both"/>
      </w:pPr>
      <w:r w:rsidRPr="009F534E">
        <w:t>„8. rada upućenog radnika koji dolazi iz druge države članice EGP-a ili Švicarske Konfederacije duže od 90 dana u bilo kojem razdoblju od 180 dana“.</w:t>
      </w:r>
    </w:p>
    <w:p w14:paraId="13D532C4" w14:textId="77777777" w:rsidR="00887CA9" w:rsidRPr="009F534E" w:rsidRDefault="00887CA9" w:rsidP="00887CA9">
      <w:pPr>
        <w:pStyle w:val="box472209"/>
        <w:spacing w:before="0" w:beforeAutospacing="0" w:after="0"/>
        <w:jc w:val="both"/>
      </w:pPr>
      <w:r w:rsidRPr="009F534E">
        <w:tab/>
      </w:r>
    </w:p>
    <w:p w14:paraId="75093CFA" w14:textId="77777777" w:rsidR="00887CA9" w:rsidRPr="009F534E" w:rsidRDefault="00887CA9" w:rsidP="00887CA9">
      <w:pPr>
        <w:pStyle w:val="box472209"/>
        <w:spacing w:before="0" w:beforeAutospacing="0" w:after="0"/>
        <w:jc w:val="both"/>
      </w:pPr>
      <w:r w:rsidRPr="009F534E">
        <w:tab/>
        <w:t>Iza točke 11. briše se točka i dodaje se točka 12. koja glasi:</w:t>
      </w:r>
    </w:p>
    <w:p w14:paraId="7E75305D" w14:textId="77777777" w:rsidR="00887CA9" w:rsidRPr="009F534E" w:rsidRDefault="00887CA9" w:rsidP="00887CA9">
      <w:pPr>
        <w:spacing w:after="0" w:line="240" w:lineRule="auto"/>
        <w:rPr>
          <w:rFonts w:ascii="Times New Roman" w:hAnsi="Times New Roman" w:cs="Times New Roman"/>
          <w:sz w:val="24"/>
          <w:szCs w:val="24"/>
        </w:rPr>
      </w:pPr>
      <w:r w:rsidRPr="009F534E">
        <w:rPr>
          <w:rFonts w:ascii="Times New Roman" w:hAnsi="Times New Roman" w:cs="Times New Roman"/>
          <w:sz w:val="24"/>
          <w:szCs w:val="24"/>
        </w:rPr>
        <w:t>„12. useljavanja i povratka hrvatskog iseljeništva</w:t>
      </w:r>
      <w:r w:rsidR="00C866E3" w:rsidRPr="009F534E">
        <w:rPr>
          <w:rFonts w:ascii="Times New Roman" w:hAnsi="Times New Roman" w:cs="Times New Roman"/>
          <w:sz w:val="24"/>
          <w:szCs w:val="24"/>
        </w:rPr>
        <w:t>.</w:t>
      </w:r>
      <w:r w:rsidRPr="009F534E">
        <w:rPr>
          <w:rFonts w:ascii="Times New Roman" w:hAnsi="Times New Roman" w:cs="Times New Roman"/>
          <w:sz w:val="24"/>
          <w:szCs w:val="24"/>
        </w:rPr>
        <w:t>“.</w:t>
      </w:r>
    </w:p>
    <w:p w14:paraId="70CD4F33" w14:textId="77777777" w:rsidR="00887CA9" w:rsidRPr="009F534E" w:rsidRDefault="00887CA9" w:rsidP="00887CA9">
      <w:pPr>
        <w:pStyle w:val="box472209"/>
        <w:spacing w:before="0" w:beforeAutospacing="0" w:after="0"/>
        <w:jc w:val="both"/>
      </w:pPr>
    </w:p>
    <w:p w14:paraId="0F645BA1" w14:textId="77777777" w:rsidR="00887CA9" w:rsidRPr="009F534E" w:rsidRDefault="00887CA9" w:rsidP="00887CA9">
      <w:pPr>
        <w:pStyle w:val="box472209"/>
        <w:spacing w:before="0" w:beforeAutospacing="0" w:after="0"/>
        <w:jc w:val="both"/>
      </w:pPr>
      <w:r w:rsidRPr="009F534E">
        <w:tab/>
        <w:t>Stavak 4. mijenja se i glasi:</w:t>
      </w:r>
    </w:p>
    <w:p w14:paraId="181BEBF5" w14:textId="77777777" w:rsidR="00887CA9" w:rsidRPr="009F534E" w:rsidRDefault="00887CA9" w:rsidP="00887CA9">
      <w:pPr>
        <w:pStyle w:val="box472209"/>
        <w:spacing w:before="0" w:beforeAutospacing="0" w:after="0"/>
        <w:jc w:val="both"/>
      </w:pPr>
      <w:r w:rsidRPr="009F534E">
        <w:lastRenderedPageBreak/>
        <w:t>„(4) Zahtjev za reguliranje privremenog boravka:</w:t>
      </w:r>
    </w:p>
    <w:p w14:paraId="0237DFE3" w14:textId="77777777" w:rsidR="00887CA9" w:rsidRPr="009F534E" w:rsidRDefault="00887CA9" w:rsidP="00887CA9">
      <w:pPr>
        <w:pStyle w:val="box472209"/>
        <w:spacing w:before="0" w:beforeAutospacing="0" w:after="0"/>
        <w:jc w:val="both"/>
      </w:pPr>
      <w:r w:rsidRPr="009F534E">
        <w:t xml:space="preserve">- u druge svrhe državljanin treće zemlje može podnijeti nakon isteka roka od šest mjeseci od isteka važenja privremenog boravka koji je bio odobren u druge svrhe, privremenog boravka koji je bio odobren za digitalnog nomada ili privremenog boravka u svrhu spajanja obitelji ili životnog partnerstva s digitalnim nomadom </w:t>
      </w:r>
    </w:p>
    <w:p w14:paraId="3494BEB0" w14:textId="77777777" w:rsidR="00887CA9" w:rsidRPr="009F534E" w:rsidRDefault="00887CA9" w:rsidP="00887CA9">
      <w:pPr>
        <w:pStyle w:val="box472209"/>
        <w:spacing w:before="0" w:beforeAutospacing="0" w:after="0"/>
        <w:jc w:val="both"/>
      </w:pPr>
      <w:r w:rsidRPr="009F534E">
        <w:t>- u svrhu boravka digitalnog nomada državljanin treće zemlje može podnijeti nakon isteka roka od šest mjeseci od isteka važenja privremenog boravka koji je bio odobren za digitalnog nomada ili privremenog boravka koji je bio odobren u druge svrhe ili privremenog boravka u svrhu spajanja obitelji ili životnog partnerstva s digitalnim nomadom.“.</w:t>
      </w:r>
    </w:p>
    <w:p w14:paraId="49643AC2" w14:textId="77777777" w:rsidR="00887CA9" w:rsidRPr="009F534E" w:rsidRDefault="00887CA9" w:rsidP="00887CA9">
      <w:pPr>
        <w:pStyle w:val="box472209"/>
        <w:spacing w:before="0" w:beforeAutospacing="0" w:after="0"/>
        <w:jc w:val="both"/>
      </w:pPr>
    </w:p>
    <w:p w14:paraId="252F06A2" w14:textId="77777777" w:rsidR="00887CA9" w:rsidRPr="009F534E" w:rsidRDefault="00887CA9" w:rsidP="00887CA9">
      <w:pPr>
        <w:pStyle w:val="box472209"/>
        <w:spacing w:before="0" w:beforeAutospacing="0" w:after="0"/>
        <w:jc w:val="both"/>
      </w:pPr>
      <w:r w:rsidRPr="009F534E">
        <w:tab/>
        <w:t>Stavak 5. mijenja se i glasi:</w:t>
      </w:r>
    </w:p>
    <w:p w14:paraId="181E4CBF" w14:textId="77777777" w:rsidR="00887CA9" w:rsidRPr="009F534E" w:rsidRDefault="00887CA9" w:rsidP="00887CA9">
      <w:pPr>
        <w:pStyle w:val="box472209"/>
        <w:spacing w:before="0" w:beforeAutospacing="0" w:after="0"/>
        <w:jc w:val="both"/>
      </w:pPr>
      <w:r w:rsidRPr="009F534E">
        <w:t xml:space="preserve">„(5) Privremeni boravak može se odobriti i kao autonomni boravak sukladno članku 69. ovoga Zakona.“. </w:t>
      </w:r>
    </w:p>
    <w:p w14:paraId="5D72F155" w14:textId="77777777" w:rsidR="00887CA9" w:rsidRPr="009F534E" w:rsidRDefault="00887CA9" w:rsidP="00887CA9">
      <w:pPr>
        <w:pStyle w:val="box472209"/>
        <w:spacing w:before="0" w:beforeAutospacing="0" w:after="0"/>
        <w:jc w:val="both"/>
      </w:pPr>
    </w:p>
    <w:p w14:paraId="1DA141B1" w14:textId="77777777" w:rsidR="00887CA9" w:rsidRPr="009F534E" w:rsidRDefault="00887CA9" w:rsidP="00887CA9">
      <w:pPr>
        <w:pStyle w:val="box472209"/>
        <w:spacing w:before="0" w:beforeAutospacing="0" w:after="0"/>
        <w:jc w:val="both"/>
      </w:pPr>
      <w:r w:rsidRPr="009F534E">
        <w:tab/>
        <w:t xml:space="preserve">Iza stavka 5. dodaje se novi stavak 6. koji glasi: </w:t>
      </w:r>
    </w:p>
    <w:p w14:paraId="4E61E7C9" w14:textId="77777777" w:rsidR="00887CA9" w:rsidRPr="009F534E" w:rsidRDefault="00887CA9" w:rsidP="00887CA9">
      <w:pPr>
        <w:pStyle w:val="box466057"/>
        <w:shd w:val="clear" w:color="auto" w:fill="FFFFFF"/>
        <w:spacing w:before="0" w:beforeAutospacing="0" w:after="0" w:afterAutospacing="0"/>
        <w:jc w:val="both"/>
        <w:textAlignment w:val="baseline"/>
      </w:pPr>
      <w:r w:rsidRPr="009F534E">
        <w:t>„(6) Iznimno od stavka 4. ovoga članka, privremeni boravak u druge svrhe može se produljiti   ako se radi o:</w:t>
      </w:r>
    </w:p>
    <w:p w14:paraId="1D05E49C" w14:textId="77777777" w:rsidR="00887CA9" w:rsidRPr="009F534E" w:rsidRDefault="00887CA9" w:rsidP="00887CA9">
      <w:pPr>
        <w:pStyle w:val="box466057"/>
        <w:shd w:val="clear" w:color="auto" w:fill="FFFFFF"/>
        <w:spacing w:before="0" w:beforeAutospacing="0" w:after="0" w:afterAutospacing="0"/>
        <w:jc w:val="both"/>
        <w:textAlignment w:val="baseline"/>
      </w:pPr>
      <w:r w:rsidRPr="009F534E">
        <w:t>- umirovljenom državljaninu treće zemlje starijem od 60 godina vlasniku nekretnine u Republici Hrvatskoj i njegovom bračnom ili izvanbračnom drugu ili životnom ili neformalnom životnom partneru</w:t>
      </w:r>
    </w:p>
    <w:p w14:paraId="061FFF4E" w14:textId="77777777" w:rsidR="00782C44" w:rsidRPr="009F534E" w:rsidRDefault="00887CA9" w:rsidP="00887CA9">
      <w:pPr>
        <w:pStyle w:val="box466057"/>
        <w:shd w:val="clear" w:color="auto" w:fill="FFFFFF"/>
        <w:spacing w:before="0" w:beforeAutospacing="0" w:after="0" w:afterAutospacing="0"/>
        <w:jc w:val="both"/>
        <w:textAlignment w:val="baseline"/>
      </w:pPr>
      <w:r w:rsidRPr="009F534E">
        <w:t>- maloljetnom sportašu koji trenira u pravnoj osobi registriranoj u Republici Hrvatskoj u području sporta i rekreacije</w:t>
      </w:r>
    </w:p>
    <w:p w14:paraId="14920385" w14:textId="2FB66EF6" w:rsidR="00887CA9" w:rsidRPr="009F534E" w:rsidRDefault="00782C44" w:rsidP="00887CA9">
      <w:pPr>
        <w:pStyle w:val="box466057"/>
        <w:shd w:val="clear" w:color="auto" w:fill="FFFFFF"/>
        <w:spacing w:before="0" w:beforeAutospacing="0" w:after="0" w:afterAutospacing="0"/>
        <w:jc w:val="both"/>
        <w:textAlignment w:val="baseline"/>
      </w:pPr>
      <w:r w:rsidRPr="009F534E">
        <w:t xml:space="preserve">- državljaninu treće zemlje koji nastavlja liječenje u Republici Hrvatskoj uz mišljenje </w:t>
      </w:r>
      <w:r w:rsidR="001B0F71" w:rsidRPr="009F534E">
        <w:t xml:space="preserve">ministarstva nadležnog za zdravstvo </w:t>
      </w:r>
      <w:r w:rsidRPr="009F534E">
        <w:t xml:space="preserve">o potrebi nastavka liječenja u Republici Hrvatskoj.“.      </w:t>
      </w:r>
    </w:p>
    <w:p w14:paraId="409DB0ED" w14:textId="77777777" w:rsidR="00887CA9" w:rsidRPr="009F534E" w:rsidRDefault="00887CA9" w:rsidP="00887CA9">
      <w:pPr>
        <w:pStyle w:val="box466057"/>
        <w:shd w:val="clear" w:color="auto" w:fill="FFFFFF"/>
        <w:spacing w:before="0" w:beforeAutospacing="0" w:after="0" w:afterAutospacing="0"/>
        <w:jc w:val="both"/>
        <w:textAlignment w:val="baseline"/>
      </w:pPr>
    </w:p>
    <w:p w14:paraId="7C9942FE" w14:textId="77777777" w:rsidR="00887CA9" w:rsidRPr="009F534E" w:rsidRDefault="00887CA9" w:rsidP="00887CA9">
      <w:pPr>
        <w:pStyle w:val="box466057"/>
        <w:shd w:val="clear" w:color="auto" w:fill="FFFFFF"/>
        <w:spacing w:before="0" w:beforeAutospacing="0" w:after="0" w:afterAutospacing="0"/>
        <w:jc w:val="both"/>
        <w:textAlignment w:val="baseline"/>
      </w:pPr>
      <w:r w:rsidRPr="009F534E">
        <w:tab/>
        <w:t>Dosadašnji stavak 6. postaje stavak 7.</w:t>
      </w:r>
    </w:p>
    <w:p w14:paraId="1EAC14BE" w14:textId="77777777" w:rsidR="00887CA9" w:rsidRPr="009F534E" w:rsidRDefault="00887CA9" w:rsidP="00EA51CE">
      <w:pPr>
        <w:pStyle w:val="box472209"/>
        <w:spacing w:before="0" w:beforeAutospacing="0" w:after="0"/>
        <w:jc w:val="center"/>
        <w:rPr>
          <w:b/>
        </w:rPr>
      </w:pPr>
    </w:p>
    <w:p w14:paraId="4AA48A46" w14:textId="77777777" w:rsidR="007A45AE" w:rsidRPr="009F534E" w:rsidRDefault="007A45AE" w:rsidP="00EA51CE">
      <w:pPr>
        <w:pStyle w:val="box472209"/>
        <w:spacing w:before="0" w:beforeAutospacing="0" w:after="0"/>
        <w:jc w:val="center"/>
        <w:rPr>
          <w:b/>
        </w:rPr>
      </w:pPr>
      <w:r w:rsidRPr="009F534E">
        <w:rPr>
          <w:b/>
        </w:rPr>
        <w:t>Članak</w:t>
      </w:r>
      <w:r w:rsidR="001C0B17" w:rsidRPr="009F534E">
        <w:rPr>
          <w:b/>
        </w:rPr>
        <w:t xml:space="preserve"> </w:t>
      </w:r>
      <w:r w:rsidR="001C404A" w:rsidRPr="009F534E">
        <w:rPr>
          <w:b/>
        </w:rPr>
        <w:t>1</w:t>
      </w:r>
      <w:r w:rsidR="00A8429A" w:rsidRPr="009F534E">
        <w:rPr>
          <w:b/>
        </w:rPr>
        <w:t>0</w:t>
      </w:r>
      <w:r w:rsidR="001C0B17" w:rsidRPr="009F534E">
        <w:rPr>
          <w:b/>
        </w:rPr>
        <w:t>.</w:t>
      </w:r>
      <w:r w:rsidRPr="009F534E">
        <w:rPr>
          <w:b/>
        </w:rPr>
        <w:t xml:space="preserve"> </w:t>
      </w:r>
    </w:p>
    <w:p w14:paraId="255983B0" w14:textId="77777777" w:rsidR="00F3467D" w:rsidRPr="009F534E" w:rsidRDefault="00F3467D" w:rsidP="00EA51CE">
      <w:pPr>
        <w:pStyle w:val="box472209"/>
        <w:spacing w:before="0" w:beforeAutospacing="0" w:after="0"/>
        <w:jc w:val="center"/>
        <w:rPr>
          <w:b/>
        </w:rPr>
      </w:pPr>
    </w:p>
    <w:p w14:paraId="761DABC2" w14:textId="77777777" w:rsidR="009044C6" w:rsidRPr="009F534E" w:rsidRDefault="009044C6"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ab/>
        <w:t>Članak 58. mijenja se i glasi:</w:t>
      </w:r>
      <w:r w:rsidR="00F3467D" w:rsidRPr="009F534E">
        <w:rPr>
          <w:rStyle w:val="kurziv"/>
          <w:iCs/>
          <w:bdr w:val="none" w:sz="0" w:space="0" w:color="auto" w:frame="1"/>
        </w:rPr>
        <w:tab/>
      </w:r>
    </w:p>
    <w:p w14:paraId="6B5333D9" w14:textId="77777777" w:rsidR="009044C6" w:rsidRPr="009F534E" w:rsidRDefault="009044C6" w:rsidP="00EA51CE">
      <w:pPr>
        <w:pStyle w:val="box472209"/>
        <w:spacing w:before="0" w:beforeAutospacing="0" w:after="0"/>
        <w:jc w:val="both"/>
        <w:rPr>
          <w:rStyle w:val="kurziv"/>
          <w:iCs/>
          <w:bdr w:val="none" w:sz="0" w:space="0" w:color="auto" w:frame="1"/>
        </w:rPr>
      </w:pPr>
    </w:p>
    <w:p w14:paraId="71F90E21" w14:textId="77777777" w:rsidR="009044C6" w:rsidRPr="009F534E" w:rsidRDefault="009044C6"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„(1) Zahtjev za izdavanje odobrenja za privremeni boravak podnosi se u diplomatskoj misiji odnosno konzularnom uredu Republike Hrvatske.</w:t>
      </w:r>
    </w:p>
    <w:p w14:paraId="7AA00364" w14:textId="77777777" w:rsidR="009044C6" w:rsidRPr="009F534E" w:rsidRDefault="009044C6"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(2) Zahtjev za odobrenje privremenog boravka državljanin treće zemlje kojemu za ulazak u Republiku Hrvatsku nije potrebna viza, može podnijeti i u policijskoj upravi odnosno policijskoj postaji prema mjestu namjeravanog boravka državljanina treće zemlje.</w:t>
      </w:r>
    </w:p>
    <w:p w14:paraId="67AF19D3" w14:textId="77777777" w:rsidR="009044C6" w:rsidRPr="009F534E" w:rsidRDefault="009044C6"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(3) Iznimno od stavka 1. ovoga članka, državljanin treće zemlje kojem je za ulazak u Republiku Hrvatsku potrebna viza može zahtjev za odobrenje privremenog boravka podnijeti u policijskoj upravi odnosno policijskoj postaji ako:</w:t>
      </w:r>
    </w:p>
    <w:p w14:paraId="437E8F4A" w14:textId="77777777" w:rsidR="009044C6" w:rsidRPr="009F534E" w:rsidRDefault="009044C6"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1. je član uže obitelji hrvatskog državljanina</w:t>
      </w:r>
    </w:p>
    <w:p w14:paraId="694BE957" w14:textId="77777777" w:rsidR="009044C6" w:rsidRPr="009F534E" w:rsidRDefault="009044C6"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2. je životni ili neformalni partner hrvatskog državljanina</w:t>
      </w:r>
    </w:p>
    <w:p w14:paraId="2043982F" w14:textId="77777777" w:rsidR="009044C6" w:rsidRPr="009F534E" w:rsidRDefault="009044C6"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3. dolazi radi studiranja na visokom učilištu, na p</w:t>
      </w:r>
      <w:r w:rsidR="003A6B8A" w:rsidRPr="009F534E">
        <w:rPr>
          <w:rStyle w:val="kurziv"/>
          <w:iCs/>
          <w:bdr w:val="none" w:sz="0" w:space="0" w:color="auto" w:frame="1"/>
        </w:rPr>
        <w:t>rije</w:t>
      </w:r>
      <w:r w:rsidR="00BB5714" w:rsidRPr="009F534E">
        <w:rPr>
          <w:rStyle w:val="kurziv"/>
          <w:iCs/>
          <w:bdr w:val="none" w:sz="0" w:space="0" w:color="auto" w:frame="1"/>
        </w:rPr>
        <w:t>d</w:t>
      </w:r>
      <w:r w:rsidRPr="009F534E">
        <w:rPr>
          <w:rStyle w:val="kurziv"/>
          <w:iCs/>
          <w:bdr w:val="none" w:sz="0" w:space="0" w:color="auto" w:frame="1"/>
        </w:rPr>
        <w:t>iplomskoj, diplomskoj i poslijediplomskoj razini</w:t>
      </w:r>
    </w:p>
    <w:p w14:paraId="5C31F3ED" w14:textId="77777777" w:rsidR="009044C6" w:rsidRPr="009F534E" w:rsidRDefault="009044C6"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4. je istraživač koji  dolazi na temelju ugovora o gostovanju</w:t>
      </w:r>
    </w:p>
    <w:p w14:paraId="0367B56D" w14:textId="77777777" w:rsidR="009044C6" w:rsidRPr="009F534E" w:rsidRDefault="009044C6"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5. je član uže obitelji državljanina treće zemlje iz točaka 3. i 4. ovoga stavka</w:t>
      </w:r>
    </w:p>
    <w:p w14:paraId="3CA7C068" w14:textId="77777777" w:rsidR="006A0DAA" w:rsidRPr="009F534E" w:rsidRDefault="006A0DAA" w:rsidP="00EA51CE">
      <w:pPr>
        <w:pStyle w:val="box466057"/>
        <w:shd w:val="clear" w:color="auto" w:fill="FFFFFF"/>
        <w:spacing w:before="0" w:beforeAutospacing="0" w:after="0" w:afterAutospacing="0"/>
        <w:jc w:val="both"/>
        <w:textAlignment w:val="baseline"/>
      </w:pPr>
      <w:r w:rsidRPr="009F534E">
        <w:t>6</w:t>
      </w:r>
      <w:r w:rsidR="00AE3D94" w:rsidRPr="009F534E">
        <w:t>.</w:t>
      </w:r>
      <w:r w:rsidRPr="009F534E">
        <w:t xml:space="preserve"> podnosi zahtjev za odobrenje privremenog boravka zbog humanitarnih razloga iz članka 79. </w:t>
      </w:r>
      <w:r w:rsidR="005A034B" w:rsidRPr="009F534E">
        <w:t>stavka 1.</w:t>
      </w:r>
      <w:r w:rsidR="00AB72EB" w:rsidRPr="009F534E">
        <w:t xml:space="preserve"> točaka 1.</w:t>
      </w:r>
      <w:r w:rsidR="002927AE" w:rsidRPr="009F534E">
        <w:t xml:space="preserve"> do </w:t>
      </w:r>
      <w:r w:rsidR="0036118C" w:rsidRPr="009F534E">
        <w:t xml:space="preserve"> </w:t>
      </w:r>
      <w:r w:rsidR="005A034B" w:rsidRPr="009F534E">
        <w:t xml:space="preserve">4. </w:t>
      </w:r>
      <w:r w:rsidRPr="009F534E">
        <w:t>ovoga Zakona</w:t>
      </w:r>
    </w:p>
    <w:p w14:paraId="0A8D3D43" w14:textId="77777777" w:rsidR="006A0DAA" w:rsidRPr="009F534E" w:rsidRDefault="00450D2A" w:rsidP="009044C6">
      <w:pPr>
        <w:pStyle w:val="box472209"/>
        <w:spacing w:before="0" w:beforeAutospacing="0" w:after="0"/>
        <w:jc w:val="both"/>
      </w:pPr>
      <w:r w:rsidRPr="009F534E">
        <w:t>7</w:t>
      </w:r>
      <w:r w:rsidR="00AE3D94" w:rsidRPr="009F534E">
        <w:t>.</w:t>
      </w:r>
      <w:r w:rsidRPr="009F534E">
        <w:t xml:space="preserve"> podnosi zahtjev za izdav</w:t>
      </w:r>
      <w:r w:rsidR="00E852DB" w:rsidRPr="009F534E">
        <w:t xml:space="preserve">anje </w:t>
      </w:r>
      <w:r w:rsidR="00F3467D" w:rsidRPr="009F534E">
        <w:t>„</w:t>
      </w:r>
      <w:r w:rsidR="00CA40A5" w:rsidRPr="009F534E">
        <w:t>plave karte EU-a</w:t>
      </w:r>
      <w:r w:rsidR="00F3467D" w:rsidRPr="009F534E">
        <w:t>“</w:t>
      </w:r>
      <w:r w:rsidR="00CA40A5" w:rsidRPr="009F534E">
        <w:t xml:space="preserve"> </w:t>
      </w:r>
      <w:r w:rsidRPr="009F534E">
        <w:t>i</w:t>
      </w:r>
      <w:r w:rsidR="00564E0A" w:rsidRPr="009F534E">
        <w:t>li je</w:t>
      </w:r>
      <w:r w:rsidRPr="009F534E">
        <w:t xml:space="preserve"> član njegove obitelji</w:t>
      </w:r>
      <w:r w:rsidR="00FC2373" w:rsidRPr="009F534E">
        <w:t xml:space="preserve"> iz članka 64. stavka 1. ovoga Zakona</w:t>
      </w:r>
      <w:r w:rsidR="008D0869" w:rsidRPr="009F534E">
        <w:t xml:space="preserve"> ili njegov životni ili neformalni životni partner, odnosno </w:t>
      </w:r>
      <w:r w:rsidR="00AE2FC1" w:rsidRPr="009F534E">
        <w:t>član</w:t>
      </w:r>
      <w:r w:rsidR="00463AC3" w:rsidRPr="009F534E">
        <w:t xml:space="preserve"> </w:t>
      </w:r>
      <w:r w:rsidR="008D0869" w:rsidRPr="009F534E">
        <w:t xml:space="preserve">je </w:t>
      </w:r>
      <w:r w:rsidR="00463AC3" w:rsidRPr="009F534E">
        <w:t>obitelj</w:t>
      </w:r>
      <w:r w:rsidR="00EE7EB3" w:rsidRPr="009F534E">
        <w:t>i</w:t>
      </w:r>
      <w:r w:rsidR="00AE2FC1" w:rsidRPr="009F534E">
        <w:t xml:space="preserve"> nositelja </w:t>
      </w:r>
      <w:r w:rsidR="00F3467D" w:rsidRPr="009F534E">
        <w:t>„</w:t>
      </w:r>
      <w:r w:rsidR="00CA40A5" w:rsidRPr="009F534E">
        <w:t>plave karte EU-a</w:t>
      </w:r>
      <w:r w:rsidR="006A0DAA" w:rsidRPr="009F534E">
        <w:t>“</w:t>
      </w:r>
      <w:r w:rsidR="00FC2373" w:rsidRPr="009F534E">
        <w:t xml:space="preserve"> iz članka 64. stavka 1. ovoga Zakona</w:t>
      </w:r>
      <w:r w:rsidR="008D0869" w:rsidRPr="009F534E">
        <w:t xml:space="preserve"> ili njegov životni ili neformalni životni partner </w:t>
      </w:r>
    </w:p>
    <w:p w14:paraId="6773E0E5" w14:textId="77777777" w:rsidR="009B02C3" w:rsidRPr="009F534E" w:rsidRDefault="009B02C3" w:rsidP="009044C6">
      <w:pPr>
        <w:pStyle w:val="box472209"/>
        <w:spacing w:before="0" w:beforeAutospacing="0" w:after="0"/>
        <w:jc w:val="both"/>
      </w:pPr>
      <w:r w:rsidRPr="009F534E">
        <w:lastRenderedPageBreak/>
        <w:t>8. podnosi zahtjev za odobrenje privremenog boravka u svrhu useljavanja i povratka hrvatskog iseljeništva iz članka 79.a ovoga Zakona.</w:t>
      </w:r>
    </w:p>
    <w:p w14:paraId="63879BD0" w14:textId="77777777" w:rsidR="00C60402" w:rsidRPr="009F534E" w:rsidRDefault="00960A21" w:rsidP="009044C6">
      <w:pPr>
        <w:pStyle w:val="box472209"/>
        <w:spacing w:before="0" w:beforeAutospacing="0" w:after="0"/>
        <w:jc w:val="both"/>
      </w:pPr>
      <w:r w:rsidRPr="009F534E">
        <w:t>(4) Iznimno od stavka 1. ovoga članka državljanin treće zemlje koji u Republici Hrvatskoj ima odobren azil ili supsidijarnu zaštitu sukladno propisu kojim se uređuje međunarodna zaštita</w:t>
      </w:r>
      <w:r w:rsidR="002F664E" w:rsidRPr="009F534E">
        <w:t xml:space="preserve">,  može u policijskoj upravi </w:t>
      </w:r>
      <w:r w:rsidRPr="009F534E">
        <w:t xml:space="preserve">odnosno policijskoj postaji </w:t>
      </w:r>
      <w:r w:rsidR="00E45106" w:rsidRPr="009F534E">
        <w:t xml:space="preserve">za člana uže obitelji kojem je potrebna viza za ulazak u Republiku Hrvatsku </w:t>
      </w:r>
      <w:r w:rsidR="002F664E" w:rsidRPr="009F534E">
        <w:t xml:space="preserve">podnijeti zahtjev za odobrenje privremenog boravka u svrhu spajanja obitelji </w:t>
      </w:r>
      <w:r w:rsidR="000A0C39" w:rsidRPr="009F534E">
        <w:t xml:space="preserve">iz članka 66. ovoga Zakona </w:t>
      </w:r>
      <w:r w:rsidRPr="009F534E">
        <w:rPr>
          <w:iCs/>
        </w:rPr>
        <w:t>prema mjestu namjeravanog boravka državljanina treće zemlje.</w:t>
      </w:r>
      <w:r w:rsidR="000A0C39" w:rsidRPr="009F534E" w:rsidDel="000A0C39">
        <w:t xml:space="preserve"> </w:t>
      </w:r>
    </w:p>
    <w:p w14:paraId="6471669B" w14:textId="77777777" w:rsidR="0002671B" w:rsidRPr="009F534E" w:rsidRDefault="00F3359D" w:rsidP="009044C6">
      <w:pPr>
        <w:pStyle w:val="box472209"/>
        <w:spacing w:before="0" w:beforeAutospacing="0" w:after="0"/>
        <w:jc w:val="both"/>
      </w:pPr>
      <w:r w:rsidRPr="009F534E">
        <w:t xml:space="preserve">(5) </w:t>
      </w:r>
      <w:r w:rsidR="00E96DE1" w:rsidRPr="009F534E">
        <w:t xml:space="preserve">Iznimno od stavka 1. ovoga članka za maloljetno dijete </w:t>
      </w:r>
      <w:r w:rsidR="0002671B" w:rsidRPr="009F534E">
        <w:t xml:space="preserve">kojem je potrebna viza za ulazak u Republiku Hrvatsku, </w:t>
      </w:r>
      <w:r w:rsidR="00E96DE1" w:rsidRPr="009F534E">
        <w:t xml:space="preserve">zahtjev za privremeni boravak u svrhu spajanja obitelji može </w:t>
      </w:r>
      <w:r w:rsidR="0002671B" w:rsidRPr="009F534E">
        <w:t xml:space="preserve">se </w:t>
      </w:r>
      <w:r w:rsidR="004A4303" w:rsidRPr="009F534E">
        <w:t xml:space="preserve">podnijeti </w:t>
      </w:r>
      <w:r w:rsidR="00E96DE1" w:rsidRPr="009F534E">
        <w:t>u policijskoj upravi odnosno policijskoj postaji</w:t>
      </w:r>
      <w:r w:rsidR="0002671B" w:rsidRPr="009F534E">
        <w:t xml:space="preserve">: </w:t>
      </w:r>
    </w:p>
    <w:p w14:paraId="6D7A45A9" w14:textId="77777777" w:rsidR="0002671B" w:rsidRPr="009F534E" w:rsidRDefault="0002671B" w:rsidP="009044C6">
      <w:pPr>
        <w:pStyle w:val="box472209"/>
        <w:spacing w:before="0" w:beforeAutospacing="0" w:after="0"/>
        <w:jc w:val="both"/>
      </w:pPr>
      <w:r w:rsidRPr="009F534E">
        <w:t>- ako oba roditelja u trenutku podnošenja zahtjeva imaju odobren privremeni boravak, izdanu dozvolu za boravak i rad ili odobren stalni ili dugotrajni boravak</w:t>
      </w:r>
    </w:p>
    <w:p w14:paraId="06CF602E" w14:textId="77777777" w:rsidR="0002671B" w:rsidRPr="009F534E" w:rsidRDefault="0002671B" w:rsidP="0002671B">
      <w:pPr>
        <w:pStyle w:val="box472209"/>
        <w:spacing w:before="0" w:beforeAutospacing="0" w:after="0"/>
        <w:jc w:val="both"/>
      </w:pPr>
      <w:r w:rsidRPr="009F534E">
        <w:t xml:space="preserve">- ako jedan roditelj u trenutku podnošenja zahtjeva ima odobren privremeni boravak, izdanu dozvolu za boravak i rad ili odobren stalni ili dugotrajni boravak, a drugi roditelj je nepoznat, umro, proglašen umrlim, lišen roditeljske skrbi ili potpuno odnosno djelomično lišen poslovne sposobnosti u odnosu na roditeljsku skrb. </w:t>
      </w:r>
    </w:p>
    <w:p w14:paraId="5CA97AE2" w14:textId="77777777" w:rsidR="007A25A4" w:rsidRPr="009F534E" w:rsidRDefault="007A25A4" w:rsidP="001E3C5C">
      <w:pPr>
        <w:pStyle w:val="box472209"/>
        <w:spacing w:before="0" w:beforeAutospacing="0" w:after="0"/>
        <w:jc w:val="both"/>
      </w:pPr>
      <w:r w:rsidRPr="009F534E">
        <w:t>(</w:t>
      </w:r>
      <w:r w:rsidR="00BD4730" w:rsidRPr="009F534E">
        <w:t>6</w:t>
      </w:r>
      <w:r w:rsidRPr="009F534E">
        <w:t>) U Republici Hrvatskoj do izvršnosti odluke o zahtjevu može ostati državljanin treće zemlje:</w:t>
      </w:r>
    </w:p>
    <w:p w14:paraId="6CDC1674" w14:textId="77777777" w:rsidR="007A25A4" w:rsidRPr="009F534E" w:rsidRDefault="007A25A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w:t>
      </w:r>
      <w:r w:rsidR="00E77739" w:rsidRPr="009F534E">
        <w:rPr>
          <w:rFonts w:ascii="Times New Roman" w:hAnsi="Times New Roman" w:cs="Times New Roman"/>
          <w:sz w:val="24"/>
          <w:szCs w:val="24"/>
        </w:rPr>
        <w:t xml:space="preserve">iz stavaka 2. i 3. ovoga članka </w:t>
      </w:r>
      <w:r w:rsidRPr="009F534E">
        <w:rPr>
          <w:rFonts w:ascii="Times New Roman" w:hAnsi="Times New Roman" w:cs="Times New Roman"/>
          <w:sz w:val="24"/>
          <w:szCs w:val="24"/>
        </w:rPr>
        <w:t>koji u policijskoj upravi odnosno policijskoj postaji podnese zahtjev za odobrenje privremenog boravka prije isteka kratkotrajnog boravka</w:t>
      </w:r>
    </w:p>
    <w:p w14:paraId="52563EA0" w14:textId="77777777" w:rsidR="007A25A4" w:rsidRPr="009F534E" w:rsidRDefault="00E7773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iz stavka 2. ovoga članka za kojeg je poslodavac podnio zahtjev za izdavanje dozvole za boravak i rad prije isteka kratkotrajnog boravka.</w:t>
      </w:r>
    </w:p>
    <w:p w14:paraId="51AD5BE9" w14:textId="77777777" w:rsidR="009044C6" w:rsidRPr="009F534E" w:rsidRDefault="009044C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BD4730" w:rsidRPr="009F534E">
        <w:rPr>
          <w:rFonts w:ascii="Times New Roman" w:hAnsi="Times New Roman" w:cs="Times New Roman"/>
          <w:sz w:val="24"/>
          <w:szCs w:val="24"/>
        </w:rPr>
        <w:t>7</w:t>
      </w:r>
      <w:r w:rsidRPr="009F534E">
        <w:rPr>
          <w:rFonts w:ascii="Times New Roman" w:hAnsi="Times New Roman" w:cs="Times New Roman"/>
          <w:sz w:val="24"/>
          <w:szCs w:val="24"/>
        </w:rPr>
        <w:t>) Ako je državljaninu treće zemlje iz stavaka 2. i 3. ovoga članka odbijen zahtjev za odobrenje privremenog boravka, a državljanin treće zemlje namjerava ponovno ući i boraviti u Republici Hrvatskoj na kratkotrajnom boravku, vrijeme tijekom rješavanja zahtjeva računa se kao kratkotrajni boravak.</w:t>
      </w:r>
    </w:p>
    <w:p w14:paraId="02ABE70B" w14:textId="77777777" w:rsidR="00674079" w:rsidRPr="009F534E" w:rsidRDefault="00450D2A" w:rsidP="00EA51CE">
      <w:pPr>
        <w:pStyle w:val="box466057"/>
        <w:shd w:val="clear" w:color="auto" w:fill="FFFFFF"/>
        <w:spacing w:before="0" w:beforeAutospacing="0" w:after="0" w:afterAutospacing="0"/>
        <w:jc w:val="both"/>
        <w:textAlignment w:val="baseline"/>
      </w:pPr>
      <w:r w:rsidRPr="009F534E">
        <w:t>(</w:t>
      </w:r>
      <w:r w:rsidR="00BD4730" w:rsidRPr="009F534E">
        <w:t>8</w:t>
      </w:r>
      <w:r w:rsidRPr="009F534E">
        <w:t xml:space="preserve">) Zahtjev za izdavanje odobrenja privremenog boravka podnesen u policijskoj upravi odnosno policijskoj </w:t>
      </w:r>
      <w:r w:rsidR="007B35FB" w:rsidRPr="009F534E">
        <w:t xml:space="preserve">postaji </w:t>
      </w:r>
      <w:r w:rsidR="00E1002A" w:rsidRPr="009F534E">
        <w:t>bit će odbačen</w:t>
      </w:r>
      <w:r w:rsidR="00CE3A22" w:rsidRPr="009F534E">
        <w:t xml:space="preserve"> rješenjem</w:t>
      </w:r>
      <w:r w:rsidR="00EC1E84" w:rsidRPr="009F534E">
        <w:t xml:space="preserve">: </w:t>
      </w:r>
    </w:p>
    <w:p w14:paraId="17CB4BF8" w14:textId="77777777" w:rsidR="00674079" w:rsidRPr="009F534E" w:rsidRDefault="00674079" w:rsidP="00EA51CE">
      <w:pPr>
        <w:pStyle w:val="box466057"/>
        <w:shd w:val="clear" w:color="auto" w:fill="FFFFFF"/>
        <w:spacing w:before="0" w:beforeAutospacing="0" w:after="0" w:afterAutospacing="0"/>
        <w:jc w:val="both"/>
        <w:textAlignment w:val="baseline"/>
      </w:pPr>
      <w:r w:rsidRPr="009F534E">
        <w:t>-</w:t>
      </w:r>
      <w:r w:rsidR="00184307" w:rsidRPr="009F534E">
        <w:t xml:space="preserve"> </w:t>
      </w:r>
      <w:r w:rsidR="00EC1E84" w:rsidRPr="009F534E">
        <w:t xml:space="preserve">ako ga </w:t>
      </w:r>
      <w:r w:rsidR="00F94B19" w:rsidRPr="009F534E">
        <w:t xml:space="preserve">je </w:t>
      </w:r>
      <w:r w:rsidR="00450D2A" w:rsidRPr="009F534E">
        <w:t>suprotno stav</w:t>
      </w:r>
      <w:r w:rsidR="00463A65" w:rsidRPr="009F534E">
        <w:t>cima 2. i 3.</w:t>
      </w:r>
      <w:r w:rsidR="00450D2A" w:rsidRPr="009F534E">
        <w:t xml:space="preserve"> ovoga članka </w:t>
      </w:r>
      <w:r w:rsidR="00EC1E84" w:rsidRPr="009F534E">
        <w:t xml:space="preserve">podnio </w:t>
      </w:r>
      <w:r w:rsidR="00450D2A" w:rsidRPr="009F534E">
        <w:t>državljanin treće zemlje kojemu treba viza za ulazak u Republiku Hrvatsku</w:t>
      </w:r>
    </w:p>
    <w:p w14:paraId="6D2E1AB2" w14:textId="77777777" w:rsidR="00450D2A" w:rsidRPr="009F534E" w:rsidRDefault="00674079" w:rsidP="00EA51CE">
      <w:pPr>
        <w:pStyle w:val="box466057"/>
        <w:shd w:val="clear" w:color="auto" w:fill="FFFFFF"/>
        <w:spacing w:before="0" w:beforeAutospacing="0" w:after="0" w:afterAutospacing="0"/>
        <w:jc w:val="both"/>
        <w:textAlignment w:val="baseline"/>
      </w:pPr>
      <w:r w:rsidRPr="009F534E">
        <w:t xml:space="preserve">- </w:t>
      </w:r>
      <w:r w:rsidR="005773ED" w:rsidRPr="009F534E">
        <w:t xml:space="preserve">ako </w:t>
      </w:r>
      <w:r w:rsidR="008C6D5C" w:rsidRPr="009F534E">
        <w:t xml:space="preserve">je </w:t>
      </w:r>
      <w:r w:rsidR="005773ED" w:rsidRPr="009F534E">
        <w:t>podn</w:t>
      </w:r>
      <w:r w:rsidR="008C6D5C" w:rsidRPr="009F534E">
        <w:t>esen za d</w:t>
      </w:r>
      <w:r w:rsidRPr="009F534E">
        <w:t>ržavljanin</w:t>
      </w:r>
      <w:r w:rsidR="008C6D5C" w:rsidRPr="009F534E">
        <w:t>a</w:t>
      </w:r>
      <w:r w:rsidRPr="009F534E">
        <w:t xml:space="preserve"> treće zemlje koji </w:t>
      </w:r>
      <w:r w:rsidR="00332B05" w:rsidRPr="009F534E">
        <w:t>nezakonito boravi s</w:t>
      </w:r>
      <w:r w:rsidR="005773ED" w:rsidRPr="009F534E">
        <w:t>ukladno članku 183. ovoga Zakona</w:t>
      </w:r>
      <w:r w:rsidRPr="009F534E">
        <w:t>.</w:t>
      </w:r>
    </w:p>
    <w:p w14:paraId="1CC318F3" w14:textId="77777777" w:rsidR="009A05EE" w:rsidRPr="009F534E" w:rsidRDefault="009A05EE" w:rsidP="00EA51CE">
      <w:pPr>
        <w:pStyle w:val="box466057"/>
        <w:shd w:val="clear" w:color="auto" w:fill="FFFFFF"/>
        <w:spacing w:before="0" w:beforeAutospacing="0" w:after="0" w:afterAutospacing="0"/>
        <w:jc w:val="both"/>
        <w:textAlignment w:val="baseline"/>
      </w:pPr>
      <w:r w:rsidRPr="009F534E">
        <w:t>(</w:t>
      </w:r>
      <w:r w:rsidR="00BD4730" w:rsidRPr="009F534E">
        <w:t>9</w:t>
      </w:r>
      <w:r w:rsidRPr="009F534E">
        <w:t>)</w:t>
      </w:r>
      <w:r w:rsidR="00225DDD" w:rsidRPr="009F534E">
        <w:t xml:space="preserve"> </w:t>
      </w:r>
      <w:r w:rsidRPr="009F534E">
        <w:t xml:space="preserve">Protiv rješenja iz </w:t>
      </w:r>
      <w:r w:rsidR="00225DDD" w:rsidRPr="009F534E">
        <w:t xml:space="preserve">stavka </w:t>
      </w:r>
      <w:r w:rsidR="00BD4730" w:rsidRPr="009F534E">
        <w:t>8</w:t>
      </w:r>
      <w:r w:rsidR="00225DDD" w:rsidRPr="009F534E">
        <w:t xml:space="preserve">. </w:t>
      </w:r>
      <w:r w:rsidRPr="009F534E">
        <w:t xml:space="preserve">ovoga članka nije dopuštena žalba, ali se može pokrenuti upravni spor.“.  </w:t>
      </w:r>
    </w:p>
    <w:p w14:paraId="03A0E68B" w14:textId="77777777" w:rsidR="00957714" w:rsidRPr="009F534E" w:rsidRDefault="00957714" w:rsidP="00EA51CE">
      <w:pPr>
        <w:pStyle w:val="box466057"/>
        <w:shd w:val="clear" w:color="auto" w:fill="FFFFFF"/>
        <w:spacing w:before="0" w:beforeAutospacing="0" w:after="0" w:afterAutospacing="0"/>
        <w:jc w:val="both"/>
        <w:textAlignment w:val="baseline"/>
      </w:pPr>
    </w:p>
    <w:p w14:paraId="4EB901D1" w14:textId="77777777" w:rsidR="00957714" w:rsidRPr="009F534E" w:rsidRDefault="00B20910" w:rsidP="001E3C5C">
      <w:pPr>
        <w:pStyle w:val="box466057"/>
        <w:shd w:val="clear" w:color="auto" w:fill="FFFFFF"/>
        <w:spacing w:before="0" w:beforeAutospacing="0" w:after="0" w:afterAutospacing="0"/>
        <w:jc w:val="center"/>
        <w:textAlignment w:val="baseline"/>
        <w:rPr>
          <w:b/>
        </w:rPr>
      </w:pPr>
      <w:r w:rsidRPr="009F534E">
        <w:rPr>
          <w:b/>
        </w:rPr>
        <w:t xml:space="preserve">Članak </w:t>
      </w:r>
      <w:r w:rsidR="001C404A" w:rsidRPr="009F534E">
        <w:rPr>
          <w:b/>
        </w:rPr>
        <w:t>1</w:t>
      </w:r>
      <w:r w:rsidR="00A8429A" w:rsidRPr="009F534E">
        <w:rPr>
          <w:b/>
        </w:rPr>
        <w:t>1</w:t>
      </w:r>
      <w:r w:rsidR="00957714" w:rsidRPr="009F534E">
        <w:rPr>
          <w:b/>
        </w:rPr>
        <w:t xml:space="preserve">. </w:t>
      </w:r>
    </w:p>
    <w:p w14:paraId="2A8785EB" w14:textId="77777777" w:rsidR="00957714" w:rsidRPr="009F534E" w:rsidRDefault="00957714" w:rsidP="001E3C5C">
      <w:pPr>
        <w:pStyle w:val="box466057"/>
        <w:shd w:val="clear" w:color="auto" w:fill="FFFFFF"/>
        <w:spacing w:before="0" w:beforeAutospacing="0" w:after="0" w:afterAutospacing="0"/>
        <w:jc w:val="center"/>
        <w:textAlignment w:val="baseline"/>
      </w:pPr>
    </w:p>
    <w:p w14:paraId="2C295DCA" w14:textId="77777777" w:rsidR="00957714" w:rsidRPr="009F534E" w:rsidRDefault="00957714" w:rsidP="001E3C5C">
      <w:pPr>
        <w:pStyle w:val="box466057"/>
        <w:shd w:val="clear" w:color="auto" w:fill="FFFFFF"/>
        <w:spacing w:before="0" w:beforeAutospacing="0" w:after="0" w:afterAutospacing="0"/>
        <w:ind w:firstLine="708"/>
        <w:textAlignment w:val="baseline"/>
      </w:pPr>
      <w:r w:rsidRPr="009F534E">
        <w:t xml:space="preserve">Članak 60. mijenja se i glasi: </w:t>
      </w:r>
    </w:p>
    <w:p w14:paraId="49FFEAEB" w14:textId="77777777" w:rsidR="00957714" w:rsidRPr="009F534E" w:rsidRDefault="00957714" w:rsidP="001E3C5C">
      <w:pPr>
        <w:pStyle w:val="box466057"/>
        <w:shd w:val="clear" w:color="auto" w:fill="FFFFFF"/>
        <w:spacing w:before="0" w:beforeAutospacing="0" w:after="0" w:afterAutospacing="0"/>
        <w:jc w:val="center"/>
        <w:textAlignment w:val="baseline"/>
      </w:pPr>
    </w:p>
    <w:p w14:paraId="79E41FB8" w14:textId="77777777" w:rsidR="009D6794" w:rsidRPr="009F534E" w:rsidRDefault="00C61987"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w:t>
      </w:r>
      <w:r w:rsidR="00957714" w:rsidRPr="009F534E">
        <w:rPr>
          <w:rFonts w:ascii="Times New Roman" w:eastAsia="Times New Roman" w:hAnsi="Times New Roman" w:cs="Times New Roman"/>
          <w:sz w:val="24"/>
          <w:szCs w:val="24"/>
          <w:lang w:eastAsia="hr-HR"/>
        </w:rPr>
        <w:t>(1) O zahtjevu za odobrenje privremenog boravka odlučuje Ministarstvo putem policijske uprave odnosno policijske postaje prema mjestu boravišta odnosno namjeravanog boravka državljanina treće zemlje.</w:t>
      </w:r>
    </w:p>
    <w:p w14:paraId="3FA1DAB1" w14:textId="77777777" w:rsidR="00957714" w:rsidRPr="009F534E" w:rsidRDefault="00957714"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(2) Ako je usvojen zahtjev za odobrenje privremenog boravka iz stavka 1. ovoga članka, rješenje se donosi u obliku zabilješke u spis. </w:t>
      </w:r>
    </w:p>
    <w:p w14:paraId="3F4F9417" w14:textId="77777777" w:rsidR="00957714" w:rsidRPr="009F534E" w:rsidRDefault="00957714" w:rsidP="001E3C5C">
      <w:pPr>
        <w:spacing w:after="0" w:line="240" w:lineRule="auto"/>
        <w:jc w:val="both"/>
      </w:pPr>
      <w:r w:rsidRPr="009F534E">
        <w:rPr>
          <w:rFonts w:ascii="Times New Roman" w:eastAsia="Times New Roman" w:hAnsi="Times New Roman" w:cs="Times New Roman"/>
          <w:sz w:val="24"/>
          <w:szCs w:val="24"/>
          <w:lang w:eastAsia="hr-HR"/>
        </w:rPr>
        <w:t>(3) Protiv rješenja iz ovoga članka nije dopuštena žalba, ali</w:t>
      </w:r>
      <w:r w:rsidR="00C61987" w:rsidRPr="009F534E">
        <w:rPr>
          <w:rFonts w:ascii="Times New Roman" w:eastAsia="Times New Roman" w:hAnsi="Times New Roman" w:cs="Times New Roman"/>
          <w:sz w:val="24"/>
          <w:szCs w:val="24"/>
          <w:lang w:eastAsia="hr-HR"/>
        </w:rPr>
        <w:t xml:space="preserve"> se može pokrenuti upravni spor.“.</w:t>
      </w:r>
    </w:p>
    <w:p w14:paraId="6AF0FD63" w14:textId="77777777" w:rsidR="00DD7DB2" w:rsidRPr="009F534E" w:rsidRDefault="00DD7DB2" w:rsidP="00EA51CE">
      <w:pPr>
        <w:pStyle w:val="box466057"/>
        <w:shd w:val="clear" w:color="auto" w:fill="FFFFFF"/>
        <w:spacing w:before="0" w:beforeAutospacing="0" w:after="0" w:afterAutospacing="0"/>
        <w:jc w:val="center"/>
        <w:textAlignment w:val="baseline"/>
        <w:rPr>
          <w:b/>
        </w:rPr>
      </w:pPr>
    </w:p>
    <w:p w14:paraId="3A35A04C" w14:textId="77777777" w:rsidR="008F7A93" w:rsidRPr="009F534E" w:rsidRDefault="008F7A93" w:rsidP="00EA51CE">
      <w:pPr>
        <w:pStyle w:val="box466057"/>
        <w:shd w:val="clear" w:color="auto" w:fill="FFFFFF"/>
        <w:spacing w:before="0" w:beforeAutospacing="0" w:after="0" w:afterAutospacing="0"/>
        <w:jc w:val="center"/>
        <w:textAlignment w:val="baseline"/>
        <w:rPr>
          <w:b/>
        </w:rPr>
      </w:pPr>
      <w:r w:rsidRPr="009F534E">
        <w:rPr>
          <w:b/>
        </w:rPr>
        <w:t>Članak</w:t>
      </w:r>
      <w:r w:rsidR="001C0B17" w:rsidRPr="009F534E">
        <w:rPr>
          <w:b/>
        </w:rPr>
        <w:t xml:space="preserve"> </w:t>
      </w:r>
      <w:r w:rsidR="001C404A" w:rsidRPr="009F534E">
        <w:rPr>
          <w:b/>
        </w:rPr>
        <w:t>1</w:t>
      </w:r>
      <w:r w:rsidR="00A8429A" w:rsidRPr="009F534E">
        <w:rPr>
          <w:b/>
        </w:rPr>
        <w:t>2</w:t>
      </w:r>
      <w:r w:rsidR="001C0B17" w:rsidRPr="009F534E">
        <w:rPr>
          <w:b/>
        </w:rPr>
        <w:t>.</w:t>
      </w:r>
    </w:p>
    <w:p w14:paraId="36535BA7" w14:textId="77777777" w:rsidR="00D967BC" w:rsidRPr="009F534E" w:rsidRDefault="00D967BC" w:rsidP="00EA51CE">
      <w:pPr>
        <w:pStyle w:val="box466057"/>
        <w:shd w:val="clear" w:color="auto" w:fill="FFFFFF"/>
        <w:spacing w:before="0" w:beforeAutospacing="0" w:after="0" w:afterAutospacing="0"/>
        <w:jc w:val="center"/>
        <w:textAlignment w:val="baseline"/>
        <w:rPr>
          <w:b/>
        </w:rPr>
      </w:pPr>
    </w:p>
    <w:p w14:paraId="36EFD98E" w14:textId="77777777" w:rsidR="00450D2A" w:rsidRPr="009F534E" w:rsidRDefault="00D967BC" w:rsidP="00EA51CE">
      <w:pPr>
        <w:pStyle w:val="box466057"/>
        <w:shd w:val="clear" w:color="auto" w:fill="FFFFFF"/>
        <w:spacing w:before="0" w:beforeAutospacing="0" w:after="0" w:afterAutospacing="0"/>
        <w:jc w:val="both"/>
        <w:textAlignment w:val="baseline"/>
      </w:pPr>
      <w:r w:rsidRPr="009F534E">
        <w:tab/>
      </w:r>
      <w:r w:rsidR="00450D2A" w:rsidRPr="009F534E">
        <w:t>U članku 61. stavak 1. mijenja se i glasi:</w:t>
      </w:r>
    </w:p>
    <w:p w14:paraId="2A79E5CB" w14:textId="77777777" w:rsidR="004014BF" w:rsidRPr="009F534E" w:rsidRDefault="00450D2A" w:rsidP="00EA51CE">
      <w:pPr>
        <w:pStyle w:val="box466057"/>
        <w:shd w:val="clear" w:color="auto" w:fill="FFFFFF"/>
        <w:spacing w:before="0" w:beforeAutospacing="0" w:after="0" w:afterAutospacing="0"/>
        <w:jc w:val="both"/>
        <w:textAlignment w:val="baseline"/>
      </w:pPr>
      <w:r w:rsidRPr="009F534E">
        <w:t>„(1) Odobrenje za privremeni boravak izdaje se na</w:t>
      </w:r>
      <w:r w:rsidR="004014BF" w:rsidRPr="009F534E">
        <w:t>:</w:t>
      </w:r>
    </w:p>
    <w:p w14:paraId="217161FB" w14:textId="77777777" w:rsidR="004014BF" w:rsidRPr="009F534E" w:rsidRDefault="007722C1" w:rsidP="00EA51CE">
      <w:pPr>
        <w:pStyle w:val="box466057"/>
        <w:shd w:val="clear" w:color="auto" w:fill="FFFFFF"/>
        <w:spacing w:before="0" w:beforeAutospacing="0" w:after="0" w:afterAutospacing="0"/>
        <w:jc w:val="both"/>
        <w:textAlignment w:val="baseline"/>
      </w:pPr>
      <w:r w:rsidRPr="009F534E">
        <w:t>-</w:t>
      </w:r>
      <w:r w:rsidR="00450D2A" w:rsidRPr="009F534E">
        <w:t xml:space="preserve"> rok važenja do godine dana</w:t>
      </w:r>
      <w:r w:rsidR="00077771" w:rsidRPr="009F534E">
        <w:t>, osim ako ovim Zakonom nije drukčije propisano</w:t>
      </w:r>
    </w:p>
    <w:p w14:paraId="15C8ADBB" w14:textId="77777777" w:rsidR="00DE71E9" w:rsidRPr="009F534E" w:rsidRDefault="007722C1" w:rsidP="00EA51CE">
      <w:pPr>
        <w:pStyle w:val="box466057"/>
        <w:shd w:val="clear" w:color="auto" w:fill="FFFFFF"/>
        <w:spacing w:before="0" w:beforeAutospacing="0" w:after="0" w:afterAutospacing="0"/>
        <w:jc w:val="both"/>
        <w:textAlignment w:val="baseline"/>
      </w:pPr>
      <w:r w:rsidRPr="009F534E">
        <w:t>-</w:t>
      </w:r>
      <w:r w:rsidR="00DE71E9" w:rsidRPr="009F534E">
        <w:t xml:space="preserve"> rok važenja do dvije godine ako se odobrava:</w:t>
      </w:r>
    </w:p>
    <w:p w14:paraId="4EBDA6B7" w14:textId="77777777" w:rsidR="00DE71E9" w:rsidRPr="009F534E" w:rsidRDefault="007722C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1.</w:t>
      </w:r>
      <w:r w:rsidR="00DE71E9" w:rsidRPr="009F534E">
        <w:rPr>
          <w:rFonts w:ascii="Times New Roman" w:hAnsi="Times New Roman" w:cs="Times New Roman"/>
          <w:sz w:val="24"/>
          <w:szCs w:val="24"/>
        </w:rPr>
        <w:t xml:space="preserve"> privremeni boravak u svrhu spajanja obitelji s hrvatskim državljaninom, državljaninom treće zemlje na dugotrajnom </w:t>
      </w:r>
      <w:r w:rsidR="002D225F" w:rsidRPr="009F534E">
        <w:rPr>
          <w:rFonts w:ascii="Times New Roman" w:hAnsi="Times New Roman" w:cs="Times New Roman"/>
          <w:sz w:val="24"/>
          <w:szCs w:val="24"/>
        </w:rPr>
        <w:t>ili</w:t>
      </w:r>
      <w:r w:rsidR="00DE71E9" w:rsidRPr="009F534E">
        <w:rPr>
          <w:rFonts w:ascii="Times New Roman" w:hAnsi="Times New Roman" w:cs="Times New Roman"/>
          <w:sz w:val="24"/>
          <w:szCs w:val="24"/>
        </w:rPr>
        <w:t xml:space="preserve"> stalnom boravku, odobrenom azilu ili supsidijarnoj zaštiti sukladno propisu kojim se uređuje međunarodna zaštita</w:t>
      </w:r>
      <w:r w:rsidR="00604E0E" w:rsidRPr="009F534E">
        <w:rPr>
          <w:rFonts w:ascii="Times New Roman" w:hAnsi="Times New Roman" w:cs="Times New Roman"/>
          <w:sz w:val="24"/>
          <w:szCs w:val="24"/>
        </w:rPr>
        <w:t xml:space="preserve"> ili državljaninom treće zemlje koji ima odobren privremeni boravak</w:t>
      </w:r>
    </w:p>
    <w:p w14:paraId="5CB194C5" w14:textId="77777777" w:rsidR="00604E0E" w:rsidRPr="009F534E" w:rsidRDefault="007722C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w:t>
      </w:r>
      <w:r w:rsidR="00DE71E9" w:rsidRPr="009F534E">
        <w:rPr>
          <w:rFonts w:ascii="Times New Roman" w:hAnsi="Times New Roman" w:cs="Times New Roman"/>
          <w:sz w:val="24"/>
          <w:szCs w:val="24"/>
        </w:rPr>
        <w:t xml:space="preserve"> privremeni boravak u svrhu životnog </w:t>
      </w:r>
      <w:r w:rsidR="00807115" w:rsidRPr="009F534E">
        <w:rPr>
          <w:rFonts w:ascii="Times New Roman" w:hAnsi="Times New Roman" w:cs="Times New Roman"/>
          <w:sz w:val="24"/>
          <w:szCs w:val="24"/>
        </w:rPr>
        <w:t xml:space="preserve">ili neformalnog životnog </w:t>
      </w:r>
      <w:r w:rsidR="00DE71E9" w:rsidRPr="009F534E">
        <w:rPr>
          <w:rFonts w:ascii="Times New Roman" w:hAnsi="Times New Roman" w:cs="Times New Roman"/>
          <w:sz w:val="24"/>
          <w:szCs w:val="24"/>
        </w:rPr>
        <w:t xml:space="preserve">partnerstva s hrvatskim državljaninom, državljaninom treće zemlje na dugotrajnom </w:t>
      </w:r>
      <w:r w:rsidR="009D0003" w:rsidRPr="009F534E">
        <w:rPr>
          <w:rFonts w:ascii="Times New Roman" w:hAnsi="Times New Roman" w:cs="Times New Roman"/>
          <w:sz w:val="24"/>
          <w:szCs w:val="24"/>
        </w:rPr>
        <w:t>ili</w:t>
      </w:r>
      <w:r w:rsidR="00DE71E9" w:rsidRPr="009F534E">
        <w:rPr>
          <w:rFonts w:ascii="Times New Roman" w:hAnsi="Times New Roman" w:cs="Times New Roman"/>
          <w:sz w:val="24"/>
          <w:szCs w:val="24"/>
        </w:rPr>
        <w:t xml:space="preserve"> stalnom boravku, azilu ili supsidijarnoj zaštiti sukladno propisu kojim se uređuje međunarodna zaštita</w:t>
      </w:r>
      <w:r w:rsidR="00604E0E" w:rsidRPr="009F534E">
        <w:rPr>
          <w:rFonts w:ascii="Times New Roman" w:hAnsi="Times New Roman" w:cs="Times New Roman"/>
          <w:sz w:val="24"/>
          <w:szCs w:val="24"/>
        </w:rPr>
        <w:t xml:space="preserve"> ili državljaninom treće zemlje koji ima odobren privremeni boravak</w:t>
      </w:r>
    </w:p>
    <w:p w14:paraId="23A51EB0" w14:textId="77777777" w:rsidR="0050112A" w:rsidRPr="009F534E" w:rsidRDefault="007722C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w:t>
      </w:r>
      <w:r w:rsidR="002C0170" w:rsidRPr="009F534E">
        <w:rPr>
          <w:rFonts w:ascii="Times New Roman" w:hAnsi="Times New Roman" w:cs="Times New Roman"/>
          <w:sz w:val="24"/>
          <w:szCs w:val="24"/>
        </w:rPr>
        <w:t xml:space="preserve"> </w:t>
      </w:r>
      <w:r w:rsidR="00A4227F" w:rsidRPr="009F534E">
        <w:rPr>
          <w:rFonts w:ascii="Times New Roman" w:hAnsi="Times New Roman" w:cs="Times New Roman"/>
          <w:sz w:val="24"/>
          <w:szCs w:val="24"/>
        </w:rPr>
        <w:t xml:space="preserve">autonomni boravak </w:t>
      </w:r>
      <w:r w:rsidRPr="009F534E">
        <w:rPr>
          <w:rFonts w:ascii="Times New Roman" w:hAnsi="Times New Roman" w:cs="Times New Roman"/>
          <w:sz w:val="24"/>
          <w:szCs w:val="24"/>
        </w:rPr>
        <w:t xml:space="preserve">na </w:t>
      </w:r>
      <w:r w:rsidR="00A4227F" w:rsidRPr="009F534E">
        <w:rPr>
          <w:rFonts w:ascii="Times New Roman" w:hAnsi="Times New Roman" w:cs="Times New Roman"/>
          <w:sz w:val="24"/>
          <w:szCs w:val="24"/>
        </w:rPr>
        <w:t>temelj</w:t>
      </w:r>
      <w:r w:rsidRPr="009F534E">
        <w:rPr>
          <w:rFonts w:ascii="Times New Roman" w:hAnsi="Times New Roman" w:cs="Times New Roman"/>
          <w:sz w:val="24"/>
          <w:szCs w:val="24"/>
        </w:rPr>
        <w:t>u</w:t>
      </w:r>
      <w:r w:rsidR="00A4227F" w:rsidRPr="009F534E">
        <w:rPr>
          <w:rFonts w:ascii="Times New Roman" w:hAnsi="Times New Roman" w:cs="Times New Roman"/>
          <w:sz w:val="24"/>
          <w:szCs w:val="24"/>
        </w:rPr>
        <w:t xml:space="preserve"> član</w:t>
      </w:r>
      <w:r w:rsidR="002D5ED2" w:rsidRPr="009F534E">
        <w:rPr>
          <w:rFonts w:ascii="Times New Roman" w:hAnsi="Times New Roman" w:cs="Times New Roman"/>
          <w:sz w:val="24"/>
          <w:szCs w:val="24"/>
        </w:rPr>
        <w:t>a</w:t>
      </w:r>
      <w:r w:rsidR="00A4227F" w:rsidRPr="009F534E">
        <w:rPr>
          <w:rFonts w:ascii="Times New Roman" w:hAnsi="Times New Roman" w:cs="Times New Roman"/>
          <w:sz w:val="24"/>
          <w:szCs w:val="24"/>
        </w:rPr>
        <w:t xml:space="preserve">ka 69. </w:t>
      </w:r>
      <w:r w:rsidR="0050112A" w:rsidRPr="009F534E">
        <w:rPr>
          <w:rFonts w:ascii="Times New Roman" w:hAnsi="Times New Roman" w:cs="Times New Roman"/>
          <w:sz w:val="24"/>
          <w:szCs w:val="24"/>
        </w:rPr>
        <w:t xml:space="preserve">i 133.a </w:t>
      </w:r>
      <w:r w:rsidR="00A4227F" w:rsidRPr="009F534E">
        <w:rPr>
          <w:rFonts w:ascii="Times New Roman" w:hAnsi="Times New Roman" w:cs="Times New Roman"/>
          <w:sz w:val="24"/>
          <w:szCs w:val="24"/>
        </w:rPr>
        <w:t>ovoga Z</w:t>
      </w:r>
      <w:r w:rsidR="0050112A" w:rsidRPr="009F534E">
        <w:rPr>
          <w:rFonts w:ascii="Times New Roman" w:hAnsi="Times New Roman" w:cs="Times New Roman"/>
          <w:sz w:val="24"/>
          <w:szCs w:val="24"/>
        </w:rPr>
        <w:t xml:space="preserve">akona </w:t>
      </w:r>
    </w:p>
    <w:p w14:paraId="1097069B" w14:textId="77777777" w:rsidR="000D52FD" w:rsidRPr="009F534E" w:rsidRDefault="007722C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w:t>
      </w:r>
      <w:r w:rsidR="002C0170" w:rsidRPr="009F534E">
        <w:rPr>
          <w:rFonts w:ascii="Times New Roman" w:hAnsi="Times New Roman" w:cs="Times New Roman"/>
          <w:sz w:val="24"/>
          <w:szCs w:val="24"/>
        </w:rPr>
        <w:t xml:space="preserve"> </w:t>
      </w:r>
      <w:r w:rsidR="000D52FD" w:rsidRPr="009F534E">
        <w:rPr>
          <w:rFonts w:ascii="Times New Roman" w:hAnsi="Times New Roman" w:cs="Times New Roman"/>
          <w:sz w:val="24"/>
          <w:szCs w:val="24"/>
        </w:rPr>
        <w:t>privremeni boravak u svrhu useljavanja i povratka hrvatskog iseljeništv</w:t>
      </w:r>
      <w:r w:rsidR="0041361E" w:rsidRPr="009F534E">
        <w:rPr>
          <w:rFonts w:ascii="Times New Roman" w:hAnsi="Times New Roman" w:cs="Times New Roman"/>
          <w:sz w:val="24"/>
          <w:szCs w:val="24"/>
        </w:rPr>
        <w:t>a</w:t>
      </w:r>
    </w:p>
    <w:p w14:paraId="0CE5126C" w14:textId="77777777" w:rsidR="004014BF" w:rsidRPr="009F534E" w:rsidRDefault="007722C1" w:rsidP="00EA51CE">
      <w:pPr>
        <w:pStyle w:val="box466057"/>
        <w:shd w:val="clear" w:color="auto" w:fill="FFFFFF"/>
        <w:spacing w:before="0" w:beforeAutospacing="0" w:after="0" w:afterAutospacing="0"/>
        <w:jc w:val="both"/>
        <w:textAlignment w:val="baseline"/>
      </w:pPr>
      <w:r w:rsidRPr="009F534E">
        <w:t>-</w:t>
      </w:r>
      <w:r w:rsidR="004014BF" w:rsidRPr="009F534E">
        <w:t xml:space="preserve"> </w:t>
      </w:r>
      <w:r w:rsidR="00450D2A" w:rsidRPr="009F534E">
        <w:t>rok važenja do 18 mjeseci</w:t>
      </w:r>
      <w:r w:rsidR="004014BF" w:rsidRPr="009F534E">
        <w:t xml:space="preserve"> za privremeni boravak u svrhu boravka digitalnih nomada, </w:t>
      </w:r>
      <w:r w:rsidR="00450D2A" w:rsidRPr="009F534E">
        <w:t>unutar koj</w:t>
      </w:r>
      <w:r w:rsidR="004014BF" w:rsidRPr="009F534E">
        <w:t xml:space="preserve">eg roka </w:t>
      </w:r>
      <w:r w:rsidR="00450D2A" w:rsidRPr="009F534E">
        <w:t>se</w:t>
      </w:r>
      <w:r w:rsidR="004014BF" w:rsidRPr="009F534E">
        <w:t xml:space="preserve"> može </w:t>
      </w:r>
      <w:r w:rsidR="00450D2A" w:rsidRPr="009F534E">
        <w:t>jednom produljiti.“.</w:t>
      </w:r>
      <w:r w:rsidR="002D5550" w:rsidRPr="009F534E">
        <w:t xml:space="preserve">  </w:t>
      </w:r>
    </w:p>
    <w:p w14:paraId="4B006FDB" w14:textId="77777777" w:rsidR="00126B5A" w:rsidRPr="009F534E" w:rsidRDefault="004905DA" w:rsidP="00EA51CE">
      <w:pPr>
        <w:pStyle w:val="box466057"/>
        <w:shd w:val="clear" w:color="auto" w:fill="FFFFFF"/>
        <w:spacing w:before="0" w:beforeAutospacing="0" w:after="0" w:afterAutospacing="0"/>
        <w:jc w:val="both"/>
        <w:textAlignment w:val="baseline"/>
      </w:pPr>
      <w:r w:rsidRPr="009F534E">
        <w:tab/>
      </w:r>
    </w:p>
    <w:p w14:paraId="6AD00E5B" w14:textId="77777777" w:rsidR="00DB5C8F" w:rsidRPr="009F534E" w:rsidRDefault="00126B5A" w:rsidP="00EA51CE">
      <w:pPr>
        <w:pStyle w:val="box466057"/>
        <w:shd w:val="clear" w:color="auto" w:fill="FFFFFF"/>
        <w:spacing w:before="0" w:beforeAutospacing="0" w:after="0" w:afterAutospacing="0"/>
        <w:jc w:val="both"/>
        <w:textAlignment w:val="baseline"/>
      </w:pPr>
      <w:r w:rsidRPr="009F534E">
        <w:tab/>
      </w:r>
      <w:r w:rsidR="00DB5C8F" w:rsidRPr="009F534E">
        <w:t>Stavak 5. mijenja se i glasi:</w:t>
      </w:r>
    </w:p>
    <w:p w14:paraId="4AC3A52E" w14:textId="77777777" w:rsidR="00DB5C8F" w:rsidRPr="009F534E" w:rsidRDefault="00DB5C8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„(5) Iznimno od stavka 1. </w:t>
      </w:r>
      <w:r w:rsidR="007722C1" w:rsidRPr="009F534E">
        <w:rPr>
          <w:rFonts w:ascii="Times New Roman" w:hAnsi="Times New Roman" w:cs="Times New Roman"/>
          <w:sz w:val="24"/>
          <w:szCs w:val="24"/>
        </w:rPr>
        <w:t>podstavka</w:t>
      </w:r>
      <w:r w:rsidRPr="009F534E">
        <w:rPr>
          <w:rFonts w:ascii="Times New Roman" w:hAnsi="Times New Roman" w:cs="Times New Roman"/>
          <w:sz w:val="24"/>
          <w:szCs w:val="24"/>
        </w:rPr>
        <w:t xml:space="preserve"> 2. </w:t>
      </w:r>
      <w:r w:rsidR="007722C1" w:rsidRPr="009F534E">
        <w:rPr>
          <w:rFonts w:ascii="Times New Roman" w:hAnsi="Times New Roman" w:cs="Times New Roman"/>
          <w:sz w:val="24"/>
          <w:szCs w:val="24"/>
        </w:rPr>
        <w:t>toč</w:t>
      </w:r>
      <w:r w:rsidR="00041F79" w:rsidRPr="009F534E">
        <w:rPr>
          <w:rFonts w:ascii="Times New Roman" w:hAnsi="Times New Roman" w:cs="Times New Roman"/>
          <w:sz w:val="24"/>
          <w:szCs w:val="24"/>
        </w:rPr>
        <w:t>a</w:t>
      </w:r>
      <w:r w:rsidR="007722C1" w:rsidRPr="009F534E">
        <w:rPr>
          <w:rFonts w:ascii="Times New Roman" w:hAnsi="Times New Roman" w:cs="Times New Roman"/>
          <w:sz w:val="24"/>
          <w:szCs w:val="24"/>
        </w:rPr>
        <w:t>k</w:t>
      </w:r>
      <w:r w:rsidR="00041F79" w:rsidRPr="009F534E">
        <w:rPr>
          <w:rFonts w:ascii="Times New Roman" w:hAnsi="Times New Roman" w:cs="Times New Roman"/>
          <w:sz w:val="24"/>
          <w:szCs w:val="24"/>
        </w:rPr>
        <w:t>a</w:t>
      </w:r>
      <w:r w:rsidR="00A51674" w:rsidRPr="009F534E">
        <w:rPr>
          <w:rFonts w:ascii="Times New Roman" w:hAnsi="Times New Roman" w:cs="Times New Roman"/>
          <w:sz w:val="24"/>
          <w:szCs w:val="24"/>
        </w:rPr>
        <w:t xml:space="preserve"> 1. i 2. </w:t>
      </w:r>
      <w:r w:rsidRPr="009F534E">
        <w:rPr>
          <w:rFonts w:ascii="Times New Roman" w:hAnsi="Times New Roman" w:cs="Times New Roman"/>
          <w:sz w:val="24"/>
          <w:szCs w:val="24"/>
        </w:rPr>
        <w:t>ovoga članka, odobrenje za privremeni boravak u svrhu spajanja obitelji</w:t>
      </w:r>
      <w:r w:rsidR="00BE148A" w:rsidRPr="009F534E">
        <w:rPr>
          <w:rFonts w:ascii="Times New Roman" w:hAnsi="Times New Roman" w:cs="Times New Roman"/>
          <w:sz w:val="24"/>
          <w:szCs w:val="24"/>
        </w:rPr>
        <w:t xml:space="preserve"> ili </w:t>
      </w:r>
      <w:r w:rsidR="00447428" w:rsidRPr="009F534E">
        <w:rPr>
          <w:rFonts w:ascii="Times New Roman" w:hAnsi="Times New Roman" w:cs="Times New Roman"/>
          <w:sz w:val="24"/>
          <w:szCs w:val="24"/>
        </w:rPr>
        <w:t xml:space="preserve">životnog </w:t>
      </w:r>
      <w:r w:rsidR="00117A70" w:rsidRPr="009F534E">
        <w:rPr>
          <w:rFonts w:ascii="Times New Roman" w:hAnsi="Times New Roman" w:cs="Times New Roman"/>
          <w:sz w:val="24"/>
          <w:szCs w:val="24"/>
        </w:rPr>
        <w:t xml:space="preserve">partnerstva </w:t>
      </w:r>
      <w:r w:rsidRPr="009F534E">
        <w:rPr>
          <w:rFonts w:ascii="Times New Roman" w:hAnsi="Times New Roman" w:cs="Times New Roman"/>
          <w:sz w:val="24"/>
          <w:szCs w:val="24"/>
        </w:rPr>
        <w:t xml:space="preserve">izdaje </w:t>
      </w:r>
      <w:r w:rsidR="00117A70" w:rsidRPr="009F534E">
        <w:rPr>
          <w:rFonts w:ascii="Times New Roman" w:hAnsi="Times New Roman" w:cs="Times New Roman"/>
          <w:sz w:val="24"/>
          <w:szCs w:val="24"/>
        </w:rPr>
        <w:t xml:space="preserve">se </w:t>
      </w:r>
      <w:r w:rsidRPr="009F534E">
        <w:rPr>
          <w:rFonts w:ascii="Times New Roman" w:hAnsi="Times New Roman" w:cs="Times New Roman"/>
          <w:sz w:val="24"/>
          <w:szCs w:val="24"/>
        </w:rPr>
        <w:t>do isteka roka važenja odobrenja privremenog boravka državljanina treće zemlje s k</w:t>
      </w:r>
      <w:r w:rsidR="00117A70" w:rsidRPr="009F534E">
        <w:rPr>
          <w:rFonts w:ascii="Times New Roman" w:hAnsi="Times New Roman" w:cs="Times New Roman"/>
          <w:sz w:val="24"/>
          <w:szCs w:val="24"/>
        </w:rPr>
        <w:t>ojim se traži spajanje obitelji</w:t>
      </w:r>
      <w:r w:rsidR="00447428" w:rsidRPr="009F534E">
        <w:rPr>
          <w:rFonts w:ascii="Times New Roman" w:hAnsi="Times New Roman" w:cs="Times New Roman"/>
          <w:sz w:val="24"/>
          <w:szCs w:val="24"/>
        </w:rPr>
        <w:t>, odnosno</w:t>
      </w:r>
      <w:r w:rsidR="00BF564D" w:rsidRPr="009F534E">
        <w:rPr>
          <w:rFonts w:ascii="Times New Roman" w:hAnsi="Times New Roman" w:cs="Times New Roman"/>
          <w:sz w:val="24"/>
          <w:szCs w:val="24"/>
        </w:rPr>
        <w:t xml:space="preserve"> </w:t>
      </w:r>
      <w:r w:rsidR="00117A70" w:rsidRPr="009F534E">
        <w:rPr>
          <w:rFonts w:ascii="Times New Roman" w:hAnsi="Times New Roman" w:cs="Times New Roman"/>
          <w:sz w:val="24"/>
          <w:szCs w:val="24"/>
        </w:rPr>
        <w:t>životno</w:t>
      </w:r>
      <w:r w:rsidR="00BE148A" w:rsidRPr="009F534E">
        <w:rPr>
          <w:rFonts w:ascii="Times New Roman" w:hAnsi="Times New Roman" w:cs="Times New Roman"/>
          <w:sz w:val="24"/>
          <w:szCs w:val="24"/>
        </w:rPr>
        <w:t xml:space="preserve"> </w:t>
      </w:r>
      <w:r w:rsidR="00117A70" w:rsidRPr="009F534E">
        <w:rPr>
          <w:rFonts w:ascii="Times New Roman" w:hAnsi="Times New Roman" w:cs="Times New Roman"/>
          <w:sz w:val="24"/>
          <w:szCs w:val="24"/>
        </w:rPr>
        <w:t>partnerstv</w:t>
      </w:r>
      <w:r w:rsidR="00BE148A" w:rsidRPr="009F534E">
        <w:rPr>
          <w:rFonts w:ascii="Times New Roman" w:hAnsi="Times New Roman" w:cs="Times New Roman"/>
          <w:sz w:val="24"/>
          <w:szCs w:val="24"/>
        </w:rPr>
        <w:t>o</w:t>
      </w:r>
      <w:r w:rsidR="00117A70" w:rsidRPr="009F534E">
        <w:rPr>
          <w:rFonts w:ascii="Times New Roman" w:hAnsi="Times New Roman" w:cs="Times New Roman"/>
          <w:sz w:val="24"/>
          <w:szCs w:val="24"/>
        </w:rPr>
        <w:t>, ali ne duže od dvije godine</w:t>
      </w:r>
      <w:r w:rsidR="0069020B" w:rsidRPr="009F534E">
        <w:rPr>
          <w:rFonts w:ascii="Times New Roman" w:hAnsi="Times New Roman" w:cs="Times New Roman"/>
          <w:sz w:val="24"/>
          <w:szCs w:val="24"/>
        </w:rPr>
        <w:t>.</w:t>
      </w:r>
      <w:r w:rsidRPr="009F534E">
        <w:rPr>
          <w:rFonts w:ascii="Times New Roman" w:hAnsi="Times New Roman" w:cs="Times New Roman"/>
          <w:sz w:val="24"/>
          <w:szCs w:val="24"/>
        </w:rPr>
        <w:t>“.</w:t>
      </w:r>
    </w:p>
    <w:p w14:paraId="4EA4B3BF" w14:textId="77777777" w:rsidR="00117A70" w:rsidRPr="009F534E" w:rsidRDefault="00117A70" w:rsidP="00EA51CE">
      <w:pPr>
        <w:spacing w:after="0" w:line="240" w:lineRule="auto"/>
        <w:jc w:val="both"/>
        <w:rPr>
          <w:rFonts w:ascii="Times New Roman" w:hAnsi="Times New Roman" w:cs="Times New Roman"/>
          <w:sz w:val="24"/>
          <w:szCs w:val="24"/>
        </w:rPr>
      </w:pPr>
    </w:p>
    <w:p w14:paraId="1F907EA8" w14:textId="77777777" w:rsidR="000A090D" w:rsidRPr="009F534E" w:rsidRDefault="004905DA" w:rsidP="00EA51CE">
      <w:pPr>
        <w:pStyle w:val="box466057"/>
        <w:shd w:val="clear" w:color="auto" w:fill="FFFFFF"/>
        <w:spacing w:before="0" w:beforeAutospacing="0" w:after="0" w:afterAutospacing="0"/>
        <w:jc w:val="both"/>
        <w:textAlignment w:val="baseline"/>
      </w:pPr>
      <w:r w:rsidRPr="009F534E">
        <w:tab/>
      </w:r>
      <w:r w:rsidR="000A090D" w:rsidRPr="009F534E">
        <w:t>Stavak 6. briše se.</w:t>
      </w:r>
    </w:p>
    <w:p w14:paraId="0557A576" w14:textId="77777777" w:rsidR="004014BF" w:rsidRPr="009F534E" w:rsidRDefault="004014BF" w:rsidP="00EA51CE">
      <w:pPr>
        <w:pStyle w:val="box466057"/>
        <w:shd w:val="clear" w:color="auto" w:fill="FFFFFF"/>
        <w:spacing w:before="0" w:beforeAutospacing="0" w:after="0" w:afterAutospacing="0"/>
        <w:jc w:val="both"/>
        <w:textAlignment w:val="baseline"/>
      </w:pPr>
    </w:p>
    <w:p w14:paraId="0E735CB6" w14:textId="77777777" w:rsidR="00EF438F" w:rsidRPr="009F534E" w:rsidRDefault="002A03AF" w:rsidP="00EA51CE">
      <w:pPr>
        <w:pStyle w:val="box466057"/>
        <w:shd w:val="clear" w:color="auto" w:fill="FFFFFF"/>
        <w:spacing w:before="0" w:beforeAutospacing="0" w:after="0" w:afterAutospacing="0"/>
        <w:jc w:val="center"/>
        <w:textAlignment w:val="baseline"/>
        <w:rPr>
          <w:b/>
        </w:rPr>
      </w:pPr>
      <w:r w:rsidRPr="009F534E">
        <w:rPr>
          <w:b/>
        </w:rPr>
        <w:t>Č</w:t>
      </w:r>
      <w:r w:rsidR="00297D58" w:rsidRPr="009F534E">
        <w:rPr>
          <w:b/>
        </w:rPr>
        <w:t>lanak 1</w:t>
      </w:r>
      <w:r w:rsidR="00A8429A" w:rsidRPr="009F534E">
        <w:rPr>
          <w:b/>
        </w:rPr>
        <w:t>3</w:t>
      </w:r>
      <w:r w:rsidRPr="009F534E">
        <w:rPr>
          <w:b/>
        </w:rPr>
        <w:t xml:space="preserve">. </w:t>
      </w:r>
    </w:p>
    <w:p w14:paraId="7AB87879" w14:textId="77777777" w:rsidR="002A03AF" w:rsidRPr="009F534E" w:rsidRDefault="002A03AF" w:rsidP="00EA51CE">
      <w:pPr>
        <w:pStyle w:val="box466057"/>
        <w:shd w:val="clear" w:color="auto" w:fill="FFFFFF"/>
        <w:spacing w:before="0" w:beforeAutospacing="0" w:after="0" w:afterAutospacing="0"/>
        <w:jc w:val="center"/>
        <w:textAlignment w:val="baseline"/>
        <w:rPr>
          <w:b/>
        </w:rPr>
      </w:pPr>
    </w:p>
    <w:p w14:paraId="11F2A94E" w14:textId="77777777" w:rsidR="00297D58" w:rsidRPr="009F534E" w:rsidRDefault="00297D58" w:rsidP="002A03AF">
      <w:pPr>
        <w:pStyle w:val="box466057"/>
        <w:shd w:val="clear" w:color="auto" w:fill="FFFFFF"/>
        <w:spacing w:before="0" w:beforeAutospacing="0" w:after="0" w:afterAutospacing="0"/>
        <w:ind w:firstLine="708"/>
        <w:textAlignment w:val="baseline"/>
      </w:pPr>
      <w:r w:rsidRPr="009F534E">
        <w:t>U članku 62</w:t>
      </w:r>
      <w:r w:rsidR="002A03AF" w:rsidRPr="009F534E">
        <w:t xml:space="preserve">. </w:t>
      </w:r>
      <w:r w:rsidR="00C95A41" w:rsidRPr="009F534E">
        <w:t>i</w:t>
      </w:r>
      <w:r w:rsidRPr="009F534E">
        <w:t xml:space="preserve">za stavka 3. dodaje se novi stavak 4. koji glasi: </w:t>
      </w:r>
    </w:p>
    <w:p w14:paraId="2555C5D1" w14:textId="77777777" w:rsidR="00297D58" w:rsidRPr="009F534E" w:rsidRDefault="00297D58" w:rsidP="001E3C5C">
      <w:pPr>
        <w:pStyle w:val="box466057"/>
        <w:shd w:val="clear" w:color="auto" w:fill="FFFFFF"/>
        <w:spacing w:before="0" w:beforeAutospacing="0" w:after="0" w:afterAutospacing="0"/>
        <w:textAlignment w:val="baseline"/>
      </w:pPr>
    </w:p>
    <w:p w14:paraId="6692AA68" w14:textId="77777777" w:rsidR="002A03AF" w:rsidRPr="009F534E" w:rsidRDefault="00064CA6" w:rsidP="001E3C5C">
      <w:pPr>
        <w:pStyle w:val="box466057"/>
        <w:shd w:val="clear" w:color="auto" w:fill="FFFFFF"/>
        <w:spacing w:before="0" w:beforeAutospacing="0" w:after="0" w:afterAutospacing="0"/>
        <w:jc w:val="both"/>
        <w:textAlignment w:val="baseline"/>
      </w:pPr>
      <w:r w:rsidRPr="009F534E">
        <w:t>„</w:t>
      </w:r>
      <w:r w:rsidR="00297D58" w:rsidRPr="009F534E">
        <w:t>(4) A</w:t>
      </w:r>
      <w:r w:rsidR="002A03AF" w:rsidRPr="009F534E">
        <w:t xml:space="preserve">ko je usvojen zahtjev za odobrenje privremenog boravka iz stavka 1. ovoga članka, rješenje se donosi </w:t>
      </w:r>
      <w:r w:rsidRPr="009F534E">
        <w:t>u obliku zabilješke u spis.“.</w:t>
      </w:r>
    </w:p>
    <w:p w14:paraId="23A03C90" w14:textId="77777777" w:rsidR="00064CA6" w:rsidRPr="009F534E" w:rsidRDefault="00064CA6" w:rsidP="001E3C5C">
      <w:pPr>
        <w:pStyle w:val="box466057"/>
        <w:shd w:val="clear" w:color="auto" w:fill="FFFFFF"/>
        <w:spacing w:before="0" w:beforeAutospacing="0" w:after="0" w:afterAutospacing="0"/>
        <w:jc w:val="both"/>
        <w:textAlignment w:val="baseline"/>
      </w:pPr>
    </w:p>
    <w:p w14:paraId="55401F8D" w14:textId="77777777" w:rsidR="00064CA6" w:rsidRPr="009F534E" w:rsidRDefault="00064CA6" w:rsidP="001E3C5C">
      <w:pPr>
        <w:pStyle w:val="box466057"/>
        <w:shd w:val="clear" w:color="auto" w:fill="FFFFFF"/>
        <w:spacing w:before="0" w:beforeAutospacing="0" w:after="0" w:afterAutospacing="0"/>
        <w:jc w:val="both"/>
        <w:textAlignment w:val="baseline"/>
      </w:pPr>
      <w:r w:rsidRPr="009F534E">
        <w:tab/>
        <w:t xml:space="preserve">Dosadašnji stavak 4. </w:t>
      </w:r>
      <w:r w:rsidR="00E00574" w:rsidRPr="009F534E">
        <w:t xml:space="preserve">koji </w:t>
      </w:r>
      <w:r w:rsidRPr="009F534E">
        <w:t xml:space="preserve">postaje stavak 5. mijenja se i glasi: </w:t>
      </w:r>
    </w:p>
    <w:p w14:paraId="180749C1" w14:textId="77777777" w:rsidR="00064CA6" w:rsidRPr="009F534E" w:rsidRDefault="00064CA6" w:rsidP="001E3C5C">
      <w:pPr>
        <w:pStyle w:val="box466057"/>
        <w:shd w:val="clear" w:color="auto" w:fill="FFFFFF"/>
        <w:spacing w:before="0" w:beforeAutospacing="0" w:after="0" w:afterAutospacing="0"/>
        <w:jc w:val="both"/>
        <w:textAlignment w:val="baseline"/>
      </w:pPr>
    </w:p>
    <w:p w14:paraId="6AA5294F" w14:textId="77777777" w:rsidR="002A03AF" w:rsidRPr="009F534E" w:rsidRDefault="00064CA6" w:rsidP="002A03AF">
      <w:pPr>
        <w:spacing w:after="0" w:line="240" w:lineRule="auto"/>
        <w:jc w:val="both"/>
      </w:pPr>
      <w:r w:rsidRPr="009F534E">
        <w:rPr>
          <w:rFonts w:ascii="Times New Roman" w:eastAsia="Times New Roman" w:hAnsi="Times New Roman" w:cs="Times New Roman"/>
          <w:sz w:val="24"/>
          <w:szCs w:val="24"/>
          <w:lang w:eastAsia="hr-HR"/>
        </w:rPr>
        <w:t>„</w:t>
      </w:r>
      <w:r w:rsidR="002A03AF" w:rsidRPr="009F534E">
        <w:rPr>
          <w:rFonts w:ascii="Times New Roman" w:eastAsia="Times New Roman" w:hAnsi="Times New Roman" w:cs="Times New Roman"/>
          <w:sz w:val="24"/>
          <w:szCs w:val="24"/>
          <w:lang w:eastAsia="hr-HR"/>
        </w:rPr>
        <w:t>(</w:t>
      </w:r>
      <w:r w:rsidRPr="009F534E">
        <w:rPr>
          <w:rFonts w:ascii="Times New Roman" w:eastAsia="Times New Roman" w:hAnsi="Times New Roman" w:cs="Times New Roman"/>
          <w:sz w:val="24"/>
          <w:szCs w:val="24"/>
          <w:lang w:eastAsia="hr-HR"/>
        </w:rPr>
        <w:t>5</w:t>
      </w:r>
      <w:r w:rsidR="002A03AF" w:rsidRPr="009F534E">
        <w:rPr>
          <w:rFonts w:ascii="Times New Roman" w:eastAsia="Times New Roman" w:hAnsi="Times New Roman" w:cs="Times New Roman"/>
          <w:sz w:val="24"/>
          <w:szCs w:val="24"/>
          <w:lang w:eastAsia="hr-HR"/>
        </w:rPr>
        <w:t>) Protiv rješenja iz ovoga članka nije dopuštena žalba, ali</w:t>
      </w:r>
      <w:r w:rsidR="00C61987" w:rsidRPr="009F534E">
        <w:rPr>
          <w:rFonts w:ascii="Times New Roman" w:eastAsia="Times New Roman" w:hAnsi="Times New Roman" w:cs="Times New Roman"/>
          <w:sz w:val="24"/>
          <w:szCs w:val="24"/>
          <w:lang w:eastAsia="hr-HR"/>
        </w:rPr>
        <w:t xml:space="preserve"> se može pokrenuti upravni spor.“.</w:t>
      </w:r>
    </w:p>
    <w:p w14:paraId="5D2E9E61" w14:textId="77777777" w:rsidR="00EF438F" w:rsidRPr="009F534E" w:rsidRDefault="00EF438F" w:rsidP="00EA51CE">
      <w:pPr>
        <w:pStyle w:val="box466057"/>
        <w:shd w:val="clear" w:color="auto" w:fill="FFFFFF"/>
        <w:spacing w:before="0" w:beforeAutospacing="0" w:after="0" w:afterAutospacing="0"/>
        <w:jc w:val="center"/>
        <w:textAlignment w:val="baseline"/>
        <w:rPr>
          <w:b/>
        </w:rPr>
      </w:pPr>
    </w:p>
    <w:p w14:paraId="607ED18B" w14:textId="77777777" w:rsidR="00625566" w:rsidRPr="009F534E" w:rsidRDefault="00625566" w:rsidP="00EA51CE">
      <w:pPr>
        <w:pStyle w:val="box466057"/>
        <w:shd w:val="clear" w:color="auto" w:fill="FFFFFF"/>
        <w:spacing w:before="0" w:beforeAutospacing="0" w:after="0" w:afterAutospacing="0"/>
        <w:jc w:val="center"/>
        <w:textAlignment w:val="baseline"/>
        <w:rPr>
          <w:b/>
        </w:rPr>
      </w:pPr>
      <w:r w:rsidRPr="009F534E">
        <w:rPr>
          <w:b/>
        </w:rPr>
        <w:t xml:space="preserve">Članak </w:t>
      </w:r>
      <w:r w:rsidR="002D7A11" w:rsidRPr="009F534E">
        <w:rPr>
          <w:b/>
        </w:rPr>
        <w:t>1</w:t>
      </w:r>
      <w:r w:rsidR="00A8429A" w:rsidRPr="009F534E">
        <w:rPr>
          <w:b/>
        </w:rPr>
        <w:t>4</w:t>
      </w:r>
      <w:r w:rsidRPr="009F534E">
        <w:rPr>
          <w:b/>
        </w:rPr>
        <w:t>.</w:t>
      </w:r>
    </w:p>
    <w:p w14:paraId="7C39A752" w14:textId="77777777" w:rsidR="007722C1" w:rsidRPr="009F534E" w:rsidRDefault="007722C1" w:rsidP="00EA51CE">
      <w:pPr>
        <w:pStyle w:val="box466057"/>
        <w:shd w:val="clear" w:color="auto" w:fill="FFFFFF"/>
        <w:spacing w:before="0" w:beforeAutospacing="0" w:after="0" w:afterAutospacing="0"/>
        <w:jc w:val="center"/>
        <w:textAlignment w:val="baseline"/>
        <w:rPr>
          <w:b/>
        </w:rPr>
      </w:pPr>
    </w:p>
    <w:p w14:paraId="4AD4EF39" w14:textId="77777777" w:rsidR="00625566" w:rsidRPr="009F534E" w:rsidRDefault="007722C1" w:rsidP="00EA51CE">
      <w:pPr>
        <w:pStyle w:val="box466057"/>
        <w:shd w:val="clear" w:color="auto" w:fill="FFFFFF"/>
        <w:spacing w:before="0" w:beforeAutospacing="0" w:after="0" w:afterAutospacing="0"/>
        <w:jc w:val="both"/>
        <w:textAlignment w:val="baseline"/>
      </w:pPr>
      <w:r w:rsidRPr="009F534E">
        <w:tab/>
        <w:t>Iza</w:t>
      </w:r>
      <w:r w:rsidR="00A815B0" w:rsidRPr="009F534E">
        <w:t xml:space="preserve"> </w:t>
      </w:r>
      <w:r w:rsidR="00625566" w:rsidRPr="009F534E">
        <w:t>članka 62. dodaj</w:t>
      </w:r>
      <w:r w:rsidRPr="009F534E">
        <w:t>u</w:t>
      </w:r>
      <w:r w:rsidR="00625566" w:rsidRPr="009F534E">
        <w:t xml:space="preserve"> se naslov </w:t>
      </w:r>
      <w:r w:rsidRPr="009F534E">
        <w:t xml:space="preserve">iznad </w:t>
      </w:r>
      <w:r w:rsidR="00625566" w:rsidRPr="009F534E">
        <w:t>članka i članak 62.a koji glas</w:t>
      </w:r>
      <w:r w:rsidR="00044843" w:rsidRPr="009F534E">
        <w:t>e</w:t>
      </w:r>
      <w:r w:rsidR="00625566" w:rsidRPr="009F534E">
        <w:t>:</w:t>
      </w:r>
    </w:p>
    <w:p w14:paraId="65EA300D" w14:textId="77777777" w:rsidR="00625566" w:rsidRPr="009F534E" w:rsidRDefault="00625566" w:rsidP="00EA51CE">
      <w:pPr>
        <w:pStyle w:val="box466057"/>
        <w:shd w:val="clear" w:color="auto" w:fill="FFFFFF"/>
        <w:spacing w:before="0" w:beforeAutospacing="0" w:after="0" w:afterAutospacing="0"/>
        <w:jc w:val="both"/>
        <w:textAlignment w:val="baseline"/>
      </w:pPr>
    </w:p>
    <w:p w14:paraId="64425476" w14:textId="77777777" w:rsidR="00625566" w:rsidRPr="009F534E" w:rsidRDefault="00625566" w:rsidP="00EA51CE">
      <w:pPr>
        <w:pStyle w:val="box466057"/>
        <w:shd w:val="clear" w:color="auto" w:fill="FFFFFF"/>
        <w:spacing w:before="0" w:beforeAutospacing="0" w:after="0" w:afterAutospacing="0"/>
        <w:jc w:val="center"/>
        <w:textAlignment w:val="baseline"/>
        <w:rPr>
          <w:i/>
        </w:rPr>
      </w:pPr>
      <w:r w:rsidRPr="009F534E">
        <w:t>„</w:t>
      </w:r>
      <w:r w:rsidRPr="009F534E">
        <w:rPr>
          <w:i/>
        </w:rPr>
        <w:t>Obveze državljanina treće zemlje</w:t>
      </w:r>
      <w:r w:rsidR="004B0ABC" w:rsidRPr="009F534E">
        <w:rPr>
          <w:i/>
        </w:rPr>
        <w:t xml:space="preserve"> kojem je odobren privremeni boravak</w:t>
      </w:r>
    </w:p>
    <w:p w14:paraId="5FAF28BA" w14:textId="77777777" w:rsidR="00625566" w:rsidRPr="009F534E" w:rsidRDefault="00625566" w:rsidP="00EA51CE">
      <w:pPr>
        <w:pStyle w:val="box466057"/>
        <w:shd w:val="clear" w:color="auto" w:fill="FFFFFF"/>
        <w:spacing w:before="0" w:beforeAutospacing="0" w:after="0" w:afterAutospacing="0"/>
        <w:jc w:val="center"/>
        <w:textAlignment w:val="baseline"/>
        <w:rPr>
          <w:i/>
        </w:rPr>
      </w:pPr>
      <w:r w:rsidRPr="009F534E">
        <w:rPr>
          <w:i/>
        </w:rPr>
        <w:t xml:space="preserve"> </w:t>
      </w:r>
    </w:p>
    <w:p w14:paraId="5DBA5D0E" w14:textId="77777777" w:rsidR="00625566" w:rsidRPr="009F534E" w:rsidRDefault="00625566" w:rsidP="00EA51CE">
      <w:pPr>
        <w:pStyle w:val="box466057"/>
        <w:shd w:val="clear" w:color="auto" w:fill="FFFFFF"/>
        <w:spacing w:before="0" w:beforeAutospacing="0" w:after="0" w:afterAutospacing="0"/>
        <w:jc w:val="center"/>
        <w:textAlignment w:val="baseline"/>
      </w:pPr>
      <w:r w:rsidRPr="009F534E">
        <w:t>Članak 62.a</w:t>
      </w:r>
    </w:p>
    <w:p w14:paraId="5190DB18" w14:textId="77777777" w:rsidR="007722C1" w:rsidRPr="009F534E" w:rsidRDefault="007722C1" w:rsidP="00EA51CE">
      <w:pPr>
        <w:pStyle w:val="box466057"/>
        <w:shd w:val="clear" w:color="auto" w:fill="FFFFFF"/>
        <w:spacing w:before="0" w:beforeAutospacing="0" w:after="0" w:afterAutospacing="0"/>
        <w:jc w:val="center"/>
        <w:textAlignment w:val="baseline"/>
      </w:pPr>
    </w:p>
    <w:p w14:paraId="3D320EF8" w14:textId="77777777" w:rsidR="00625566" w:rsidRPr="009F534E" w:rsidRDefault="00F72B93" w:rsidP="00EA51CE">
      <w:pPr>
        <w:pStyle w:val="box466057"/>
        <w:shd w:val="clear" w:color="auto" w:fill="FFFFFF"/>
        <w:spacing w:before="0" w:beforeAutospacing="0" w:after="0" w:afterAutospacing="0"/>
        <w:jc w:val="both"/>
        <w:textAlignment w:val="baseline"/>
      </w:pPr>
      <w:r w:rsidRPr="009F534E">
        <w:tab/>
      </w:r>
      <w:r w:rsidR="00625566" w:rsidRPr="009F534E">
        <w:t>Državljanin treće zemlje dužan je obavijestiti policijsku upravu odnosno policijsku postaju o prestanku postojanja uvjeta na temelju kojih je odobren</w:t>
      </w:r>
      <w:r w:rsidR="00373937" w:rsidRPr="009F534E">
        <w:t xml:space="preserve"> privremeni boravak u roku od </w:t>
      </w:r>
      <w:r w:rsidR="00104389" w:rsidRPr="009F534E">
        <w:t>15</w:t>
      </w:r>
      <w:r w:rsidR="00917459" w:rsidRPr="009F534E">
        <w:t xml:space="preserve"> </w:t>
      </w:r>
      <w:r w:rsidR="00625566" w:rsidRPr="009F534E">
        <w:t xml:space="preserve">dana od dana nastupa okolnosti.“.      </w:t>
      </w:r>
    </w:p>
    <w:p w14:paraId="44752579" w14:textId="77777777" w:rsidR="00FB4BBF" w:rsidRPr="009F534E" w:rsidRDefault="00FB4BBF" w:rsidP="00EA51CE">
      <w:pPr>
        <w:pStyle w:val="box466057"/>
        <w:shd w:val="clear" w:color="auto" w:fill="FFFFFF"/>
        <w:spacing w:before="0" w:beforeAutospacing="0" w:after="0" w:afterAutospacing="0"/>
        <w:jc w:val="both"/>
        <w:textAlignment w:val="baseline"/>
      </w:pPr>
    </w:p>
    <w:p w14:paraId="5D2B6394" w14:textId="77777777" w:rsidR="00E323BB" w:rsidRPr="009F534E" w:rsidRDefault="00E323BB" w:rsidP="00EA51CE">
      <w:pPr>
        <w:pStyle w:val="box466057"/>
        <w:shd w:val="clear" w:color="auto" w:fill="FFFFFF"/>
        <w:spacing w:before="0" w:beforeAutospacing="0" w:after="0" w:afterAutospacing="0"/>
        <w:jc w:val="center"/>
        <w:textAlignment w:val="baseline"/>
        <w:rPr>
          <w:b/>
        </w:rPr>
      </w:pPr>
      <w:r w:rsidRPr="009F534E">
        <w:rPr>
          <w:b/>
        </w:rPr>
        <w:t>Članak</w:t>
      </w:r>
      <w:r w:rsidR="001C0B17" w:rsidRPr="009F534E">
        <w:rPr>
          <w:b/>
        </w:rPr>
        <w:t xml:space="preserve"> </w:t>
      </w:r>
      <w:r w:rsidR="002D7A11" w:rsidRPr="009F534E">
        <w:rPr>
          <w:b/>
        </w:rPr>
        <w:t>1</w:t>
      </w:r>
      <w:r w:rsidR="00A8429A" w:rsidRPr="009F534E">
        <w:rPr>
          <w:b/>
        </w:rPr>
        <w:t>5</w:t>
      </w:r>
      <w:r w:rsidR="001C0B17" w:rsidRPr="009F534E">
        <w:rPr>
          <w:b/>
        </w:rPr>
        <w:t>.</w:t>
      </w:r>
    </w:p>
    <w:p w14:paraId="64980FB0" w14:textId="77777777" w:rsidR="007722C1" w:rsidRPr="009F534E" w:rsidRDefault="007722C1" w:rsidP="00EA51CE">
      <w:pPr>
        <w:pStyle w:val="box466057"/>
        <w:shd w:val="clear" w:color="auto" w:fill="FFFFFF"/>
        <w:spacing w:before="0" w:beforeAutospacing="0" w:after="0" w:afterAutospacing="0"/>
        <w:jc w:val="center"/>
        <w:textAlignment w:val="baseline"/>
        <w:rPr>
          <w:b/>
        </w:rPr>
      </w:pPr>
    </w:p>
    <w:p w14:paraId="389EB47F" w14:textId="77777777" w:rsidR="00E323BB" w:rsidRPr="009F534E" w:rsidRDefault="007722C1" w:rsidP="00EA51CE">
      <w:pPr>
        <w:pStyle w:val="box466057"/>
        <w:shd w:val="clear" w:color="auto" w:fill="FFFFFF"/>
        <w:spacing w:before="0" w:beforeAutospacing="0" w:after="0" w:afterAutospacing="0"/>
        <w:jc w:val="both"/>
        <w:textAlignment w:val="baseline"/>
      </w:pPr>
      <w:r w:rsidRPr="009F534E">
        <w:tab/>
      </w:r>
      <w:r w:rsidR="00E323BB" w:rsidRPr="009F534E">
        <w:t>U članku 63.</w:t>
      </w:r>
      <w:r w:rsidR="00DC0ADB" w:rsidRPr="009F534E">
        <w:t xml:space="preserve"> i</w:t>
      </w:r>
      <w:r w:rsidRPr="009F534E">
        <w:t>za</w:t>
      </w:r>
      <w:r w:rsidR="00921B7F" w:rsidRPr="009F534E">
        <w:t xml:space="preserve"> </w:t>
      </w:r>
      <w:r w:rsidR="00E323BB" w:rsidRPr="009F534E">
        <w:t>stavka 2. dodaje se novi stavak 3. koji glasi</w:t>
      </w:r>
      <w:r w:rsidR="00177195" w:rsidRPr="009F534E">
        <w:t>:</w:t>
      </w:r>
    </w:p>
    <w:p w14:paraId="3B7F32A5" w14:textId="77777777" w:rsidR="009501D2" w:rsidRPr="009F534E" w:rsidRDefault="00E323BB" w:rsidP="00EA51CE">
      <w:pPr>
        <w:pStyle w:val="box466057"/>
        <w:shd w:val="clear" w:color="auto" w:fill="FFFFFF"/>
        <w:spacing w:before="0" w:beforeAutospacing="0" w:after="0" w:afterAutospacing="0"/>
        <w:jc w:val="both"/>
        <w:textAlignment w:val="baseline"/>
      </w:pPr>
      <w:r w:rsidRPr="009F534E">
        <w:t>„(3) Iznimno od stavka 2. ovoga članka, privremeni boravak u svrhu spajanja obitelji može se odobriti maloljetnom djetetu čij</w:t>
      </w:r>
      <w:r w:rsidR="00A2025A" w:rsidRPr="009F534E">
        <w:t>a</w:t>
      </w:r>
      <w:r w:rsidRPr="009F534E">
        <w:t xml:space="preserve"> </w:t>
      </w:r>
      <w:r w:rsidR="00A2025A" w:rsidRPr="009F534E">
        <w:t xml:space="preserve">oba </w:t>
      </w:r>
      <w:r w:rsidRPr="009F534E">
        <w:t>roditelj</w:t>
      </w:r>
      <w:r w:rsidR="00A2025A" w:rsidRPr="009F534E">
        <w:t>a</w:t>
      </w:r>
      <w:r w:rsidRPr="009F534E">
        <w:t xml:space="preserve"> imaju izdane dozvole za boravak i rad sukladno članku 97. ovoga Zakona kao i maloljetnom djetetu samohranog roditelja</w:t>
      </w:r>
      <w:r w:rsidR="00914072" w:rsidRPr="009F534E">
        <w:t xml:space="preserve"> koji ima izdanu dozvolu za boravak i rad sukladno članku 97. ovoga Zakona</w:t>
      </w:r>
      <w:r w:rsidR="007C43C0" w:rsidRPr="009F534E">
        <w:t>.</w:t>
      </w:r>
      <w:r w:rsidRPr="009F534E">
        <w:t xml:space="preserve">“. </w:t>
      </w:r>
      <w:r w:rsidR="00685120" w:rsidRPr="009F534E">
        <w:t xml:space="preserve">     </w:t>
      </w:r>
    </w:p>
    <w:p w14:paraId="19C6BADC" w14:textId="77777777" w:rsidR="00DE194D" w:rsidRPr="009F534E" w:rsidRDefault="00685120" w:rsidP="00EA51CE">
      <w:pPr>
        <w:pStyle w:val="box466057"/>
        <w:shd w:val="clear" w:color="auto" w:fill="FFFFFF"/>
        <w:spacing w:before="0" w:beforeAutospacing="0" w:after="0" w:afterAutospacing="0"/>
        <w:jc w:val="both"/>
        <w:textAlignment w:val="baseline"/>
      </w:pPr>
      <w:r w:rsidRPr="009F534E">
        <w:t xml:space="preserve"> </w:t>
      </w:r>
    </w:p>
    <w:p w14:paraId="77FB585E" w14:textId="77777777" w:rsidR="0095707B" w:rsidRPr="009F534E" w:rsidRDefault="00044843" w:rsidP="00EA51CE">
      <w:pPr>
        <w:pStyle w:val="box466057"/>
        <w:shd w:val="clear" w:color="auto" w:fill="FFFFFF"/>
        <w:spacing w:before="0" w:beforeAutospacing="0" w:after="0" w:afterAutospacing="0"/>
        <w:jc w:val="both"/>
        <w:textAlignment w:val="baseline"/>
      </w:pPr>
      <w:r w:rsidRPr="009F534E">
        <w:lastRenderedPageBreak/>
        <w:tab/>
      </w:r>
      <w:r w:rsidR="0095707B" w:rsidRPr="009F534E">
        <w:t xml:space="preserve">Dosadašnji stavak 3. koji postaje stavak 4. mijenja se i glasi: </w:t>
      </w:r>
    </w:p>
    <w:p w14:paraId="007A152C" w14:textId="77777777" w:rsidR="00216EF0" w:rsidRPr="009F534E" w:rsidRDefault="0095707B" w:rsidP="00216EF0">
      <w:pPr>
        <w:pStyle w:val="box466057"/>
        <w:shd w:val="clear" w:color="auto" w:fill="FFFFFF"/>
        <w:spacing w:before="0" w:beforeAutospacing="0" w:after="0" w:afterAutospacing="0"/>
        <w:jc w:val="both"/>
        <w:textAlignment w:val="baseline"/>
      </w:pPr>
      <w:r w:rsidRPr="009F534E">
        <w:t xml:space="preserve">„(4) Privremeni boravak u svrhu spajanja obitelji </w:t>
      </w:r>
      <w:r w:rsidR="005D6EAC" w:rsidRPr="009F534E">
        <w:t xml:space="preserve">odnosno životnog partnerstva </w:t>
      </w:r>
      <w:r w:rsidRPr="009F534E">
        <w:t>neće se odobriti članu obi</w:t>
      </w:r>
      <w:r w:rsidR="00216EF0" w:rsidRPr="009F534E">
        <w:t xml:space="preserve">telji </w:t>
      </w:r>
      <w:r w:rsidR="005D6EAC" w:rsidRPr="009F534E">
        <w:t xml:space="preserve">odnosno životnom ili neformalnom životnom partneru </w:t>
      </w:r>
      <w:r w:rsidR="00216EF0" w:rsidRPr="009F534E">
        <w:t xml:space="preserve">državljanina treće zemlje kojem je: </w:t>
      </w:r>
    </w:p>
    <w:p w14:paraId="668AF8BF" w14:textId="77777777" w:rsidR="00216EF0" w:rsidRPr="009F534E" w:rsidRDefault="00216EF0" w:rsidP="00216EF0">
      <w:pPr>
        <w:pStyle w:val="box466057"/>
        <w:shd w:val="clear" w:color="auto" w:fill="FFFFFF"/>
        <w:spacing w:before="0" w:beforeAutospacing="0" w:after="0" w:afterAutospacing="0"/>
        <w:jc w:val="both"/>
        <w:textAlignment w:val="baseline"/>
      </w:pPr>
      <w:r w:rsidRPr="009F534E">
        <w:t>- odobren privremeni boravak kao upućenom radniku iz članka 57. stavka 1. točke 8. ovoga Zakona</w:t>
      </w:r>
    </w:p>
    <w:p w14:paraId="7C75A754" w14:textId="77777777" w:rsidR="00216EF0" w:rsidRPr="009F534E" w:rsidRDefault="00216EF0" w:rsidP="00216EF0">
      <w:pPr>
        <w:pStyle w:val="box466057"/>
        <w:shd w:val="clear" w:color="auto" w:fill="FFFFFF"/>
        <w:spacing w:before="0" w:beforeAutospacing="0" w:after="0" w:afterAutospacing="0"/>
        <w:jc w:val="both"/>
        <w:textAlignment w:val="baseline"/>
      </w:pPr>
      <w:r w:rsidRPr="009F534E">
        <w:t>- odobren privremeni boravak u druge svrhe iz članka 57. stavka 1. točke 10. ovoga Zakona</w:t>
      </w:r>
    </w:p>
    <w:p w14:paraId="48A1350E" w14:textId="77777777" w:rsidR="00216EF0" w:rsidRPr="009F534E" w:rsidRDefault="00216EF0" w:rsidP="00216EF0">
      <w:pPr>
        <w:pStyle w:val="box466057"/>
        <w:shd w:val="clear" w:color="auto" w:fill="FFFFFF"/>
        <w:spacing w:before="0" w:beforeAutospacing="0" w:after="0" w:afterAutospacing="0"/>
        <w:jc w:val="both"/>
        <w:textAlignment w:val="baseline"/>
      </w:pPr>
      <w:r w:rsidRPr="009F534E">
        <w:t>- izdana dozvola za boravak i rad za sezonski rad iz članka 104. ovoga Zakona</w:t>
      </w:r>
    </w:p>
    <w:p w14:paraId="6B7D3785" w14:textId="77777777" w:rsidR="00DE194D" w:rsidRPr="009F534E" w:rsidRDefault="00216EF0" w:rsidP="00EA51CE">
      <w:pPr>
        <w:pStyle w:val="box466057"/>
        <w:shd w:val="clear" w:color="auto" w:fill="FFFFFF"/>
        <w:spacing w:before="0" w:beforeAutospacing="0" w:after="0" w:afterAutospacing="0"/>
        <w:jc w:val="both"/>
        <w:textAlignment w:val="baseline"/>
      </w:pPr>
      <w:r w:rsidRPr="009F534E">
        <w:t>-</w:t>
      </w:r>
      <w:r w:rsidRPr="009F534E">
        <w:rPr>
          <w:rFonts w:asciiTheme="minorHAnsi" w:eastAsiaTheme="minorHAnsi" w:hAnsiTheme="minorHAnsi" w:cstheme="minorBidi"/>
          <w:sz w:val="22"/>
          <w:szCs w:val="22"/>
          <w:lang w:eastAsia="en-US"/>
        </w:rPr>
        <w:t xml:space="preserve"> </w:t>
      </w:r>
      <w:r w:rsidRPr="009F534E">
        <w:t xml:space="preserve">izdana dozvola za boravak i rad kao </w:t>
      </w:r>
      <w:r w:rsidR="0095707B" w:rsidRPr="009F534E">
        <w:t>pružatelju usluga</w:t>
      </w:r>
      <w:r w:rsidR="005B0F36" w:rsidRPr="009F534E">
        <w:t xml:space="preserve"> iz članka 110. točke 5. ovoga Zakona</w:t>
      </w:r>
    </w:p>
    <w:p w14:paraId="3DC7D690" w14:textId="77777777" w:rsidR="00216EF0" w:rsidRPr="009F534E" w:rsidRDefault="00216EF0" w:rsidP="00216EF0">
      <w:pPr>
        <w:pStyle w:val="box466057"/>
        <w:shd w:val="clear" w:color="auto" w:fill="FFFFFF"/>
        <w:spacing w:before="0" w:beforeAutospacing="0" w:after="0" w:afterAutospacing="0"/>
        <w:jc w:val="both"/>
        <w:textAlignment w:val="baseline"/>
      </w:pPr>
      <w:r w:rsidRPr="009F534E">
        <w:t>- izdana dozvola za boravak i rad</w:t>
      </w:r>
      <w:r w:rsidR="008B0F1D" w:rsidRPr="009F534E">
        <w:t xml:space="preserve"> na</w:t>
      </w:r>
      <w:r w:rsidRPr="009F534E">
        <w:t xml:space="preserve"> temelj</w:t>
      </w:r>
      <w:r w:rsidR="008B0F1D" w:rsidRPr="009F534E">
        <w:t>u</w:t>
      </w:r>
      <w:r w:rsidRPr="009F534E">
        <w:t xml:space="preserve"> članka 110. točaka 31. i 32. ovoga Zakona.“.</w:t>
      </w:r>
    </w:p>
    <w:p w14:paraId="367F25DC" w14:textId="77777777" w:rsidR="00216EF0" w:rsidRPr="009F534E" w:rsidRDefault="00216EF0" w:rsidP="00EA51CE">
      <w:pPr>
        <w:pStyle w:val="box466057"/>
        <w:shd w:val="clear" w:color="auto" w:fill="FFFFFF"/>
        <w:spacing w:before="0" w:beforeAutospacing="0" w:after="0" w:afterAutospacing="0"/>
        <w:jc w:val="both"/>
        <w:textAlignment w:val="baseline"/>
      </w:pPr>
    </w:p>
    <w:p w14:paraId="46DC30B4" w14:textId="77777777" w:rsidR="00A43BAB" w:rsidRPr="009F534E" w:rsidRDefault="00F91A0C" w:rsidP="00EA51CE">
      <w:pPr>
        <w:pStyle w:val="box466057"/>
        <w:shd w:val="clear" w:color="auto" w:fill="FFFFFF"/>
        <w:spacing w:before="0" w:beforeAutospacing="0" w:after="0" w:afterAutospacing="0"/>
        <w:jc w:val="both"/>
        <w:textAlignment w:val="baseline"/>
      </w:pPr>
      <w:r w:rsidRPr="009F534E">
        <w:tab/>
      </w:r>
      <w:r w:rsidR="00823AC9" w:rsidRPr="009F534E">
        <w:t>U d</w:t>
      </w:r>
      <w:r w:rsidRPr="009F534E">
        <w:t>osadašnj</w:t>
      </w:r>
      <w:r w:rsidR="00823AC9" w:rsidRPr="009F534E">
        <w:t>em</w:t>
      </w:r>
      <w:r w:rsidRPr="009F534E">
        <w:t xml:space="preserve"> stav</w:t>
      </w:r>
      <w:r w:rsidR="00823AC9" w:rsidRPr="009F534E">
        <w:t>ku</w:t>
      </w:r>
      <w:r w:rsidRPr="009F534E">
        <w:t xml:space="preserve"> 4. </w:t>
      </w:r>
      <w:r w:rsidR="00823AC9" w:rsidRPr="009F534E">
        <w:t xml:space="preserve">koji </w:t>
      </w:r>
      <w:r w:rsidRPr="009F534E">
        <w:t>postaje stavak 5.</w:t>
      </w:r>
      <w:r w:rsidR="00823AC9" w:rsidRPr="009F534E">
        <w:t xml:space="preserve"> riječ: „invalidnosti“ zamjenjuje se riječju: „invaliditeta“. </w:t>
      </w:r>
    </w:p>
    <w:p w14:paraId="084543AF" w14:textId="77777777" w:rsidR="00823AC9" w:rsidRPr="009F534E" w:rsidRDefault="00823AC9" w:rsidP="00EA51CE">
      <w:pPr>
        <w:pStyle w:val="box466057"/>
        <w:shd w:val="clear" w:color="auto" w:fill="FFFFFF"/>
        <w:spacing w:before="0" w:beforeAutospacing="0" w:after="0" w:afterAutospacing="0"/>
        <w:jc w:val="both"/>
        <w:textAlignment w:val="baseline"/>
      </w:pPr>
    </w:p>
    <w:p w14:paraId="64423F54" w14:textId="77777777" w:rsidR="00F91A0C" w:rsidRPr="009F534E" w:rsidRDefault="00F91A0C" w:rsidP="00EA51CE">
      <w:pPr>
        <w:pStyle w:val="box466057"/>
        <w:shd w:val="clear" w:color="auto" w:fill="FFFFFF"/>
        <w:spacing w:before="0" w:beforeAutospacing="0" w:after="0" w:afterAutospacing="0"/>
        <w:jc w:val="both"/>
        <w:textAlignment w:val="baseline"/>
      </w:pPr>
    </w:p>
    <w:p w14:paraId="5C84608A" w14:textId="77777777" w:rsidR="000C5E0E" w:rsidRPr="009F534E" w:rsidRDefault="000C5E0E" w:rsidP="00EA51CE">
      <w:pPr>
        <w:pStyle w:val="box472209"/>
        <w:spacing w:before="0" w:beforeAutospacing="0" w:after="0"/>
        <w:jc w:val="center"/>
        <w:rPr>
          <w:b/>
        </w:rPr>
      </w:pPr>
      <w:r w:rsidRPr="009F534E">
        <w:rPr>
          <w:b/>
        </w:rPr>
        <w:t>Članak</w:t>
      </w:r>
      <w:r w:rsidR="001C0B17" w:rsidRPr="009F534E">
        <w:rPr>
          <w:b/>
        </w:rPr>
        <w:t xml:space="preserve"> </w:t>
      </w:r>
      <w:r w:rsidR="00247841" w:rsidRPr="009F534E">
        <w:rPr>
          <w:b/>
        </w:rPr>
        <w:t>1</w:t>
      </w:r>
      <w:r w:rsidR="00A8429A" w:rsidRPr="009F534E">
        <w:rPr>
          <w:b/>
        </w:rPr>
        <w:t>6</w:t>
      </w:r>
      <w:r w:rsidR="001C0B17" w:rsidRPr="009F534E">
        <w:rPr>
          <w:b/>
        </w:rPr>
        <w:t>.</w:t>
      </w:r>
      <w:r w:rsidRPr="009F534E">
        <w:rPr>
          <w:b/>
        </w:rPr>
        <w:t xml:space="preserve"> </w:t>
      </w:r>
    </w:p>
    <w:p w14:paraId="5D7884F8" w14:textId="77777777" w:rsidR="00044843" w:rsidRPr="009F534E" w:rsidRDefault="00044843" w:rsidP="00EA51CE">
      <w:pPr>
        <w:pStyle w:val="box472209"/>
        <w:spacing w:before="0" w:beforeAutospacing="0" w:after="0"/>
        <w:jc w:val="center"/>
        <w:rPr>
          <w:b/>
        </w:rPr>
      </w:pPr>
    </w:p>
    <w:p w14:paraId="7391FB14" w14:textId="77777777" w:rsidR="00866109" w:rsidRPr="009F534E" w:rsidRDefault="00044843" w:rsidP="00EA51CE">
      <w:pPr>
        <w:pStyle w:val="box472209"/>
        <w:spacing w:before="0" w:beforeAutospacing="0" w:after="0"/>
        <w:jc w:val="both"/>
      </w:pPr>
      <w:r w:rsidRPr="009F534E">
        <w:tab/>
      </w:r>
      <w:r w:rsidR="000C5E0E" w:rsidRPr="009F534E">
        <w:t xml:space="preserve">U članku 67. stavak </w:t>
      </w:r>
      <w:r w:rsidR="00866109" w:rsidRPr="009F534E">
        <w:t>1.</w:t>
      </w:r>
      <w:r w:rsidR="000C5E0E" w:rsidRPr="009F534E">
        <w:t xml:space="preserve"> mijenja se i glasi:</w:t>
      </w:r>
    </w:p>
    <w:p w14:paraId="425A1811" w14:textId="77777777" w:rsidR="000C5E0E" w:rsidRPr="009F534E" w:rsidRDefault="00866109" w:rsidP="00EA51CE">
      <w:pPr>
        <w:pStyle w:val="box472209"/>
        <w:spacing w:before="0" w:beforeAutospacing="0" w:after="0"/>
        <w:jc w:val="both"/>
      </w:pPr>
      <w:r w:rsidRPr="009F534E">
        <w:t xml:space="preserve">„(1) Roditelj ili skrbnik djeteta rođenog na području Republike Hrvatske dužan je do navršenih tri mjeseca života djeteta podnijeti zahtjev za odobrenje privremenog boravka </w:t>
      </w:r>
      <w:r w:rsidR="004916F1" w:rsidRPr="009F534E">
        <w:t>u svrhu spajanja obitelji, osim u slučaju iz članka 63. stav</w:t>
      </w:r>
      <w:r w:rsidR="001A0D38" w:rsidRPr="009F534E">
        <w:t>aka</w:t>
      </w:r>
      <w:r w:rsidR="004916F1" w:rsidRPr="009F534E">
        <w:t xml:space="preserve"> </w:t>
      </w:r>
      <w:r w:rsidR="001A0D38" w:rsidRPr="009F534E">
        <w:t xml:space="preserve">2. i </w:t>
      </w:r>
      <w:r w:rsidR="00E76460" w:rsidRPr="009F534E">
        <w:t>4.</w:t>
      </w:r>
      <w:r w:rsidR="004916F1" w:rsidRPr="009F534E">
        <w:t xml:space="preserve"> ovoga Zakona</w:t>
      </w:r>
      <w:r w:rsidR="00BF4D98" w:rsidRPr="009F534E">
        <w:t xml:space="preserve"> kada je isključena mogućnost odobrenja privremenog boravka u svrhu spajanja obitelji</w:t>
      </w:r>
      <w:r w:rsidRPr="009F534E">
        <w:t>.</w:t>
      </w:r>
      <w:r w:rsidR="004916F1" w:rsidRPr="009F534E">
        <w:t>“.</w:t>
      </w:r>
      <w:r w:rsidRPr="009F534E">
        <w:t xml:space="preserve"> </w:t>
      </w:r>
      <w:r w:rsidR="00CD7EC1" w:rsidRPr="009F534E">
        <w:t xml:space="preserve"> </w:t>
      </w:r>
    </w:p>
    <w:p w14:paraId="155A09F0" w14:textId="77777777" w:rsidR="004258B2" w:rsidRPr="009F534E" w:rsidRDefault="004258B2" w:rsidP="00EA51CE">
      <w:pPr>
        <w:pStyle w:val="box472209"/>
        <w:spacing w:before="0" w:beforeAutospacing="0" w:after="0"/>
        <w:jc w:val="both"/>
      </w:pPr>
    </w:p>
    <w:p w14:paraId="3A3BF3C9" w14:textId="77777777" w:rsidR="00301B01" w:rsidRPr="009F534E" w:rsidRDefault="00044843" w:rsidP="00EA51CE">
      <w:pPr>
        <w:pStyle w:val="box472209"/>
        <w:spacing w:before="0" w:beforeAutospacing="0" w:after="0"/>
        <w:jc w:val="both"/>
      </w:pPr>
      <w:r w:rsidRPr="009F534E">
        <w:tab/>
      </w:r>
      <w:r w:rsidR="00D25688" w:rsidRPr="009F534E">
        <w:t>Stavak 3. briše se.</w:t>
      </w:r>
    </w:p>
    <w:p w14:paraId="29043752" w14:textId="77777777" w:rsidR="00CE4C55" w:rsidRPr="009F534E" w:rsidRDefault="00CE4C55" w:rsidP="00EA51CE">
      <w:pPr>
        <w:pStyle w:val="box472209"/>
        <w:spacing w:before="0" w:beforeAutospacing="0" w:after="0"/>
        <w:jc w:val="center"/>
        <w:rPr>
          <w:b/>
        </w:rPr>
      </w:pPr>
    </w:p>
    <w:p w14:paraId="21CAFB57" w14:textId="77777777" w:rsidR="00301B01" w:rsidRPr="009F534E" w:rsidRDefault="00301B01" w:rsidP="00EA51CE">
      <w:pPr>
        <w:pStyle w:val="box472209"/>
        <w:spacing w:before="0" w:beforeAutospacing="0" w:after="0"/>
        <w:jc w:val="center"/>
        <w:rPr>
          <w:b/>
        </w:rPr>
      </w:pPr>
      <w:r w:rsidRPr="009F534E">
        <w:rPr>
          <w:b/>
        </w:rPr>
        <w:t>Članak</w:t>
      </w:r>
      <w:r w:rsidR="001C0B17" w:rsidRPr="009F534E">
        <w:rPr>
          <w:b/>
        </w:rPr>
        <w:t xml:space="preserve"> 1</w:t>
      </w:r>
      <w:r w:rsidR="00A8429A" w:rsidRPr="009F534E">
        <w:rPr>
          <w:b/>
        </w:rPr>
        <w:t>7</w:t>
      </w:r>
      <w:r w:rsidR="001C0B17" w:rsidRPr="009F534E">
        <w:rPr>
          <w:b/>
        </w:rPr>
        <w:t>.</w:t>
      </w:r>
    </w:p>
    <w:p w14:paraId="0318F514" w14:textId="77777777" w:rsidR="00044843" w:rsidRPr="009F534E" w:rsidRDefault="00044843" w:rsidP="00EA51CE">
      <w:pPr>
        <w:pStyle w:val="box472209"/>
        <w:spacing w:before="0" w:beforeAutospacing="0" w:after="0"/>
        <w:jc w:val="center"/>
        <w:rPr>
          <w:b/>
        </w:rPr>
      </w:pPr>
    </w:p>
    <w:p w14:paraId="6F7EA3C7" w14:textId="77777777" w:rsidR="00301B01" w:rsidRPr="009F534E" w:rsidRDefault="00044843" w:rsidP="00EA51CE">
      <w:pPr>
        <w:pStyle w:val="box472209"/>
        <w:spacing w:before="0" w:beforeAutospacing="0" w:after="0"/>
        <w:jc w:val="both"/>
      </w:pPr>
      <w:r w:rsidRPr="009F534E">
        <w:tab/>
      </w:r>
      <w:r w:rsidR="00A50013" w:rsidRPr="009F534E">
        <w:t>Č</w:t>
      </w:r>
      <w:r w:rsidR="00301B01" w:rsidRPr="009F534E">
        <w:t>lan</w:t>
      </w:r>
      <w:r w:rsidR="00A50013" w:rsidRPr="009F534E">
        <w:t>ak</w:t>
      </w:r>
      <w:r w:rsidR="00301B01" w:rsidRPr="009F534E">
        <w:t xml:space="preserve"> 69. mijenja se i glasi:</w:t>
      </w:r>
    </w:p>
    <w:p w14:paraId="685E0D3E" w14:textId="77777777" w:rsidR="00A50013" w:rsidRPr="009F534E" w:rsidRDefault="00A50013" w:rsidP="00A40A85">
      <w:pPr>
        <w:pStyle w:val="box466057"/>
        <w:shd w:val="clear" w:color="auto" w:fill="FFFFFF"/>
        <w:spacing w:before="0" w:beforeAutospacing="0" w:after="0" w:afterAutospacing="0"/>
        <w:jc w:val="both"/>
        <w:textAlignment w:val="baseline"/>
      </w:pPr>
      <w:r w:rsidRPr="009F534E">
        <w:t xml:space="preserve">„(1) Bračnom ili izvanbračnom drugu, životnom ili neformalnom životnom partneru, kao i djetetu koje je postalo punoljetno može se odobriti autonomni boravak ako ima odobren privremeni boravak u svrhu spajanja obitelji ili životnog partnerstva u neprekidnom trajanju od tri godine i ako ispunjava uvjete iz članka 59. stavka 1. točaka 2. do 4. te točaka 6. i 7. ovoga Zakona.   </w:t>
      </w:r>
    </w:p>
    <w:p w14:paraId="7B2EEF58" w14:textId="77777777" w:rsidR="00A50013" w:rsidRPr="009F534E" w:rsidRDefault="00A50013" w:rsidP="00A50013">
      <w:pPr>
        <w:pStyle w:val="box466057"/>
        <w:shd w:val="clear" w:color="auto" w:fill="FFFFFF"/>
        <w:spacing w:before="0" w:beforeAutospacing="0" w:after="0" w:afterAutospacing="0"/>
        <w:jc w:val="both"/>
        <w:textAlignment w:val="baseline"/>
      </w:pPr>
      <w:r w:rsidRPr="009F534E">
        <w:t>(2) Iznimno od stavka 1. ovoga članka, državljaninu treće zemlje može se odobriti autonomni boravak ako ispunjava uvjete iz članka 59. stavka 1. točaka 2. do 4. te točaka 6. i 7. ovoga Zakona i ako u trenutku smrti osobe na temelju koje mu je odobren privremeni boravak u svrhu spajanja obitelji ili u svrhu životnog partnerstva ima odobren privremeni boravak u svrhu spajanja obitelji ili u svrhu životnog partnerstva u neprekidnom trajanju od tri godine.“.</w:t>
      </w:r>
    </w:p>
    <w:p w14:paraId="52A0EB6B" w14:textId="77777777" w:rsidR="00A50013" w:rsidRPr="009F534E" w:rsidRDefault="00A50013" w:rsidP="00EA51CE">
      <w:pPr>
        <w:pStyle w:val="box466057"/>
        <w:shd w:val="clear" w:color="auto" w:fill="FFFFFF"/>
        <w:spacing w:before="0" w:beforeAutospacing="0" w:after="0" w:afterAutospacing="0"/>
        <w:jc w:val="both"/>
        <w:textAlignment w:val="baseline"/>
      </w:pPr>
    </w:p>
    <w:p w14:paraId="027449CE" w14:textId="77777777" w:rsidR="00A50013" w:rsidRPr="009F534E" w:rsidRDefault="00A50013" w:rsidP="00EA51CE">
      <w:pPr>
        <w:pStyle w:val="box466057"/>
        <w:shd w:val="clear" w:color="auto" w:fill="FFFFFF"/>
        <w:spacing w:before="0" w:beforeAutospacing="0" w:after="0" w:afterAutospacing="0"/>
        <w:jc w:val="both"/>
        <w:textAlignment w:val="baseline"/>
      </w:pPr>
    </w:p>
    <w:p w14:paraId="424026D2" w14:textId="77777777" w:rsidR="00966D64" w:rsidRPr="009F534E" w:rsidRDefault="00966D64" w:rsidP="00EA51CE">
      <w:pPr>
        <w:pStyle w:val="box472209"/>
        <w:spacing w:before="0" w:beforeAutospacing="0" w:after="0"/>
        <w:jc w:val="both"/>
      </w:pPr>
    </w:p>
    <w:p w14:paraId="321E2EF8" w14:textId="77777777" w:rsidR="00EA5CE1" w:rsidRPr="009F534E" w:rsidRDefault="00EA5CE1" w:rsidP="00EA51CE">
      <w:pPr>
        <w:pStyle w:val="box472209"/>
        <w:spacing w:before="0" w:beforeAutospacing="0" w:after="0"/>
        <w:jc w:val="center"/>
        <w:rPr>
          <w:b/>
        </w:rPr>
      </w:pPr>
      <w:r w:rsidRPr="009F534E">
        <w:rPr>
          <w:b/>
        </w:rPr>
        <w:t xml:space="preserve">Članak </w:t>
      </w:r>
      <w:r w:rsidR="002D7A11" w:rsidRPr="009F534E">
        <w:rPr>
          <w:b/>
        </w:rPr>
        <w:t>1</w:t>
      </w:r>
      <w:r w:rsidR="00A8429A" w:rsidRPr="009F534E">
        <w:rPr>
          <w:b/>
        </w:rPr>
        <w:t>8</w:t>
      </w:r>
      <w:r w:rsidRPr="009F534E">
        <w:rPr>
          <w:b/>
        </w:rPr>
        <w:t>.</w:t>
      </w:r>
    </w:p>
    <w:p w14:paraId="4AFCA10E" w14:textId="77777777" w:rsidR="00044843" w:rsidRPr="009F534E" w:rsidRDefault="00044843" w:rsidP="00EA51CE">
      <w:pPr>
        <w:pStyle w:val="box472209"/>
        <w:spacing w:before="0" w:beforeAutospacing="0" w:after="0"/>
        <w:jc w:val="center"/>
        <w:rPr>
          <w:b/>
        </w:rPr>
      </w:pPr>
    </w:p>
    <w:p w14:paraId="58BB826E" w14:textId="77777777" w:rsidR="00EA5CE1" w:rsidRPr="009F534E" w:rsidRDefault="00044843" w:rsidP="00EA51CE">
      <w:pPr>
        <w:pStyle w:val="box472209"/>
        <w:spacing w:before="0" w:beforeAutospacing="0" w:after="0"/>
        <w:jc w:val="both"/>
      </w:pPr>
      <w:r w:rsidRPr="009F534E">
        <w:tab/>
      </w:r>
      <w:r w:rsidR="00EA5CE1" w:rsidRPr="009F534E">
        <w:t>U članku 79. stavku 1. točka 3.</w:t>
      </w:r>
      <w:r w:rsidRPr="009F534E">
        <w:t xml:space="preserve"> briše se.</w:t>
      </w:r>
    </w:p>
    <w:p w14:paraId="2C87A8D4" w14:textId="77777777" w:rsidR="00EA5CE1" w:rsidRPr="009F534E" w:rsidRDefault="00EA5CE1" w:rsidP="00EA51CE">
      <w:pPr>
        <w:pStyle w:val="box472209"/>
        <w:spacing w:before="0" w:beforeAutospacing="0" w:after="0"/>
        <w:jc w:val="both"/>
      </w:pPr>
    </w:p>
    <w:p w14:paraId="6B6491F3" w14:textId="77777777" w:rsidR="00EA5CE1" w:rsidRPr="009F534E" w:rsidRDefault="00044843" w:rsidP="00EA51CE">
      <w:pPr>
        <w:pStyle w:val="box472209"/>
        <w:spacing w:before="0" w:beforeAutospacing="0" w:after="0"/>
        <w:jc w:val="both"/>
      </w:pPr>
      <w:r w:rsidRPr="009F534E">
        <w:tab/>
      </w:r>
      <w:r w:rsidR="00EA5CE1" w:rsidRPr="009F534E">
        <w:t>Dosadašnje točke 4., 5. i 6. postaju točke 3., 4. i 5.</w:t>
      </w:r>
    </w:p>
    <w:p w14:paraId="0C3FF551" w14:textId="77777777" w:rsidR="00BF28B1" w:rsidRPr="009F534E" w:rsidRDefault="00BF28B1" w:rsidP="00EA51CE">
      <w:pPr>
        <w:pStyle w:val="box472209"/>
        <w:spacing w:before="0" w:beforeAutospacing="0" w:after="0"/>
        <w:jc w:val="both"/>
      </w:pPr>
    </w:p>
    <w:p w14:paraId="0CB2D668" w14:textId="77777777" w:rsidR="00215380" w:rsidRPr="009F534E" w:rsidRDefault="00BF28B1" w:rsidP="001E3C5C">
      <w:pPr>
        <w:pStyle w:val="box472209"/>
        <w:spacing w:before="0" w:beforeAutospacing="0" w:after="0"/>
        <w:ind w:firstLine="708"/>
        <w:jc w:val="both"/>
      </w:pPr>
      <w:r w:rsidRPr="009F534E">
        <w:t xml:space="preserve">U stavku 2. na kraju rečenice točka se zamjenjuje zarezom te se dodaju riječi: „a državljanin treće zemlje iz stavka 1. točaka 1. i 2. ovoga članka ne mora prilagati dokaz da nije pravomoćno osuđen za kaznena djela </w:t>
      </w:r>
      <w:r w:rsidR="00575C4F" w:rsidRPr="009F534E">
        <w:t xml:space="preserve">iz </w:t>
      </w:r>
      <w:r w:rsidRPr="009F534E">
        <w:t>članka 59. stavka 1. točke 5. ovoga Zakona.“.</w:t>
      </w:r>
    </w:p>
    <w:p w14:paraId="43D80D2D" w14:textId="77777777" w:rsidR="00BF28B1" w:rsidRPr="009F534E" w:rsidRDefault="00BF28B1" w:rsidP="001E3C5C">
      <w:pPr>
        <w:pStyle w:val="box472209"/>
        <w:spacing w:before="0" w:beforeAutospacing="0" w:after="0"/>
        <w:ind w:firstLine="708"/>
        <w:jc w:val="both"/>
      </w:pPr>
    </w:p>
    <w:p w14:paraId="527E566E" w14:textId="77777777" w:rsidR="00215380" w:rsidRPr="009F534E" w:rsidRDefault="00044843" w:rsidP="00EA51CE">
      <w:pPr>
        <w:pStyle w:val="box472209"/>
        <w:spacing w:before="0" w:beforeAutospacing="0" w:after="0"/>
        <w:jc w:val="both"/>
      </w:pPr>
      <w:r w:rsidRPr="009F534E">
        <w:tab/>
      </w:r>
      <w:r w:rsidR="00215380" w:rsidRPr="009F534E">
        <w:t>Stavak 3. briše se.</w:t>
      </w:r>
    </w:p>
    <w:p w14:paraId="53C6A70E" w14:textId="77777777" w:rsidR="00D42199" w:rsidRPr="009F534E" w:rsidRDefault="00D42199" w:rsidP="00EA51CE">
      <w:pPr>
        <w:pStyle w:val="box472209"/>
        <w:spacing w:before="0" w:beforeAutospacing="0" w:after="0"/>
        <w:jc w:val="both"/>
      </w:pPr>
    </w:p>
    <w:p w14:paraId="0703AFE9" w14:textId="77777777" w:rsidR="00CE4C55" w:rsidRPr="009F534E" w:rsidRDefault="00044843" w:rsidP="00EE175D">
      <w:pPr>
        <w:pStyle w:val="box472209"/>
        <w:spacing w:before="0" w:beforeAutospacing="0" w:after="0"/>
        <w:jc w:val="both"/>
      </w:pPr>
      <w:r w:rsidRPr="009F534E">
        <w:tab/>
      </w:r>
      <w:r w:rsidR="00CE4C55" w:rsidRPr="009F534E">
        <w:t>U d</w:t>
      </w:r>
      <w:r w:rsidR="00D42199" w:rsidRPr="009F534E">
        <w:t>osadašnj</w:t>
      </w:r>
      <w:r w:rsidR="00CE4C55" w:rsidRPr="009F534E">
        <w:t>em</w:t>
      </w:r>
      <w:r w:rsidR="00D42199" w:rsidRPr="009F534E">
        <w:t xml:space="preserve"> stavk</w:t>
      </w:r>
      <w:r w:rsidR="00CE4C55" w:rsidRPr="009F534E">
        <w:t>u</w:t>
      </w:r>
      <w:r w:rsidR="00D42199" w:rsidRPr="009F534E">
        <w:t xml:space="preserve"> 4. </w:t>
      </w:r>
      <w:r w:rsidRPr="009F534E">
        <w:t xml:space="preserve">koji </w:t>
      </w:r>
      <w:r w:rsidR="00D42199" w:rsidRPr="009F534E">
        <w:t>postaje stavak 3.</w:t>
      </w:r>
      <w:r w:rsidR="00C74B2E" w:rsidRPr="009F534E">
        <w:t xml:space="preserve"> </w:t>
      </w:r>
      <w:r w:rsidR="00CE4C55" w:rsidRPr="009F534E">
        <w:t>riječi: „točke 6.“ zamjenjuju se riječima: „točke 5.“.</w:t>
      </w:r>
    </w:p>
    <w:p w14:paraId="33803FBB" w14:textId="77777777" w:rsidR="00C61987" w:rsidRPr="009F534E" w:rsidRDefault="00C61987" w:rsidP="00EA51CE">
      <w:pPr>
        <w:pStyle w:val="box472209"/>
        <w:spacing w:before="0" w:beforeAutospacing="0" w:after="0"/>
        <w:jc w:val="center"/>
        <w:rPr>
          <w:b/>
        </w:rPr>
      </w:pPr>
    </w:p>
    <w:p w14:paraId="5A19CAB7" w14:textId="77777777" w:rsidR="00740A1F" w:rsidRPr="009F534E" w:rsidRDefault="00740A1F" w:rsidP="00EA51CE">
      <w:pPr>
        <w:pStyle w:val="box472209"/>
        <w:spacing w:before="0" w:beforeAutospacing="0" w:after="0"/>
        <w:jc w:val="center"/>
        <w:rPr>
          <w:b/>
        </w:rPr>
      </w:pPr>
      <w:r w:rsidRPr="009F534E">
        <w:rPr>
          <w:b/>
        </w:rPr>
        <w:t xml:space="preserve">Članak </w:t>
      </w:r>
      <w:r w:rsidR="00A8429A" w:rsidRPr="009F534E">
        <w:rPr>
          <w:b/>
        </w:rPr>
        <w:t>19</w:t>
      </w:r>
      <w:r w:rsidRPr="009F534E">
        <w:rPr>
          <w:b/>
        </w:rPr>
        <w:t>.</w:t>
      </w:r>
    </w:p>
    <w:p w14:paraId="2A82A9E5" w14:textId="77777777" w:rsidR="00044843" w:rsidRPr="009F534E" w:rsidRDefault="00044843" w:rsidP="00EA51CE">
      <w:pPr>
        <w:pStyle w:val="box472209"/>
        <w:spacing w:before="0" w:beforeAutospacing="0" w:after="0"/>
        <w:jc w:val="center"/>
        <w:rPr>
          <w:b/>
        </w:rPr>
      </w:pPr>
    </w:p>
    <w:p w14:paraId="71BC80BE" w14:textId="77777777" w:rsidR="00740A1F" w:rsidRPr="009F534E" w:rsidRDefault="00044843" w:rsidP="00EA51CE">
      <w:pPr>
        <w:spacing w:after="0" w:line="240" w:lineRule="auto"/>
        <w:jc w:val="both"/>
        <w:rPr>
          <w:rFonts w:ascii="Times New Roman" w:hAnsi="Times New Roman" w:cs="Times New Roman"/>
          <w:bCs/>
          <w:sz w:val="24"/>
          <w:szCs w:val="24"/>
        </w:rPr>
      </w:pPr>
      <w:r w:rsidRPr="009F534E">
        <w:rPr>
          <w:rFonts w:ascii="Times New Roman" w:hAnsi="Times New Roman" w:cs="Times New Roman"/>
          <w:bCs/>
          <w:sz w:val="24"/>
          <w:szCs w:val="24"/>
        </w:rPr>
        <w:tab/>
        <w:t xml:space="preserve">Iza </w:t>
      </w:r>
      <w:r w:rsidR="00740A1F" w:rsidRPr="009F534E">
        <w:rPr>
          <w:rFonts w:ascii="Times New Roman" w:hAnsi="Times New Roman" w:cs="Times New Roman"/>
          <w:bCs/>
          <w:sz w:val="24"/>
          <w:szCs w:val="24"/>
        </w:rPr>
        <w:t>članka 79. dodaj</w:t>
      </w:r>
      <w:r w:rsidRPr="009F534E">
        <w:rPr>
          <w:rFonts w:ascii="Times New Roman" w:hAnsi="Times New Roman" w:cs="Times New Roman"/>
          <w:bCs/>
          <w:sz w:val="24"/>
          <w:szCs w:val="24"/>
        </w:rPr>
        <w:t>u</w:t>
      </w:r>
      <w:r w:rsidR="00740A1F" w:rsidRPr="009F534E">
        <w:rPr>
          <w:rFonts w:ascii="Times New Roman" w:hAnsi="Times New Roman" w:cs="Times New Roman"/>
          <w:bCs/>
          <w:sz w:val="24"/>
          <w:szCs w:val="24"/>
        </w:rPr>
        <w:t xml:space="preserve"> se naslov </w:t>
      </w:r>
      <w:r w:rsidR="00D9043A" w:rsidRPr="009F534E">
        <w:rPr>
          <w:rFonts w:ascii="Times New Roman" w:hAnsi="Times New Roman" w:cs="Times New Roman"/>
          <w:bCs/>
          <w:sz w:val="24"/>
          <w:szCs w:val="24"/>
        </w:rPr>
        <w:t xml:space="preserve">iznad članka </w:t>
      </w:r>
      <w:r w:rsidR="00740A1F" w:rsidRPr="009F534E">
        <w:rPr>
          <w:rFonts w:ascii="Times New Roman" w:hAnsi="Times New Roman" w:cs="Times New Roman"/>
          <w:bCs/>
          <w:sz w:val="24"/>
          <w:szCs w:val="24"/>
        </w:rPr>
        <w:t>i članak 79.a koji glas</w:t>
      </w:r>
      <w:r w:rsidRPr="009F534E">
        <w:rPr>
          <w:rFonts w:ascii="Times New Roman" w:hAnsi="Times New Roman" w:cs="Times New Roman"/>
          <w:bCs/>
          <w:sz w:val="24"/>
          <w:szCs w:val="24"/>
        </w:rPr>
        <w:t>e</w:t>
      </w:r>
      <w:r w:rsidR="00740A1F" w:rsidRPr="009F534E">
        <w:rPr>
          <w:rFonts w:ascii="Times New Roman" w:hAnsi="Times New Roman" w:cs="Times New Roman"/>
          <w:bCs/>
          <w:sz w:val="24"/>
          <w:szCs w:val="24"/>
        </w:rPr>
        <w:t xml:space="preserve">: </w:t>
      </w:r>
    </w:p>
    <w:p w14:paraId="67A3EEF5" w14:textId="77777777" w:rsidR="00740A1F" w:rsidRPr="009F534E" w:rsidRDefault="00740A1F" w:rsidP="00EA51CE">
      <w:pPr>
        <w:spacing w:after="0" w:line="240" w:lineRule="auto"/>
        <w:jc w:val="both"/>
        <w:rPr>
          <w:rFonts w:ascii="Times New Roman" w:hAnsi="Times New Roman" w:cs="Times New Roman"/>
          <w:sz w:val="24"/>
          <w:szCs w:val="24"/>
        </w:rPr>
      </w:pPr>
    </w:p>
    <w:p w14:paraId="1713299D" w14:textId="77777777" w:rsidR="006A0BBC" w:rsidRPr="009F534E" w:rsidRDefault="00740A1F" w:rsidP="00C61987">
      <w:pPr>
        <w:tabs>
          <w:tab w:val="center" w:pos="4536"/>
        </w:tabs>
        <w:spacing w:after="0" w:line="240" w:lineRule="auto"/>
        <w:jc w:val="both"/>
        <w:rPr>
          <w:rFonts w:ascii="Times New Roman" w:hAnsi="Times New Roman" w:cs="Times New Roman"/>
          <w:i/>
          <w:sz w:val="24"/>
          <w:szCs w:val="24"/>
        </w:rPr>
      </w:pPr>
      <w:bookmarkStart w:id="1" w:name="_Hlk133413243"/>
      <w:r w:rsidRPr="009F534E">
        <w:rPr>
          <w:rFonts w:ascii="Times New Roman" w:hAnsi="Times New Roman" w:cs="Times New Roman"/>
          <w:sz w:val="24"/>
          <w:szCs w:val="24"/>
        </w:rPr>
        <w:t xml:space="preserve"> </w:t>
      </w:r>
      <w:r w:rsidR="004503FD" w:rsidRPr="009F534E">
        <w:rPr>
          <w:rFonts w:ascii="Times New Roman" w:hAnsi="Times New Roman" w:cs="Times New Roman"/>
          <w:sz w:val="24"/>
          <w:szCs w:val="24"/>
        </w:rPr>
        <w:tab/>
      </w:r>
      <w:r w:rsidR="006A0BBC" w:rsidRPr="009F534E">
        <w:rPr>
          <w:rFonts w:ascii="Times New Roman" w:hAnsi="Times New Roman" w:cs="Times New Roman"/>
          <w:i/>
          <w:sz w:val="24"/>
          <w:szCs w:val="24"/>
        </w:rPr>
        <w:t>„Privremeni boravak u svrhu useljavanja i povratka hrvatskog iseljeništva</w:t>
      </w:r>
    </w:p>
    <w:p w14:paraId="55302222" w14:textId="77777777" w:rsidR="006A0BBC" w:rsidRPr="009F534E" w:rsidRDefault="006A0BBC" w:rsidP="001E3C5C">
      <w:pPr>
        <w:tabs>
          <w:tab w:val="center" w:pos="4536"/>
        </w:tabs>
        <w:spacing w:after="0" w:line="240" w:lineRule="auto"/>
        <w:jc w:val="center"/>
        <w:rPr>
          <w:rFonts w:ascii="Times New Roman" w:hAnsi="Times New Roman" w:cs="Times New Roman"/>
          <w:sz w:val="24"/>
          <w:szCs w:val="24"/>
        </w:rPr>
      </w:pPr>
    </w:p>
    <w:p w14:paraId="329A51BD" w14:textId="77777777" w:rsidR="006A0BBC" w:rsidRPr="009F534E" w:rsidRDefault="006A0BBC" w:rsidP="001E3C5C">
      <w:pPr>
        <w:tabs>
          <w:tab w:val="center" w:pos="4536"/>
        </w:tabs>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79.a</w:t>
      </w:r>
    </w:p>
    <w:p w14:paraId="653E7BE7" w14:textId="77777777" w:rsidR="006A0BBC" w:rsidRPr="009F534E" w:rsidRDefault="006A0BBC" w:rsidP="001E3C5C">
      <w:pPr>
        <w:tabs>
          <w:tab w:val="center" w:pos="4536"/>
        </w:tabs>
        <w:spacing w:after="0" w:line="240" w:lineRule="auto"/>
        <w:jc w:val="center"/>
        <w:rPr>
          <w:rFonts w:ascii="Times New Roman" w:hAnsi="Times New Roman" w:cs="Times New Roman"/>
          <w:sz w:val="24"/>
          <w:szCs w:val="24"/>
        </w:rPr>
      </w:pPr>
    </w:p>
    <w:p w14:paraId="29242842" w14:textId="77777777" w:rsidR="006A0BBC" w:rsidRPr="009F534E" w:rsidRDefault="006A0BBC" w:rsidP="006A0BBC">
      <w:pPr>
        <w:tabs>
          <w:tab w:val="center" w:pos="4536"/>
        </w:tabs>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 </w:t>
      </w:r>
      <w:r w:rsidRPr="009F534E">
        <w:rPr>
          <w:rFonts w:ascii="Times New Roman" w:hAnsi="Times New Roman" w:cs="Times New Roman"/>
          <w:sz w:val="24"/>
          <w:szCs w:val="24"/>
        </w:rPr>
        <w:tab/>
        <w:t>Privremeni boravak u svrhu useljavanja i povratka hrvatskog iseljeništva može se odobriti državljaninu treće zemlje koji je hrvatski iseljenik, član obitelji hrvatskog iseljenika, potomak hrvatskog iseljenika ili član obitelji potomka hrvatskog iseljenika što dokazuje potvrdom ministarstva nadležnog za demografiju i useljeništvo.</w:t>
      </w:r>
    </w:p>
    <w:p w14:paraId="6B292F8F" w14:textId="77777777" w:rsidR="006A0BBC" w:rsidRPr="009F534E" w:rsidRDefault="006A0BBC" w:rsidP="006A0BBC">
      <w:pPr>
        <w:tabs>
          <w:tab w:val="center" w:pos="4536"/>
        </w:tabs>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w:t>
      </w:r>
      <w:r w:rsidRPr="009F534E">
        <w:rPr>
          <w:rFonts w:ascii="Times New Roman" w:hAnsi="Times New Roman" w:cs="Times New Roman"/>
          <w:sz w:val="24"/>
          <w:szCs w:val="24"/>
        </w:rPr>
        <w:tab/>
        <w:t xml:space="preserve"> Privremeni boravak u svrhu useljavanja i povratka hrvatskog iseljeništva može se odobriti i državljaninu treće zemlje koji je u Republici Hrvatskoj korisnik mjera, programa i projekata što dokazuje potvrdom ministarstva nadležnog za demografiju i useljeništvo.</w:t>
      </w:r>
    </w:p>
    <w:p w14:paraId="26127B02" w14:textId="77777777" w:rsidR="006A0BBC" w:rsidRPr="009F534E" w:rsidRDefault="006A0BBC" w:rsidP="006A0BBC">
      <w:pPr>
        <w:tabs>
          <w:tab w:val="center" w:pos="4536"/>
        </w:tabs>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w:t>
      </w:r>
      <w:r w:rsidRPr="009F534E">
        <w:rPr>
          <w:rFonts w:ascii="Times New Roman" w:hAnsi="Times New Roman" w:cs="Times New Roman"/>
          <w:sz w:val="24"/>
          <w:szCs w:val="24"/>
        </w:rPr>
        <w:tab/>
        <w:t>Državljanin treće zemlje iz stavaka 1. i 2. ovoga članka uz zahtjev za odobrenje privremenog boravka ne mora prilagati dokaz o osiguranim sredstvima za uzdržavanje i dokaz o zdravstvenom osiguranju.</w:t>
      </w:r>
    </w:p>
    <w:p w14:paraId="2E05D185" w14:textId="77777777" w:rsidR="006A0BBC" w:rsidRPr="009F534E" w:rsidRDefault="006A0BBC" w:rsidP="006A0BBC">
      <w:pPr>
        <w:tabs>
          <w:tab w:val="center" w:pos="4536"/>
        </w:tabs>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w:t>
      </w:r>
      <w:r w:rsidRPr="009F534E">
        <w:rPr>
          <w:rFonts w:ascii="Times New Roman" w:hAnsi="Times New Roman" w:cs="Times New Roman"/>
          <w:sz w:val="24"/>
          <w:szCs w:val="24"/>
        </w:rPr>
        <w:tab/>
        <w:t xml:space="preserve"> Državljanin treće zemlje kojem je odobren privremeni boravak u svrhu useljavanja i povratka hrvatskog iseljeništva ima pravo zapošljavanja i samozapošljavanja bez dozvole za boravak i rad odnosno potvrde o prijavi rada, pravo na programe obrazovanja, strukovne izobrazbe, obrazovanje i studiranje.“. </w:t>
      </w:r>
    </w:p>
    <w:p w14:paraId="3043B455" w14:textId="77777777" w:rsidR="006A0BBC" w:rsidRPr="009F534E" w:rsidRDefault="006A0BBC" w:rsidP="004503FD">
      <w:pPr>
        <w:tabs>
          <w:tab w:val="center" w:pos="4536"/>
        </w:tabs>
        <w:spacing w:after="0" w:line="240" w:lineRule="auto"/>
        <w:jc w:val="both"/>
        <w:rPr>
          <w:rFonts w:ascii="Times New Roman" w:hAnsi="Times New Roman" w:cs="Times New Roman"/>
          <w:sz w:val="24"/>
          <w:szCs w:val="24"/>
        </w:rPr>
      </w:pPr>
    </w:p>
    <w:bookmarkEnd w:id="1"/>
    <w:p w14:paraId="3069F2A0" w14:textId="77777777" w:rsidR="00C65E12" w:rsidRPr="009F534E" w:rsidRDefault="00C65E12" w:rsidP="00EA51CE">
      <w:pPr>
        <w:pStyle w:val="box472209"/>
        <w:spacing w:before="0" w:beforeAutospacing="0" w:after="0"/>
        <w:jc w:val="center"/>
        <w:rPr>
          <w:b/>
        </w:rPr>
      </w:pPr>
      <w:r w:rsidRPr="009F534E">
        <w:rPr>
          <w:b/>
        </w:rPr>
        <w:t xml:space="preserve">Članak </w:t>
      </w:r>
      <w:r w:rsidR="001C404A" w:rsidRPr="009F534E">
        <w:rPr>
          <w:b/>
        </w:rPr>
        <w:t>2</w:t>
      </w:r>
      <w:r w:rsidR="00A8429A" w:rsidRPr="009F534E">
        <w:rPr>
          <w:b/>
        </w:rPr>
        <w:t>0</w:t>
      </w:r>
      <w:r w:rsidRPr="009F534E">
        <w:rPr>
          <w:b/>
        </w:rPr>
        <w:t>.</w:t>
      </w:r>
    </w:p>
    <w:p w14:paraId="6B8DC47B" w14:textId="77777777" w:rsidR="00044843" w:rsidRPr="009F534E" w:rsidRDefault="00044843" w:rsidP="00EA51CE">
      <w:pPr>
        <w:pStyle w:val="box472209"/>
        <w:spacing w:before="0" w:beforeAutospacing="0" w:after="0"/>
        <w:jc w:val="center"/>
        <w:rPr>
          <w:b/>
        </w:rPr>
      </w:pPr>
    </w:p>
    <w:p w14:paraId="38B79327" w14:textId="77777777" w:rsidR="00983D40" w:rsidRPr="009F534E" w:rsidRDefault="0004484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b/>
      </w:r>
      <w:r w:rsidR="00C65E12" w:rsidRPr="009F534E">
        <w:rPr>
          <w:rFonts w:ascii="Times New Roman" w:hAnsi="Times New Roman" w:cs="Times New Roman"/>
          <w:sz w:val="24"/>
          <w:szCs w:val="24"/>
        </w:rPr>
        <w:t xml:space="preserve">U članku 82. </w:t>
      </w:r>
      <w:r w:rsidR="00983D40" w:rsidRPr="009F534E">
        <w:rPr>
          <w:rFonts w:ascii="Times New Roman" w:hAnsi="Times New Roman" w:cs="Times New Roman"/>
          <w:sz w:val="24"/>
          <w:szCs w:val="24"/>
        </w:rPr>
        <w:t>stavku 1. riječi: „prava iz sustava socijalne skrbi“ zamjenjuju se riječima: „prava i usluge iz sustava socijalne skrbi“.</w:t>
      </w:r>
    </w:p>
    <w:p w14:paraId="75950B5E" w14:textId="77777777" w:rsidR="00983D40" w:rsidRPr="009F534E" w:rsidRDefault="00983D40" w:rsidP="00EA51CE">
      <w:pPr>
        <w:spacing w:after="0" w:line="240" w:lineRule="auto"/>
        <w:jc w:val="both"/>
        <w:rPr>
          <w:rFonts w:ascii="Times New Roman" w:hAnsi="Times New Roman" w:cs="Times New Roman"/>
          <w:sz w:val="24"/>
          <w:szCs w:val="24"/>
        </w:rPr>
      </w:pPr>
    </w:p>
    <w:p w14:paraId="71E20AEF" w14:textId="77777777" w:rsidR="00C65E12" w:rsidRPr="009F534E" w:rsidRDefault="00983D40" w:rsidP="00983D40">
      <w:pPr>
        <w:spacing w:after="0" w:line="240" w:lineRule="auto"/>
        <w:ind w:firstLine="708"/>
        <w:jc w:val="both"/>
        <w:rPr>
          <w:rFonts w:ascii="Times New Roman" w:hAnsi="Times New Roman" w:cs="Times New Roman"/>
          <w:bCs/>
          <w:sz w:val="24"/>
          <w:szCs w:val="24"/>
        </w:rPr>
      </w:pPr>
      <w:r w:rsidRPr="009F534E">
        <w:rPr>
          <w:rFonts w:ascii="Times New Roman" w:hAnsi="Times New Roman" w:cs="Times New Roman"/>
          <w:sz w:val="24"/>
          <w:szCs w:val="24"/>
        </w:rPr>
        <w:t xml:space="preserve">U </w:t>
      </w:r>
      <w:r w:rsidR="00C65E12" w:rsidRPr="009F534E">
        <w:rPr>
          <w:rFonts w:ascii="Times New Roman" w:hAnsi="Times New Roman" w:cs="Times New Roman"/>
          <w:sz w:val="24"/>
          <w:szCs w:val="24"/>
        </w:rPr>
        <w:t xml:space="preserve">stavku 4. </w:t>
      </w:r>
      <w:r w:rsidR="00C65E12" w:rsidRPr="009F534E">
        <w:rPr>
          <w:rFonts w:ascii="Times New Roman" w:hAnsi="Times New Roman" w:cs="Times New Roman"/>
          <w:bCs/>
          <w:sz w:val="24"/>
          <w:szCs w:val="24"/>
        </w:rPr>
        <w:t>riječi: „točki 5.“ zamjenjuju se riječima</w:t>
      </w:r>
      <w:r w:rsidR="000D7EED" w:rsidRPr="009F534E">
        <w:rPr>
          <w:rFonts w:ascii="Times New Roman" w:hAnsi="Times New Roman" w:cs="Times New Roman"/>
          <w:bCs/>
          <w:sz w:val="24"/>
          <w:szCs w:val="24"/>
        </w:rPr>
        <w:t>:</w:t>
      </w:r>
      <w:r w:rsidR="00C65E12" w:rsidRPr="009F534E">
        <w:rPr>
          <w:rFonts w:ascii="Times New Roman" w:hAnsi="Times New Roman" w:cs="Times New Roman"/>
          <w:bCs/>
          <w:sz w:val="24"/>
          <w:szCs w:val="24"/>
        </w:rPr>
        <w:t xml:space="preserve"> „točki 4.“.  </w:t>
      </w:r>
    </w:p>
    <w:p w14:paraId="07CA6159" w14:textId="77777777" w:rsidR="00CE4C55" w:rsidRPr="009F534E" w:rsidRDefault="00CE4C55" w:rsidP="00EA51CE">
      <w:pPr>
        <w:pStyle w:val="box466057"/>
        <w:shd w:val="clear" w:color="auto" w:fill="FFFFFF"/>
        <w:spacing w:before="0" w:beforeAutospacing="0" w:after="0" w:afterAutospacing="0"/>
        <w:jc w:val="center"/>
        <w:textAlignment w:val="baseline"/>
        <w:rPr>
          <w:b/>
        </w:rPr>
      </w:pPr>
    </w:p>
    <w:p w14:paraId="7A0543CF" w14:textId="77777777" w:rsidR="00177195" w:rsidRPr="009F534E" w:rsidRDefault="00177195" w:rsidP="00EA51CE">
      <w:pPr>
        <w:pStyle w:val="box466057"/>
        <w:shd w:val="clear" w:color="auto" w:fill="FFFFFF"/>
        <w:spacing w:before="0" w:beforeAutospacing="0" w:after="0" w:afterAutospacing="0"/>
        <w:jc w:val="center"/>
        <w:textAlignment w:val="baseline"/>
        <w:rPr>
          <w:b/>
        </w:rPr>
      </w:pPr>
      <w:r w:rsidRPr="009F534E">
        <w:rPr>
          <w:b/>
        </w:rPr>
        <w:t>Članak</w:t>
      </w:r>
      <w:r w:rsidR="001C0B17" w:rsidRPr="009F534E">
        <w:rPr>
          <w:b/>
        </w:rPr>
        <w:t xml:space="preserve"> </w:t>
      </w:r>
      <w:r w:rsidR="001C404A" w:rsidRPr="009F534E">
        <w:rPr>
          <w:b/>
        </w:rPr>
        <w:t>2</w:t>
      </w:r>
      <w:r w:rsidR="00A8429A" w:rsidRPr="009F534E">
        <w:rPr>
          <w:b/>
        </w:rPr>
        <w:t>1</w:t>
      </w:r>
      <w:r w:rsidR="001C0B17" w:rsidRPr="009F534E">
        <w:rPr>
          <w:b/>
        </w:rPr>
        <w:t>.</w:t>
      </w:r>
    </w:p>
    <w:p w14:paraId="37074A0C" w14:textId="77777777" w:rsidR="00044843" w:rsidRPr="009F534E" w:rsidRDefault="00044843" w:rsidP="00EA51CE">
      <w:pPr>
        <w:pStyle w:val="box466057"/>
        <w:shd w:val="clear" w:color="auto" w:fill="FFFFFF"/>
        <w:spacing w:before="0" w:beforeAutospacing="0" w:after="0" w:afterAutospacing="0"/>
        <w:jc w:val="center"/>
        <w:textAlignment w:val="baseline"/>
        <w:rPr>
          <w:b/>
        </w:rPr>
      </w:pPr>
    </w:p>
    <w:p w14:paraId="2DB06CED" w14:textId="77777777" w:rsidR="006B624C" w:rsidRPr="009F534E" w:rsidRDefault="00044843" w:rsidP="00EA51CE">
      <w:pPr>
        <w:pStyle w:val="box466057"/>
        <w:shd w:val="clear" w:color="auto" w:fill="FFFFFF"/>
        <w:spacing w:before="0" w:beforeAutospacing="0" w:after="0" w:afterAutospacing="0"/>
        <w:jc w:val="both"/>
        <w:textAlignment w:val="baseline"/>
      </w:pPr>
      <w:r w:rsidRPr="009F534E">
        <w:tab/>
      </w:r>
      <w:r w:rsidR="00177195" w:rsidRPr="009F534E">
        <w:t>U članku 87.</w:t>
      </w:r>
      <w:r w:rsidR="006B624C" w:rsidRPr="009F534E">
        <w:t xml:space="preserve"> stavku 1. točka 3. mijenja se i glasi:</w:t>
      </w:r>
    </w:p>
    <w:p w14:paraId="644F8D46" w14:textId="77777777" w:rsidR="00105986" w:rsidRPr="009F534E" w:rsidRDefault="00177195" w:rsidP="00EA51CE">
      <w:pPr>
        <w:pStyle w:val="box466057"/>
        <w:shd w:val="clear" w:color="auto" w:fill="FFFFFF"/>
        <w:spacing w:before="0" w:beforeAutospacing="0" w:after="0" w:afterAutospacing="0"/>
        <w:jc w:val="both"/>
        <w:textAlignment w:val="baseline"/>
      </w:pPr>
      <w:r w:rsidRPr="009F534E">
        <w:t xml:space="preserve"> </w:t>
      </w:r>
      <w:r w:rsidR="006B624C" w:rsidRPr="009F534E">
        <w:t xml:space="preserve">„3. </w:t>
      </w:r>
      <w:r w:rsidR="0067366D" w:rsidRPr="009F534E">
        <w:t>ne prijavi svoje boravište policijskoj upr</w:t>
      </w:r>
      <w:r w:rsidR="00105986" w:rsidRPr="009F534E">
        <w:t xml:space="preserve">avi odnosno policijskoj postaji: </w:t>
      </w:r>
    </w:p>
    <w:p w14:paraId="5AEB93B7" w14:textId="77777777" w:rsidR="0067366D" w:rsidRPr="009F534E" w:rsidRDefault="00044843" w:rsidP="00EA51CE">
      <w:pPr>
        <w:pStyle w:val="box466057"/>
        <w:shd w:val="clear" w:color="auto" w:fill="FFFFFF"/>
        <w:spacing w:before="0" w:beforeAutospacing="0" w:after="0" w:afterAutospacing="0"/>
        <w:jc w:val="both"/>
        <w:textAlignment w:val="baseline"/>
      </w:pPr>
      <w:r w:rsidRPr="009F534E">
        <w:t>a</w:t>
      </w:r>
      <w:r w:rsidR="004C63EC" w:rsidRPr="009F534E">
        <w:t>)</w:t>
      </w:r>
      <w:r w:rsidR="00105986" w:rsidRPr="009F534E">
        <w:t xml:space="preserve"> </w:t>
      </w:r>
      <w:r w:rsidR="00E21A71" w:rsidRPr="009F534E">
        <w:t>u roku od 30 dana</w:t>
      </w:r>
      <w:r w:rsidR="00105986" w:rsidRPr="009F534E">
        <w:t xml:space="preserve"> </w:t>
      </w:r>
      <w:r w:rsidR="009D43B7" w:rsidRPr="009F534E">
        <w:t xml:space="preserve">od početka valjanosti </w:t>
      </w:r>
      <w:r w:rsidR="00E21A71" w:rsidRPr="009F534E">
        <w:t xml:space="preserve"> privremenog boravka </w:t>
      </w:r>
    </w:p>
    <w:p w14:paraId="1A8EB2CB" w14:textId="77777777" w:rsidR="00B440F0" w:rsidRPr="009F534E" w:rsidRDefault="004C63EC" w:rsidP="00EA51CE">
      <w:pPr>
        <w:pStyle w:val="box466057"/>
        <w:shd w:val="clear" w:color="auto" w:fill="FFFFFF"/>
        <w:spacing w:before="0" w:beforeAutospacing="0" w:after="0" w:afterAutospacing="0"/>
        <w:jc w:val="both"/>
        <w:textAlignment w:val="baseline"/>
      </w:pPr>
      <w:r w:rsidRPr="009F534E">
        <w:t>b)</w:t>
      </w:r>
      <w:r w:rsidR="0067366D" w:rsidRPr="009F534E">
        <w:t xml:space="preserve"> </w:t>
      </w:r>
      <w:r w:rsidR="00105986" w:rsidRPr="009F534E">
        <w:t xml:space="preserve">u roku od </w:t>
      </w:r>
      <w:r w:rsidR="001C28ED" w:rsidRPr="009F534E">
        <w:t xml:space="preserve">šest </w:t>
      </w:r>
      <w:r w:rsidR="00105986" w:rsidRPr="009F534E">
        <w:t xml:space="preserve"> mjesec</w:t>
      </w:r>
      <w:r w:rsidR="002520D2" w:rsidRPr="009F534E">
        <w:t>i</w:t>
      </w:r>
      <w:r w:rsidR="00105986" w:rsidRPr="009F534E">
        <w:t xml:space="preserve"> </w:t>
      </w:r>
      <w:r w:rsidR="009D43B7" w:rsidRPr="009F534E">
        <w:t>od početka valjanosti  privremenog boravka</w:t>
      </w:r>
      <w:r w:rsidR="00105986" w:rsidRPr="009F534E">
        <w:t>, ako mu je za ulazak u Republiku Hrvatsku potrebna dugotrajna viza</w:t>
      </w:r>
      <w:r w:rsidR="00292D71" w:rsidRPr="009F534E">
        <w:t xml:space="preserve">“. </w:t>
      </w:r>
    </w:p>
    <w:p w14:paraId="6F6DCB04" w14:textId="77777777" w:rsidR="00B440F0" w:rsidRPr="009F534E" w:rsidRDefault="00B440F0" w:rsidP="00EA51CE">
      <w:pPr>
        <w:pStyle w:val="box466057"/>
        <w:shd w:val="clear" w:color="auto" w:fill="FFFFFF"/>
        <w:spacing w:before="0" w:beforeAutospacing="0" w:after="0" w:afterAutospacing="0"/>
        <w:jc w:val="both"/>
        <w:textAlignment w:val="baseline"/>
      </w:pPr>
    </w:p>
    <w:p w14:paraId="62125E46" w14:textId="77777777" w:rsidR="00D168A7" w:rsidRPr="009F534E" w:rsidRDefault="004C63EC" w:rsidP="00EA51CE">
      <w:pPr>
        <w:pStyle w:val="box466057"/>
        <w:shd w:val="clear" w:color="auto" w:fill="FFFFFF"/>
        <w:spacing w:before="0" w:beforeAutospacing="0" w:after="0" w:afterAutospacing="0"/>
        <w:jc w:val="both"/>
        <w:textAlignment w:val="baseline"/>
      </w:pPr>
      <w:r w:rsidRPr="009F534E">
        <w:tab/>
      </w:r>
      <w:r w:rsidR="00B60507" w:rsidRPr="009F534E">
        <w:t>T</w:t>
      </w:r>
      <w:r w:rsidR="00D168A7" w:rsidRPr="009F534E">
        <w:t>oč</w:t>
      </w:r>
      <w:r w:rsidRPr="009F534E">
        <w:t>ka</w:t>
      </w:r>
      <w:r w:rsidR="00D168A7" w:rsidRPr="009F534E">
        <w:t xml:space="preserve"> 5. mijenja se i glas</w:t>
      </w:r>
      <w:r w:rsidRPr="009F534E">
        <w:t>i</w:t>
      </w:r>
      <w:r w:rsidR="00D168A7" w:rsidRPr="009F534E">
        <w:t xml:space="preserve">: </w:t>
      </w:r>
    </w:p>
    <w:p w14:paraId="75B78D27" w14:textId="77777777" w:rsidR="008F574B" w:rsidRPr="009F534E" w:rsidRDefault="00D168A7" w:rsidP="00EA51CE">
      <w:pPr>
        <w:pStyle w:val="box466057"/>
        <w:shd w:val="clear" w:color="auto" w:fill="FFFFFF"/>
        <w:spacing w:before="0" w:beforeAutospacing="0" w:after="0" w:afterAutospacing="0"/>
        <w:jc w:val="both"/>
        <w:textAlignment w:val="baseline"/>
      </w:pPr>
      <w:r w:rsidRPr="009F534E">
        <w:t>„5.</w:t>
      </w:r>
      <w:r w:rsidR="008F574B" w:rsidRPr="009F534E">
        <w:t xml:space="preserve"> od dana </w:t>
      </w:r>
      <w:r w:rsidR="00803022" w:rsidRPr="009F534E">
        <w:t xml:space="preserve">početka valjanosti </w:t>
      </w:r>
      <w:r w:rsidR="008F574B" w:rsidRPr="009F534E">
        <w:t>priv</w:t>
      </w:r>
      <w:r w:rsidR="00417BA4" w:rsidRPr="009F534E">
        <w:t>remenog boravka odobrenog na</w:t>
      </w:r>
      <w:r w:rsidR="008F574B" w:rsidRPr="009F534E">
        <w:t>:</w:t>
      </w:r>
    </w:p>
    <w:p w14:paraId="1DAEF653" w14:textId="77777777" w:rsidR="008F574B" w:rsidRPr="009F534E" w:rsidRDefault="004C63EC" w:rsidP="00EA51CE">
      <w:pPr>
        <w:pStyle w:val="box466057"/>
        <w:shd w:val="clear" w:color="auto" w:fill="FFFFFF"/>
        <w:spacing w:before="0" w:beforeAutospacing="0" w:after="0" w:afterAutospacing="0"/>
        <w:jc w:val="both"/>
        <w:textAlignment w:val="baseline"/>
      </w:pPr>
      <w:r w:rsidRPr="009F534E">
        <w:t>a)</w:t>
      </w:r>
      <w:r w:rsidR="00CD3CCA" w:rsidRPr="009F534E">
        <w:t xml:space="preserve"> </w:t>
      </w:r>
      <w:r w:rsidR="00A64F9B" w:rsidRPr="009F534E">
        <w:t xml:space="preserve">godinu dana i kraće </w:t>
      </w:r>
      <w:r w:rsidR="008F574B" w:rsidRPr="009F534E">
        <w:t>boravi u inozemstvu višekratno duže od 90 dana ukupno ili duže od 30 dana jednokratno</w:t>
      </w:r>
    </w:p>
    <w:p w14:paraId="5C2C8A05" w14:textId="77777777" w:rsidR="008F574B" w:rsidRPr="009F534E" w:rsidRDefault="004C63EC" w:rsidP="00EA51CE">
      <w:pPr>
        <w:pStyle w:val="box466057"/>
        <w:shd w:val="clear" w:color="auto" w:fill="FFFFFF"/>
        <w:spacing w:before="0" w:beforeAutospacing="0" w:after="0" w:afterAutospacing="0"/>
        <w:jc w:val="both"/>
        <w:textAlignment w:val="baseline"/>
      </w:pPr>
      <w:r w:rsidRPr="009F534E">
        <w:t>b)</w:t>
      </w:r>
      <w:r w:rsidR="00860577" w:rsidRPr="009F534E">
        <w:t xml:space="preserve"> </w:t>
      </w:r>
      <w:r w:rsidR="00650436" w:rsidRPr="009F534E">
        <w:t>dvije godine i kraće</w:t>
      </w:r>
      <w:r w:rsidR="00A64F9B" w:rsidRPr="009F534E">
        <w:t xml:space="preserve"> </w:t>
      </w:r>
      <w:r w:rsidR="008F574B" w:rsidRPr="009F534E">
        <w:t>boravi u inozemstvu višekratno duže od 180 dana ukupno ili duže od 60 dana jednokratno</w:t>
      </w:r>
      <w:r w:rsidRPr="009F534E">
        <w:t>“.</w:t>
      </w:r>
    </w:p>
    <w:p w14:paraId="33B7C0AD" w14:textId="77777777" w:rsidR="004C63EC" w:rsidRPr="009F534E" w:rsidRDefault="004C63EC" w:rsidP="00EA51CE">
      <w:pPr>
        <w:pStyle w:val="box466057"/>
        <w:shd w:val="clear" w:color="auto" w:fill="FFFFFF"/>
        <w:spacing w:before="0" w:beforeAutospacing="0" w:after="0" w:afterAutospacing="0"/>
        <w:jc w:val="both"/>
        <w:textAlignment w:val="baseline"/>
      </w:pPr>
    </w:p>
    <w:p w14:paraId="2B67850A" w14:textId="77777777" w:rsidR="004C63EC" w:rsidRPr="009F534E" w:rsidRDefault="004C63EC" w:rsidP="00EA51CE">
      <w:pPr>
        <w:pStyle w:val="box466057"/>
        <w:shd w:val="clear" w:color="auto" w:fill="FFFFFF"/>
        <w:spacing w:before="0" w:beforeAutospacing="0" w:after="0" w:afterAutospacing="0"/>
        <w:jc w:val="both"/>
        <w:textAlignment w:val="baseline"/>
      </w:pPr>
      <w:r w:rsidRPr="009F534E">
        <w:tab/>
        <w:t>Točka 6. mijenja se i glasi:</w:t>
      </w:r>
    </w:p>
    <w:p w14:paraId="3D67A274" w14:textId="77777777" w:rsidR="00D168A7" w:rsidRPr="009F534E" w:rsidRDefault="004C63EC" w:rsidP="00EA51CE">
      <w:pPr>
        <w:pStyle w:val="box466057"/>
        <w:shd w:val="clear" w:color="auto" w:fill="FFFFFF"/>
        <w:spacing w:before="0" w:beforeAutospacing="0" w:after="0" w:afterAutospacing="0"/>
        <w:jc w:val="both"/>
        <w:textAlignment w:val="baseline"/>
      </w:pPr>
      <w:r w:rsidRPr="009F534E">
        <w:lastRenderedPageBreak/>
        <w:t>„</w:t>
      </w:r>
      <w:r w:rsidR="00457203" w:rsidRPr="009F534E">
        <w:t xml:space="preserve">6. </w:t>
      </w:r>
      <w:r w:rsidR="00A64F9B" w:rsidRPr="009F534E">
        <w:t xml:space="preserve">od dana </w:t>
      </w:r>
      <w:r w:rsidR="00655568" w:rsidRPr="009F534E">
        <w:t xml:space="preserve">početka valjanosti </w:t>
      </w:r>
      <w:r w:rsidR="00A64F9B" w:rsidRPr="009F534E">
        <w:t xml:space="preserve">privremenog boravka odobrenog na vrijeme duže </w:t>
      </w:r>
      <w:r w:rsidR="00220AA2" w:rsidRPr="009F534E">
        <w:t xml:space="preserve">od dvije godine, </w:t>
      </w:r>
      <w:r w:rsidR="008F574B" w:rsidRPr="009F534E">
        <w:t>boravi u inozemstvu višekratno duže od 270 dana ukupno ili duže od 90 dana jednokratno</w:t>
      </w:r>
      <w:r w:rsidR="00457203" w:rsidRPr="009F534E">
        <w:t>“.</w:t>
      </w:r>
    </w:p>
    <w:p w14:paraId="4BD02377" w14:textId="77777777" w:rsidR="008F574B" w:rsidRPr="009F534E" w:rsidRDefault="008F574B" w:rsidP="00EA51CE">
      <w:pPr>
        <w:pStyle w:val="box466057"/>
        <w:shd w:val="clear" w:color="auto" w:fill="FFFFFF"/>
        <w:spacing w:before="0" w:beforeAutospacing="0" w:after="0" w:afterAutospacing="0"/>
        <w:jc w:val="both"/>
        <w:textAlignment w:val="baseline"/>
      </w:pPr>
    </w:p>
    <w:p w14:paraId="0AED7895" w14:textId="77777777" w:rsidR="00DE194D" w:rsidRPr="009F534E" w:rsidRDefault="004C63EC" w:rsidP="00EA51CE">
      <w:pPr>
        <w:pStyle w:val="box466057"/>
        <w:shd w:val="clear" w:color="auto" w:fill="FFFFFF"/>
        <w:spacing w:before="0" w:beforeAutospacing="0" w:after="0" w:afterAutospacing="0"/>
        <w:jc w:val="both"/>
        <w:textAlignment w:val="baseline"/>
      </w:pPr>
      <w:r w:rsidRPr="009F534E">
        <w:tab/>
      </w:r>
      <w:r w:rsidR="006B624C" w:rsidRPr="009F534E">
        <w:t>S</w:t>
      </w:r>
      <w:r w:rsidR="00714641" w:rsidRPr="009F534E">
        <w:t xml:space="preserve">tavak 2. mijenja se i </w:t>
      </w:r>
      <w:r w:rsidR="00177195" w:rsidRPr="009F534E">
        <w:t>glasi</w:t>
      </w:r>
      <w:r w:rsidR="00DE194D" w:rsidRPr="009F534E">
        <w:t>:</w:t>
      </w:r>
    </w:p>
    <w:p w14:paraId="53379244" w14:textId="77777777" w:rsidR="00714641" w:rsidRPr="009F534E" w:rsidRDefault="00DE194D" w:rsidP="00EA51CE">
      <w:pPr>
        <w:pStyle w:val="box466057"/>
        <w:shd w:val="clear" w:color="auto" w:fill="FFFFFF"/>
        <w:spacing w:before="0" w:beforeAutospacing="0" w:after="0" w:afterAutospacing="0"/>
        <w:jc w:val="both"/>
        <w:textAlignment w:val="baseline"/>
      </w:pPr>
      <w:r w:rsidRPr="009F534E">
        <w:t>„(</w:t>
      </w:r>
      <w:r w:rsidR="00714641" w:rsidRPr="009F534E">
        <w:t>2</w:t>
      </w:r>
      <w:r w:rsidRPr="009F534E">
        <w:t xml:space="preserve">) </w:t>
      </w:r>
      <w:r w:rsidR="0055310F" w:rsidRPr="009F534E">
        <w:t xml:space="preserve">Odredba </w:t>
      </w:r>
      <w:r w:rsidR="00714641" w:rsidRPr="009F534E">
        <w:t>stavk</w:t>
      </w:r>
      <w:r w:rsidR="0055310F" w:rsidRPr="009F534E">
        <w:t>a</w:t>
      </w:r>
      <w:r w:rsidR="00714641" w:rsidRPr="009F534E">
        <w:t xml:space="preserve"> 1. toč</w:t>
      </w:r>
      <w:r w:rsidR="0055310F" w:rsidRPr="009F534E">
        <w:t>a</w:t>
      </w:r>
      <w:r w:rsidR="00714641" w:rsidRPr="009F534E">
        <w:t>k</w:t>
      </w:r>
      <w:r w:rsidR="0055310F" w:rsidRPr="009F534E">
        <w:t>a</w:t>
      </w:r>
      <w:r w:rsidR="00714641" w:rsidRPr="009F534E">
        <w:t xml:space="preserve"> 5. i 6. ovoga članka</w:t>
      </w:r>
      <w:r w:rsidR="0055310F" w:rsidRPr="009F534E">
        <w:t xml:space="preserve"> iznimno se </w:t>
      </w:r>
      <w:r w:rsidR="00714641" w:rsidRPr="009F534E">
        <w:t>neće primijeniti:</w:t>
      </w:r>
    </w:p>
    <w:p w14:paraId="15F32601" w14:textId="77777777" w:rsidR="00714641" w:rsidRPr="009F534E" w:rsidRDefault="00714641" w:rsidP="00EA51CE">
      <w:pPr>
        <w:pStyle w:val="box466057"/>
        <w:shd w:val="clear" w:color="auto" w:fill="FFFFFF"/>
        <w:spacing w:before="0" w:beforeAutospacing="0" w:after="0" w:afterAutospacing="0"/>
        <w:jc w:val="both"/>
        <w:textAlignment w:val="baseline"/>
      </w:pPr>
      <w:r w:rsidRPr="009F534E">
        <w:t xml:space="preserve">- </w:t>
      </w:r>
      <w:r w:rsidR="00116ACF" w:rsidRPr="009F534E">
        <w:t xml:space="preserve">na </w:t>
      </w:r>
      <w:r w:rsidRPr="009F534E">
        <w:t xml:space="preserve">istraživače i studente ako borave u drugoj državi članici EGP-a </w:t>
      </w:r>
      <w:r w:rsidR="005877C7" w:rsidRPr="009F534E">
        <w:t xml:space="preserve">ili Švicarskoj Konfederaciji </w:t>
      </w:r>
      <w:r w:rsidRPr="009F534E">
        <w:t>na temelju kratkoročne ili dugoročne mobilnosti</w:t>
      </w:r>
    </w:p>
    <w:p w14:paraId="2C05AC09" w14:textId="77777777" w:rsidR="00714641" w:rsidRPr="009F534E" w:rsidRDefault="00714641" w:rsidP="00EA51CE">
      <w:pPr>
        <w:pStyle w:val="box466057"/>
        <w:shd w:val="clear" w:color="auto" w:fill="FFFFFF"/>
        <w:spacing w:before="0" w:beforeAutospacing="0" w:after="0" w:afterAutospacing="0"/>
        <w:jc w:val="both"/>
        <w:textAlignment w:val="baseline"/>
      </w:pPr>
      <w:r w:rsidRPr="009F534E">
        <w:t xml:space="preserve">- </w:t>
      </w:r>
      <w:r w:rsidR="00116ACF" w:rsidRPr="009F534E">
        <w:t xml:space="preserve">na </w:t>
      </w:r>
      <w:r w:rsidRPr="009F534E">
        <w:t>državljanina treće zemlje kojem je odobren</w:t>
      </w:r>
      <w:r w:rsidR="001171CC" w:rsidRPr="009F534E">
        <w:t xml:space="preserve"> </w:t>
      </w:r>
      <w:r w:rsidRPr="009F534E">
        <w:t>privremeni boravak, a upućen je na rad u drugu državu članicu EGP-a ili Švicarsku Konfederaciju</w:t>
      </w:r>
    </w:p>
    <w:p w14:paraId="70A5AD88" w14:textId="77777777" w:rsidR="00697333" w:rsidRPr="009F534E" w:rsidRDefault="00714641" w:rsidP="00EA51CE">
      <w:pPr>
        <w:pStyle w:val="box466057"/>
        <w:shd w:val="clear" w:color="auto" w:fill="FFFFFF"/>
        <w:spacing w:before="0" w:beforeAutospacing="0" w:after="0" w:afterAutospacing="0"/>
        <w:jc w:val="both"/>
        <w:textAlignment w:val="baseline"/>
      </w:pPr>
      <w:r w:rsidRPr="009F534E">
        <w:t xml:space="preserve">- </w:t>
      </w:r>
      <w:r w:rsidR="00116ACF" w:rsidRPr="009F534E">
        <w:t xml:space="preserve">ako </w:t>
      </w:r>
      <w:r w:rsidR="0055310F" w:rsidRPr="009F534E">
        <w:t xml:space="preserve">državljanin treće zemlje </w:t>
      </w:r>
      <w:r w:rsidR="00116ACF" w:rsidRPr="009F534E">
        <w:t>boravi u inozemstvu kraće od polovice vremena na koji je odobren privremeni boravak</w:t>
      </w:r>
      <w:r w:rsidR="00475A5C" w:rsidRPr="009F534E">
        <w:t xml:space="preserve"> </w:t>
      </w:r>
      <w:r w:rsidR="00645C03" w:rsidRPr="009F534E">
        <w:t xml:space="preserve">radi obavljanja osobnih poslovnih aktivnosti, kao što su poslovi </w:t>
      </w:r>
      <w:r w:rsidR="00D219C5" w:rsidRPr="009F534E">
        <w:t xml:space="preserve">pomorca, </w:t>
      </w:r>
      <w:r w:rsidR="005A6C7D" w:rsidRPr="009F534E">
        <w:t xml:space="preserve">brodarca, </w:t>
      </w:r>
      <w:r w:rsidR="00D219C5" w:rsidRPr="009F534E">
        <w:t>pilota i vozača</w:t>
      </w:r>
      <w:r w:rsidR="00116ACF" w:rsidRPr="009F534E">
        <w:t xml:space="preserve"> u međunarodnom prijevozu</w:t>
      </w:r>
    </w:p>
    <w:p w14:paraId="1EFF3990" w14:textId="77777777" w:rsidR="003716B4" w:rsidRPr="009F534E" w:rsidRDefault="00697333" w:rsidP="00EA51CE">
      <w:pPr>
        <w:pStyle w:val="box466057"/>
        <w:shd w:val="clear" w:color="auto" w:fill="FFFFFF"/>
        <w:spacing w:before="0" w:beforeAutospacing="0" w:after="0" w:afterAutospacing="0"/>
        <w:jc w:val="both"/>
        <w:textAlignment w:val="baseline"/>
      </w:pPr>
      <w:r w:rsidRPr="009F534E">
        <w:t xml:space="preserve">- </w:t>
      </w:r>
      <w:r w:rsidR="00D42B14" w:rsidRPr="009F534E">
        <w:t xml:space="preserve">na člana obitelji </w:t>
      </w:r>
      <w:r w:rsidR="008362A9" w:rsidRPr="009F534E">
        <w:t>službenika tijela državne uprave Republike Hrvatske koji je u okviru obavljanja svoje dužnosti prema posebnim propisima upućen na rad u inozemstvo u diplomatsku misiju odnosno konzularni ured Republike Hrvatske, međunarodne organizacije ili asocijacije kojih je Republika Hrvatska stalna članica.</w:t>
      </w:r>
      <w:r w:rsidR="00961F6D" w:rsidRPr="009F534E">
        <w:t>“.</w:t>
      </w:r>
    </w:p>
    <w:p w14:paraId="4050063B" w14:textId="77777777" w:rsidR="00C847E1" w:rsidRPr="009F534E" w:rsidRDefault="00C847E1" w:rsidP="00EA51CE">
      <w:pPr>
        <w:pStyle w:val="box466057"/>
        <w:shd w:val="clear" w:color="auto" w:fill="FFFFFF"/>
        <w:spacing w:before="0" w:beforeAutospacing="0" w:after="0" w:afterAutospacing="0"/>
        <w:jc w:val="both"/>
        <w:textAlignment w:val="baseline"/>
      </w:pPr>
    </w:p>
    <w:p w14:paraId="590BD2C2" w14:textId="77777777" w:rsidR="00C847E1" w:rsidRPr="009F534E" w:rsidRDefault="004C63EC" w:rsidP="00EA51CE">
      <w:pPr>
        <w:pStyle w:val="box466057"/>
        <w:shd w:val="clear" w:color="auto" w:fill="FFFFFF"/>
        <w:spacing w:before="0" w:beforeAutospacing="0" w:after="0" w:afterAutospacing="0"/>
        <w:jc w:val="both"/>
        <w:textAlignment w:val="baseline"/>
        <w:rPr>
          <w:b/>
        </w:rPr>
      </w:pPr>
      <w:r w:rsidRPr="009F534E">
        <w:tab/>
      </w:r>
      <w:r w:rsidR="00C847E1" w:rsidRPr="009F534E">
        <w:t>U stavku 5. riječi</w:t>
      </w:r>
      <w:r w:rsidR="008E0AD4" w:rsidRPr="009F534E">
        <w:t>:</w:t>
      </w:r>
      <w:r w:rsidR="00C847E1" w:rsidRPr="009F534E">
        <w:t xml:space="preserve"> „točaka 5. i 6.“ zamjenjuju se riječima</w:t>
      </w:r>
      <w:r w:rsidR="008E0AD4" w:rsidRPr="009F534E">
        <w:t>:</w:t>
      </w:r>
      <w:r w:rsidR="00C847E1" w:rsidRPr="009F534E">
        <w:t xml:space="preserve"> „točke 5.“.</w:t>
      </w:r>
    </w:p>
    <w:p w14:paraId="35A147B3" w14:textId="77777777" w:rsidR="00F55A76" w:rsidRPr="009F534E" w:rsidRDefault="00F55A76" w:rsidP="00EA51CE">
      <w:pPr>
        <w:pStyle w:val="box466057"/>
        <w:shd w:val="clear" w:color="auto" w:fill="FFFFFF"/>
        <w:spacing w:before="0" w:beforeAutospacing="0" w:after="0" w:afterAutospacing="0"/>
        <w:jc w:val="both"/>
        <w:textAlignment w:val="baseline"/>
      </w:pPr>
    </w:p>
    <w:p w14:paraId="07487519" w14:textId="77777777" w:rsidR="00EE175D" w:rsidRPr="009F534E" w:rsidRDefault="00EE175D" w:rsidP="00EA51CE">
      <w:pPr>
        <w:pStyle w:val="box466057"/>
        <w:shd w:val="clear" w:color="auto" w:fill="FFFFFF"/>
        <w:spacing w:before="0" w:beforeAutospacing="0" w:after="0" w:afterAutospacing="0"/>
        <w:jc w:val="both"/>
        <w:textAlignment w:val="baseline"/>
      </w:pPr>
    </w:p>
    <w:p w14:paraId="01C0F61C" w14:textId="77777777" w:rsidR="00F91C14" w:rsidRPr="009F534E" w:rsidRDefault="00070D15" w:rsidP="00EA51CE">
      <w:pPr>
        <w:pStyle w:val="box472209"/>
        <w:spacing w:before="0" w:beforeAutospacing="0" w:after="0"/>
        <w:jc w:val="center"/>
        <w:rPr>
          <w:b/>
        </w:rPr>
      </w:pPr>
      <w:r w:rsidRPr="009F534E">
        <w:rPr>
          <w:b/>
        </w:rPr>
        <w:t xml:space="preserve">Članak </w:t>
      </w:r>
      <w:r w:rsidR="001C404A" w:rsidRPr="009F534E">
        <w:rPr>
          <w:b/>
        </w:rPr>
        <w:t>2</w:t>
      </w:r>
      <w:r w:rsidR="00A8429A" w:rsidRPr="009F534E">
        <w:rPr>
          <w:b/>
        </w:rPr>
        <w:t>2</w:t>
      </w:r>
      <w:r w:rsidR="00F16231" w:rsidRPr="009F534E">
        <w:rPr>
          <w:b/>
        </w:rPr>
        <w:t>.</w:t>
      </w:r>
    </w:p>
    <w:p w14:paraId="62AE4239" w14:textId="77777777" w:rsidR="004C63EC" w:rsidRPr="009F534E" w:rsidRDefault="004C63EC" w:rsidP="00EA51CE">
      <w:pPr>
        <w:pStyle w:val="box472209"/>
        <w:spacing w:before="0" w:beforeAutospacing="0" w:after="0"/>
        <w:jc w:val="center"/>
      </w:pPr>
    </w:p>
    <w:p w14:paraId="522F6B6F" w14:textId="77777777" w:rsidR="007D0618" w:rsidRPr="009F534E" w:rsidRDefault="004C63EC" w:rsidP="00EA51CE">
      <w:pPr>
        <w:pStyle w:val="box472209"/>
        <w:spacing w:before="0" w:beforeAutospacing="0" w:after="0"/>
        <w:jc w:val="both"/>
      </w:pPr>
      <w:r w:rsidRPr="009F534E">
        <w:tab/>
      </w:r>
      <w:r w:rsidR="00E2008C" w:rsidRPr="009F534E">
        <w:t xml:space="preserve">Članak 88. </w:t>
      </w:r>
      <w:r w:rsidR="007D0618" w:rsidRPr="009F534E">
        <w:t>mijenja se i glasi:</w:t>
      </w:r>
    </w:p>
    <w:p w14:paraId="0039734B" w14:textId="77777777" w:rsidR="00E2008C" w:rsidRPr="009F534E" w:rsidRDefault="00E2008C" w:rsidP="00EA51CE">
      <w:pPr>
        <w:pStyle w:val="box466057"/>
        <w:shd w:val="clear" w:color="auto" w:fill="FFFFFF"/>
        <w:spacing w:before="0" w:beforeAutospacing="0" w:after="0" w:afterAutospacing="0"/>
        <w:jc w:val="both"/>
        <w:textAlignment w:val="baseline"/>
      </w:pPr>
    </w:p>
    <w:p w14:paraId="3708C24A" w14:textId="77777777" w:rsidR="00596BF2" w:rsidRPr="009F534E" w:rsidRDefault="004C63EC" w:rsidP="00EA51CE">
      <w:pPr>
        <w:pStyle w:val="box466057"/>
        <w:shd w:val="clear" w:color="auto" w:fill="FFFFFF"/>
        <w:spacing w:before="0" w:beforeAutospacing="0" w:after="0" w:afterAutospacing="0"/>
        <w:jc w:val="both"/>
        <w:textAlignment w:val="baseline"/>
      </w:pPr>
      <w:r w:rsidRPr="009F534E">
        <w:t>„</w:t>
      </w:r>
      <w:r w:rsidR="007D0618" w:rsidRPr="009F534E">
        <w:t>(1) Državljanin treće zemlje u Republici Hrvatskoj može raditi</w:t>
      </w:r>
      <w:r w:rsidR="008E7EFA" w:rsidRPr="009F534E">
        <w:t>, a poslodavac može zaposliti ili se koristiti radom državljanina treće zemlje</w:t>
      </w:r>
      <w:r w:rsidR="00596BF2" w:rsidRPr="009F534E">
        <w:t>:</w:t>
      </w:r>
    </w:p>
    <w:p w14:paraId="661253A5" w14:textId="77777777" w:rsidR="00AF698F" w:rsidRPr="009F534E" w:rsidRDefault="00A8580B" w:rsidP="00EA51CE">
      <w:pPr>
        <w:pStyle w:val="box466057"/>
        <w:shd w:val="clear" w:color="auto" w:fill="FFFFFF"/>
        <w:spacing w:before="0" w:beforeAutospacing="0" w:after="0" w:afterAutospacing="0"/>
        <w:jc w:val="both"/>
        <w:textAlignment w:val="baseline"/>
      </w:pPr>
      <w:r w:rsidRPr="009F534E">
        <w:t>-</w:t>
      </w:r>
      <w:r w:rsidR="00DA6B75" w:rsidRPr="009F534E">
        <w:t xml:space="preserve"> </w:t>
      </w:r>
      <w:r w:rsidR="004C63EC" w:rsidRPr="009F534E">
        <w:t xml:space="preserve">na </w:t>
      </w:r>
      <w:r w:rsidR="00D40275" w:rsidRPr="009F534E">
        <w:t>temelj</w:t>
      </w:r>
      <w:r w:rsidR="004C63EC" w:rsidRPr="009F534E">
        <w:t>u</w:t>
      </w:r>
      <w:r w:rsidR="00D40275" w:rsidRPr="009F534E">
        <w:t xml:space="preserve"> dozvole boravka iz članka 91. stavka 2.</w:t>
      </w:r>
      <w:r w:rsidR="005E797D" w:rsidRPr="009F534E">
        <w:t xml:space="preserve"> </w:t>
      </w:r>
      <w:r w:rsidR="00AF698F" w:rsidRPr="009F534E">
        <w:t xml:space="preserve">ovoga Zakona </w:t>
      </w:r>
      <w:r w:rsidR="005E2CCC" w:rsidRPr="009F534E">
        <w:t>odnosno</w:t>
      </w:r>
      <w:r w:rsidR="005E797D" w:rsidRPr="009F534E">
        <w:t xml:space="preserve"> </w:t>
      </w:r>
      <w:r w:rsidR="004C63EC" w:rsidRPr="009F534E">
        <w:t xml:space="preserve">na </w:t>
      </w:r>
      <w:r w:rsidR="00CE3B6A" w:rsidRPr="009F534E">
        <w:t>temelj</w:t>
      </w:r>
      <w:r w:rsidR="004C63EC" w:rsidRPr="009F534E">
        <w:t>u</w:t>
      </w:r>
      <w:r w:rsidR="00CE3B6A" w:rsidRPr="009F534E">
        <w:t xml:space="preserve"> </w:t>
      </w:r>
      <w:r w:rsidR="009005CE" w:rsidRPr="009F534E">
        <w:t xml:space="preserve">stavka 5. </w:t>
      </w:r>
      <w:r w:rsidR="000A4E97" w:rsidRPr="009F534E">
        <w:t>toga članka</w:t>
      </w:r>
      <w:r w:rsidR="00AF698F" w:rsidRPr="009F534E">
        <w:t xml:space="preserve"> </w:t>
      </w:r>
    </w:p>
    <w:p w14:paraId="681FC318" w14:textId="77777777" w:rsidR="00D40275" w:rsidRPr="009F534E" w:rsidRDefault="000A4E97" w:rsidP="00EA51CE">
      <w:pPr>
        <w:pStyle w:val="box466057"/>
        <w:shd w:val="clear" w:color="auto" w:fill="FFFFFF"/>
        <w:spacing w:before="0" w:beforeAutospacing="0" w:after="0" w:afterAutospacing="0"/>
        <w:jc w:val="both"/>
        <w:textAlignment w:val="baseline"/>
      </w:pPr>
      <w:r w:rsidRPr="009F534E">
        <w:t xml:space="preserve"> </w:t>
      </w:r>
      <w:r w:rsidR="007B12B4" w:rsidRPr="009F534E">
        <w:t xml:space="preserve">– na temelju dozvole boravka </w:t>
      </w:r>
      <w:r w:rsidR="00E21264" w:rsidRPr="009F534E">
        <w:t xml:space="preserve">iz članka 91. stavka 2. ovoga Zakona </w:t>
      </w:r>
      <w:r w:rsidR="007B12B4" w:rsidRPr="009F534E">
        <w:t xml:space="preserve">i </w:t>
      </w:r>
      <w:r w:rsidR="00D40275" w:rsidRPr="009F534E">
        <w:t xml:space="preserve">pozitivnog mišljenja Hrvatskog zavoda za zapošljavanje iz članka 100. stavka </w:t>
      </w:r>
      <w:r w:rsidR="00AE477A" w:rsidRPr="009F534E">
        <w:t>6</w:t>
      </w:r>
      <w:r w:rsidR="00D40275" w:rsidRPr="009F534E">
        <w:t>.</w:t>
      </w:r>
      <w:r w:rsidR="00386FA9" w:rsidRPr="009F534E">
        <w:t xml:space="preserve"> ili </w:t>
      </w:r>
      <w:r w:rsidR="00D40275" w:rsidRPr="009F534E">
        <w:t>članka 103.c stavka 4.</w:t>
      </w:r>
      <w:r w:rsidR="00386FA9" w:rsidRPr="009F534E">
        <w:t xml:space="preserve"> ili </w:t>
      </w:r>
      <w:r w:rsidR="00D40275" w:rsidRPr="009F534E">
        <w:t>članka 103.d stavka 3.</w:t>
      </w:r>
      <w:r w:rsidR="00D94F34" w:rsidRPr="009F534E">
        <w:t xml:space="preserve"> ili</w:t>
      </w:r>
      <w:r w:rsidR="00D40275" w:rsidRPr="009F534E">
        <w:t xml:space="preserve"> članka 103.e stavka </w:t>
      </w:r>
      <w:r w:rsidR="00D94F34" w:rsidRPr="009F534E">
        <w:t xml:space="preserve">5. </w:t>
      </w:r>
      <w:r w:rsidR="00D40275" w:rsidRPr="009F534E">
        <w:t xml:space="preserve">ovoga Zakona </w:t>
      </w:r>
    </w:p>
    <w:p w14:paraId="258C6DFA" w14:textId="6FC3A756" w:rsidR="001C60C7" w:rsidRPr="009F534E" w:rsidRDefault="00A8580B" w:rsidP="00EA51CE">
      <w:pPr>
        <w:pStyle w:val="box466057"/>
        <w:shd w:val="clear" w:color="auto" w:fill="FFFFFF"/>
        <w:spacing w:before="0" w:beforeAutospacing="0" w:after="0" w:afterAutospacing="0"/>
        <w:jc w:val="both"/>
        <w:textAlignment w:val="baseline"/>
      </w:pPr>
      <w:r w:rsidRPr="009F534E">
        <w:t xml:space="preserve">- </w:t>
      </w:r>
      <w:r w:rsidR="004C63EC" w:rsidRPr="009F534E">
        <w:t xml:space="preserve">na </w:t>
      </w:r>
      <w:r w:rsidR="001E72F1" w:rsidRPr="009F534E">
        <w:t>temelj</w:t>
      </w:r>
      <w:r w:rsidR="004C63EC" w:rsidRPr="009F534E">
        <w:t>u</w:t>
      </w:r>
      <w:r w:rsidR="001E72F1" w:rsidRPr="009F534E">
        <w:t xml:space="preserve"> </w:t>
      </w:r>
      <w:r w:rsidR="001C60C7" w:rsidRPr="009F534E">
        <w:t xml:space="preserve">potvrde iz članka 91. </w:t>
      </w:r>
      <w:r w:rsidR="001F0AEA" w:rsidRPr="009F534E">
        <w:t xml:space="preserve">stavka </w:t>
      </w:r>
      <w:r w:rsidR="001C60C7" w:rsidRPr="009F534E">
        <w:t xml:space="preserve">3. podstavka 1. </w:t>
      </w:r>
      <w:r w:rsidR="00087521" w:rsidRPr="009F534E">
        <w:t xml:space="preserve">odnosno stavka 4. </w:t>
      </w:r>
      <w:r w:rsidR="001C60C7" w:rsidRPr="009F534E">
        <w:t xml:space="preserve">ovoga Zakona, ako se radi o sezonskom radniku do 90 dana </w:t>
      </w:r>
    </w:p>
    <w:p w14:paraId="1763C5C6" w14:textId="77777777" w:rsidR="00596BF2" w:rsidRPr="009F534E" w:rsidRDefault="00A8580B" w:rsidP="00EA51CE">
      <w:pPr>
        <w:pStyle w:val="box466057"/>
        <w:shd w:val="clear" w:color="auto" w:fill="FFFFFF"/>
        <w:spacing w:before="0" w:beforeAutospacing="0" w:after="0" w:afterAutospacing="0"/>
        <w:jc w:val="both"/>
        <w:textAlignment w:val="baseline"/>
      </w:pPr>
      <w:r w:rsidRPr="009F534E">
        <w:t>-</w:t>
      </w:r>
      <w:r w:rsidR="00DA6B75" w:rsidRPr="009F534E">
        <w:t xml:space="preserve"> </w:t>
      </w:r>
      <w:r w:rsidR="004C63EC" w:rsidRPr="009F534E">
        <w:t xml:space="preserve">na </w:t>
      </w:r>
      <w:r w:rsidR="00596BF2" w:rsidRPr="009F534E">
        <w:t>temelj</w:t>
      </w:r>
      <w:r w:rsidR="004C63EC" w:rsidRPr="009F534E">
        <w:t>u</w:t>
      </w:r>
      <w:r w:rsidR="00596BF2" w:rsidRPr="009F534E">
        <w:t xml:space="preserve"> </w:t>
      </w:r>
      <w:r w:rsidR="007D0618" w:rsidRPr="009F534E">
        <w:t>potvrde o prijavi rada</w:t>
      </w:r>
      <w:r w:rsidR="00376A7A" w:rsidRPr="009F534E">
        <w:t xml:space="preserve"> ili</w:t>
      </w:r>
    </w:p>
    <w:p w14:paraId="69A6E803" w14:textId="77777777" w:rsidR="007D0618" w:rsidRPr="009F534E" w:rsidRDefault="00A8580B" w:rsidP="00EA51CE">
      <w:pPr>
        <w:pStyle w:val="box466057"/>
        <w:shd w:val="clear" w:color="auto" w:fill="FFFFFF"/>
        <w:spacing w:before="0" w:beforeAutospacing="0" w:after="0" w:afterAutospacing="0"/>
        <w:jc w:val="both"/>
        <w:textAlignment w:val="baseline"/>
      </w:pPr>
      <w:r w:rsidRPr="009F534E">
        <w:t>-</w:t>
      </w:r>
      <w:r w:rsidR="00DA6B75" w:rsidRPr="009F534E">
        <w:t xml:space="preserve"> </w:t>
      </w:r>
      <w:r w:rsidR="00596BF2" w:rsidRPr="009F534E">
        <w:t xml:space="preserve">bez dozvole za boravak i rad ili potvrde o prijavi rada u slučajevima propisanim </w:t>
      </w:r>
      <w:r w:rsidR="007D0618" w:rsidRPr="009F534E">
        <w:t>ovim Zakonom.</w:t>
      </w:r>
    </w:p>
    <w:p w14:paraId="431FA5F0" w14:textId="77777777" w:rsidR="00E2008C" w:rsidRPr="009F534E" w:rsidRDefault="00E2008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Radom se, u smislu ovoga Zakona, ne smatra obavljanje prethodnih radnji za osnivanje i registraciju trgovačkog društva ili obrta.</w:t>
      </w:r>
    </w:p>
    <w:p w14:paraId="302DC2C7" w14:textId="77777777" w:rsidR="00D90920" w:rsidRPr="009F534E" w:rsidRDefault="00F7587F" w:rsidP="00EA51CE">
      <w:pPr>
        <w:pStyle w:val="box466057"/>
        <w:shd w:val="clear" w:color="auto" w:fill="FFFFFF"/>
        <w:spacing w:before="0" w:beforeAutospacing="0" w:after="0" w:afterAutospacing="0"/>
        <w:jc w:val="both"/>
        <w:textAlignment w:val="baseline"/>
      </w:pPr>
      <w:r w:rsidRPr="009F534E">
        <w:t>(3) Državljanin treće zemlje može raditi u Republici Hrvatskoj</w:t>
      </w:r>
      <w:r w:rsidR="00D90920" w:rsidRPr="009F534E">
        <w:t xml:space="preserve">: </w:t>
      </w:r>
    </w:p>
    <w:p w14:paraId="669616EB" w14:textId="77777777" w:rsidR="00C12DA9" w:rsidRPr="009F534E" w:rsidRDefault="00D90920" w:rsidP="00EA51CE">
      <w:pPr>
        <w:pStyle w:val="box466057"/>
        <w:shd w:val="clear" w:color="auto" w:fill="FFFFFF"/>
        <w:spacing w:before="0" w:beforeAutospacing="0" w:after="0" w:afterAutospacing="0"/>
        <w:jc w:val="both"/>
        <w:textAlignment w:val="baseline"/>
      </w:pPr>
      <w:r w:rsidRPr="009F534E">
        <w:t xml:space="preserve">- </w:t>
      </w:r>
      <w:r w:rsidR="00F7587F" w:rsidRPr="009F534E">
        <w:t xml:space="preserve">samo na onim poslovima </w:t>
      </w:r>
      <w:r w:rsidR="00DD330E" w:rsidRPr="009F534E">
        <w:t>navedenim</w:t>
      </w:r>
      <w:r w:rsidR="002357CA" w:rsidRPr="009F534E">
        <w:t xml:space="preserve"> </w:t>
      </w:r>
      <w:r w:rsidR="00DD330E" w:rsidRPr="009F534E">
        <w:t>u potvrdi iz članka 91. stavka 3. podstavka 1. i stavka 4. ovoga Zakona</w:t>
      </w:r>
      <w:r w:rsidR="0042239D" w:rsidRPr="009F534E">
        <w:t>, osim ako ovim Zakonom nije drukčije propisano</w:t>
      </w:r>
    </w:p>
    <w:p w14:paraId="26FA3247" w14:textId="77777777" w:rsidR="00C12DA9" w:rsidRPr="009F534E" w:rsidRDefault="00C12DA9" w:rsidP="00EA51CE">
      <w:pPr>
        <w:pStyle w:val="box466057"/>
        <w:shd w:val="clear" w:color="auto" w:fill="FFFFFF"/>
        <w:spacing w:before="0" w:beforeAutospacing="0" w:after="0" w:afterAutospacing="0"/>
        <w:jc w:val="both"/>
        <w:textAlignment w:val="baseline"/>
      </w:pPr>
      <w:r w:rsidRPr="009F534E">
        <w:t>-</w:t>
      </w:r>
      <w:r w:rsidR="002C4053" w:rsidRPr="009F534E">
        <w:t xml:space="preserve"> </w:t>
      </w:r>
      <w:r w:rsidRPr="009F534E">
        <w:t>samo na o</w:t>
      </w:r>
      <w:r w:rsidR="00DD330E" w:rsidRPr="009F534E">
        <w:t xml:space="preserve">nim poslovima za koje je dano pozitivno mišljenje Hrvatskog zavoda za zapošljavanje iz </w:t>
      </w:r>
      <w:r w:rsidR="00F7587F" w:rsidRPr="009F534E">
        <w:t xml:space="preserve">članka 100. stavka </w:t>
      </w:r>
      <w:r w:rsidR="006028A2" w:rsidRPr="009F534E">
        <w:t>6</w:t>
      </w:r>
      <w:r w:rsidR="00F7587F" w:rsidRPr="009F534E">
        <w:t>.</w:t>
      </w:r>
      <w:r w:rsidRPr="009F534E">
        <w:t xml:space="preserve"> ili </w:t>
      </w:r>
      <w:r w:rsidR="00F7587F" w:rsidRPr="009F534E">
        <w:t>članka 103.c stavka 4.</w:t>
      </w:r>
      <w:r w:rsidRPr="009F534E">
        <w:t xml:space="preserve"> ili</w:t>
      </w:r>
      <w:r w:rsidR="00F7587F" w:rsidRPr="009F534E">
        <w:t xml:space="preserve"> članka 103.d stavka 3.</w:t>
      </w:r>
      <w:r w:rsidR="006028A2" w:rsidRPr="009F534E">
        <w:t xml:space="preserve"> ili </w:t>
      </w:r>
      <w:r w:rsidR="00F7587F" w:rsidRPr="009F534E">
        <w:t xml:space="preserve"> članka 103.</w:t>
      </w:r>
      <w:r w:rsidR="006028A2" w:rsidRPr="009F534E">
        <w:t>e</w:t>
      </w:r>
      <w:r w:rsidR="00F7587F" w:rsidRPr="009F534E">
        <w:t xml:space="preserve"> stavka 5. ovoga Zakona</w:t>
      </w:r>
      <w:r w:rsidR="0042239D" w:rsidRPr="009F534E">
        <w:t xml:space="preserve"> </w:t>
      </w:r>
      <w:r w:rsidR="00495B24" w:rsidRPr="009F534E">
        <w:t xml:space="preserve">odnosno </w:t>
      </w:r>
      <w:r w:rsidR="0042239D" w:rsidRPr="009F534E">
        <w:t>koji su navedeni u potvrdi iz članka 91. stavka 3. podstavaka 2. do 4. ovoga Zakona, osim ako ovim Zakonom nije drukčije propisano</w:t>
      </w:r>
      <w:r w:rsidR="00376A7A" w:rsidRPr="009F534E">
        <w:t xml:space="preserve"> ili</w:t>
      </w:r>
    </w:p>
    <w:p w14:paraId="67679FC3" w14:textId="77777777" w:rsidR="00D90920" w:rsidRPr="009F534E" w:rsidRDefault="00C12DA9" w:rsidP="00EA51CE">
      <w:pPr>
        <w:pStyle w:val="box466057"/>
        <w:shd w:val="clear" w:color="auto" w:fill="FFFFFF"/>
        <w:spacing w:before="0" w:beforeAutospacing="0" w:after="0" w:afterAutospacing="0"/>
        <w:jc w:val="both"/>
        <w:textAlignment w:val="baseline"/>
      </w:pPr>
      <w:r w:rsidRPr="009F534E">
        <w:t xml:space="preserve">- samo na onim poslovima navedenim u </w:t>
      </w:r>
      <w:r w:rsidR="00043425" w:rsidRPr="009F534E">
        <w:t>potvrdi</w:t>
      </w:r>
      <w:r w:rsidR="00F7587F" w:rsidRPr="009F534E">
        <w:t xml:space="preserve"> o prijavi rada</w:t>
      </w:r>
      <w:r w:rsidR="00165735" w:rsidRPr="009F534E">
        <w:t>, osim ako ovim Zakonom nije drukčije propisano</w:t>
      </w:r>
      <w:r w:rsidR="002C4053" w:rsidRPr="009F534E">
        <w:t>.</w:t>
      </w:r>
    </w:p>
    <w:p w14:paraId="0D68F11B" w14:textId="77777777" w:rsidR="002C4053" w:rsidRPr="009F534E" w:rsidRDefault="002C4053" w:rsidP="002C4053">
      <w:pPr>
        <w:pStyle w:val="box466057"/>
        <w:shd w:val="clear" w:color="auto" w:fill="FFFFFF"/>
        <w:spacing w:before="0" w:beforeAutospacing="0" w:after="0" w:afterAutospacing="0"/>
        <w:jc w:val="both"/>
        <w:textAlignment w:val="baseline"/>
      </w:pPr>
      <w:r w:rsidRPr="009F534E">
        <w:t xml:space="preserve">(4) Državljanin treće zemlje može raditi u Republici Hrvatskoj: </w:t>
      </w:r>
    </w:p>
    <w:p w14:paraId="0DF6568E" w14:textId="77777777" w:rsidR="002C4053" w:rsidRPr="009F534E" w:rsidRDefault="00D90920" w:rsidP="00EA51CE">
      <w:pPr>
        <w:pStyle w:val="box466057"/>
        <w:shd w:val="clear" w:color="auto" w:fill="FFFFFF"/>
        <w:spacing w:before="0" w:beforeAutospacing="0" w:after="0" w:afterAutospacing="0"/>
        <w:jc w:val="both"/>
        <w:textAlignment w:val="baseline"/>
      </w:pPr>
      <w:r w:rsidRPr="009F534E">
        <w:t xml:space="preserve">- </w:t>
      </w:r>
      <w:r w:rsidR="00F7587F" w:rsidRPr="009F534E">
        <w:t>samo kod onog</w:t>
      </w:r>
      <w:r w:rsidR="002D5ED2" w:rsidRPr="009F534E">
        <w:t>a</w:t>
      </w:r>
      <w:r w:rsidR="00F7587F" w:rsidRPr="009F534E">
        <w:t xml:space="preserve"> poslodavca </w:t>
      </w:r>
      <w:r w:rsidR="00DD330E" w:rsidRPr="009F534E">
        <w:t>koji je naveden u potvrdi iz članka 91. stavka 3. podstavka 1.</w:t>
      </w:r>
      <w:r w:rsidR="00CA57FE" w:rsidRPr="009F534E">
        <w:t xml:space="preserve"> ovoga Zakona</w:t>
      </w:r>
      <w:r w:rsidR="0059613B" w:rsidRPr="009F534E">
        <w:t>, osim ako ovim Zakonom nije drukčije propisano</w:t>
      </w:r>
    </w:p>
    <w:p w14:paraId="3E632C79" w14:textId="77777777" w:rsidR="0059613B" w:rsidRPr="009F534E" w:rsidRDefault="002C4053" w:rsidP="00EA51CE">
      <w:pPr>
        <w:pStyle w:val="box466057"/>
        <w:shd w:val="clear" w:color="auto" w:fill="FFFFFF"/>
        <w:spacing w:before="0" w:beforeAutospacing="0" w:after="0" w:afterAutospacing="0"/>
        <w:jc w:val="both"/>
        <w:textAlignment w:val="baseline"/>
      </w:pPr>
      <w:r w:rsidRPr="009F534E">
        <w:lastRenderedPageBreak/>
        <w:t xml:space="preserve">- </w:t>
      </w:r>
      <w:r w:rsidR="0059613B" w:rsidRPr="009F534E">
        <w:t>samo kod onog</w:t>
      </w:r>
      <w:r w:rsidR="002D5ED2" w:rsidRPr="009F534E">
        <w:t>a</w:t>
      </w:r>
      <w:r w:rsidR="0059613B" w:rsidRPr="009F534E">
        <w:t xml:space="preserve"> poslodavca </w:t>
      </w:r>
      <w:r w:rsidRPr="009F534E">
        <w:t>za kojeg je dano pozitivno mišljenje Hrvatskog zavoda za zapošljavanje iz članka 103.c stavka 4.</w:t>
      </w:r>
      <w:r w:rsidR="0059613B" w:rsidRPr="009F534E">
        <w:t xml:space="preserve"> ili </w:t>
      </w:r>
      <w:r w:rsidRPr="009F534E">
        <w:t>članka 103.d stavka 3. ili članka 103.e</w:t>
      </w:r>
      <w:r w:rsidR="0059613B" w:rsidRPr="009F534E">
        <w:t xml:space="preserve"> stavka 5. ovoga Zakona </w:t>
      </w:r>
      <w:r w:rsidR="00495B24" w:rsidRPr="009F534E">
        <w:t xml:space="preserve">odnosno koji </w:t>
      </w:r>
      <w:r w:rsidR="0059613B" w:rsidRPr="009F534E">
        <w:t>je naveden u potvrdi iz članka 91. stavka 3. podstavaka 2. do 4. ovoga Zakona, osim ako ovim Zakonom nije drukčije propisano</w:t>
      </w:r>
    </w:p>
    <w:p w14:paraId="7DAE0235" w14:textId="77777777" w:rsidR="002C4053" w:rsidRPr="009F534E" w:rsidRDefault="0059613B" w:rsidP="00EA51CE">
      <w:pPr>
        <w:pStyle w:val="box466057"/>
        <w:shd w:val="clear" w:color="auto" w:fill="FFFFFF"/>
        <w:spacing w:before="0" w:beforeAutospacing="0" w:after="0" w:afterAutospacing="0"/>
        <w:jc w:val="both"/>
        <w:textAlignment w:val="baseline"/>
      </w:pPr>
      <w:r w:rsidRPr="009F534E">
        <w:t xml:space="preserve">- </w:t>
      </w:r>
      <w:r w:rsidR="00CA57FE" w:rsidRPr="009F534E">
        <w:t xml:space="preserve">samo kod </w:t>
      </w:r>
      <w:r w:rsidR="00B46027" w:rsidRPr="009F534E">
        <w:t>onog</w:t>
      </w:r>
      <w:r w:rsidR="002D5ED2" w:rsidRPr="009F534E">
        <w:t>a</w:t>
      </w:r>
      <w:r w:rsidR="00B46027" w:rsidRPr="009F534E">
        <w:t xml:space="preserve"> </w:t>
      </w:r>
      <w:r w:rsidR="00CA57FE" w:rsidRPr="009F534E">
        <w:t xml:space="preserve">poslodavca i korisnika koji su navedeni u potvrdi iz članka 91. </w:t>
      </w:r>
      <w:r w:rsidR="00DD330E" w:rsidRPr="009F534E">
        <w:t>stavka 4. ovoga Zakona</w:t>
      </w:r>
      <w:r w:rsidR="00B46027" w:rsidRPr="009F534E">
        <w:t>, osim ako ovim Zakonom nije drukčije propisano</w:t>
      </w:r>
    </w:p>
    <w:p w14:paraId="1797ACCF" w14:textId="77777777" w:rsidR="0059613B" w:rsidRPr="009F534E" w:rsidRDefault="002C4053" w:rsidP="0059613B">
      <w:pPr>
        <w:pStyle w:val="box466057"/>
        <w:shd w:val="clear" w:color="auto" w:fill="FFFFFF"/>
        <w:spacing w:before="0" w:beforeAutospacing="0" w:after="0" w:afterAutospacing="0"/>
        <w:jc w:val="both"/>
        <w:textAlignment w:val="baseline"/>
      </w:pPr>
      <w:r w:rsidRPr="009F534E">
        <w:t xml:space="preserve">- </w:t>
      </w:r>
      <w:r w:rsidR="0059613B" w:rsidRPr="009F534E">
        <w:t xml:space="preserve">samo kod </w:t>
      </w:r>
      <w:r w:rsidR="00B46027" w:rsidRPr="009F534E">
        <w:t>onog</w:t>
      </w:r>
      <w:r w:rsidR="002D5ED2" w:rsidRPr="009F534E">
        <w:t>a</w:t>
      </w:r>
      <w:r w:rsidR="00B46027" w:rsidRPr="009F534E">
        <w:t xml:space="preserve"> </w:t>
      </w:r>
      <w:r w:rsidR="0059613B" w:rsidRPr="009F534E">
        <w:t xml:space="preserve">korisnika </w:t>
      </w:r>
      <w:r w:rsidR="00922CA6" w:rsidRPr="009F534E">
        <w:t>za koje</w:t>
      </w:r>
      <w:r w:rsidR="0059613B" w:rsidRPr="009F534E">
        <w:t>g</w:t>
      </w:r>
      <w:r w:rsidR="00922CA6" w:rsidRPr="009F534E">
        <w:t xml:space="preserve"> je dano </w:t>
      </w:r>
      <w:r w:rsidR="0095274A" w:rsidRPr="009F534E">
        <w:t xml:space="preserve">pozitivno mišljenje Hrvatskog zavoda za zapošljavanje iz članka 100. stavka </w:t>
      </w:r>
      <w:r w:rsidR="0089667C" w:rsidRPr="009F534E">
        <w:t>6</w:t>
      </w:r>
      <w:r w:rsidR="0095274A" w:rsidRPr="009F534E">
        <w:t xml:space="preserve">. </w:t>
      </w:r>
      <w:r w:rsidR="00495B24" w:rsidRPr="009F534E">
        <w:t>ovoga Zakona</w:t>
      </w:r>
      <w:r w:rsidR="0059613B" w:rsidRPr="009F534E">
        <w:t>, osim ako ovim Zakonom nije drukčije propisano</w:t>
      </w:r>
      <w:r w:rsidR="00376A7A" w:rsidRPr="009F534E">
        <w:t xml:space="preserve"> ili</w:t>
      </w:r>
    </w:p>
    <w:p w14:paraId="30CD36ED" w14:textId="77777777" w:rsidR="0059613B" w:rsidRPr="009F534E" w:rsidRDefault="00B46027" w:rsidP="0059613B">
      <w:pPr>
        <w:pStyle w:val="box466057"/>
        <w:shd w:val="clear" w:color="auto" w:fill="FFFFFF"/>
        <w:spacing w:before="0" w:beforeAutospacing="0" w:after="0" w:afterAutospacing="0"/>
        <w:jc w:val="both"/>
        <w:textAlignment w:val="baseline"/>
      </w:pPr>
      <w:r w:rsidRPr="009F534E">
        <w:t xml:space="preserve">- </w:t>
      </w:r>
      <w:r w:rsidR="00991133" w:rsidRPr="009F534E">
        <w:t xml:space="preserve">samo kod poslodavca koji je naveden u </w:t>
      </w:r>
      <w:r w:rsidR="0059613B" w:rsidRPr="009F534E">
        <w:t>potvrdi o prijavi rada, osim ako ovim Zakonom nije drukčije propisano.</w:t>
      </w:r>
    </w:p>
    <w:p w14:paraId="4BC0DEA4" w14:textId="77777777" w:rsidR="00E36FA8" w:rsidRPr="009F534E" w:rsidRDefault="00E36FA8" w:rsidP="00E36FA8">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Poslodavac ne smije zapošljavati državljanina treće zemlje koji nezakonito boravi u Republici Hrvatskoj niti se koristiti njegovim radom.</w:t>
      </w:r>
    </w:p>
    <w:p w14:paraId="412A0A6D" w14:textId="77777777" w:rsidR="005E4CFC" w:rsidRPr="009F534E" w:rsidRDefault="00F7587F" w:rsidP="00392894">
      <w:pPr>
        <w:pStyle w:val="box466057"/>
        <w:shd w:val="clear" w:color="auto" w:fill="FFFFFF"/>
        <w:spacing w:before="0" w:beforeAutospacing="0" w:after="0" w:afterAutospacing="0"/>
        <w:jc w:val="both"/>
        <w:textAlignment w:val="baseline"/>
      </w:pPr>
      <w:r w:rsidRPr="009F534E">
        <w:t>(</w:t>
      </w:r>
      <w:r w:rsidR="0093608C" w:rsidRPr="009F534E">
        <w:t>6</w:t>
      </w:r>
      <w:r w:rsidRPr="009F534E">
        <w:t xml:space="preserve">) Poslodavac može zaposliti ili se koristiti radom državljanina treće zemlje </w:t>
      </w:r>
      <w:r w:rsidR="00294D66" w:rsidRPr="009F534E">
        <w:t>iz stavka 1. pod</w:t>
      </w:r>
      <w:r w:rsidR="00080363" w:rsidRPr="009F534E">
        <w:t xml:space="preserve">stavaka 1. do </w:t>
      </w:r>
      <w:r w:rsidR="005E4CFC" w:rsidRPr="009F534E">
        <w:t>4</w:t>
      </w:r>
      <w:r w:rsidR="00080363" w:rsidRPr="009F534E">
        <w:t>. ovoga</w:t>
      </w:r>
      <w:r w:rsidR="00A94463" w:rsidRPr="009F534E">
        <w:t xml:space="preserve"> članka: </w:t>
      </w:r>
    </w:p>
    <w:p w14:paraId="04DED111" w14:textId="77777777" w:rsidR="008F6B6A" w:rsidRPr="009F534E" w:rsidRDefault="00A94463" w:rsidP="001E3C5C">
      <w:pPr>
        <w:pStyle w:val="box466057"/>
        <w:shd w:val="clear" w:color="auto" w:fill="FFFFFF"/>
        <w:spacing w:before="0" w:beforeAutospacing="0" w:after="0" w:afterAutospacing="0"/>
        <w:jc w:val="both"/>
        <w:textAlignment w:val="baseline"/>
      </w:pPr>
      <w:r w:rsidRPr="009F534E">
        <w:t xml:space="preserve">- </w:t>
      </w:r>
      <w:r w:rsidR="008F6B6A" w:rsidRPr="009F534E">
        <w:t xml:space="preserve">samo na onim poslovima </w:t>
      </w:r>
      <w:r w:rsidR="00A61602" w:rsidRPr="009F534E">
        <w:t>odnosno</w:t>
      </w:r>
      <w:r w:rsidR="00F00A22" w:rsidRPr="009F534E">
        <w:t xml:space="preserve"> za poslodavca </w:t>
      </w:r>
      <w:r w:rsidR="008F6B6A" w:rsidRPr="009F534E">
        <w:t>naveden</w:t>
      </w:r>
      <w:r w:rsidR="00F00A22" w:rsidRPr="009F534E">
        <w:t>og</w:t>
      </w:r>
      <w:r w:rsidR="008F6B6A" w:rsidRPr="009F534E">
        <w:t xml:space="preserve"> u potvrdi iz članka 91. stavka 3. podstavka 1. i stavka 4. ovoga Zakona, osim ako ovim Zakonom nije drukčije propisano</w:t>
      </w:r>
    </w:p>
    <w:p w14:paraId="73072801" w14:textId="77777777" w:rsidR="00A02DEB" w:rsidRPr="009F534E" w:rsidRDefault="008F6B6A" w:rsidP="001E3C5C">
      <w:pPr>
        <w:pStyle w:val="box466057"/>
        <w:spacing w:before="0" w:beforeAutospacing="0" w:after="0" w:afterAutospacing="0"/>
        <w:jc w:val="both"/>
      </w:pPr>
      <w:r w:rsidRPr="009F534E">
        <w:t xml:space="preserve">- samo na onim poslovima </w:t>
      </w:r>
      <w:r w:rsidR="00A61602" w:rsidRPr="009F534E">
        <w:t>odnosno</w:t>
      </w:r>
      <w:r w:rsidR="00F00A22" w:rsidRPr="009F534E">
        <w:t xml:space="preserve"> za poslodavca </w:t>
      </w:r>
      <w:r w:rsidRPr="009F534E">
        <w:t>za koje je dano pozitivno mišljenje Hrvatskog zavoda za zapošljavanje iz članka 100. stavka 6. ili članka 103.c stavka 4. ili članka 103.d stavka 3. ili  članka 103.e stavka 5. ovoga Zakona</w:t>
      </w:r>
      <w:r w:rsidR="00495B24" w:rsidRPr="009F534E">
        <w:t xml:space="preserve"> odnosno</w:t>
      </w:r>
      <w:r w:rsidRPr="009F534E">
        <w:t xml:space="preserve"> koji su navedeni u potvrdi iz članka 91. stavka 3. podstavaka 2. do 4. ovoga Zakona, osim ako ovim Zakonom nije drukčije propisano </w:t>
      </w:r>
    </w:p>
    <w:p w14:paraId="74969C5B" w14:textId="77777777" w:rsidR="00A02DEB" w:rsidRPr="009F534E" w:rsidRDefault="00A02DEB" w:rsidP="001E3C5C">
      <w:pPr>
        <w:pStyle w:val="box466057"/>
        <w:spacing w:before="0" w:beforeAutospacing="0" w:after="0" w:afterAutospacing="0"/>
        <w:jc w:val="both"/>
      </w:pPr>
      <w:r w:rsidRPr="009F534E">
        <w:t xml:space="preserve">- samo na onim poslovima </w:t>
      </w:r>
      <w:r w:rsidR="00A61602" w:rsidRPr="009F534E">
        <w:t xml:space="preserve">odnosno za poslodavca navedenog </w:t>
      </w:r>
      <w:r w:rsidRPr="009F534E">
        <w:t>u potvrdi o prijavi rada, osim ako ovim Zakonom nije drukčije propisano</w:t>
      </w:r>
      <w:r w:rsidR="00A86938" w:rsidRPr="009F534E">
        <w:t xml:space="preserve">. </w:t>
      </w:r>
    </w:p>
    <w:p w14:paraId="06DC67C8" w14:textId="77777777" w:rsidR="00D313A0" w:rsidRPr="009F534E" w:rsidRDefault="00D140E5" w:rsidP="009F534E">
      <w:pPr>
        <w:pStyle w:val="box466057"/>
        <w:spacing w:before="0" w:beforeAutospacing="0" w:after="0" w:afterAutospacing="0"/>
      </w:pPr>
      <w:r w:rsidRPr="009F534E">
        <w:t xml:space="preserve">(7) </w:t>
      </w:r>
      <w:r w:rsidR="00A02DEB" w:rsidRPr="009F534E">
        <w:t>Korisnik iz članka 100. ovoga Zakona može se koristiti radom državljanina treće zemlje</w:t>
      </w:r>
      <w:r w:rsidR="00D313A0" w:rsidRPr="009F534E">
        <w:t>:</w:t>
      </w:r>
    </w:p>
    <w:p w14:paraId="6095050E" w14:textId="77777777" w:rsidR="00D313A0" w:rsidRPr="009F534E" w:rsidRDefault="00D313A0" w:rsidP="009F534E">
      <w:pPr>
        <w:pStyle w:val="box466057"/>
        <w:spacing w:before="0" w:beforeAutospacing="0" w:after="0" w:afterAutospacing="0"/>
        <w:jc w:val="both"/>
      </w:pPr>
      <w:r w:rsidRPr="009F534E">
        <w:t>- na temelju dozvole boravka iz članka 91. stavka 2. ovoga Zakona odnosno na temelju stavka 5. toga članka</w:t>
      </w:r>
    </w:p>
    <w:p w14:paraId="1FEBBC56" w14:textId="77A8505F" w:rsidR="00D313A0" w:rsidRPr="009F534E" w:rsidRDefault="00D313A0" w:rsidP="009F534E">
      <w:pPr>
        <w:pStyle w:val="box466057"/>
        <w:spacing w:before="0" w:beforeAutospacing="0" w:after="0" w:afterAutospacing="0"/>
        <w:jc w:val="both"/>
      </w:pPr>
      <w:r w:rsidRPr="009F534E">
        <w:t xml:space="preserve">- na temelju dozvole boravka iz članka 91. stavka 2. ovoga Zakona i pozitivnog mišljenja Hrvatskog zavoda za zapošljavanje iz članka 100. stavka 6. ili članka 103.c stavka 4. ili članka 103.d stavka 3. ili članka 103.e stavka 5. ovoga Zakona </w:t>
      </w:r>
    </w:p>
    <w:p w14:paraId="334629F3" w14:textId="7BFA56E3" w:rsidR="00D313A0" w:rsidRPr="009F534E" w:rsidRDefault="00D313A0" w:rsidP="009F534E">
      <w:pPr>
        <w:pStyle w:val="box466057"/>
        <w:spacing w:before="0" w:beforeAutospacing="0" w:after="0" w:afterAutospacing="0"/>
        <w:jc w:val="both"/>
      </w:pPr>
      <w:r w:rsidRPr="009F534E">
        <w:t xml:space="preserve">- na temelju potvrde iz članka 91. stavka </w:t>
      </w:r>
      <w:r w:rsidR="00684FC9" w:rsidRPr="009F534E">
        <w:t>4. ovoga Zakona</w:t>
      </w:r>
      <w:r w:rsidRPr="009F534E">
        <w:t>, ako se radi o sezonskom radniku do 90 dana</w:t>
      </w:r>
    </w:p>
    <w:p w14:paraId="6195AB07" w14:textId="77777777" w:rsidR="007C3579" w:rsidRPr="009F534E" w:rsidRDefault="007C3579" w:rsidP="001E3C5C">
      <w:pPr>
        <w:pStyle w:val="box466057"/>
        <w:spacing w:before="0" w:beforeAutospacing="0" w:after="0" w:afterAutospacing="0"/>
        <w:jc w:val="both"/>
      </w:pPr>
      <w:r w:rsidRPr="009F534E">
        <w:t xml:space="preserve">- samo na onim </w:t>
      </w:r>
      <w:r w:rsidR="004058D1" w:rsidRPr="009F534E">
        <w:t xml:space="preserve">poslovima </w:t>
      </w:r>
      <w:r w:rsidR="00E12762" w:rsidRPr="009F534E">
        <w:t xml:space="preserve">odnosno za korisnika navedenog </w:t>
      </w:r>
      <w:r w:rsidR="004058D1" w:rsidRPr="009F534E">
        <w:t>u potvrdi iz članka 91. stavka 4. ovoga Zakona</w:t>
      </w:r>
      <w:r w:rsidR="00753EE4" w:rsidRPr="009F534E">
        <w:t>,</w:t>
      </w:r>
      <w:r w:rsidR="004058D1" w:rsidRPr="009F534E">
        <w:t xml:space="preserve"> </w:t>
      </w:r>
      <w:r w:rsidRPr="009F534E">
        <w:t>osim ako ovim Zakonom nije drukčije propisano</w:t>
      </w:r>
    </w:p>
    <w:p w14:paraId="4CFE08A9" w14:textId="77777777" w:rsidR="00D313A0" w:rsidRPr="009F534E" w:rsidRDefault="007C3579" w:rsidP="001E3C5C">
      <w:pPr>
        <w:pStyle w:val="box466057"/>
        <w:spacing w:before="0" w:beforeAutospacing="0" w:after="0" w:afterAutospacing="0"/>
        <w:jc w:val="both"/>
      </w:pPr>
      <w:r w:rsidRPr="009F534E">
        <w:t xml:space="preserve">- </w:t>
      </w:r>
      <w:r w:rsidR="00E12762" w:rsidRPr="009F534E">
        <w:t xml:space="preserve">samo na onim </w:t>
      </w:r>
      <w:r w:rsidR="00EF0110" w:rsidRPr="009F534E">
        <w:t xml:space="preserve">poslovima </w:t>
      </w:r>
      <w:r w:rsidR="00E12762" w:rsidRPr="009F534E">
        <w:t xml:space="preserve">odnosno za korisnika </w:t>
      </w:r>
      <w:r w:rsidR="00EF0110" w:rsidRPr="009F534E">
        <w:t>za koje</w:t>
      </w:r>
      <w:r w:rsidR="00E12762" w:rsidRPr="009F534E">
        <w:t>g</w:t>
      </w:r>
      <w:r w:rsidR="00EF0110" w:rsidRPr="009F534E">
        <w:t xml:space="preserve"> je dano pozitivno mišljenje Hrvatskog zavoda za zapošljavanje iz članka 100. stavka </w:t>
      </w:r>
      <w:r w:rsidR="00B064A0" w:rsidRPr="009F534E">
        <w:t>6</w:t>
      </w:r>
      <w:r w:rsidR="00EF0110" w:rsidRPr="009F534E">
        <w:t>.</w:t>
      </w:r>
      <w:r w:rsidRPr="009F534E">
        <w:t xml:space="preserve"> ovoga Zakona</w:t>
      </w:r>
      <w:r w:rsidR="00495B24" w:rsidRPr="009F534E">
        <w:t xml:space="preserve"> odnosno</w:t>
      </w:r>
      <w:r w:rsidRPr="009F534E">
        <w:t xml:space="preserve"> koji su navedeni u potvrdi iz članka 91. stavka 4. ovoga Zakona, </w:t>
      </w:r>
      <w:r w:rsidR="00EF0110" w:rsidRPr="009F534E">
        <w:t>osim ako ovim Zakonom nije drukčije propisano</w:t>
      </w:r>
    </w:p>
    <w:p w14:paraId="45CF254D" w14:textId="79E10F6B" w:rsidR="00EF0110" w:rsidRPr="009F534E" w:rsidRDefault="00D313A0" w:rsidP="001E3C5C">
      <w:pPr>
        <w:pStyle w:val="box466057"/>
        <w:spacing w:before="0" w:beforeAutospacing="0" w:after="0" w:afterAutospacing="0"/>
        <w:jc w:val="both"/>
      </w:pPr>
      <w:r w:rsidRPr="009F534E">
        <w:t>- bez dozvole za boravak i rad ili potvrde o prijavi rada u slučajevima propisanim ovim Zakonom.</w:t>
      </w:r>
    </w:p>
    <w:p w14:paraId="36D6DB2E" w14:textId="77777777" w:rsidR="00E2008C" w:rsidRPr="009F534E" w:rsidRDefault="00E2008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2C3903" w:rsidRPr="009F534E">
        <w:rPr>
          <w:rFonts w:ascii="Times New Roman" w:hAnsi="Times New Roman" w:cs="Times New Roman"/>
          <w:sz w:val="24"/>
          <w:szCs w:val="24"/>
        </w:rPr>
        <w:t>8</w:t>
      </w:r>
      <w:r w:rsidRPr="009F534E">
        <w:rPr>
          <w:rFonts w:ascii="Times New Roman" w:hAnsi="Times New Roman" w:cs="Times New Roman"/>
          <w:sz w:val="24"/>
          <w:szCs w:val="24"/>
        </w:rPr>
        <w:t>) Prije zasnivanja radnog odnosa poslodavac mora od državljanina treće zemlje iz članka 89. stavka 1. ovoga Zakona zatražiti na uvid valjano odobrenje boravka u Republici Hrvatskoj.</w:t>
      </w:r>
    </w:p>
    <w:p w14:paraId="6BA3563D" w14:textId="77777777" w:rsidR="00E2008C" w:rsidRPr="009F534E" w:rsidRDefault="00E2008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2C3903" w:rsidRPr="009F534E">
        <w:rPr>
          <w:rFonts w:ascii="Times New Roman" w:hAnsi="Times New Roman" w:cs="Times New Roman"/>
          <w:sz w:val="24"/>
          <w:szCs w:val="24"/>
        </w:rPr>
        <w:t>9</w:t>
      </w:r>
      <w:r w:rsidRPr="009F534E">
        <w:rPr>
          <w:rFonts w:ascii="Times New Roman" w:hAnsi="Times New Roman" w:cs="Times New Roman"/>
          <w:sz w:val="24"/>
          <w:szCs w:val="24"/>
        </w:rPr>
        <w:t>) Ako je državljanin treće zemlje predočio nevaljan</w:t>
      </w:r>
      <w:r w:rsidR="006B4A6D" w:rsidRPr="009F534E">
        <w:rPr>
          <w:rFonts w:ascii="Times New Roman" w:hAnsi="Times New Roman" w:cs="Times New Roman"/>
          <w:sz w:val="24"/>
          <w:szCs w:val="24"/>
        </w:rPr>
        <w:t xml:space="preserve">o odobrenje boravka </w:t>
      </w:r>
      <w:r w:rsidRPr="009F534E">
        <w:rPr>
          <w:rFonts w:ascii="Times New Roman" w:hAnsi="Times New Roman" w:cs="Times New Roman"/>
          <w:sz w:val="24"/>
          <w:szCs w:val="24"/>
        </w:rPr>
        <w:t xml:space="preserve">iz stavka </w:t>
      </w:r>
      <w:r w:rsidR="0075116F" w:rsidRPr="009F534E">
        <w:rPr>
          <w:rFonts w:ascii="Times New Roman" w:hAnsi="Times New Roman" w:cs="Times New Roman"/>
          <w:sz w:val="24"/>
          <w:szCs w:val="24"/>
        </w:rPr>
        <w:t>8</w:t>
      </w:r>
      <w:r w:rsidRPr="009F534E">
        <w:rPr>
          <w:rFonts w:ascii="Times New Roman" w:hAnsi="Times New Roman" w:cs="Times New Roman"/>
          <w:sz w:val="24"/>
          <w:szCs w:val="24"/>
        </w:rPr>
        <w:t xml:space="preserve">. ovoga članka, poslodavac se neće smatrati odgovornim za zapošljavanje državljanina treće zemlje koji nezakonito boravi u Republici Hrvatskoj, osim ako je poslodavac znao da je dokument koji je predočen kao </w:t>
      </w:r>
      <w:r w:rsidR="00A300B9" w:rsidRPr="009F534E">
        <w:rPr>
          <w:rFonts w:ascii="Times New Roman" w:hAnsi="Times New Roman" w:cs="Times New Roman"/>
          <w:sz w:val="24"/>
          <w:szCs w:val="24"/>
        </w:rPr>
        <w:t>odobrenje boravka</w:t>
      </w:r>
      <w:r w:rsidRPr="009F534E">
        <w:rPr>
          <w:rFonts w:ascii="Times New Roman" w:hAnsi="Times New Roman" w:cs="Times New Roman"/>
          <w:sz w:val="24"/>
          <w:szCs w:val="24"/>
        </w:rPr>
        <w:t xml:space="preserve"> iz stavka </w:t>
      </w:r>
      <w:r w:rsidR="002C3903" w:rsidRPr="009F534E">
        <w:rPr>
          <w:rFonts w:ascii="Times New Roman" w:hAnsi="Times New Roman" w:cs="Times New Roman"/>
          <w:sz w:val="24"/>
          <w:szCs w:val="24"/>
        </w:rPr>
        <w:t>8</w:t>
      </w:r>
      <w:r w:rsidRPr="009F534E">
        <w:rPr>
          <w:rFonts w:ascii="Times New Roman" w:hAnsi="Times New Roman" w:cs="Times New Roman"/>
          <w:sz w:val="24"/>
          <w:szCs w:val="24"/>
        </w:rPr>
        <w:t>. ovoga članka bio krivotvoren.</w:t>
      </w:r>
    </w:p>
    <w:p w14:paraId="74305CE4" w14:textId="77777777" w:rsidR="00A768B1" w:rsidRPr="009F534E" w:rsidRDefault="00A768B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2C3903" w:rsidRPr="009F534E">
        <w:rPr>
          <w:rFonts w:ascii="Times New Roman" w:hAnsi="Times New Roman" w:cs="Times New Roman"/>
          <w:sz w:val="24"/>
          <w:szCs w:val="24"/>
        </w:rPr>
        <w:t>10</w:t>
      </w:r>
      <w:r w:rsidRPr="009F534E">
        <w:rPr>
          <w:rFonts w:ascii="Times New Roman" w:hAnsi="Times New Roman" w:cs="Times New Roman"/>
          <w:sz w:val="24"/>
          <w:szCs w:val="24"/>
        </w:rPr>
        <w:t>) Odredbe ovoga članka koje se odnose na poslodavca na odgovarajući način primjenjuju se i na podizvođača.</w:t>
      </w:r>
    </w:p>
    <w:p w14:paraId="7E68850B" w14:textId="77777777" w:rsidR="003324FE" w:rsidRPr="009F534E" w:rsidRDefault="00070D15" w:rsidP="00EA51CE">
      <w:pPr>
        <w:pStyle w:val="box472209"/>
        <w:spacing w:before="0" w:beforeAutospacing="0" w:after="0"/>
        <w:jc w:val="both"/>
      </w:pPr>
      <w:r w:rsidRPr="009F534E">
        <w:t>(</w:t>
      </w:r>
      <w:r w:rsidR="002C3903" w:rsidRPr="009F534E">
        <w:t>11</w:t>
      </w:r>
      <w:r w:rsidRPr="009F534E">
        <w:t>)</w:t>
      </w:r>
      <w:r w:rsidR="0051703C" w:rsidRPr="009F534E">
        <w:t xml:space="preserve"> </w:t>
      </w:r>
      <w:r w:rsidR="003324FE" w:rsidRPr="009F534E">
        <w:t xml:space="preserve">Državljanin treće zemlje koji ima važeću dozvolu za boravak i rad, može raditi za istog poslodavca u svim poslovnim objektima u kojima poslodavac obavlja djelatnost na poslovima u skladu sa sklopljenim ugovorom o radu i sukladno stavcima 3. i </w:t>
      </w:r>
      <w:r w:rsidR="002C3903" w:rsidRPr="009F534E">
        <w:t>6</w:t>
      </w:r>
      <w:r w:rsidR="003324FE" w:rsidRPr="009F534E">
        <w:t xml:space="preserve">. ovoga članka. </w:t>
      </w:r>
    </w:p>
    <w:p w14:paraId="0AC4FEB2" w14:textId="77777777" w:rsidR="00C30B92" w:rsidRPr="009F534E" w:rsidRDefault="002357CA" w:rsidP="00EA51CE">
      <w:pPr>
        <w:pStyle w:val="box472209"/>
        <w:spacing w:before="0" w:beforeAutospacing="0" w:after="0"/>
        <w:jc w:val="both"/>
      </w:pPr>
      <w:r w:rsidRPr="009F534E">
        <w:lastRenderedPageBreak/>
        <w:t>(1</w:t>
      </w:r>
      <w:r w:rsidR="002C3903" w:rsidRPr="009F534E">
        <w:t>2</w:t>
      </w:r>
      <w:r w:rsidRPr="009F534E">
        <w:t xml:space="preserve">) </w:t>
      </w:r>
      <w:r w:rsidR="009E3F23" w:rsidRPr="009F534E">
        <w:t>Poslodavac koji je podnio zahtjev iz članka 100. s</w:t>
      </w:r>
      <w:r w:rsidR="002D3224" w:rsidRPr="009F534E">
        <w:t xml:space="preserve">tavka 4., članka 103.c stavka </w:t>
      </w:r>
      <w:r w:rsidR="009E3F23" w:rsidRPr="009F534E">
        <w:t>2</w:t>
      </w:r>
      <w:r w:rsidR="002D3224" w:rsidRPr="009F534E">
        <w:t xml:space="preserve">., članka 103.d stavka </w:t>
      </w:r>
      <w:r w:rsidR="009E3F23" w:rsidRPr="009F534E">
        <w:t>1</w:t>
      </w:r>
      <w:r w:rsidR="002D3224" w:rsidRPr="009F534E">
        <w:t>.</w:t>
      </w:r>
      <w:r w:rsidR="009E3F23" w:rsidRPr="009F534E">
        <w:rPr>
          <w:i/>
        </w:rPr>
        <w:t xml:space="preserve"> </w:t>
      </w:r>
      <w:r w:rsidR="009E3F23" w:rsidRPr="009F534E">
        <w:t xml:space="preserve">ili članka </w:t>
      </w:r>
      <w:r w:rsidR="002D3224" w:rsidRPr="009F534E">
        <w:t>103.</w:t>
      </w:r>
      <w:r w:rsidR="009E3F23" w:rsidRPr="009F534E">
        <w:t>e</w:t>
      </w:r>
      <w:r w:rsidR="002D3224" w:rsidRPr="009F534E">
        <w:t xml:space="preserve"> stavka </w:t>
      </w:r>
      <w:r w:rsidR="009E3F23" w:rsidRPr="009F534E">
        <w:t>3</w:t>
      </w:r>
      <w:r w:rsidR="002D3224" w:rsidRPr="009F534E">
        <w:t>. ovoga Zakona</w:t>
      </w:r>
      <w:r w:rsidR="002D3224" w:rsidRPr="009F534E">
        <w:rPr>
          <w:i/>
        </w:rPr>
        <w:t xml:space="preserve">, </w:t>
      </w:r>
      <w:r w:rsidR="009E3F23" w:rsidRPr="009F534E">
        <w:t xml:space="preserve">dužan je o mišljenju Hrvatskog zavoda za zapošljavanje </w:t>
      </w:r>
      <w:r w:rsidR="005E4CFC" w:rsidRPr="009F534E">
        <w:t xml:space="preserve">u roku od tri dana </w:t>
      </w:r>
      <w:r w:rsidR="009E3F23" w:rsidRPr="009F534E">
        <w:t>obavijestiti državljanina treće zemlje pisanim putem</w:t>
      </w:r>
      <w:r w:rsidR="00AB0D38" w:rsidRPr="009F534E">
        <w:t>.</w:t>
      </w:r>
    </w:p>
    <w:p w14:paraId="426BA457" w14:textId="77777777" w:rsidR="00E2008C" w:rsidRPr="009F534E" w:rsidRDefault="00C30B92" w:rsidP="00EE175D">
      <w:pPr>
        <w:jc w:val="both"/>
        <w:rPr>
          <w:i/>
        </w:rPr>
      </w:pPr>
      <w:r w:rsidRPr="009F534E">
        <w:rPr>
          <w:rFonts w:ascii="Times New Roman" w:hAnsi="Times New Roman" w:cs="Times New Roman"/>
          <w:sz w:val="24"/>
          <w:szCs w:val="24"/>
        </w:rPr>
        <w:t>(13)</w:t>
      </w:r>
      <w:r w:rsidR="00AB0D38" w:rsidRPr="009F534E">
        <w:rPr>
          <w:rFonts w:ascii="Times New Roman" w:hAnsi="Times New Roman" w:cs="Times New Roman"/>
          <w:sz w:val="24"/>
          <w:szCs w:val="24"/>
        </w:rPr>
        <w:t xml:space="preserve"> </w:t>
      </w:r>
      <w:r w:rsidR="00B5659F" w:rsidRPr="009F534E">
        <w:rPr>
          <w:rFonts w:ascii="Times New Roman" w:eastAsia="Times New Roman" w:hAnsi="Times New Roman" w:cs="Times New Roman"/>
          <w:sz w:val="24"/>
          <w:szCs w:val="24"/>
          <w:lang w:eastAsia="hr-HR"/>
        </w:rPr>
        <w:t>Ministarstvo dostavlja Europskoj komisiji statističke podatke o broju državljana trećih zemalja kojima je izdana dozvola za boravak i rad, bez obzira na svrhu zbog koje su na početku primljeni na državno područje Republike Hrvatske, tijekom prethodne kalendarske godine</w:t>
      </w:r>
      <w:r w:rsidR="009E3F23" w:rsidRPr="009F534E">
        <w:rPr>
          <w:rFonts w:ascii="Times New Roman" w:hAnsi="Times New Roman" w:cs="Times New Roman"/>
          <w:sz w:val="24"/>
          <w:szCs w:val="24"/>
        </w:rPr>
        <w:t>.</w:t>
      </w:r>
      <w:r w:rsidR="00BC00BC" w:rsidRPr="009F534E">
        <w:rPr>
          <w:rFonts w:ascii="Times New Roman" w:hAnsi="Times New Roman" w:cs="Times New Roman"/>
          <w:sz w:val="24"/>
          <w:szCs w:val="24"/>
        </w:rPr>
        <w:t>“.</w:t>
      </w:r>
      <w:r w:rsidR="002F4F7E" w:rsidRPr="009F534E">
        <w:rPr>
          <w:rFonts w:ascii="Times New Roman" w:hAnsi="Times New Roman" w:cs="Times New Roman"/>
          <w:i/>
          <w:sz w:val="24"/>
          <w:szCs w:val="24"/>
        </w:rPr>
        <w:t xml:space="preserve"> </w:t>
      </w:r>
      <w:r w:rsidR="00E77F7E" w:rsidRPr="009F534E">
        <w:rPr>
          <w:rFonts w:ascii="Times New Roman" w:hAnsi="Times New Roman" w:cs="Times New Roman"/>
          <w:i/>
          <w:sz w:val="24"/>
          <w:szCs w:val="24"/>
        </w:rPr>
        <w:t xml:space="preserve"> </w:t>
      </w:r>
    </w:p>
    <w:p w14:paraId="368C87DB" w14:textId="77777777" w:rsidR="00F55A76" w:rsidRPr="009F534E" w:rsidRDefault="00F55A76" w:rsidP="00EA51CE">
      <w:pPr>
        <w:pStyle w:val="box472209"/>
        <w:spacing w:before="0" w:beforeAutospacing="0" w:after="0"/>
        <w:jc w:val="center"/>
        <w:rPr>
          <w:b/>
        </w:rPr>
      </w:pPr>
      <w:r w:rsidRPr="009F534E">
        <w:rPr>
          <w:b/>
        </w:rPr>
        <w:t>Članak</w:t>
      </w:r>
      <w:r w:rsidR="002D7A11" w:rsidRPr="009F534E">
        <w:rPr>
          <w:b/>
        </w:rPr>
        <w:t xml:space="preserve"> </w:t>
      </w:r>
      <w:r w:rsidR="001C404A" w:rsidRPr="009F534E">
        <w:rPr>
          <w:b/>
        </w:rPr>
        <w:t>2</w:t>
      </w:r>
      <w:r w:rsidR="00A8429A" w:rsidRPr="009F534E">
        <w:rPr>
          <w:b/>
        </w:rPr>
        <w:t>3</w:t>
      </w:r>
      <w:r w:rsidR="001C0B17" w:rsidRPr="009F534E">
        <w:rPr>
          <w:b/>
        </w:rPr>
        <w:t>.</w:t>
      </w:r>
      <w:r w:rsidRPr="009F534E">
        <w:rPr>
          <w:b/>
        </w:rPr>
        <w:t xml:space="preserve"> </w:t>
      </w:r>
    </w:p>
    <w:p w14:paraId="4844A5C3" w14:textId="77777777" w:rsidR="00A8580B" w:rsidRPr="009F534E" w:rsidRDefault="00A8580B" w:rsidP="00EA51CE">
      <w:pPr>
        <w:pStyle w:val="box472209"/>
        <w:spacing w:before="0" w:beforeAutospacing="0" w:after="0"/>
        <w:jc w:val="center"/>
        <w:rPr>
          <w:b/>
        </w:rPr>
      </w:pPr>
    </w:p>
    <w:p w14:paraId="0C981571" w14:textId="77777777" w:rsidR="003B500D" w:rsidRPr="009F534E" w:rsidRDefault="00460E91" w:rsidP="00EA51CE">
      <w:pPr>
        <w:pStyle w:val="box466057"/>
        <w:shd w:val="clear" w:color="auto" w:fill="FFFFFF"/>
        <w:spacing w:before="0" w:beforeAutospacing="0" w:after="0" w:afterAutospacing="0"/>
        <w:jc w:val="both"/>
        <w:textAlignment w:val="baseline"/>
      </w:pPr>
      <w:r w:rsidRPr="009F534E">
        <w:tab/>
      </w:r>
      <w:r w:rsidR="003B500D" w:rsidRPr="009F534E">
        <w:t xml:space="preserve">U članku 89. stavku 1. točki 3. riječi: </w:t>
      </w:r>
      <w:r w:rsidRPr="009F534E">
        <w:t>„</w:t>
      </w:r>
      <w:r w:rsidR="003B500D" w:rsidRPr="009F534E">
        <w:t xml:space="preserve">EU </w:t>
      </w:r>
      <w:r w:rsidR="00871F79" w:rsidRPr="009F534E">
        <w:t>p</w:t>
      </w:r>
      <w:r w:rsidR="003B500D" w:rsidRPr="009F534E">
        <w:t>lava karta</w:t>
      </w:r>
      <w:r w:rsidRPr="009F534E">
        <w:t>“</w:t>
      </w:r>
      <w:r w:rsidR="003B500D" w:rsidRPr="009F534E">
        <w:t xml:space="preserve"> zamjenjuju se riječima: </w:t>
      </w:r>
      <w:r w:rsidRPr="009F534E">
        <w:t>„</w:t>
      </w:r>
      <w:r w:rsidR="00871F79" w:rsidRPr="009F534E">
        <w:t>p</w:t>
      </w:r>
      <w:r w:rsidR="003B500D" w:rsidRPr="009F534E">
        <w:t>lava karta EU-a</w:t>
      </w:r>
      <w:r w:rsidRPr="009F534E">
        <w:t>“</w:t>
      </w:r>
      <w:r w:rsidR="003B500D" w:rsidRPr="009F534E">
        <w:t xml:space="preserve">.  </w:t>
      </w:r>
    </w:p>
    <w:p w14:paraId="417B3D3C" w14:textId="77777777" w:rsidR="003B500D" w:rsidRPr="009F534E" w:rsidRDefault="003B500D" w:rsidP="00EA51CE">
      <w:pPr>
        <w:pStyle w:val="box466057"/>
        <w:shd w:val="clear" w:color="auto" w:fill="FFFFFF"/>
        <w:spacing w:before="0" w:beforeAutospacing="0" w:after="0" w:afterAutospacing="0"/>
        <w:jc w:val="both"/>
        <w:textAlignment w:val="baseline"/>
      </w:pPr>
    </w:p>
    <w:p w14:paraId="2FE8EE94" w14:textId="77777777" w:rsidR="003B500D" w:rsidRPr="009F534E" w:rsidRDefault="00460E9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b/>
      </w:r>
      <w:r w:rsidR="00871F79" w:rsidRPr="009F534E">
        <w:rPr>
          <w:rFonts w:ascii="Times New Roman" w:hAnsi="Times New Roman" w:cs="Times New Roman"/>
          <w:sz w:val="24"/>
          <w:szCs w:val="24"/>
        </w:rPr>
        <w:t xml:space="preserve">Iza </w:t>
      </w:r>
      <w:r w:rsidR="003B500D" w:rsidRPr="009F534E">
        <w:rPr>
          <w:rFonts w:ascii="Times New Roman" w:hAnsi="Times New Roman" w:cs="Times New Roman"/>
          <w:sz w:val="24"/>
          <w:szCs w:val="24"/>
        </w:rPr>
        <w:t>točk</w:t>
      </w:r>
      <w:r w:rsidR="00871F79" w:rsidRPr="009F534E">
        <w:rPr>
          <w:rFonts w:ascii="Times New Roman" w:hAnsi="Times New Roman" w:cs="Times New Roman"/>
          <w:sz w:val="24"/>
          <w:szCs w:val="24"/>
        </w:rPr>
        <w:t>e</w:t>
      </w:r>
      <w:r w:rsidR="003B500D" w:rsidRPr="009F534E">
        <w:rPr>
          <w:rFonts w:ascii="Times New Roman" w:hAnsi="Times New Roman" w:cs="Times New Roman"/>
          <w:sz w:val="24"/>
          <w:szCs w:val="24"/>
        </w:rPr>
        <w:t xml:space="preserve"> 15. briše se točka </w:t>
      </w:r>
      <w:r w:rsidR="00871F79" w:rsidRPr="009F534E">
        <w:rPr>
          <w:rFonts w:ascii="Times New Roman" w:hAnsi="Times New Roman" w:cs="Times New Roman"/>
          <w:sz w:val="24"/>
          <w:szCs w:val="24"/>
        </w:rPr>
        <w:t xml:space="preserve">i </w:t>
      </w:r>
      <w:r w:rsidR="003B500D" w:rsidRPr="009F534E">
        <w:rPr>
          <w:rFonts w:ascii="Times New Roman" w:hAnsi="Times New Roman" w:cs="Times New Roman"/>
          <w:sz w:val="24"/>
          <w:szCs w:val="24"/>
        </w:rPr>
        <w:t>dodaj</w:t>
      </w:r>
      <w:r w:rsidR="00802D11" w:rsidRPr="009F534E">
        <w:rPr>
          <w:rFonts w:ascii="Times New Roman" w:hAnsi="Times New Roman" w:cs="Times New Roman"/>
          <w:sz w:val="24"/>
          <w:szCs w:val="24"/>
        </w:rPr>
        <w:t>e</w:t>
      </w:r>
      <w:r w:rsidR="00871F79" w:rsidRPr="009F534E">
        <w:rPr>
          <w:rFonts w:ascii="Times New Roman" w:hAnsi="Times New Roman" w:cs="Times New Roman"/>
          <w:sz w:val="24"/>
          <w:szCs w:val="24"/>
        </w:rPr>
        <w:t xml:space="preserve"> se</w:t>
      </w:r>
      <w:r w:rsidR="003B500D" w:rsidRPr="009F534E">
        <w:rPr>
          <w:rFonts w:ascii="Times New Roman" w:hAnsi="Times New Roman" w:cs="Times New Roman"/>
          <w:sz w:val="24"/>
          <w:szCs w:val="24"/>
        </w:rPr>
        <w:t xml:space="preserve"> točk</w:t>
      </w:r>
      <w:r w:rsidR="00802D11" w:rsidRPr="009F534E">
        <w:rPr>
          <w:rFonts w:ascii="Times New Roman" w:hAnsi="Times New Roman" w:cs="Times New Roman"/>
          <w:sz w:val="24"/>
          <w:szCs w:val="24"/>
        </w:rPr>
        <w:t>a</w:t>
      </w:r>
      <w:r w:rsidR="003B500D" w:rsidRPr="009F534E">
        <w:rPr>
          <w:rFonts w:ascii="Times New Roman" w:hAnsi="Times New Roman" w:cs="Times New Roman"/>
          <w:sz w:val="24"/>
          <w:szCs w:val="24"/>
        </w:rPr>
        <w:t xml:space="preserve"> 16.</w:t>
      </w:r>
      <w:r w:rsidR="006842AD" w:rsidRPr="009F534E">
        <w:rPr>
          <w:rFonts w:ascii="Times New Roman" w:hAnsi="Times New Roman" w:cs="Times New Roman"/>
          <w:sz w:val="24"/>
          <w:szCs w:val="24"/>
        </w:rPr>
        <w:t xml:space="preserve"> koj</w:t>
      </w:r>
      <w:r w:rsidR="00802D11" w:rsidRPr="009F534E">
        <w:rPr>
          <w:rFonts w:ascii="Times New Roman" w:hAnsi="Times New Roman" w:cs="Times New Roman"/>
          <w:sz w:val="24"/>
          <w:szCs w:val="24"/>
        </w:rPr>
        <w:t>a</w:t>
      </w:r>
      <w:r w:rsidR="006842AD" w:rsidRPr="009F534E">
        <w:rPr>
          <w:rFonts w:ascii="Times New Roman" w:hAnsi="Times New Roman" w:cs="Times New Roman"/>
          <w:sz w:val="24"/>
          <w:szCs w:val="24"/>
        </w:rPr>
        <w:t xml:space="preserve"> glas</w:t>
      </w:r>
      <w:r w:rsidR="00802D11" w:rsidRPr="009F534E">
        <w:rPr>
          <w:rFonts w:ascii="Times New Roman" w:hAnsi="Times New Roman" w:cs="Times New Roman"/>
          <w:sz w:val="24"/>
          <w:szCs w:val="24"/>
        </w:rPr>
        <w:t>i</w:t>
      </w:r>
      <w:r w:rsidR="006842AD" w:rsidRPr="009F534E">
        <w:rPr>
          <w:rFonts w:ascii="Times New Roman" w:hAnsi="Times New Roman" w:cs="Times New Roman"/>
          <w:sz w:val="24"/>
          <w:szCs w:val="24"/>
        </w:rPr>
        <w:t xml:space="preserve">: </w:t>
      </w:r>
    </w:p>
    <w:p w14:paraId="16157E0F" w14:textId="77777777" w:rsidR="003B500D" w:rsidRPr="009F534E" w:rsidRDefault="003B50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„16. </w:t>
      </w:r>
      <w:bookmarkStart w:id="2" w:name="_Hlk133930577"/>
      <w:r w:rsidRPr="009F534E">
        <w:rPr>
          <w:rFonts w:ascii="Times New Roman" w:hAnsi="Times New Roman" w:cs="Times New Roman"/>
          <w:sz w:val="24"/>
          <w:szCs w:val="24"/>
        </w:rPr>
        <w:t>privremeni boravak u svrhu useljavanja i povratka hrvatskog iseljeništva</w:t>
      </w:r>
      <w:bookmarkEnd w:id="2"/>
      <w:r w:rsidR="006842AD" w:rsidRPr="009F534E">
        <w:rPr>
          <w:rFonts w:ascii="Times New Roman" w:hAnsi="Times New Roman" w:cs="Times New Roman"/>
          <w:sz w:val="24"/>
          <w:szCs w:val="24"/>
        </w:rPr>
        <w:t>.</w:t>
      </w:r>
      <w:r w:rsidRPr="009F534E">
        <w:rPr>
          <w:rFonts w:ascii="Times New Roman" w:hAnsi="Times New Roman" w:cs="Times New Roman"/>
          <w:sz w:val="24"/>
          <w:szCs w:val="24"/>
        </w:rPr>
        <w:t>“.</w:t>
      </w:r>
    </w:p>
    <w:p w14:paraId="5191B434" w14:textId="77777777" w:rsidR="003B500D" w:rsidRPr="009F534E" w:rsidRDefault="003B500D" w:rsidP="00EA51CE">
      <w:pPr>
        <w:pStyle w:val="box466057"/>
        <w:shd w:val="clear" w:color="auto" w:fill="FFFFFF"/>
        <w:spacing w:before="0" w:beforeAutospacing="0" w:after="0" w:afterAutospacing="0"/>
        <w:jc w:val="both"/>
        <w:textAlignment w:val="baseline"/>
      </w:pPr>
      <w:r w:rsidRPr="009F534E">
        <w:t xml:space="preserve">   </w:t>
      </w:r>
    </w:p>
    <w:p w14:paraId="5DBB15EA" w14:textId="77777777" w:rsidR="003B500D" w:rsidRPr="009F534E" w:rsidRDefault="00460E91" w:rsidP="00EA51CE">
      <w:pPr>
        <w:pStyle w:val="box466057"/>
        <w:shd w:val="clear" w:color="auto" w:fill="FFFFFF"/>
        <w:spacing w:before="0" w:beforeAutospacing="0" w:after="0" w:afterAutospacing="0"/>
        <w:jc w:val="both"/>
        <w:textAlignment w:val="baseline"/>
      </w:pPr>
      <w:r w:rsidRPr="009F534E">
        <w:tab/>
        <w:t>Iza</w:t>
      </w:r>
      <w:r w:rsidR="008C3453" w:rsidRPr="009F534E">
        <w:t xml:space="preserve"> </w:t>
      </w:r>
      <w:r w:rsidR="003B500D" w:rsidRPr="009F534E">
        <w:t>stavka 4. dodaj</w:t>
      </w:r>
      <w:r w:rsidR="003D6434" w:rsidRPr="009F534E">
        <w:t xml:space="preserve">u se stavci </w:t>
      </w:r>
      <w:r w:rsidR="003B500D" w:rsidRPr="009F534E">
        <w:t xml:space="preserve">5. </w:t>
      </w:r>
      <w:r w:rsidR="003D6434" w:rsidRPr="009F534E">
        <w:t xml:space="preserve">i 6. </w:t>
      </w:r>
      <w:r w:rsidR="003B500D" w:rsidRPr="009F534E">
        <w:t>koji glas</w:t>
      </w:r>
      <w:r w:rsidR="003D6434" w:rsidRPr="009F534E">
        <w:t>e</w:t>
      </w:r>
      <w:r w:rsidR="003B500D" w:rsidRPr="009F534E">
        <w:t>:</w:t>
      </w:r>
    </w:p>
    <w:p w14:paraId="6D44A8D7" w14:textId="77777777" w:rsidR="003D6434" w:rsidRPr="009F534E" w:rsidRDefault="003B500D" w:rsidP="00EA51CE">
      <w:pPr>
        <w:pStyle w:val="box466057"/>
        <w:shd w:val="clear" w:color="auto" w:fill="FFFFFF"/>
        <w:spacing w:before="0" w:beforeAutospacing="0" w:after="0" w:afterAutospacing="0"/>
        <w:jc w:val="both"/>
        <w:textAlignment w:val="baseline"/>
      </w:pPr>
      <w:r w:rsidRPr="009F534E">
        <w:t>„(5) Bez dozvole za boravak i rad ili potvrde o prijavi rada može raditi upućeni radnik koji dolazi iz druge države članice EGP-a ili Švicarske Konfederacije do 90 dana u bilo kojem razdoblju od 180 dana.</w:t>
      </w:r>
    </w:p>
    <w:p w14:paraId="7E0E4374" w14:textId="77777777" w:rsidR="00B6394E" w:rsidRPr="009F534E" w:rsidRDefault="003D6434" w:rsidP="00B6394E">
      <w:pPr>
        <w:pStyle w:val="box466057"/>
        <w:shd w:val="clear" w:color="auto" w:fill="FFFFFF"/>
        <w:spacing w:before="0" w:beforeAutospacing="0" w:after="0" w:afterAutospacing="0"/>
        <w:jc w:val="both"/>
        <w:textAlignment w:val="baseline"/>
      </w:pPr>
      <w:r w:rsidRPr="009F534E">
        <w:t xml:space="preserve">(6) Bez potvrde o prijavi rada mogu raditi </w:t>
      </w:r>
      <w:r w:rsidR="00801491" w:rsidRPr="009F534E">
        <w:t>državljani trećih zemalja ko</w:t>
      </w:r>
      <w:r w:rsidR="00B4066D" w:rsidRPr="009F534E">
        <w:t>ji su državljani država pristupnica</w:t>
      </w:r>
      <w:r w:rsidR="00B6394E" w:rsidRPr="009F534E">
        <w:t xml:space="preserve"> </w:t>
      </w:r>
      <w:r w:rsidR="00B4066D" w:rsidRPr="009F534E">
        <w:t>Konvenciji</w:t>
      </w:r>
      <w:r w:rsidR="00B6394E" w:rsidRPr="009F534E">
        <w:t xml:space="preserve"> o Organizaciji za ekonomsku suradnju i razvoj od 14. prosinca 1960. godine: </w:t>
      </w:r>
    </w:p>
    <w:p w14:paraId="043EA305" w14:textId="77777777" w:rsidR="00B6394E" w:rsidRPr="009F534E" w:rsidRDefault="00B6394E" w:rsidP="00B6394E">
      <w:pPr>
        <w:pStyle w:val="box466057"/>
        <w:shd w:val="clear" w:color="auto" w:fill="FFFFFF"/>
        <w:spacing w:before="0" w:beforeAutospacing="0" w:after="0" w:afterAutospacing="0"/>
        <w:jc w:val="both"/>
        <w:textAlignment w:val="baseline"/>
      </w:pPr>
      <w:r w:rsidRPr="009F534E">
        <w:t>-</w:t>
      </w:r>
      <w:r w:rsidR="007E10C4" w:rsidRPr="009F534E">
        <w:t xml:space="preserve"> </w:t>
      </w:r>
      <w:r w:rsidR="00801491" w:rsidRPr="009F534E">
        <w:t>umjetnici i tehničko osoblje za operne, baletne, kazališne, koncertne, likovne, multimedijalne i druge kulturne priredbe</w:t>
      </w:r>
      <w:r w:rsidRPr="009F534E">
        <w:t xml:space="preserve"> odnosno </w:t>
      </w:r>
      <w:r w:rsidR="00801491" w:rsidRPr="009F534E">
        <w:t>autori i izvođači na području filmske i televizijske umjetnosti</w:t>
      </w:r>
      <w:r w:rsidRPr="009F534E">
        <w:t>, kao i prateće izvjestiteljsko, organizacijsko i tehničko osoblje</w:t>
      </w:r>
    </w:p>
    <w:p w14:paraId="72009D40" w14:textId="77777777" w:rsidR="003B500D" w:rsidRPr="009F534E" w:rsidRDefault="00B6394E" w:rsidP="00EA51CE">
      <w:pPr>
        <w:pStyle w:val="box466057"/>
        <w:shd w:val="clear" w:color="auto" w:fill="FFFFFF"/>
        <w:spacing w:before="0" w:beforeAutospacing="0" w:after="0" w:afterAutospacing="0"/>
        <w:jc w:val="both"/>
        <w:textAlignment w:val="baseline"/>
        <w:rPr>
          <w:rFonts w:asciiTheme="minorHAnsi" w:eastAsiaTheme="minorHAnsi" w:hAnsiTheme="minorHAnsi" w:cstheme="minorBidi"/>
          <w:sz w:val="22"/>
          <w:szCs w:val="22"/>
          <w:lang w:eastAsia="en-US"/>
        </w:rPr>
      </w:pPr>
      <w:r w:rsidRPr="009F534E">
        <w:t xml:space="preserve">- </w:t>
      </w:r>
      <w:r w:rsidR="00801491" w:rsidRPr="009F534E">
        <w:t>autori i izvođači na području glazbene, glazbeno-scenske i plesne umjetnosti kao i prateće izvjestiteljsko, organizacijsko i tehničko osoblje</w:t>
      </w:r>
      <w:r w:rsidR="00B4066D" w:rsidRPr="009F534E">
        <w:rPr>
          <w:rFonts w:asciiTheme="minorHAnsi" w:eastAsiaTheme="minorHAnsi" w:hAnsiTheme="minorHAnsi" w:cstheme="minorBidi"/>
          <w:sz w:val="22"/>
          <w:szCs w:val="22"/>
          <w:lang w:eastAsia="en-US"/>
        </w:rPr>
        <w:t>.</w:t>
      </w:r>
      <w:r w:rsidR="00C74E48" w:rsidRPr="009F534E">
        <w:rPr>
          <w:rFonts w:eastAsiaTheme="minorHAnsi"/>
          <w:lang w:eastAsia="en-US"/>
        </w:rPr>
        <w:t>“.</w:t>
      </w:r>
    </w:p>
    <w:p w14:paraId="1C9DA76C" w14:textId="77777777" w:rsidR="003B500D" w:rsidRPr="009F534E" w:rsidRDefault="003B500D" w:rsidP="00EA51CE">
      <w:pPr>
        <w:pStyle w:val="box466057"/>
        <w:shd w:val="clear" w:color="auto" w:fill="FFFFFF"/>
        <w:spacing w:before="0" w:beforeAutospacing="0" w:after="0" w:afterAutospacing="0"/>
        <w:jc w:val="both"/>
        <w:textAlignment w:val="baseline"/>
      </w:pPr>
    </w:p>
    <w:p w14:paraId="672CA7C8" w14:textId="77777777" w:rsidR="008550DE" w:rsidRPr="009F534E" w:rsidRDefault="00C80863" w:rsidP="00EA51CE">
      <w:pPr>
        <w:pStyle w:val="box466057"/>
        <w:shd w:val="clear" w:color="auto" w:fill="FFFFFF"/>
        <w:spacing w:before="0" w:beforeAutospacing="0" w:after="0" w:afterAutospacing="0"/>
        <w:jc w:val="center"/>
        <w:textAlignment w:val="baseline"/>
        <w:rPr>
          <w:b/>
        </w:rPr>
      </w:pPr>
      <w:r w:rsidRPr="009F534E">
        <w:rPr>
          <w:b/>
        </w:rPr>
        <w:t xml:space="preserve">Članak </w:t>
      </w:r>
      <w:r w:rsidR="002D7A11" w:rsidRPr="009F534E">
        <w:rPr>
          <w:b/>
        </w:rPr>
        <w:t>2</w:t>
      </w:r>
      <w:r w:rsidR="00A8429A" w:rsidRPr="009F534E">
        <w:rPr>
          <w:b/>
        </w:rPr>
        <w:t>4</w:t>
      </w:r>
      <w:r w:rsidRPr="009F534E">
        <w:rPr>
          <w:b/>
        </w:rPr>
        <w:t>.</w:t>
      </w:r>
    </w:p>
    <w:p w14:paraId="372DA3C9" w14:textId="77777777" w:rsidR="00460E91" w:rsidRPr="009F534E" w:rsidRDefault="00460E91" w:rsidP="00EA51CE">
      <w:pPr>
        <w:pStyle w:val="box466057"/>
        <w:shd w:val="clear" w:color="auto" w:fill="FFFFFF"/>
        <w:spacing w:before="0" w:beforeAutospacing="0" w:after="0" w:afterAutospacing="0"/>
        <w:jc w:val="center"/>
        <w:textAlignment w:val="baseline"/>
        <w:rPr>
          <w:b/>
        </w:rPr>
      </w:pPr>
    </w:p>
    <w:p w14:paraId="6CF120B8" w14:textId="77777777" w:rsidR="00A543B9" w:rsidRPr="009F534E" w:rsidRDefault="00460E91" w:rsidP="00EA51CE">
      <w:pPr>
        <w:pStyle w:val="box466057"/>
        <w:shd w:val="clear" w:color="auto" w:fill="FFFFFF"/>
        <w:spacing w:before="0" w:beforeAutospacing="0" w:after="0" w:afterAutospacing="0"/>
        <w:jc w:val="both"/>
        <w:textAlignment w:val="baseline"/>
      </w:pPr>
      <w:r w:rsidRPr="009F534E">
        <w:tab/>
      </w:r>
      <w:r w:rsidR="00E733DA" w:rsidRPr="009F534E">
        <w:t xml:space="preserve">U članku 90. stavak 2. mijenja se i glasi: </w:t>
      </w:r>
    </w:p>
    <w:p w14:paraId="798136B7" w14:textId="77777777" w:rsidR="00E733DA" w:rsidRPr="009F534E" w:rsidRDefault="00E733DA" w:rsidP="00EA51CE">
      <w:pPr>
        <w:pStyle w:val="NormalWeb"/>
        <w:spacing w:before="0" w:beforeAutospacing="0" w:after="0" w:afterAutospacing="0"/>
        <w:jc w:val="both"/>
      </w:pPr>
      <w:r w:rsidRPr="009F534E">
        <w:t>„</w:t>
      </w:r>
      <w:r w:rsidR="00F41AD9" w:rsidRPr="009F534E">
        <w:t xml:space="preserve">(2) Zahtjev za izdavanje dozvole za boravak i rad bit će odbačen </w:t>
      </w:r>
      <w:r w:rsidR="008B4F94" w:rsidRPr="009F534E">
        <w:t xml:space="preserve">rješenjem </w:t>
      </w:r>
      <w:r w:rsidR="00F41AD9" w:rsidRPr="009F534E">
        <w:t>ako je podnesen za državljanina treće zemlje koji nezakonito boravi sukladno članku 183. ovoga Zakona.</w:t>
      </w:r>
      <w:r w:rsidRPr="009F534E">
        <w:t>“.</w:t>
      </w:r>
    </w:p>
    <w:p w14:paraId="6D1CFEB1" w14:textId="77777777" w:rsidR="00E733DA" w:rsidRPr="009F534E" w:rsidRDefault="00E733DA" w:rsidP="00EA51CE">
      <w:pPr>
        <w:pStyle w:val="NormalWeb"/>
        <w:spacing w:before="0" w:beforeAutospacing="0" w:after="0" w:afterAutospacing="0"/>
        <w:jc w:val="both"/>
      </w:pPr>
    </w:p>
    <w:p w14:paraId="0C63C204" w14:textId="77777777" w:rsidR="00E733DA" w:rsidRPr="009F534E" w:rsidRDefault="00460E91" w:rsidP="00EA51CE">
      <w:pPr>
        <w:pStyle w:val="NormalWeb"/>
        <w:spacing w:before="0" w:beforeAutospacing="0" w:after="0" w:afterAutospacing="0"/>
        <w:jc w:val="both"/>
      </w:pPr>
      <w:r w:rsidRPr="009F534E">
        <w:tab/>
        <w:t>Iza</w:t>
      </w:r>
      <w:r w:rsidR="008C3453" w:rsidRPr="009F534E">
        <w:t xml:space="preserve"> </w:t>
      </w:r>
      <w:r w:rsidR="00253470" w:rsidRPr="009F534E">
        <w:t>stavka 2. dodaju se stavci 3.</w:t>
      </w:r>
      <w:r w:rsidR="00D11D4B" w:rsidRPr="009F534E">
        <w:t xml:space="preserve">, </w:t>
      </w:r>
      <w:r w:rsidR="00E733DA" w:rsidRPr="009F534E">
        <w:t>4.</w:t>
      </w:r>
      <w:r w:rsidR="00D11D4B" w:rsidRPr="009F534E">
        <w:t xml:space="preserve"> i 5.</w:t>
      </w:r>
      <w:r w:rsidR="00253470" w:rsidRPr="009F534E">
        <w:t xml:space="preserve"> </w:t>
      </w:r>
      <w:r w:rsidR="00E733DA" w:rsidRPr="009F534E">
        <w:t xml:space="preserve">koji glase: </w:t>
      </w:r>
    </w:p>
    <w:p w14:paraId="6A16D4B7" w14:textId="77777777" w:rsidR="00E733DA" w:rsidRPr="009F534E" w:rsidRDefault="00E733DA" w:rsidP="00EA51CE">
      <w:pPr>
        <w:pStyle w:val="NormalWeb"/>
        <w:spacing w:before="0" w:beforeAutospacing="0" w:after="0" w:afterAutospacing="0"/>
        <w:jc w:val="both"/>
      </w:pPr>
      <w:r w:rsidRPr="009F534E">
        <w:t>„</w:t>
      </w:r>
      <w:r w:rsidR="00F41AD9" w:rsidRPr="009F534E">
        <w:t>(3)</w:t>
      </w:r>
      <w:r w:rsidR="00737568" w:rsidRPr="009F534E">
        <w:t xml:space="preserve"> Ako je u tijeku postupak za izdavanje dozvole za boravak i rad za državljanina treće zemlje</w:t>
      </w:r>
      <w:r w:rsidR="001D5A8F" w:rsidRPr="009F534E">
        <w:t xml:space="preserve">, </w:t>
      </w:r>
      <w:r w:rsidR="00737568" w:rsidRPr="009F534E">
        <w:t xml:space="preserve">naknadni </w:t>
      </w:r>
      <w:r w:rsidR="00FB3172" w:rsidRPr="009F534E">
        <w:t>zahtjevi</w:t>
      </w:r>
      <w:r w:rsidR="00737568" w:rsidRPr="009F534E">
        <w:t xml:space="preserve"> </w:t>
      </w:r>
      <w:r w:rsidR="008168E4" w:rsidRPr="009F534E">
        <w:t xml:space="preserve">drugih poslodavaca za istog državljanina treće zemlje </w:t>
      </w:r>
      <w:r w:rsidR="00737568" w:rsidRPr="009F534E">
        <w:t>za izdavanje d</w:t>
      </w:r>
      <w:r w:rsidR="008168E4" w:rsidRPr="009F534E">
        <w:t xml:space="preserve">ozvole za boravak i rad, </w:t>
      </w:r>
      <w:r w:rsidR="00737568" w:rsidRPr="009F534E">
        <w:t>bit će odbačeni</w:t>
      </w:r>
      <w:r w:rsidR="00604165" w:rsidRPr="009F534E">
        <w:t xml:space="preserve"> rješenjem</w:t>
      </w:r>
      <w:r w:rsidR="00FF1E66" w:rsidRPr="009F534E">
        <w:t>.</w:t>
      </w:r>
    </w:p>
    <w:p w14:paraId="08EB5257" w14:textId="77777777" w:rsidR="00D11D4B" w:rsidRPr="009F534E" w:rsidRDefault="00253470" w:rsidP="00EA51CE">
      <w:pPr>
        <w:pStyle w:val="box466057"/>
        <w:shd w:val="clear" w:color="auto" w:fill="FFFFFF"/>
        <w:spacing w:before="0" w:beforeAutospacing="0" w:after="0" w:afterAutospacing="0"/>
        <w:jc w:val="both"/>
        <w:textAlignment w:val="baseline"/>
      </w:pPr>
      <w:r w:rsidRPr="009F534E">
        <w:t xml:space="preserve">(4) Protiv rješenja iz </w:t>
      </w:r>
      <w:r w:rsidR="008E7973" w:rsidRPr="009F534E">
        <w:t>stav</w:t>
      </w:r>
      <w:r w:rsidR="00957CBE" w:rsidRPr="009F534E">
        <w:t>a</w:t>
      </w:r>
      <w:r w:rsidR="008E7973" w:rsidRPr="009F534E">
        <w:t>ka 2.</w:t>
      </w:r>
      <w:r w:rsidR="00330099" w:rsidRPr="009F534E">
        <w:t xml:space="preserve"> i 3.</w:t>
      </w:r>
      <w:r w:rsidR="008E7973" w:rsidRPr="009F534E">
        <w:t xml:space="preserve"> </w:t>
      </w:r>
      <w:r w:rsidRPr="009F534E">
        <w:t>ovoga članka nije dopuštena žalba, ali se može pokrenuti upravni spor</w:t>
      </w:r>
      <w:r w:rsidR="008E7973" w:rsidRPr="009F534E">
        <w:t>.</w:t>
      </w:r>
    </w:p>
    <w:p w14:paraId="46C28F9F" w14:textId="77777777" w:rsidR="00253470" w:rsidRPr="009F534E" w:rsidRDefault="00D11D4B" w:rsidP="00EA51CE">
      <w:pPr>
        <w:pStyle w:val="box466057"/>
        <w:shd w:val="clear" w:color="auto" w:fill="FFFFFF"/>
        <w:spacing w:before="0" w:beforeAutospacing="0" w:after="0" w:afterAutospacing="0"/>
        <w:jc w:val="both"/>
        <w:textAlignment w:val="baseline"/>
      </w:pPr>
      <w:r w:rsidRPr="009F534E">
        <w:t>(5)</w:t>
      </w:r>
      <w:r w:rsidRPr="009F534E">
        <w:rPr>
          <w:rFonts w:eastAsiaTheme="minorHAnsi"/>
          <w:lang w:eastAsia="en-US"/>
        </w:rPr>
        <w:t xml:space="preserve"> </w:t>
      </w:r>
      <w:r w:rsidRPr="009F534E">
        <w:t>Državljanin treće zemlje za kojeg je podnesen zahtjev za izdavanje dozvole za boravak i rad prije isteka važenja dozvole za boravak i rad ili privremenog boravka, može ostati u Republici Hrvatskoj do izvršnosti odluke o zahtjevu.</w:t>
      </w:r>
      <w:r w:rsidR="00253470" w:rsidRPr="009F534E">
        <w:t>“.</w:t>
      </w:r>
    </w:p>
    <w:p w14:paraId="310CB38F" w14:textId="77777777" w:rsidR="00253470" w:rsidRPr="009F534E" w:rsidRDefault="00253470" w:rsidP="00EA51CE">
      <w:pPr>
        <w:pStyle w:val="box466057"/>
        <w:shd w:val="clear" w:color="auto" w:fill="FFFFFF"/>
        <w:spacing w:before="0" w:beforeAutospacing="0" w:after="0" w:afterAutospacing="0"/>
        <w:jc w:val="both"/>
        <w:textAlignment w:val="baseline"/>
      </w:pPr>
    </w:p>
    <w:p w14:paraId="4F5144E6" w14:textId="77777777" w:rsidR="007A3920" w:rsidRPr="009F534E" w:rsidRDefault="007A3920" w:rsidP="00EA51CE">
      <w:pPr>
        <w:pStyle w:val="box472209"/>
        <w:spacing w:before="0" w:beforeAutospacing="0" w:after="0"/>
        <w:jc w:val="center"/>
        <w:rPr>
          <w:b/>
        </w:rPr>
      </w:pPr>
      <w:r w:rsidRPr="009F534E">
        <w:rPr>
          <w:b/>
        </w:rPr>
        <w:t>Članak</w:t>
      </w:r>
      <w:r w:rsidR="001C0B17" w:rsidRPr="009F534E">
        <w:rPr>
          <w:b/>
        </w:rPr>
        <w:t xml:space="preserve"> </w:t>
      </w:r>
      <w:r w:rsidR="002D7A11" w:rsidRPr="009F534E">
        <w:rPr>
          <w:b/>
        </w:rPr>
        <w:t>2</w:t>
      </w:r>
      <w:r w:rsidR="00A8429A" w:rsidRPr="009F534E">
        <w:rPr>
          <w:b/>
        </w:rPr>
        <w:t>5</w:t>
      </w:r>
      <w:r w:rsidR="001C0B17" w:rsidRPr="009F534E">
        <w:rPr>
          <w:b/>
        </w:rPr>
        <w:t>.</w:t>
      </w:r>
      <w:r w:rsidRPr="009F534E">
        <w:rPr>
          <w:b/>
        </w:rPr>
        <w:t xml:space="preserve"> </w:t>
      </w:r>
    </w:p>
    <w:p w14:paraId="7BCCFE1F" w14:textId="77777777" w:rsidR="00C84771" w:rsidRPr="009F534E" w:rsidRDefault="00C84771" w:rsidP="00EA51CE">
      <w:pPr>
        <w:pStyle w:val="box472209"/>
        <w:spacing w:before="0" w:beforeAutospacing="0" w:after="0"/>
        <w:jc w:val="center"/>
        <w:rPr>
          <w:b/>
        </w:rPr>
      </w:pPr>
    </w:p>
    <w:p w14:paraId="023DF1E9" w14:textId="77777777" w:rsidR="00F2153A" w:rsidRPr="009F534E" w:rsidRDefault="00C84771"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ab/>
      </w:r>
      <w:r w:rsidR="00F2153A" w:rsidRPr="009F534E">
        <w:rPr>
          <w:rStyle w:val="kurziv"/>
          <w:iCs/>
          <w:bdr w:val="none" w:sz="0" w:space="0" w:color="auto" w:frame="1"/>
        </w:rPr>
        <w:t>Članak 91. mijenja se i glasi:</w:t>
      </w:r>
    </w:p>
    <w:p w14:paraId="1D763ADC" w14:textId="77777777" w:rsidR="00F2153A" w:rsidRPr="009F534E" w:rsidRDefault="00F2153A" w:rsidP="00EA51CE">
      <w:pPr>
        <w:pStyle w:val="box472209"/>
        <w:spacing w:before="0" w:beforeAutospacing="0" w:after="0"/>
        <w:jc w:val="both"/>
        <w:rPr>
          <w:rStyle w:val="kurziv"/>
          <w:iCs/>
          <w:bdr w:val="none" w:sz="0" w:space="0" w:color="auto" w:frame="1"/>
        </w:rPr>
      </w:pPr>
    </w:p>
    <w:p w14:paraId="5BBCBAC7" w14:textId="77777777" w:rsidR="00F2153A" w:rsidRPr="009F534E" w:rsidRDefault="00C84771" w:rsidP="00EA51CE">
      <w:pPr>
        <w:pStyle w:val="box466057"/>
        <w:shd w:val="clear" w:color="auto" w:fill="FFFFFF"/>
        <w:spacing w:before="0" w:beforeAutospacing="0" w:after="0" w:afterAutospacing="0"/>
        <w:jc w:val="both"/>
        <w:textAlignment w:val="baseline"/>
      </w:pPr>
      <w:r w:rsidRPr="009F534E">
        <w:t>„</w:t>
      </w:r>
      <w:r w:rsidR="00F2153A" w:rsidRPr="009F534E">
        <w:t>(1) O zahtjevu za izdavanje dozvole za boravak i rad odlučuje Ministarstvo putem policijske uprave odnosno policijske postaje prema mjestu boravišta odnosno namjeravanog boravka državljanina treće zemlje</w:t>
      </w:r>
      <w:r w:rsidR="0023544B" w:rsidRPr="009F534E">
        <w:t>, a ako je usvojen zahtjev za izd</w:t>
      </w:r>
      <w:r w:rsidR="00B23E80" w:rsidRPr="009F534E">
        <w:t>avanje dozvole za boravak i rad</w:t>
      </w:r>
      <w:r w:rsidR="0023544B" w:rsidRPr="009F534E">
        <w:t xml:space="preserve">, rješenje se donosi u obliku zabilješke u spis. </w:t>
      </w:r>
    </w:p>
    <w:p w14:paraId="72563F41" w14:textId="77777777" w:rsidR="00350C99" w:rsidRPr="009F534E" w:rsidRDefault="00763897" w:rsidP="00EA51CE">
      <w:pPr>
        <w:pStyle w:val="box472209"/>
        <w:spacing w:before="0" w:beforeAutospacing="0" w:after="0"/>
        <w:jc w:val="both"/>
      </w:pPr>
      <w:r w:rsidRPr="009F534E">
        <w:lastRenderedPageBreak/>
        <w:t xml:space="preserve">(2) Dozvola za boravak i rad iz stavka 1. ovoga članka izdaje se kao </w:t>
      </w:r>
      <w:r w:rsidR="00D71CEC" w:rsidRPr="009F534E">
        <w:t xml:space="preserve">dozvola boravka </w:t>
      </w:r>
      <w:r w:rsidR="00CA3C3B" w:rsidRPr="009F534E">
        <w:t xml:space="preserve">iz članka </w:t>
      </w:r>
      <w:r w:rsidR="000B16F3" w:rsidRPr="009F534E">
        <w:t xml:space="preserve">3. stavka </w:t>
      </w:r>
      <w:r w:rsidR="00A973FA" w:rsidRPr="009F534E">
        <w:t>1</w:t>
      </w:r>
      <w:r w:rsidR="000B16F3" w:rsidRPr="009F534E">
        <w:t xml:space="preserve">. točke </w:t>
      </w:r>
      <w:r w:rsidR="00A973FA" w:rsidRPr="009F534E">
        <w:t>9</w:t>
      </w:r>
      <w:r w:rsidR="000B16F3" w:rsidRPr="009F534E">
        <w:t xml:space="preserve">. </w:t>
      </w:r>
      <w:r w:rsidR="00CA3C3B" w:rsidRPr="009F534E">
        <w:t>ovoga Zakona</w:t>
      </w:r>
      <w:r w:rsidR="00F51891" w:rsidRPr="009F534E">
        <w:t>, a podaci o poslodavcu</w:t>
      </w:r>
      <w:r w:rsidR="00AD54B0" w:rsidRPr="009F534E">
        <w:t>, zanimanju</w:t>
      </w:r>
      <w:r w:rsidR="00F51891" w:rsidRPr="009F534E">
        <w:t xml:space="preserve"> i poslovima na kojima </w:t>
      </w:r>
      <w:r w:rsidR="00AD54B0" w:rsidRPr="009F534E">
        <w:t xml:space="preserve">državljanin treće zemlje </w:t>
      </w:r>
      <w:r w:rsidR="00F51891" w:rsidRPr="009F534E">
        <w:t xml:space="preserve">može raditi navode se u potvrdi </w:t>
      </w:r>
      <w:r w:rsidR="00C14F66" w:rsidRPr="009F534E">
        <w:t>iz stav</w:t>
      </w:r>
      <w:r w:rsidR="0016566D" w:rsidRPr="009F534E">
        <w:t>a</w:t>
      </w:r>
      <w:r w:rsidR="00C14F66" w:rsidRPr="009F534E">
        <w:t>ka 3. i 4. ovoga članka.</w:t>
      </w:r>
    </w:p>
    <w:p w14:paraId="71C58E15" w14:textId="77777777" w:rsidR="000F7F2C" w:rsidRPr="009F534E" w:rsidRDefault="00350C99" w:rsidP="00EA51CE">
      <w:pPr>
        <w:pStyle w:val="box472209"/>
        <w:spacing w:before="0" w:beforeAutospacing="0" w:after="0"/>
        <w:jc w:val="both"/>
      </w:pPr>
      <w:r w:rsidRPr="009F534E">
        <w:t>(</w:t>
      </w:r>
      <w:r w:rsidR="006108DC" w:rsidRPr="009F534E">
        <w:t>3</w:t>
      </w:r>
      <w:r w:rsidRPr="009F534E">
        <w:t>) Nadležna policijska uprava odnosno policijska postaja</w:t>
      </w:r>
      <w:r w:rsidR="00F95A0C" w:rsidRPr="009F534E">
        <w:t xml:space="preserve"> </w:t>
      </w:r>
      <w:r w:rsidR="00A2797B" w:rsidRPr="009F534E">
        <w:t>izdaje</w:t>
      </w:r>
      <w:r w:rsidR="000F7F2C" w:rsidRPr="009F534E">
        <w:t>:</w:t>
      </w:r>
    </w:p>
    <w:p w14:paraId="42E8A401" w14:textId="77777777" w:rsidR="007B3EA7" w:rsidRPr="009F534E" w:rsidRDefault="000F7F2C" w:rsidP="00EA51CE">
      <w:pPr>
        <w:pStyle w:val="box472209"/>
        <w:spacing w:before="0" w:beforeAutospacing="0" w:after="0"/>
        <w:jc w:val="both"/>
      </w:pPr>
      <w:r w:rsidRPr="009F534E">
        <w:t xml:space="preserve">- </w:t>
      </w:r>
      <w:r w:rsidR="00A2797B" w:rsidRPr="009F534E">
        <w:t>po</w:t>
      </w:r>
      <w:r w:rsidR="00350C99" w:rsidRPr="009F534E">
        <w:t xml:space="preserve">tvrdu </w:t>
      </w:r>
      <w:r w:rsidR="0062466B" w:rsidRPr="009F534E">
        <w:t xml:space="preserve">u kojoj su </w:t>
      </w:r>
      <w:r w:rsidR="00350C99" w:rsidRPr="009F534E">
        <w:t>navedeni podaci o državljaninu treće zemlje, poslodavcu, roku važenja</w:t>
      </w:r>
      <w:r w:rsidR="00292AA6" w:rsidRPr="009F534E">
        <w:t xml:space="preserve"> dozvole za boravak i rad</w:t>
      </w:r>
      <w:r w:rsidR="00350C99" w:rsidRPr="009F534E">
        <w:t>, radnom mjestu</w:t>
      </w:r>
      <w:r w:rsidR="00F17507" w:rsidRPr="009F534E">
        <w:t>,</w:t>
      </w:r>
      <w:r w:rsidR="00A2765B" w:rsidRPr="009F534E">
        <w:t xml:space="preserve"> zanimanj</w:t>
      </w:r>
      <w:r w:rsidR="0019140E" w:rsidRPr="009F534E">
        <w:t>u</w:t>
      </w:r>
      <w:r w:rsidR="00A2765B" w:rsidRPr="009F534E">
        <w:t xml:space="preserve"> za koje se izdaje dozvola za boravak i rad</w:t>
      </w:r>
      <w:r w:rsidR="00F17507" w:rsidRPr="009F534E">
        <w:t xml:space="preserve"> i zakonsk</w:t>
      </w:r>
      <w:r w:rsidR="0041121B" w:rsidRPr="009F534E">
        <w:t>oj</w:t>
      </w:r>
      <w:r w:rsidR="00F17507" w:rsidRPr="009F534E">
        <w:t xml:space="preserve"> odredb</w:t>
      </w:r>
      <w:r w:rsidR="0041121B" w:rsidRPr="009F534E">
        <w:t>i</w:t>
      </w:r>
      <w:r w:rsidR="00C84771" w:rsidRPr="009F534E">
        <w:t xml:space="preserve"> na</w:t>
      </w:r>
      <w:r w:rsidR="00F17507" w:rsidRPr="009F534E">
        <w:t xml:space="preserve"> temelj</w:t>
      </w:r>
      <w:r w:rsidR="00C84771" w:rsidRPr="009F534E">
        <w:t>u</w:t>
      </w:r>
      <w:r w:rsidR="00F17507" w:rsidRPr="009F534E">
        <w:t xml:space="preserve"> koje je dozvola za boravak i rad odobrena</w:t>
      </w:r>
    </w:p>
    <w:p w14:paraId="71E89540" w14:textId="77777777" w:rsidR="007B3EA7" w:rsidRPr="009F534E" w:rsidRDefault="007B3EA7" w:rsidP="00EA51CE">
      <w:pPr>
        <w:pStyle w:val="box472209"/>
        <w:spacing w:before="0" w:beforeAutospacing="0" w:after="0"/>
        <w:jc w:val="both"/>
      </w:pPr>
      <w:r w:rsidRPr="009F534E">
        <w:t>-</w:t>
      </w:r>
      <w:r w:rsidR="00C84771" w:rsidRPr="009F534E">
        <w:t xml:space="preserve"> </w:t>
      </w:r>
      <w:r w:rsidRPr="009F534E">
        <w:t xml:space="preserve">potvrdu </w:t>
      </w:r>
      <w:r w:rsidR="0055089E" w:rsidRPr="009F534E">
        <w:t xml:space="preserve">u kojoj su navedeni podaci o državljaninu treće zemlje, poslodavcu, roku važenja dozvole za boravak i rad, radnom mjestu, novom zanimanju i </w:t>
      </w:r>
      <w:r w:rsidRPr="009F534E">
        <w:t xml:space="preserve">zakonskoj odredbi </w:t>
      </w:r>
      <w:r w:rsidR="00C84771" w:rsidRPr="009F534E">
        <w:t xml:space="preserve">na </w:t>
      </w:r>
      <w:r w:rsidRPr="009F534E">
        <w:t>temelj</w:t>
      </w:r>
      <w:r w:rsidR="00C84771" w:rsidRPr="009F534E">
        <w:t>u</w:t>
      </w:r>
      <w:r w:rsidRPr="009F534E">
        <w:t xml:space="preserve"> koje se potvrda izdaje</w:t>
      </w:r>
      <w:r w:rsidR="00C84771" w:rsidRPr="009F534E">
        <w:t>, ako se radi o promjeni zanimanja iz članka 103.c ovoga Zakona</w:t>
      </w:r>
    </w:p>
    <w:p w14:paraId="02B29EC2" w14:textId="77777777" w:rsidR="00E26EE2" w:rsidRPr="009F534E" w:rsidRDefault="007B3EA7" w:rsidP="00EA51CE">
      <w:pPr>
        <w:pStyle w:val="box472209"/>
        <w:spacing w:before="0" w:beforeAutospacing="0" w:after="0"/>
        <w:jc w:val="both"/>
      </w:pPr>
      <w:r w:rsidRPr="009F534E">
        <w:t xml:space="preserve">- </w:t>
      </w:r>
      <w:r w:rsidR="0055089E" w:rsidRPr="009F534E">
        <w:t xml:space="preserve">potvrdu u kojoj su navedeni podaci o državljaninu treće zemlje, novom poslodavcu, roku važenja dozvole za boravak i rad, radnom mjestu, zanimanju i zakonskoj odredbi </w:t>
      </w:r>
      <w:r w:rsidR="00C84771" w:rsidRPr="009F534E">
        <w:t xml:space="preserve">na </w:t>
      </w:r>
      <w:r w:rsidR="0055089E" w:rsidRPr="009F534E">
        <w:t>temelj</w:t>
      </w:r>
      <w:r w:rsidR="00C84771" w:rsidRPr="009F534E">
        <w:t>u</w:t>
      </w:r>
      <w:r w:rsidR="0055089E" w:rsidRPr="009F534E">
        <w:t xml:space="preserve"> koje se potvrda izdaje</w:t>
      </w:r>
      <w:r w:rsidR="00C84771" w:rsidRPr="009F534E">
        <w:t>, ako se radi o promjeni poslodavca iz članka 103.d ovog</w:t>
      </w:r>
      <w:r w:rsidR="002D5ED2" w:rsidRPr="009F534E">
        <w:t>a</w:t>
      </w:r>
      <w:r w:rsidR="00C84771" w:rsidRPr="009F534E">
        <w:t xml:space="preserve"> Zakona</w:t>
      </w:r>
    </w:p>
    <w:p w14:paraId="1981182D" w14:textId="77777777" w:rsidR="00763897" w:rsidRPr="009F534E" w:rsidRDefault="0055089E" w:rsidP="00EA51CE">
      <w:pPr>
        <w:pStyle w:val="box472209"/>
        <w:spacing w:before="0" w:beforeAutospacing="0" w:after="0"/>
        <w:jc w:val="both"/>
        <w:rPr>
          <w:rStyle w:val="kurziv"/>
          <w:b/>
          <w:i/>
          <w:iCs/>
          <w:bdr w:val="none" w:sz="0" w:space="0" w:color="auto" w:frame="1"/>
        </w:rPr>
      </w:pPr>
      <w:r w:rsidRPr="009F534E">
        <w:t xml:space="preserve">- </w:t>
      </w:r>
      <w:r w:rsidR="000F325D" w:rsidRPr="009F534E">
        <w:t xml:space="preserve">potvrdu u kojoj su navedeni </w:t>
      </w:r>
      <w:r w:rsidR="002961E3" w:rsidRPr="009F534E">
        <w:t xml:space="preserve">podaci </w:t>
      </w:r>
      <w:r w:rsidR="00F27252" w:rsidRPr="009F534E">
        <w:t xml:space="preserve">o državljaninu treće zemlje, poslodavcu, roku važenja dozvole za boravak i rad, </w:t>
      </w:r>
      <w:r w:rsidR="00FC5354" w:rsidRPr="009F534E">
        <w:t>podaci o drugom poslodavcu, vremen</w:t>
      </w:r>
      <w:r w:rsidR="00E47038" w:rsidRPr="009F534E">
        <w:t>skom razdoblju u kojem je dozvoljen dodatni rad</w:t>
      </w:r>
      <w:r w:rsidR="00FC5354" w:rsidRPr="009F534E">
        <w:t>, radnom mjestu i zanimanju</w:t>
      </w:r>
      <w:r w:rsidR="00E47038" w:rsidRPr="009F534E">
        <w:t xml:space="preserve"> u kojem se obavlja dodatan rad </w:t>
      </w:r>
      <w:r w:rsidR="00FC5354" w:rsidRPr="009F534E">
        <w:t xml:space="preserve">te zakonskoj odredbi </w:t>
      </w:r>
      <w:r w:rsidR="00C84771" w:rsidRPr="009F534E">
        <w:t xml:space="preserve">na </w:t>
      </w:r>
      <w:r w:rsidR="00FC5354" w:rsidRPr="009F534E">
        <w:t>temelj</w:t>
      </w:r>
      <w:r w:rsidR="00C84771" w:rsidRPr="009F534E">
        <w:t>u</w:t>
      </w:r>
      <w:r w:rsidR="00FC5354" w:rsidRPr="009F534E">
        <w:t xml:space="preserve"> koje se potvrda izdaje</w:t>
      </w:r>
      <w:r w:rsidR="00C84771" w:rsidRPr="009F534E">
        <w:t>, ako se radi o dodatnom radu iz članka 103.</w:t>
      </w:r>
      <w:r w:rsidR="00226BD0" w:rsidRPr="009F534E">
        <w:t>e</w:t>
      </w:r>
      <w:r w:rsidR="00C84771" w:rsidRPr="009F534E">
        <w:t xml:space="preserve"> ovoga Zakona. </w:t>
      </w:r>
      <w:r w:rsidR="00FC5354" w:rsidRPr="009F534E">
        <w:t xml:space="preserve"> </w:t>
      </w:r>
      <w:r w:rsidR="00217FC1" w:rsidRPr="009F534E">
        <w:rPr>
          <w:rStyle w:val="kurziv"/>
          <w:b/>
          <w:i/>
          <w:iCs/>
          <w:bdr w:val="none" w:sz="0" w:space="0" w:color="auto" w:frame="1"/>
        </w:rPr>
        <w:t xml:space="preserve"> </w:t>
      </w:r>
    </w:p>
    <w:p w14:paraId="08892376" w14:textId="77777777" w:rsidR="00263565" w:rsidRPr="009F534E" w:rsidRDefault="006108DC" w:rsidP="001E3C5C">
      <w:pPr>
        <w:pStyle w:val="box472209"/>
        <w:spacing w:before="0" w:beforeAutospacing="0" w:after="0"/>
        <w:jc w:val="both"/>
      </w:pPr>
      <w:r w:rsidRPr="009F534E">
        <w:t>(4</w:t>
      </w:r>
      <w:r w:rsidR="00E44049" w:rsidRPr="009F534E">
        <w:t>) Nadležna policijska uprava odnosno policijska postaja izdaje</w:t>
      </w:r>
      <w:r w:rsidR="00E57354" w:rsidRPr="009F534E">
        <w:t xml:space="preserve"> </w:t>
      </w:r>
      <w:r w:rsidR="00E44049" w:rsidRPr="009F534E">
        <w:t xml:space="preserve">potvrdu u kojoj su navedeni podaci o državljaninu treće zemlje, </w:t>
      </w:r>
      <w:r w:rsidR="00E9532F" w:rsidRPr="009F534E">
        <w:t>agenciji</w:t>
      </w:r>
      <w:r w:rsidR="00E44049" w:rsidRPr="009F534E">
        <w:t>, roku važenja dozvole za boravak i rad</w:t>
      </w:r>
      <w:r w:rsidR="00E9532F" w:rsidRPr="009F534E">
        <w:t xml:space="preserve"> za agenciju</w:t>
      </w:r>
      <w:r w:rsidR="00E44049" w:rsidRPr="009F534E">
        <w:t xml:space="preserve">, </w:t>
      </w:r>
      <w:r w:rsidR="00EE2109" w:rsidRPr="009F534E">
        <w:t>zanimanju</w:t>
      </w:r>
      <w:r w:rsidR="0019140E" w:rsidRPr="009F534E">
        <w:rPr>
          <w:rFonts w:eastAsiaTheme="minorHAnsi"/>
          <w:lang w:eastAsia="en-US"/>
        </w:rPr>
        <w:t xml:space="preserve"> </w:t>
      </w:r>
      <w:r w:rsidR="0019140E" w:rsidRPr="009F534E">
        <w:t>za koje se izdaje dozvola za boravak i rad</w:t>
      </w:r>
      <w:r w:rsidR="00EE2109" w:rsidRPr="009F534E">
        <w:t xml:space="preserve">, </w:t>
      </w:r>
      <w:r w:rsidR="002961E3" w:rsidRPr="009F534E">
        <w:t>podaci o korisniku i vrijeme ustupanja korisniku, radnom mjestu u istom zanimanju kod korisnika te zakonskoj odredbi</w:t>
      </w:r>
      <w:r w:rsidR="00C84771" w:rsidRPr="009F534E">
        <w:t xml:space="preserve"> na </w:t>
      </w:r>
      <w:r w:rsidR="002961E3" w:rsidRPr="009F534E">
        <w:t>temelj</w:t>
      </w:r>
      <w:r w:rsidR="00C84771" w:rsidRPr="009F534E">
        <w:t>u</w:t>
      </w:r>
      <w:r w:rsidR="002961E3" w:rsidRPr="009F534E">
        <w:t xml:space="preserve"> koje se potvrda izdaje. </w:t>
      </w:r>
    </w:p>
    <w:p w14:paraId="10221753" w14:textId="77777777" w:rsidR="00263565" w:rsidRPr="009F534E" w:rsidRDefault="00263565" w:rsidP="001E3C5C">
      <w:pPr>
        <w:pStyle w:val="box472209"/>
        <w:spacing w:before="0" w:beforeAutospacing="0" w:after="0"/>
        <w:jc w:val="both"/>
        <w:rPr>
          <w:iCs/>
        </w:rPr>
      </w:pPr>
      <w:r w:rsidRPr="009F534E">
        <w:rPr>
          <w:iCs/>
        </w:rPr>
        <w:t xml:space="preserve">(5) Državljanin treće zemlje može započeti s radom: </w:t>
      </w:r>
    </w:p>
    <w:p w14:paraId="06E57A23" w14:textId="77777777" w:rsidR="00263565" w:rsidRPr="009F534E" w:rsidRDefault="00263565" w:rsidP="001E3C5C">
      <w:pPr>
        <w:pStyle w:val="box472209"/>
        <w:spacing w:before="0" w:beforeAutospacing="0" w:after="0"/>
        <w:jc w:val="both"/>
        <w:rPr>
          <w:iCs/>
        </w:rPr>
      </w:pPr>
      <w:r w:rsidRPr="009F534E">
        <w:rPr>
          <w:iCs/>
        </w:rPr>
        <w:t xml:space="preserve">- temeljem potvrde iz stavka 3. podstavka 1. ili stavka 4. ovoga članka koja je uručena poslodavcu, dok državljanin treće zemlje ne podnese zahtjev iz podstavka 2. ovoga stavka, a najduže do roka iz članka 169. stavka 1. ovoga Zakona, ako je državljanin treće zemlje prijavljen na zdravstveno i mirovinsko osiguranje </w:t>
      </w:r>
    </w:p>
    <w:p w14:paraId="2C8B3FEC" w14:textId="77777777" w:rsidR="00263565" w:rsidRPr="009F534E" w:rsidRDefault="00263565" w:rsidP="00EA51CE">
      <w:pPr>
        <w:pStyle w:val="box472209"/>
        <w:spacing w:before="0" w:beforeAutospacing="0" w:after="0"/>
        <w:jc w:val="both"/>
      </w:pPr>
      <w:r w:rsidRPr="009F534E">
        <w:rPr>
          <w:iCs/>
        </w:rPr>
        <w:t xml:space="preserve">- temeljem podnijetog zahtjeva za tehničku izradu dozvole boravka iz stavka 2. ovoga članka, ako je državljanin treće zemlje prijavljen na zdravstveno i mirovinsko osiguranje. </w:t>
      </w:r>
    </w:p>
    <w:p w14:paraId="752004D7" w14:textId="732DAF74" w:rsidR="00C14F66" w:rsidRPr="009F534E" w:rsidRDefault="00263565" w:rsidP="00EA51CE">
      <w:pPr>
        <w:pStyle w:val="box472209"/>
        <w:spacing w:before="0" w:beforeAutospacing="0" w:after="0"/>
        <w:jc w:val="both"/>
        <w:rPr>
          <w:iCs/>
          <w:bdr w:val="none" w:sz="0" w:space="0" w:color="auto" w:frame="1"/>
        </w:rPr>
      </w:pPr>
      <w:r w:rsidRPr="009F534E" w:rsidDel="00263565">
        <w:rPr>
          <w:iCs/>
          <w:bdr w:val="none" w:sz="0" w:space="0" w:color="auto" w:frame="1"/>
        </w:rPr>
        <w:t xml:space="preserve"> </w:t>
      </w:r>
      <w:r w:rsidR="00C14F66" w:rsidRPr="009F534E">
        <w:rPr>
          <w:iCs/>
          <w:bdr w:val="none" w:sz="0" w:space="0" w:color="auto" w:frame="1"/>
        </w:rPr>
        <w:t>(6) Iznimno od stavka 2. ovoga članka, u slučaju rada sezonskog radnika do 90 dana iz članka 104. stav</w:t>
      </w:r>
      <w:r w:rsidR="000F3983" w:rsidRPr="009F534E">
        <w:rPr>
          <w:iCs/>
          <w:bdr w:val="none" w:sz="0" w:space="0" w:color="auto" w:frame="1"/>
        </w:rPr>
        <w:t>ka</w:t>
      </w:r>
      <w:r w:rsidR="00C14F66" w:rsidRPr="009F534E">
        <w:rPr>
          <w:iCs/>
          <w:bdr w:val="none" w:sz="0" w:space="0" w:color="auto" w:frame="1"/>
        </w:rPr>
        <w:t xml:space="preserve"> 3. ovoga Zakona, dozvola za boravak i rad za sezonski rad do 90 dana izdaje se kao </w:t>
      </w:r>
      <w:r w:rsidR="00E03661" w:rsidRPr="009F534E">
        <w:rPr>
          <w:iCs/>
          <w:bdr w:val="none" w:sz="0" w:space="0" w:color="auto" w:frame="1"/>
        </w:rPr>
        <w:t>potvrda iz stavka 3. podstavka 1</w:t>
      </w:r>
      <w:r w:rsidR="00C14F66" w:rsidRPr="009F534E">
        <w:rPr>
          <w:iCs/>
          <w:bdr w:val="none" w:sz="0" w:space="0" w:color="auto" w:frame="1"/>
        </w:rPr>
        <w:t>.</w:t>
      </w:r>
      <w:r w:rsidR="0083331C" w:rsidRPr="009F534E">
        <w:rPr>
          <w:iCs/>
          <w:bdr w:val="none" w:sz="0" w:space="0" w:color="auto" w:frame="1"/>
        </w:rPr>
        <w:t xml:space="preserve">, odnosno stavka 4. </w:t>
      </w:r>
      <w:r w:rsidR="00C14F66" w:rsidRPr="009F534E">
        <w:rPr>
          <w:iCs/>
          <w:bdr w:val="none" w:sz="0" w:space="0" w:color="auto" w:frame="1"/>
        </w:rPr>
        <w:t xml:space="preserve">ovoga članka te </w:t>
      </w:r>
      <w:r w:rsidR="00B835EB" w:rsidRPr="009F534E">
        <w:rPr>
          <w:iCs/>
          <w:bdr w:val="none" w:sz="0" w:space="0" w:color="auto" w:frame="1"/>
        </w:rPr>
        <w:t xml:space="preserve">sezonski radnik može započeti s radom danom </w:t>
      </w:r>
      <w:r w:rsidR="00024EC7" w:rsidRPr="009F534E">
        <w:rPr>
          <w:iCs/>
          <w:bdr w:val="none" w:sz="0" w:space="0" w:color="auto" w:frame="1"/>
        </w:rPr>
        <w:t>uručenja</w:t>
      </w:r>
      <w:r w:rsidR="00B835EB" w:rsidRPr="009F534E">
        <w:rPr>
          <w:iCs/>
          <w:bdr w:val="none" w:sz="0" w:space="0" w:color="auto" w:frame="1"/>
        </w:rPr>
        <w:t xml:space="preserve"> navedene potvrde. </w:t>
      </w:r>
    </w:p>
    <w:p w14:paraId="6866B094" w14:textId="77777777" w:rsidR="00446D87" w:rsidRPr="009F534E" w:rsidRDefault="00446D87" w:rsidP="00EA51CE">
      <w:pPr>
        <w:pStyle w:val="box472209"/>
        <w:spacing w:before="0" w:beforeAutospacing="0" w:after="0"/>
        <w:jc w:val="both"/>
        <w:rPr>
          <w:iCs/>
          <w:bdr w:val="none" w:sz="0" w:space="0" w:color="auto" w:frame="1"/>
        </w:rPr>
      </w:pPr>
      <w:r w:rsidRPr="009F534E">
        <w:rPr>
          <w:iCs/>
          <w:bdr w:val="none" w:sz="0" w:space="0" w:color="auto" w:frame="1"/>
        </w:rPr>
        <w:t xml:space="preserve">(7) O zahtjevu za izdavanje dozvole za boravak i rad sukladno članku 97. ovoga Zakona </w:t>
      </w:r>
      <w:r w:rsidR="00F9377D" w:rsidRPr="009F534E">
        <w:rPr>
          <w:iCs/>
          <w:bdr w:val="none" w:sz="0" w:space="0" w:color="auto" w:frame="1"/>
        </w:rPr>
        <w:t xml:space="preserve">Ministarstvo putem </w:t>
      </w:r>
      <w:r w:rsidRPr="009F534E">
        <w:rPr>
          <w:iCs/>
          <w:bdr w:val="none" w:sz="0" w:space="0" w:color="auto" w:frame="1"/>
        </w:rPr>
        <w:t>policijsk</w:t>
      </w:r>
      <w:r w:rsidR="00F9377D" w:rsidRPr="009F534E">
        <w:rPr>
          <w:iCs/>
          <w:bdr w:val="none" w:sz="0" w:space="0" w:color="auto" w:frame="1"/>
        </w:rPr>
        <w:t>e</w:t>
      </w:r>
      <w:r w:rsidRPr="009F534E">
        <w:rPr>
          <w:iCs/>
          <w:bdr w:val="none" w:sz="0" w:space="0" w:color="auto" w:frame="1"/>
        </w:rPr>
        <w:t xml:space="preserve"> uprav</w:t>
      </w:r>
      <w:r w:rsidR="00F9377D" w:rsidRPr="009F534E">
        <w:rPr>
          <w:iCs/>
          <w:bdr w:val="none" w:sz="0" w:space="0" w:color="auto" w:frame="1"/>
        </w:rPr>
        <w:t>e</w:t>
      </w:r>
      <w:r w:rsidRPr="009F534E">
        <w:rPr>
          <w:iCs/>
          <w:bdr w:val="none" w:sz="0" w:space="0" w:color="auto" w:frame="1"/>
        </w:rPr>
        <w:t xml:space="preserve"> odnosno policijsk</w:t>
      </w:r>
      <w:r w:rsidR="00F9377D" w:rsidRPr="009F534E">
        <w:rPr>
          <w:iCs/>
          <w:bdr w:val="none" w:sz="0" w:space="0" w:color="auto" w:frame="1"/>
        </w:rPr>
        <w:t>e</w:t>
      </w:r>
      <w:r w:rsidRPr="009F534E">
        <w:rPr>
          <w:iCs/>
          <w:bdr w:val="none" w:sz="0" w:space="0" w:color="auto" w:frame="1"/>
        </w:rPr>
        <w:t xml:space="preserve"> postaj</w:t>
      </w:r>
      <w:r w:rsidR="00F9377D" w:rsidRPr="009F534E">
        <w:rPr>
          <w:iCs/>
          <w:bdr w:val="none" w:sz="0" w:space="0" w:color="auto" w:frame="1"/>
        </w:rPr>
        <w:t>e</w:t>
      </w:r>
      <w:r w:rsidRPr="009F534E">
        <w:rPr>
          <w:iCs/>
          <w:bdr w:val="none" w:sz="0" w:space="0" w:color="auto" w:frame="1"/>
        </w:rPr>
        <w:t xml:space="preserve"> dužn</w:t>
      </w:r>
      <w:r w:rsidR="00F9377D" w:rsidRPr="009F534E">
        <w:rPr>
          <w:iCs/>
          <w:bdr w:val="none" w:sz="0" w:space="0" w:color="auto" w:frame="1"/>
        </w:rPr>
        <w:t>o</w:t>
      </w:r>
      <w:r w:rsidRPr="009F534E">
        <w:rPr>
          <w:iCs/>
          <w:bdr w:val="none" w:sz="0" w:space="0" w:color="auto" w:frame="1"/>
        </w:rPr>
        <w:t xml:space="preserve"> je odlučiti u roku od 15 dana od dana podnošenja urednog zahtjeva.  </w:t>
      </w:r>
    </w:p>
    <w:p w14:paraId="4690FD00" w14:textId="77777777" w:rsidR="00446D87" w:rsidRPr="009F534E" w:rsidRDefault="00446D87" w:rsidP="00EA51CE">
      <w:pPr>
        <w:pStyle w:val="box472209"/>
        <w:spacing w:before="0" w:beforeAutospacing="0" w:after="0"/>
        <w:jc w:val="both"/>
        <w:rPr>
          <w:iCs/>
          <w:bdr w:val="none" w:sz="0" w:space="0" w:color="auto" w:frame="1"/>
        </w:rPr>
      </w:pPr>
      <w:r w:rsidRPr="009F534E">
        <w:rPr>
          <w:iCs/>
          <w:bdr w:val="none" w:sz="0" w:space="0" w:color="auto" w:frame="1"/>
        </w:rPr>
        <w:t xml:space="preserve">(8) Državljanin treće zemlje ili poslodavac može odustati od zahtjeva iz stavka 1. ovoga članka, u kojem slučaju će se postupak obustaviti </w:t>
      </w:r>
      <w:r w:rsidR="0061164B" w:rsidRPr="009F534E">
        <w:rPr>
          <w:iCs/>
          <w:bdr w:val="none" w:sz="0" w:space="0" w:color="auto" w:frame="1"/>
        </w:rPr>
        <w:t xml:space="preserve">rješenjem </w:t>
      </w:r>
      <w:r w:rsidRPr="009F534E">
        <w:rPr>
          <w:iCs/>
          <w:bdr w:val="none" w:sz="0" w:space="0" w:color="auto" w:frame="1"/>
        </w:rPr>
        <w:t>u obliku zabilješke u spisu, o čemu će se obavijestiti stranke u postupku.</w:t>
      </w:r>
    </w:p>
    <w:p w14:paraId="4346BDAB" w14:textId="77777777" w:rsidR="008A0AC6" w:rsidRPr="009F534E" w:rsidRDefault="00F2153A" w:rsidP="00EA51CE">
      <w:pPr>
        <w:pStyle w:val="box466057"/>
        <w:shd w:val="clear" w:color="auto" w:fill="FFFFFF"/>
        <w:spacing w:before="0" w:beforeAutospacing="0" w:after="0" w:afterAutospacing="0"/>
        <w:jc w:val="both"/>
        <w:textAlignment w:val="baseline"/>
      </w:pPr>
      <w:r w:rsidRPr="009F534E">
        <w:t>(</w:t>
      </w:r>
      <w:r w:rsidR="00446D87" w:rsidRPr="009F534E">
        <w:t>9</w:t>
      </w:r>
      <w:r w:rsidRPr="009F534E">
        <w:t xml:space="preserve">) </w:t>
      </w:r>
      <w:r w:rsidR="008A0AC6" w:rsidRPr="009F534E">
        <w:t xml:space="preserve">Protiv </w:t>
      </w:r>
      <w:r w:rsidR="000457DB" w:rsidRPr="009F534E">
        <w:t xml:space="preserve">rješenja </w:t>
      </w:r>
      <w:r w:rsidR="008A0AC6" w:rsidRPr="009F534E">
        <w:t>iz ovoga članka nije dopuštena žalba, ali se može pokrenuti upravni spor.</w:t>
      </w:r>
    </w:p>
    <w:p w14:paraId="0BE72CB4" w14:textId="77777777" w:rsidR="00EB48B6" w:rsidRPr="009F534E" w:rsidRDefault="00F2153A" w:rsidP="00EA51CE">
      <w:pPr>
        <w:pStyle w:val="box466057"/>
        <w:shd w:val="clear" w:color="auto" w:fill="FFFFFF"/>
        <w:spacing w:before="0" w:beforeAutospacing="0" w:after="0" w:afterAutospacing="0"/>
        <w:textAlignment w:val="baseline"/>
      </w:pPr>
      <w:r w:rsidRPr="009F534E">
        <w:t>(</w:t>
      </w:r>
      <w:r w:rsidR="00446D87" w:rsidRPr="009F534E">
        <w:t>10</w:t>
      </w:r>
      <w:r w:rsidRPr="009F534E">
        <w:t>) Dozvola za boravak i rad</w:t>
      </w:r>
      <w:r w:rsidR="00900B67" w:rsidRPr="009F534E">
        <w:t xml:space="preserve"> izdaje se</w:t>
      </w:r>
      <w:r w:rsidR="00EB48B6" w:rsidRPr="009F534E">
        <w:t>:</w:t>
      </w:r>
    </w:p>
    <w:p w14:paraId="3EAAB83A" w14:textId="77777777" w:rsidR="00C54205" w:rsidRPr="009F534E" w:rsidRDefault="00EB48B6" w:rsidP="00EA51CE">
      <w:pPr>
        <w:pStyle w:val="box472209"/>
        <w:spacing w:before="0" w:beforeAutospacing="0" w:after="0"/>
        <w:jc w:val="both"/>
      </w:pPr>
      <w:r w:rsidRPr="009F534E">
        <w:t>-</w:t>
      </w:r>
      <w:r w:rsidR="00BB0A48" w:rsidRPr="009F534E">
        <w:t xml:space="preserve"> </w:t>
      </w:r>
      <w:r w:rsidR="00900B67" w:rsidRPr="009F534E">
        <w:t>n</w:t>
      </w:r>
      <w:r w:rsidR="0092514C" w:rsidRPr="009F534E">
        <w:t>a vrijeme na koje je sklop</w:t>
      </w:r>
      <w:r w:rsidR="00622550" w:rsidRPr="009F534E">
        <w:t>ljen ugovor o radu, a najdu</w:t>
      </w:r>
      <w:r w:rsidR="001C1815" w:rsidRPr="009F534E">
        <w:t>lje</w:t>
      </w:r>
      <w:r w:rsidR="00622550" w:rsidRPr="009F534E">
        <w:t xml:space="preserve"> do</w:t>
      </w:r>
      <w:r w:rsidR="0092514C" w:rsidRPr="009F534E">
        <w:t xml:space="preserve"> </w:t>
      </w:r>
      <w:r w:rsidR="00A97617" w:rsidRPr="009F534E">
        <w:t>tri</w:t>
      </w:r>
      <w:r w:rsidR="0092514C" w:rsidRPr="009F534E">
        <w:t xml:space="preserve"> godine ako se </w:t>
      </w:r>
      <w:r w:rsidR="00DF2824" w:rsidRPr="009F534E">
        <w:t>odobrava</w:t>
      </w:r>
      <w:r w:rsidR="00F72492" w:rsidRPr="009F534E">
        <w:t xml:space="preserve"> </w:t>
      </w:r>
      <w:r w:rsidR="00C84771" w:rsidRPr="009F534E">
        <w:t xml:space="preserve">na </w:t>
      </w:r>
      <w:r w:rsidR="00F72492" w:rsidRPr="009F534E">
        <w:t>temelj</w:t>
      </w:r>
      <w:r w:rsidR="00C84771" w:rsidRPr="009F534E">
        <w:t>u</w:t>
      </w:r>
      <w:r w:rsidR="00F72492" w:rsidRPr="009F534E">
        <w:t xml:space="preserve"> </w:t>
      </w:r>
      <w:r w:rsidR="00C54205" w:rsidRPr="009F534E">
        <w:t>članka 97. ovoga Zakona</w:t>
      </w:r>
      <w:r w:rsidR="00630003" w:rsidRPr="009F534E">
        <w:t xml:space="preserve"> </w:t>
      </w:r>
      <w:r w:rsidR="009903DE" w:rsidRPr="009F534E">
        <w:t xml:space="preserve">ili se produljuje </w:t>
      </w:r>
    </w:p>
    <w:p w14:paraId="366A63CF" w14:textId="77777777" w:rsidR="000077B5" w:rsidRPr="009F534E" w:rsidRDefault="000077B5" w:rsidP="00EA51CE">
      <w:pPr>
        <w:pStyle w:val="box472209"/>
        <w:spacing w:before="0" w:beforeAutospacing="0" w:after="0"/>
        <w:jc w:val="both"/>
      </w:pPr>
      <w:r w:rsidRPr="009F534E">
        <w:t xml:space="preserve">- na vrijeme na koje je sklopljen ugovor o radu, a najdulje do </w:t>
      </w:r>
      <w:r w:rsidR="00A97617" w:rsidRPr="009F534E">
        <w:t>tri</w:t>
      </w:r>
      <w:r w:rsidRPr="009F534E">
        <w:t xml:space="preserve"> godine ako se odobrava </w:t>
      </w:r>
      <w:r w:rsidR="00C84771" w:rsidRPr="009F534E">
        <w:t xml:space="preserve">na </w:t>
      </w:r>
      <w:r w:rsidRPr="009F534E">
        <w:t>temelj</w:t>
      </w:r>
      <w:r w:rsidR="00C84771" w:rsidRPr="009F534E">
        <w:t>u</w:t>
      </w:r>
      <w:r w:rsidRPr="009F534E">
        <w:t xml:space="preserve"> članka 97. ovoga Zakona agencijama za privremeno zapošljavanje iz članka 100. ovoga Zakona ili se produljuje</w:t>
      </w:r>
    </w:p>
    <w:p w14:paraId="2A83D4C4" w14:textId="77777777" w:rsidR="00E47038" w:rsidRPr="009F534E" w:rsidRDefault="00E47038" w:rsidP="00EA51CE">
      <w:pPr>
        <w:pStyle w:val="box472209"/>
        <w:spacing w:before="0" w:beforeAutospacing="0" w:after="0"/>
        <w:jc w:val="both"/>
      </w:pPr>
      <w:r w:rsidRPr="009F534E">
        <w:t>-</w:t>
      </w:r>
      <w:r w:rsidR="009927DF" w:rsidRPr="009F534E">
        <w:rPr>
          <w:rFonts w:eastAsiaTheme="minorHAnsi"/>
          <w:lang w:eastAsia="en-US"/>
        </w:rPr>
        <w:t xml:space="preserve"> </w:t>
      </w:r>
      <w:r w:rsidR="009927DF" w:rsidRPr="009F534E">
        <w:t>na vrijeme na koje je sklopljen ugovor o radu za sezonski rad, a najdulje do 90 dana ili do devet mjeseci</w:t>
      </w:r>
      <w:r w:rsidR="0038271D" w:rsidRPr="009F534E">
        <w:t xml:space="preserve"> sukladno članku 104. ovoga Zakona</w:t>
      </w:r>
    </w:p>
    <w:p w14:paraId="1E863181" w14:textId="77777777" w:rsidR="00712905" w:rsidRPr="009F534E" w:rsidRDefault="00712905" w:rsidP="00EA51CE">
      <w:pPr>
        <w:pStyle w:val="box472209"/>
        <w:spacing w:before="0" w:beforeAutospacing="0" w:after="0"/>
        <w:jc w:val="both"/>
        <w:rPr>
          <w:b/>
          <w:i/>
        </w:rPr>
      </w:pPr>
      <w:r w:rsidRPr="009F534E">
        <w:t xml:space="preserve">- na vrijeme koje je potrebno za obavljanje posla odnosno </w:t>
      </w:r>
      <w:r w:rsidR="00407170" w:rsidRPr="009F534E">
        <w:t xml:space="preserve">na </w:t>
      </w:r>
      <w:r w:rsidRPr="009F534E">
        <w:t>vrijeme na koje je sklopljen ugovor o radu, a najdu</w:t>
      </w:r>
      <w:r w:rsidR="001C1815" w:rsidRPr="009F534E">
        <w:t xml:space="preserve">lje do </w:t>
      </w:r>
      <w:r w:rsidR="00A97617" w:rsidRPr="009F534E">
        <w:t xml:space="preserve">dvije godine </w:t>
      </w:r>
      <w:r w:rsidRPr="009F534E">
        <w:t>dana</w:t>
      </w:r>
      <w:r w:rsidR="0092514C" w:rsidRPr="009F534E">
        <w:t xml:space="preserve"> ako se </w:t>
      </w:r>
      <w:r w:rsidR="00462380" w:rsidRPr="009F534E">
        <w:t xml:space="preserve">odobrava </w:t>
      </w:r>
      <w:r w:rsidR="002126E9" w:rsidRPr="009F534E">
        <w:t xml:space="preserve">ili produljuje </w:t>
      </w:r>
      <w:r w:rsidR="00C84771" w:rsidRPr="009F534E">
        <w:t xml:space="preserve">na </w:t>
      </w:r>
      <w:r w:rsidR="0092514C" w:rsidRPr="009F534E">
        <w:t>temelj</w:t>
      </w:r>
      <w:r w:rsidR="00C84771" w:rsidRPr="009F534E">
        <w:t>u</w:t>
      </w:r>
      <w:r w:rsidR="0092514C" w:rsidRPr="009F534E">
        <w:t xml:space="preserve"> članka </w:t>
      </w:r>
      <w:r w:rsidR="00462380" w:rsidRPr="009F534E">
        <w:t>110</w:t>
      </w:r>
      <w:r w:rsidR="0092514C" w:rsidRPr="009F534E">
        <w:t xml:space="preserve">. </w:t>
      </w:r>
      <w:r w:rsidR="0092514C" w:rsidRPr="009F534E">
        <w:lastRenderedPageBreak/>
        <w:t>ovoga Zakona</w:t>
      </w:r>
      <w:r w:rsidR="00A97617" w:rsidRPr="009F534E">
        <w:t>, osim ako ovim Z</w:t>
      </w:r>
      <w:r w:rsidR="00811E40" w:rsidRPr="009F534E">
        <w:t xml:space="preserve">akonom, međunarodnim ugovorom ili programima mobilnosti koje provodi Republika Hrvatska s drugim državama </w:t>
      </w:r>
      <w:r w:rsidR="004030AA" w:rsidRPr="009F534E">
        <w:t>nije drugačije propisano</w:t>
      </w:r>
    </w:p>
    <w:p w14:paraId="1D25F496" w14:textId="77777777" w:rsidR="0011513D" w:rsidRPr="009F534E" w:rsidRDefault="00EB48B6" w:rsidP="00EA51CE">
      <w:pPr>
        <w:pStyle w:val="box472209"/>
        <w:spacing w:before="0" w:beforeAutospacing="0" w:after="0"/>
        <w:jc w:val="both"/>
      </w:pPr>
      <w:r w:rsidRPr="009F534E">
        <w:t xml:space="preserve">- </w:t>
      </w:r>
      <w:r w:rsidR="005C68DB" w:rsidRPr="009F534E">
        <w:t>na</w:t>
      </w:r>
      <w:r w:rsidR="00B60712" w:rsidRPr="009F534E">
        <w:t xml:space="preserve"> </w:t>
      </w:r>
      <w:r w:rsidR="002126E9" w:rsidRPr="009F534E">
        <w:t>dvije godine ako nije zatraženo kraće razdoblje izdavanja</w:t>
      </w:r>
      <w:r w:rsidR="007A237C" w:rsidRPr="009F534E">
        <w:t>,</w:t>
      </w:r>
      <w:r w:rsidR="002126E9" w:rsidRPr="009F534E">
        <w:t xml:space="preserve"> </w:t>
      </w:r>
      <w:r w:rsidR="007A237C" w:rsidRPr="009F534E">
        <w:t xml:space="preserve">ako državljanin treće zemlje </w:t>
      </w:r>
      <w:r w:rsidR="00900B67" w:rsidRPr="009F534E">
        <w:t xml:space="preserve"> </w:t>
      </w:r>
      <w:r w:rsidR="00BB0A48" w:rsidRPr="009F534E">
        <w:t>d</w:t>
      </w:r>
      <w:r w:rsidR="00F13F05" w:rsidRPr="009F534E">
        <w:t xml:space="preserve">olazi raditi kao </w:t>
      </w:r>
      <w:r w:rsidR="002126E9" w:rsidRPr="009F534E">
        <w:t>ostal</w:t>
      </w:r>
      <w:r w:rsidR="00900B67" w:rsidRPr="009F534E">
        <w:t>a</w:t>
      </w:r>
      <w:r w:rsidR="002126E9" w:rsidRPr="009F534E">
        <w:t xml:space="preserve"> neophodn</w:t>
      </w:r>
      <w:r w:rsidR="00900B67" w:rsidRPr="009F534E">
        <w:t>a</w:t>
      </w:r>
      <w:r w:rsidR="002126E9" w:rsidRPr="009F534E">
        <w:t xml:space="preserve"> osob</w:t>
      </w:r>
      <w:r w:rsidR="00900B67" w:rsidRPr="009F534E">
        <w:t>a</w:t>
      </w:r>
      <w:r w:rsidR="002126E9" w:rsidRPr="009F534E">
        <w:t xml:space="preserve"> </w:t>
      </w:r>
      <w:r w:rsidR="00F13F05" w:rsidRPr="009F534E">
        <w:t xml:space="preserve">sukladno Protokolu o pristupanju Republike Hrvatske </w:t>
      </w:r>
      <w:proofErr w:type="spellStart"/>
      <w:r w:rsidR="00F13F05" w:rsidRPr="009F534E">
        <w:t>Marakeškom</w:t>
      </w:r>
      <w:proofErr w:type="spellEnd"/>
      <w:r w:rsidR="00F13F05" w:rsidRPr="009F534E">
        <w:t xml:space="preserve"> ugovoru o osnivanju Svjetske trgovinske organizacije</w:t>
      </w:r>
      <w:r w:rsidR="00A53F36" w:rsidRPr="009F534E">
        <w:t>.“</w:t>
      </w:r>
      <w:r w:rsidR="00446D87" w:rsidRPr="009F534E">
        <w:t>.</w:t>
      </w:r>
    </w:p>
    <w:p w14:paraId="5424E659" w14:textId="77777777" w:rsidR="000457DB" w:rsidRPr="009F534E" w:rsidRDefault="000457DB" w:rsidP="00EA51CE">
      <w:pPr>
        <w:pStyle w:val="box472209"/>
        <w:spacing w:before="0" w:beforeAutospacing="0" w:after="0"/>
        <w:jc w:val="both"/>
      </w:pPr>
    </w:p>
    <w:p w14:paraId="26A5C597" w14:textId="77777777" w:rsidR="00C84771" w:rsidRPr="009F534E" w:rsidRDefault="0010667E" w:rsidP="00EA51CE">
      <w:pPr>
        <w:pStyle w:val="box472209"/>
        <w:spacing w:before="0" w:beforeAutospacing="0" w:after="0"/>
        <w:jc w:val="center"/>
        <w:rPr>
          <w:b/>
        </w:rPr>
      </w:pPr>
      <w:r w:rsidRPr="009F534E">
        <w:rPr>
          <w:b/>
        </w:rPr>
        <w:t>Članak</w:t>
      </w:r>
      <w:r w:rsidR="001C0B17" w:rsidRPr="009F534E">
        <w:rPr>
          <w:b/>
        </w:rPr>
        <w:t xml:space="preserve"> </w:t>
      </w:r>
      <w:r w:rsidR="002D7A11" w:rsidRPr="009F534E">
        <w:rPr>
          <w:b/>
        </w:rPr>
        <w:t>2</w:t>
      </w:r>
      <w:r w:rsidR="00A8429A" w:rsidRPr="009F534E">
        <w:rPr>
          <w:b/>
        </w:rPr>
        <w:t>6</w:t>
      </w:r>
      <w:r w:rsidR="001C0B17" w:rsidRPr="009F534E">
        <w:rPr>
          <w:b/>
        </w:rPr>
        <w:t>.</w:t>
      </w:r>
      <w:r w:rsidR="00083C01" w:rsidRPr="009F534E">
        <w:rPr>
          <w:b/>
        </w:rPr>
        <w:t xml:space="preserve">  </w:t>
      </w:r>
    </w:p>
    <w:p w14:paraId="409A02DA" w14:textId="77777777" w:rsidR="0010667E" w:rsidRPr="009F534E" w:rsidRDefault="00083C01" w:rsidP="00EA51CE">
      <w:pPr>
        <w:pStyle w:val="box472209"/>
        <w:spacing w:before="0" w:beforeAutospacing="0" w:after="0"/>
        <w:jc w:val="center"/>
        <w:rPr>
          <w:b/>
        </w:rPr>
      </w:pPr>
      <w:r w:rsidRPr="009F534E">
        <w:rPr>
          <w:b/>
        </w:rPr>
        <w:t xml:space="preserve"> </w:t>
      </w:r>
    </w:p>
    <w:p w14:paraId="6F6C4C98" w14:textId="77777777" w:rsidR="006241B2" w:rsidRPr="009F534E" w:rsidRDefault="00C84771" w:rsidP="00EA51CE">
      <w:pPr>
        <w:pStyle w:val="box472209"/>
        <w:spacing w:before="0" w:beforeAutospacing="0" w:after="0"/>
        <w:jc w:val="both"/>
      </w:pPr>
      <w:r w:rsidRPr="009F534E">
        <w:tab/>
      </w:r>
      <w:r w:rsidR="006241B2" w:rsidRPr="009F534E">
        <w:t xml:space="preserve">Članak 92. mijenja se i glasi: </w:t>
      </w:r>
    </w:p>
    <w:p w14:paraId="28C35689" w14:textId="77777777" w:rsidR="006241B2" w:rsidRPr="009F534E" w:rsidRDefault="006241B2" w:rsidP="00EA51CE">
      <w:pPr>
        <w:pStyle w:val="box472209"/>
        <w:spacing w:before="0" w:beforeAutospacing="0" w:after="0"/>
        <w:jc w:val="both"/>
      </w:pPr>
    </w:p>
    <w:p w14:paraId="68DB8E39" w14:textId="77777777" w:rsidR="002417A4" w:rsidRPr="009F534E" w:rsidRDefault="006241B2" w:rsidP="002417A4">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2417A4" w:rsidRPr="009F534E">
        <w:rPr>
          <w:rFonts w:ascii="Times New Roman" w:hAnsi="Times New Roman" w:cs="Times New Roman"/>
          <w:sz w:val="24"/>
          <w:szCs w:val="24"/>
        </w:rPr>
        <w:t xml:space="preserve">1) Zahtjev za produljenje dozvole za boravak i rad </w:t>
      </w:r>
      <w:r w:rsidR="00097C97" w:rsidRPr="009F534E">
        <w:rPr>
          <w:rFonts w:ascii="Times New Roman" w:hAnsi="Times New Roman" w:cs="Times New Roman"/>
          <w:sz w:val="24"/>
          <w:szCs w:val="24"/>
        </w:rPr>
        <w:t xml:space="preserve">za istog poslodavca i istog državljanina treće zemlje u istom zanimanju </w:t>
      </w:r>
      <w:r w:rsidR="002417A4" w:rsidRPr="009F534E">
        <w:rPr>
          <w:rFonts w:ascii="Times New Roman" w:hAnsi="Times New Roman" w:cs="Times New Roman"/>
          <w:sz w:val="24"/>
          <w:szCs w:val="24"/>
        </w:rPr>
        <w:t>podnosi se najkasnije 30 dana prije isteka važenja dozvole za boravak i rad u policijskoj upravi odnosno policijskoj postaji prema mjestu boravišta državljanina treće zemlje, koja i odlučuje o produljenju.</w:t>
      </w:r>
    </w:p>
    <w:p w14:paraId="49EC1359" w14:textId="77777777" w:rsidR="002417A4" w:rsidRPr="009F534E" w:rsidRDefault="002417A4" w:rsidP="002417A4">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Ministarstvo, putem policijske uprave odnosno policijske postaje, dužno je odlučiti o zahtjevu za produljenje iz stavka 1. ovoga članka prije isteka roka važeće dozvole za boravak i rad.</w:t>
      </w:r>
    </w:p>
    <w:p w14:paraId="00AF13BB" w14:textId="77777777" w:rsidR="00841065" w:rsidRPr="009F534E" w:rsidRDefault="008C4D1D" w:rsidP="00EA51CE">
      <w:pPr>
        <w:pStyle w:val="NormalWeb"/>
        <w:spacing w:before="0" w:beforeAutospacing="0" w:after="0" w:afterAutospacing="0"/>
        <w:jc w:val="both"/>
      </w:pPr>
      <w:r w:rsidRPr="009F534E">
        <w:t>(</w:t>
      </w:r>
      <w:r w:rsidR="00841065" w:rsidRPr="009F534E">
        <w:t>3</w:t>
      </w:r>
      <w:r w:rsidRPr="009F534E">
        <w:t xml:space="preserve">) Državljanin treće zemlje ili poslodavac može odustati od zahtjeva iz stavka 1. ovoga članka, u kojem slučaju će se postupak obustaviti </w:t>
      </w:r>
      <w:r w:rsidR="00152E73" w:rsidRPr="009F534E">
        <w:t xml:space="preserve">rješenjem </w:t>
      </w:r>
      <w:r w:rsidRPr="009F534E">
        <w:t>u obliku zabilješke u spisu, o čemu će se obavijestiti stranke u postupku</w:t>
      </w:r>
      <w:r w:rsidR="002417A4" w:rsidRPr="009F534E">
        <w:t xml:space="preserve">. </w:t>
      </w:r>
    </w:p>
    <w:p w14:paraId="57948A9B" w14:textId="77777777" w:rsidR="00841065" w:rsidRPr="009F534E" w:rsidRDefault="00841065" w:rsidP="0084106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Protiv rješenja iz ovoga članka nije dopuštena žalba, ali se može pokrenuti upravni spor.</w:t>
      </w:r>
    </w:p>
    <w:p w14:paraId="78963373" w14:textId="77777777" w:rsidR="002417A4" w:rsidRPr="009F534E" w:rsidRDefault="00342DF5" w:rsidP="002417A4">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(5) Državljanin treće zemlje za kojeg je </w:t>
      </w:r>
      <w:r w:rsidR="0090576B" w:rsidRPr="009F534E">
        <w:rPr>
          <w:rFonts w:ascii="Times New Roman" w:hAnsi="Times New Roman" w:cs="Times New Roman"/>
          <w:sz w:val="24"/>
          <w:szCs w:val="24"/>
        </w:rPr>
        <w:t>podnesen</w:t>
      </w:r>
      <w:r w:rsidRPr="009F534E">
        <w:rPr>
          <w:rFonts w:ascii="Times New Roman" w:hAnsi="Times New Roman" w:cs="Times New Roman"/>
          <w:sz w:val="24"/>
          <w:szCs w:val="24"/>
        </w:rPr>
        <w:t xml:space="preserve"> zahtjev za produljenje dozvole za boravak </w:t>
      </w:r>
      <w:r w:rsidR="009203AB" w:rsidRPr="009F534E">
        <w:rPr>
          <w:rFonts w:ascii="Times New Roman" w:hAnsi="Times New Roman" w:cs="Times New Roman"/>
          <w:sz w:val="24"/>
          <w:szCs w:val="24"/>
        </w:rPr>
        <w:t>i</w:t>
      </w:r>
      <w:r w:rsidRPr="009F534E">
        <w:rPr>
          <w:rFonts w:ascii="Times New Roman" w:hAnsi="Times New Roman" w:cs="Times New Roman"/>
          <w:sz w:val="24"/>
          <w:szCs w:val="24"/>
        </w:rPr>
        <w:t xml:space="preserve"> rad </w:t>
      </w:r>
      <w:r w:rsidR="002417A4" w:rsidRPr="009F534E">
        <w:rPr>
          <w:rFonts w:ascii="Times New Roman" w:hAnsi="Times New Roman" w:cs="Times New Roman"/>
          <w:sz w:val="24"/>
          <w:szCs w:val="24"/>
        </w:rPr>
        <w:t xml:space="preserve">u roku iz stavka 1. ovoga članka, može ostati i raditi u Republici Hrvatskoj do izvršnosti odluke o zahtjevu. </w:t>
      </w:r>
    </w:p>
    <w:p w14:paraId="3540B199" w14:textId="77777777" w:rsidR="002417A4" w:rsidRPr="009F534E" w:rsidRDefault="002417A4" w:rsidP="002417A4">
      <w:pPr>
        <w:spacing w:after="0" w:line="240" w:lineRule="auto"/>
        <w:jc w:val="both"/>
        <w:rPr>
          <w:rFonts w:ascii="Times New Roman" w:hAnsi="Times New Roman" w:cs="Times New Roman"/>
          <w:b/>
          <w:sz w:val="24"/>
          <w:szCs w:val="24"/>
        </w:rPr>
      </w:pPr>
      <w:r w:rsidRPr="009F534E">
        <w:rPr>
          <w:rFonts w:ascii="Times New Roman" w:hAnsi="Times New Roman" w:cs="Times New Roman"/>
          <w:sz w:val="24"/>
          <w:szCs w:val="24"/>
        </w:rPr>
        <w:t>(6) Ako zahtjev za produljenje dozvole za boravak i rad nije podnesen u roku iz stavka 1. ovoga članka, državljanin treće zemlje može ostati u Republici Hrvatskoj do izvršnosti odluke o zahtjevu</w:t>
      </w:r>
      <w:r w:rsidR="00CB37AD" w:rsidRPr="009F534E">
        <w:rPr>
          <w:rFonts w:ascii="Times New Roman" w:hAnsi="Times New Roman" w:cs="Times New Roman"/>
          <w:sz w:val="24"/>
          <w:szCs w:val="24"/>
        </w:rPr>
        <w:t>, ako je podnesen prije isteka roka važeće dozvole za boravak i rad</w:t>
      </w:r>
      <w:r w:rsidRPr="009F534E">
        <w:rPr>
          <w:rFonts w:ascii="Times New Roman" w:hAnsi="Times New Roman" w:cs="Times New Roman"/>
          <w:sz w:val="24"/>
          <w:szCs w:val="24"/>
        </w:rPr>
        <w:t>.“.</w:t>
      </w:r>
    </w:p>
    <w:p w14:paraId="0DEA06F0" w14:textId="77777777" w:rsidR="003025DC" w:rsidRPr="009F534E" w:rsidRDefault="003025DC" w:rsidP="00EA51CE">
      <w:pPr>
        <w:spacing w:after="0" w:line="240" w:lineRule="auto"/>
        <w:jc w:val="both"/>
        <w:rPr>
          <w:rFonts w:ascii="Times New Roman" w:hAnsi="Times New Roman" w:cs="Times New Roman"/>
          <w:sz w:val="24"/>
          <w:szCs w:val="24"/>
        </w:rPr>
      </w:pPr>
    </w:p>
    <w:p w14:paraId="6618DC2F" w14:textId="77777777" w:rsidR="00EE175D" w:rsidRPr="009F534E" w:rsidRDefault="00EE175D" w:rsidP="00EA51CE">
      <w:pPr>
        <w:spacing w:after="0" w:line="240" w:lineRule="auto"/>
        <w:jc w:val="both"/>
        <w:rPr>
          <w:rFonts w:ascii="Times New Roman" w:hAnsi="Times New Roman" w:cs="Times New Roman"/>
          <w:sz w:val="24"/>
          <w:szCs w:val="24"/>
        </w:rPr>
      </w:pPr>
    </w:p>
    <w:p w14:paraId="62C3DD59" w14:textId="77777777" w:rsidR="00EE175D" w:rsidRPr="009F534E" w:rsidRDefault="00EE175D" w:rsidP="00EA51CE">
      <w:pPr>
        <w:spacing w:after="0" w:line="240" w:lineRule="auto"/>
        <w:jc w:val="both"/>
        <w:rPr>
          <w:rFonts w:ascii="Times New Roman" w:hAnsi="Times New Roman" w:cs="Times New Roman"/>
          <w:sz w:val="24"/>
          <w:szCs w:val="24"/>
        </w:rPr>
      </w:pPr>
    </w:p>
    <w:p w14:paraId="0F0F9D37" w14:textId="77777777" w:rsidR="00356A0B" w:rsidRPr="009F534E" w:rsidRDefault="00520BCC" w:rsidP="00EA51CE">
      <w:pPr>
        <w:pStyle w:val="box472209"/>
        <w:spacing w:before="0" w:beforeAutospacing="0" w:after="0"/>
        <w:jc w:val="center"/>
        <w:rPr>
          <w:b/>
        </w:rPr>
      </w:pPr>
      <w:r w:rsidRPr="009F534E">
        <w:rPr>
          <w:b/>
        </w:rPr>
        <w:t>Članak</w:t>
      </w:r>
      <w:r w:rsidR="001C0B17" w:rsidRPr="009F534E">
        <w:rPr>
          <w:b/>
        </w:rPr>
        <w:t xml:space="preserve"> </w:t>
      </w:r>
      <w:r w:rsidR="002D7A11" w:rsidRPr="009F534E">
        <w:rPr>
          <w:b/>
        </w:rPr>
        <w:t>2</w:t>
      </w:r>
      <w:r w:rsidR="00A8429A" w:rsidRPr="009F534E">
        <w:rPr>
          <w:b/>
        </w:rPr>
        <w:t>7</w:t>
      </w:r>
      <w:r w:rsidR="001C0B17" w:rsidRPr="009F534E">
        <w:rPr>
          <w:b/>
        </w:rPr>
        <w:t>.</w:t>
      </w:r>
      <w:r w:rsidRPr="009F534E">
        <w:rPr>
          <w:b/>
        </w:rPr>
        <w:t xml:space="preserve"> </w:t>
      </w:r>
    </w:p>
    <w:p w14:paraId="650F0073" w14:textId="77777777" w:rsidR="003F340D" w:rsidRPr="009F534E" w:rsidRDefault="003F340D" w:rsidP="00EA51CE">
      <w:pPr>
        <w:pStyle w:val="box472209"/>
        <w:spacing w:before="0" w:beforeAutospacing="0" w:after="0"/>
        <w:jc w:val="center"/>
        <w:rPr>
          <w:b/>
        </w:rPr>
      </w:pPr>
    </w:p>
    <w:p w14:paraId="0B9121D5" w14:textId="77777777" w:rsidR="00356A0B" w:rsidRPr="009F534E" w:rsidRDefault="003F340D" w:rsidP="00EE175D">
      <w:pPr>
        <w:pStyle w:val="box472209"/>
        <w:spacing w:before="0" w:beforeAutospacing="0" w:after="0"/>
      </w:pPr>
      <w:r w:rsidRPr="009F534E">
        <w:tab/>
      </w:r>
      <w:r w:rsidR="00356A0B" w:rsidRPr="009F534E">
        <w:t xml:space="preserve">Članak 93. mijenja se i glasi: </w:t>
      </w:r>
    </w:p>
    <w:p w14:paraId="59CBAAFD" w14:textId="77777777" w:rsidR="00356A0B" w:rsidRPr="009F534E" w:rsidRDefault="003F340D"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w:t>
      </w:r>
      <w:r w:rsidR="00356A0B" w:rsidRPr="009F534E">
        <w:rPr>
          <w:rFonts w:ascii="Times New Roman" w:eastAsia="Times New Roman" w:hAnsi="Times New Roman" w:cs="Times New Roman"/>
          <w:sz w:val="24"/>
          <w:szCs w:val="24"/>
          <w:lang w:eastAsia="hr-HR"/>
        </w:rPr>
        <w:t>(1) Ministarstvo</w:t>
      </w:r>
      <w:r w:rsidRPr="009F534E">
        <w:rPr>
          <w:rFonts w:ascii="Times New Roman" w:eastAsia="Times New Roman" w:hAnsi="Times New Roman" w:cs="Times New Roman"/>
          <w:sz w:val="24"/>
          <w:szCs w:val="24"/>
          <w:lang w:eastAsia="hr-HR"/>
        </w:rPr>
        <w:t>,</w:t>
      </w:r>
      <w:r w:rsidR="00356A0B" w:rsidRPr="009F534E">
        <w:rPr>
          <w:rFonts w:ascii="Times New Roman" w:eastAsia="Times New Roman" w:hAnsi="Times New Roman" w:cs="Times New Roman"/>
          <w:sz w:val="24"/>
          <w:szCs w:val="24"/>
          <w:lang w:eastAsia="hr-HR"/>
        </w:rPr>
        <w:t xml:space="preserve"> putem policijske uprave odnosno policijske postaje, može </w:t>
      </w:r>
      <w:r w:rsidR="0077380F" w:rsidRPr="009F534E">
        <w:rPr>
          <w:rFonts w:ascii="Times New Roman" w:eastAsia="Times New Roman" w:hAnsi="Times New Roman" w:cs="Times New Roman"/>
          <w:sz w:val="24"/>
          <w:szCs w:val="24"/>
          <w:lang w:eastAsia="hr-HR"/>
        </w:rPr>
        <w:t xml:space="preserve">rješenjem </w:t>
      </w:r>
      <w:r w:rsidR="00356A0B" w:rsidRPr="009F534E">
        <w:rPr>
          <w:rFonts w:ascii="Times New Roman" w:eastAsia="Times New Roman" w:hAnsi="Times New Roman" w:cs="Times New Roman"/>
          <w:sz w:val="24"/>
          <w:szCs w:val="24"/>
          <w:lang w:eastAsia="hr-HR"/>
        </w:rPr>
        <w:t>odbiti zahtjev za izdavanje dozvole za boravak i rad</w:t>
      </w:r>
      <w:r w:rsidR="002D676B" w:rsidRPr="009F534E">
        <w:rPr>
          <w:rFonts w:ascii="Times New Roman" w:hAnsi="Times New Roman" w:cs="Times New Roman"/>
          <w:iCs/>
          <w:sz w:val="24"/>
          <w:szCs w:val="24"/>
        </w:rPr>
        <w:t xml:space="preserve">, </w:t>
      </w:r>
      <w:r w:rsidR="00356A0B" w:rsidRPr="009F534E">
        <w:rPr>
          <w:rFonts w:ascii="Times New Roman" w:eastAsia="Times New Roman" w:hAnsi="Times New Roman" w:cs="Times New Roman"/>
          <w:sz w:val="24"/>
          <w:szCs w:val="24"/>
          <w:lang w:eastAsia="hr-HR"/>
        </w:rPr>
        <w:t>ako:</w:t>
      </w:r>
    </w:p>
    <w:p w14:paraId="756B981B" w14:textId="77777777" w:rsidR="00356A0B" w:rsidRPr="009F534E" w:rsidRDefault="00356A0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 poslodavac</w:t>
      </w:r>
      <w:r w:rsidR="00F130D7" w:rsidRPr="009F534E">
        <w:rPr>
          <w:rFonts w:ascii="Times New Roman" w:eastAsia="Times New Roman" w:hAnsi="Times New Roman" w:cs="Times New Roman"/>
          <w:sz w:val="24"/>
          <w:szCs w:val="24"/>
          <w:lang w:eastAsia="hr-HR"/>
        </w:rPr>
        <w:t xml:space="preserve">, </w:t>
      </w:r>
      <w:r w:rsidRPr="009F534E">
        <w:rPr>
          <w:rFonts w:ascii="Times New Roman" w:eastAsia="Times New Roman" w:hAnsi="Times New Roman" w:cs="Times New Roman"/>
          <w:sz w:val="24"/>
          <w:szCs w:val="24"/>
          <w:lang w:eastAsia="hr-HR"/>
        </w:rPr>
        <w:t>odnosno subjekt domaćin ne ispunjava obveze u odnosu na socijalnu sigurnost, prava radnika, uvjete rada i zapošljavanja te porezne obveze odnosno kolektivni ugovor koji obvezuje poslodavca</w:t>
      </w:r>
    </w:p>
    <w:p w14:paraId="3BB728BD" w14:textId="77777777" w:rsidR="00356A0B" w:rsidRPr="009F534E" w:rsidRDefault="00356A0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 je za poslodavca</w:t>
      </w:r>
      <w:r w:rsidR="006E1E3B" w:rsidRPr="009F534E">
        <w:rPr>
          <w:rFonts w:ascii="Times New Roman" w:eastAsia="Times New Roman" w:hAnsi="Times New Roman" w:cs="Times New Roman"/>
          <w:sz w:val="24"/>
          <w:szCs w:val="24"/>
          <w:lang w:eastAsia="hr-HR"/>
        </w:rPr>
        <w:t xml:space="preserve">, </w:t>
      </w:r>
      <w:r w:rsidRPr="009F534E">
        <w:rPr>
          <w:rFonts w:ascii="Times New Roman" w:eastAsia="Times New Roman" w:hAnsi="Times New Roman" w:cs="Times New Roman"/>
          <w:sz w:val="24"/>
          <w:szCs w:val="24"/>
          <w:lang w:eastAsia="hr-HR"/>
        </w:rPr>
        <w:t xml:space="preserve">subjekta domaćina </w:t>
      </w:r>
      <w:r w:rsidR="006E1E3B" w:rsidRPr="009F534E">
        <w:rPr>
          <w:rFonts w:ascii="Times New Roman" w:eastAsia="Times New Roman" w:hAnsi="Times New Roman" w:cs="Times New Roman"/>
          <w:sz w:val="24"/>
          <w:szCs w:val="24"/>
          <w:lang w:eastAsia="hr-HR"/>
        </w:rPr>
        <w:t xml:space="preserve">odnosno korisnika iz članka 100. ovoga Zakona </w:t>
      </w:r>
      <w:r w:rsidRPr="009F534E">
        <w:rPr>
          <w:rFonts w:ascii="Times New Roman" w:eastAsia="Times New Roman" w:hAnsi="Times New Roman" w:cs="Times New Roman"/>
          <w:sz w:val="24"/>
          <w:szCs w:val="24"/>
          <w:lang w:eastAsia="hr-HR"/>
        </w:rPr>
        <w:t>otvoren stečajni postupak ili postupak likvidacije sukladno propisu kojim se uređuje stečaj ili likvidacija</w:t>
      </w:r>
    </w:p>
    <w:p w14:paraId="7CA2A7E8" w14:textId="77777777" w:rsidR="00356A0B" w:rsidRPr="009F534E" w:rsidRDefault="00356A0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 poslodavac odnosno subjekt domaćin ne obavlja gospodarsku aktivnost u djelatnosti registriranoj u Republici Hrvatskoj</w:t>
      </w:r>
    </w:p>
    <w:p w14:paraId="071079E7" w14:textId="77777777" w:rsidR="00400F7A" w:rsidRPr="009F534E" w:rsidRDefault="00356A0B" w:rsidP="00400F7A">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4. </w:t>
      </w:r>
      <w:r w:rsidR="00DD2B08" w:rsidRPr="009F534E">
        <w:rPr>
          <w:rFonts w:ascii="Times New Roman" w:eastAsia="Times New Roman" w:hAnsi="Times New Roman" w:cs="Times New Roman"/>
          <w:sz w:val="24"/>
          <w:szCs w:val="24"/>
          <w:lang w:eastAsia="hr-HR"/>
        </w:rPr>
        <w:t xml:space="preserve">je poslodavac odnosno subjekt domaćin pravomoćno osuđen za kaznena </w:t>
      </w:r>
      <w:r w:rsidR="008E102D" w:rsidRPr="009F534E">
        <w:rPr>
          <w:rFonts w:ascii="Times New Roman" w:eastAsia="Times New Roman" w:hAnsi="Times New Roman" w:cs="Times New Roman"/>
          <w:sz w:val="24"/>
          <w:szCs w:val="24"/>
          <w:lang w:eastAsia="hr-HR"/>
        </w:rPr>
        <w:t>djela</w:t>
      </w:r>
      <w:r w:rsidR="007176A5" w:rsidRPr="009F534E">
        <w:rPr>
          <w:rFonts w:ascii="Times New Roman" w:eastAsia="Times New Roman" w:hAnsi="Times New Roman" w:cs="Times New Roman"/>
          <w:sz w:val="24"/>
          <w:szCs w:val="24"/>
          <w:lang w:eastAsia="hr-HR"/>
        </w:rPr>
        <w:t xml:space="preserve"> </w:t>
      </w:r>
      <w:r w:rsidR="00676764" w:rsidRPr="009F534E">
        <w:rPr>
          <w:rFonts w:ascii="Times New Roman" w:eastAsia="Times New Roman" w:hAnsi="Times New Roman" w:cs="Times New Roman"/>
          <w:sz w:val="24"/>
          <w:szCs w:val="24"/>
          <w:lang w:eastAsia="hr-HR"/>
        </w:rPr>
        <w:t xml:space="preserve">protiv </w:t>
      </w:r>
      <w:r w:rsidR="00400F7A" w:rsidRPr="009F534E">
        <w:rPr>
          <w:rFonts w:ascii="Times New Roman" w:eastAsia="Times New Roman" w:hAnsi="Times New Roman" w:cs="Times New Roman"/>
          <w:sz w:val="24"/>
          <w:szCs w:val="24"/>
          <w:lang w:eastAsia="hr-HR"/>
        </w:rPr>
        <w:t xml:space="preserve">radnih odnosa i socijalnog osiguranja </w:t>
      </w:r>
      <w:r w:rsidR="00373FBE" w:rsidRPr="009F534E">
        <w:rPr>
          <w:rFonts w:ascii="Times New Roman" w:eastAsia="Times New Roman" w:hAnsi="Times New Roman" w:cs="Times New Roman"/>
          <w:sz w:val="24"/>
          <w:szCs w:val="24"/>
          <w:lang w:eastAsia="hr-HR"/>
        </w:rPr>
        <w:t xml:space="preserve">ili </w:t>
      </w:r>
      <w:r w:rsidR="00676764" w:rsidRPr="009F534E">
        <w:rPr>
          <w:rFonts w:ascii="Times New Roman" w:eastAsia="Times New Roman" w:hAnsi="Times New Roman" w:cs="Times New Roman"/>
          <w:sz w:val="24"/>
          <w:szCs w:val="24"/>
          <w:lang w:eastAsia="hr-HR"/>
        </w:rPr>
        <w:t xml:space="preserve">protiv </w:t>
      </w:r>
      <w:r w:rsidR="00400F7A" w:rsidRPr="009F534E">
        <w:rPr>
          <w:rFonts w:ascii="Times New Roman" w:eastAsia="Times New Roman" w:hAnsi="Times New Roman" w:cs="Times New Roman"/>
          <w:sz w:val="24"/>
          <w:szCs w:val="24"/>
          <w:lang w:eastAsia="hr-HR"/>
        </w:rPr>
        <w:t xml:space="preserve">opće sigurnosti ili mu je pravomoćno izrečena </w:t>
      </w:r>
      <w:proofErr w:type="spellStart"/>
      <w:r w:rsidR="00400F7A" w:rsidRPr="009F534E">
        <w:rPr>
          <w:rFonts w:ascii="Times New Roman" w:eastAsia="Times New Roman" w:hAnsi="Times New Roman" w:cs="Times New Roman"/>
          <w:sz w:val="24"/>
          <w:szCs w:val="24"/>
          <w:lang w:eastAsia="hr-HR"/>
        </w:rPr>
        <w:t>prekršajnopravna</w:t>
      </w:r>
      <w:proofErr w:type="spellEnd"/>
      <w:r w:rsidR="00400F7A" w:rsidRPr="009F534E">
        <w:rPr>
          <w:rFonts w:ascii="Times New Roman" w:eastAsia="Times New Roman" w:hAnsi="Times New Roman" w:cs="Times New Roman"/>
          <w:sz w:val="24"/>
          <w:szCs w:val="24"/>
          <w:lang w:eastAsia="hr-HR"/>
        </w:rPr>
        <w:t xml:space="preserve"> sankcija za najteže prekršaje</w:t>
      </w:r>
      <w:r w:rsidR="00676764" w:rsidRPr="009F534E">
        <w:rPr>
          <w:rFonts w:ascii="Times New Roman" w:eastAsia="Times New Roman" w:hAnsi="Times New Roman" w:cs="Times New Roman"/>
          <w:sz w:val="24"/>
          <w:szCs w:val="24"/>
          <w:lang w:eastAsia="hr-HR"/>
        </w:rPr>
        <w:t xml:space="preserve"> protiv</w:t>
      </w:r>
      <w:r w:rsidR="001E0412" w:rsidRPr="009F534E">
        <w:rPr>
          <w:rFonts w:ascii="Times New Roman" w:eastAsia="Times New Roman" w:hAnsi="Times New Roman" w:cs="Times New Roman"/>
          <w:sz w:val="24"/>
          <w:szCs w:val="24"/>
          <w:lang w:eastAsia="hr-HR"/>
        </w:rPr>
        <w:t xml:space="preserve"> </w:t>
      </w:r>
      <w:r w:rsidR="00400F7A" w:rsidRPr="009F534E">
        <w:rPr>
          <w:rFonts w:ascii="Times New Roman" w:eastAsia="Times New Roman" w:hAnsi="Times New Roman" w:cs="Times New Roman"/>
          <w:sz w:val="24"/>
          <w:szCs w:val="24"/>
          <w:lang w:eastAsia="hr-HR"/>
        </w:rPr>
        <w:t xml:space="preserve">radnih odnosa </w:t>
      </w:r>
      <w:r w:rsidR="00373FBE" w:rsidRPr="009F534E">
        <w:rPr>
          <w:rFonts w:ascii="Times New Roman" w:eastAsia="Times New Roman" w:hAnsi="Times New Roman" w:cs="Times New Roman"/>
          <w:sz w:val="24"/>
          <w:szCs w:val="24"/>
          <w:lang w:eastAsia="hr-HR"/>
        </w:rPr>
        <w:t xml:space="preserve">ili mu je pravomoćno </w:t>
      </w:r>
      <w:r w:rsidR="00400F7A" w:rsidRPr="009F534E">
        <w:rPr>
          <w:rFonts w:ascii="Times New Roman" w:eastAsia="Times New Roman" w:hAnsi="Times New Roman" w:cs="Times New Roman"/>
          <w:sz w:val="24"/>
          <w:szCs w:val="24"/>
          <w:lang w:eastAsia="hr-HR"/>
        </w:rPr>
        <w:t xml:space="preserve"> </w:t>
      </w:r>
      <w:r w:rsidR="00373FBE" w:rsidRPr="009F534E">
        <w:rPr>
          <w:rFonts w:ascii="Times New Roman" w:eastAsia="Times New Roman" w:hAnsi="Times New Roman" w:cs="Times New Roman"/>
          <w:sz w:val="24"/>
          <w:szCs w:val="24"/>
          <w:lang w:eastAsia="hr-HR"/>
        </w:rPr>
        <w:t xml:space="preserve">izrečena </w:t>
      </w:r>
      <w:proofErr w:type="spellStart"/>
      <w:r w:rsidR="00400F7A" w:rsidRPr="009F534E">
        <w:rPr>
          <w:rFonts w:ascii="Times New Roman" w:eastAsia="Times New Roman" w:hAnsi="Times New Roman" w:cs="Times New Roman"/>
          <w:sz w:val="24"/>
          <w:szCs w:val="24"/>
          <w:lang w:eastAsia="hr-HR"/>
        </w:rPr>
        <w:t>prekršajnopravna</w:t>
      </w:r>
      <w:proofErr w:type="spellEnd"/>
      <w:r w:rsidR="00400F7A" w:rsidRPr="009F534E">
        <w:rPr>
          <w:rFonts w:ascii="Times New Roman" w:eastAsia="Times New Roman" w:hAnsi="Times New Roman" w:cs="Times New Roman"/>
          <w:sz w:val="24"/>
          <w:szCs w:val="24"/>
          <w:lang w:eastAsia="hr-HR"/>
        </w:rPr>
        <w:t xml:space="preserve"> sankcija </w:t>
      </w:r>
      <w:r w:rsidR="00676764" w:rsidRPr="009F534E">
        <w:rPr>
          <w:rFonts w:ascii="Times New Roman" w:eastAsia="Times New Roman" w:hAnsi="Times New Roman" w:cs="Times New Roman"/>
          <w:sz w:val="24"/>
          <w:szCs w:val="24"/>
          <w:lang w:eastAsia="hr-HR"/>
        </w:rPr>
        <w:t>protiv</w:t>
      </w:r>
      <w:r w:rsidR="00400F7A" w:rsidRPr="009F534E">
        <w:rPr>
          <w:rFonts w:ascii="Times New Roman" w:eastAsia="Times New Roman" w:hAnsi="Times New Roman" w:cs="Times New Roman"/>
          <w:sz w:val="24"/>
          <w:szCs w:val="24"/>
          <w:lang w:eastAsia="hr-HR"/>
        </w:rPr>
        <w:t xml:space="preserve"> socijalnog osiguranja ili zaštite na radu</w:t>
      </w:r>
    </w:p>
    <w:p w14:paraId="1E2147E5" w14:textId="77777777" w:rsidR="00356A0B" w:rsidRPr="009F534E" w:rsidRDefault="00356A0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5. je glavna svrha osnivanja ili djelovanja poslodavca</w:t>
      </w:r>
      <w:r w:rsidR="00E4049C" w:rsidRPr="009F534E">
        <w:rPr>
          <w:rFonts w:ascii="Times New Roman" w:eastAsia="Times New Roman" w:hAnsi="Times New Roman" w:cs="Times New Roman"/>
          <w:sz w:val="24"/>
          <w:szCs w:val="24"/>
          <w:lang w:eastAsia="hr-HR"/>
        </w:rPr>
        <w:t xml:space="preserve">, </w:t>
      </w:r>
      <w:r w:rsidRPr="009F534E">
        <w:rPr>
          <w:rFonts w:ascii="Times New Roman" w:eastAsia="Times New Roman" w:hAnsi="Times New Roman" w:cs="Times New Roman"/>
          <w:sz w:val="24"/>
          <w:szCs w:val="24"/>
          <w:lang w:eastAsia="hr-HR"/>
        </w:rPr>
        <w:t xml:space="preserve">subjekta domaćina </w:t>
      </w:r>
      <w:r w:rsidR="00E4049C" w:rsidRPr="009F534E">
        <w:rPr>
          <w:rFonts w:ascii="Times New Roman" w:eastAsia="Times New Roman" w:hAnsi="Times New Roman" w:cs="Times New Roman"/>
          <w:sz w:val="24"/>
          <w:szCs w:val="24"/>
          <w:lang w:eastAsia="hr-HR"/>
        </w:rPr>
        <w:t xml:space="preserve">odnosno korisnika iz članka 100. ovoga Zakona </w:t>
      </w:r>
      <w:r w:rsidRPr="009F534E">
        <w:rPr>
          <w:rFonts w:ascii="Times New Roman" w:eastAsia="Times New Roman" w:hAnsi="Times New Roman" w:cs="Times New Roman"/>
          <w:sz w:val="24"/>
          <w:szCs w:val="24"/>
          <w:lang w:eastAsia="hr-HR"/>
        </w:rPr>
        <w:t>olakšavanje ulaska državljana trećih zemalja</w:t>
      </w:r>
    </w:p>
    <w:p w14:paraId="7DCFDFC6" w14:textId="77777777" w:rsidR="00356A0B" w:rsidRPr="009F534E" w:rsidRDefault="00356A0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6. državljanin treće zemlje nije podmirio izrečenu novčanu kaznu</w:t>
      </w:r>
    </w:p>
    <w:p w14:paraId="2AC8A8FD" w14:textId="77777777" w:rsidR="00356A0B" w:rsidRPr="009F534E" w:rsidRDefault="00356A0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7. državljanin treće zemlje krši odredbe ovoga Zakona koje se odnose na ulazak, boravak ili rad</w:t>
      </w:r>
    </w:p>
    <w:p w14:paraId="6F07C7B3" w14:textId="77777777" w:rsidR="00356A0B" w:rsidRPr="009F534E" w:rsidRDefault="00356A0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lastRenderedPageBreak/>
        <w:t xml:space="preserve">8. </w:t>
      </w:r>
      <w:r w:rsidR="00DD2B08" w:rsidRPr="009F534E">
        <w:rPr>
          <w:rFonts w:ascii="Times New Roman" w:eastAsia="Times New Roman" w:hAnsi="Times New Roman" w:cs="Times New Roman"/>
          <w:sz w:val="24"/>
          <w:szCs w:val="24"/>
          <w:lang w:eastAsia="hr-HR"/>
        </w:rPr>
        <w:t>je posloda</w:t>
      </w:r>
      <w:r w:rsidR="005A5D48" w:rsidRPr="009F534E">
        <w:rPr>
          <w:rFonts w:ascii="Times New Roman" w:eastAsia="Times New Roman" w:hAnsi="Times New Roman" w:cs="Times New Roman"/>
          <w:sz w:val="24"/>
          <w:szCs w:val="24"/>
          <w:lang w:eastAsia="hr-HR"/>
        </w:rPr>
        <w:t>vac odnosno subjekt domaćin</w:t>
      </w:r>
      <w:r w:rsidR="00DD2B08" w:rsidRPr="009F534E">
        <w:rPr>
          <w:rFonts w:ascii="Times New Roman" w:eastAsia="Times New Roman" w:hAnsi="Times New Roman" w:cs="Times New Roman"/>
          <w:sz w:val="24"/>
          <w:szCs w:val="24"/>
          <w:lang w:eastAsia="hr-HR"/>
        </w:rPr>
        <w:t xml:space="preserve"> na popisu poslodavaca kod kojeg je utvrđeno postojanje neprijavljenoga rada sukladno posebnom propisu koji uređuje suzbijanje neprijavljenoga rada i/ili je </w:t>
      </w:r>
      <w:r w:rsidR="009A4A1F" w:rsidRPr="009F534E">
        <w:rPr>
          <w:rFonts w:ascii="Times New Roman" w:eastAsia="Times New Roman" w:hAnsi="Times New Roman" w:cs="Times New Roman"/>
          <w:sz w:val="24"/>
          <w:szCs w:val="24"/>
          <w:lang w:eastAsia="hr-HR"/>
        </w:rPr>
        <w:t xml:space="preserve">pravomoćno </w:t>
      </w:r>
      <w:r w:rsidRPr="009F534E">
        <w:rPr>
          <w:rFonts w:ascii="Times New Roman" w:eastAsia="Times New Roman" w:hAnsi="Times New Roman" w:cs="Times New Roman"/>
          <w:sz w:val="24"/>
          <w:szCs w:val="24"/>
          <w:lang w:eastAsia="hr-HR"/>
        </w:rPr>
        <w:t>sankcioniran zbog nezakonitog zapošljavanja</w:t>
      </w:r>
    </w:p>
    <w:p w14:paraId="18851D68" w14:textId="77777777" w:rsidR="00356A0B" w:rsidRPr="009F534E" w:rsidRDefault="00356A0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9. se tijekom postupka produženja dozvole za boravak i rad za premještaj unutar društva utvrdi da državljanin treće zemlje bo</w:t>
      </w:r>
      <w:r w:rsidR="003209D8" w:rsidRPr="009F534E">
        <w:rPr>
          <w:rFonts w:ascii="Times New Roman" w:eastAsia="Times New Roman" w:hAnsi="Times New Roman" w:cs="Times New Roman"/>
          <w:sz w:val="24"/>
          <w:szCs w:val="24"/>
          <w:lang w:eastAsia="hr-HR"/>
        </w:rPr>
        <w:t>ravi suprotno odobrenoj dozvoli</w:t>
      </w:r>
    </w:p>
    <w:p w14:paraId="45C5F087" w14:textId="77777777" w:rsidR="008F637D" w:rsidRPr="009F534E" w:rsidRDefault="008F637D" w:rsidP="00EA51CE">
      <w:pPr>
        <w:spacing w:after="0" w:line="240" w:lineRule="auto"/>
        <w:jc w:val="both"/>
        <w:rPr>
          <w:rFonts w:ascii="Times New Roman" w:eastAsia="Times New Roman" w:hAnsi="Times New Roman" w:cs="Times New Roman"/>
          <w:iCs/>
          <w:sz w:val="24"/>
          <w:szCs w:val="24"/>
          <w:lang w:eastAsia="hr-HR"/>
        </w:rPr>
      </w:pPr>
      <w:r w:rsidRPr="009F534E">
        <w:rPr>
          <w:rFonts w:ascii="Times New Roman" w:eastAsia="Times New Roman" w:hAnsi="Times New Roman" w:cs="Times New Roman"/>
          <w:sz w:val="24"/>
          <w:szCs w:val="24"/>
          <w:lang w:eastAsia="hr-HR"/>
        </w:rPr>
        <w:t>10. postoji opravdana sumnja u vjerodostojnost priloženih isprava i njihova sadržaja odnosno istinitost izjava državljanina treće zemlje, poslodavca</w:t>
      </w:r>
      <w:r w:rsidR="00641B9D" w:rsidRPr="009F534E">
        <w:rPr>
          <w:rFonts w:ascii="Times New Roman" w:eastAsia="Times New Roman" w:hAnsi="Times New Roman" w:cs="Times New Roman"/>
          <w:sz w:val="24"/>
          <w:szCs w:val="24"/>
          <w:lang w:eastAsia="hr-HR"/>
        </w:rPr>
        <w:t xml:space="preserve"> </w:t>
      </w:r>
      <w:r w:rsidRPr="009F534E">
        <w:rPr>
          <w:rFonts w:ascii="Times New Roman" w:eastAsia="Times New Roman" w:hAnsi="Times New Roman" w:cs="Times New Roman"/>
          <w:sz w:val="24"/>
          <w:szCs w:val="24"/>
          <w:lang w:eastAsia="hr-HR"/>
        </w:rPr>
        <w:t>ili korisnika iz članka 100. ovoga Zakona ili je zahtjev</w:t>
      </w:r>
      <w:r w:rsidR="00F055D0" w:rsidRPr="009F534E">
        <w:rPr>
          <w:rFonts w:ascii="Times New Roman" w:eastAsia="Times New Roman" w:hAnsi="Times New Roman" w:cs="Times New Roman"/>
          <w:sz w:val="24"/>
          <w:szCs w:val="24"/>
          <w:lang w:eastAsia="hr-HR"/>
        </w:rPr>
        <w:t xml:space="preserve"> podnesen, odnosno ugovor o radu </w:t>
      </w:r>
      <w:r w:rsidRPr="009F534E">
        <w:rPr>
          <w:rFonts w:ascii="Times New Roman" w:eastAsia="Times New Roman" w:hAnsi="Times New Roman" w:cs="Times New Roman"/>
          <w:sz w:val="24"/>
          <w:szCs w:val="24"/>
          <w:lang w:eastAsia="hr-HR"/>
        </w:rPr>
        <w:t>sklopljen radi izbjegavanja uvjeta koji su potrebni za ulazak i boravak državljanina treće</w:t>
      </w:r>
      <w:r w:rsidR="00030AE5" w:rsidRPr="009F534E">
        <w:rPr>
          <w:rFonts w:ascii="Times New Roman" w:eastAsia="Times New Roman" w:hAnsi="Times New Roman" w:cs="Times New Roman"/>
          <w:sz w:val="24"/>
          <w:szCs w:val="24"/>
          <w:lang w:eastAsia="hr-HR"/>
        </w:rPr>
        <w:t xml:space="preserve"> zemlje</w:t>
      </w:r>
      <w:r w:rsidRPr="009F534E">
        <w:rPr>
          <w:rFonts w:ascii="Times New Roman" w:eastAsia="Times New Roman" w:hAnsi="Times New Roman" w:cs="Times New Roman"/>
          <w:sz w:val="24"/>
          <w:szCs w:val="24"/>
          <w:lang w:eastAsia="hr-HR"/>
        </w:rPr>
        <w:t xml:space="preserve"> </w:t>
      </w:r>
    </w:p>
    <w:p w14:paraId="55A94B66" w14:textId="77777777" w:rsidR="008F637D" w:rsidRPr="009F534E" w:rsidRDefault="009F0F10"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11.</w:t>
      </w:r>
      <w:r w:rsidR="00E4049C" w:rsidRPr="009F534E">
        <w:rPr>
          <w:rFonts w:ascii="Times New Roman" w:eastAsia="Times New Roman" w:hAnsi="Times New Roman" w:cs="Times New Roman"/>
          <w:sz w:val="24"/>
          <w:szCs w:val="24"/>
          <w:lang w:eastAsia="hr-HR"/>
        </w:rPr>
        <w:t xml:space="preserve"> je za poslodavca, subjekta domaćina odnosno korisnika iz članka 100. ovoga Zakona u sudskom registru upisana </w:t>
      </w:r>
      <w:r w:rsidR="003E4F9B" w:rsidRPr="009F534E">
        <w:rPr>
          <w:rFonts w:ascii="Times New Roman" w:eastAsia="Times New Roman" w:hAnsi="Times New Roman" w:cs="Times New Roman"/>
          <w:sz w:val="24"/>
          <w:szCs w:val="24"/>
          <w:lang w:eastAsia="hr-HR"/>
        </w:rPr>
        <w:t xml:space="preserve">osoba </w:t>
      </w:r>
      <w:r w:rsidR="00E4049C" w:rsidRPr="009F534E">
        <w:rPr>
          <w:rFonts w:ascii="Times New Roman" w:eastAsia="Times New Roman" w:hAnsi="Times New Roman" w:cs="Times New Roman"/>
          <w:sz w:val="24"/>
          <w:szCs w:val="24"/>
          <w:lang w:eastAsia="hr-HR"/>
        </w:rPr>
        <w:t>kao osnivač/član društva ili ovlaštena za zastupanje ili njihov opunomoćenik odnosno u obrtnom registru upisan</w:t>
      </w:r>
      <w:r w:rsidR="007C0860" w:rsidRPr="009F534E">
        <w:rPr>
          <w:rFonts w:ascii="Times New Roman" w:eastAsia="Times New Roman" w:hAnsi="Times New Roman" w:cs="Times New Roman"/>
          <w:sz w:val="24"/>
          <w:szCs w:val="24"/>
          <w:lang w:eastAsia="hr-HR"/>
        </w:rPr>
        <w:t>a</w:t>
      </w:r>
      <w:r w:rsidR="00E4049C" w:rsidRPr="009F534E">
        <w:rPr>
          <w:rFonts w:ascii="Times New Roman" w:eastAsia="Times New Roman" w:hAnsi="Times New Roman" w:cs="Times New Roman"/>
          <w:sz w:val="24"/>
          <w:szCs w:val="24"/>
          <w:lang w:eastAsia="hr-HR"/>
        </w:rPr>
        <w:t xml:space="preserve"> kao vlasnik obrta osoba pravomoćno osuđena za kaznena djela protiv gospodarstva, kaznena djela protiv čovječnosti i ljudskog dostojanstva ili kaznena djela protiv osobne slobode, kao i za prekršaje zbog pomaganja ili pokušaja pomaganja državljanina treće zemlje u nezakonitom prelasku, tranzitu i nezakonitom boravku u Republici Hrvatskoj</w:t>
      </w:r>
      <w:r w:rsidR="00E4049C" w:rsidRPr="009F534E" w:rsidDel="00E4049C">
        <w:rPr>
          <w:rFonts w:ascii="Times New Roman" w:eastAsia="Times New Roman" w:hAnsi="Times New Roman" w:cs="Times New Roman"/>
          <w:sz w:val="24"/>
          <w:szCs w:val="24"/>
          <w:lang w:eastAsia="hr-HR"/>
        </w:rPr>
        <w:t xml:space="preserve"> </w:t>
      </w:r>
    </w:p>
    <w:p w14:paraId="5ABE7885" w14:textId="77777777" w:rsidR="00903C6B" w:rsidRPr="009F534E" w:rsidRDefault="009C7454"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12. </w:t>
      </w:r>
      <w:r w:rsidR="00514B17" w:rsidRPr="009F534E">
        <w:rPr>
          <w:rFonts w:ascii="Times New Roman" w:eastAsia="Times New Roman" w:hAnsi="Times New Roman" w:cs="Times New Roman"/>
          <w:sz w:val="24"/>
          <w:szCs w:val="24"/>
          <w:lang w:eastAsia="hr-HR"/>
        </w:rPr>
        <w:t>je ugovor o radu s državljaninom treće zemlje sklopila osoba koja nije državljanin Republike Hrvatske, države članice EGP-a ili Švicarske Konfederacije, niti državljanin treće zemlje iz članka 89. ovoga Zakona niti ima izdanu dozvolu za boravak i rad iz članka 110. točke 2. ili 3. ovoga Zakona</w:t>
      </w:r>
    </w:p>
    <w:p w14:paraId="23FE7D45" w14:textId="77777777" w:rsidR="00676468" w:rsidRPr="009F534E" w:rsidRDefault="00B8254A"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13. ako je poslodavac dva ili više puta kažnjen zbog povrede članka 103</w:t>
      </w:r>
      <w:r w:rsidR="002D5ED2" w:rsidRPr="009F534E">
        <w:rPr>
          <w:rFonts w:ascii="Times New Roman" w:eastAsia="Times New Roman" w:hAnsi="Times New Roman" w:cs="Times New Roman"/>
          <w:sz w:val="24"/>
          <w:szCs w:val="24"/>
          <w:lang w:eastAsia="hr-HR"/>
        </w:rPr>
        <w:t>.</w:t>
      </w:r>
      <w:r w:rsidRPr="009F534E">
        <w:rPr>
          <w:rFonts w:ascii="Times New Roman" w:eastAsia="Times New Roman" w:hAnsi="Times New Roman" w:cs="Times New Roman"/>
          <w:sz w:val="24"/>
          <w:szCs w:val="24"/>
          <w:lang w:eastAsia="hr-HR"/>
        </w:rPr>
        <w:t>f koja se odnosi na primjereni smještaj</w:t>
      </w:r>
    </w:p>
    <w:p w14:paraId="582278CE" w14:textId="3AB0E396" w:rsidR="00B8254A" w:rsidRPr="009F534E" w:rsidRDefault="00676468"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14. postoje dokazi ili ozbiljni i objektivni razlozi da bi državljanin treće zemlje boravio u Republici Hrvatskoj u svrhu različitu od one zbog koje podnosi zahtjev za odobrenje dozvole za boravak i rad. </w:t>
      </w:r>
    </w:p>
    <w:p w14:paraId="3D8165A8" w14:textId="77777777" w:rsidR="00C3644A" w:rsidRPr="009F534E" w:rsidRDefault="00F8673D" w:rsidP="00EA51CE">
      <w:pPr>
        <w:pStyle w:val="box472209"/>
        <w:spacing w:before="0" w:beforeAutospacing="0" w:after="0"/>
        <w:jc w:val="both"/>
        <w:rPr>
          <w:iCs/>
          <w:bdr w:val="none" w:sz="0" w:space="0" w:color="auto" w:frame="1"/>
        </w:rPr>
      </w:pPr>
      <w:r w:rsidRPr="009F534E">
        <w:rPr>
          <w:rStyle w:val="kurziv"/>
          <w:iCs/>
          <w:bdr w:val="none" w:sz="0" w:space="0" w:color="auto" w:frame="1"/>
        </w:rPr>
        <w:t>(</w:t>
      </w:r>
      <w:r w:rsidR="00D769F8" w:rsidRPr="009F534E">
        <w:rPr>
          <w:rStyle w:val="kurziv"/>
          <w:iCs/>
          <w:bdr w:val="none" w:sz="0" w:space="0" w:color="auto" w:frame="1"/>
        </w:rPr>
        <w:t>2</w:t>
      </w:r>
      <w:r w:rsidR="001C7252" w:rsidRPr="009F534E">
        <w:rPr>
          <w:rStyle w:val="kurziv"/>
          <w:iCs/>
          <w:bdr w:val="none" w:sz="0" w:space="0" w:color="auto" w:frame="1"/>
        </w:rPr>
        <w:t xml:space="preserve">) </w:t>
      </w:r>
      <w:r w:rsidR="001C7252" w:rsidRPr="009F534E">
        <w:rPr>
          <w:iCs/>
          <w:bdr w:val="none" w:sz="0" w:space="0" w:color="auto" w:frame="1"/>
        </w:rPr>
        <w:t xml:space="preserve">U svrhu utvrđivanja činjenice ima li poslodavac podmirene porezne obveze </w:t>
      </w:r>
      <w:r w:rsidR="00EE082B" w:rsidRPr="009F534E">
        <w:rPr>
          <w:iCs/>
          <w:bdr w:val="none" w:sz="0" w:space="0" w:color="auto" w:frame="1"/>
        </w:rPr>
        <w:t xml:space="preserve">i doprinose </w:t>
      </w:r>
      <w:r w:rsidR="001C7252" w:rsidRPr="009F534E">
        <w:rPr>
          <w:iCs/>
          <w:bdr w:val="none" w:sz="0" w:space="0" w:color="auto" w:frame="1"/>
        </w:rPr>
        <w:t xml:space="preserve">iz stavka 1. točke 1. ovoga članka, </w:t>
      </w:r>
      <w:r w:rsidR="00514EB6" w:rsidRPr="009F534E">
        <w:rPr>
          <w:iCs/>
          <w:bdr w:val="none" w:sz="0" w:space="0" w:color="auto" w:frame="1"/>
        </w:rPr>
        <w:t xml:space="preserve">Ministarstvo financija, Porezna uprava </w:t>
      </w:r>
      <w:r w:rsidR="001C7252" w:rsidRPr="009F534E">
        <w:rPr>
          <w:iCs/>
          <w:bdr w:val="none" w:sz="0" w:space="0" w:color="auto" w:frame="1"/>
        </w:rPr>
        <w:t>dostavit će podatke o</w:t>
      </w:r>
      <w:r w:rsidR="00514EB6" w:rsidRPr="009F534E">
        <w:rPr>
          <w:iCs/>
          <w:bdr w:val="none" w:sz="0" w:space="0" w:color="auto" w:frame="1"/>
        </w:rPr>
        <w:t xml:space="preserve"> stanju duga po osnovi javnih davanja o kojima vodi službenu evidenciju.</w:t>
      </w:r>
    </w:p>
    <w:p w14:paraId="2825AA4F" w14:textId="77777777" w:rsidR="001C7252" w:rsidRPr="009F534E" w:rsidRDefault="00C3644A" w:rsidP="00EA51CE">
      <w:pPr>
        <w:pStyle w:val="box472209"/>
        <w:spacing w:before="0" w:beforeAutospacing="0" w:after="0"/>
        <w:jc w:val="both"/>
        <w:rPr>
          <w:iCs/>
          <w:bdr w:val="none" w:sz="0" w:space="0" w:color="auto" w:frame="1"/>
        </w:rPr>
      </w:pPr>
      <w:r w:rsidRPr="009F534E">
        <w:rPr>
          <w:iCs/>
          <w:bdr w:val="none" w:sz="0" w:space="0" w:color="auto" w:frame="1"/>
        </w:rPr>
        <w:t>(</w:t>
      </w:r>
      <w:r w:rsidR="00D769F8" w:rsidRPr="009F534E">
        <w:rPr>
          <w:iCs/>
          <w:bdr w:val="none" w:sz="0" w:space="0" w:color="auto" w:frame="1"/>
        </w:rPr>
        <w:t>3</w:t>
      </w:r>
      <w:r w:rsidRPr="009F534E">
        <w:rPr>
          <w:iCs/>
          <w:bdr w:val="none" w:sz="0" w:space="0" w:color="auto" w:frame="1"/>
        </w:rPr>
        <w:t xml:space="preserve">) </w:t>
      </w:r>
      <w:r w:rsidR="006F1112" w:rsidRPr="009F534E">
        <w:t>Ministarstvo, putem policijske uprave odnosno policijske postaje, može rješenjem prekinuti postupak za izdavanje dozvole za boravak i rad</w:t>
      </w:r>
      <w:r w:rsidR="006F1112" w:rsidRPr="009F534E">
        <w:rPr>
          <w:iCs/>
        </w:rPr>
        <w:t xml:space="preserve"> </w:t>
      </w:r>
      <w:r w:rsidR="006F1112" w:rsidRPr="009F534E">
        <w:t>ako je u tijeku prekršajni ili kazneni postupak iz stavka 1. točaka 1., 4., 7., 8., 11. ili 13. ovoga članka.</w:t>
      </w:r>
      <w:r w:rsidR="00A410FD" w:rsidRPr="009F534E">
        <w:t>“.</w:t>
      </w:r>
      <w:r w:rsidR="00514EB6" w:rsidRPr="009F534E">
        <w:rPr>
          <w:iCs/>
          <w:bdr w:val="none" w:sz="0" w:space="0" w:color="auto" w:frame="1"/>
        </w:rPr>
        <w:t xml:space="preserve"> </w:t>
      </w:r>
    </w:p>
    <w:p w14:paraId="48036F17" w14:textId="77777777" w:rsidR="00D769F8" w:rsidRPr="009F534E" w:rsidRDefault="00D769F8" w:rsidP="00D769F8">
      <w:pPr>
        <w:pStyle w:val="box466057"/>
        <w:shd w:val="clear" w:color="auto" w:fill="FFFFFF"/>
        <w:spacing w:before="0" w:beforeAutospacing="0" w:after="0" w:afterAutospacing="0"/>
        <w:jc w:val="both"/>
        <w:textAlignment w:val="baseline"/>
      </w:pPr>
      <w:r w:rsidRPr="009F534E">
        <w:t>(4) Protiv rješenja iz ovoga članka nije dopuštena žalba, ali se može pokrenuti upravni spor.</w:t>
      </w:r>
    </w:p>
    <w:p w14:paraId="46C9AFC1" w14:textId="77777777" w:rsidR="00356A0B" w:rsidRPr="009F534E" w:rsidRDefault="00356A0B" w:rsidP="00EA51CE">
      <w:pPr>
        <w:pStyle w:val="box472209"/>
        <w:spacing w:before="0" w:beforeAutospacing="0" w:after="0"/>
        <w:jc w:val="both"/>
        <w:rPr>
          <w:rStyle w:val="kurziv"/>
          <w:iCs/>
          <w:bdr w:val="none" w:sz="0" w:space="0" w:color="auto" w:frame="1"/>
        </w:rPr>
      </w:pPr>
    </w:p>
    <w:p w14:paraId="42685641" w14:textId="77777777" w:rsidR="00EE175D" w:rsidRPr="009F534E" w:rsidRDefault="00EE175D" w:rsidP="00EA51CE">
      <w:pPr>
        <w:pStyle w:val="box472209"/>
        <w:spacing w:before="0" w:beforeAutospacing="0" w:after="0"/>
        <w:jc w:val="both"/>
        <w:rPr>
          <w:rStyle w:val="kurziv"/>
          <w:iCs/>
          <w:bdr w:val="none" w:sz="0" w:space="0" w:color="auto" w:frame="1"/>
        </w:rPr>
      </w:pPr>
    </w:p>
    <w:p w14:paraId="37C1DEF8" w14:textId="77777777" w:rsidR="00B25B56" w:rsidRPr="009F534E" w:rsidRDefault="00B02B7F" w:rsidP="00EA51CE">
      <w:pPr>
        <w:pStyle w:val="box466057"/>
        <w:shd w:val="clear" w:color="auto" w:fill="FFFFFF"/>
        <w:spacing w:before="0" w:beforeAutospacing="0" w:after="0" w:afterAutospacing="0"/>
        <w:jc w:val="center"/>
        <w:textAlignment w:val="baseline"/>
        <w:rPr>
          <w:rStyle w:val="kurziv"/>
          <w:b/>
          <w:iCs/>
          <w:bdr w:val="none" w:sz="0" w:space="0" w:color="auto" w:frame="1"/>
        </w:rPr>
      </w:pPr>
      <w:r w:rsidRPr="009F534E">
        <w:rPr>
          <w:rStyle w:val="kurziv"/>
          <w:b/>
          <w:iCs/>
          <w:bdr w:val="none" w:sz="0" w:space="0" w:color="auto" w:frame="1"/>
        </w:rPr>
        <w:t xml:space="preserve">Članak </w:t>
      </w:r>
      <w:r w:rsidR="002D7A11" w:rsidRPr="009F534E">
        <w:rPr>
          <w:rStyle w:val="kurziv"/>
          <w:b/>
          <w:iCs/>
          <w:bdr w:val="none" w:sz="0" w:space="0" w:color="auto" w:frame="1"/>
        </w:rPr>
        <w:t>2</w:t>
      </w:r>
      <w:r w:rsidR="00A8429A" w:rsidRPr="009F534E">
        <w:rPr>
          <w:rStyle w:val="kurziv"/>
          <w:b/>
          <w:iCs/>
          <w:bdr w:val="none" w:sz="0" w:space="0" w:color="auto" w:frame="1"/>
        </w:rPr>
        <w:t>8</w:t>
      </w:r>
      <w:r w:rsidR="00AE7332" w:rsidRPr="009F534E">
        <w:rPr>
          <w:rStyle w:val="kurziv"/>
          <w:b/>
          <w:iCs/>
          <w:bdr w:val="none" w:sz="0" w:space="0" w:color="auto" w:frame="1"/>
        </w:rPr>
        <w:t>.</w:t>
      </w:r>
    </w:p>
    <w:p w14:paraId="2393A464" w14:textId="77777777" w:rsidR="003F340D" w:rsidRPr="009F534E" w:rsidRDefault="003F340D" w:rsidP="00EA51CE">
      <w:pPr>
        <w:pStyle w:val="box466057"/>
        <w:shd w:val="clear" w:color="auto" w:fill="FFFFFF"/>
        <w:spacing w:before="0" w:beforeAutospacing="0" w:after="0" w:afterAutospacing="0"/>
        <w:jc w:val="center"/>
        <w:textAlignment w:val="baseline"/>
        <w:rPr>
          <w:rStyle w:val="kurziv"/>
          <w:b/>
          <w:iCs/>
          <w:bdr w:val="none" w:sz="0" w:space="0" w:color="auto" w:frame="1"/>
        </w:rPr>
      </w:pPr>
    </w:p>
    <w:p w14:paraId="72165110" w14:textId="77777777" w:rsidR="00B25B56" w:rsidRPr="009F534E" w:rsidRDefault="003F340D" w:rsidP="00EA51CE">
      <w:pPr>
        <w:pStyle w:val="box466057"/>
        <w:shd w:val="clear" w:color="auto" w:fill="FFFFFF"/>
        <w:spacing w:before="0" w:beforeAutospacing="0" w:after="0" w:afterAutospacing="0"/>
        <w:textAlignment w:val="baseline"/>
        <w:rPr>
          <w:rStyle w:val="kurziv"/>
          <w:iCs/>
          <w:bdr w:val="none" w:sz="0" w:space="0" w:color="auto" w:frame="1"/>
        </w:rPr>
      </w:pPr>
      <w:r w:rsidRPr="009F534E">
        <w:rPr>
          <w:rStyle w:val="kurziv"/>
          <w:iCs/>
          <w:bdr w:val="none" w:sz="0" w:space="0" w:color="auto" w:frame="1"/>
        </w:rPr>
        <w:tab/>
      </w:r>
      <w:r w:rsidR="00FC32F4" w:rsidRPr="009F534E">
        <w:rPr>
          <w:rStyle w:val="kurziv"/>
          <w:iCs/>
          <w:bdr w:val="none" w:sz="0" w:space="0" w:color="auto" w:frame="1"/>
        </w:rPr>
        <w:t>U članku 94.</w:t>
      </w:r>
      <w:r w:rsidR="00923B20" w:rsidRPr="009F534E">
        <w:rPr>
          <w:rStyle w:val="kurziv"/>
          <w:iCs/>
          <w:bdr w:val="none" w:sz="0" w:space="0" w:color="auto" w:frame="1"/>
        </w:rPr>
        <w:t xml:space="preserve"> </w:t>
      </w:r>
      <w:r w:rsidR="00A3592A" w:rsidRPr="009F534E">
        <w:rPr>
          <w:rStyle w:val="kurziv"/>
          <w:iCs/>
          <w:bdr w:val="none" w:sz="0" w:space="0" w:color="auto" w:frame="1"/>
        </w:rPr>
        <w:t>stav</w:t>
      </w:r>
      <w:r w:rsidR="00C51979" w:rsidRPr="009F534E">
        <w:rPr>
          <w:rStyle w:val="kurziv"/>
          <w:iCs/>
          <w:bdr w:val="none" w:sz="0" w:space="0" w:color="auto" w:frame="1"/>
        </w:rPr>
        <w:t xml:space="preserve">ak 1. </w:t>
      </w:r>
      <w:r w:rsidR="00E3260A" w:rsidRPr="009F534E">
        <w:rPr>
          <w:rStyle w:val="kurziv"/>
          <w:iCs/>
          <w:bdr w:val="none" w:sz="0" w:space="0" w:color="auto" w:frame="1"/>
        </w:rPr>
        <w:t>mijenja</w:t>
      </w:r>
      <w:r w:rsidR="00A3592A" w:rsidRPr="009F534E">
        <w:rPr>
          <w:rStyle w:val="kurziv"/>
          <w:iCs/>
          <w:bdr w:val="none" w:sz="0" w:space="0" w:color="auto" w:frame="1"/>
        </w:rPr>
        <w:t xml:space="preserve"> se i glas</w:t>
      </w:r>
      <w:r w:rsidR="00C51979" w:rsidRPr="009F534E">
        <w:rPr>
          <w:rStyle w:val="kurziv"/>
          <w:iCs/>
          <w:bdr w:val="none" w:sz="0" w:space="0" w:color="auto" w:frame="1"/>
        </w:rPr>
        <w:t>i</w:t>
      </w:r>
      <w:r w:rsidR="00E3260A" w:rsidRPr="009F534E">
        <w:rPr>
          <w:rStyle w:val="kurziv"/>
          <w:iCs/>
          <w:bdr w:val="none" w:sz="0" w:space="0" w:color="auto" w:frame="1"/>
        </w:rPr>
        <w:t>:</w:t>
      </w:r>
    </w:p>
    <w:p w14:paraId="5D30D09E" w14:textId="77777777" w:rsidR="00C51979" w:rsidRPr="009F534E" w:rsidRDefault="00C5197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Ministarstvo</w:t>
      </w:r>
      <w:r w:rsidR="003F340D" w:rsidRPr="009F534E">
        <w:rPr>
          <w:rFonts w:ascii="Times New Roman" w:hAnsi="Times New Roman" w:cs="Times New Roman"/>
          <w:sz w:val="24"/>
          <w:szCs w:val="24"/>
        </w:rPr>
        <w:t>,</w:t>
      </w:r>
      <w:r w:rsidRPr="009F534E">
        <w:rPr>
          <w:rFonts w:ascii="Times New Roman" w:hAnsi="Times New Roman" w:cs="Times New Roman"/>
          <w:sz w:val="24"/>
          <w:szCs w:val="24"/>
        </w:rPr>
        <w:t xml:space="preserve"> putem policijske uprave odnosno policijske postaje, po službenoj dužnosti </w:t>
      </w:r>
      <w:r w:rsidR="00393265" w:rsidRPr="009F534E">
        <w:rPr>
          <w:rFonts w:ascii="Times New Roman" w:hAnsi="Times New Roman" w:cs="Times New Roman"/>
          <w:sz w:val="24"/>
          <w:szCs w:val="24"/>
        </w:rPr>
        <w:t xml:space="preserve">rješenjem će </w:t>
      </w:r>
      <w:r w:rsidRPr="009F534E">
        <w:rPr>
          <w:rFonts w:ascii="Times New Roman" w:hAnsi="Times New Roman" w:cs="Times New Roman"/>
          <w:sz w:val="24"/>
          <w:szCs w:val="24"/>
        </w:rPr>
        <w:t>ukinut</w:t>
      </w:r>
      <w:r w:rsidR="00393265" w:rsidRPr="009F534E">
        <w:rPr>
          <w:rFonts w:ascii="Times New Roman" w:hAnsi="Times New Roman" w:cs="Times New Roman"/>
          <w:sz w:val="24"/>
          <w:szCs w:val="24"/>
        </w:rPr>
        <w:t xml:space="preserve">i </w:t>
      </w:r>
      <w:r w:rsidRPr="009F534E">
        <w:rPr>
          <w:rFonts w:ascii="Times New Roman" w:hAnsi="Times New Roman" w:cs="Times New Roman"/>
          <w:sz w:val="24"/>
          <w:szCs w:val="24"/>
        </w:rPr>
        <w:t>dozvolu za boravak i rad ako:</w:t>
      </w:r>
    </w:p>
    <w:p w14:paraId="34C01657" w14:textId="77777777" w:rsidR="00C51979" w:rsidRPr="009F534E" w:rsidRDefault="00C5197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su ispunjeni uvjeti iz članka 87. stavka 1. ovoga Zakona</w:t>
      </w:r>
    </w:p>
    <w:p w14:paraId="4825D262" w14:textId="77777777" w:rsidR="00C51979" w:rsidRPr="009F534E" w:rsidRDefault="00C5197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su prestali postojati uvjeti na temelju kojih je izdana</w:t>
      </w:r>
    </w:p>
    <w:p w14:paraId="6E04DE14" w14:textId="77777777" w:rsidR="00C51979" w:rsidRPr="009F534E" w:rsidRDefault="00C51979" w:rsidP="00EA51CE">
      <w:pPr>
        <w:pStyle w:val="box466057"/>
        <w:shd w:val="clear" w:color="auto" w:fill="FFFFFF"/>
        <w:spacing w:before="0" w:beforeAutospacing="0" w:after="0" w:afterAutospacing="0"/>
        <w:jc w:val="both"/>
        <w:textAlignment w:val="baseline"/>
      </w:pPr>
      <w:r w:rsidRPr="009F534E">
        <w:t xml:space="preserve">3. poslodavac </w:t>
      </w:r>
      <w:r w:rsidR="00B363C4" w:rsidRPr="009F534E">
        <w:t xml:space="preserve">ili korisnik iz članka 100. ovoga Zakona </w:t>
      </w:r>
      <w:r w:rsidRPr="009F534E">
        <w:t>ne ispunjava uvjete iz članka 99. ovoga Zakona</w:t>
      </w:r>
      <w:r w:rsidR="00835C1D" w:rsidRPr="009F534E">
        <w:t>, ako je dozvola za boravak i rad izdana</w:t>
      </w:r>
      <w:r w:rsidR="009044C6" w:rsidRPr="009F534E">
        <w:t xml:space="preserve"> na</w:t>
      </w:r>
      <w:r w:rsidR="00835C1D" w:rsidRPr="009F534E">
        <w:t xml:space="preserve"> temelj</w:t>
      </w:r>
      <w:r w:rsidR="009044C6" w:rsidRPr="009F534E">
        <w:t>u</w:t>
      </w:r>
      <w:r w:rsidR="00835C1D" w:rsidRPr="009F534E">
        <w:t xml:space="preserve"> članka 97. ovoga Zakona</w:t>
      </w:r>
    </w:p>
    <w:p w14:paraId="4BC8955C" w14:textId="77777777" w:rsidR="00C51979" w:rsidRPr="009F534E" w:rsidRDefault="00C51979" w:rsidP="00EA51CE">
      <w:pPr>
        <w:pStyle w:val="box466057"/>
        <w:shd w:val="clear" w:color="auto" w:fill="FFFFFF"/>
        <w:spacing w:before="0" w:beforeAutospacing="0" w:after="0" w:afterAutospacing="0"/>
        <w:jc w:val="both"/>
        <w:textAlignment w:val="baseline"/>
      </w:pPr>
      <w:r w:rsidRPr="009F534E">
        <w:t xml:space="preserve">4. državljanin treće zemlje obavlja poslove </w:t>
      </w:r>
      <w:r w:rsidR="009F7B6D" w:rsidRPr="009F534E">
        <w:t xml:space="preserve">suprotno odredbi članka 88. stavka 3. ovoga Zakona, </w:t>
      </w:r>
      <w:r w:rsidRPr="009F534E">
        <w:t>osim ako ovim Zakonom nije drukčije propisano</w:t>
      </w:r>
    </w:p>
    <w:p w14:paraId="6916BA12" w14:textId="77777777" w:rsidR="00C51979" w:rsidRPr="009F534E" w:rsidRDefault="00C5197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5. državljanin treće zemlje radi za poslodavca </w:t>
      </w:r>
      <w:r w:rsidR="009F7B6D" w:rsidRPr="009F534E">
        <w:rPr>
          <w:rFonts w:ascii="Times New Roman" w:hAnsi="Times New Roman" w:cs="Times New Roman"/>
          <w:sz w:val="24"/>
          <w:szCs w:val="24"/>
        </w:rPr>
        <w:t xml:space="preserve">suprotno odredbi članka 88. stavka 3. ovoga Zakona, </w:t>
      </w:r>
      <w:r w:rsidRPr="009F534E">
        <w:rPr>
          <w:rFonts w:ascii="Times New Roman" w:hAnsi="Times New Roman" w:cs="Times New Roman"/>
          <w:sz w:val="24"/>
          <w:szCs w:val="24"/>
        </w:rPr>
        <w:t>osim ako ovim Zakonom nije drukčije propisano</w:t>
      </w:r>
    </w:p>
    <w:p w14:paraId="27ED219A" w14:textId="77777777" w:rsidR="00C51979" w:rsidRPr="009F534E" w:rsidRDefault="00C5197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se provjerom u Poreznoj upravi ili u Središnjem registru osiguranika utvrdi da poslodavac ne isplaćuje plaću i/ili doprinose</w:t>
      </w:r>
    </w:p>
    <w:p w14:paraId="4F2EDB59" w14:textId="77777777" w:rsidR="00C51979" w:rsidRPr="009F534E" w:rsidRDefault="00C5197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7. državljanin treće zemlje ili poslodavac ne poštuje propise o radu, </w:t>
      </w:r>
      <w:r w:rsidR="00D378EC" w:rsidRPr="009F534E">
        <w:rPr>
          <w:rFonts w:ascii="Times New Roman" w:hAnsi="Times New Roman" w:cs="Times New Roman"/>
          <w:sz w:val="24"/>
          <w:szCs w:val="24"/>
        </w:rPr>
        <w:t xml:space="preserve">zaštiti na radu, </w:t>
      </w:r>
      <w:r w:rsidRPr="009F534E">
        <w:rPr>
          <w:rFonts w:ascii="Times New Roman" w:hAnsi="Times New Roman" w:cs="Times New Roman"/>
          <w:sz w:val="24"/>
          <w:szCs w:val="24"/>
        </w:rPr>
        <w:t>obveznom zdravstvenom i mirovinskom osiguranju te druge propise u skladu s kojima se djelatnost mora obavljati</w:t>
      </w:r>
    </w:p>
    <w:p w14:paraId="53A1CD55" w14:textId="77777777" w:rsidR="00C51979" w:rsidRPr="009F534E" w:rsidRDefault="00C5197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8. je prijedlog za ukidanje podnio poslodavac ili državljanin treće zemlje</w:t>
      </w:r>
    </w:p>
    <w:p w14:paraId="014F1438" w14:textId="77777777" w:rsidR="00C51979" w:rsidRPr="009F534E" w:rsidRDefault="00C5197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je poslodavac odnosno subjekt domaćin na popisu poslodavaca kod kojeg je utvrđeno postojanje neprijavljenoga rada sukladno posebnom propisu koji uređuje suzbijanje neprijavljenoga rada i/ili je</w:t>
      </w:r>
      <w:r w:rsidR="009A4A1F" w:rsidRPr="009F534E">
        <w:rPr>
          <w:rFonts w:ascii="Times New Roman" w:hAnsi="Times New Roman" w:cs="Times New Roman"/>
          <w:sz w:val="24"/>
          <w:szCs w:val="24"/>
        </w:rPr>
        <w:t xml:space="preserve"> pravomoćno</w:t>
      </w:r>
      <w:r w:rsidRPr="009F534E">
        <w:rPr>
          <w:rFonts w:ascii="Times New Roman" w:hAnsi="Times New Roman" w:cs="Times New Roman"/>
          <w:sz w:val="24"/>
          <w:szCs w:val="24"/>
        </w:rPr>
        <w:t xml:space="preserve"> sankcioniran zbog nezakonitog zapošljavanja</w:t>
      </w:r>
    </w:p>
    <w:p w14:paraId="51C74FC1" w14:textId="77777777" w:rsidR="00C51979" w:rsidRPr="009F534E" w:rsidRDefault="00C51979" w:rsidP="00EA51CE">
      <w:pPr>
        <w:pStyle w:val="box466057"/>
        <w:shd w:val="clear" w:color="auto" w:fill="FFFFFF"/>
        <w:spacing w:before="0" w:beforeAutospacing="0" w:after="0" w:afterAutospacing="0"/>
        <w:jc w:val="both"/>
        <w:textAlignment w:val="baseline"/>
        <w:rPr>
          <w:b/>
        </w:rPr>
      </w:pPr>
      <w:r w:rsidRPr="009F534E">
        <w:t xml:space="preserve">10. je državljanin treće zemlje </w:t>
      </w:r>
      <w:r w:rsidR="007C4D1F" w:rsidRPr="009F534E">
        <w:t xml:space="preserve">koji ima izdanu dozvolu za boravak i rad sukladno članku 97. ovoga Zakona ili je produljena, </w:t>
      </w:r>
      <w:r w:rsidRPr="009F534E">
        <w:t xml:space="preserve">ukupno nezaposlen duže od dopuštenog vremena nezaposlenosti iz članka </w:t>
      </w:r>
      <w:r w:rsidR="007C4D1F" w:rsidRPr="009F534E">
        <w:t>103</w:t>
      </w:r>
      <w:r w:rsidRPr="009F534E">
        <w:t>.a ovoga Zakona</w:t>
      </w:r>
    </w:p>
    <w:p w14:paraId="664B8DC8" w14:textId="77777777" w:rsidR="00D744C8" w:rsidRPr="009F534E" w:rsidRDefault="00C51979" w:rsidP="00D744C8">
      <w:pPr>
        <w:spacing w:after="0" w:line="240" w:lineRule="auto"/>
        <w:jc w:val="both"/>
        <w:rPr>
          <w:rFonts w:ascii="Times New Roman" w:eastAsia="Times New Roman" w:hAnsi="Times New Roman" w:cs="Times New Roman"/>
          <w:sz w:val="24"/>
          <w:szCs w:val="24"/>
          <w:lang w:eastAsia="hr-HR"/>
        </w:rPr>
      </w:pPr>
      <w:r w:rsidRPr="009F534E">
        <w:rPr>
          <w:rFonts w:ascii="Times New Roman" w:hAnsi="Times New Roman" w:cs="Times New Roman"/>
          <w:sz w:val="24"/>
          <w:szCs w:val="24"/>
        </w:rPr>
        <w:t xml:space="preserve">11. </w:t>
      </w:r>
      <w:r w:rsidR="00AD718F" w:rsidRPr="009F534E">
        <w:rPr>
          <w:rFonts w:ascii="Times New Roman" w:eastAsia="Times New Roman" w:hAnsi="Times New Roman" w:cs="Times New Roman"/>
          <w:sz w:val="24"/>
          <w:szCs w:val="24"/>
          <w:lang w:eastAsia="hr-HR"/>
        </w:rPr>
        <w:t>je za poslodavca, subjekta domaćina u sudskom registru upisana osoba kao osnivač/član društva ili ovlaštena za zastupanje ili njihov opunomoćenik odnosno u obrtnom registru upisana kao vlasnik obrta osoba pravomoćno osuđena za kaznena djela protiv gospodarstva, kaznena djela protiv čovječnosti i ljudskog dostojanstva ili kaznena djela protiv osobne slobode, kao i za prekršaje zbog pomaganja ili pokušaja pomaganja državljanina treće zemlje u nezakonitom prelasku, tranzitu i nezakonitom boravku u Republici Hrvatskoj</w:t>
      </w:r>
      <w:r w:rsidR="00AD718F" w:rsidRPr="009F534E" w:rsidDel="00E4049C">
        <w:rPr>
          <w:rFonts w:ascii="Times New Roman" w:eastAsia="Times New Roman" w:hAnsi="Times New Roman" w:cs="Times New Roman"/>
          <w:sz w:val="24"/>
          <w:szCs w:val="24"/>
          <w:lang w:eastAsia="hr-HR"/>
        </w:rPr>
        <w:t xml:space="preserve"> </w:t>
      </w:r>
    </w:p>
    <w:p w14:paraId="7B8B21D2" w14:textId="77777777" w:rsidR="00876C81" w:rsidRPr="009F534E" w:rsidRDefault="0057004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12. agencija za privremeno zapošljavanje u roku od </w:t>
      </w:r>
      <w:r w:rsidR="00711E74" w:rsidRPr="009F534E">
        <w:rPr>
          <w:rFonts w:ascii="Times New Roman" w:hAnsi="Times New Roman" w:cs="Times New Roman"/>
          <w:sz w:val="24"/>
          <w:szCs w:val="24"/>
        </w:rPr>
        <w:t>3</w:t>
      </w:r>
      <w:r w:rsidR="0041248B" w:rsidRPr="009F534E">
        <w:rPr>
          <w:rFonts w:ascii="Times New Roman" w:hAnsi="Times New Roman" w:cs="Times New Roman"/>
          <w:sz w:val="24"/>
          <w:szCs w:val="24"/>
        </w:rPr>
        <w:t>0</w:t>
      </w:r>
      <w:r w:rsidRPr="009F534E">
        <w:rPr>
          <w:rFonts w:ascii="Times New Roman" w:hAnsi="Times New Roman" w:cs="Times New Roman"/>
          <w:sz w:val="24"/>
          <w:szCs w:val="24"/>
        </w:rPr>
        <w:t xml:space="preserve"> dana od prestanka ugovora o ustupanju ne zaključi novi ugovor o ustupanju</w:t>
      </w:r>
      <w:r w:rsidR="00B176CB" w:rsidRPr="009F534E">
        <w:rPr>
          <w:rFonts w:ascii="Times New Roman" w:hAnsi="Times New Roman" w:cs="Times New Roman"/>
          <w:sz w:val="24"/>
          <w:szCs w:val="24"/>
        </w:rPr>
        <w:t xml:space="preserve"> sukladno članku 100. stavku </w:t>
      </w:r>
      <w:r w:rsidR="005A2E9D" w:rsidRPr="009F534E">
        <w:rPr>
          <w:rFonts w:ascii="Times New Roman" w:hAnsi="Times New Roman" w:cs="Times New Roman"/>
          <w:sz w:val="24"/>
          <w:szCs w:val="24"/>
        </w:rPr>
        <w:t>10</w:t>
      </w:r>
      <w:r w:rsidR="003F0968" w:rsidRPr="009F534E">
        <w:rPr>
          <w:rFonts w:ascii="Times New Roman" w:hAnsi="Times New Roman" w:cs="Times New Roman"/>
          <w:sz w:val="24"/>
          <w:szCs w:val="24"/>
        </w:rPr>
        <w:t>. ovoga Zakona</w:t>
      </w:r>
    </w:p>
    <w:p w14:paraId="239D7246" w14:textId="77777777" w:rsidR="00B8254A" w:rsidRPr="009F534E" w:rsidRDefault="00876C81" w:rsidP="00B8254A">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13. poslodavac u roku iz članka 95. stavka </w:t>
      </w:r>
      <w:r w:rsidR="00D7273D" w:rsidRPr="009F534E">
        <w:rPr>
          <w:rFonts w:ascii="Times New Roman" w:hAnsi="Times New Roman" w:cs="Times New Roman"/>
          <w:sz w:val="24"/>
          <w:szCs w:val="24"/>
        </w:rPr>
        <w:t>3</w:t>
      </w:r>
      <w:r w:rsidRPr="009F534E">
        <w:rPr>
          <w:rFonts w:ascii="Times New Roman" w:hAnsi="Times New Roman" w:cs="Times New Roman"/>
          <w:sz w:val="24"/>
          <w:szCs w:val="24"/>
        </w:rPr>
        <w:t xml:space="preserve">. ovoga Zakona ne dostavi </w:t>
      </w:r>
      <w:r w:rsidR="00D7273D" w:rsidRPr="009F534E">
        <w:rPr>
          <w:rFonts w:ascii="Times New Roman" w:hAnsi="Times New Roman" w:cs="Times New Roman"/>
          <w:sz w:val="24"/>
          <w:szCs w:val="24"/>
        </w:rPr>
        <w:t>zadužnicu</w:t>
      </w:r>
      <w:r w:rsidRPr="009F534E">
        <w:rPr>
          <w:rFonts w:ascii="Times New Roman" w:hAnsi="Times New Roman" w:cs="Times New Roman"/>
          <w:sz w:val="24"/>
          <w:szCs w:val="24"/>
        </w:rPr>
        <w:t>.</w:t>
      </w:r>
      <w:r w:rsidR="00C51979" w:rsidRPr="009F534E">
        <w:rPr>
          <w:rFonts w:ascii="Times New Roman" w:hAnsi="Times New Roman" w:cs="Times New Roman"/>
          <w:sz w:val="24"/>
          <w:szCs w:val="24"/>
        </w:rPr>
        <w:t>“.</w:t>
      </w:r>
    </w:p>
    <w:p w14:paraId="6A359A01" w14:textId="77777777" w:rsidR="00A03B58" w:rsidRPr="009F534E" w:rsidRDefault="00C51979" w:rsidP="00B8254A">
      <w:pPr>
        <w:spacing w:after="0" w:line="240" w:lineRule="auto"/>
        <w:jc w:val="both"/>
      </w:pPr>
      <w:r w:rsidRPr="009F534E">
        <w:t xml:space="preserve"> </w:t>
      </w:r>
    </w:p>
    <w:p w14:paraId="25620982" w14:textId="77777777" w:rsidR="00DF372F" w:rsidRPr="009F534E" w:rsidRDefault="003F340D" w:rsidP="00EA51CE">
      <w:pPr>
        <w:pStyle w:val="box466057"/>
        <w:shd w:val="clear" w:color="auto" w:fill="FFFFFF"/>
        <w:spacing w:before="0" w:beforeAutospacing="0" w:after="0" w:afterAutospacing="0"/>
        <w:jc w:val="both"/>
        <w:textAlignment w:val="baseline"/>
      </w:pPr>
      <w:r w:rsidRPr="009F534E">
        <w:tab/>
        <w:t>Iza</w:t>
      </w:r>
      <w:r w:rsidR="008C3453" w:rsidRPr="009F534E">
        <w:t xml:space="preserve"> </w:t>
      </w:r>
      <w:r w:rsidR="00B1357F" w:rsidRPr="009F534E">
        <w:t>stavka 4. dodaj</w:t>
      </w:r>
      <w:r w:rsidR="00120752" w:rsidRPr="009F534E">
        <w:t xml:space="preserve">u se stavci </w:t>
      </w:r>
      <w:r w:rsidR="00951087" w:rsidRPr="009F534E">
        <w:t>5</w:t>
      </w:r>
      <w:r w:rsidR="00B1357F" w:rsidRPr="009F534E">
        <w:t>.</w:t>
      </w:r>
      <w:r w:rsidR="002D5ED2" w:rsidRPr="009F534E">
        <w:t xml:space="preserve"> - </w:t>
      </w:r>
      <w:r w:rsidR="00AC18EA" w:rsidRPr="009F534E">
        <w:t xml:space="preserve">9. </w:t>
      </w:r>
      <w:r w:rsidR="00120752" w:rsidRPr="009F534E">
        <w:t xml:space="preserve">koji glase: </w:t>
      </w:r>
    </w:p>
    <w:p w14:paraId="3D137E58" w14:textId="77777777" w:rsidR="004868E4" w:rsidRPr="009F534E" w:rsidRDefault="004868E4" w:rsidP="00EA51CE">
      <w:pPr>
        <w:pStyle w:val="box466057"/>
        <w:shd w:val="clear" w:color="auto" w:fill="FFFFFF"/>
        <w:spacing w:before="0" w:beforeAutospacing="0" w:after="0" w:afterAutospacing="0"/>
        <w:jc w:val="both"/>
        <w:textAlignment w:val="baseline"/>
      </w:pPr>
    </w:p>
    <w:p w14:paraId="2FE2BFB3" w14:textId="77777777" w:rsidR="006E754E" w:rsidRPr="009F534E" w:rsidRDefault="00120752" w:rsidP="00EA51CE">
      <w:pPr>
        <w:pStyle w:val="box466057"/>
        <w:shd w:val="clear" w:color="auto" w:fill="FFFFFF"/>
        <w:spacing w:before="0" w:beforeAutospacing="0" w:after="0" w:afterAutospacing="0"/>
        <w:jc w:val="both"/>
        <w:textAlignment w:val="baseline"/>
      </w:pPr>
      <w:r w:rsidRPr="009F534E">
        <w:t xml:space="preserve">„(5) </w:t>
      </w:r>
      <w:r w:rsidR="00C77B36" w:rsidRPr="009F534E">
        <w:t>U slučajevima iz stavka 1. toč</w:t>
      </w:r>
      <w:r w:rsidR="00DC2631" w:rsidRPr="009F534E">
        <w:t>a</w:t>
      </w:r>
      <w:r w:rsidR="00C77B36" w:rsidRPr="009F534E">
        <w:t>k</w:t>
      </w:r>
      <w:r w:rsidR="00DC2631" w:rsidRPr="009F534E">
        <w:t>a</w:t>
      </w:r>
      <w:r w:rsidR="00C77B36" w:rsidRPr="009F534E">
        <w:t xml:space="preserve"> </w:t>
      </w:r>
      <w:r w:rsidR="00755DCE" w:rsidRPr="009F534E">
        <w:t>3., 6. i</w:t>
      </w:r>
      <w:r w:rsidR="00C77B36" w:rsidRPr="009F534E">
        <w:t xml:space="preserve"> 7. </w:t>
      </w:r>
      <w:r w:rsidR="00B16C5E" w:rsidRPr="009F534E">
        <w:t xml:space="preserve">ovoga članka </w:t>
      </w:r>
      <w:r w:rsidR="00C77B36" w:rsidRPr="009F534E">
        <w:t xml:space="preserve">u dijelu </w:t>
      </w:r>
      <w:r w:rsidR="00EB4960" w:rsidRPr="009F534E">
        <w:t xml:space="preserve">koji </w:t>
      </w:r>
      <w:r w:rsidR="00755DCE" w:rsidRPr="009F534E">
        <w:t xml:space="preserve">se odnosi na poslodavca te </w:t>
      </w:r>
      <w:r w:rsidR="00C77B36" w:rsidRPr="009F534E">
        <w:t>toč</w:t>
      </w:r>
      <w:r w:rsidR="00DC2631" w:rsidRPr="009F534E">
        <w:t>a</w:t>
      </w:r>
      <w:r w:rsidR="00C77B36" w:rsidRPr="009F534E">
        <w:t>k</w:t>
      </w:r>
      <w:r w:rsidR="00DC2631" w:rsidRPr="009F534E">
        <w:t>a</w:t>
      </w:r>
      <w:r w:rsidR="00C77B36" w:rsidRPr="009F534E">
        <w:t xml:space="preserve"> 9.</w:t>
      </w:r>
      <w:r w:rsidR="004F0901" w:rsidRPr="009F534E">
        <w:t>, 1</w:t>
      </w:r>
      <w:r w:rsidR="00C77B36" w:rsidRPr="009F534E">
        <w:t>1.</w:t>
      </w:r>
      <w:r w:rsidR="004F0901" w:rsidRPr="009F534E">
        <w:t xml:space="preserve"> i 12.</w:t>
      </w:r>
      <w:r w:rsidR="00C77B36" w:rsidRPr="009F534E">
        <w:t xml:space="preserve"> ovoga članka, prije ukidanja dozvole za boravak i rad izdane sukladno članku 97. ovoga Zakona ili ako je produžena, državljanin treće zemlje bit će upozoren da će se dozvola za boravak i rad ukinuti, osim ako </w:t>
      </w:r>
      <w:r w:rsidR="00B540D3" w:rsidRPr="009F534E">
        <w:t xml:space="preserve">ne koristi dopušteno vrijeme nezaposlenosti iz članka 103.a ovoga Zakona. </w:t>
      </w:r>
    </w:p>
    <w:p w14:paraId="28E105AE" w14:textId="77777777" w:rsidR="00A543B9" w:rsidRPr="009F534E" w:rsidRDefault="006E754E" w:rsidP="00EA51CE">
      <w:pPr>
        <w:pStyle w:val="box466057"/>
        <w:shd w:val="clear" w:color="auto" w:fill="FFFFFF"/>
        <w:spacing w:before="0" w:beforeAutospacing="0" w:after="0" w:afterAutospacing="0"/>
        <w:jc w:val="both"/>
        <w:textAlignment w:val="baseline"/>
      </w:pPr>
      <w:r w:rsidRPr="009F534E">
        <w:t>(6)</w:t>
      </w:r>
      <w:r w:rsidR="00AA3128" w:rsidRPr="009F534E">
        <w:t xml:space="preserve"> </w:t>
      </w:r>
      <w:r w:rsidR="00120752" w:rsidRPr="009F534E">
        <w:t>Dozvola za boravak i rad izdana sukladno članku 97. ovoga Zakona ili ako je produžena neće se ukinuti za vrijeme dopuštenog vremena nezaposlenosti državljanina treće zemlje iz članka 103.a ovoga Zakona, osim u slučajevima iz stavka 1. toč</w:t>
      </w:r>
      <w:r w:rsidR="00DC2631" w:rsidRPr="009F534E">
        <w:t>a</w:t>
      </w:r>
      <w:r w:rsidR="00120752" w:rsidRPr="009F534E">
        <w:t>k</w:t>
      </w:r>
      <w:r w:rsidR="00DC2631" w:rsidRPr="009F534E">
        <w:t>a</w:t>
      </w:r>
      <w:r w:rsidR="00120752" w:rsidRPr="009F534E">
        <w:t xml:space="preserve"> 1., </w:t>
      </w:r>
      <w:r w:rsidR="004A353A" w:rsidRPr="009F534E">
        <w:t>4., 5.</w:t>
      </w:r>
      <w:r w:rsidR="00A275AA" w:rsidRPr="009F534E">
        <w:t xml:space="preserve"> i </w:t>
      </w:r>
      <w:r w:rsidR="004A353A" w:rsidRPr="009F534E">
        <w:t xml:space="preserve">7. </w:t>
      </w:r>
      <w:r w:rsidR="00A275AA" w:rsidRPr="009F534E">
        <w:t xml:space="preserve">ovoga članka </w:t>
      </w:r>
      <w:r w:rsidR="00B16C5E" w:rsidRPr="009F534E">
        <w:t xml:space="preserve">u dijelu koji se odnosi na </w:t>
      </w:r>
      <w:r w:rsidR="004A353A" w:rsidRPr="009F534E">
        <w:t>državljanin</w:t>
      </w:r>
      <w:r w:rsidR="00B16C5E" w:rsidRPr="009F534E">
        <w:t>a</w:t>
      </w:r>
      <w:r w:rsidR="004A353A" w:rsidRPr="009F534E">
        <w:t xml:space="preserve"> treće zemlje </w:t>
      </w:r>
      <w:r w:rsidR="00B16C5E" w:rsidRPr="009F534E">
        <w:t xml:space="preserve">te točke </w:t>
      </w:r>
      <w:r w:rsidR="004A353A" w:rsidRPr="009F534E">
        <w:t xml:space="preserve">8. </w:t>
      </w:r>
      <w:r w:rsidR="00B16C5E" w:rsidRPr="009F534E">
        <w:t xml:space="preserve">ovoga članka </w:t>
      </w:r>
      <w:r w:rsidR="004A353A" w:rsidRPr="009F534E">
        <w:t xml:space="preserve">ako je prijedlog za ukidanje podnio državljanin treće zemlje. </w:t>
      </w:r>
    </w:p>
    <w:p w14:paraId="5BA39AE8" w14:textId="77777777" w:rsidR="003E2AD2" w:rsidRPr="009F534E" w:rsidRDefault="00662B97" w:rsidP="00EA51CE">
      <w:pPr>
        <w:pStyle w:val="box466057"/>
        <w:shd w:val="clear" w:color="auto" w:fill="FFFFFF"/>
        <w:spacing w:before="0" w:beforeAutospacing="0" w:after="0" w:afterAutospacing="0"/>
        <w:jc w:val="both"/>
        <w:textAlignment w:val="baseline"/>
        <w:rPr>
          <w:rStyle w:val="kurziv"/>
          <w:iCs/>
          <w:bdr w:val="none" w:sz="0" w:space="0" w:color="auto" w:frame="1"/>
        </w:rPr>
      </w:pPr>
      <w:r w:rsidRPr="009F534E">
        <w:t>(</w:t>
      </w:r>
      <w:r w:rsidR="006E754E" w:rsidRPr="009F534E">
        <w:t>7</w:t>
      </w:r>
      <w:r w:rsidRPr="009F534E">
        <w:t xml:space="preserve">) </w:t>
      </w:r>
      <w:r w:rsidR="00F21511" w:rsidRPr="009F534E">
        <w:t xml:space="preserve">Iznimno od </w:t>
      </w:r>
      <w:r w:rsidR="003E2AD2" w:rsidRPr="009F534E">
        <w:t xml:space="preserve">stavka </w:t>
      </w:r>
      <w:r w:rsidR="00B1357F" w:rsidRPr="009F534E">
        <w:t>1</w:t>
      </w:r>
      <w:r w:rsidR="003E2AD2" w:rsidRPr="009F534E">
        <w:t xml:space="preserve">. </w:t>
      </w:r>
      <w:r w:rsidR="00B1357F" w:rsidRPr="009F534E">
        <w:t>točke 10.</w:t>
      </w:r>
      <w:r w:rsidR="00FC0762" w:rsidRPr="009F534E">
        <w:t xml:space="preserve"> </w:t>
      </w:r>
      <w:r w:rsidR="00F21511" w:rsidRPr="009F534E">
        <w:t xml:space="preserve">ovoga članka, dozvola za boravak i rad </w:t>
      </w:r>
      <w:r w:rsidR="003E2AD2" w:rsidRPr="009F534E">
        <w:t xml:space="preserve">neće se ukinuti dok je u tijeku postupak za </w:t>
      </w:r>
      <w:r w:rsidR="00396EC1" w:rsidRPr="009F534E">
        <w:t xml:space="preserve">promjenu </w:t>
      </w:r>
      <w:r w:rsidR="00B1357F" w:rsidRPr="009F534E">
        <w:t>poslodavca</w:t>
      </w:r>
      <w:r w:rsidR="00F21511" w:rsidRPr="009F534E">
        <w:t xml:space="preserve"> u istom zanimanju</w:t>
      </w:r>
      <w:r w:rsidR="00396EC1" w:rsidRPr="009F534E">
        <w:t xml:space="preserve"> </w:t>
      </w:r>
      <w:r w:rsidR="003F340D" w:rsidRPr="009F534E">
        <w:t xml:space="preserve">na </w:t>
      </w:r>
      <w:r w:rsidR="00396EC1" w:rsidRPr="009F534E">
        <w:t>temelj</w:t>
      </w:r>
      <w:r w:rsidR="003F340D" w:rsidRPr="009F534E">
        <w:t>u</w:t>
      </w:r>
      <w:r w:rsidR="00396EC1" w:rsidRPr="009F534E">
        <w:t xml:space="preserve"> članka 103.</w:t>
      </w:r>
      <w:r w:rsidR="00E944E7" w:rsidRPr="009F534E">
        <w:t xml:space="preserve">d ovoga Zakona, ako je poslodavac podnio zahtjev policijskoj upravi odnosno policijskoj postaji </w:t>
      </w:r>
      <w:r w:rsidR="00F21511" w:rsidRPr="009F534E">
        <w:t xml:space="preserve">prije isteka </w:t>
      </w:r>
      <w:r w:rsidR="00FC0762" w:rsidRPr="009F534E">
        <w:t xml:space="preserve">dopuštenog vremena </w:t>
      </w:r>
      <w:r w:rsidR="003E2AD2" w:rsidRPr="009F534E">
        <w:t>nezaposlenosti državljanina treće zemlje</w:t>
      </w:r>
      <w:r w:rsidR="0014651D" w:rsidRPr="009F534E">
        <w:t xml:space="preserve"> iz članka </w:t>
      </w:r>
      <w:r w:rsidR="00363264" w:rsidRPr="009F534E">
        <w:t>103.</w:t>
      </w:r>
      <w:r w:rsidR="0014651D" w:rsidRPr="009F534E">
        <w:t>a ovoga Zakona</w:t>
      </w:r>
      <w:r w:rsidR="00E944E7" w:rsidRPr="009F534E">
        <w:t>.</w:t>
      </w:r>
      <w:r w:rsidR="007C77A7" w:rsidRPr="009F534E">
        <w:t xml:space="preserve"> </w:t>
      </w:r>
      <w:r w:rsidR="007C77A7" w:rsidRPr="009F534E">
        <w:rPr>
          <w:rStyle w:val="kurziv"/>
          <w:iCs/>
          <w:bdr w:val="none" w:sz="0" w:space="0" w:color="auto" w:frame="1"/>
        </w:rPr>
        <w:t xml:space="preserve"> </w:t>
      </w:r>
    </w:p>
    <w:p w14:paraId="2E7AA70D" w14:textId="77777777" w:rsidR="00891A7A" w:rsidRPr="009F534E" w:rsidRDefault="00891A7A" w:rsidP="00EA51CE">
      <w:pPr>
        <w:pStyle w:val="box466057"/>
        <w:shd w:val="clear" w:color="auto" w:fill="FFFFFF"/>
        <w:spacing w:before="0" w:beforeAutospacing="0" w:after="0" w:afterAutospacing="0"/>
        <w:jc w:val="both"/>
        <w:textAlignment w:val="baseline"/>
        <w:rPr>
          <w:iCs/>
        </w:rPr>
      </w:pPr>
      <w:r w:rsidRPr="009F534E">
        <w:t>(</w:t>
      </w:r>
      <w:r w:rsidR="006E754E" w:rsidRPr="009F534E">
        <w:t>8</w:t>
      </w:r>
      <w:r w:rsidRPr="009F534E">
        <w:t>)</w:t>
      </w:r>
      <w:r w:rsidRPr="009F534E">
        <w:rPr>
          <w:rFonts w:eastAsiaTheme="minorHAnsi"/>
          <w:lang w:eastAsia="en-US"/>
        </w:rPr>
        <w:t xml:space="preserve"> </w:t>
      </w:r>
      <w:r w:rsidR="00CC1EF9" w:rsidRPr="009F534E">
        <w:rPr>
          <w:iCs/>
        </w:rPr>
        <w:t xml:space="preserve">U svrhu utvrđivanja činjenice ima li poslodavac podmirene porezne obveze iz stavka 1. točke 3. i 6. ovoga članka, Ministarstvo financija, Porezna uprava dostavit će </w:t>
      </w:r>
      <w:r w:rsidR="00B407E0" w:rsidRPr="009F534E">
        <w:rPr>
          <w:iCs/>
        </w:rPr>
        <w:t xml:space="preserve">nadležnoj policijskoj upravi odnosno policijskoj postaji </w:t>
      </w:r>
      <w:r w:rsidR="00CC1EF9" w:rsidRPr="009F534E">
        <w:rPr>
          <w:iCs/>
        </w:rPr>
        <w:t>podatke o stanju duga po osnovi javnih davanja o kojima vodi službenu evidenciju.</w:t>
      </w:r>
    </w:p>
    <w:p w14:paraId="32675F5C" w14:textId="77777777" w:rsidR="0047562D" w:rsidRPr="009F534E" w:rsidRDefault="0047562D" w:rsidP="00EA51CE">
      <w:pPr>
        <w:pStyle w:val="box466057"/>
        <w:shd w:val="clear" w:color="auto" w:fill="FFFFFF"/>
        <w:spacing w:before="0" w:beforeAutospacing="0" w:after="0" w:afterAutospacing="0"/>
        <w:jc w:val="both"/>
        <w:textAlignment w:val="baseline"/>
      </w:pPr>
      <w:r w:rsidRPr="009F534E">
        <w:rPr>
          <w:iCs/>
        </w:rPr>
        <w:t>(</w:t>
      </w:r>
      <w:r w:rsidR="006E754E" w:rsidRPr="009F534E">
        <w:rPr>
          <w:iCs/>
        </w:rPr>
        <w:t>9</w:t>
      </w:r>
      <w:r w:rsidRPr="009F534E">
        <w:rPr>
          <w:iCs/>
        </w:rPr>
        <w:t xml:space="preserve">)  U svrhu utvrđivanja vremena dopuštene nezaposlenosti iz stavka 1. točke 10. ovoga članka, </w:t>
      </w:r>
      <w:r w:rsidR="00846A05" w:rsidRPr="009F534E">
        <w:rPr>
          <w:iCs/>
        </w:rPr>
        <w:t xml:space="preserve">Hrvatski zavod za mirovinsko osiguranje </w:t>
      </w:r>
      <w:r w:rsidRPr="009F534E">
        <w:rPr>
          <w:iCs/>
        </w:rPr>
        <w:t xml:space="preserve">dostavit će </w:t>
      </w:r>
      <w:r w:rsidR="00B407E0" w:rsidRPr="009F534E">
        <w:rPr>
          <w:iCs/>
        </w:rPr>
        <w:t xml:space="preserve">nadležnoj policijskoj upravi odnosno policijskoj postaji </w:t>
      </w:r>
      <w:r w:rsidRPr="009F534E">
        <w:rPr>
          <w:iCs/>
        </w:rPr>
        <w:t xml:space="preserve">podatke o </w:t>
      </w:r>
      <w:proofErr w:type="spellStart"/>
      <w:r w:rsidRPr="009F534E">
        <w:rPr>
          <w:iCs/>
        </w:rPr>
        <w:t>radnopravnom</w:t>
      </w:r>
      <w:proofErr w:type="spellEnd"/>
      <w:r w:rsidRPr="009F534E">
        <w:rPr>
          <w:iCs/>
        </w:rPr>
        <w:t xml:space="preserve"> statusu državljanina treće zemlje.“.</w:t>
      </w:r>
    </w:p>
    <w:p w14:paraId="42C22AC2" w14:textId="77777777" w:rsidR="004F74F8" w:rsidRPr="009F534E" w:rsidRDefault="004F74F8" w:rsidP="00EA51CE">
      <w:pPr>
        <w:pStyle w:val="box466057"/>
        <w:shd w:val="clear" w:color="auto" w:fill="FFFFFF"/>
        <w:spacing w:before="0" w:beforeAutospacing="0" w:after="0" w:afterAutospacing="0"/>
        <w:jc w:val="both"/>
        <w:textAlignment w:val="baseline"/>
        <w:rPr>
          <w:b/>
          <w:i/>
        </w:rPr>
      </w:pPr>
    </w:p>
    <w:p w14:paraId="2DEF2241" w14:textId="77777777" w:rsidR="004F74F8" w:rsidRPr="009F534E" w:rsidRDefault="004F74F8" w:rsidP="00EA51CE">
      <w:pPr>
        <w:pStyle w:val="box466057"/>
        <w:shd w:val="clear" w:color="auto" w:fill="FFFFFF"/>
        <w:spacing w:before="0" w:beforeAutospacing="0" w:after="0" w:afterAutospacing="0"/>
        <w:jc w:val="center"/>
        <w:textAlignment w:val="baseline"/>
        <w:rPr>
          <w:b/>
        </w:rPr>
      </w:pPr>
      <w:r w:rsidRPr="009F534E">
        <w:rPr>
          <w:b/>
        </w:rPr>
        <w:t>Članak</w:t>
      </w:r>
      <w:r w:rsidR="00053B84" w:rsidRPr="009F534E">
        <w:rPr>
          <w:b/>
        </w:rPr>
        <w:t xml:space="preserve"> </w:t>
      </w:r>
      <w:r w:rsidR="00A8429A" w:rsidRPr="009F534E">
        <w:rPr>
          <w:b/>
        </w:rPr>
        <w:t>29</w:t>
      </w:r>
      <w:r w:rsidR="00053B84" w:rsidRPr="009F534E">
        <w:rPr>
          <w:b/>
        </w:rPr>
        <w:t>.</w:t>
      </w:r>
      <w:r w:rsidRPr="009F534E">
        <w:rPr>
          <w:b/>
        </w:rPr>
        <w:t xml:space="preserve"> </w:t>
      </w:r>
    </w:p>
    <w:p w14:paraId="4A01DFEB" w14:textId="77777777" w:rsidR="009740FB" w:rsidRPr="009F534E" w:rsidRDefault="009740FB" w:rsidP="00EA51CE">
      <w:pPr>
        <w:pStyle w:val="box466057"/>
        <w:shd w:val="clear" w:color="auto" w:fill="FFFFFF"/>
        <w:spacing w:before="0" w:beforeAutospacing="0" w:after="0" w:afterAutospacing="0"/>
        <w:jc w:val="center"/>
        <w:textAlignment w:val="baseline"/>
        <w:rPr>
          <w:b/>
          <w:i/>
        </w:rPr>
      </w:pPr>
    </w:p>
    <w:p w14:paraId="44F81F13" w14:textId="77777777" w:rsidR="00D87C97" w:rsidRPr="009F534E" w:rsidRDefault="003F340D" w:rsidP="00EA51CE">
      <w:pPr>
        <w:pStyle w:val="box466057"/>
        <w:shd w:val="clear" w:color="auto" w:fill="FFFFFF"/>
        <w:spacing w:before="0" w:beforeAutospacing="0" w:after="0" w:afterAutospacing="0"/>
        <w:jc w:val="both"/>
        <w:textAlignment w:val="baseline"/>
      </w:pPr>
      <w:r w:rsidRPr="009F534E">
        <w:tab/>
      </w:r>
      <w:r w:rsidR="00D87C97" w:rsidRPr="009F534E">
        <w:t xml:space="preserve">Članak 95. mijenja se i glasi: </w:t>
      </w:r>
    </w:p>
    <w:p w14:paraId="7DCCFA89" w14:textId="77777777" w:rsidR="00AF57CC" w:rsidRPr="009F534E" w:rsidRDefault="003F340D" w:rsidP="00AF57C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p>
    <w:p w14:paraId="3BB4436B" w14:textId="77777777" w:rsidR="00AF57CC" w:rsidRPr="009F534E" w:rsidRDefault="00AF57CC" w:rsidP="00D14A5A">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„(1) U slučaju prestanka ugovora o radu ili prestanka postojanja drugih uvjeta na temelju kojih je izdana dozvola za boravak i rad, poslodavac ili državljanin treće zemlje dužan je obavijestiti policijsku upravu odnosno policijsku postaju u roku od pet </w:t>
      </w:r>
      <w:r w:rsidR="00917459" w:rsidRPr="009F534E">
        <w:rPr>
          <w:rFonts w:ascii="Times New Roman" w:eastAsia="Times New Roman" w:hAnsi="Times New Roman" w:cs="Times New Roman"/>
          <w:sz w:val="24"/>
          <w:szCs w:val="24"/>
          <w:lang w:eastAsia="hr-HR"/>
        </w:rPr>
        <w:t xml:space="preserve">radnih </w:t>
      </w:r>
      <w:r w:rsidRPr="009F534E">
        <w:rPr>
          <w:rFonts w:ascii="Times New Roman" w:eastAsia="Times New Roman" w:hAnsi="Times New Roman" w:cs="Times New Roman"/>
          <w:sz w:val="24"/>
          <w:szCs w:val="24"/>
          <w:lang w:eastAsia="hr-HR"/>
        </w:rPr>
        <w:t>dana od dana nastupa tih okolnosti.</w:t>
      </w:r>
    </w:p>
    <w:p w14:paraId="0D8B3E36" w14:textId="77777777" w:rsidR="009856C0" w:rsidRPr="009F534E" w:rsidRDefault="00AF57CC" w:rsidP="001C6D2C">
      <w:pPr>
        <w:pStyle w:val="box472209"/>
        <w:spacing w:before="0" w:beforeAutospacing="0" w:after="0"/>
        <w:jc w:val="both"/>
      </w:pPr>
      <w:r w:rsidRPr="009F534E">
        <w:t xml:space="preserve">(2) Poslodavac </w:t>
      </w:r>
      <w:r w:rsidR="009F1705" w:rsidRPr="009F534E">
        <w:t xml:space="preserve">na </w:t>
      </w:r>
      <w:r w:rsidRPr="009F534E">
        <w:t>temelj</w:t>
      </w:r>
      <w:r w:rsidR="009F1705" w:rsidRPr="009F534E">
        <w:t>u</w:t>
      </w:r>
      <w:r w:rsidRPr="009F534E">
        <w:t xml:space="preserve"> čijeg </w:t>
      </w:r>
      <w:r w:rsidR="007A6EF1" w:rsidRPr="009F534E">
        <w:t>je zahtjeva</w:t>
      </w:r>
      <w:r w:rsidRPr="009F534E">
        <w:t xml:space="preserve"> izdana dozvola za boravak i rad iz članka 97. ovoga Zakona državljaninu treće zemlje koji ulazi u Republiku Hrvatsku </w:t>
      </w:r>
      <w:r w:rsidR="009F1705" w:rsidRPr="009F534E">
        <w:t xml:space="preserve">na </w:t>
      </w:r>
      <w:r w:rsidRPr="009F534E">
        <w:t>temelj</w:t>
      </w:r>
      <w:r w:rsidR="009F1705" w:rsidRPr="009F534E">
        <w:t>u</w:t>
      </w:r>
      <w:r w:rsidRPr="009F534E">
        <w:t xml:space="preserve"> vize </w:t>
      </w:r>
      <w:r w:rsidR="009856C0" w:rsidRPr="009F534E">
        <w:t xml:space="preserve">je dužan </w:t>
      </w:r>
      <w:r w:rsidR="009856C0" w:rsidRPr="009F534E">
        <w:lastRenderedPageBreak/>
        <w:t xml:space="preserve">uplatiti u državni proračun iznos od jedne prosječne mjesečne bruto plaće isplaćene u Republici Hrvatskoj </w:t>
      </w:r>
      <w:r w:rsidR="00CE5F64" w:rsidRPr="009F534E">
        <w:t xml:space="preserve">u protekloj godini </w:t>
      </w:r>
      <w:r w:rsidR="009856C0" w:rsidRPr="009F534E">
        <w:t xml:space="preserve">prema posljednjem službeno objavljenom podatku tijela države uprave nadležnog za statistiku, u roku od </w:t>
      </w:r>
      <w:r w:rsidR="007176A5" w:rsidRPr="009F534E">
        <w:t>osam</w:t>
      </w:r>
      <w:r w:rsidR="009856C0" w:rsidRPr="009F534E">
        <w:t xml:space="preserve"> dana, ako:  </w:t>
      </w:r>
    </w:p>
    <w:p w14:paraId="31DE4508" w14:textId="77777777" w:rsidR="009856C0" w:rsidRPr="009F534E" w:rsidRDefault="009856C0" w:rsidP="009856C0">
      <w:pPr>
        <w:pStyle w:val="box472209"/>
        <w:spacing w:before="0" w:beforeAutospacing="0" w:after="0"/>
        <w:jc w:val="both"/>
      </w:pPr>
      <w:r w:rsidRPr="009F534E">
        <w:t xml:space="preserve">- državljanin treće zemlje ne započne s radom u roku predviđenim u ugovoru o radu </w:t>
      </w:r>
    </w:p>
    <w:p w14:paraId="370B0C37" w14:textId="77777777" w:rsidR="009856C0" w:rsidRPr="009F534E" w:rsidRDefault="009856C0" w:rsidP="009856C0">
      <w:pPr>
        <w:pStyle w:val="box472209"/>
        <w:spacing w:before="0" w:beforeAutospacing="0" w:after="0"/>
        <w:jc w:val="both"/>
      </w:pPr>
      <w:r w:rsidRPr="009F534E">
        <w:t>- je državljaninu treće zemlje otkazao ugovor o radu, osim ako se radi o  redovnom otkazu uvjetovanom skrivljenim ponašanjem radnika ili izvanrednom otkazu ugovora o radu, prije isteka roka od tri mjeseca rada u Republici Hrvatskoj.</w:t>
      </w:r>
    </w:p>
    <w:p w14:paraId="3DE05852" w14:textId="77777777" w:rsidR="009856C0" w:rsidRPr="009F534E" w:rsidRDefault="009856C0" w:rsidP="001C6D2C">
      <w:pPr>
        <w:pStyle w:val="box472209"/>
        <w:spacing w:before="0" w:beforeAutospacing="0" w:after="0"/>
        <w:jc w:val="both"/>
      </w:pPr>
      <w:r w:rsidRPr="009F534E">
        <w:t xml:space="preserve">(3) Radi osiguranja namirenja tražbine iz stavka 2. ovoga članka, poslodavac se obvezuje izdati zadužnicu u korist Republike Hrvatske, Ministarstva unutarnjih poslova na iznos od jedne prosječne mjesečne bruto plaće isplaćene u Republici Hrvatskoj </w:t>
      </w:r>
      <w:r w:rsidR="001A56AF" w:rsidRPr="009F534E">
        <w:t xml:space="preserve">u protekloj godini </w:t>
      </w:r>
      <w:r w:rsidRPr="009F534E">
        <w:t>prema posljednjem službeno objavljenom podatku tijela države uprave nadležnog za stati</w:t>
      </w:r>
      <w:r w:rsidR="00CD6704" w:rsidRPr="009F534E">
        <w:t>stiku koju će dostaviti nadležnoj policijskoj upravi odnosno policijskoj postaji u roku od pet dana od dana izdavanja potvrde iz članka 91. stavka 3. podstavka 1. i stavka 4. ovoga Zakona.</w:t>
      </w:r>
    </w:p>
    <w:p w14:paraId="62A9206C" w14:textId="77777777" w:rsidR="00B830D5" w:rsidRPr="009F534E" w:rsidRDefault="00A3290F" w:rsidP="00B830D5">
      <w:pPr>
        <w:pStyle w:val="box472209"/>
        <w:spacing w:before="0" w:beforeAutospacing="0" w:after="0"/>
        <w:jc w:val="both"/>
      </w:pPr>
      <w:r w:rsidRPr="009F534E">
        <w:t>(4) Uplaćena sredstva iz stavka 2. ovoga članka koriste se za troškove povratka državljana trećih zemalja koji nezakonito borave u Republici Hrvatskoj sukladno odredbama ovoga Zakona.</w:t>
      </w:r>
    </w:p>
    <w:p w14:paraId="0D4DB8E3" w14:textId="77777777" w:rsidR="00B830D5" w:rsidRPr="009F534E" w:rsidRDefault="00B830D5" w:rsidP="00B830D5">
      <w:pPr>
        <w:pStyle w:val="box472209"/>
        <w:spacing w:before="0" w:beforeAutospacing="0" w:after="0"/>
        <w:jc w:val="both"/>
      </w:pPr>
      <w:r w:rsidRPr="009F534E">
        <w:t>(5) Postupak namirenja tražbine iz stavka 2. ovoga članka u nadležnosti je Ministarstva.</w:t>
      </w:r>
    </w:p>
    <w:p w14:paraId="79BA9449" w14:textId="77777777" w:rsidR="00B830D5" w:rsidRPr="009F534E" w:rsidRDefault="00B830D5" w:rsidP="00B830D5">
      <w:pPr>
        <w:pStyle w:val="box472209"/>
        <w:spacing w:before="0" w:beforeAutospacing="0" w:after="0"/>
        <w:jc w:val="both"/>
      </w:pPr>
      <w:r w:rsidRPr="009F534E">
        <w:t xml:space="preserve">(6) Ministar pravilnikom iz članka 6. stavka 6. ovoga Zakona propisuje postupak naplate tražbine. </w:t>
      </w:r>
    </w:p>
    <w:p w14:paraId="05D79ABA" w14:textId="77777777" w:rsidR="00100A05" w:rsidRPr="009F534E" w:rsidRDefault="00AF57CC" w:rsidP="00B830D5">
      <w:pPr>
        <w:pStyle w:val="box472209"/>
        <w:spacing w:before="0" w:beforeAutospacing="0" w:after="0"/>
        <w:jc w:val="both"/>
      </w:pPr>
      <w:r w:rsidRPr="009F534E">
        <w:t>(</w:t>
      </w:r>
      <w:r w:rsidR="00B830D5" w:rsidRPr="009F534E">
        <w:t>7</w:t>
      </w:r>
      <w:r w:rsidR="00981FAA" w:rsidRPr="009F534E">
        <w:t>) Odredb</w:t>
      </w:r>
      <w:r w:rsidR="00F859A7" w:rsidRPr="009F534E">
        <w:t>e</w:t>
      </w:r>
      <w:r w:rsidR="00981FAA" w:rsidRPr="009F534E">
        <w:t xml:space="preserve"> stav</w:t>
      </w:r>
      <w:r w:rsidR="00F859A7" w:rsidRPr="009F534E">
        <w:t>aka</w:t>
      </w:r>
      <w:r w:rsidRPr="009F534E">
        <w:t xml:space="preserve"> 2. </w:t>
      </w:r>
      <w:r w:rsidR="0079647B" w:rsidRPr="009F534E">
        <w:t xml:space="preserve">i 3. </w:t>
      </w:r>
      <w:r w:rsidRPr="009F534E">
        <w:t>ovoga članka ne primjenjuj</w:t>
      </w:r>
      <w:r w:rsidR="00F859A7" w:rsidRPr="009F534E">
        <w:t>u</w:t>
      </w:r>
      <w:r w:rsidRPr="009F534E">
        <w:t xml:space="preserve"> se na sezonskog radnika.</w:t>
      </w:r>
      <w:r w:rsidR="002F3AF7" w:rsidRPr="009F534E">
        <w:t xml:space="preserve">“. </w:t>
      </w:r>
      <w:r w:rsidRPr="009F534E">
        <w:t xml:space="preserve"> </w:t>
      </w:r>
    </w:p>
    <w:p w14:paraId="3B577BC1" w14:textId="77777777" w:rsidR="00F22FB6" w:rsidRPr="009F534E" w:rsidRDefault="00F22FB6" w:rsidP="00EA51CE">
      <w:pPr>
        <w:pStyle w:val="box472209"/>
        <w:spacing w:before="0" w:beforeAutospacing="0" w:after="0"/>
        <w:jc w:val="center"/>
        <w:rPr>
          <w:b/>
        </w:rPr>
      </w:pPr>
    </w:p>
    <w:p w14:paraId="26337F12" w14:textId="77777777" w:rsidR="00D769F8" w:rsidRPr="009F534E" w:rsidRDefault="00D769F8" w:rsidP="00EA51CE">
      <w:pPr>
        <w:pStyle w:val="box472209"/>
        <w:spacing w:before="0" w:beforeAutospacing="0" w:after="0"/>
        <w:jc w:val="center"/>
        <w:rPr>
          <w:b/>
        </w:rPr>
      </w:pPr>
    </w:p>
    <w:p w14:paraId="209E94DB" w14:textId="77777777" w:rsidR="00B02B7F" w:rsidRPr="009F534E" w:rsidRDefault="003325D3" w:rsidP="00EA51CE">
      <w:pPr>
        <w:pStyle w:val="box472209"/>
        <w:spacing w:before="0" w:beforeAutospacing="0" w:after="0"/>
        <w:jc w:val="center"/>
        <w:rPr>
          <w:b/>
        </w:rPr>
      </w:pPr>
      <w:r w:rsidRPr="009F534E">
        <w:rPr>
          <w:b/>
        </w:rPr>
        <w:t>Članak</w:t>
      </w:r>
      <w:r w:rsidR="001C0B17" w:rsidRPr="009F534E">
        <w:rPr>
          <w:b/>
        </w:rPr>
        <w:t xml:space="preserve"> </w:t>
      </w:r>
      <w:r w:rsidR="001C404A" w:rsidRPr="009F534E">
        <w:rPr>
          <w:b/>
        </w:rPr>
        <w:t>3</w:t>
      </w:r>
      <w:r w:rsidR="00A8429A" w:rsidRPr="009F534E">
        <w:rPr>
          <w:b/>
        </w:rPr>
        <w:t>0</w:t>
      </w:r>
      <w:r w:rsidR="001C0B17" w:rsidRPr="009F534E">
        <w:rPr>
          <w:b/>
        </w:rPr>
        <w:t>.</w:t>
      </w:r>
    </w:p>
    <w:p w14:paraId="7EC15BB0" w14:textId="77777777" w:rsidR="009740FB" w:rsidRPr="009F534E" w:rsidRDefault="009740FB" w:rsidP="00EA51CE">
      <w:pPr>
        <w:pStyle w:val="box472209"/>
        <w:spacing w:before="0" w:beforeAutospacing="0" w:after="0"/>
        <w:jc w:val="center"/>
        <w:rPr>
          <w:b/>
        </w:rPr>
      </w:pPr>
    </w:p>
    <w:p w14:paraId="5AE76FBD" w14:textId="77777777" w:rsidR="00F64EDF" w:rsidRPr="009F534E" w:rsidRDefault="009740FB" w:rsidP="00EA51CE">
      <w:pPr>
        <w:pStyle w:val="box466057"/>
        <w:shd w:val="clear" w:color="auto" w:fill="FFFFFF"/>
        <w:spacing w:before="0" w:beforeAutospacing="0" w:after="0" w:afterAutospacing="0"/>
        <w:jc w:val="both"/>
        <w:textAlignment w:val="baseline"/>
        <w:rPr>
          <w:rStyle w:val="kurziv"/>
          <w:iCs/>
          <w:bdr w:val="none" w:sz="0" w:space="0" w:color="auto" w:frame="1"/>
        </w:rPr>
      </w:pPr>
      <w:r w:rsidRPr="009F534E">
        <w:rPr>
          <w:rStyle w:val="kurziv"/>
          <w:iCs/>
          <w:bdr w:val="none" w:sz="0" w:space="0" w:color="auto" w:frame="1"/>
        </w:rPr>
        <w:tab/>
      </w:r>
      <w:r w:rsidR="008A69D0" w:rsidRPr="009F534E">
        <w:rPr>
          <w:rStyle w:val="kurziv"/>
          <w:iCs/>
          <w:bdr w:val="none" w:sz="0" w:space="0" w:color="auto" w:frame="1"/>
        </w:rPr>
        <w:t xml:space="preserve">Naslov iznad članka 96. </w:t>
      </w:r>
      <w:r w:rsidR="00F64EDF" w:rsidRPr="009F534E">
        <w:rPr>
          <w:rStyle w:val="kurziv"/>
          <w:iCs/>
          <w:bdr w:val="none" w:sz="0" w:space="0" w:color="auto" w:frame="1"/>
        </w:rPr>
        <w:t xml:space="preserve">i članak 96. </w:t>
      </w:r>
      <w:r w:rsidR="008A69D0" w:rsidRPr="009F534E">
        <w:rPr>
          <w:rStyle w:val="kurziv"/>
          <w:iCs/>
          <w:bdr w:val="none" w:sz="0" w:space="0" w:color="auto" w:frame="1"/>
        </w:rPr>
        <w:t>mijenja</w:t>
      </w:r>
      <w:r w:rsidR="00F64EDF" w:rsidRPr="009F534E">
        <w:rPr>
          <w:rStyle w:val="kurziv"/>
          <w:iCs/>
          <w:bdr w:val="none" w:sz="0" w:space="0" w:color="auto" w:frame="1"/>
        </w:rPr>
        <w:t xml:space="preserve">ju </w:t>
      </w:r>
      <w:r w:rsidR="008A69D0" w:rsidRPr="009F534E">
        <w:rPr>
          <w:rStyle w:val="kurziv"/>
          <w:iCs/>
          <w:bdr w:val="none" w:sz="0" w:space="0" w:color="auto" w:frame="1"/>
        </w:rPr>
        <w:t xml:space="preserve">se i </w:t>
      </w:r>
      <w:r w:rsidR="00FF1B6F" w:rsidRPr="009F534E">
        <w:rPr>
          <w:rStyle w:val="kurziv"/>
          <w:iCs/>
          <w:bdr w:val="none" w:sz="0" w:space="0" w:color="auto" w:frame="1"/>
        </w:rPr>
        <w:t>glas</w:t>
      </w:r>
      <w:r w:rsidR="00F64EDF" w:rsidRPr="009F534E">
        <w:rPr>
          <w:rStyle w:val="kurziv"/>
          <w:iCs/>
          <w:bdr w:val="none" w:sz="0" w:space="0" w:color="auto" w:frame="1"/>
        </w:rPr>
        <w:t>e</w:t>
      </w:r>
      <w:r w:rsidR="00FF1B6F" w:rsidRPr="009F534E">
        <w:rPr>
          <w:rStyle w:val="kurziv"/>
          <w:iCs/>
          <w:bdr w:val="none" w:sz="0" w:space="0" w:color="auto" w:frame="1"/>
        </w:rPr>
        <w:t xml:space="preserve">: </w:t>
      </w:r>
    </w:p>
    <w:p w14:paraId="7BB688C9" w14:textId="77777777" w:rsidR="00F64EDF" w:rsidRPr="009F534E" w:rsidRDefault="00F64EDF" w:rsidP="00EA51CE">
      <w:pPr>
        <w:pStyle w:val="box466057"/>
        <w:shd w:val="clear" w:color="auto" w:fill="FFFFFF"/>
        <w:spacing w:before="0" w:beforeAutospacing="0" w:after="0" w:afterAutospacing="0"/>
        <w:jc w:val="both"/>
        <w:textAlignment w:val="baseline"/>
        <w:rPr>
          <w:rStyle w:val="kurziv"/>
          <w:iCs/>
          <w:bdr w:val="none" w:sz="0" w:space="0" w:color="auto" w:frame="1"/>
        </w:rPr>
      </w:pPr>
    </w:p>
    <w:p w14:paraId="24AA9323" w14:textId="77777777" w:rsidR="00FF1B6F" w:rsidRPr="009F534E" w:rsidRDefault="00FF1B6F" w:rsidP="00F64EDF">
      <w:pPr>
        <w:pStyle w:val="box466057"/>
        <w:shd w:val="clear" w:color="auto" w:fill="FFFFFF"/>
        <w:spacing w:before="0" w:beforeAutospacing="0" w:after="0" w:afterAutospacing="0"/>
        <w:jc w:val="center"/>
        <w:textAlignment w:val="baseline"/>
      </w:pPr>
      <w:r w:rsidRPr="009F534E">
        <w:t>„</w:t>
      </w:r>
      <w:r w:rsidRPr="009F534E">
        <w:rPr>
          <w:i/>
        </w:rPr>
        <w:t>Dostava potvrde iz članka 91.</w:t>
      </w:r>
      <w:r w:rsidRPr="009F534E">
        <w:t xml:space="preserve"> </w:t>
      </w:r>
      <w:r w:rsidRPr="009F534E">
        <w:rPr>
          <w:i/>
        </w:rPr>
        <w:t>ovoga Zakona</w:t>
      </w:r>
    </w:p>
    <w:p w14:paraId="3EDB72F7" w14:textId="77777777" w:rsidR="00F64EDF" w:rsidRPr="009F534E" w:rsidRDefault="00F64EDF" w:rsidP="00F64EDF">
      <w:pPr>
        <w:pStyle w:val="box466057"/>
        <w:shd w:val="clear" w:color="auto" w:fill="FFFFFF"/>
        <w:spacing w:before="0" w:beforeAutospacing="0" w:after="0" w:afterAutospacing="0"/>
        <w:jc w:val="center"/>
        <w:textAlignment w:val="baseline"/>
      </w:pPr>
    </w:p>
    <w:p w14:paraId="03D651FD" w14:textId="77777777" w:rsidR="00F64EDF" w:rsidRPr="009F534E" w:rsidRDefault="00F64EDF" w:rsidP="00F64EDF">
      <w:pPr>
        <w:pStyle w:val="box466057"/>
        <w:shd w:val="clear" w:color="auto" w:fill="FFFFFF"/>
        <w:spacing w:before="0" w:beforeAutospacing="0" w:after="0" w:afterAutospacing="0"/>
        <w:jc w:val="center"/>
        <w:textAlignment w:val="baseline"/>
      </w:pPr>
      <w:r w:rsidRPr="009F534E">
        <w:t>Članak 96.</w:t>
      </w:r>
    </w:p>
    <w:p w14:paraId="50140BBC" w14:textId="77777777" w:rsidR="00F64EDF" w:rsidRPr="009F534E" w:rsidRDefault="00F64EDF" w:rsidP="00F64EDF">
      <w:pPr>
        <w:pStyle w:val="box466057"/>
        <w:shd w:val="clear" w:color="auto" w:fill="FFFFFF"/>
        <w:spacing w:before="0" w:beforeAutospacing="0" w:after="0" w:afterAutospacing="0"/>
        <w:jc w:val="center"/>
        <w:textAlignment w:val="baseline"/>
        <w:rPr>
          <w:rStyle w:val="kurziv"/>
          <w:iCs/>
          <w:bdr w:val="none" w:sz="0" w:space="0" w:color="auto" w:frame="1"/>
        </w:rPr>
      </w:pPr>
    </w:p>
    <w:p w14:paraId="2C13074F" w14:textId="77777777" w:rsidR="007A090B" w:rsidRPr="009F534E" w:rsidRDefault="003325D3" w:rsidP="00EA51CE">
      <w:pPr>
        <w:pStyle w:val="NormalWeb"/>
        <w:spacing w:before="0" w:beforeAutospacing="0" w:after="0" w:afterAutospacing="0"/>
        <w:jc w:val="both"/>
      </w:pPr>
      <w:r w:rsidRPr="009F534E">
        <w:t xml:space="preserve">(1) </w:t>
      </w:r>
      <w:r w:rsidR="009D76B3" w:rsidRPr="009F534E">
        <w:t xml:space="preserve">Potvrdu iz članka 91. </w:t>
      </w:r>
      <w:r w:rsidR="00980FA4" w:rsidRPr="009F534E">
        <w:t>stavaka 3</w:t>
      </w:r>
      <w:r w:rsidR="00753B35" w:rsidRPr="009F534E">
        <w:t>. i 4</w:t>
      </w:r>
      <w:r w:rsidR="00EE7E91" w:rsidRPr="009F534E">
        <w:t xml:space="preserve">. </w:t>
      </w:r>
      <w:r w:rsidR="009D76B3" w:rsidRPr="009F534E">
        <w:t xml:space="preserve">ovoga Zakona </w:t>
      </w:r>
      <w:r w:rsidRPr="009F534E">
        <w:t>policijska uprava odnosno policijska postaja dostavit će</w:t>
      </w:r>
      <w:r w:rsidR="000F027B" w:rsidRPr="009F534E">
        <w:t xml:space="preserve"> </w:t>
      </w:r>
      <w:r w:rsidR="00FE1117" w:rsidRPr="009F534E">
        <w:t>državljaninu treće zemlje</w:t>
      </w:r>
      <w:r w:rsidR="00AC5002" w:rsidRPr="009F534E">
        <w:t>,</w:t>
      </w:r>
      <w:r w:rsidR="007A090B" w:rsidRPr="009F534E">
        <w:t xml:space="preserve"> </w:t>
      </w:r>
      <w:r w:rsidR="000F027B" w:rsidRPr="009F534E">
        <w:t>p</w:t>
      </w:r>
      <w:r w:rsidRPr="009F534E">
        <w:t>oslodavcu</w:t>
      </w:r>
      <w:r w:rsidR="00CE5D6C" w:rsidRPr="009F534E">
        <w:t xml:space="preserve"> i</w:t>
      </w:r>
      <w:r w:rsidR="007A090B" w:rsidRPr="009F534E">
        <w:t xml:space="preserve"> </w:t>
      </w:r>
      <w:r w:rsidR="004F0544" w:rsidRPr="009F534E">
        <w:t>korisniku iz članka 100. ovoga Zakona</w:t>
      </w:r>
      <w:r w:rsidR="00F64EDF" w:rsidRPr="009F534E">
        <w:t>.</w:t>
      </w:r>
    </w:p>
    <w:p w14:paraId="710C3DA2" w14:textId="77777777" w:rsidR="00AF3F6A" w:rsidRPr="009F534E" w:rsidRDefault="00AF3F6A" w:rsidP="00EA51CE">
      <w:pPr>
        <w:pStyle w:val="box466057"/>
        <w:spacing w:before="0" w:beforeAutospacing="0" w:after="0" w:afterAutospacing="0"/>
        <w:jc w:val="both"/>
      </w:pPr>
      <w:r w:rsidRPr="009F534E">
        <w:t xml:space="preserve">(2) Policijska uprava odnosno policijska postaja obavijest o izdanoj potvrdi </w:t>
      </w:r>
      <w:r w:rsidR="00D07ECB" w:rsidRPr="009F534E">
        <w:t xml:space="preserve">iz članka 91. stavaka 3. i 4. ovoga Zakona </w:t>
      </w:r>
      <w:r w:rsidRPr="009F534E">
        <w:t>elektroničkim putem dostavit će:</w:t>
      </w:r>
    </w:p>
    <w:p w14:paraId="7DA56B2E" w14:textId="77777777" w:rsidR="009D2336" w:rsidRPr="009F534E" w:rsidRDefault="009D2336" w:rsidP="00EA51CE">
      <w:pPr>
        <w:pStyle w:val="box466057"/>
        <w:spacing w:before="0" w:beforeAutospacing="0" w:after="0" w:afterAutospacing="0"/>
        <w:jc w:val="both"/>
        <w:textAlignment w:val="baseline"/>
      </w:pPr>
      <w:r w:rsidRPr="009F534E">
        <w:t xml:space="preserve">1. Hrvatskom zavodu za zapošljavanje prema mjestu </w:t>
      </w:r>
      <w:r w:rsidR="00F64EDF" w:rsidRPr="009F534E">
        <w:t>rada državljanina treće zemlje</w:t>
      </w:r>
    </w:p>
    <w:p w14:paraId="4E0DC350" w14:textId="77777777" w:rsidR="00F64EDF" w:rsidRPr="009F534E" w:rsidRDefault="00F64EDF" w:rsidP="00EA51CE">
      <w:pPr>
        <w:pStyle w:val="box466057"/>
        <w:spacing w:before="0" w:beforeAutospacing="0" w:after="0" w:afterAutospacing="0"/>
        <w:jc w:val="both"/>
        <w:textAlignment w:val="baseline"/>
      </w:pPr>
      <w:r w:rsidRPr="009F534E">
        <w:t>2. područnom uredu ili ispostavi Porezne uprave nadležnoj prema mjestu rada državljanina treće zemlje</w:t>
      </w:r>
    </w:p>
    <w:p w14:paraId="010ABACB" w14:textId="77777777" w:rsidR="00F64EDF" w:rsidRPr="009F534E" w:rsidRDefault="00F64EDF" w:rsidP="00EA51CE">
      <w:pPr>
        <w:pStyle w:val="box466057"/>
        <w:spacing w:before="0" w:beforeAutospacing="0" w:after="0" w:afterAutospacing="0"/>
        <w:jc w:val="both"/>
        <w:textAlignment w:val="baseline"/>
      </w:pPr>
      <w:r w:rsidRPr="009F534E">
        <w:t>3. područnoj službi ili područnom uredu ili ispostavi Hrvatskog zavoda za mirovinsko osiguranje prema mjestu rada državljanina treće zemlje</w:t>
      </w:r>
    </w:p>
    <w:p w14:paraId="13ACB259" w14:textId="77777777" w:rsidR="003A4250" w:rsidRPr="009F534E" w:rsidRDefault="00321C8C"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4. </w:t>
      </w:r>
      <w:r w:rsidRPr="009F534E">
        <w:rPr>
          <w:rStyle w:val="BodyTextChar"/>
          <w:rFonts w:ascii="Times New Roman" w:hAnsi="Times New Roman" w:cs="Times New Roman"/>
          <w:sz w:val="24"/>
          <w:szCs w:val="24"/>
        </w:rPr>
        <w:t>područnim ustrojstvenim jedinicama Hrvatskog zavoda za zdravstveno osiguranje prema mjestu rada državljanina treće zemlje</w:t>
      </w:r>
    </w:p>
    <w:p w14:paraId="6342C770" w14:textId="77777777" w:rsidR="00F64EDF" w:rsidRPr="009F534E" w:rsidRDefault="00F64EDF"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5. područnom uredu Državnog inspektorata prema mjestu rada državljanina treće zemlje</w:t>
      </w:r>
    </w:p>
    <w:p w14:paraId="13EA077E" w14:textId="77777777" w:rsidR="003A4250" w:rsidRPr="009F534E" w:rsidRDefault="003A4250"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6. ministarstvu nadležnom za rad.</w:t>
      </w:r>
    </w:p>
    <w:p w14:paraId="142E28DE" w14:textId="77777777" w:rsidR="00F64EDF" w:rsidRPr="009F534E" w:rsidRDefault="00F64EDF"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 Nadležna tijela iz stavka 2. ovoga članka dužna su o uočenim kršenjima pozitivnih propisa iz svojih nadležnosti bez odgode obavijestiti nadležnu policijsku upravu odnosno policijsku postaju.“.</w:t>
      </w:r>
    </w:p>
    <w:p w14:paraId="49E29A0D" w14:textId="77777777" w:rsidR="00AB74F6" w:rsidRPr="009F534E" w:rsidRDefault="00AB74F6" w:rsidP="00EA51CE">
      <w:pPr>
        <w:spacing w:after="0" w:line="240" w:lineRule="auto"/>
        <w:jc w:val="both"/>
        <w:textAlignment w:val="baseline"/>
        <w:rPr>
          <w:rFonts w:ascii="Times New Roman" w:eastAsia="Times New Roman" w:hAnsi="Times New Roman" w:cs="Times New Roman"/>
          <w:sz w:val="24"/>
          <w:szCs w:val="24"/>
          <w:lang w:eastAsia="hr-HR"/>
        </w:rPr>
      </w:pPr>
    </w:p>
    <w:p w14:paraId="153CB08E" w14:textId="77777777" w:rsidR="00720846" w:rsidRPr="009F534E" w:rsidRDefault="00CD6E59" w:rsidP="00EA51CE">
      <w:pPr>
        <w:pStyle w:val="box472209"/>
        <w:spacing w:before="0" w:beforeAutospacing="0" w:after="0"/>
        <w:jc w:val="center"/>
        <w:rPr>
          <w:b/>
        </w:rPr>
      </w:pPr>
      <w:r w:rsidRPr="009F534E">
        <w:rPr>
          <w:b/>
        </w:rPr>
        <w:t>Članak</w:t>
      </w:r>
      <w:r w:rsidR="001C0B17" w:rsidRPr="009F534E">
        <w:rPr>
          <w:b/>
        </w:rPr>
        <w:t xml:space="preserve"> </w:t>
      </w:r>
      <w:r w:rsidR="001C404A" w:rsidRPr="009F534E">
        <w:rPr>
          <w:b/>
        </w:rPr>
        <w:t>3</w:t>
      </w:r>
      <w:r w:rsidR="00A8429A" w:rsidRPr="009F534E">
        <w:rPr>
          <w:b/>
        </w:rPr>
        <w:t>1</w:t>
      </w:r>
      <w:r w:rsidR="001C0B17" w:rsidRPr="009F534E">
        <w:rPr>
          <w:b/>
        </w:rPr>
        <w:t>.</w:t>
      </w:r>
      <w:r w:rsidRPr="009F534E">
        <w:rPr>
          <w:b/>
        </w:rPr>
        <w:t xml:space="preserve"> </w:t>
      </w:r>
    </w:p>
    <w:p w14:paraId="544DE42B" w14:textId="77777777" w:rsidR="009740FB" w:rsidRPr="009F534E" w:rsidRDefault="009740FB" w:rsidP="00EA51CE">
      <w:pPr>
        <w:pStyle w:val="box472209"/>
        <w:spacing w:before="0" w:beforeAutospacing="0" w:after="0"/>
        <w:jc w:val="center"/>
        <w:rPr>
          <w:b/>
        </w:rPr>
      </w:pPr>
    </w:p>
    <w:p w14:paraId="4B372262" w14:textId="77777777" w:rsidR="0028041A" w:rsidRPr="009F534E" w:rsidRDefault="009740FB"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ab/>
      </w:r>
      <w:r w:rsidR="00913B23" w:rsidRPr="009F534E">
        <w:rPr>
          <w:rStyle w:val="kurziv"/>
          <w:iCs/>
          <w:bdr w:val="none" w:sz="0" w:space="0" w:color="auto" w:frame="1"/>
        </w:rPr>
        <w:t xml:space="preserve">Članak 97. mijenja se i glasi: </w:t>
      </w:r>
    </w:p>
    <w:p w14:paraId="1D2EDE7F" w14:textId="77777777" w:rsidR="0028041A" w:rsidRPr="009F534E" w:rsidRDefault="0028041A" w:rsidP="00EA51CE">
      <w:pPr>
        <w:pStyle w:val="box472209"/>
        <w:spacing w:before="0" w:beforeAutospacing="0" w:after="0"/>
        <w:jc w:val="both"/>
        <w:rPr>
          <w:rStyle w:val="kurziv"/>
          <w:iCs/>
          <w:bdr w:val="none" w:sz="0" w:space="0" w:color="auto" w:frame="1"/>
        </w:rPr>
      </w:pPr>
    </w:p>
    <w:p w14:paraId="2A1A8043" w14:textId="77777777" w:rsidR="0028041A" w:rsidRPr="009F534E" w:rsidRDefault="009740FB">
      <w:pPr>
        <w:pStyle w:val="box466057"/>
        <w:shd w:val="clear" w:color="auto" w:fill="FFFFFF"/>
        <w:spacing w:before="0" w:beforeAutospacing="0" w:after="0" w:afterAutospacing="0"/>
        <w:jc w:val="both"/>
        <w:textAlignment w:val="baseline"/>
        <w:rPr>
          <w:strike/>
        </w:rPr>
      </w:pPr>
      <w:r w:rsidRPr="009F534E">
        <w:lastRenderedPageBreak/>
        <w:t>„</w:t>
      </w:r>
      <w:r w:rsidR="0028041A" w:rsidRPr="009F534E">
        <w:t>(1) Ministarstvo</w:t>
      </w:r>
      <w:r w:rsidR="00AB74F6" w:rsidRPr="009F534E">
        <w:t>,</w:t>
      </w:r>
      <w:r w:rsidR="0028041A" w:rsidRPr="009F534E">
        <w:t xml:space="preserve"> putem policijske uprave odnosno policijske postaje</w:t>
      </w:r>
      <w:r w:rsidR="00AB74F6" w:rsidRPr="009F534E">
        <w:t>,</w:t>
      </w:r>
      <w:r w:rsidR="0028041A" w:rsidRPr="009F534E">
        <w:t xml:space="preserve"> </w:t>
      </w:r>
      <w:r w:rsidR="00DF0F7C" w:rsidRPr="009F534E">
        <w:t xml:space="preserve">može izdati </w:t>
      </w:r>
      <w:r w:rsidR="0028041A" w:rsidRPr="009F534E">
        <w:t>dozvolu za boravak i rad državljaninu treće zemlje koji ispunjava uvjete iz članka 59. ovoga Zakona, a na temelju pozitivnog mišljenja Hrvatskog zavoda za zapošljavanje</w:t>
      </w:r>
      <w:r w:rsidR="00F068C3" w:rsidRPr="009F534E">
        <w:t xml:space="preserve"> </w:t>
      </w:r>
      <w:r w:rsidR="002B1F67" w:rsidRPr="009F534E">
        <w:t>iz članka 99. ovoga Zakona</w:t>
      </w:r>
      <w:r w:rsidR="005E2694" w:rsidRPr="009F534E">
        <w:t xml:space="preserve"> te ako je ispunjen uvjet iz član</w:t>
      </w:r>
      <w:r w:rsidR="0080436B" w:rsidRPr="009F534E">
        <w:t>ka</w:t>
      </w:r>
      <w:r w:rsidR="005E2694" w:rsidRPr="009F534E">
        <w:t xml:space="preserve"> 103.f ovoga Zakona u slučaja kada poslodavac osigurava smještaj ili je posrednik u osiguravanju smještaja</w:t>
      </w:r>
      <w:r w:rsidR="0028041A" w:rsidRPr="009F534E">
        <w:t>.</w:t>
      </w:r>
    </w:p>
    <w:p w14:paraId="55B740D0" w14:textId="77777777" w:rsidR="0028041A" w:rsidRPr="009F534E" w:rsidRDefault="0028041A">
      <w:pPr>
        <w:pStyle w:val="box466057"/>
        <w:shd w:val="clear" w:color="auto" w:fill="FFFFFF"/>
        <w:spacing w:before="0" w:beforeAutospacing="0" w:after="0" w:afterAutospacing="0"/>
        <w:jc w:val="both"/>
        <w:textAlignment w:val="baseline"/>
      </w:pPr>
      <w:r w:rsidRPr="009F534E">
        <w:t>(2) Ministarstvo</w:t>
      </w:r>
      <w:r w:rsidR="00AB74F6" w:rsidRPr="009F534E">
        <w:t>,</w:t>
      </w:r>
      <w:r w:rsidRPr="009F534E">
        <w:t xml:space="preserve"> putem policijske uprave odnosno policijske postaje, po službenoj dužnosti će od Hrvatskog zavoda za zapošljavanje zatražiti mišljenje iz stavka 1. ovoga članka.</w:t>
      </w:r>
    </w:p>
    <w:p w14:paraId="723E476C" w14:textId="77777777" w:rsidR="009740FB" w:rsidRPr="009F534E" w:rsidRDefault="0028041A">
      <w:pPr>
        <w:pStyle w:val="box466057"/>
        <w:shd w:val="clear" w:color="auto" w:fill="FFFFFF"/>
        <w:spacing w:before="0" w:beforeAutospacing="0" w:after="0" w:afterAutospacing="0"/>
        <w:jc w:val="both"/>
        <w:textAlignment w:val="baseline"/>
      </w:pPr>
      <w:r w:rsidRPr="009F534E">
        <w:t xml:space="preserve">(3) Zahtjevu </w:t>
      </w:r>
      <w:bookmarkStart w:id="3" w:name="_Hlk126737406"/>
      <w:r w:rsidRPr="009F534E">
        <w:t>za izdavanje dozvole za boravak i rad</w:t>
      </w:r>
      <w:bookmarkEnd w:id="3"/>
      <w:r w:rsidRPr="009F534E">
        <w:t xml:space="preserve"> iz sta</w:t>
      </w:r>
      <w:r w:rsidR="009740FB" w:rsidRPr="009F534E">
        <w:t>vka 1. ovoga članka prilaže se:</w:t>
      </w:r>
    </w:p>
    <w:p w14:paraId="5A46EE99" w14:textId="77777777" w:rsidR="009740FB" w:rsidRPr="009F534E" w:rsidRDefault="009740FB">
      <w:pPr>
        <w:pStyle w:val="box466057"/>
        <w:shd w:val="clear" w:color="auto" w:fill="FFFFFF"/>
        <w:spacing w:before="0" w:beforeAutospacing="0" w:after="0" w:afterAutospacing="0"/>
        <w:jc w:val="both"/>
        <w:textAlignment w:val="baseline"/>
      </w:pPr>
      <w:r w:rsidRPr="009F534E">
        <w:t>1. ugovor o radu</w:t>
      </w:r>
    </w:p>
    <w:p w14:paraId="6E3C40DE" w14:textId="77777777" w:rsidR="005E2694" w:rsidRPr="009F534E" w:rsidRDefault="0028041A">
      <w:pPr>
        <w:pStyle w:val="box466057"/>
        <w:shd w:val="clear" w:color="auto" w:fill="FFFFFF"/>
        <w:spacing w:before="0" w:beforeAutospacing="0" w:after="0" w:afterAutospacing="0"/>
        <w:jc w:val="both"/>
        <w:textAlignment w:val="baseline"/>
      </w:pPr>
      <w:r w:rsidRPr="009F534E">
        <w:t xml:space="preserve">2. dokaz o ispunjavanju zahtjeva poslodavaca traženih u testu tržišta rada </w:t>
      </w:r>
      <w:bookmarkStart w:id="4" w:name="_Hlk118810002"/>
      <w:r w:rsidRPr="009F534E">
        <w:t>koji se odnose na razinu obrazovanja, obrazovnu kvalifikaciju, radno iskustvo</w:t>
      </w:r>
      <w:r w:rsidR="00C96493" w:rsidRPr="009F534E">
        <w:t xml:space="preserve"> </w:t>
      </w:r>
      <w:bookmarkEnd w:id="4"/>
      <w:r w:rsidRPr="009F534E">
        <w:t>i sve druge uvjete koje zahtijeva poslodavac</w:t>
      </w:r>
    </w:p>
    <w:p w14:paraId="189163F6" w14:textId="77777777" w:rsidR="009740FB" w:rsidRPr="009F534E" w:rsidRDefault="005E2694">
      <w:pPr>
        <w:pStyle w:val="box466057"/>
        <w:shd w:val="clear" w:color="auto" w:fill="FFFFFF"/>
        <w:spacing w:before="0" w:beforeAutospacing="0" w:after="0" w:afterAutospacing="0"/>
        <w:jc w:val="both"/>
        <w:textAlignment w:val="baseline"/>
      </w:pPr>
      <w:r w:rsidRPr="009F534E">
        <w:t>3. dokaz o primjerenom smještaju kada poslodavac osigurava smještaj ili je posrednik o osiguravanju smještaja</w:t>
      </w:r>
      <w:r w:rsidR="003A278E" w:rsidRPr="009F534E">
        <w:t>.</w:t>
      </w:r>
    </w:p>
    <w:p w14:paraId="1CB489A5" w14:textId="77777777" w:rsidR="0028041A" w:rsidRPr="009F534E" w:rsidRDefault="0028041A" w:rsidP="00EA51CE">
      <w:pPr>
        <w:pStyle w:val="box466057"/>
        <w:spacing w:before="0" w:beforeAutospacing="0" w:after="0" w:afterAutospacing="0"/>
        <w:jc w:val="both"/>
        <w:textAlignment w:val="baseline"/>
      </w:pPr>
      <w:r w:rsidRPr="009F534E">
        <w:t xml:space="preserve">(4) </w:t>
      </w:r>
      <w:bookmarkStart w:id="5" w:name="_Hlk118897849"/>
      <w:r w:rsidRPr="009F534E">
        <w:t xml:space="preserve">U slučaju zapošljavanja državljanina treće zemlje u zanimanju navedenom u odluci iz članka 101. stavka 1. ovoga Zakona, zahtjevu za izdavanje dozvole za boravak i rad prilaže se dokaz da državljanin treće zemlje ima potrebne kompetencije za rad u tom zanimanju što dokazuje postojanjem odgovarajućeg radnog iskustva ili dokazom o </w:t>
      </w:r>
      <w:r w:rsidR="00D64EC8" w:rsidRPr="009F534E">
        <w:t>završenom obrazovanju</w:t>
      </w:r>
      <w:r w:rsidR="00E36486" w:rsidRPr="009F534E">
        <w:t xml:space="preserve">. </w:t>
      </w:r>
      <w:bookmarkEnd w:id="5"/>
    </w:p>
    <w:p w14:paraId="55113809" w14:textId="77777777" w:rsidR="003C10CC" w:rsidRPr="009F534E" w:rsidRDefault="003C10CC" w:rsidP="00EA51CE">
      <w:pPr>
        <w:pStyle w:val="box466057"/>
        <w:spacing w:before="0" w:beforeAutospacing="0" w:after="0" w:afterAutospacing="0"/>
        <w:jc w:val="both"/>
        <w:textAlignment w:val="baseline"/>
      </w:pPr>
      <w:r w:rsidRPr="009F534E">
        <w:t>(5) Za jednostavna zanimanja za koja nije potrebna cjelovita kvalifikacija na razini srednjoškolskog obrazovanja prema Hrvatskom kvalifikacijskom okviru, a koja su navedena u odluci iz članka 101. stavka 1. ovoga Zakona, nije potrebno dokazivati odgovarajuće radno iskustvo niti završeno obrazovanje.</w:t>
      </w:r>
    </w:p>
    <w:p w14:paraId="109F9AD9" w14:textId="77777777" w:rsidR="0028041A" w:rsidRPr="009F534E" w:rsidRDefault="0028041A" w:rsidP="00EA51CE">
      <w:pPr>
        <w:pStyle w:val="box466057"/>
        <w:shd w:val="clear" w:color="auto" w:fill="FFFFFF"/>
        <w:spacing w:before="0" w:beforeAutospacing="0" w:after="0" w:afterAutospacing="0"/>
        <w:jc w:val="both"/>
        <w:textAlignment w:val="baseline"/>
      </w:pPr>
      <w:r w:rsidRPr="009F534E">
        <w:t>(</w:t>
      </w:r>
      <w:r w:rsidR="003C10CC" w:rsidRPr="009F534E">
        <w:t>6</w:t>
      </w:r>
      <w:r w:rsidRPr="009F534E">
        <w:t xml:space="preserve">) </w:t>
      </w:r>
      <w:r w:rsidR="0092370C" w:rsidRPr="009F534E">
        <w:t xml:space="preserve">Ako se radi o zapošljavanju državljanina treće zemlje koji će obavljati reguliranu profesiju prema popisu reguliranih profesija u Republici Hrvatskoj, zahtjevu za izdavanje dozvole za boravak i rad prilaže se </w:t>
      </w:r>
      <w:r w:rsidRPr="009F534E">
        <w:t xml:space="preserve">i </w:t>
      </w:r>
      <w:r w:rsidR="000E7C0F" w:rsidRPr="009F534E">
        <w:t>rješenje</w:t>
      </w:r>
      <w:r w:rsidRPr="009F534E">
        <w:t xml:space="preserve"> o priznavanju inozemne stručne kvalifik</w:t>
      </w:r>
      <w:r w:rsidR="0092370C" w:rsidRPr="009F534E">
        <w:t>acije sukladno posebnom propisu.</w:t>
      </w:r>
    </w:p>
    <w:p w14:paraId="560427AF" w14:textId="77777777" w:rsidR="00A6005F" w:rsidRPr="009F534E" w:rsidRDefault="0028041A" w:rsidP="00EA51CE">
      <w:pPr>
        <w:pStyle w:val="box466057"/>
        <w:shd w:val="clear" w:color="auto" w:fill="FFFFFF"/>
        <w:spacing w:before="0" w:beforeAutospacing="0" w:after="0" w:afterAutospacing="0"/>
        <w:jc w:val="both"/>
        <w:textAlignment w:val="baseline"/>
      </w:pPr>
      <w:r w:rsidRPr="009F534E">
        <w:t>(</w:t>
      </w:r>
      <w:r w:rsidR="003C10CC" w:rsidRPr="009F534E">
        <w:t>7</w:t>
      </w:r>
      <w:r w:rsidRPr="009F534E">
        <w:t>) Iznimno od stavka 1. ovoga članka, dozvola za boravak i rad može se izdati bez provedbe testa tržišta rada i mišljenja Hrvatskog zavoda za zapošljavanje ako se radi o</w:t>
      </w:r>
      <w:r w:rsidR="00A6005F" w:rsidRPr="009F534E">
        <w:t xml:space="preserve"> </w:t>
      </w:r>
      <w:r w:rsidRPr="009F534E">
        <w:t>zapošljavanju sezonskog radnika u poljoprivredi, šumarstvu, ugostiteljstvu i turizmu na području Republike Hrvatske u trajanju do 90 dana tijekom kalendarske godine</w:t>
      </w:r>
      <w:r w:rsidR="00A6005F" w:rsidRPr="009F534E">
        <w:t xml:space="preserve"> ili ako se radi o </w:t>
      </w:r>
      <w:r w:rsidRPr="009F534E">
        <w:t xml:space="preserve">produljenju dozvole za boravak i rad za istog poslodavca i istog </w:t>
      </w:r>
      <w:bookmarkStart w:id="6" w:name="_Hlk126068891"/>
      <w:r w:rsidRPr="009F534E">
        <w:t>državljanina treće zemlje</w:t>
      </w:r>
      <w:r w:rsidR="00AC5DBE" w:rsidRPr="009F534E">
        <w:t xml:space="preserve"> u istom zanimanju</w:t>
      </w:r>
      <w:r w:rsidR="00A6005F" w:rsidRPr="009F534E">
        <w:t>.</w:t>
      </w:r>
    </w:p>
    <w:bookmarkEnd w:id="6"/>
    <w:p w14:paraId="78734EE5" w14:textId="77777777" w:rsidR="0028041A" w:rsidRPr="009F534E" w:rsidRDefault="0028041A" w:rsidP="00EA51CE">
      <w:pPr>
        <w:pStyle w:val="box466057"/>
        <w:shd w:val="clear" w:color="auto" w:fill="FFFFFF"/>
        <w:spacing w:before="0" w:beforeAutospacing="0" w:after="0" w:afterAutospacing="0"/>
        <w:jc w:val="both"/>
        <w:textAlignment w:val="baseline"/>
      </w:pPr>
      <w:r w:rsidRPr="009F534E">
        <w:t>(</w:t>
      </w:r>
      <w:r w:rsidR="003C10CC" w:rsidRPr="009F534E">
        <w:t>8</w:t>
      </w:r>
      <w:r w:rsidRPr="009F534E">
        <w:t xml:space="preserve">) Ugovor o radu ne smije sadržavati diskriminatorne odredbe čime se </w:t>
      </w:r>
      <w:r w:rsidR="00AC3C6C" w:rsidRPr="009F534E">
        <w:t xml:space="preserve">radnik </w:t>
      </w:r>
      <w:r w:rsidRPr="009F534E">
        <w:t xml:space="preserve">državljanin treće zemlje stavlja u nepovoljniji položaj od ostalih radnika zaposlenih u Republici Hrvatskoj. </w:t>
      </w:r>
    </w:p>
    <w:p w14:paraId="7AA69DBA" w14:textId="77777777" w:rsidR="0028041A" w:rsidRPr="009F534E" w:rsidRDefault="0028041A" w:rsidP="00EA51CE">
      <w:pPr>
        <w:pStyle w:val="box466057"/>
        <w:spacing w:before="0" w:beforeAutospacing="0" w:after="0" w:afterAutospacing="0"/>
        <w:jc w:val="both"/>
        <w:textAlignment w:val="baseline"/>
      </w:pPr>
      <w:r w:rsidRPr="009F534E">
        <w:t>(</w:t>
      </w:r>
      <w:r w:rsidR="003C10CC" w:rsidRPr="009F534E">
        <w:t>9</w:t>
      </w:r>
      <w:r w:rsidRPr="009F534E">
        <w:t xml:space="preserve">) Plaća koju prima državljanin treće zemlje ne smije biti manja od plaće koju primaju zaposleni u Republici Hrvatskoj </w:t>
      </w:r>
      <w:r w:rsidR="003C10CC" w:rsidRPr="009F534E">
        <w:t>u zanimanju za koje se izdaje</w:t>
      </w:r>
      <w:r w:rsidR="002D7FD8" w:rsidRPr="009F534E">
        <w:t xml:space="preserve"> </w:t>
      </w:r>
      <w:r w:rsidR="003C10CC" w:rsidRPr="009F534E">
        <w:t>dozvola za boravak i rad odnosno u sličnim i srodnim zanimanjima u skladu s posebnim zakonima i kolektivnim ugovorima</w:t>
      </w:r>
      <w:r w:rsidR="00913B23" w:rsidRPr="009F534E">
        <w:t>.“.</w:t>
      </w:r>
    </w:p>
    <w:p w14:paraId="64FDD032" w14:textId="77777777" w:rsidR="0028041A" w:rsidRPr="009F534E" w:rsidRDefault="0028041A" w:rsidP="00EA51CE">
      <w:pPr>
        <w:pStyle w:val="box472209"/>
        <w:spacing w:before="0" w:beforeAutospacing="0" w:after="0"/>
        <w:jc w:val="both"/>
        <w:rPr>
          <w:rStyle w:val="kurziv"/>
          <w:iCs/>
          <w:bdr w:val="none" w:sz="0" w:space="0" w:color="auto" w:frame="1"/>
        </w:rPr>
      </w:pPr>
    </w:p>
    <w:p w14:paraId="7828F018" w14:textId="77777777" w:rsidR="00913B23" w:rsidRPr="009F534E" w:rsidRDefault="00913B23" w:rsidP="00EA51CE">
      <w:pPr>
        <w:pStyle w:val="box472209"/>
        <w:spacing w:before="0" w:beforeAutospacing="0" w:after="0"/>
        <w:jc w:val="center"/>
        <w:rPr>
          <w:b/>
        </w:rPr>
      </w:pPr>
      <w:r w:rsidRPr="009F534E">
        <w:rPr>
          <w:b/>
        </w:rPr>
        <w:t xml:space="preserve">Članak </w:t>
      </w:r>
      <w:r w:rsidR="001C404A" w:rsidRPr="009F534E">
        <w:rPr>
          <w:b/>
        </w:rPr>
        <w:t>3</w:t>
      </w:r>
      <w:r w:rsidR="00A8429A" w:rsidRPr="009F534E">
        <w:rPr>
          <w:b/>
        </w:rPr>
        <w:t>2</w:t>
      </w:r>
      <w:r w:rsidR="00F745F5" w:rsidRPr="009F534E">
        <w:rPr>
          <w:b/>
        </w:rPr>
        <w:t>.</w:t>
      </w:r>
      <w:r w:rsidRPr="009F534E">
        <w:rPr>
          <w:b/>
        </w:rPr>
        <w:t xml:space="preserve"> </w:t>
      </w:r>
    </w:p>
    <w:p w14:paraId="558FB211" w14:textId="77777777" w:rsidR="004607BF" w:rsidRPr="009F534E" w:rsidRDefault="004607BF" w:rsidP="00EA51CE">
      <w:pPr>
        <w:pStyle w:val="box472209"/>
        <w:spacing w:before="0" w:beforeAutospacing="0" w:after="0"/>
        <w:jc w:val="center"/>
        <w:rPr>
          <w:b/>
        </w:rPr>
      </w:pPr>
    </w:p>
    <w:p w14:paraId="04AF1F01" w14:textId="77777777" w:rsidR="00A543B9" w:rsidRPr="009F534E" w:rsidRDefault="004607BF" w:rsidP="00EA51CE">
      <w:pPr>
        <w:pStyle w:val="box466057"/>
        <w:shd w:val="clear" w:color="auto" w:fill="FFFFFF"/>
        <w:spacing w:before="0" w:beforeAutospacing="0" w:after="0" w:afterAutospacing="0"/>
        <w:textAlignment w:val="baseline"/>
        <w:rPr>
          <w:rStyle w:val="kurziv"/>
          <w:i/>
          <w:iCs/>
          <w:bdr w:val="none" w:sz="0" w:space="0" w:color="auto" w:frame="1"/>
        </w:rPr>
      </w:pPr>
      <w:r w:rsidRPr="009F534E">
        <w:rPr>
          <w:rStyle w:val="kurziv"/>
          <w:iCs/>
          <w:bdr w:val="none" w:sz="0" w:space="0" w:color="auto" w:frame="1"/>
        </w:rPr>
        <w:tab/>
      </w:r>
      <w:r w:rsidR="00913B23" w:rsidRPr="009F534E">
        <w:rPr>
          <w:rStyle w:val="kurziv"/>
          <w:iCs/>
          <w:bdr w:val="none" w:sz="0" w:space="0" w:color="auto" w:frame="1"/>
        </w:rPr>
        <w:t>Članak 98. mijenja se i glasi:</w:t>
      </w:r>
    </w:p>
    <w:p w14:paraId="4D452142" w14:textId="77777777" w:rsidR="00913B23" w:rsidRPr="009F534E" w:rsidRDefault="00913B23" w:rsidP="00EA51CE">
      <w:pPr>
        <w:pStyle w:val="box466057"/>
        <w:shd w:val="clear" w:color="auto" w:fill="FFFFFF"/>
        <w:spacing w:before="0" w:beforeAutospacing="0" w:after="0" w:afterAutospacing="0"/>
        <w:jc w:val="center"/>
        <w:textAlignment w:val="baseline"/>
        <w:rPr>
          <w:rStyle w:val="kurziv"/>
          <w:i/>
          <w:iCs/>
          <w:bdr w:val="none" w:sz="0" w:space="0" w:color="auto" w:frame="1"/>
        </w:rPr>
      </w:pPr>
    </w:p>
    <w:p w14:paraId="7019CE25" w14:textId="77777777" w:rsidR="00B9096C" w:rsidRPr="009F534E" w:rsidRDefault="004607BF" w:rsidP="00EA51CE">
      <w:pPr>
        <w:pStyle w:val="box466057"/>
        <w:shd w:val="clear" w:color="auto" w:fill="FFFFFF"/>
        <w:spacing w:before="0" w:beforeAutospacing="0" w:after="0" w:afterAutospacing="0"/>
        <w:jc w:val="both"/>
        <w:textAlignment w:val="baseline"/>
      </w:pPr>
      <w:r w:rsidRPr="009F534E">
        <w:t>„</w:t>
      </w:r>
      <w:r w:rsidR="00B9096C" w:rsidRPr="009F534E">
        <w:t>(1) Prije podnošenja zahtjeva za izdavanje dozvole za boravak i rad poslodavac je dužan zatražiti provedbu testa tržišta rada kod Hrvatskog zavoda za zapošljavanje</w:t>
      </w:r>
      <w:r w:rsidR="003C2849" w:rsidRPr="009F534E">
        <w:t xml:space="preserve">, </w:t>
      </w:r>
      <w:r w:rsidR="00B9096C" w:rsidRPr="009F534E">
        <w:t>osim u slučajevima iz članka 9</w:t>
      </w:r>
      <w:r w:rsidR="008F4BD5" w:rsidRPr="009F534E">
        <w:t>7</w:t>
      </w:r>
      <w:r w:rsidR="00B9096C" w:rsidRPr="009F534E">
        <w:t xml:space="preserve">. </w:t>
      </w:r>
      <w:r w:rsidR="008F4BD5" w:rsidRPr="009F534E">
        <w:t xml:space="preserve">stavka </w:t>
      </w:r>
      <w:r w:rsidR="00747C23" w:rsidRPr="009F534E">
        <w:t>7</w:t>
      </w:r>
      <w:r w:rsidR="008F4BD5" w:rsidRPr="009F534E">
        <w:t>.</w:t>
      </w:r>
      <w:r w:rsidR="00ED3A66" w:rsidRPr="009F534E">
        <w:t xml:space="preserve">, </w:t>
      </w:r>
      <w:r w:rsidR="00B03807" w:rsidRPr="009F534E">
        <w:t>članka 101. i</w:t>
      </w:r>
      <w:r w:rsidR="00B9096C" w:rsidRPr="009F534E">
        <w:t xml:space="preserve"> </w:t>
      </w:r>
      <w:r w:rsidR="00ED3A66" w:rsidRPr="009F534E">
        <w:t xml:space="preserve">članka </w:t>
      </w:r>
      <w:r w:rsidR="00B9096C" w:rsidRPr="009F534E">
        <w:t>110. ovoga Zakona</w:t>
      </w:r>
      <w:r w:rsidR="00B03807" w:rsidRPr="009F534E">
        <w:t xml:space="preserve">. </w:t>
      </w:r>
    </w:p>
    <w:p w14:paraId="2906543C" w14:textId="77777777" w:rsidR="00B9096C" w:rsidRPr="009F534E" w:rsidRDefault="00B9096C" w:rsidP="00EA51CE">
      <w:pPr>
        <w:pStyle w:val="box466057"/>
        <w:shd w:val="clear" w:color="auto" w:fill="FFFFFF"/>
        <w:spacing w:before="0" w:beforeAutospacing="0" w:after="0" w:afterAutospacing="0"/>
        <w:jc w:val="both"/>
        <w:textAlignment w:val="baseline"/>
      </w:pPr>
      <w:r w:rsidRPr="009F534E">
        <w:t>(2) Test tržišta rada iz stavka 1. ovoga članka obuhvaća provjeru stanja u evidenciji nezaposlenih osoba i postupak posredovanja u cilju zapošljavanja radnika s nacionalnog tržišta rada.</w:t>
      </w:r>
    </w:p>
    <w:p w14:paraId="72DA3FC3" w14:textId="6CC96286" w:rsidR="00B9096C" w:rsidRPr="009F534E" w:rsidRDefault="00B9096C" w:rsidP="00EA51CE">
      <w:pPr>
        <w:pStyle w:val="box466057"/>
        <w:spacing w:before="0" w:beforeAutospacing="0" w:after="0" w:afterAutospacing="0"/>
        <w:jc w:val="both"/>
        <w:textAlignment w:val="baseline"/>
      </w:pPr>
      <w:r w:rsidRPr="009F534E">
        <w:t xml:space="preserve">(3) </w:t>
      </w:r>
      <w:bookmarkStart w:id="7" w:name="_Hlk127962348"/>
      <w:r w:rsidR="00DD44A1" w:rsidRPr="009F534E">
        <w:t xml:space="preserve">Opseg zahtijevanih uvjeta za </w:t>
      </w:r>
      <w:r w:rsidRPr="009F534E">
        <w:t>obavljanje poslova radnog mjesta naveden u testu tržišta rada ne mo</w:t>
      </w:r>
      <w:r w:rsidR="00DD44A1" w:rsidRPr="009F534E">
        <w:t>že</w:t>
      </w:r>
      <w:r w:rsidRPr="009F534E">
        <w:t xml:space="preserve"> biti veći od uvjeta na </w:t>
      </w:r>
      <w:bookmarkStart w:id="8" w:name="_Hlk127962024"/>
      <w:r w:rsidRPr="009F534E">
        <w:t>usporedivim radnim mjestima niti plaća može biti manja od plaće zaposlenih u Republici Hrvatskoj</w:t>
      </w:r>
      <w:r w:rsidR="00747C23" w:rsidRPr="009F534E">
        <w:t xml:space="preserve"> u zanimanju za koje se </w:t>
      </w:r>
      <w:r w:rsidR="009C3423" w:rsidRPr="009F534E">
        <w:t xml:space="preserve">provodi test tržišta rada </w:t>
      </w:r>
      <w:r w:rsidR="00747C23" w:rsidRPr="009F534E">
        <w:t>odnosno u sličnim i srodnim zanimanjima u skladu s posebnim zakonima i kolektivnim ugovorima</w:t>
      </w:r>
      <w:r w:rsidRPr="009F534E">
        <w:t>.</w:t>
      </w:r>
      <w:bookmarkEnd w:id="7"/>
      <w:bookmarkEnd w:id="8"/>
    </w:p>
    <w:p w14:paraId="39CCFDFF" w14:textId="77777777" w:rsidR="00B9096C" w:rsidRPr="009F534E" w:rsidRDefault="00B9096C" w:rsidP="00EA51CE">
      <w:pPr>
        <w:pStyle w:val="box466057"/>
        <w:shd w:val="clear" w:color="auto" w:fill="FFFFFF"/>
        <w:spacing w:before="0" w:beforeAutospacing="0" w:after="0" w:afterAutospacing="0"/>
        <w:jc w:val="both"/>
        <w:textAlignment w:val="baseline"/>
      </w:pPr>
      <w:r w:rsidRPr="009F534E">
        <w:lastRenderedPageBreak/>
        <w:t>(4) Hrvatski zavod za zapošljavanje provest će postupak posredovanja ako u evidenciji nezaposlenih osoba ima osoba koje ispunjavaju zahtjeve poslodavca za zapošljavanje.</w:t>
      </w:r>
    </w:p>
    <w:p w14:paraId="0838F7AE" w14:textId="77777777" w:rsidR="00B9096C" w:rsidRPr="009F534E" w:rsidRDefault="00B9096C" w:rsidP="00EA51CE">
      <w:pPr>
        <w:pStyle w:val="box466057"/>
        <w:shd w:val="clear" w:color="auto" w:fill="FFFFFF"/>
        <w:spacing w:before="0" w:beforeAutospacing="0" w:after="0" w:afterAutospacing="0"/>
        <w:jc w:val="both"/>
        <w:textAlignment w:val="baseline"/>
      </w:pPr>
      <w:r w:rsidRPr="009F534E">
        <w:t>(5) O rezultatu testa tržišta rada Hrvatski zavod za zapošljavanje obavijestit će poslodavca najkasnije u roku od 15 dana od dana traženja poslodavca.</w:t>
      </w:r>
    </w:p>
    <w:p w14:paraId="0C829219" w14:textId="77777777" w:rsidR="00B9096C" w:rsidRPr="009F534E" w:rsidRDefault="00B9096C" w:rsidP="00EA51CE">
      <w:pPr>
        <w:pStyle w:val="box466057"/>
        <w:shd w:val="clear" w:color="auto" w:fill="FFFFFF"/>
        <w:spacing w:before="0" w:beforeAutospacing="0" w:after="0" w:afterAutospacing="0"/>
        <w:jc w:val="both"/>
        <w:textAlignment w:val="baseline"/>
      </w:pPr>
      <w:r w:rsidRPr="009F534E">
        <w:t>(6) Ako je test tržišta rada pokazao da u evidenciji nezaposlenih osoba nema raspoloživih osoba koje ispunjavaju zahtjeve poslodavca za zapošljavanje ili se oni ne mogu ispuniti migracijama nezaposlenih osoba u zemlji, poslodavac može zatražiti dozvolu za boravak i rad, u roku od 90 dana od dana zaprimanja obavijesti o rezultatu testa tržišta rada.</w:t>
      </w:r>
    </w:p>
    <w:p w14:paraId="082B924A" w14:textId="77777777" w:rsidR="00913B23" w:rsidRPr="009F534E" w:rsidRDefault="00B9096C" w:rsidP="00EA51CE">
      <w:pPr>
        <w:pStyle w:val="box466057"/>
        <w:spacing w:before="0" w:beforeAutospacing="0" w:after="0" w:afterAutospacing="0"/>
        <w:jc w:val="both"/>
        <w:textAlignment w:val="baseline"/>
      </w:pPr>
      <w:r w:rsidRPr="009F534E">
        <w:t>(7) Ministar nadležan za rad pravilnikom kojim se uređuje vođenje evidencija Hrvatskog zavoda za zapošljavanje propisuje način, sadržaj i postupak izdavanja obavijesti o rezultatu testa tržišta rada.</w:t>
      </w:r>
      <w:r w:rsidR="00913B23" w:rsidRPr="009F534E">
        <w:t>“.</w:t>
      </w:r>
    </w:p>
    <w:p w14:paraId="0A97E61F" w14:textId="77777777" w:rsidR="00B9096C" w:rsidRPr="009F534E" w:rsidRDefault="00B9096C" w:rsidP="00EA51CE">
      <w:pPr>
        <w:pStyle w:val="box466057"/>
        <w:shd w:val="clear" w:color="auto" w:fill="FFFFFF"/>
        <w:spacing w:before="0" w:beforeAutospacing="0" w:after="0" w:afterAutospacing="0"/>
        <w:jc w:val="both"/>
        <w:textAlignment w:val="baseline"/>
      </w:pPr>
    </w:p>
    <w:p w14:paraId="0063E073" w14:textId="77777777" w:rsidR="00913B23" w:rsidRPr="009F534E" w:rsidRDefault="00913B23" w:rsidP="00EA51CE">
      <w:pPr>
        <w:pStyle w:val="box472209"/>
        <w:spacing w:before="0" w:beforeAutospacing="0" w:after="0"/>
        <w:jc w:val="center"/>
        <w:rPr>
          <w:b/>
        </w:rPr>
      </w:pPr>
      <w:r w:rsidRPr="009F534E">
        <w:rPr>
          <w:b/>
        </w:rPr>
        <w:t xml:space="preserve">Članak </w:t>
      </w:r>
      <w:r w:rsidR="001C404A" w:rsidRPr="009F534E">
        <w:rPr>
          <w:b/>
        </w:rPr>
        <w:t>3</w:t>
      </w:r>
      <w:r w:rsidR="00A8429A" w:rsidRPr="009F534E">
        <w:rPr>
          <w:b/>
        </w:rPr>
        <w:t>3</w:t>
      </w:r>
      <w:r w:rsidRPr="009F534E">
        <w:rPr>
          <w:b/>
        </w:rPr>
        <w:t xml:space="preserve">. </w:t>
      </w:r>
    </w:p>
    <w:p w14:paraId="12A63D33" w14:textId="77777777" w:rsidR="00913B23" w:rsidRPr="009F534E" w:rsidRDefault="004607BF" w:rsidP="00EA51CE">
      <w:pPr>
        <w:pStyle w:val="box466057"/>
        <w:shd w:val="clear" w:color="auto" w:fill="FFFFFF"/>
        <w:spacing w:before="0" w:beforeAutospacing="0" w:after="0" w:afterAutospacing="0"/>
        <w:textAlignment w:val="baseline"/>
        <w:rPr>
          <w:rStyle w:val="kurziv"/>
          <w:i/>
          <w:iCs/>
          <w:bdr w:val="none" w:sz="0" w:space="0" w:color="auto" w:frame="1"/>
        </w:rPr>
      </w:pPr>
      <w:r w:rsidRPr="009F534E">
        <w:rPr>
          <w:rStyle w:val="kurziv"/>
          <w:iCs/>
          <w:bdr w:val="none" w:sz="0" w:space="0" w:color="auto" w:frame="1"/>
        </w:rPr>
        <w:tab/>
      </w:r>
      <w:r w:rsidR="00913B23" w:rsidRPr="009F534E">
        <w:rPr>
          <w:rStyle w:val="kurziv"/>
          <w:iCs/>
          <w:bdr w:val="none" w:sz="0" w:space="0" w:color="auto" w:frame="1"/>
        </w:rPr>
        <w:t>Članak 99. mijenja se i glasi:</w:t>
      </w:r>
    </w:p>
    <w:p w14:paraId="0E868175" w14:textId="77777777" w:rsidR="00B9096C" w:rsidRPr="009F534E" w:rsidRDefault="00B9096C" w:rsidP="00EA51CE">
      <w:pPr>
        <w:pStyle w:val="box466057"/>
        <w:shd w:val="clear" w:color="auto" w:fill="FFFFFF"/>
        <w:spacing w:before="0" w:beforeAutospacing="0" w:after="0" w:afterAutospacing="0"/>
        <w:jc w:val="center"/>
        <w:textAlignment w:val="baseline"/>
        <w:rPr>
          <w:i/>
          <w:iCs/>
        </w:rPr>
      </w:pPr>
    </w:p>
    <w:p w14:paraId="592122A0" w14:textId="77777777" w:rsidR="004607BF" w:rsidRPr="009F534E" w:rsidRDefault="004607BF"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w:t>
      </w:r>
      <w:r w:rsidR="003D2DE5" w:rsidRPr="009F534E">
        <w:rPr>
          <w:rFonts w:ascii="Times New Roman" w:eastAsia="Times New Roman" w:hAnsi="Times New Roman" w:cs="Times New Roman"/>
          <w:sz w:val="24"/>
          <w:szCs w:val="24"/>
          <w:lang w:eastAsia="hr-HR"/>
        </w:rPr>
        <w:t>(1) Pozitivno mišljenje Hrvatskog zavoda za zapošljavanje iz članka 97. stavka 1. ovoga Zakona dostavit će se nadležnoj policijskoj upravi od</w:t>
      </w:r>
      <w:r w:rsidRPr="009F534E">
        <w:rPr>
          <w:rFonts w:ascii="Times New Roman" w:eastAsia="Times New Roman" w:hAnsi="Times New Roman" w:cs="Times New Roman"/>
          <w:sz w:val="24"/>
          <w:szCs w:val="24"/>
          <w:lang w:eastAsia="hr-HR"/>
        </w:rPr>
        <w:t xml:space="preserve">nosno policijskoj postaji ako: </w:t>
      </w:r>
    </w:p>
    <w:p w14:paraId="673A3E34" w14:textId="77777777" w:rsidR="004607BF" w:rsidRPr="009F534E" w:rsidRDefault="003D2DE5"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  su ispunjeni uvjeti iz članka 97. stavka 3.</w:t>
      </w:r>
      <w:r w:rsidR="005E2694" w:rsidRPr="009F534E">
        <w:rPr>
          <w:rFonts w:ascii="Times New Roman" w:eastAsia="Times New Roman" w:hAnsi="Times New Roman" w:cs="Times New Roman"/>
          <w:sz w:val="24"/>
          <w:szCs w:val="24"/>
          <w:lang w:eastAsia="hr-HR"/>
        </w:rPr>
        <w:t xml:space="preserve"> točaka 1. i 2.</w:t>
      </w:r>
      <w:r w:rsidR="007A32C6" w:rsidRPr="009F534E">
        <w:rPr>
          <w:rFonts w:ascii="Times New Roman" w:eastAsia="Times New Roman" w:hAnsi="Times New Roman" w:cs="Times New Roman"/>
          <w:sz w:val="24"/>
          <w:szCs w:val="24"/>
          <w:lang w:eastAsia="hr-HR"/>
        </w:rPr>
        <w:t xml:space="preserve"> te stavaka </w:t>
      </w:r>
      <w:r w:rsidR="004607BF" w:rsidRPr="009F534E">
        <w:rPr>
          <w:rFonts w:ascii="Times New Roman" w:eastAsia="Times New Roman" w:hAnsi="Times New Roman" w:cs="Times New Roman"/>
          <w:sz w:val="24"/>
          <w:szCs w:val="24"/>
          <w:lang w:eastAsia="hr-HR"/>
        </w:rPr>
        <w:t xml:space="preserve">4., </w:t>
      </w:r>
      <w:r w:rsidR="00747C23" w:rsidRPr="009F534E">
        <w:rPr>
          <w:rFonts w:ascii="Times New Roman" w:eastAsia="Times New Roman" w:hAnsi="Times New Roman" w:cs="Times New Roman"/>
          <w:sz w:val="24"/>
          <w:szCs w:val="24"/>
          <w:lang w:eastAsia="hr-HR"/>
        </w:rPr>
        <w:t>6</w:t>
      </w:r>
      <w:r w:rsidR="004607BF" w:rsidRPr="009F534E">
        <w:rPr>
          <w:rFonts w:ascii="Times New Roman" w:eastAsia="Times New Roman" w:hAnsi="Times New Roman" w:cs="Times New Roman"/>
          <w:sz w:val="24"/>
          <w:szCs w:val="24"/>
          <w:lang w:eastAsia="hr-HR"/>
        </w:rPr>
        <w:t xml:space="preserve">., </w:t>
      </w:r>
      <w:r w:rsidR="00747C23" w:rsidRPr="009F534E">
        <w:rPr>
          <w:rFonts w:ascii="Times New Roman" w:eastAsia="Times New Roman" w:hAnsi="Times New Roman" w:cs="Times New Roman"/>
          <w:sz w:val="24"/>
          <w:szCs w:val="24"/>
          <w:lang w:eastAsia="hr-HR"/>
        </w:rPr>
        <w:t>8</w:t>
      </w:r>
      <w:r w:rsidR="004607BF" w:rsidRPr="009F534E">
        <w:rPr>
          <w:rFonts w:ascii="Times New Roman" w:eastAsia="Times New Roman" w:hAnsi="Times New Roman" w:cs="Times New Roman"/>
          <w:sz w:val="24"/>
          <w:szCs w:val="24"/>
          <w:lang w:eastAsia="hr-HR"/>
        </w:rPr>
        <w:t xml:space="preserve">. i </w:t>
      </w:r>
      <w:r w:rsidR="00747C23" w:rsidRPr="009F534E">
        <w:rPr>
          <w:rFonts w:ascii="Times New Roman" w:eastAsia="Times New Roman" w:hAnsi="Times New Roman" w:cs="Times New Roman"/>
          <w:sz w:val="24"/>
          <w:szCs w:val="24"/>
          <w:lang w:eastAsia="hr-HR"/>
        </w:rPr>
        <w:t>9</w:t>
      </w:r>
      <w:r w:rsidR="004607BF" w:rsidRPr="009F534E">
        <w:rPr>
          <w:rFonts w:ascii="Times New Roman" w:eastAsia="Times New Roman" w:hAnsi="Times New Roman" w:cs="Times New Roman"/>
          <w:sz w:val="24"/>
          <w:szCs w:val="24"/>
          <w:lang w:eastAsia="hr-HR"/>
        </w:rPr>
        <w:t xml:space="preserve">. ovoga Zakona </w:t>
      </w:r>
    </w:p>
    <w:p w14:paraId="40713A64" w14:textId="77777777" w:rsidR="004607BF" w:rsidRPr="009F534E" w:rsidRDefault="003D2DE5"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w:t>
      </w:r>
      <w:r w:rsidRPr="009F534E">
        <w:rPr>
          <w:rFonts w:ascii="Times New Roman" w:hAnsi="Times New Roman" w:cs="Times New Roman"/>
          <w:sz w:val="24"/>
          <w:szCs w:val="24"/>
        </w:rPr>
        <w:t xml:space="preserve"> </w:t>
      </w:r>
      <w:r w:rsidRPr="009F534E">
        <w:rPr>
          <w:rFonts w:ascii="Times New Roman" w:eastAsia="Times New Roman" w:hAnsi="Times New Roman" w:cs="Times New Roman"/>
          <w:sz w:val="24"/>
          <w:szCs w:val="24"/>
          <w:lang w:eastAsia="hr-HR"/>
        </w:rPr>
        <w:t>poslodavac obavlja gospodarsku aktivnost u djelatnosti regi</w:t>
      </w:r>
      <w:r w:rsidR="004607BF" w:rsidRPr="009F534E">
        <w:rPr>
          <w:rFonts w:ascii="Times New Roman" w:eastAsia="Times New Roman" w:hAnsi="Times New Roman" w:cs="Times New Roman"/>
          <w:sz w:val="24"/>
          <w:szCs w:val="24"/>
          <w:lang w:eastAsia="hr-HR"/>
        </w:rPr>
        <w:t>striranoj u Republici Hrvatskoj</w:t>
      </w:r>
    </w:p>
    <w:p w14:paraId="52D9DE93" w14:textId="77777777" w:rsidR="004607BF" w:rsidRPr="009F534E" w:rsidRDefault="003D2DE5"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 poslodavac ima podmirene obveze po osnovi javnih davanja o kojima službenu evidenciju vodi min</w:t>
      </w:r>
      <w:r w:rsidR="004607BF" w:rsidRPr="009F534E">
        <w:rPr>
          <w:rFonts w:ascii="Times New Roman" w:eastAsia="Times New Roman" w:hAnsi="Times New Roman" w:cs="Times New Roman"/>
          <w:sz w:val="24"/>
          <w:szCs w:val="24"/>
          <w:lang w:eastAsia="hr-HR"/>
        </w:rPr>
        <w:t>istarstvo nadležno za financije</w:t>
      </w:r>
    </w:p>
    <w:p w14:paraId="0B3C9BDA" w14:textId="77777777" w:rsidR="004607BF" w:rsidRPr="009F534E" w:rsidRDefault="003D2DE5"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4. poslodavac u zadnjih godinu dana, ima zaposlenog u kontinuitetu najmanje jednog </w:t>
      </w:r>
      <w:r w:rsidR="004D532B" w:rsidRPr="009F534E">
        <w:rPr>
          <w:rFonts w:ascii="Times New Roman" w:eastAsia="Times New Roman" w:hAnsi="Times New Roman" w:cs="Times New Roman"/>
          <w:sz w:val="24"/>
          <w:szCs w:val="24"/>
          <w:lang w:eastAsia="hr-HR"/>
        </w:rPr>
        <w:t xml:space="preserve">istog </w:t>
      </w:r>
      <w:r w:rsidRPr="009F534E">
        <w:rPr>
          <w:rFonts w:ascii="Times New Roman" w:eastAsia="Times New Roman" w:hAnsi="Times New Roman" w:cs="Times New Roman"/>
          <w:sz w:val="24"/>
          <w:szCs w:val="24"/>
          <w:lang w:eastAsia="hr-HR"/>
        </w:rPr>
        <w:t xml:space="preserve">radnika državljanina Republike Hrvatske odnosno državljanina države članice EGP-a ili Švicarske Konfederacije na neodređeno i puno radno vrijeme </w:t>
      </w:r>
      <w:r w:rsidR="004607BF" w:rsidRPr="009F534E">
        <w:rPr>
          <w:rFonts w:ascii="Times New Roman" w:eastAsia="Times New Roman" w:hAnsi="Times New Roman" w:cs="Times New Roman"/>
          <w:sz w:val="24"/>
          <w:szCs w:val="24"/>
          <w:lang w:eastAsia="hr-HR"/>
        </w:rPr>
        <w:t xml:space="preserve">na području Republike Hrvatske </w:t>
      </w:r>
    </w:p>
    <w:p w14:paraId="2F33A3A2" w14:textId="77777777" w:rsidR="007B2AA1" w:rsidRPr="009F534E" w:rsidRDefault="007B2AA1" w:rsidP="007B2AA1">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5. </w:t>
      </w:r>
      <w:bookmarkStart w:id="9" w:name="_Hlk149220128"/>
      <w:r w:rsidRPr="009F534E">
        <w:rPr>
          <w:rFonts w:ascii="Times New Roman" w:eastAsia="Times New Roman" w:hAnsi="Times New Roman" w:cs="Times New Roman"/>
          <w:sz w:val="24"/>
          <w:szCs w:val="24"/>
          <w:lang w:eastAsia="hr-HR"/>
        </w:rPr>
        <w:t xml:space="preserve">poslodavac nije pravomoćno osuđen za kaznena djela </w:t>
      </w:r>
      <w:r w:rsidR="00AD0A00" w:rsidRPr="009F534E">
        <w:rPr>
          <w:rFonts w:ascii="Times New Roman" w:eastAsia="Times New Roman" w:hAnsi="Times New Roman" w:cs="Times New Roman"/>
          <w:sz w:val="24"/>
          <w:szCs w:val="24"/>
          <w:lang w:eastAsia="hr-HR"/>
        </w:rPr>
        <w:t>protiv</w:t>
      </w:r>
      <w:r w:rsidRPr="009F534E">
        <w:rPr>
          <w:rFonts w:ascii="Times New Roman" w:eastAsia="Times New Roman" w:hAnsi="Times New Roman" w:cs="Times New Roman"/>
          <w:sz w:val="24"/>
          <w:szCs w:val="24"/>
          <w:lang w:eastAsia="hr-HR"/>
        </w:rPr>
        <w:t xml:space="preserve"> radnih odnosa i socijalnog osiguranja </w:t>
      </w:r>
      <w:r w:rsidR="00093CD2" w:rsidRPr="009F534E">
        <w:rPr>
          <w:rFonts w:ascii="Times New Roman" w:eastAsia="Times New Roman" w:hAnsi="Times New Roman" w:cs="Times New Roman"/>
          <w:sz w:val="24"/>
          <w:szCs w:val="24"/>
          <w:lang w:eastAsia="hr-HR"/>
        </w:rPr>
        <w:t>ili</w:t>
      </w:r>
      <w:r w:rsidRPr="009F534E">
        <w:rPr>
          <w:rFonts w:ascii="Times New Roman" w:eastAsia="Times New Roman" w:hAnsi="Times New Roman" w:cs="Times New Roman"/>
          <w:sz w:val="24"/>
          <w:szCs w:val="24"/>
          <w:lang w:eastAsia="hr-HR"/>
        </w:rPr>
        <w:t xml:space="preserve"> opće sigurnosti</w:t>
      </w:r>
    </w:p>
    <w:p w14:paraId="6B19427C" w14:textId="77777777" w:rsidR="007B2AA1" w:rsidRPr="009F534E" w:rsidRDefault="007B2AA1" w:rsidP="007B2AA1">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6. poslodavcu nije pravomoćno izrečena </w:t>
      </w:r>
      <w:proofErr w:type="spellStart"/>
      <w:r w:rsidRPr="009F534E">
        <w:rPr>
          <w:rFonts w:ascii="Times New Roman" w:eastAsia="Times New Roman" w:hAnsi="Times New Roman" w:cs="Times New Roman"/>
          <w:sz w:val="24"/>
          <w:szCs w:val="24"/>
          <w:lang w:eastAsia="hr-HR"/>
        </w:rPr>
        <w:t>prekršajnopravna</w:t>
      </w:r>
      <w:proofErr w:type="spellEnd"/>
      <w:r w:rsidRPr="009F534E">
        <w:rPr>
          <w:rFonts w:ascii="Times New Roman" w:eastAsia="Times New Roman" w:hAnsi="Times New Roman" w:cs="Times New Roman"/>
          <w:sz w:val="24"/>
          <w:szCs w:val="24"/>
          <w:lang w:eastAsia="hr-HR"/>
        </w:rPr>
        <w:t xml:space="preserve"> sankcija za najteže prekršaje </w:t>
      </w:r>
      <w:r w:rsidR="00AD0A00" w:rsidRPr="009F534E">
        <w:rPr>
          <w:rFonts w:ascii="Times New Roman" w:eastAsia="Times New Roman" w:hAnsi="Times New Roman" w:cs="Times New Roman"/>
          <w:sz w:val="24"/>
          <w:szCs w:val="24"/>
          <w:lang w:eastAsia="hr-HR"/>
        </w:rPr>
        <w:t xml:space="preserve">protiv </w:t>
      </w:r>
      <w:r w:rsidRPr="009F534E">
        <w:rPr>
          <w:rFonts w:ascii="Times New Roman" w:eastAsia="Times New Roman" w:hAnsi="Times New Roman" w:cs="Times New Roman"/>
          <w:sz w:val="24"/>
          <w:szCs w:val="24"/>
          <w:lang w:eastAsia="hr-HR"/>
        </w:rPr>
        <w:t xml:space="preserve">radnih odnosa </w:t>
      </w:r>
      <w:r w:rsidR="00141A1D" w:rsidRPr="009F534E">
        <w:rPr>
          <w:rFonts w:ascii="Times New Roman" w:eastAsia="Times New Roman" w:hAnsi="Times New Roman" w:cs="Times New Roman"/>
          <w:sz w:val="24"/>
          <w:szCs w:val="24"/>
          <w:lang w:eastAsia="hr-HR"/>
        </w:rPr>
        <w:t xml:space="preserve">ili </w:t>
      </w:r>
      <w:proofErr w:type="spellStart"/>
      <w:r w:rsidRPr="009F534E">
        <w:rPr>
          <w:rFonts w:ascii="Times New Roman" w:eastAsia="Times New Roman" w:hAnsi="Times New Roman" w:cs="Times New Roman"/>
          <w:sz w:val="24"/>
          <w:szCs w:val="24"/>
          <w:lang w:eastAsia="hr-HR"/>
        </w:rPr>
        <w:t>prekršajnopravna</w:t>
      </w:r>
      <w:proofErr w:type="spellEnd"/>
      <w:r w:rsidRPr="009F534E">
        <w:rPr>
          <w:rFonts w:ascii="Times New Roman" w:eastAsia="Times New Roman" w:hAnsi="Times New Roman" w:cs="Times New Roman"/>
          <w:sz w:val="24"/>
          <w:szCs w:val="24"/>
          <w:lang w:eastAsia="hr-HR"/>
        </w:rPr>
        <w:t xml:space="preserve"> sankcija</w:t>
      </w:r>
      <w:r w:rsidR="00AD0A00" w:rsidRPr="009F534E">
        <w:rPr>
          <w:rFonts w:ascii="Times New Roman" w:eastAsia="Times New Roman" w:hAnsi="Times New Roman" w:cs="Times New Roman"/>
          <w:sz w:val="24"/>
          <w:szCs w:val="24"/>
          <w:lang w:eastAsia="hr-HR"/>
        </w:rPr>
        <w:t xml:space="preserve"> protiv s</w:t>
      </w:r>
      <w:r w:rsidRPr="009F534E">
        <w:rPr>
          <w:rFonts w:ascii="Times New Roman" w:eastAsia="Times New Roman" w:hAnsi="Times New Roman" w:cs="Times New Roman"/>
          <w:sz w:val="24"/>
          <w:szCs w:val="24"/>
          <w:lang w:eastAsia="hr-HR"/>
        </w:rPr>
        <w:t xml:space="preserve">ocijalnog osiguranja </w:t>
      </w:r>
      <w:r w:rsidR="00141A1D" w:rsidRPr="009F534E">
        <w:rPr>
          <w:rFonts w:ascii="Times New Roman" w:eastAsia="Times New Roman" w:hAnsi="Times New Roman" w:cs="Times New Roman"/>
          <w:sz w:val="24"/>
          <w:szCs w:val="24"/>
          <w:lang w:eastAsia="hr-HR"/>
        </w:rPr>
        <w:t>ili</w:t>
      </w:r>
      <w:r w:rsidRPr="009F534E">
        <w:rPr>
          <w:rFonts w:ascii="Times New Roman" w:eastAsia="Times New Roman" w:hAnsi="Times New Roman" w:cs="Times New Roman"/>
          <w:sz w:val="24"/>
          <w:szCs w:val="24"/>
          <w:lang w:eastAsia="hr-HR"/>
        </w:rPr>
        <w:t xml:space="preserve"> zaštite na radu</w:t>
      </w:r>
    </w:p>
    <w:bookmarkEnd w:id="9"/>
    <w:p w14:paraId="43187792" w14:textId="77777777" w:rsidR="004607BF" w:rsidRPr="009F534E" w:rsidRDefault="007B2AA1"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hAnsi="Times New Roman" w:cs="Times New Roman"/>
          <w:sz w:val="24"/>
          <w:szCs w:val="24"/>
        </w:rPr>
        <w:t>7</w:t>
      </w:r>
      <w:r w:rsidR="003D2DE5" w:rsidRPr="009F534E">
        <w:rPr>
          <w:rFonts w:ascii="Times New Roman" w:hAnsi="Times New Roman" w:cs="Times New Roman"/>
          <w:sz w:val="24"/>
          <w:szCs w:val="24"/>
        </w:rPr>
        <w:t xml:space="preserve">. u zadnjih šest mjeseci ima promet: </w:t>
      </w:r>
    </w:p>
    <w:p w14:paraId="1CB004DE" w14:textId="77777777" w:rsidR="004607BF" w:rsidRPr="009F534E" w:rsidRDefault="004607BF"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w:t>
      </w:r>
      <w:r w:rsidR="003D2DE5" w:rsidRPr="009F534E">
        <w:rPr>
          <w:rFonts w:ascii="Times New Roman" w:hAnsi="Times New Roman" w:cs="Times New Roman"/>
          <w:sz w:val="24"/>
          <w:szCs w:val="24"/>
        </w:rPr>
        <w:t xml:space="preserve"> poslodavac – pravna osoba, u najmanjem iznosu od 10.000 eura mjesečno </w:t>
      </w:r>
    </w:p>
    <w:p w14:paraId="27B7708C" w14:textId="77777777" w:rsidR="004607BF" w:rsidRPr="009F534E" w:rsidRDefault="004607BF"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b) </w:t>
      </w:r>
      <w:r w:rsidR="003D2DE5" w:rsidRPr="009F534E">
        <w:rPr>
          <w:rFonts w:ascii="Times New Roman" w:hAnsi="Times New Roman" w:cs="Times New Roman"/>
          <w:sz w:val="24"/>
          <w:szCs w:val="24"/>
        </w:rPr>
        <w:t>poslodavac – fizička osoba, u najmanjem iznosu od 15.000 eura u promatranom razdoblju</w:t>
      </w:r>
    </w:p>
    <w:p w14:paraId="436571AB" w14:textId="77777777" w:rsidR="003D2DE5" w:rsidRPr="009F534E" w:rsidRDefault="007B2AA1"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hAnsi="Times New Roman" w:cs="Times New Roman"/>
          <w:sz w:val="24"/>
          <w:szCs w:val="24"/>
        </w:rPr>
        <w:t>8</w:t>
      </w:r>
      <w:r w:rsidR="003D2DE5" w:rsidRPr="009F534E">
        <w:rPr>
          <w:rFonts w:ascii="Times New Roman" w:hAnsi="Times New Roman" w:cs="Times New Roman"/>
          <w:sz w:val="24"/>
          <w:szCs w:val="24"/>
        </w:rPr>
        <w:t xml:space="preserve">. poslodavac nije na popisu poslodavaca kod kojeg je utvrđeno postojanje neprijavljenoga rada sukladno posebnom propisu koji uređuje suzbijanje neprijavljenoga rada. </w:t>
      </w:r>
    </w:p>
    <w:p w14:paraId="25C6798D" w14:textId="77777777" w:rsidR="003D2DE5" w:rsidRPr="009F534E" w:rsidRDefault="003D2DE5"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 Iznimno od odredbe stavka 1. točke 4. ovoga članka, poslodavac – fizička osoba čiji obrt posluje sezonski mora zapošljavati na području Republike Hrvatske najmanje jednog radnika državljanina Republike Hrvatske odnosno državljanina države članice EGP-a ili Švicarske Konfederacije u prethodnoj sezoni.</w:t>
      </w:r>
    </w:p>
    <w:p w14:paraId="4A31D430" w14:textId="77777777" w:rsidR="003D2DE5" w:rsidRPr="009F534E" w:rsidRDefault="003D2DE5"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 U smislu ovoga Zakona, poslodavac – fizička osoba ubraja se u broj zaposlenih iz stavka 1. točke 4. i stavka 2. ovoga članka.</w:t>
      </w:r>
    </w:p>
    <w:p w14:paraId="74A61797" w14:textId="77777777" w:rsidR="003D2DE5" w:rsidRPr="009F534E" w:rsidRDefault="003D2D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(4) Iznimno od odredbe stavka 1. točke </w:t>
      </w:r>
      <w:r w:rsidR="00EB117C" w:rsidRPr="009F534E">
        <w:rPr>
          <w:rFonts w:ascii="Times New Roman" w:hAnsi="Times New Roman" w:cs="Times New Roman"/>
          <w:sz w:val="24"/>
          <w:szCs w:val="24"/>
        </w:rPr>
        <w:t>7</w:t>
      </w:r>
      <w:r w:rsidRPr="009F534E">
        <w:rPr>
          <w:rFonts w:ascii="Times New Roman" w:hAnsi="Times New Roman" w:cs="Times New Roman"/>
          <w:sz w:val="24"/>
          <w:szCs w:val="24"/>
        </w:rPr>
        <w:t xml:space="preserve">. </w:t>
      </w:r>
      <w:proofErr w:type="spellStart"/>
      <w:r w:rsidR="004607BF" w:rsidRPr="009F534E">
        <w:rPr>
          <w:rFonts w:ascii="Times New Roman" w:hAnsi="Times New Roman" w:cs="Times New Roman"/>
          <w:sz w:val="24"/>
          <w:szCs w:val="24"/>
        </w:rPr>
        <w:t>podtočke</w:t>
      </w:r>
      <w:proofErr w:type="spellEnd"/>
      <w:r w:rsidR="004607BF" w:rsidRPr="009F534E">
        <w:rPr>
          <w:rFonts w:ascii="Times New Roman" w:hAnsi="Times New Roman" w:cs="Times New Roman"/>
          <w:sz w:val="24"/>
          <w:szCs w:val="24"/>
        </w:rPr>
        <w:t xml:space="preserve"> b)</w:t>
      </w:r>
      <w:r w:rsidRPr="009F534E">
        <w:rPr>
          <w:rFonts w:ascii="Times New Roman" w:hAnsi="Times New Roman" w:cs="Times New Roman"/>
          <w:sz w:val="24"/>
          <w:szCs w:val="24"/>
        </w:rPr>
        <w:t xml:space="preserve"> ovoga članka poslodavac – fizička osoba čiji obrt posluje sezonski mora imati promet u najmanjem iznosu od 15.000 eura u prethodnoj sezoni.</w:t>
      </w:r>
    </w:p>
    <w:p w14:paraId="22E3FA1D" w14:textId="77777777" w:rsidR="003D2DE5" w:rsidRPr="009F534E" w:rsidRDefault="003D2DE5"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(5) Dokaze iz stavka 1. ovoga članka Hrvatski zavod za zapošljavanje pribavit će po službenoj dužnosti i/ili od poslodavca.</w:t>
      </w:r>
    </w:p>
    <w:p w14:paraId="1EFEE090" w14:textId="77777777" w:rsidR="003D2DE5" w:rsidRPr="009F534E" w:rsidRDefault="003D2DE5"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(6) Dokaz o podmirenim obvezama iz stavka 1. točke 3. ovoga članka utvrdit će se na temelju potvrde o stanju duga po osnovi javnih davanja o kojima službenu evidenciju vodi Ministarstvo financija, Porezna uprava.</w:t>
      </w:r>
    </w:p>
    <w:p w14:paraId="32F9A65E" w14:textId="77777777" w:rsidR="003D2DE5" w:rsidRPr="009F534E" w:rsidRDefault="003D2DE5"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(7) Na zahtjev Hrvatskog zavoda za zapošljavanje ministarstvo nadležno za pravosuđe dužno je dostaviti dokaze o činjenicama iz stavka 1. toč</w:t>
      </w:r>
      <w:r w:rsidR="00EB117C" w:rsidRPr="009F534E">
        <w:rPr>
          <w:rFonts w:ascii="Times New Roman" w:eastAsia="Times New Roman" w:hAnsi="Times New Roman" w:cs="Times New Roman"/>
          <w:sz w:val="24"/>
          <w:szCs w:val="24"/>
          <w:lang w:eastAsia="hr-HR"/>
        </w:rPr>
        <w:t xml:space="preserve">aka 5. i 6. </w:t>
      </w:r>
      <w:r w:rsidRPr="009F534E">
        <w:rPr>
          <w:rFonts w:ascii="Times New Roman" w:eastAsia="Times New Roman" w:hAnsi="Times New Roman" w:cs="Times New Roman"/>
          <w:sz w:val="24"/>
          <w:szCs w:val="24"/>
          <w:lang w:eastAsia="hr-HR"/>
        </w:rPr>
        <w:t>ovoga članka.</w:t>
      </w:r>
    </w:p>
    <w:p w14:paraId="2E702483" w14:textId="77777777" w:rsidR="003D2DE5" w:rsidRPr="009F534E" w:rsidRDefault="003D2D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(8) Na zahtjev Hrvatskog zavoda za zapošljavanje Ministarstvo financija, Porezna uprava, dužna je dostaviti dokaze o činjenicama iz stavka 1. točke </w:t>
      </w:r>
      <w:r w:rsidR="00EB117C" w:rsidRPr="009F534E">
        <w:rPr>
          <w:rFonts w:ascii="Times New Roman" w:hAnsi="Times New Roman" w:cs="Times New Roman"/>
          <w:sz w:val="24"/>
          <w:szCs w:val="24"/>
        </w:rPr>
        <w:t>7</w:t>
      </w:r>
      <w:r w:rsidRPr="009F534E">
        <w:rPr>
          <w:rFonts w:ascii="Times New Roman" w:hAnsi="Times New Roman" w:cs="Times New Roman"/>
          <w:sz w:val="24"/>
          <w:szCs w:val="24"/>
        </w:rPr>
        <w:t>. te stavka 4. ovoga članka.</w:t>
      </w:r>
    </w:p>
    <w:p w14:paraId="1F35908E" w14:textId="77777777" w:rsidR="003D2DE5" w:rsidRPr="009F534E" w:rsidRDefault="003D2DE5"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lastRenderedPageBreak/>
        <w:t>(9) Hrvatski zavod za zapošljavanje izdat će pozitivno mišljenje ako je broj zaposlenih radnika državljana Republike Hrvatske odnosno državljana države članice EGP-a ili Švicarske Konfederacije zaposlenih na puno radno vrijeme kod poslodavca u trenutku podnošenja zahtjeva najmanje 16% broja zaposlenih radnika državljanina trećih zemalja.</w:t>
      </w:r>
    </w:p>
    <w:p w14:paraId="64F75EB1" w14:textId="77777777" w:rsidR="003D2DE5" w:rsidRPr="009F534E" w:rsidRDefault="003D2DE5"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(10) U slučaju zapošljavanja državljanina treće zemlje u zanimanju navedenom u odluci iz članka 101. stavka 1. ovoga Zakona, Hrvatski zavod za zapošljavanje izdat će pozitivno mišljenje ako je broj zaposlenih radnika državljana Republike Hrvatske odnosno državljana države članice EGP-a ili Švicarske Konfederacije zaposlenih na puno radno vrijeme kod poslodavca u trenutku podnošenja zahtjeva najmanje 8% broja zaposlenih radnika državljanina trećih zemalja.</w:t>
      </w:r>
    </w:p>
    <w:p w14:paraId="00F8949B" w14:textId="77777777" w:rsidR="00A037BA" w:rsidRPr="009F534E" w:rsidRDefault="003D2DE5" w:rsidP="00A037BA">
      <w:pPr>
        <w:shd w:val="clear" w:color="auto" w:fill="FFFFFF"/>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(11) </w:t>
      </w:r>
      <w:r w:rsidR="0041058B" w:rsidRPr="009F534E">
        <w:rPr>
          <w:rFonts w:ascii="Times New Roman" w:hAnsi="Times New Roman" w:cs="Times New Roman"/>
          <w:sz w:val="24"/>
          <w:szCs w:val="24"/>
        </w:rPr>
        <w:t>Na zahtjev Hrvatskog zavoda za zapošljavanje, Hrvatski zavod za mirovinsko osiguranje dužan je dostaviti podatke o radno-pravnom statusu zaposlenih radnika iz stavka 1. točke 4. te stavaka 2., 9. i 10. ovoga članka.</w:t>
      </w:r>
    </w:p>
    <w:p w14:paraId="5B69ABCA" w14:textId="77777777" w:rsidR="003D2DE5" w:rsidRPr="009F534E" w:rsidRDefault="00A037BA" w:rsidP="00984437">
      <w:pPr>
        <w:shd w:val="clear" w:color="auto" w:fill="FFFFFF"/>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(12) </w:t>
      </w:r>
      <w:r w:rsidR="003D2DE5" w:rsidRPr="009F534E">
        <w:rPr>
          <w:rFonts w:ascii="Times New Roman" w:eastAsia="Times New Roman" w:hAnsi="Times New Roman" w:cs="Times New Roman"/>
          <w:sz w:val="24"/>
          <w:szCs w:val="24"/>
          <w:lang w:eastAsia="hr-HR"/>
        </w:rPr>
        <w:t>Ministar nadležan za rad pravilnikom kojim se uređuje vođenje evidencija Hrvatskog zavoda za zapošljavanje propisuje način, sadržaj i postupak izdavanja mišljenja iz stavka 1. ovoga članka.</w:t>
      </w:r>
      <w:r w:rsidR="00913B23" w:rsidRPr="009F534E">
        <w:rPr>
          <w:rFonts w:ascii="Times New Roman" w:eastAsia="Times New Roman" w:hAnsi="Times New Roman" w:cs="Times New Roman"/>
          <w:sz w:val="24"/>
          <w:szCs w:val="24"/>
          <w:lang w:eastAsia="hr-HR"/>
        </w:rPr>
        <w:t>“.</w:t>
      </w:r>
    </w:p>
    <w:p w14:paraId="7FF04809" w14:textId="77777777" w:rsidR="002D5ED2" w:rsidRPr="009F534E" w:rsidRDefault="002D5ED2" w:rsidP="00984437">
      <w:pPr>
        <w:shd w:val="clear" w:color="auto" w:fill="FFFFFF"/>
        <w:spacing w:after="0" w:line="240" w:lineRule="auto"/>
        <w:jc w:val="both"/>
        <w:rPr>
          <w:rFonts w:ascii="Times New Roman" w:eastAsia="Times New Roman" w:hAnsi="Times New Roman" w:cs="Times New Roman"/>
          <w:sz w:val="24"/>
          <w:szCs w:val="24"/>
          <w:lang w:eastAsia="hr-HR"/>
        </w:rPr>
      </w:pPr>
    </w:p>
    <w:p w14:paraId="40087CE7" w14:textId="77777777" w:rsidR="00085CD5" w:rsidRPr="009F534E" w:rsidRDefault="00085CD5" w:rsidP="00EA51CE">
      <w:pPr>
        <w:pStyle w:val="box472209"/>
        <w:spacing w:before="0" w:beforeAutospacing="0" w:after="0"/>
        <w:jc w:val="center"/>
        <w:rPr>
          <w:b/>
        </w:rPr>
      </w:pPr>
      <w:r w:rsidRPr="009F534E">
        <w:rPr>
          <w:b/>
        </w:rPr>
        <w:t xml:space="preserve">Članak </w:t>
      </w:r>
      <w:r w:rsidR="00BB444C" w:rsidRPr="009F534E">
        <w:rPr>
          <w:b/>
        </w:rPr>
        <w:t>3</w:t>
      </w:r>
      <w:r w:rsidR="00A8429A" w:rsidRPr="009F534E">
        <w:rPr>
          <w:b/>
        </w:rPr>
        <w:t>4</w:t>
      </w:r>
      <w:r w:rsidRPr="009F534E">
        <w:rPr>
          <w:b/>
        </w:rPr>
        <w:t>.</w:t>
      </w:r>
    </w:p>
    <w:p w14:paraId="20AC78AB" w14:textId="77777777" w:rsidR="004607BF" w:rsidRPr="009F534E" w:rsidRDefault="004607BF" w:rsidP="00EA51CE">
      <w:pPr>
        <w:pStyle w:val="box472209"/>
        <w:spacing w:before="0" w:beforeAutospacing="0" w:after="0"/>
        <w:jc w:val="center"/>
        <w:rPr>
          <w:b/>
        </w:rPr>
      </w:pPr>
    </w:p>
    <w:p w14:paraId="139E0E4B" w14:textId="77777777" w:rsidR="00085CD5" w:rsidRPr="009F534E" w:rsidRDefault="004607BF" w:rsidP="00EA51CE">
      <w:pPr>
        <w:pStyle w:val="box466057"/>
        <w:shd w:val="clear" w:color="auto" w:fill="FFFFFF"/>
        <w:spacing w:before="0" w:beforeAutospacing="0" w:after="0" w:afterAutospacing="0"/>
        <w:textAlignment w:val="baseline"/>
        <w:rPr>
          <w:rStyle w:val="kurziv"/>
          <w:iCs/>
          <w:bdr w:val="none" w:sz="0" w:space="0" w:color="auto" w:frame="1"/>
        </w:rPr>
      </w:pPr>
      <w:r w:rsidRPr="009F534E">
        <w:rPr>
          <w:rStyle w:val="kurziv"/>
          <w:iCs/>
          <w:bdr w:val="none" w:sz="0" w:space="0" w:color="auto" w:frame="1"/>
        </w:rPr>
        <w:tab/>
      </w:r>
      <w:r w:rsidR="00085CD5" w:rsidRPr="009F534E">
        <w:rPr>
          <w:rStyle w:val="kurziv"/>
          <w:iCs/>
          <w:bdr w:val="none" w:sz="0" w:space="0" w:color="auto" w:frame="1"/>
        </w:rPr>
        <w:t>Članak 100. mijenja se i glasi:</w:t>
      </w:r>
    </w:p>
    <w:p w14:paraId="31970261" w14:textId="77777777" w:rsidR="00A62804" w:rsidRPr="009F534E" w:rsidRDefault="00A62804" w:rsidP="00EA51CE">
      <w:pPr>
        <w:pStyle w:val="box466057"/>
        <w:shd w:val="clear" w:color="auto" w:fill="FFFFFF"/>
        <w:spacing w:before="0" w:beforeAutospacing="0" w:after="0" w:afterAutospacing="0"/>
        <w:textAlignment w:val="baseline"/>
        <w:rPr>
          <w:rStyle w:val="kurziv"/>
          <w:iCs/>
          <w:bdr w:val="none" w:sz="0" w:space="0" w:color="auto" w:frame="1"/>
        </w:rPr>
      </w:pPr>
    </w:p>
    <w:p w14:paraId="09430062" w14:textId="77777777" w:rsidR="00A62804" w:rsidRPr="009F534E" w:rsidRDefault="00A62804" w:rsidP="00A6280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 U postupku izdavanja dozvole za boravak i rad agenciji za privremeno zapošljavanje na odgovarajući se način primjenjuju odredbe ovoga Zakona o izdavanju dozvole za boravak i rad poslodavcu.</w:t>
      </w:r>
    </w:p>
    <w:p w14:paraId="6A726B78" w14:textId="77777777" w:rsidR="00A62804" w:rsidRPr="009F534E" w:rsidRDefault="00A62804" w:rsidP="00A6280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bookmarkStart w:id="10" w:name="_Hlk147489521"/>
      <w:r w:rsidRPr="009F534E">
        <w:rPr>
          <w:rFonts w:ascii="Times New Roman" w:eastAsia="Times New Roman" w:hAnsi="Times New Roman" w:cs="Times New Roman"/>
          <w:sz w:val="24"/>
          <w:szCs w:val="24"/>
          <w:lang w:eastAsia="hr-HR"/>
        </w:rPr>
        <w:t xml:space="preserve">(2) </w:t>
      </w:r>
      <w:bookmarkEnd w:id="10"/>
      <w:r w:rsidRPr="009F534E">
        <w:rPr>
          <w:rFonts w:ascii="Times New Roman" w:eastAsia="Times New Roman" w:hAnsi="Times New Roman" w:cs="Times New Roman"/>
          <w:sz w:val="24"/>
          <w:szCs w:val="24"/>
          <w:lang w:eastAsia="hr-HR"/>
        </w:rPr>
        <w:t xml:space="preserve">Ako je poslodavac agencija za privremeno zapošljavanje prema općem propisu o radu,  dozvola za boravak i rad izdat će se na rok iz članka 91. stavka 10. podstavka 2. ovoga Zakona  ako: </w:t>
      </w:r>
    </w:p>
    <w:p w14:paraId="4291B974" w14:textId="77777777" w:rsidR="00A62804" w:rsidRPr="009F534E" w:rsidRDefault="00A62804" w:rsidP="00A6280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su ispunjeni uvjeti iz članaka 97. i 99. ovoga Zakona </w:t>
      </w:r>
    </w:p>
    <w:p w14:paraId="6B846F54" w14:textId="77777777" w:rsidR="00A62804" w:rsidRPr="009F534E" w:rsidRDefault="00A62804" w:rsidP="00A6280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je priložen ugovor o ustupanju radnika sklopljen između agencije i korisnika koji može biti kraći od sklopljenog ugovora o radu i </w:t>
      </w:r>
    </w:p>
    <w:p w14:paraId="52AFE1B3" w14:textId="77777777" w:rsidR="00A62804" w:rsidRPr="009F534E" w:rsidRDefault="00A62804" w:rsidP="00A6280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korisnik ispunjava uvjete iz članka 99. ovoga Zakona.</w:t>
      </w:r>
    </w:p>
    <w:p w14:paraId="4072775B" w14:textId="77777777" w:rsidR="00A62804" w:rsidRPr="009F534E" w:rsidRDefault="00A62804" w:rsidP="00A6280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(3) Agencija za privremeno zapošljavanje može ustupiti državljanina treće zemlje drugom korisniku </w:t>
      </w:r>
      <w:r w:rsidR="00BA5380" w:rsidRPr="009F534E">
        <w:rPr>
          <w:rFonts w:ascii="Times New Roman" w:eastAsia="Times New Roman" w:hAnsi="Times New Roman" w:cs="Times New Roman"/>
          <w:sz w:val="24"/>
          <w:szCs w:val="24"/>
          <w:lang w:eastAsia="hr-HR"/>
        </w:rPr>
        <w:t xml:space="preserve">u istom zanimanju za koje je izdana dozvola za boravak i rad iz stavka 2. ovoga članka </w:t>
      </w:r>
      <w:r w:rsidRPr="009F534E">
        <w:rPr>
          <w:rFonts w:ascii="Times New Roman" w:eastAsia="Times New Roman" w:hAnsi="Times New Roman" w:cs="Times New Roman"/>
          <w:sz w:val="24"/>
          <w:szCs w:val="24"/>
          <w:lang w:eastAsia="hr-HR"/>
        </w:rPr>
        <w:t>pod uvjetom da drugi korisnik ispunjava uvjete iz članka 99. ovoga Zakona</w:t>
      </w:r>
      <w:r w:rsidR="000F2409" w:rsidRPr="009F534E">
        <w:rPr>
          <w:rFonts w:ascii="Times New Roman" w:eastAsia="Times New Roman" w:hAnsi="Times New Roman" w:cs="Times New Roman"/>
          <w:sz w:val="24"/>
          <w:szCs w:val="24"/>
          <w:lang w:eastAsia="hr-HR"/>
        </w:rPr>
        <w:t>.</w:t>
      </w:r>
    </w:p>
    <w:p w14:paraId="0259A40C" w14:textId="77777777" w:rsidR="00BA5380" w:rsidRPr="009F534E" w:rsidRDefault="00BA5380" w:rsidP="00BA5380">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(4) Agencija za privremeno zapošljavanje dužna je u roku od tri dana od sklapanja ugovora o ustupanju s drugim korisnikom </w:t>
      </w:r>
      <w:r w:rsidR="00E92ED3" w:rsidRPr="009F534E">
        <w:rPr>
          <w:rFonts w:ascii="Times New Roman" w:eastAsia="Times New Roman" w:hAnsi="Times New Roman" w:cs="Times New Roman"/>
          <w:sz w:val="24"/>
          <w:szCs w:val="24"/>
          <w:lang w:eastAsia="hr-HR"/>
        </w:rPr>
        <w:t xml:space="preserve">u istom zanimanju </w:t>
      </w:r>
      <w:r w:rsidRPr="009F534E">
        <w:rPr>
          <w:rFonts w:ascii="Times New Roman" w:eastAsia="Times New Roman" w:hAnsi="Times New Roman" w:cs="Times New Roman"/>
          <w:sz w:val="24"/>
          <w:szCs w:val="24"/>
          <w:lang w:eastAsia="hr-HR"/>
        </w:rPr>
        <w:t xml:space="preserve">podnijeti zahtjev za promjenu korisnika policijskoj upravi odnosno policijskoj postaji te priložiti ugovor o ustupanju koji je sklopila s drugim korisnikom, koja će službenim putem zatražiti mišljenje Hrvatskog zavoda za zapošljavanje. </w:t>
      </w:r>
    </w:p>
    <w:p w14:paraId="43F7067F" w14:textId="77777777" w:rsidR="00BA5380" w:rsidRPr="009F534E" w:rsidRDefault="00BA5380" w:rsidP="00BA5380">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(5) Hrvatski zavod za zapošljavanje daje mišljenje za drugog korisnika na temelju članka 99. ovoga Zakona u roku od pet dana od dana urednog zaprimljenog zahtjeva te isto dostavlja nadležnoj policijskoj upravi odnosno policijskoj postaji prema mjestu boravišta državljanina treće zemlje.    </w:t>
      </w:r>
    </w:p>
    <w:p w14:paraId="76C1216F" w14:textId="77777777" w:rsidR="00BA5380" w:rsidRPr="009F534E" w:rsidRDefault="00BA5380" w:rsidP="00BA5380">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(6) Državljanin treće zemlje može započeti s radom kod drugog korisnika od dana pozitivnog mišljenja Hrvatskog zavoda za zapošljavanje iz stavka 5. ovoga članka te policijska uprava odnosno policijska postaja prema mjestu boravišta državljanina treće zemlje izdaje potvrdu iz članka 91. stavka 4. ovoga Zakona državljaninu treće zemlje, agenciji za privremeno zapošljavanje i </w:t>
      </w:r>
      <w:r w:rsidR="001E7937" w:rsidRPr="009F534E">
        <w:rPr>
          <w:rFonts w:ascii="Times New Roman" w:eastAsia="Times New Roman" w:hAnsi="Times New Roman" w:cs="Times New Roman"/>
          <w:sz w:val="24"/>
          <w:szCs w:val="24"/>
          <w:lang w:eastAsia="hr-HR"/>
        </w:rPr>
        <w:t xml:space="preserve">drugom </w:t>
      </w:r>
      <w:r w:rsidRPr="009F534E">
        <w:rPr>
          <w:rFonts w:ascii="Times New Roman" w:eastAsia="Times New Roman" w:hAnsi="Times New Roman" w:cs="Times New Roman"/>
          <w:sz w:val="24"/>
          <w:szCs w:val="24"/>
          <w:lang w:eastAsia="hr-HR"/>
        </w:rPr>
        <w:t xml:space="preserve">korisniku.     </w:t>
      </w:r>
    </w:p>
    <w:p w14:paraId="6A2C945C" w14:textId="77777777" w:rsidR="00BA5380" w:rsidRPr="009F534E" w:rsidRDefault="00BA5380" w:rsidP="00BA5380">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(7) U slučaju negativnog mišljenja Hrvatskog zavoda za zapošljavanje za promjenu korisnika iz stavka 5. ovoga članka, Ministarstvo, putem policijske uprave odnosno policijske postaje, </w:t>
      </w:r>
      <w:r w:rsidR="002368C9" w:rsidRPr="009F534E">
        <w:rPr>
          <w:rFonts w:ascii="Times New Roman" w:eastAsia="Times New Roman" w:hAnsi="Times New Roman" w:cs="Times New Roman"/>
          <w:sz w:val="24"/>
          <w:szCs w:val="24"/>
          <w:lang w:eastAsia="hr-HR"/>
        </w:rPr>
        <w:t xml:space="preserve">rješenjem </w:t>
      </w:r>
      <w:r w:rsidRPr="009F534E">
        <w:rPr>
          <w:rFonts w:ascii="Times New Roman" w:eastAsia="Times New Roman" w:hAnsi="Times New Roman" w:cs="Times New Roman"/>
          <w:sz w:val="24"/>
          <w:szCs w:val="24"/>
          <w:lang w:eastAsia="hr-HR"/>
        </w:rPr>
        <w:t xml:space="preserve">odbija zahtjev za promjenom korisnika. </w:t>
      </w:r>
    </w:p>
    <w:p w14:paraId="4B448322" w14:textId="77777777" w:rsidR="00BA5380" w:rsidRPr="009F534E" w:rsidRDefault="00BA5380" w:rsidP="00BA5380">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(8) Protiv rješenja iz ovoga članka nije dopuštena žalba, ali se može pokrenuti upravni spor.</w:t>
      </w:r>
    </w:p>
    <w:p w14:paraId="1E6796E8" w14:textId="77777777" w:rsidR="00BA5380" w:rsidRPr="009F534E" w:rsidRDefault="00BA5380" w:rsidP="00BA5380">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lastRenderedPageBreak/>
        <w:t xml:space="preserve">(9) Agencija za privremeno zapošljavanje ili korisnik mogu odustati od zahtjeva iz stavka 4. ovoga članka, u kojem slučaju će se postupak obustaviti </w:t>
      </w:r>
      <w:r w:rsidR="005E6CF3" w:rsidRPr="009F534E">
        <w:rPr>
          <w:rFonts w:ascii="Times New Roman" w:eastAsia="Times New Roman" w:hAnsi="Times New Roman" w:cs="Times New Roman"/>
          <w:sz w:val="24"/>
          <w:szCs w:val="24"/>
          <w:lang w:eastAsia="hr-HR"/>
        </w:rPr>
        <w:t xml:space="preserve">rješenjem </w:t>
      </w:r>
      <w:r w:rsidRPr="009F534E">
        <w:rPr>
          <w:rFonts w:ascii="Times New Roman" w:eastAsia="Times New Roman" w:hAnsi="Times New Roman" w:cs="Times New Roman"/>
          <w:sz w:val="24"/>
          <w:szCs w:val="24"/>
          <w:lang w:eastAsia="hr-HR"/>
        </w:rPr>
        <w:t>u obliku zabilješke u spisu, o čemu će se obavijestiti stranke u postupku.</w:t>
      </w:r>
    </w:p>
    <w:p w14:paraId="0714F6CF" w14:textId="77777777" w:rsidR="00D13A7B" w:rsidRPr="009F534E" w:rsidRDefault="000F2409" w:rsidP="00D13A7B">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(10) </w:t>
      </w:r>
      <w:r w:rsidR="00D13A7B" w:rsidRPr="009F534E">
        <w:rPr>
          <w:rFonts w:ascii="Times New Roman" w:eastAsia="Times New Roman" w:hAnsi="Times New Roman" w:cs="Times New Roman"/>
          <w:sz w:val="24"/>
          <w:szCs w:val="24"/>
          <w:lang w:eastAsia="hr-HR"/>
        </w:rPr>
        <w:t xml:space="preserve">Dozvola za boravak i rad iz stavka 2. ovoga članka ukinut će se ako agencija za privremeno zapošljavanje u roku od </w:t>
      </w:r>
      <w:r w:rsidR="00F60F82" w:rsidRPr="009F534E">
        <w:rPr>
          <w:rFonts w:ascii="Times New Roman" w:eastAsia="Times New Roman" w:hAnsi="Times New Roman" w:cs="Times New Roman"/>
          <w:sz w:val="24"/>
          <w:szCs w:val="24"/>
          <w:lang w:eastAsia="hr-HR"/>
        </w:rPr>
        <w:t>3</w:t>
      </w:r>
      <w:r w:rsidR="00F022B7" w:rsidRPr="009F534E">
        <w:rPr>
          <w:rFonts w:ascii="Times New Roman" w:eastAsia="Times New Roman" w:hAnsi="Times New Roman" w:cs="Times New Roman"/>
          <w:sz w:val="24"/>
          <w:szCs w:val="24"/>
          <w:lang w:eastAsia="hr-HR"/>
        </w:rPr>
        <w:t>0</w:t>
      </w:r>
      <w:r w:rsidR="00D13A7B" w:rsidRPr="009F534E">
        <w:rPr>
          <w:rFonts w:ascii="Times New Roman" w:eastAsia="Times New Roman" w:hAnsi="Times New Roman" w:cs="Times New Roman"/>
          <w:sz w:val="24"/>
          <w:szCs w:val="24"/>
          <w:lang w:eastAsia="hr-HR"/>
        </w:rPr>
        <w:t xml:space="preserve"> dana od prestanka ugovora o ustupanju ne zaključi novi ugovor o ustupanju i dostavi zahtjev za promjenom korisnika policijskoj upravi odnosno policijskoj postaji iz stavka 4. ovoga članka.    </w:t>
      </w:r>
    </w:p>
    <w:p w14:paraId="4A4D2356" w14:textId="77777777" w:rsidR="00A62804" w:rsidRPr="009F534E" w:rsidRDefault="00A62804" w:rsidP="00A62804">
      <w:pPr>
        <w:shd w:val="clear" w:color="auto" w:fill="FFFFFF"/>
        <w:tabs>
          <w:tab w:val="center" w:pos="4536"/>
        </w:tabs>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(11) Za vrijeme važenja dozvole za boravak i rad iz stavka 2. ovoga članka, agencija za privremeno zapošljavanje može ustupati državljanina treće zemlje korisnicima pod uvjetima iz ovoga članka.</w:t>
      </w:r>
    </w:p>
    <w:p w14:paraId="0C5186AB" w14:textId="77777777" w:rsidR="00A62804" w:rsidRPr="009F534E" w:rsidRDefault="00A62804" w:rsidP="00A62804">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(12) Ministar nadležan za rad pravilnikom kojim se uređuje vođenje evidencija Hrvatskog zavoda za zapošljavanje propisuje način, sadržaj i postupak izdavanja mišljenja iz stavka 5. ovoga članka.“.</w:t>
      </w:r>
    </w:p>
    <w:p w14:paraId="2EA7FB3B" w14:textId="77777777" w:rsidR="00A62804" w:rsidRPr="009F534E" w:rsidRDefault="00A62804" w:rsidP="00EA51CE">
      <w:pPr>
        <w:pStyle w:val="box466057"/>
        <w:shd w:val="clear" w:color="auto" w:fill="FFFFFF"/>
        <w:spacing w:before="0" w:beforeAutospacing="0" w:after="0" w:afterAutospacing="0"/>
        <w:textAlignment w:val="baseline"/>
        <w:rPr>
          <w:rStyle w:val="kurziv"/>
          <w:i/>
          <w:iCs/>
          <w:bdr w:val="none" w:sz="0" w:space="0" w:color="auto" w:frame="1"/>
        </w:rPr>
      </w:pPr>
    </w:p>
    <w:p w14:paraId="7D5DC73E" w14:textId="77777777" w:rsidR="00085CD5" w:rsidRPr="009F534E" w:rsidRDefault="00085CD5" w:rsidP="00EA51CE">
      <w:pPr>
        <w:pStyle w:val="box472209"/>
        <w:spacing w:before="0" w:beforeAutospacing="0" w:after="0"/>
        <w:jc w:val="center"/>
        <w:rPr>
          <w:b/>
        </w:rPr>
      </w:pPr>
      <w:r w:rsidRPr="009F534E">
        <w:rPr>
          <w:b/>
        </w:rPr>
        <w:t xml:space="preserve">Članak </w:t>
      </w:r>
      <w:r w:rsidR="00BB444C" w:rsidRPr="009F534E">
        <w:rPr>
          <w:b/>
        </w:rPr>
        <w:t>3</w:t>
      </w:r>
      <w:r w:rsidR="00A8429A" w:rsidRPr="009F534E">
        <w:rPr>
          <w:b/>
        </w:rPr>
        <w:t>5</w:t>
      </w:r>
      <w:r w:rsidRPr="009F534E">
        <w:rPr>
          <w:b/>
        </w:rPr>
        <w:t>.</w:t>
      </w:r>
    </w:p>
    <w:p w14:paraId="11B19A4D" w14:textId="77777777" w:rsidR="005E5080" w:rsidRPr="009F534E" w:rsidRDefault="005E5080" w:rsidP="00EA51CE">
      <w:pPr>
        <w:pStyle w:val="box472209"/>
        <w:spacing w:before="0" w:beforeAutospacing="0" w:after="0"/>
        <w:jc w:val="center"/>
        <w:rPr>
          <w:b/>
        </w:rPr>
      </w:pPr>
    </w:p>
    <w:p w14:paraId="65792A5A" w14:textId="77777777" w:rsidR="00085CD5" w:rsidRPr="009F534E" w:rsidRDefault="005E5080" w:rsidP="00EA51CE">
      <w:pPr>
        <w:pStyle w:val="box466057"/>
        <w:shd w:val="clear" w:color="auto" w:fill="FFFFFF"/>
        <w:spacing w:before="0" w:beforeAutospacing="0" w:after="0" w:afterAutospacing="0"/>
        <w:textAlignment w:val="baseline"/>
        <w:rPr>
          <w:rStyle w:val="kurziv"/>
          <w:i/>
          <w:iCs/>
          <w:bdr w:val="none" w:sz="0" w:space="0" w:color="auto" w:frame="1"/>
        </w:rPr>
      </w:pPr>
      <w:r w:rsidRPr="009F534E">
        <w:rPr>
          <w:iCs/>
          <w:bdr w:val="none" w:sz="0" w:space="0" w:color="auto" w:frame="1"/>
        </w:rPr>
        <w:tab/>
        <w:t>Iza</w:t>
      </w:r>
      <w:r w:rsidR="008C3453" w:rsidRPr="009F534E">
        <w:rPr>
          <w:iCs/>
          <w:bdr w:val="none" w:sz="0" w:space="0" w:color="auto" w:frame="1"/>
        </w:rPr>
        <w:t xml:space="preserve"> </w:t>
      </w:r>
      <w:r w:rsidR="00085CD5" w:rsidRPr="009F534E">
        <w:rPr>
          <w:rStyle w:val="kurziv"/>
          <w:iCs/>
          <w:bdr w:val="none" w:sz="0" w:space="0" w:color="auto" w:frame="1"/>
        </w:rPr>
        <w:t>članka 100. dodaj</w:t>
      </w:r>
      <w:r w:rsidRPr="009F534E">
        <w:rPr>
          <w:rStyle w:val="kurziv"/>
          <w:iCs/>
          <w:bdr w:val="none" w:sz="0" w:space="0" w:color="auto" w:frame="1"/>
        </w:rPr>
        <w:t xml:space="preserve">u </w:t>
      </w:r>
      <w:r w:rsidR="00085CD5" w:rsidRPr="009F534E">
        <w:rPr>
          <w:rStyle w:val="kurziv"/>
          <w:iCs/>
          <w:bdr w:val="none" w:sz="0" w:space="0" w:color="auto" w:frame="1"/>
        </w:rPr>
        <w:t xml:space="preserve">se </w:t>
      </w:r>
      <w:r w:rsidRPr="009F534E">
        <w:rPr>
          <w:rStyle w:val="kurziv"/>
          <w:iCs/>
          <w:bdr w:val="none" w:sz="0" w:space="0" w:color="auto" w:frame="1"/>
        </w:rPr>
        <w:t xml:space="preserve">naslov iznad članka i </w:t>
      </w:r>
      <w:r w:rsidR="00085CD5" w:rsidRPr="009F534E">
        <w:rPr>
          <w:rStyle w:val="kurziv"/>
          <w:iCs/>
          <w:bdr w:val="none" w:sz="0" w:space="0" w:color="auto" w:frame="1"/>
        </w:rPr>
        <w:t>članak 100.a koji glas</w:t>
      </w:r>
      <w:r w:rsidR="00F035CA" w:rsidRPr="009F534E">
        <w:rPr>
          <w:rStyle w:val="kurziv"/>
          <w:iCs/>
          <w:bdr w:val="none" w:sz="0" w:space="0" w:color="auto" w:frame="1"/>
        </w:rPr>
        <w:t>e</w:t>
      </w:r>
      <w:r w:rsidR="00085CD5" w:rsidRPr="009F534E">
        <w:rPr>
          <w:rStyle w:val="kurziv"/>
          <w:iCs/>
          <w:bdr w:val="none" w:sz="0" w:space="0" w:color="auto" w:frame="1"/>
        </w:rPr>
        <w:t>:</w:t>
      </w:r>
    </w:p>
    <w:p w14:paraId="745AA93E" w14:textId="77777777" w:rsidR="00085CD5" w:rsidRPr="009F534E" w:rsidRDefault="00085CD5" w:rsidP="00EA51CE">
      <w:pPr>
        <w:pStyle w:val="box466057"/>
        <w:spacing w:before="0" w:beforeAutospacing="0" w:after="0" w:afterAutospacing="0"/>
        <w:jc w:val="both"/>
        <w:textAlignment w:val="baseline"/>
      </w:pPr>
    </w:p>
    <w:p w14:paraId="551B949A" w14:textId="77777777" w:rsidR="000F2CA7" w:rsidRPr="009F534E" w:rsidRDefault="00085CD5" w:rsidP="00EA51CE">
      <w:pPr>
        <w:pStyle w:val="box466057"/>
        <w:spacing w:before="0" w:beforeAutospacing="0" w:after="0" w:afterAutospacing="0"/>
        <w:jc w:val="center"/>
        <w:textAlignment w:val="baseline"/>
        <w:rPr>
          <w:rStyle w:val="kurziv"/>
          <w:i/>
          <w:iCs/>
          <w:bdr w:val="none" w:sz="0" w:space="0" w:color="auto" w:frame="1"/>
        </w:rPr>
      </w:pPr>
      <w:r w:rsidRPr="009F534E">
        <w:t>„</w:t>
      </w:r>
      <w:r w:rsidR="000F2CA7" w:rsidRPr="009F534E">
        <w:rPr>
          <w:rStyle w:val="kurziv"/>
          <w:i/>
          <w:iCs/>
          <w:bdr w:val="none" w:sz="0" w:space="0" w:color="auto" w:frame="1"/>
        </w:rPr>
        <w:t>Broj zahtjeva za izdavanje dozvole za boravak i rad</w:t>
      </w:r>
    </w:p>
    <w:p w14:paraId="1E20B323" w14:textId="77777777" w:rsidR="000F2CA7" w:rsidRPr="009F534E" w:rsidRDefault="000F2CA7" w:rsidP="00EA51CE">
      <w:pPr>
        <w:pStyle w:val="box466057"/>
        <w:spacing w:before="0" w:beforeAutospacing="0" w:after="0" w:afterAutospacing="0"/>
        <w:jc w:val="center"/>
        <w:textAlignment w:val="baseline"/>
        <w:rPr>
          <w:rStyle w:val="kurziv"/>
          <w:i/>
          <w:iCs/>
          <w:bdr w:val="none" w:sz="0" w:space="0" w:color="auto" w:frame="1"/>
        </w:rPr>
      </w:pPr>
    </w:p>
    <w:p w14:paraId="6784FB5D" w14:textId="77777777" w:rsidR="00D1327E" w:rsidRPr="009F534E" w:rsidRDefault="00D1327E" w:rsidP="00EA51CE">
      <w:pPr>
        <w:spacing w:after="0" w:line="240" w:lineRule="auto"/>
        <w:jc w:val="center"/>
        <w:textAlignment w:val="baseline"/>
        <w:rPr>
          <w:rFonts w:ascii="Times New Roman" w:eastAsia="Times New Roman" w:hAnsi="Times New Roman" w:cs="Times New Roman"/>
          <w:sz w:val="24"/>
          <w:szCs w:val="24"/>
          <w:bdr w:val="none" w:sz="0" w:space="0" w:color="auto" w:frame="1"/>
          <w:lang w:eastAsia="hr-HR"/>
        </w:rPr>
      </w:pPr>
      <w:r w:rsidRPr="009F534E">
        <w:rPr>
          <w:rFonts w:ascii="Times New Roman" w:eastAsia="Times New Roman" w:hAnsi="Times New Roman" w:cs="Times New Roman"/>
          <w:sz w:val="24"/>
          <w:szCs w:val="24"/>
          <w:bdr w:val="none" w:sz="0" w:space="0" w:color="auto" w:frame="1"/>
          <w:lang w:eastAsia="hr-HR"/>
        </w:rPr>
        <w:t>Članak 100.a</w:t>
      </w:r>
    </w:p>
    <w:p w14:paraId="73ABFAB8" w14:textId="77777777" w:rsidR="00CC4018" w:rsidRPr="009F534E" w:rsidRDefault="00CC4018" w:rsidP="00EA51CE">
      <w:pPr>
        <w:spacing w:after="0" w:line="240" w:lineRule="auto"/>
        <w:jc w:val="center"/>
        <w:textAlignment w:val="baseline"/>
        <w:rPr>
          <w:rFonts w:ascii="Times New Roman" w:eastAsia="Times New Roman" w:hAnsi="Times New Roman" w:cs="Times New Roman"/>
          <w:sz w:val="24"/>
          <w:szCs w:val="24"/>
          <w:bdr w:val="none" w:sz="0" w:space="0" w:color="auto" w:frame="1"/>
          <w:lang w:eastAsia="hr-HR"/>
        </w:rPr>
      </w:pPr>
    </w:p>
    <w:p w14:paraId="27BE602D" w14:textId="77777777" w:rsidR="00CC4018" w:rsidRPr="009F534E" w:rsidRDefault="00CC4018" w:rsidP="00EA51CE">
      <w:pPr>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r w:rsidRPr="009F534E">
        <w:rPr>
          <w:rFonts w:ascii="Times New Roman" w:eastAsia="Times New Roman" w:hAnsi="Times New Roman" w:cs="Times New Roman"/>
          <w:sz w:val="24"/>
          <w:szCs w:val="24"/>
          <w:bdr w:val="none" w:sz="0" w:space="0" w:color="auto" w:frame="1"/>
          <w:lang w:eastAsia="hr-HR"/>
        </w:rPr>
        <w:t xml:space="preserve">(1) Poslodavac koji zapošljava do 50 radnika </w:t>
      </w:r>
      <w:bookmarkStart w:id="11" w:name="_Hlk140060082"/>
      <w:r w:rsidRPr="009F534E">
        <w:rPr>
          <w:rFonts w:ascii="Times New Roman" w:eastAsia="Times New Roman" w:hAnsi="Times New Roman" w:cs="Times New Roman"/>
          <w:sz w:val="24"/>
          <w:szCs w:val="24"/>
          <w:bdr w:val="none" w:sz="0" w:space="0" w:color="auto" w:frame="1"/>
          <w:lang w:eastAsia="hr-HR"/>
        </w:rPr>
        <w:t xml:space="preserve">državljana Republike Hrvatske, država članica EGP-a ili Švicarske Konfederacije </w:t>
      </w:r>
      <w:bookmarkEnd w:id="11"/>
      <w:r w:rsidRPr="009F534E">
        <w:rPr>
          <w:rFonts w:ascii="Times New Roman" w:eastAsia="Times New Roman" w:hAnsi="Times New Roman" w:cs="Times New Roman"/>
          <w:sz w:val="24"/>
          <w:szCs w:val="24"/>
          <w:bdr w:val="none" w:sz="0" w:space="0" w:color="auto" w:frame="1"/>
          <w:lang w:eastAsia="hr-HR"/>
        </w:rPr>
        <w:t xml:space="preserve">može podnijeti ukupno 50 zahtjeva za izdavanje dozvole za boravak i rad koje se izdaju sukladno članku 97. ovoga Zakona, a poslodavac koji zapošljava </w:t>
      </w:r>
      <w:r w:rsidR="007D490E" w:rsidRPr="009F534E">
        <w:rPr>
          <w:rFonts w:ascii="Times New Roman" w:eastAsia="Times New Roman" w:hAnsi="Times New Roman" w:cs="Times New Roman"/>
          <w:sz w:val="24"/>
          <w:szCs w:val="24"/>
          <w:bdr w:val="none" w:sz="0" w:space="0" w:color="auto" w:frame="1"/>
          <w:lang w:eastAsia="hr-HR"/>
        </w:rPr>
        <w:t xml:space="preserve">od 51 </w:t>
      </w:r>
      <w:r w:rsidRPr="009F534E">
        <w:rPr>
          <w:rFonts w:ascii="Times New Roman" w:eastAsia="Times New Roman" w:hAnsi="Times New Roman" w:cs="Times New Roman"/>
          <w:sz w:val="24"/>
          <w:szCs w:val="24"/>
          <w:bdr w:val="none" w:sz="0" w:space="0" w:color="auto" w:frame="1"/>
          <w:lang w:eastAsia="hr-HR"/>
        </w:rPr>
        <w:t xml:space="preserve">do 250 radnika državljana Republike Hrvatske, država članica EGP-a ili Švicarske Konfederacije može podnijeti ukupno 250 zahtjeva za izdavanje dozvole za boravak i rad koje se izdaju sukladno članku 97. ovoga Zakona.   </w:t>
      </w:r>
    </w:p>
    <w:p w14:paraId="4D7C7796" w14:textId="77777777" w:rsidR="00CC4018" w:rsidRPr="009F534E" w:rsidRDefault="00CC4018" w:rsidP="00EA51CE">
      <w:pPr>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r w:rsidRPr="009F534E">
        <w:rPr>
          <w:rFonts w:ascii="Times New Roman" w:eastAsia="Times New Roman" w:hAnsi="Times New Roman" w:cs="Times New Roman"/>
          <w:sz w:val="24"/>
          <w:szCs w:val="24"/>
          <w:bdr w:val="none" w:sz="0" w:space="0" w:color="auto" w:frame="1"/>
          <w:lang w:eastAsia="hr-HR"/>
        </w:rPr>
        <w:t>(2) Ograničenja broja zahtjeva za izdavanje dozvole za boravak i rad iz stavka 1. ovoga članka primjenjuju se do nastupanja uvjeta za primjenu odredbi članka 99. stavaka 9. i 10. ovoga Zakona.</w:t>
      </w:r>
    </w:p>
    <w:p w14:paraId="3B049C25" w14:textId="77777777" w:rsidR="00A919DD" w:rsidRPr="009F534E" w:rsidRDefault="00CC4018" w:rsidP="00EA51CE">
      <w:pPr>
        <w:spacing w:after="0" w:line="240" w:lineRule="auto"/>
        <w:jc w:val="both"/>
        <w:textAlignment w:val="baseline"/>
        <w:rPr>
          <w:rFonts w:ascii="Times New Roman" w:hAnsi="Times New Roman" w:cs="Times New Roman"/>
          <w:sz w:val="24"/>
          <w:szCs w:val="24"/>
        </w:rPr>
      </w:pPr>
      <w:r w:rsidRPr="009F534E">
        <w:rPr>
          <w:rFonts w:ascii="Times New Roman" w:eastAsia="Times New Roman" w:hAnsi="Times New Roman" w:cs="Times New Roman"/>
          <w:sz w:val="24"/>
          <w:szCs w:val="24"/>
          <w:bdr w:val="none" w:sz="0" w:space="0" w:color="auto" w:frame="1"/>
          <w:lang w:eastAsia="hr-HR"/>
        </w:rPr>
        <w:t>(3) Ako poslodavci iz stavka 1. ovoga članka podnesu veći broj zahtjeva od dopuštenog, Hrvatski zavod za zapošljavanje neće izdati pozitivno mišljenje iz članka 99. stavka 1. ovoga Zakona.</w:t>
      </w:r>
      <w:r w:rsidR="00085CD5" w:rsidRPr="009F534E">
        <w:rPr>
          <w:rFonts w:ascii="Times New Roman" w:hAnsi="Times New Roman" w:cs="Times New Roman"/>
          <w:sz w:val="24"/>
          <w:szCs w:val="24"/>
        </w:rPr>
        <w:t>“.</w:t>
      </w:r>
    </w:p>
    <w:p w14:paraId="3AE70B70" w14:textId="77777777" w:rsidR="00EF438F" w:rsidRPr="009F534E" w:rsidRDefault="00EF438F" w:rsidP="00EA51CE">
      <w:pPr>
        <w:pStyle w:val="box472209"/>
        <w:spacing w:before="0" w:beforeAutospacing="0" w:after="0"/>
        <w:jc w:val="center"/>
        <w:rPr>
          <w:b/>
        </w:rPr>
      </w:pPr>
    </w:p>
    <w:p w14:paraId="4CAE92EA" w14:textId="77777777" w:rsidR="00F32639" w:rsidRPr="009F534E" w:rsidRDefault="00F32639" w:rsidP="00EA51CE">
      <w:pPr>
        <w:pStyle w:val="box472209"/>
        <w:spacing w:before="0" w:beforeAutospacing="0" w:after="0"/>
        <w:jc w:val="center"/>
        <w:rPr>
          <w:b/>
        </w:rPr>
      </w:pPr>
      <w:r w:rsidRPr="009F534E">
        <w:rPr>
          <w:b/>
        </w:rPr>
        <w:t xml:space="preserve">Članak </w:t>
      </w:r>
      <w:r w:rsidR="00BB444C" w:rsidRPr="009F534E">
        <w:rPr>
          <w:b/>
        </w:rPr>
        <w:t>3</w:t>
      </w:r>
      <w:r w:rsidR="00A8429A" w:rsidRPr="009F534E">
        <w:rPr>
          <w:b/>
        </w:rPr>
        <w:t>6</w:t>
      </w:r>
      <w:r w:rsidRPr="009F534E">
        <w:rPr>
          <w:b/>
        </w:rPr>
        <w:t xml:space="preserve">. </w:t>
      </w:r>
    </w:p>
    <w:p w14:paraId="604702EF" w14:textId="77777777" w:rsidR="005E5080" w:rsidRPr="009F534E" w:rsidRDefault="005E5080" w:rsidP="00EA51CE">
      <w:pPr>
        <w:pStyle w:val="box472209"/>
        <w:spacing w:before="0" w:beforeAutospacing="0" w:after="0"/>
        <w:jc w:val="center"/>
        <w:rPr>
          <w:b/>
        </w:rPr>
      </w:pPr>
    </w:p>
    <w:p w14:paraId="1F486231" w14:textId="77777777" w:rsidR="000F2CA7" w:rsidRPr="009F534E" w:rsidRDefault="005E5080" w:rsidP="00452880">
      <w:pPr>
        <w:pStyle w:val="box466057"/>
        <w:shd w:val="clear" w:color="auto" w:fill="FFFFFF"/>
        <w:spacing w:before="0" w:beforeAutospacing="0" w:after="0" w:afterAutospacing="0"/>
        <w:jc w:val="both"/>
        <w:textAlignment w:val="baseline"/>
        <w:rPr>
          <w:i/>
          <w:iCs/>
        </w:rPr>
      </w:pPr>
      <w:r w:rsidRPr="009F534E">
        <w:rPr>
          <w:rStyle w:val="kurziv"/>
          <w:iCs/>
          <w:bdr w:val="none" w:sz="0" w:space="0" w:color="auto" w:frame="1"/>
        </w:rPr>
        <w:tab/>
      </w:r>
      <w:r w:rsidR="001C6D2C" w:rsidRPr="009F534E">
        <w:rPr>
          <w:rStyle w:val="kurziv"/>
          <w:iCs/>
          <w:bdr w:val="none" w:sz="0" w:space="0" w:color="auto" w:frame="1"/>
        </w:rPr>
        <w:t>U č</w:t>
      </w:r>
      <w:r w:rsidR="00F32639" w:rsidRPr="009F534E">
        <w:rPr>
          <w:rStyle w:val="kurziv"/>
          <w:iCs/>
          <w:bdr w:val="none" w:sz="0" w:space="0" w:color="auto" w:frame="1"/>
        </w:rPr>
        <w:t>lank</w:t>
      </w:r>
      <w:r w:rsidR="001C6D2C" w:rsidRPr="009F534E">
        <w:rPr>
          <w:rStyle w:val="kurziv"/>
          <w:iCs/>
          <w:bdr w:val="none" w:sz="0" w:space="0" w:color="auto" w:frame="1"/>
        </w:rPr>
        <w:t>u</w:t>
      </w:r>
      <w:r w:rsidR="00F32639" w:rsidRPr="009F534E">
        <w:rPr>
          <w:rStyle w:val="kurziv"/>
          <w:iCs/>
          <w:bdr w:val="none" w:sz="0" w:space="0" w:color="auto" w:frame="1"/>
        </w:rPr>
        <w:t xml:space="preserve"> 101.</w:t>
      </w:r>
      <w:r w:rsidR="001C6D2C" w:rsidRPr="009F534E">
        <w:rPr>
          <w:rStyle w:val="kurziv"/>
          <w:iCs/>
          <w:bdr w:val="none" w:sz="0" w:space="0" w:color="auto" w:frame="1"/>
        </w:rPr>
        <w:t xml:space="preserve"> stavku 1. riječi: „i ispunjavati uvjet iz članka 99. stavka 8. ovoga Zakona“</w:t>
      </w:r>
      <w:r w:rsidR="00452880" w:rsidRPr="009F534E">
        <w:rPr>
          <w:rStyle w:val="kurziv"/>
          <w:iCs/>
          <w:bdr w:val="none" w:sz="0" w:space="0" w:color="auto" w:frame="1"/>
        </w:rPr>
        <w:t xml:space="preserve"> brišu se</w:t>
      </w:r>
      <w:r w:rsidR="001C6D2C" w:rsidRPr="009F534E">
        <w:rPr>
          <w:rStyle w:val="kurziv"/>
          <w:iCs/>
          <w:bdr w:val="none" w:sz="0" w:space="0" w:color="auto" w:frame="1"/>
        </w:rPr>
        <w:t xml:space="preserve">. </w:t>
      </w:r>
    </w:p>
    <w:p w14:paraId="36EBC3B3" w14:textId="77777777" w:rsidR="005E5080" w:rsidRPr="009F534E" w:rsidRDefault="005E5080" w:rsidP="00EA51CE">
      <w:pPr>
        <w:pStyle w:val="box466057"/>
        <w:shd w:val="clear" w:color="auto" w:fill="FFFFFF"/>
        <w:spacing w:before="0" w:beforeAutospacing="0" w:after="0" w:afterAutospacing="0"/>
        <w:jc w:val="both"/>
        <w:textAlignment w:val="baseline"/>
      </w:pPr>
    </w:p>
    <w:p w14:paraId="0DBF71F6" w14:textId="77777777" w:rsidR="00F32639" w:rsidRPr="009F534E" w:rsidRDefault="00F32639" w:rsidP="00EA51CE">
      <w:pPr>
        <w:pStyle w:val="box466057"/>
        <w:shd w:val="clear" w:color="auto" w:fill="FFFFFF"/>
        <w:spacing w:before="0" w:beforeAutospacing="0" w:after="0" w:afterAutospacing="0"/>
        <w:jc w:val="both"/>
        <w:textAlignment w:val="baseline"/>
      </w:pPr>
    </w:p>
    <w:p w14:paraId="0483AC3C" w14:textId="77777777" w:rsidR="00F32639" w:rsidRPr="009F534E" w:rsidRDefault="00F32639" w:rsidP="00EA51CE">
      <w:pPr>
        <w:pStyle w:val="box472209"/>
        <w:spacing w:before="0" w:beforeAutospacing="0" w:after="0"/>
        <w:jc w:val="center"/>
        <w:rPr>
          <w:b/>
        </w:rPr>
      </w:pPr>
      <w:r w:rsidRPr="009F534E">
        <w:rPr>
          <w:b/>
        </w:rPr>
        <w:t xml:space="preserve">Članak </w:t>
      </w:r>
      <w:r w:rsidR="00BB444C" w:rsidRPr="009F534E">
        <w:rPr>
          <w:b/>
        </w:rPr>
        <w:t>3</w:t>
      </w:r>
      <w:r w:rsidR="00A8429A" w:rsidRPr="009F534E">
        <w:rPr>
          <w:b/>
        </w:rPr>
        <w:t>7</w:t>
      </w:r>
      <w:r w:rsidR="001C404A" w:rsidRPr="009F534E">
        <w:rPr>
          <w:b/>
        </w:rPr>
        <w:t>.</w:t>
      </w:r>
    </w:p>
    <w:p w14:paraId="4A73204F" w14:textId="77777777" w:rsidR="005E5080" w:rsidRPr="009F534E" w:rsidRDefault="005E5080" w:rsidP="00EA51CE">
      <w:pPr>
        <w:pStyle w:val="box472209"/>
        <w:spacing w:before="0" w:beforeAutospacing="0" w:after="0"/>
        <w:jc w:val="center"/>
        <w:rPr>
          <w:b/>
        </w:rPr>
      </w:pPr>
    </w:p>
    <w:p w14:paraId="3DAB5E7A" w14:textId="77777777" w:rsidR="000F2CA7" w:rsidRPr="009F534E" w:rsidRDefault="005E5080" w:rsidP="00EA51CE">
      <w:pPr>
        <w:pStyle w:val="box466057"/>
        <w:shd w:val="clear" w:color="auto" w:fill="FFFFFF"/>
        <w:spacing w:before="0" w:beforeAutospacing="0" w:after="0" w:afterAutospacing="0"/>
        <w:textAlignment w:val="baseline"/>
        <w:rPr>
          <w:i/>
          <w:iCs/>
        </w:rPr>
      </w:pPr>
      <w:r w:rsidRPr="009F534E">
        <w:rPr>
          <w:rStyle w:val="kurziv"/>
          <w:iCs/>
          <w:bdr w:val="none" w:sz="0" w:space="0" w:color="auto" w:frame="1"/>
        </w:rPr>
        <w:tab/>
      </w:r>
      <w:r w:rsidR="00F32639" w:rsidRPr="009F534E">
        <w:rPr>
          <w:rStyle w:val="kurziv"/>
          <w:iCs/>
          <w:bdr w:val="none" w:sz="0" w:space="0" w:color="auto" w:frame="1"/>
        </w:rPr>
        <w:t>Članak 102. mijenja se i glasi:</w:t>
      </w:r>
    </w:p>
    <w:p w14:paraId="725437BF" w14:textId="77777777" w:rsidR="005E5080" w:rsidRPr="009F534E" w:rsidRDefault="005E5080" w:rsidP="00EA51CE">
      <w:pPr>
        <w:pStyle w:val="box466057"/>
        <w:shd w:val="clear" w:color="auto" w:fill="FFFFFF"/>
        <w:spacing w:before="0" w:beforeAutospacing="0" w:after="0" w:afterAutospacing="0"/>
        <w:jc w:val="both"/>
        <w:textAlignment w:val="baseline"/>
      </w:pPr>
    </w:p>
    <w:p w14:paraId="23EB9AE4" w14:textId="77777777" w:rsidR="005E5080" w:rsidRPr="009F534E" w:rsidRDefault="005E5080" w:rsidP="00EA51CE">
      <w:pPr>
        <w:pStyle w:val="box466057"/>
        <w:shd w:val="clear" w:color="auto" w:fill="FFFFFF"/>
        <w:spacing w:before="0" w:beforeAutospacing="0" w:after="0" w:afterAutospacing="0"/>
        <w:jc w:val="both"/>
        <w:textAlignment w:val="baseline"/>
      </w:pPr>
      <w:r w:rsidRPr="009F534E">
        <w:t>„</w:t>
      </w:r>
      <w:r w:rsidR="000F2CA7" w:rsidRPr="009F534E">
        <w:t>Hrvatski zavod za zapošljavanje dužan je, bez odgode, obavijestiti nadležnu policijsku upravu odnosno policijsku postaju koja je izdal</w:t>
      </w:r>
      <w:r w:rsidRPr="009F534E">
        <w:t>a dozvolu za boravak i rad</w:t>
      </w:r>
      <w:r w:rsidR="00144E5B" w:rsidRPr="009F534E">
        <w:t xml:space="preserve">, odnosno potvrdu iz članka 91. stavaka 3. i 4. ovoga Zakona, </w:t>
      </w:r>
      <w:r w:rsidRPr="009F534E">
        <w:t>ako:</w:t>
      </w:r>
    </w:p>
    <w:p w14:paraId="20A1E416" w14:textId="77777777" w:rsidR="005E5080" w:rsidRPr="009F534E" w:rsidRDefault="000F2CA7" w:rsidP="00EA51CE">
      <w:pPr>
        <w:pStyle w:val="box466057"/>
        <w:shd w:val="clear" w:color="auto" w:fill="FFFFFF"/>
        <w:spacing w:before="0" w:beforeAutospacing="0" w:after="0" w:afterAutospacing="0"/>
        <w:jc w:val="both"/>
        <w:textAlignment w:val="baseline"/>
      </w:pPr>
      <w:r w:rsidRPr="009F534E">
        <w:t>1. državljanin treće zemlje ne obavlja poslove za koje je sklopio ugovor o radu</w:t>
      </w:r>
      <w:r w:rsidR="005E5080" w:rsidRPr="009F534E">
        <w:t xml:space="preserve"> ili</w:t>
      </w:r>
    </w:p>
    <w:p w14:paraId="7DB7EFDD" w14:textId="77777777" w:rsidR="000F2CA7" w:rsidRPr="009F534E" w:rsidRDefault="000F2CA7" w:rsidP="00EA51CE">
      <w:pPr>
        <w:pStyle w:val="box466057"/>
        <w:shd w:val="clear" w:color="auto" w:fill="FFFFFF"/>
        <w:spacing w:before="0" w:beforeAutospacing="0" w:after="0" w:afterAutospacing="0"/>
        <w:jc w:val="both"/>
        <w:textAlignment w:val="baseline"/>
      </w:pPr>
      <w:r w:rsidRPr="009F534E">
        <w:t>2. poslodavac više ne ispunjava uvjete iz članka 99.</w:t>
      </w:r>
      <w:r w:rsidR="008B0F41" w:rsidRPr="009F534E">
        <w:t xml:space="preserve"> </w:t>
      </w:r>
      <w:r w:rsidRPr="009F534E">
        <w:t>ovoga Zakona.</w:t>
      </w:r>
      <w:r w:rsidR="00F32639" w:rsidRPr="009F534E">
        <w:t>“.</w:t>
      </w:r>
    </w:p>
    <w:p w14:paraId="1479E341" w14:textId="77777777" w:rsidR="000F2CA7" w:rsidRPr="009F534E" w:rsidRDefault="000F2CA7" w:rsidP="00EA51CE">
      <w:pPr>
        <w:pStyle w:val="box466057"/>
        <w:shd w:val="clear" w:color="auto" w:fill="FFFFFF"/>
        <w:spacing w:before="0" w:beforeAutospacing="0" w:after="0" w:afterAutospacing="0"/>
        <w:ind w:firstLine="408"/>
        <w:jc w:val="both"/>
        <w:textAlignment w:val="baseline"/>
      </w:pPr>
    </w:p>
    <w:p w14:paraId="230FF2BB" w14:textId="77777777" w:rsidR="004030A1" w:rsidRPr="009F534E" w:rsidRDefault="004030A1" w:rsidP="004030A1">
      <w:pPr>
        <w:pStyle w:val="box472209"/>
        <w:spacing w:before="0" w:beforeAutospacing="0" w:after="0"/>
        <w:jc w:val="center"/>
        <w:rPr>
          <w:b/>
        </w:rPr>
      </w:pPr>
      <w:r w:rsidRPr="009F534E">
        <w:rPr>
          <w:b/>
        </w:rPr>
        <w:t>Članak 3</w:t>
      </w:r>
      <w:r w:rsidR="00A8429A" w:rsidRPr="009F534E">
        <w:rPr>
          <w:b/>
        </w:rPr>
        <w:t>8</w:t>
      </w:r>
      <w:r w:rsidRPr="009F534E">
        <w:rPr>
          <w:b/>
        </w:rPr>
        <w:t>.</w:t>
      </w:r>
    </w:p>
    <w:p w14:paraId="35DFB9AA" w14:textId="77777777" w:rsidR="005E5080" w:rsidRPr="009F534E" w:rsidRDefault="005E5080" w:rsidP="00EA51CE">
      <w:pPr>
        <w:pStyle w:val="box472209"/>
        <w:spacing w:before="0" w:beforeAutospacing="0" w:after="0"/>
        <w:jc w:val="center"/>
        <w:rPr>
          <w:b/>
        </w:rPr>
      </w:pPr>
    </w:p>
    <w:p w14:paraId="62E27E68" w14:textId="77777777" w:rsidR="00F32639" w:rsidRPr="009F534E" w:rsidRDefault="005E5080" w:rsidP="00EA51CE">
      <w:pPr>
        <w:pStyle w:val="box466057"/>
        <w:shd w:val="clear" w:color="auto" w:fill="FFFFFF"/>
        <w:spacing w:before="0" w:beforeAutospacing="0" w:after="0" w:afterAutospacing="0"/>
        <w:textAlignment w:val="baseline"/>
        <w:rPr>
          <w:rStyle w:val="kurziv"/>
          <w:i/>
          <w:iCs/>
          <w:bdr w:val="none" w:sz="0" w:space="0" w:color="auto" w:frame="1"/>
        </w:rPr>
      </w:pPr>
      <w:r w:rsidRPr="009F534E">
        <w:rPr>
          <w:rStyle w:val="kurziv"/>
          <w:iCs/>
          <w:bdr w:val="none" w:sz="0" w:space="0" w:color="auto" w:frame="1"/>
        </w:rPr>
        <w:tab/>
      </w:r>
      <w:r w:rsidR="00F32639" w:rsidRPr="009F534E">
        <w:rPr>
          <w:rStyle w:val="kurziv"/>
          <w:iCs/>
          <w:bdr w:val="none" w:sz="0" w:space="0" w:color="auto" w:frame="1"/>
        </w:rPr>
        <w:t>Članak 103. mijenja se i glasi:</w:t>
      </w:r>
    </w:p>
    <w:p w14:paraId="261838D8" w14:textId="77777777" w:rsidR="005E5080" w:rsidRPr="009F534E" w:rsidRDefault="005E5080" w:rsidP="00EA51CE">
      <w:pPr>
        <w:pStyle w:val="box466057"/>
        <w:shd w:val="clear" w:color="auto" w:fill="FFFFFF"/>
        <w:spacing w:before="0" w:beforeAutospacing="0" w:after="0" w:afterAutospacing="0"/>
        <w:jc w:val="both"/>
        <w:textAlignment w:val="baseline"/>
      </w:pPr>
    </w:p>
    <w:p w14:paraId="0A4980E0" w14:textId="77777777" w:rsidR="000F2CA7" w:rsidRPr="009F534E" w:rsidRDefault="00BC2946" w:rsidP="00EA51CE">
      <w:pPr>
        <w:pStyle w:val="box466057"/>
        <w:shd w:val="clear" w:color="auto" w:fill="FFFFFF"/>
        <w:spacing w:before="0" w:beforeAutospacing="0" w:after="0" w:afterAutospacing="0"/>
        <w:jc w:val="both"/>
        <w:textAlignment w:val="baseline"/>
      </w:pPr>
      <w:r w:rsidRPr="009F534E">
        <w:tab/>
      </w:r>
      <w:r w:rsidR="005E5080" w:rsidRPr="009F534E">
        <w:t>„</w:t>
      </w:r>
      <w:r w:rsidR="000F2CA7" w:rsidRPr="009F534E">
        <w:t>Okolnosti iz članka 102. ovoga Zakona mogu se utvrditi u inspekcijskom nadzoru tijela državne uprave nadležnog za poslove inspekcije ili u okviru redovnih aktivnosti Hrvatskog zavoda za zapošljavanje odnosno na drugi odgovarajući način.</w:t>
      </w:r>
      <w:r w:rsidR="00EB7345" w:rsidRPr="009F534E">
        <w:t>“.</w:t>
      </w:r>
    </w:p>
    <w:p w14:paraId="40E1D303" w14:textId="77777777" w:rsidR="000F2CA7" w:rsidRPr="009F534E" w:rsidRDefault="000F2CA7" w:rsidP="00EA51CE">
      <w:pPr>
        <w:pStyle w:val="box466057"/>
        <w:spacing w:before="0" w:beforeAutospacing="0" w:after="0" w:afterAutospacing="0"/>
        <w:jc w:val="both"/>
        <w:textAlignment w:val="baseline"/>
      </w:pPr>
    </w:p>
    <w:p w14:paraId="3268F86D" w14:textId="77777777" w:rsidR="00C25587" w:rsidRPr="009F534E" w:rsidRDefault="00C25587" w:rsidP="00EA51CE">
      <w:pPr>
        <w:pStyle w:val="box472209"/>
        <w:spacing w:before="0" w:beforeAutospacing="0" w:after="0"/>
        <w:jc w:val="center"/>
        <w:rPr>
          <w:b/>
        </w:rPr>
      </w:pPr>
      <w:r w:rsidRPr="009F534E">
        <w:rPr>
          <w:b/>
        </w:rPr>
        <w:t xml:space="preserve">Članak </w:t>
      </w:r>
      <w:r w:rsidR="00A8429A" w:rsidRPr="009F534E">
        <w:rPr>
          <w:b/>
        </w:rPr>
        <w:t>39</w:t>
      </w:r>
      <w:r w:rsidRPr="009F534E">
        <w:rPr>
          <w:b/>
        </w:rPr>
        <w:t xml:space="preserve">. </w:t>
      </w:r>
    </w:p>
    <w:p w14:paraId="000F3B61" w14:textId="77777777" w:rsidR="002739BB" w:rsidRPr="009F534E" w:rsidRDefault="002739BB" w:rsidP="00EA51CE">
      <w:pPr>
        <w:pStyle w:val="box472209"/>
        <w:spacing w:before="0" w:beforeAutospacing="0" w:after="0"/>
        <w:jc w:val="center"/>
        <w:rPr>
          <w:b/>
        </w:rPr>
      </w:pPr>
    </w:p>
    <w:p w14:paraId="63659A2E" w14:textId="77777777" w:rsidR="00C25587" w:rsidRPr="009F534E" w:rsidRDefault="005E5080" w:rsidP="00EA51CE">
      <w:pPr>
        <w:pStyle w:val="box466057"/>
        <w:shd w:val="clear" w:color="auto" w:fill="FFFFFF"/>
        <w:spacing w:before="0" w:beforeAutospacing="0" w:after="0" w:afterAutospacing="0"/>
        <w:jc w:val="both"/>
        <w:textAlignment w:val="baseline"/>
        <w:rPr>
          <w:rStyle w:val="kurziv"/>
          <w:i/>
          <w:iCs/>
          <w:bdr w:val="none" w:sz="0" w:space="0" w:color="auto" w:frame="1"/>
        </w:rPr>
      </w:pPr>
      <w:r w:rsidRPr="009F534E">
        <w:rPr>
          <w:iCs/>
          <w:bdr w:val="none" w:sz="0" w:space="0" w:color="auto" w:frame="1"/>
        </w:rPr>
        <w:tab/>
        <w:t xml:space="preserve">Iza </w:t>
      </w:r>
      <w:r w:rsidR="00C25587" w:rsidRPr="009F534E">
        <w:rPr>
          <w:rStyle w:val="kurziv"/>
          <w:iCs/>
          <w:bdr w:val="none" w:sz="0" w:space="0" w:color="auto" w:frame="1"/>
        </w:rPr>
        <w:t>članka 103. dodaj</w:t>
      </w:r>
      <w:r w:rsidRPr="009F534E">
        <w:rPr>
          <w:rStyle w:val="kurziv"/>
          <w:iCs/>
          <w:bdr w:val="none" w:sz="0" w:space="0" w:color="auto" w:frame="1"/>
        </w:rPr>
        <w:t>u se naslovi iznad član</w:t>
      </w:r>
      <w:r w:rsidR="00AB74F6" w:rsidRPr="009F534E">
        <w:rPr>
          <w:rStyle w:val="kurziv"/>
          <w:iCs/>
          <w:bdr w:val="none" w:sz="0" w:space="0" w:color="auto" w:frame="1"/>
        </w:rPr>
        <w:t>a</w:t>
      </w:r>
      <w:r w:rsidRPr="009F534E">
        <w:rPr>
          <w:rStyle w:val="kurziv"/>
          <w:iCs/>
          <w:bdr w:val="none" w:sz="0" w:space="0" w:color="auto" w:frame="1"/>
        </w:rPr>
        <w:t xml:space="preserve">ka i </w:t>
      </w:r>
      <w:r w:rsidR="00C25587" w:rsidRPr="009F534E">
        <w:rPr>
          <w:rStyle w:val="kurziv"/>
          <w:iCs/>
          <w:bdr w:val="none" w:sz="0" w:space="0" w:color="auto" w:frame="1"/>
        </w:rPr>
        <w:t>član</w:t>
      </w:r>
      <w:r w:rsidRPr="009F534E">
        <w:rPr>
          <w:rStyle w:val="kurziv"/>
          <w:iCs/>
          <w:bdr w:val="none" w:sz="0" w:space="0" w:color="auto" w:frame="1"/>
        </w:rPr>
        <w:t>ci</w:t>
      </w:r>
      <w:r w:rsidR="00C25587" w:rsidRPr="009F534E">
        <w:rPr>
          <w:rStyle w:val="kurziv"/>
          <w:iCs/>
          <w:bdr w:val="none" w:sz="0" w:space="0" w:color="auto" w:frame="1"/>
        </w:rPr>
        <w:t xml:space="preserve"> 103.a</w:t>
      </w:r>
      <w:r w:rsidRPr="009F534E">
        <w:rPr>
          <w:rStyle w:val="kurziv"/>
          <w:iCs/>
          <w:bdr w:val="none" w:sz="0" w:space="0" w:color="auto" w:frame="1"/>
        </w:rPr>
        <w:t xml:space="preserve">, 103.b, 103.c, </w:t>
      </w:r>
      <w:r w:rsidR="000B141E" w:rsidRPr="009F534E">
        <w:rPr>
          <w:rStyle w:val="kurziv"/>
          <w:iCs/>
          <w:bdr w:val="none" w:sz="0" w:space="0" w:color="auto" w:frame="1"/>
        </w:rPr>
        <w:t>103.d</w:t>
      </w:r>
      <w:r w:rsidR="008501B8" w:rsidRPr="009F534E">
        <w:rPr>
          <w:rStyle w:val="kurziv"/>
          <w:iCs/>
          <w:bdr w:val="none" w:sz="0" w:space="0" w:color="auto" w:frame="1"/>
        </w:rPr>
        <w:t xml:space="preserve">, </w:t>
      </w:r>
      <w:r w:rsidR="000B141E" w:rsidRPr="009F534E">
        <w:rPr>
          <w:rStyle w:val="kurziv"/>
          <w:iCs/>
          <w:bdr w:val="none" w:sz="0" w:space="0" w:color="auto" w:frame="1"/>
        </w:rPr>
        <w:t>103.e</w:t>
      </w:r>
      <w:r w:rsidR="008501B8" w:rsidRPr="009F534E">
        <w:rPr>
          <w:rStyle w:val="kurziv"/>
          <w:iCs/>
          <w:bdr w:val="none" w:sz="0" w:space="0" w:color="auto" w:frame="1"/>
        </w:rPr>
        <w:t xml:space="preserve"> i 103.f</w:t>
      </w:r>
      <w:r w:rsidR="00091BD1" w:rsidRPr="009F534E">
        <w:rPr>
          <w:rStyle w:val="kurziv"/>
          <w:iCs/>
          <w:bdr w:val="none" w:sz="0" w:space="0" w:color="auto" w:frame="1"/>
        </w:rPr>
        <w:t xml:space="preserve"> </w:t>
      </w:r>
      <w:r w:rsidRPr="009F534E">
        <w:rPr>
          <w:rStyle w:val="kurziv"/>
          <w:iCs/>
          <w:bdr w:val="none" w:sz="0" w:space="0" w:color="auto" w:frame="1"/>
        </w:rPr>
        <w:t>k</w:t>
      </w:r>
      <w:r w:rsidR="00C25587" w:rsidRPr="009F534E">
        <w:rPr>
          <w:rStyle w:val="kurziv"/>
          <w:iCs/>
          <w:bdr w:val="none" w:sz="0" w:space="0" w:color="auto" w:frame="1"/>
        </w:rPr>
        <w:t>oji glas</w:t>
      </w:r>
      <w:r w:rsidR="00F035CA" w:rsidRPr="009F534E">
        <w:rPr>
          <w:rStyle w:val="kurziv"/>
          <w:iCs/>
          <w:bdr w:val="none" w:sz="0" w:space="0" w:color="auto" w:frame="1"/>
        </w:rPr>
        <w:t>e</w:t>
      </w:r>
      <w:r w:rsidR="00C25587" w:rsidRPr="009F534E">
        <w:rPr>
          <w:rStyle w:val="kurziv"/>
          <w:iCs/>
          <w:bdr w:val="none" w:sz="0" w:space="0" w:color="auto" w:frame="1"/>
        </w:rPr>
        <w:t>:</w:t>
      </w:r>
    </w:p>
    <w:p w14:paraId="4BD8BB6A" w14:textId="77777777" w:rsidR="00B11744" w:rsidRPr="009F534E" w:rsidRDefault="00B11744" w:rsidP="00EA51CE">
      <w:pPr>
        <w:pStyle w:val="box472209"/>
        <w:spacing w:before="0" w:beforeAutospacing="0" w:after="0"/>
        <w:jc w:val="center"/>
        <w:rPr>
          <w:i/>
        </w:rPr>
      </w:pPr>
    </w:p>
    <w:p w14:paraId="549ABDC7" w14:textId="77777777" w:rsidR="00084956" w:rsidRPr="009F534E" w:rsidRDefault="00B11744" w:rsidP="00EA51CE">
      <w:pPr>
        <w:pStyle w:val="box466057"/>
        <w:shd w:val="clear" w:color="auto" w:fill="FFFFFF"/>
        <w:spacing w:before="0" w:beforeAutospacing="0" w:after="0" w:afterAutospacing="0"/>
        <w:jc w:val="center"/>
        <w:textAlignment w:val="baseline"/>
        <w:rPr>
          <w:i/>
        </w:rPr>
      </w:pPr>
      <w:r w:rsidRPr="009F534E">
        <w:t>„</w:t>
      </w:r>
      <w:r w:rsidR="00400732" w:rsidRPr="009F534E">
        <w:rPr>
          <w:i/>
        </w:rPr>
        <w:t>Prestanak radnog odnosa</w:t>
      </w:r>
      <w:r w:rsidR="00084956" w:rsidRPr="009F534E">
        <w:rPr>
          <w:i/>
        </w:rPr>
        <w:t xml:space="preserve"> </w:t>
      </w:r>
      <w:r w:rsidR="00400732" w:rsidRPr="009F534E">
        <w:rPr>
          <w:i/>
        </w:rPr>
        <w:t xml:space="preserve">državljanina treće zemlje koji ima izdanu </w:t>
      </w:r>
      <w:r w:rsidRPr="009F534E">
        <w:rPr>
          <w:i/>
        </w:rPr>
        <w:t>dozvo</w:t>
      </w:r>
      <w:r w:rsidR="00400732" w:rsidRPr="009F534E">
        <w:rPr>
          <w:i/>
        </w:rPr>
        <w:t>lu</w:t>
      </w:r>
      <w:r w:rsidRPr="009F534E">
        <w:rPr>
          <w:i/>
        </w:rPr>
        <w:t xml:space="preserve"> za </w:t>
      </w:r>
    </w:p>
    <w:p w14:paraId="4F6F6730" w14:textId="77777777" w:rsidR="00400732" w:rsidRPr="009F534E" w:rsidRDefault="00B11744" w:rsidP="00EA51CE">
      <w:pPr>
        <w:pStyle w:val="box466057"/>
        <w:shd w:val="clear" w:color="auto" w:fill="FFFFFF"/>
        <w:spacing w:before="0" w:beforeAutospacing="0" w:after="0" w:afterAutospacing="0"/>
        <w:jc w:val="center"/>
        <w:textAlignment w:val="baseline"/>
        <w:rPr>
          <w:i/>
        </w:rPr>
      </w:pPr>
      <w:r w:rsidRPr="009F534E">
        <w:rPr>
          <w:i/>
        </w:rPr>
        <w:t>boravak i rad</w:t>
      </w:r>
      <w:r w:rsidR="00084956" w:rsidRPr="009F534E">
        <w:rPr>
          <w:i/>
        </w:rPr>
        <w:t xml:space="preserve"> </w:t>
      </w:r>
      <w:r w:rsidR="005E5080" w:rsidRPr="009F534E">
        <w:rPr>
          <w:i/>
        </w:rPr>
        <w:t xml:space="preserve">na </w:t>
      </w:r>
      <w:r w:rsidRPr="009F534E">
        <w:rPr>
          <w:i/>
        </w:rPr>
        <w:t>temelj</w:t>
      </w:r>
      <w:r w:rsidR="005E5080" w:rsidRPr="009F534E">
        <w:rPr>
          <w:i/>
        </w:rPr>
        <w:t>u</w:t>
      </w:r>
      <w:r w:rsidRPr="009F534E">
        <w:rPr>
          <w:i/>
        </w:rPr>
        <w:t xml:space="preserve"> </w:t>
      </w:r>
      <w:r w:rsidR="004B1EA3" w:rsidRPr="009F534E">
        <w:rPr>
          <w:i/>
        </w:rPr>
        <w:t>mišljenja Hrvatskog zavoda za zapošljavanje</w:t>
      </w:r>
      <w:r w:rsidRPr="009F534E">
        <w:rPr>
          <w:i/>
        </w:rPr>
        <w:t xml:space="preserve"> </w:t>
      </w:r>
    </w:p>
    <w:p w14:paraId="7FD68BDA" w14:textId="77777777" w:rsidR="00B11744" w:rsidRPr="009F534E" w:rsidRDefault="00B11744" w:rsidP="00EA51CE">
      <w:pPr>
        <w:pStyle w:val="box466057"/>
        <w:shd w:val="clear" w:color="auto" w:fill="FFFFFF"/>
        <w:spacing w:before="0" w:beforeAutospacing="0" w:after="0" w:afterAutospacing="0"/>
        <w:jc w:val="center"/>
        <w:textAlignment w:val="baseline"/>
      </w:pPr>
    </w:p>
    <w:p w14:paraId="64C02E38" w14:textId="77777777" w:rsidR="00B11744" w:rsidRPr="009F534E" w:rsidRDefault="00B11744" w:rsidP="00EA51CE">
      <w:pPr>
        <w:pStyle w:val="box466057"/>
        <w:shd w:val="clear" w:color="auto" w:fill="FFFFFF"/>
        <w:spacing w:before="0" w:beforeAutospacing="0" w:after="0" w:afterAutospacing="0"/>
        <w:jc w:val="center"/>
        <w:textAlignment w:val="baseline"/>
      </w:pPr>
      <w:r w:rsidRPr="009F534E">
        <w:t xml:space="preserve">Članak </w:t>
      </w:r>
      <w:r w:rsidR="00D675FA" w:rsidRPr="009F534E">
        <w:t>103</w:t>
      </w:r>
      <w:r w:rsidRPr="009F534E">
        <w:t>.a</w:t>
      </w:r>
    </w:p>
    <w:p w14:paraId="3BB9F648" w14:textId="77777777" w:rsidR="005E5080" w:rsidRPr="009F534E" w:rsidRDefault="005E5080" w:rsidP="00EA51CE">
      <w:pPr>
        <w:pStyle w:val="box466057"/>
        <w:shd w:val="clear" w:color="auto" w:fill="FFFFFF"/>
        <w:spacing w:before="0" w:beforeAutospacing="0" w:after="0" w:afterAutospacing="0"/>
        <w:jc w:val="center"/>
        <w:textAlignment w:val="baseline"/>
      </w:pPr>
    </w:p>
    <w:p w14:paraId="6829FD1F" w14:textId="77777777" w:rsidR="00B11744" w:rsidRPr="009F534E" w:rsidRDefault="00B11744" w:rsidP="00EA51CE">
      <w:pPr>
        <w:pStyle w:val="box466057"/>
        <w:shd w:val="clear" w:color="auto" w:fill="FFFFFF"/>
        <w:spacing w:before="0" w:beforeAutospacing="0" w:after="0" w:afterAutospacing="0"/>
        <w:jc w:val="both"/>
        <w:textAlignment w:val="baseline"/>
      </w:pPr>
      <w:r w:rsidRPr="009F534E">
        <w:t xml:space="preserve">(1) Državljanin treće zemlje koji ima važeću dozvolu za boravak i rad izdanu </w:t>
      </w:r>
      <w:r w:rsidR="005E5080" w:rsidRPr="009F534E">
        <w:t xml:space="preserve">na </w:t>
      </w:r>
      <w:r w:rsidRPr="009F534E">
        <w:t>temelj</w:t>
      </w:r>
      <w:r w:rsidR="005E5080" w:rsidRPr="009F534E">
        <w:t>u</w:t>
      </w:r>
      <w:r w:rsidRPr="009F534E">
        <w:t xml:space="preserve"> članka 97. ovoga Zakona može biti nezaposlen unutar roka važenja </w:t>
      </w:r>
      <w:r w:rsidR="00150B77" w:rsidRPr="009F534E">
        <w:t xml:space="preserve">te </w:t>
      </w:r>
      <w:r w:rsidRPr="009F534E">
        <w:t>dozvole za boravak i rad ako nezaposlenost višekratno ili jednokratno ne traje dulje od 60 dana</w:t>
      </w:r>
      <w:r w:rsidR="004D5F6E" w:rsidRPr="009F534E">
        <w:t xml:space="preserve">. </w:t>
      </w:r>
    </w:p>
    <w:p w14:paraId="2DE08DB7" w14:textId="77777777" w:rsidR="00B11744" w:rsidRPr="009F534E" w:rsidRDefault="00B11744" w:rsidP="00EA51CE">
      <w:pPr>
        <w:pStyle w:val="box466057"/>
        <w:shd w:val="clear" w:color="auto" w:fill="FFFFFF"/>
        <w:spacing w:before="0" w:beforeAutospacing="0" w:after="0" w:afterAutospacing="0"/>
        <w:jc w:val="both"/>
        <w:textAlignment w:val="baseline"/>
      </w:pPr>
      <w:r w:rsidRPr="009F534E">
        <w:t>(2) Državljanin treće zemlje iz stavka 1. ovoga članka može za vrijeme nezaposlenosti tražiti zaposlenje i zaposliti se sukladno odredbama ovoga Zakona.</w:t>
      </w:r>
    </w:p>
    <w:p w14:paraId="1AA97E33" w14:textId="77777777" w:rsidR="00BC5219" w:rsidRPr="009F534E" w:rsidRDefault="00E944E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U smislu ovog</w:t>
      </w:r>
      <w:r w:rsidR="00452C11" w:rsidRPr="009F534E">
        <w:rPr>
          <w:rFonts w:ascii="Times New Roman" w:hAnsi="Times New Roman" w:cs="Times New Roman"/>
          <w:sz w:val="24"/>
          <w:szCs w:val="24"/>
        </w:rPr>
        <w:t>a</w:t>
      </w:r>
      <w:r w:rsidRPr="009F534E">
        <w:rPr>
          <w:rFonts w:ascii="Times New Roman" w:hAnsi="Times New Roman" w:cs="Times New Roman"/>
          <w:sz w:val="24"/>
          <w:szCs w:val="24"/>
        </w:rPr>
        <w:t xml:space="preserve"> Zakona, </w:t>
      </w:r>
      <w:r w:rsidR="00D76F59" w:rsidRPr="009F534E">
        <w:rPr>
          <w:rFonts w:ascii="Times New Roman" w:hAnsi="Times New Roman" w:cs="Times New Roman"/>
          <w:sz w:val="24"/>
          <w:szCs w:val="24"/>
        </w:rPr>
        <w:t>razdoblje</w:t>
      </w:r>
      <w:r w:rsidRPr="009F534E">
        <w:rPr>
          <w:rFonts w:ascii="Times New Roman" w:hAnsi="Times New Roman" w:cs="Times New Roman"/>
          <w:sz w:val="24"/>
          <w:szCs w:val="24"/>
        </w:rPr>
        <w:t xml:space="preserve"> nezaposlenosti</w:t>
      </w:r>
      <w:r w:rsidR="00A3547F" w:rsidRPr="009F534E">
        <w:rPr>
          <w:rFonts w:ascii="Times New Roman" w:hAnsi="Times New Roman" w:cs="Times New Roman"/>
          <w:sz w:val="24"/>
          <w:szCs w:val="24"/>
        </w:rPr>
        <w:t xml:space="preserve">: </w:t>
      </w:r>
    </w:p>
    <w:p w14:paraId="735B2066" w14:textId="77777777" w:rsidR="00BC5219" w:rsidRPr="009F534E" w:rsidRDefault="00BC521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w:t>
      </w:r>
      <w:r w:rsidR="00A3547F" w:rsidRPr="009F534E">
        <w:rPr>
          <w:rFonts w:ascii="Times New Roman" w:hAnsi="Times New Roman" w:cs="Times New Roman"/>
          <w:sz w:val="24"/>
          <w:szCs w:val="24"/>
        </w:rPr>
        <w:t xml:space="preserve">prekida se </w:t>
      </w:r>
      <w:r w:rsidR="00E944E7" w:rsidRPr="009F534E">
        <w:rPr>
          <w:rFonts w:ascii="Times New Roman" w:hAnsi="Times New Roman" w:cs="Times New Roman"/>
          <w:sz w:val="24"/>
          <w:szCs w:val="24"/>
        </w:rPr>
        <w:t xml:space="preserve">podnošenjem </w:t>
      </w:r>
      <w:r w:rsidR="00E47639" w:rsidRPr="009F534E">
        <w:rPr>
          <w:rFonts w:ascii="Times New Roman" w:hAnsi="Times New Roman" w:cs="Times New Roman"/>
          <w:sz w:val="24"/>
          <w:szCs w:val="24"/>
        </w:rPr>
        <w:t xml:space="preserve">urednog </w:t>
      </w:r>
      <w:r w:rsidR="00E944E7" w:rsidRPr="009F534E">
        <w:rPr>
          <w:rFonts w:ascii="Times New Roman" w:hAnsi="Times New Roman" w:cs="Times New Roman"/>
          <w:sz w:val="24"/>
          <w:szCs w:val="24"/>
        </w:rPr>
        <w:t>zahtjeva za izdavanje dozvole za boravak i rad</w:t>
      </w:r>
      <w:r w:rsidR="00E47639" w:rsidRPr="009F534E">
        <w:rPr>
          <w:rFonts w:ascii="Times New Roman" w:hAnsi="Times New Roman" w:cs="Times New Roman"/>
          <w:sz w:val="24"/>
          <w:szCs w:val="24"/>
        </w:rPr>
        <w:t xml:space="preserve"> iz članka 103.b ovoga Zakona</w:t>
      </w:r>
      <w:r w:rsidR="00A3547F" w:rsidRPr="009F534E">
        <w:rPr>
          <w:rFonts w:ascii="Times New Roman" w:hAnsi="Times New Roman" w:cs="Times New Roman"/>
          <w:sz w:val="24"/>
          <w:szCs w:val="24"/>
        </w:rPr>
        <w:t xml:space="preserve">, a počinje ponovno teći </w:t>
      </w:r>
      <w:r w:rsidR="00E47639" w:rsidRPr="009F534E">
        <w:rPr>
          <w:rFonts w:ascii="Times New Roman" w:hAnsi="Times New Roman" w:cs="Times New Roman"/>
          <w:sz w:val="24"/>
          <w:szCs w:val="24"/>
        </w:rPr>
        <w:t>izvršnim rješenjem o odb</w:t>
      </w:r>
      <w:r w:rsidR="0071048E" w:rsidRPr="009F534E">
        <w:rPr>
          <w:rFonts w:ascii="Times New Roman" w:hAnsi="Times New Roman" w:cs="Times New Roman"/>
          <w:sz w:val="24"/>
          <w:szCs w:val="24"/>
        </w:rPr>
        <w:t>ijanju</w:t>
      </w:r>
      <w:r w:rsidR="00E47639" w:rsidRPr="009F534E">
        <w:rPr>
          <w:rFonts w:ascii="Times New Roman" w:hAnsi="Times New Roman" w:cs="Times New Roman"/>
          <w:sz w:val="24"/>
          <w:szCs w:val="24"/>
        </w:rPr>
        <w:t xml:space="preserve"> </w:t>
      </w:r>
      <w:r w:rsidR="00214A1B" w:rsidRPr="009F534E">
        <w:rPr>
          <w:rFonts w:ascii="Times New Roman" w:hAnsi="Times New Roman" w:cs="Times New Roman"/>
          <w:sz w:val="24"/>
          <w:szCs w:val="24"/>
        </w:rPr>
        <w:t xml:space="preserve">zahtjeva </w:t>
      </w:r>
      <w:r w:rsidR="00E47639" w:rsidRPr="009F534E">
        <w:rPr>
          <w:rFonts w:ascii="Times New Roman" w:hAnsi="Times New Roman" w:cs="Times New Roman"/>
          <w:sz w:val="24"/>
          <w:szCs w:val="24"/>
        </w:rPr>
        <w:t xml:space="preserve">ili obustavi </w:t>
      </w:r>
      <w:r w:rsidR="00AC4E2C" w:rsidRPr="009F534E">
        <w:rPr>
          <w:rFonts w:ascii="Times New Roman" w:hAnsi="Times New Roman" w:cs="Times New Roman"/>
          <w:sz w:val="24"/>
          <w:szCs w:val="24"/>
        </w:rPr>
        <w:t>postupka</w:t>
      </w:r>
      <w:r w:rsidR="00A3547F" w:rsidRPr="009F534E">
        <w:rPr>
          <w:rFonts w:ascii="Times New Roman" w:hAnsi="Times New Roman" w:cs="Times New Roman"/>
          <w:sz w:val="24"/>
          <w:szCs w:val="24"/>
        </w:rPr>
        <w:t xml:space="preserve"> </w:t>
      </w:r>
    </w:p>
    <w:p w14:paraId="09F6D9E6" w14:textId="77777777" w:rsidR="00A543B9" w:rsidRPr="009F534E" w:rsidRDefault="00BC521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w:t>
      </w:r>
      <w:r w:rsidR="00A3547F" w:rsidRPr="009F534E">
        <w:rPr>
          <w:rFonts w:ascii="Times New Roman" w:hAnsi="Times New Roman" w:cs="Times New Roman"/>
          <w:sz w:val="24"/>
          <w:szCs w:val="24"/>
        </w:rPr>
        <w:t xml:space="preserve">prekida se </w:t>
      </w:r>
      <w:r w:rsidR="00E944E7" w:rsidRPr="009F534E">
        <w:rPr>
          <w:rFonts w:ascii="Times New Roman" w:hAnsi="Times New Roman" w:cs="Times New Roman"/>
          <w:sz w:val="24"/>
          <w:szCs w:val="24"/>
        </w:rPr>
        <w:t xml:space="preserve">dostavom </w:t>
      </w:r>
      <w:r w:rsidR="00E47639" w:rsidRPr="009F534E">
        <w:rPr>
          <w:rFonts w:ascii="Times New Roman" w:hAnsi="Times New Roman" w:cs="Times New Roman"/>
          <w:sz w:val="24"/>
          <w:szCs w:val="24"/>
        </w:rPr>
        <w:t xml:space="preserve">urednog </w:t>
      </w:r>
      <w:r w:rsidR="00E944E7" w:rsidRPr="009F534E">
        <w:rPr>
          <w:rFonts w:ascii="Times New Roman" w:hAnsi="Times New Roman" w:cs="Times New Roman"/>
          <w:sz w:val="24"/>
          <w:szCs w:val="24"/>
        </w:rPr>
        <w:t>zahtjeva iz članka 103.d ovoga Zakona policijskoj upravi odnosno policijskoj postaji</w:t>
      </w:r>
      <w:r w:rsidR="00E47639" w:rsidRPr="009F534E">
        <w:rPr>
          <w:rFonts w:ascii="Times New Roman" w:hAnsi="Times New Roman" w:cs="Times New Roman"/>
          <w:sz w:val="24"/>
          <w:szCs w:val="24"/>
        </w:rPr>
        <w:t xml:space="preserve">, a počinje ponovno teći izvršnim rješenjem o odbitku </w:t>
      </w:r>
      <w:r w:rsidR="00214A1B" w:rsidRPr="009F534E">
        <w:rPr>
          <w:rFonts w:ascii="Times New Roman" w:hAnsi="Times New Roman" w:cs="Times New Roman"/>
          <w:sz w:val="24"/>
          <w:szCs w:val="24"/>
        </w:rPr>
        <w:t xml:space="preserve">zahtjeva </w:t>
      </w:r>
      <w:r w:rsidR="00E47639" w:rsidRPr="009F534E">
        <w:rPr>
          <w:rFonts w:ascii="Times New Roman" w:hAnsi="Times New Roman" w:cs="Times New Roman"/>
          <w:sz w:val="24"/>
          <w:szCs w:val="24"/>
        </w:rPr>
        <w:t xml:space="preserve">ili obustavi </w:t>
      </w:r>
      <w:r w:rsidR="00AC4E2C" w:rsidRPr="009F534E">
        <w:rPr>
          <w:rFonts w:ascii="Times New Roman" w:hAnsi="Times New Roman" w:cs="Times New Roman"/>
          <w:sz w:val="24"/>
          <w:szCs w:val="24"/>
        </w:rPr>
        <w:t>postupka</w:t>
      </w:r>
      <w:r w:rsidR="00E47639" w:rsidRPr="009F534E">
        <w:rPr>
          <w:rFonts w:ascii="Times New Roman" w:hAnsi="Times New Roman" w:cs="Times New Roman"/>
          <w:sz w:val="24"/>
          <w:szCs w:val="24"/>
        </w:rPr>
        <w:t>.</w:t>
      </w:r>
    </w:p>
    <w:p w14:paraId="5E12154F" w14:textId="77777777" w:rsidR="00B11744" w:rsidRPr="009F534E" w:rsidRDefault="00B11744" w:rsidP="00EA51CE">
      <w:pPr>
        <w:pStyle w:val="box466057"/>
        <w:shd w:val="clear" w:color="auto" w:fill="FFFFFF"/>
        <w:spacing w:before="0" w:beforeAutospacing="0" w:after="0" w:afterAutospacing="0"/>
        <w:jc w:val="both"/>
        <w:textAlignment w:val="baseline"/>
      </w:pPr>
      <w:r w:rsidRPr="009F534E">
        <w:t xml:space="preserve">(4) Zahtjev za dozvolu za boravak i rad </w:t>
      </w:r>
      <w:r w:rsidR="00E944E7" w:rsidRPr="009F534E">
        <w:t xml:space="preserve">ili promjenu poslodavca iz članka 103.d ovoga Zakona, koji je </w:t>
      </w:r>
      <w:r w:rsidR="0090576B" w:rsidRPr="009F534E">
        <w:t>podnesen</w:t>
      </w:r>
      <w:r w:rsidR="00E944E7" w:rsidRPr="009F534E">
        <w:t xml:space="preserve"> nakon dozvoljenog vremena nezaposlenosti iz stavka 1. ovoga članka, odbacit će se</w:t>
      </w:r>
      <w:r w:rsidR="0077380F" w:rsidRPr="009F534E">
        <w:t xml:space="preserve"> rješenjem</w:t>
      </w:r>
      <w:r w:rsidR="00E944E7" w:rsidRPr="009F534E">
        <w:t>, a dozvola za boravak i rad ukinut će se</w:t>
      </w:r>
      <w:r w:rsidR="005E5080" w:rsidRPr="009F534E">
        <w:t xml:space="preserve"> na </w:t>
      </w:r>
      <w:r w:rsidR="00E944E7" w:rsidRPr="009F534E">
        <w:t>temelj</w:t>
      </w:r>
      <w:r w:rsidR="005E5080" w:rsidRPr="009F534E">
        <w:t>u</w:t>
      </w:r>
      <w:r w:rsidR="00E944E7" w:rsidRPr="009F534E">
        <w:t xml:space="preserve"> članka 94. ovoga Zakona. </w:t>
      </w:r>
    </w:p>
    <w:p w14:paraId="76C85FD9" w14:textId="77777777" w:rsidR="003D5281" w:rsidRPr="009F534E" w:rsidRDefault="00B11744" w:rsidP="00EA51CE">
      <w:pPr>
        <w:pStyle w:val="box466057"/>
        <w:shd w:val="clear" w:color="auto" w:fill="FFFFFF"/>
        <w:spacing w:before="0" w:beforeAutospacing="0" w:after="0" w:afterAutospacing="0"/>
        <w:jc w:val="both"/>
        <w:textAlignment w:val="baseline"/>
      </w:pPr>
      <w:r w:rsidRPr="009F534E">
        <w:t xml:space="preserve">(5) </w:t>
      </w:r>
      <w:r w:rsidR="003D5281" w:rsidRPr="009F534E">
        <w:t xml:space="preserve">Protiv </w:t>
      </w:r>
      <w:r w:rsidR="005E5080" w:rsidRPr="009F534E">
        <w:t xml:space="preserve">rješenja </w:t>
      </w:r>
      <w:r w:rsidR="003D5281" w:rsidRPr="009F534E">
        <w:t xml:space="preserve">iz </w:t>
      </w:r>
      <w:r w:rsidR="005E5080" w:rsidRPr="009F534E">
        <w:t xml:space="preserve"> stavka 4. </w:t>
      </w:r>
      <w:r w:rsidR="003D5281" w:rsidRPr="009F534E">
        <w:t>ovoga članka nije dopuštena žalba, ali se može pokrenuti upravni spor.</w:t>
      </w:r>
    </w:p>
    <w:p w14:paraId="0011F41C" w14:textId="77777777" w:rsidR="00B11744" w:rsidRPr="009F534E" w:rsidRDefault="00B11744" w:rsidP="00EA51CE">
      <w:pPr>
        <w:pStyle w:val="box466057"/>
        <w:shd w:val="clear" w:color="auto" w:fill="FFFFFF"/>
        <w:spacing w:before="0" w:beforeAutospacing="0" w:after="0" w:afterAutospacing="0"/>
        <w:jc w:val="both"/>
        <w:textAlignment w:val="baseline"/>
      </w:pPr>
      <w:r w:rsidRPr="009F534E">
        <w:t xml:space="preserve">(6) U svrhu utvrđivanja </w:t>
      </w:r>
      <w:r w:rsidR="00C03F54" w:rsidRPr="009F534E">
        <w:t xml:space="preserve">vremena </w:t>
      </w:r>
      <w:r w:rsidRPr="009F534E">
        <w:t xml:space="preserve">dopuštene nezaposlenosti iz stavka 1. ovoga članka, </w:t>
      </w:r>
      <w:r w:rsidR="00C902A6" w:rsidRPr="009F534E">
        <w:t xml:space="preserve">Hrvatski zavod za mirovinsko osiguranje </w:t>
      </w:r>
      <w:r w:rsidRPr="009F534E">
        <w:t xml:space="preserve">dostavit će podatke o </w:t>
      </w:r>
      <w:proofErr w:type="spellStart"/>
      <w:r w:rsidRPr="009F534E">
        <w:t>radnopravnom</w:t>
      </w:r>
      <w:proofErr w:type="spellEnd"/>
      <w:r w:rsidRPr="009F534E">
        <w:t xml:space="preserve"> statusu državljanina treće zemlje</w:t>
      </w:r>
      <w:r w:rsidR="00CB3421" w:rsidRPr="009F534E">
        <w:t xml:space="preserve"> nadležnoj policijskoj upravi odnosno policijskoj postaji</w:t>
      </w:r>
      <w:r w:rsidRPr="009F534E">
        <w:t>.</w:t>
      </w:r>
    </w:p>
    <w:p w14:paraId="4BCE756B" w14:textId="77777777" w:rsidR="00D102BB" w:rsidRPr="009F534E" w:rsidRDefault="00D102BB" w:rsidP="00104DCE">
      <w:pPr>
        <w:pStyle w:val="box472209"/>
        <w:spacing w:before="0" w:beforeAutospacing="0" w:after="0"/>
        <w:jc w:val="both"/>
      </w:pPr>
      <w:r w:rsidRPr="009F534E">
        <w:t>(7</w:t>
      </w:r>
      <w:r w:rsidR="00870182" w:rsidRPr="009F534E">
        <w:t>)</w:t>
      </w:r>
      <w:r w:rsidR="0011711E" w:rsidRPr="009F534E">
        <w:t xml:space="preserve"> </w:t>
      </w:r>
      <w:r w:rsidRPr="009F534E">
        <w:t xml:space="preserve">Odredba ovoga članka ne primjenjuje se na sezonskog radnika. </w:t>
      </w:r>
    </w:p>
    <w:p w14:paraId="4A7B59E5" w14:textId="77777777" w:rsidR="00870182" w:rsidRPr="009F534E" w:rsidRDefault="00870182" w:rsidP="00EA51CE">
      <w:pPr>
        <w:pStyle w:val="box466057"/>
        <w:shd w:val="clear" w:color="auto" w:fill="FFFFFF"/>
        <w:spacing w:before="0" w:beforeAutospacing="0" w:after="0" w:afterAutospacing="0"/>
        <w:jc w:val="both"/>
        <w:textAlignment w:val="baseline"/>
      </w:pPr>
    </w:p>
    <w:p w14:paraId="79348D5D" w14:textId="77777777" w:rsidR="00B11744" w:rsidRPr="009F534E" w:rsidRDefault="00B11744" w:rsidP="00EA51CE">
      <w:pPr>
        <w:pStyle w:val="box472209"/>
        <w:spacing w:before="0" w:beforeAutospacing="0" w:after="0"/>
        <w:jc w:val="center"/>
        <w:rPr>
          <w:i/>
        </w:rPr>
      </w:pPr>
    </w:p>
    <w:p w14:paraId="70202D8E" w14:textId="77777777" w:rsidR="004B1EA3" w:rsidRPr="009F534E" w:rsidRDefault="00584BC0" w:rsidP="004B1EA3">
      <w:pPr>
        <w:pStyle w:val="box466057"/>
        <w:shd w:val="clear" w:color="auto" w:fill="FFFFFF"/>
        <w:spacing w:before="0" w:beforeAutospacing="0" w:after="0" w:afterAutospacing="0"/>
        <w:jc w:val="center"/>
        <w:textAlignment w:val="baseline"/>
        <w:rPr>
          <w:i/>
        </w:rPr>
      </w:pPr>
      <w:r w:rsidRPr="009F534E">
        <w:rPr>
          <w:i/>
        </w:rPr>
        <w:t>Promjena poslodavca i zanimanja</w:t>
      </w:r>
      <w:r w:rsidR="001E23AD" w:rsidRPr="009F534E">
        <w:rPr>
          <w:i/>
        </w:rPr>
        <w:t xml:space="preserve"> za državljanina treće zemlje koji ima izdanu dozvolu za boravak i rad </w:t>
      </w:r>
      <w:r w:rsidR="000B141E" w:rsidRPr="009F534E">
        <w:rPr>
          <w:i/>
        </w:rPr>
        <w:t xml:space="preserve">na </w:t>
      </w:r>
      <w:r w:rsidR="001E23AD" w:rsidRPr="009F534E">
        <w:rPr>
          <w:i/>
        </w:rPr>
        <w:t>temelj</w:t>
      </w:r>
      <w:r w:rsidR="000B141E" w:rsidRPr="009F534E">
        <w:rPr>
          <w:i/>
        </w:rPr>
        <w:t>u</w:t>
      </w:r>
      <w:r w:rsidR="001E23AD" w:rsidRPr="009F534E">
        <w:rPr>
          <w:i/>
        </w:rPr>
        <w:t xml:space="preserve"> </w:t>
      </w:r>
      <w:r w:rsidR="004B1EA3" w:rsidRPr="009F534E">
        <w:rPr>
          <w:i/>
        </w:rPr>
        <w:t xml:space="preserve">mišljenja Hrvatskog zavoda za zapošljavanje </w:t>
      </w:r>
    </w:p>
    <w:p w14:paraId="1D809BB2" w14:textId="77777777" w:rsidR="004B1EA3" w:rsidRPr="009F534E" w:rsidRDefault="004B1EA3" w:rsidP="004B1EA3">
      <w:pPr>
        <w:pStyle w:val="box466057"/>
        <w:shd w:val="clear" w:color="auto" w:fill="FFFFFF"/>
        <w:spacing w:before="0" w:beforeAutospacing="0" w:after="0" w:afterAutospacing="0"/>
        <w:jc w:val="center"/>
        <w:textAlignment w:val="baseline"/>
      </w:pPr>
    </w:p>
    <w:p w14:paraId="69E1BFEC" w14:textId="77777777" w:rsidR="00584BC0" w:rsidRPr="009F534E" w:rsidRDefault="009B48B6" w:rsidP="00EA51CE">
      <w:pPr>
        <w:pStyle w:val="box472209"/>
        <w:spacing w:before="0" w:beforeAutospacing="0" w:after="0"/>
        <w:jc w:val="center"/>
      </w:pPr>
      <w:r w:rsidRPr="009F534E">
        <w:t>Članak 103.b</w:t>
      </w:r>
    </w:p>
    <w:p w14:paraId="148CACC9" w14:textId="77777777" w:rsidR="000B141E" w:rsidRPr="009F534E" w:rsidRDefault="000B141E" w:rsidP="00EA51CE">
      <w:pPr>
        <w:pStyle w:val="box472209"/>
        <w:spacing w:before="0" w:beforeAutospacing="0" w:after="0"/>
        <w:jc w:val="center"/>
      </w:pPr>
    </w:p>
    <w:p w14:paraId="73CD4BA5" w14:textId="77777777" w:rsidR="00584BC0" w:rsidRPr="009F534E" w:rsidRDefault="00584BC0" w:rsidP="00EA51CE">
      <w:pPr>
        <w:pStyle w:val="box472209"/>
        <w:spacing w:before="0" w:beforeAutospacing="0" w:after="0"/>
        <w:jc w:val="both"/>
      </w:pPr>
      <w:r w:rsidRPr="009F534E">
        <w:t xml:space="preserve">(1) Zahtjev za dozvolu za boravak i rad sukladno članku 97. ovoga Zakona podnosi se: </w:t>
      </w:r>
    </w:p>
    <w:p w14:paraId="25DBF4BA" w14:textId="77777777" w:rsidR="00F665AE" w:rsidRPr="009F534E" w:rsidRDefault="00584BC0" w:rsidP="00EA51CE">
      <w:pPr>
        <w:pStyle w:val="box472209"/>
        <w:spacing w:before="0" w:beforeAutospacing="0" w:after="0"/>
        <w:jc w:val="both"/>
      </w:pPr>
      <w:r w:rsidRPr="009F534E">
        <w:rPr>
          <w:b/>
        </w:rPr>
        <w:t xml:space="preserve">- </w:t>
      </w:r>
      <w:r w:rsidR="00F665AE" w:rsidRPr="009F534E">
        <w:t xml:space="preserve">ako državljanin treće zemlje kod istog poslodavca mijenja zanimanje koje nije navedeno u odluci iz članka 101. stavka 1. ovoga Zakona </w:t>
      </w:r>
    </w:p>
    <w:p w14:paraId="024839BF" w14:textId="77777777" w:rsidR="00584BC0" w:rsidRPr="009F534E" w:rsidRDefault="00F665AE" w:rsidP="00EA51CE">
      <w:pPr>
        <w:pStyle w:val="box472209"/>
        <w:spacing w:before="0" w:beforeAutospacing="0" w:after="0"/>
        <w:jc w:val="both"/>
        <w:rPr>
          <w:b/>
        </w:rPr>
      </w:pPr>
      <w:r w:rsidRPr="009F534E">
        <w:rPr>
          <w:b/>
        </w:rPr>
        <w:t xml:space="preserve">- </w:t>
      </w:r>
      <w:r w:rsidR="00584BC0" w:rsidRPr="009F534E">
        <w:t xml:space="preserve">ako državljanin treće zemlje prije </w:t>
      </w:r>
      <w:r w:rsidR="00980A53" w:rsidRPr="009F534E">
        <w:t xml:space="preserve">godinu dana rada </w:t>
      </w:r>
      <w:r w:rsidR="00080628" w:rsidRPr="009F534E">
        <w:t>mijenja poslodavca</w:t>
      </w:r>
      <w:r w:rsidR="00080628" w:rsidRPr="009F534E">
        <w:rPr>
          <w:b/>
        </w:rPr>
        <w:t xml:space="preserve"> </w:t>
      </w:r>
      <w:r w:rsidR="003B7F6B" w:rsidRPr="009F534E">
        <w:t xml:space="preserve">u istom zanimanju </w:t>
      </w:r>
    </w:p>
    <w:p w14:paraId="27DC1461" w14:textId="77777777" w:rsidR="003B7F6B" w:rsidRPr="009F534E" w:rsidRDefault="003B7F6B" w:rsidP="00EA51CE">
      <w:pPr>
        <w:pStyle w:val="box472209"/>
        <w:spacing w:before="0" w:beforeAutospacing="0" w:after="0"/>
        <w:jc w:val="both"/>
      </w:pPr>
      <w:r w:rsidRPr="009F534E">
        <w:rPr>
          <w:b/>
        </w:rPr>
        <w:t xml:space="preserve">- </w:t>
      </w:r>
      <w:r w:rsidRPr="009F534E">
        <w:t>ako državljanin treće zemlje mijenja poslodavca i zanimanje</w:t>
      </w:r>
      <w:r w:rsidR="00F665AE" w:rsidRPr="009F534E">
        <w:t>.</w:t>
      </w:r>
    </w:p>
    <w:p w14:paraId="4106855D" w14:textId="77777777" w:rsidR="00584BC0" w:rsidRPr="009F534E" w:rsidRDefault="00584BC0" w:rsidP="00EA51CE">
      <w:pPr>
        <w:pStyle w:val="box472209"/>
        <w:spacing w:before="0" w:beforeAutospacing="0" w:after="0"/>
        <w:jc w:val="both"/>
      </w:pPr>
      <w:r w:rsidRPr="009F534E">
        <w:lastRenderedPageBreak/>
        <w:t xml:space="preserve">(2)  </w:t>
      </w:r>
      <w:r w:rsidR="001E26B0" w:rsidRPr="009F534E">
        <w:t xml:space="preserve">Ako je zahtjev iz stavka 1. ovoga članka </w:t>
      </w:r>
      <w:r w:rsidR="0090576B" w:rsidRPr="009F534E">
        <w:t>podnesen</w:t>
      </w:r>
      <w:r w:rsidR="001E26B0" w:rsidRPr="009F534E">
        <w:t xml:space="preserve"> unutar dopuštenog roka nezaposlenosti iz članka </w:t>
      </w:r>
      <w:r w:rsidR="0056115F" w:rsidRPr="009F534E">
        <w:t>10</w:t>
      </w:r>
      <w:r w:rsidR="001E26B0" w:rsidRPr="009F534E">
        <w:t>3.a ovoga Zakona d</w:t>
      </w:r>
      <w:r w:rsidRPr="009F534E">
        <w:t xml:space="preserve">ržavljanin treće zemlje može ostati u Republici Hrvatskoj </w:t>
      </w:r>
      <w:r w:rsidR="001E26B0" w:rsidRPr="009F534E">
        <w:t xml:space="preserve">do izvršnosti odluke o zahtjevu. </w:t>
      </w:r>
    </w:p>
    <w:p w14:paraId="32370D23" w14:textId="77777777" w:rsidR="00445009" w:rsidRPr="009F534E" w:rsidRDefault="00445009" w:rsidP="00EA51CE">
      <w:pPr>
        <w:pStyle w:val="box472209"/>
        <w:spacing w:before="0" w:beforeAutospacing="0" w:after="0"/>
        <w:jc w:val="both"/>
        <w:rPr>
          <w:b/>
        </w:rPr>
      </w:pPr>
      <w:r w:rsidRPr="009F534E">
        <w:t xml:space="preserve">(3) Zahtjev za dozvolu za boravak i rad koji je </w:t>
      </w:r>
      <w:r w:rsidR="0090576B" w:rsidRPr="009F534E">
        <w:t>podnesen</w:t>
      </w:r>
      <w:r w:rsidRPr="009F534E">
        <w:t xml:space="preserve"> nakon dozvoljenog vremena nezaposlenosti iz stavka 1. ovoga članka, odbacit će se</w:t>
      </w:r>
      <w:r w:rsidR="00145102" w:rsidRPr="009F534E">
        <w:t xml:space="preserve"> rješenjem</w:t>
      </w:r>
      <w:r w:rsidRPr="009F534E">
        <w:t>, a dozvola za boravak i rad ukinut će se</w:t>
      </w:r>
      <w:r w:rsidR="000B141E" w:rsidRPr="009F534E">
        <w:t xml:space="preserve"> na </w:t>
      </w:r>
      <w:r w:rsidRPr="009F534E">
        <w:t>temelj</w:t>
      </w:r>
      <w:r w:rsidR="000B141E" w:rsidRPr="009F534E">
        <w:t>u</w:t>
      </w:r>
      <w:r w:rsidRPr="009F534E">
        <w:t xml:space="preserve"> članka 94. ovoga Zakona.</w:t>
      </w:r>
      <w:r w:rsidRPr="009F534E">
        <w:rPr>
          <w:b/>
        </w:rPr>
        <w:t xml:space="preserve"> </w:t>
      </w:r>
    </w:p>
    <w:p w14:paraId="04FFD514" w14:textId="77777777" w:rsidR="000B141E" w:rsidRPr="009F534E" w:rsidRDefault="000B141E" w:rsidP="00EA51CE">
      <w:pPr>
        <w:pStyle w:val="box466057"/>
        <w:shd w:val="clear" w:color="auto" w:fill="FFFFFF"/>
        <w:spacing w:before="0" w:beforeAutospacing="0" w:after="0" w:afterAutospacing="0"/>
        <w:jc w:val="both"/>
        <w:textAlignment w:val="baseline"/>
      </w:pPr>
      <w:r w:rsidRPr="009F534E">
        <w:t>(4) Protiv rješenja iz stavka 3. ovoga članka nije dopuštena žalba, ali se može pokrenuti upravni spor.</w:t>
      </w:r>
    </w:p>
    <w:p w14:paraId="659E202D" w14:textId="77777777" w:rsidR="006E1542" w:rsidRPr="009F534E" w:rsidRDefault="00445009" w:rsidP="001E3C5C">
      <w:pPr>
        <w:pStyle w:val="box472209"/>
        <w:spacing w:before="0" w:beforeAutospacing="0" w:after="0"/>
        <w:jc w:val="both"/>
      </w:pPr>
      <w:r w:rsidRPr="009F534E">
        <w:t>(</w:t>
      </w:r>
      <w:r w:rsidR="000B141E" w:rsidRPr="009F534E">
        <w:t>5</w:t>
      </w:r>
      <w:r w:rsidR="00584BC0" w:rsidRPr="009F534E">
        <w:t xml:space="preserve">) Državljanin treće zemlje može </w:t>
      </w:r>
      <w:r w:rsidR="00E93CCD" w:rsidRPr="009F534E">
        <w:t xml:space="preserve">započeti s radom </w:t>
      </w:r>
      <w:r w:rsidR="00584BC0" w:rsidRPr="009F534E">
        <w:t>kod novog poslodavca ili u novom zanimanju</w:t>
      </w:r>
      <w:r w:rsidR="006E1542" w:rsidRPr="009F534E">
        <w:t xml:space="preserve">: </w:t>
      </w:r>
    </w:p>
    <w:p w14:paraId="7E455C39" w14:textId="77777777" w:rsidR="007F039F" w:rsidRPr="009F534E" w:rsidRDefault="007F039F" w:rsidP="001E3C5C">
      <w:pPr>
        <w:pStyle w:val="box472209"/>
        <w:spacing w:before="0" w:beforeAutospacing="0" w:after="0"/>
        <w:jc w:val="both"/>
      </w:pPr>
      <w:r w:rsidRPr="009F534E">
        <w:t xml:space="preserve">- temeljem potvrde iz </w:t>
      </w:r>
      <w:r w:rsidR="006E1542" w:rsidRPr="009F534E">
        <w:t xml:space="preserve">članka 91. </w:t>
      </w:r>
      <w:r w:rsidRPr="009F534E">
        <w:t xml:space="preserve">stavka 3. podstavka 1. ili stavka 4. ovoga </w:t>
      </w:r>
      <w:r w:rsidR="006E1542" w:rsidRPr="009F534E">
        <w:t xml:space="preserve">Zakona, </w:t>
      </w:r>
      <w:r w:rsidRPr="009F534E">
        <w:t>dok državljanin treće zemlje ne podne</w:t>
      </w:r>
      <w:r w:rsidR="006E1542" w:rsidRPr="009F534E">
        <w:t>se zahtjev iz podstavka 2. ovoga</w:t>
      </w:r>
      <w:r w:rsidRPr="009F534E">
        <w:t xml:space="preserve"> stavka, a najduže do roka iz članka 169. stavka 1. ovoga Zakona, ako je državljanin treće zemlje prijavljen na zdravstveno i mirovinsko osiguranje </w:t>
      </w:r>
    </w:p>
    <w:p w14:paraId="45EFFCE7" w14:textId="77777777" w:rsidR="007F039F" w:rsidRPr="009F534E" w:rsidRDefault="007F039F" w:rsidP="007F039F">
      <w:pPr>
        <w:pStyle w:val="box472209"/>
        <w:spacing w:before="0" w:beforeAutospacing="0" w:after="0"/>
        <w:jc w:val="both"/>
      </w:pPr>
      <w:r w:rsidRPr="009F534E">
        <w:t xml:space="preserve">- temeljem podnijetog zahtjeva </w:t>
      </w:r>
      <w:r w:rsidR="006E1542" w:rsidRPr="009F534E">
        <w:t xml:space="preserve">za tehničku izradu </w:t>
      </w:r>
      <w:r w:rsidRPr="009F534E">
        <w:t xml:space="preserve">dozvole boravka iz </w:t>
      </w:r>
      <w:r w:rsidR="006E1542" w:rsidRPr="009F534E">
        <w:t xml:space="preserve">članka 91. </w:t>
      </w:r>
      <w:r w:rsidRPr="009F534E">
        <w:t xml:space="preserve">stavka 2. ovoga </w:t>
      </w:r>
      <w:r w:rsidR="006E1542" w:rsidRPr="009F534E">
        <w:t xml:space="preserve">Zakona, </w:t>
      </w:r>
      <w:r w:rsidRPr="009F534E">
        <w:t>ako je državljanin treće zemlje prijavljen na zdravstveno i mirovinsko osiguranje</w:t>
      </w:r>
      <w:r w:rsidR="006E1542" w:rsidRPr="009F534E">
        <w:t>.</w:t>
      </w:r>
    </w:p>
    <w:p w14:paraId="22C6100C" w14:textId="77777777" w:rsidR="00E8302A" w:rsidRPr="009F534E" w:rsidRDefault="00E8302A" w:rsidP="00EA51CE">
      <w:pPr>
        <w:pStyle w:val="box472209"/>
        <w:spacing w:before="0" w:beforeAutospacing="0" w:after="0"/>
        <w:jc w:val="both"/>
        <w:rPr>
          <w:iCs/>
        </w:rPr>
      </w:pPr>
      <w:r w:rsidRPr="009F534E">
        <w:rPr>
          <w:iCs/>
        </w:rPr>
        <w:t xml:space="preserve">(6) Odredba ovoga članka ne primjenjuje se na sezonskog radnika. </w:t>
      </w:r>
    </w:p>
    <w:p w14:paraId="236265F1" w14:textId="77777777" w:rsidR="000511F5" w:rsidRPr="009F534E" w:rsidRDefault="000511F5" w:rsidP="00EA51CE">
      <w:pPr>
        <w:pStyle w:val="box472209"/>
        <w:spacing w:before="0" w:beforeAutospacing="0" w:after="0"/>
        <w:jc w:val="both"/>
        <w:rPr>
          <w:iCs/>
        </w:rPr>
      </w:pPr>
    </w:p>
    <w:p w14:paraId="10ED9044" w14:textId="77777777" w:rsidR="008C7229" w:rsidRPr="009F534E" w:rsidRDefault="006E6AC6" w:rsidP="004B1EA3">
      <w:pPr>
        <w:pStyle w:val="box466057"/>
        <w:shd w:val="clear" w:color="auto" w:fill="FFFFFF"/>
        <w:spacing w:before="0" w:beforeAutospacing="0" w:after="0" w:afterAutospacing="0"/>
        <w:jc w:val="center"/>
        <w:textAlignment w:val="baseline"/>
        <w:rPr>
          <w:i/>
        </w:rPr>
      </w:pPr>
      <w:r w:rsidRPr="009F534E">
        <w:rPr>
          <w:i/>
        </w:rPr>
        <w:t>Olakšana p</w:t>
      </w:r>
      <w:r w:rsidR="008C7229" w:rsidRPr="009F534E">
        <w:rPr>
          <w:i/>
        </w:rPr>
        <w:t>romjena zanimanja kod istog poslodavca</w:t>
      </w:r>
      <w:r w:rsidR="00B9727B" w:rsidRPr="009F534E">
        <w:rPr>
          <w:i/>
        </w:rPr>
        <w:t xml:space="preserve"> </w:t>
      </w:r>
      <w:r w:rsidR="008C7229" w:rsidRPr="009F534E">
        <w:rPr>
          <w:i/>
        </w:rPr>
        <w:t xml:space="preserve">unutar </w:t>
      </w:r>
      <w:r w:rsidR="00A86FFE" w:rsidRPr="009F534E">
        <w:rPr>
          <w:i/>
        </w:rPr>
        <w:t>važenja dozvole za boravak i rad</w:t>
      </w:r>
      <w:r w:rsidR="00BC55D7" w:rsidRPr="009F534E">
        <w:rPr>
          <w:rFonts w:eastAsiaTheme="minorHAnsi"/>
          <w:i/>
          <w:lang w:eastAsia="en-US"/>
        </w:rPr>
        <w:t xml:space="preserve"> </w:t>
      </w:r>
      <w:r w:rsidR="00BC55D7" w:rsidRPr="009F534E">
        <w:rPr>
          <w:i/>
        </w:rPr>
        <w:t>izdane</w:t>
      </w:r>
      <w:r w:rsidR="000B141E" w:rsidRPr="009F534E">
        <w:rPr>
          <w:i/>
        </w:rPr>
        <w:t xml:space="preserve"> na </w:t>
      </w:r>
      <w:r w:rsidR="00BC55D7" w:rsidRPr="009F534E">
        <w:rPr>
          <w:i/>
        </w:rPr>
        <w:t>temelj</w:t>
      </w:r>
      <w:r w:rsidR="000B141E" w:rsidRPr="009F534E">
        <w:rPr>
          <w:i/>
        </w:rPr>
        <w:t>u</w:t>
      </w:r>
      <w:r w:rsidR="00BC55D7" w:rsidRPr="009F534E">
        <w:rPr>
          <w:i/>
        </w:rPr>
        <w:t xml:space="preserve"> </w:t>
      </w:r>
      <w:r w:rsidR="004B1EA3" w:rsidRPr="009F534E">
        <w:rPr>
          <w:i/>
        </w:rPr>
        <w:t xml:space="preserve">mišljenja Hrvatskog zavoda za zapošljavanje </w:t>
      </w:r>
      <w:r w:rsidRPr="009F534E">
        <w:rPr>
          <w:i/>
        </w:rPr>
        <w:t>za deficitarna zanimanja</w:t>
      </w:r>
    </w:p>
    <w:p w14:paraId="04C43FA6" w14:textId="77777777" w:rsidR="00A86FFE" w:rsidRPr="009F534E" w:rsidRDefault="00A86FFE" w:rsidP="00EA51CE">
      <w:pPr>
        <w:pStyle w:val="box472209"/>
        <w:spacing w:before="0" w:beforeAutospacing="0" w:after="0"/>
        <w:jc w:val="center"/>
        <w:rPr>
          <w:i/>
        </w:rPr>
      </w:pPr>
    </w:p>
    <w:p w14:paraId="77CA6698" w14:textId="77777777" w:rsidR="00A86FFE" w:rsidRPr="009F534E" w:rsidRDefault="009B48B6" w:rsidP="00EA51CE">
      <w:pPr>
        <w:pStyle w:val="box472209"/>
        <w:spacing w:before="0" w:beforeAutospacing="0" w:after="0"/>
        <w:jc w:val="center"/>
      </w:pPr>
      <w:r w:rsidRPr="009F534E">
        <w:t>Članak 103.c</w:t>
      </w:r>
    </w:p>
    <w:p w14:paraId="2ACEC444" w14:textId="77777777" w:rsidR="000B141E" w:rsidRPr="009F534E" w:rsidRDefault="000B141E" w:rsidP="00EA51CE">
      <w:pPr>
        <w:pStyle w:val="box472209"/>
        <w:spacing w:before="0" w:beforeAutospacing="0" w:after="0"/>
        <w:jc w:val="center"/>
      </w:pPr>
    </w:p>
    <w:p w14:paraId="594C1FAC" w14:textId="77777777" w:rsidR="00A86FFE" w:rsidRPr="009F534E" w:rsidRDefault="00A86FFE" w:rsidP="00EA51CE">
      <w:pPr>
        <w:pStyle w:val="box472209"/>
        <w:spacing w:before="0" w:beforeAutospacing="0" w:after="0"/>
        <w:jc w:val="both"/>
      </w:pPr>
      <w:r w:rsidRPr="009F534E">
        <w:t xml:space="preserve">(1) </w:t>
      </w:r>
      <w:r w:rsidR="003B1BEE" w:rsidRPr="009F534E">
        <w:t>Za d</w:t>
      </w:r>
      <w:r w:rsidR="008C7229" w:rsidRPr="009F534E">
        <w:t>ržavljanin</w:t>
      </w:r>
      <w:r w:rsidR="003B1BEE" w:rsidRPr="009F534E">
        <w:t>a</w:t>
      </w:r>
      <w:r w:rsidR="008C7229" w:rsidRPr="009F534E">
        <w:t xml:space="preserve"> treće zemlje kojem je izdana dozvola za boravak i rad </w:t>
      </w:r>
      <w:r w:rsidRPr="009F534E">
        <w:t xml:space="preserve">sukladno članku 97. </w:t>
      </w:r>
      <w:r w:rsidR="008C7229" w:rsidRPr="009F534E">
        <w:t>ovoga Zakona</w:t>
      </w:r>
      <w:r w:rsidR="00210C3A" w:rsidRPr="009F534E">
        <w:t xml:space="preserve"> ili je produljena</w:t>
      </w:r>
      <w:r w:rsidR="008C7229" w:rsidRPr="009F534E">
        <w:t xml:space="preserve">, može </w:t>
      </w:r>
      <w:r w:rsidR="003B1BEE" w:rsidRPr="009F534E">
        <w:t xml:space="preserve">se </w:t>
      </w:r>
      <w:r w:rsidR="008C7229" w:rsidRPr="009F534E">
        <w:t xml:space="preserve">unutar važenja dozvole za boravak i rad </w:t>
      </w:r>
      <w:r w:rsidRPr="009F534E">
        <w:t xml:space="preserve">kod istog poslodavca </w:t>
      </w:r>
      <w:r w:rsidR="008C7229" w:rsidRPr="009F534E">
        <w:t xml:space="preserve">promijeniti </w:t>
      </w:r>
      <w:r w:rsidR="009039BF" w:rsidRPr="009F534E">
        <w:t>zanimanje, ako se radi o zapošljavanju</w:t>
      </w:r>
      <w:r w:rsidRPr="009F534E">
        <w:t xml:space="preserve"> državljanina treće zemlje u zanimanju navedenom u odluci iz članka 101. stavka 1. ovoga Zakona</w:t>
      </w:r>
      <w:r w:rsidR="00C8378B" w:rsidRPr="009F534E">
        <w:t xml:space="preserve"> i ako je ugovor o radu za novo zanimanje sklopljen na razdoblje do kraja važenja dozvole za boravak i rad. </w:t>
      </w:r>
    </w:p>
    <w:p w14:paraId="5867E173" w14:textId="77777777" w:rsidR="008C7229" w:rsidRPr="009F534E" w:rsidRDefault="009039BF" w:rsidP="00EA51CE">
      <w:pPr>
        <w:pStyle w:val="box472209"/>
        <w:spacing w:before="0" w:beforeAutospacing="0" w:after="0"/>
        <w:jc w:val="both"/>
      </w:pPr>
      <w:r w:rsidRPr="009F534E">
        <w:t xml:space="preserve">(2) Poslodavac je dužan </w:t>
      </w:r>
      <w:r w:rsidR="008C7229" w:rsidRPr="009F534E">
        <w:t>u roku od tri dana od dana sklapanja ugovora o radu</w:t>
      </w:r>
      <w:r w:rsidR="00845B57" w:rsidRPr="009F534E">
        <w:t xml:space="preserve"> za </w:t>
      </w:r>
      <w:r w:rsidR="0050404C" w:rsidRPr="009F534E">
        <w:t xml:space="preserve">novo </w:t>
      </w:r>
      <w:r w:rsidR="00845B57" w:rsidRPr="009F534E">
        <w:t xml:space="preserve">zanimanje </w:t>
      </w:r>
      <w:r w:rsidR="0066747D" w:rsidRPr="009F534E">
        <w:t>navedeno</w:t>
      </w:r>
      <w:r w:rsidR="00845B57" w:rsidRPr="009F534E">
        <w:t xml:space="preserve"> u odluci iz članka 101. stavka 1. ovoga Zakona </w:t>
      </w:r>
      <w:r w:rsidR="00E944E7" w:rsidRPr="009F534E">
        <w:t xml:space="preserve">podnijeti zahtjev za </w:t>
      </w:r>
      <w:r w:rsidR="007617AE" w:rsidRPr="009F534E">
        <w:t xml:space="preserve">promjenu zanimanja policijskoj upravi odnosno policijskoj postaji, </w:t>
      </w:r>
      <w:r w:rsidR="008C7229" w:rsidRPr="009F534E">
        <w:t xml:space="preserve">uz koji prilaže </w:t>
      </w:r>
      <w:r w:rsidR="001B636D" w:rsidRPr="009F534E">
        <w:t>dokaze iz članka 97. ovoga Zakona</w:t>
      </w:r>
      <w:r w:rsidR="007617AE" w:rsidRPr="009F534E">
        <w:t xml:space="preserve">, koja će službenim putem zatražiti mišljenje Hrvatskog zavoda za zapošljavanje. </w:t>
      </w:r>
      <w:r w:rsidR="008C7229" w:rsidRPr="009F534E">
        <w:t xml:space="preserve">     </w:t>
      </w:r>
    </w:p>
    <w:p w14:paraId="2440DC0F" w14:textId="77777777" w:rsidR="008C7229" w:rsidRPr="009F534E" w:rsidRDefault="008C7229" w:rsidP="00EA51CE">
      <w:pPr>
        <w:pStyle w:val="box472209"/>
        <w:spacing w:before="0" w:beforeAutospacing="0" w:after="0"/>
        <w:jc w:val="both"/>
      </w:pPr>
      <w:r w:rsidRPr="009F534E">
        <w:t>(</w:t>
      </w:r>
      <w:r w:rsidR="00D73F03" w:rsidRPr="009F534E">
        <w:t>3</w:t>
      </w:r>
      <w:r w:rsidR="00326A5C" w:rsidRPr="009F534E">
        <w:t xml:space="preserve">) </w:t>
      </w:r>
      <w:r w:rsidRPr="009F534E">
        <w:t xml:space="preserve">Hrvatski zavod za zapošljavanje daje mišljenje </w:t>
      </w:r>
      <w:r w:rsidR="00621688" w:rsidRPr="009F534E">
        <w:t xml:space="preserve">u roku od pet dana od dana zaprimanja </w:t>
      </w:r>
      <w:r w:rsidR="00326A5C" w:rsidRPr="009F534E">
        <w:t>urednog zahtjeva</w:t>
      </w:r>
      <w:r w:rsidR="00621688" w:rsidRPr="009F534E">
        <w:t xml:space="preserve">, </w:t>
      </w:r>
      <w:r w:rsidR="000D24EC" w:rsidRPr="009F534E">
        <w:t xml:space="preserve">kojom prilikom </w:t>
      </w:r>
      <w:r w:rsidR="00584BC0" w:rsidRPr="009F534E">
        <w:t xml:space="preserve">će </w:t>
      </w:r>
      <w:r w:rsidR="000D24EC" w:rsidRPr="009F534E">
        <w:t>provjer</w:t>
      </w:r>
      <w:r w:rsidR="007617AE" w:rsidRPr="009F534E">
        <w:t xml:space="preserve">iti </w:t>
      </w:r>
      <w:r w:rsidR="00584BC0" w:rsidRPr="009F534E">
        <w:t xml:space="preserve"> ispunjavanje uvjeta iz </w:t>
      </w:r>
      <w:r w:rsidR="00621688" w:rsidRPr="009F534E">
        <w:t xml:space="preserve">članka 99. </w:t>
      </w:r>
      <w:r w:rsidR="00584BC0" w:rsidRPr="009F534E">
        <w:t xml:space="preserve">stavka 1. točke 1. </w:t>
      </w:r>
      <w:r w:rsidR="00621688" w:rsidRPr="009F534E">
        <w:t>ovoga Zakona</w:t>
      </w:r>
      <w:r w:rsidR="00B9240D" w:rsidRPr="009F534E">
        <w:t xml:space="preserve"> te isto </w:t>
      </w:r>
      <w:r w:rsidR="0077185F" w:rsidRPr="009F534E">
        <w:t xml:space="preserve">dostavlja </w:t>
      </w:r>
      <w:r w:rsidR="0013440F" w:rsidRPr="009F534E">
        <w:t xml:space="preserve">nadležnoj policijskoj upravi odnosno policijskoj postaji prema mjestu boravišta državljanina treće zemlje.    </w:t>
      </w:r>
      <w:r w:rsidR="00584BC0" w:rsidRPr="009F534E">
        <w:t xml:space="preserve"> </w:t>
      </w:r>
    </w:p>
    <w:p w14:paraId="6746F8C6" w14:textId="77777777" w:rsidR="008C7229" w:rsidRPr="009F534E" w:rsidRDefault="008C7229" w:rsidP="00EA51CE">
      <w:pPr>
        <w:pStyle w:val="box472209"/>
        <w:spacing w:before="0" w:beforeAutospacing="0" w:after="0"/>
        <w:jc w:val="both"/>
      </w:pPr>
      <w:r w:rsidRPr="009F534E">
        <w:t>(</w:t>
      </w:r>
      <w:r w:rsidR="00D73F03" w:rsidRPr="009F534E">
        <w:t>4</w:t>
      </w:r>
      <w:r w:rsidRPr="009F534E">
        <w:t xml:space="preserve">) </w:t>
      </w:r>
      <w:r w:rsidR="00C97F34" w:rsidRPr="009F534E">
        <w:t xml:space="preserve">Državljanin treće zemlje može započeti s radom u novom zanimanju od dana </w:t>
      </w:r>
      <w:r w:rsidRPr="009F534E">
        <w:t>pozitivnog mišljenja Hrvatskog zavoda za zapošljavanje</w:t>
      </w:r>
      <w:r w:rsidR="00C97F34" w:rsidRPr="009F534E">
        <w:t>,</w:t>
      </w:r>
      <w:r w:rsidRPr="009F534E">
        <w:t xml:space="preserve"> </w:t>
      </w:r>
      <w:r w:rsidR="00701E29" w:rsidRPr="009F534E">
        <w:t xml:space="preserve">a </w:t>
      </w:r>
      <w:r w:rsidRPr="009F534E">
        <w:t xml:space="preserve">dozvola za boravak i rad  iz stavka 1. ovoga članka ostaje važiti do njenog isteka te </w:t>
      </w:r>
      <w:r w:rsidR="0013440F" w:rsidRPr="009F534E">
        <w:t>policijska uprava odnosno policijska postaja prema mjestu boravišta državljanina treće zemlje izdaje potvrd</w:t>
      </w:r>
      <w:r w:rsidR="000852BE" w:rsidRPr="009F534E">
        <w:t>u</w:t>
      </w:r>
      <w:r w:rsidR="0013440F" w:rsidRPr="009F534E">
        <w:t xml:space="preserve"> iz članka 91. stavka 3. podstavka 2. ovoga Zakona </w:t>
      </w:r>
      <w:r w:rsidRPr="009F534E">
        <w:t>državljaninu treće zemlje i posl</w:t>
      </w:r>
      <w:r w:rsidR="00DF1AF1" w:rsidRPr="009F534E">
        <w:t>odavcu</w:t>
      </w:r>
      <w:r w:rsidR="0013440F" w:rsidRPr="009F534E">
        <w:t>.</w:t>
      </w:r>
      <w:r w:rsidR="00DF1AF1" w:rsidRPr="009F534E">
        <w:t xml:space="preserve"> </w:t>
      </w:r>
    </w:p>
    <w:p w14:paraId="28C2AF27" w14:textId="77777777" w:rsidR="0049226A" w:rsidRPr="009F534E" w:rsidRDefault="008C7229" w:rsidP="00EA51CE">
      <w:pPr>
        <w:pStyle w:val="box472209"/>
        <w:spacing w:before="0" w:beforeAutospacing="0" w:after="0"/>
        <w:jc w:val="both"/>
      </w:pPr>
      <w:r w:rsidRPr="009F534E">
        <w:t>(</w:t>
      </w:r>
      <w:r w:rsidR="00D73F03" w:rsidRPr="009F534E">
        <w:t>5</w:t>
      </w:r>
      <w:r w:rsidRPr="009F534E">
        <w:t xml:space="preserve">) </w:t>
      </w:r>
      <w:r w:rsidR="00314ACB" w:rsidRPr="009F534E">
        <w:t>U slučaju negativnog mišljenja Hrvatskog zavoda za zapošljavanje</w:t>
      </w:r>
      <w:r w:rsidR="00911730" w:rsidRPr="009F534E">
        <w:t xml:space="preserve"> za promjenu zanimanja iz stavka</w:t>
      </w:r>
      <w:r w:rsidR="0025667E" w:rsidRPr="009F534E">
        <w:t xml:space="preserve"> </w:t>
      </w:r>
      <w:r w:rsidR="00D73F03" w:rsidRPr="009F534E">
        <w:t>3</w:t>
      </w:r>
      <w:r w:rsidR="00911730" w:rsidRPr="009F534E">
        <w:t>. ovoga članka Ministarstvo</w:t>
      </w:r>
      <w:r w:rsidR="000B141E" w:rsidRPr="009F534E">
        <w:t>,</w:t>
      </w:r>
      <w:r w:rsidR="00911730" w:rsidRPr="009F534E">
        <w:t xml:space="preserve"> putem policijske uprave odnosno policijske postaje</w:t>
      </w:r>
      <w:r w:rsidR="000B141E" w:rsidRPr="009F534E">
        <w:t>,</w:t>
      </w:r>
      <w:r w:rsidR="00911730" w:rsidRPr="009F534E">
        <w:t xml:space="preserve"> </w:t>
      </w:r>
      <w:r w:rsidR="000426D0" w:rsidRPr="009F534E">
        <w:t xml:space="preserve">rješenjem </w:t>
      </w:r>
      <w:r w:rsidR="00911730" w:rsidRPr="009F534E">
        <w:t xml:space="preserve">odbija </w:t>
      </w:r>
      <w:r w:rsidR="00C16CEB" w:rsidRPr="009F534E">
        <w:t xml:space="preserve">zahtjev za </w:t>
      </w:r>
      <w:r w:rsidR="00911730" w:rsidRPr="009F534E">
        <w:t>promjenu zanimanja</w:t>
      </w:r>
      <w:r w:rsidR="00CD307D" w:rsidRPr="009F534E">
        <w:t xml:space="preserve"> te državljanin treće zemlje</w:t>
      </w:r>
      <w:r w:rsidR="00CE114C" w:rsidRPr="009F534E">
        <w:t xml:space="preserve"> može nastaviti raditi u prvom zanimanju </w:t>
      </w:r>
      <w:r w:rsidR="009044C6" w:rsidRPr="009F534E">
        <w:t xml:space="preserve">na </w:t>
      </w:r>
      <w:r w:rsidR="000C5C91" w:rsidRPr="009F534E">
        <w:t>temelj</w:t>
      </w:r>
      <w:r w:rsidR="009044C6" w:rsidRPr="009F534E">
        <w:t>u</w:t>
      </w:r>
      <w:r w:rsidR="000C5C91" w:rsidRPr="009F534E">
        <w:t xml:space="preserve"> </w:t>
      </w:r>
      <w:r w:rsidR="00F801A1" w:rsidRPr="009F534E">
        <w:t xml:space="preserve">radnog odnosa </w:t>
      </w:r>
      <w:r w:rsidR="000C5C91" w:rsidRPr="009F534E">
        <w:t xml:space="preserve">sukladno </w:t>
      </w:r>
      <w:r w:rsidR="001222A2" w:rsidRPr="009F534E">
        <w:t>prvo</w:t>
      </w:r>
      <w:r w:rsidR="000C5C91" w:rsidRPr="009F534E">
        <w:t>m</w:t>
      </w:r>
      <w:r w:rsidR="001222A2" w:rsidRPr="009F534E">
        <w:t xml:space="preserve"> ugovor</w:t>
      </w:r>
      <w:r w:rsidR="000C5C91" w:rsidRPr="009F534E">
        <w:t>u</w:t>
      </w:r>
      <w:r w:rsidR="001222A2" w:rsidRPr="009F534E">
        <w:t xml:space="preserve"> o radu</w:t>
      </w:r>
      <w:r w:rsidR="00CE114C" w:rsidRPr="009F534E">
        <w:t xml:space="preserve">. </w:t>
      </w:r>
      <w:r w:rsidR="00CD307D" w:rsidRPr="009F534E">
        <w:t xml:space="preserve"> </w:t>
      </w:r>
    </w:p>
    <w:p w14:paraId="4FC6423C" w14:textId="77777777" w:rsidR="00E915E0" w:rsidRPr="009F534E" w:rsidRDefault="00E915E0" w:rsidP="00EA51CE">
      <w:pPr>
        <w:pStyle w:val="box466057"/>
        <w:shd w:val="clear" w:color="auto" w:fill="FFFFFF"/>
        <w:spacing w:before="0" w:beforeAutospacing="0" w:after="0" w:afterAutospacing="0"/>
        <w:jc w:val="both"/>
        <w:textAlignment w:val="baseline"/>
      </w:pPr>
      <w:r w:rsidRPr="009F534E">
        <w:t>(</w:t>
      </w:r>
      <w:r w:rsidR="00D769F8" w:rsidRPr="009F534E">
        <w:t>6</w:t>
      </w:r>
      <w:r w:rsidRPr="009F534E">
        <w:t xml:space="preserve">) Poslodavac ili državljanin treće zemlje mogu odustati od zahtjeva iz stavka 2. ovoga članka, u kojem slučaju će se postupak obustaviti </w:t>
      </w:r>
      <w:r w:rsidR="004F7074" w:rsidRPr="009F534E">
        <w:t xml:space="preserve">rješenjem </w:t>
      </w:r>
      <w:r w:rsidRPr="009F534E">
        <w:t>u obliku zabilješke u spisu, o čemu će se obavijestiti stranke u postupku.</w:t>
      </w:r>
    </w:p>
    <w:p w14:paraId="03E7D430" w14:textId="77777777" w:rsidR="00D769F8" w:rsidRPr="009F534E" w:rsidRDefault="00D769F8" w:rsidP="00D769F8">
      <w:pPr>
        <w:pStyle w:val="box466057"/>
        <w:shd w:val="clear" w:color="auto" w:fill="FFFFFF"/>
        <w:spacing w:before="0" w:beforeAutospacing="0" w:after="0" w:afterAutospacing="0"/>
        <w:jc w:val="both"/>
        <w:textAlignment w:val="baseline"/>
      </w:pPr>
      <w:r w:rsidRPr="009F534E">
        <w:t>(7) Protiv rješenja iz ovoga članka nije dopuštena žalba, ali se može pokrenuti upravni spor.</w:t>
      </w:r>
    </w:p>
    <w:p w14:paraId="6FC3E77D" w14:textId="77777777" w:rsidR="00730AD4" w:rsidRPr="009F534E" w:rsidRDefault="00E915E0" w:rsidP="00EA51CE">
      <w:pPr>
        <w:pStyle w:val="box466057"/>
        <w:spacing w:before="0" w:beforeAutospacing="0" w:after="0" w:afterAutospacing="0"/>
        <w:jc w:val="both"/>
        <w:textAlignment w:val="baseline"/>
      </w:pPr>
      <w:r w:rsidRPr="009F534E">
        <w:lastRenderedPageBreak/>
        <w:t>(8</w:t>
      </w:r>
      <w:r w:rsidR="00730AD4" w:rsidRPr="009F534E">
        <w:t>) Ministar nadležan za rad pravilnikom kojim se uređuje vođenje evidencija Hrvatskog zavoda za zapošljavanje propisuje način, sadržaj i postupak</w:t>
      </w:r>
      <w:r w:rsidR="003D0CD7" w:rsidRPr="009F534E">
        <w:t xml:space="preserve"> izdavanja mišljenja iz stavka 3</w:t>
      </w:r>
      <w:r w:rsidR="000B141E" w:rsidRPr="009F534E">
        <w:t>. ovoga članka.</w:t>
      </w:r>
    </w:p>
    <w:p w14:paraId="49948D23" w14:textId="77777777" w:rsidR="00176EA6" w:rsidRPr="009F534E" w:rsidRDefault="00176EA6" w:rsidP="00EA51CE">
      <w:pPr>
        <w:pStyle w:val="box466057"/>
        <w:spacing w:before="0" w:beforeAutospacing="0" w:after="0" w:afterAutospacing="0"/>
        <w:jc w:val="both"/>
        <w:textAlignment w:val="baseline"/>
      </w:pPr>
      <w:r w:rsidRPr="009F534E">
        <w:t xml:space="preserve">(9) Odredba ovoga članka ne primjenjuje se na sezonskog radnika. </w:t>
      </w:r>
    </w:p>
    <w:p w14:paraId="62F752C0" w14:textId="77777777" w:rsidR="00B859B6" w:rsidRPr="009F534E" w:rsidRDefault="00B859B6" w:rsidP="00EA51CE">
      <w:pPr>
        <w:pStyle w:val="box466057"/>
        <w:shd w:val="clear" w:color="auto" w:fill="FFFFFF"/>
        <w:spacing w:before="0" w:beforeAutospacing="0" w:after="0" w:afterAutospacing="0"/>
        <w:jc w:val="both"/>
        <w:textAlignment w:val="baseline"/>
      </w:pPr>
    </w:p>
    <w:p w14:paraId="452E8430" w14:textId="77777777" w:rsidR="00AB2387" w:rsidRPr="009F534E" w:rsidRDefault="00174CFD" w:rsidP="004B1EA3">
      <w:pPr>
        <w:pStyle w:val="box466057"/>
        <w:shd w:val="clear" w:color="auto" w:fill="FFFFFF"/>
        <w:spacing w:before="0" w:beforeAutospacing="0" w:after="0" w:afterAutospacing="0"/>
        <w:jc w:val="center"/>
        <w:textAlignment w:val="baseline"/>
        <w:rPr>
          <w:i/>
        </w:rPr>
      </w:pPr>
      <w:r w:rsidRPr="009F534E">
        <w:rPr>
          <w:i/>
        </w:rPr>
        <w:t>Olakšana p</w:t>
      </w:r>
      <w:r w:rsidR="00AB2387" w:rsidRPr="009F534E">
        <w:rPr>
          <w:i/>
        </w:rPr>
        <w:t xml:space="preserve">romjena poslodavca unutar važenja dozvole za boravak i rad </w:t>
      </w:r>
      <w:r w:rsidR="00123256" w:rsidRPr="009F534E">
        <w:rPr>
          <w:i/>
        </w:rPr>
        <w:t>izdane</w:t>
      </w:r>
      <w:r w:rsidR="000B141E" w:rsidRPr="009F534E">
        <w:rPr>
          <w:i/>
        </w:rPr>
        <w:t xml:space="preserve"> na</w:t>
      </w:r>
      <w:r w:rsidR="00123256" w:rsidRPr="009F534E">
        <w:rPr>
          <w:i/>
        </w:rPr>
        <w:t xml:space="preserve"> temelj</w:t>
      </w:r>
      <w:r w:rsidR="000B141E" w:rsidRPr="009F534E">
        <w:rPr>
          <w:i/>
        </w:rPr>
        <w:t xml:space="preserve">u </w:t>
      </w:r>
      <w:r w:rsidR="004B1EA3" w:rsidRPr="009F534E">
        <w:rPr>
          <w:i/>
        </w:rPr>
        <w:t xml:space="preserve">mišljenja Hrvatskog zavoda za zapošljavanje </w:t>
      </w:r>
      <w:r w:rsidR="00AB2387" w:rsidRPr="009F534E">
        <w:rPr>
          <w:i/>
        </w:rPr>
        <w:t>u</w:t>
      </w:r>
      <w:r w:rsidR="000B141E" w:rsidRPr="009F534E">
        <w:rPr>
          <w:i/>
        </w:rPr>
        <w:t xml:space="preserve"> </w:t>
      </w:r>
      <w:r w:rsidR="00AB2387" w:rsidRPr="009F534E">
        <w:rPr>
          <w:i/>
        </w:rPr>
        <w:t>istom zanimanju</w:t>
      </w:r>
      <w:r w:rsidR="00AB2387" w:rsidRPr="009F534E">
        <w:t xml:space="preserve"> </w:t>
      </w:r>
      <w:r w:rsidRPr="009F534E">
        <w:rPr>
          <w:i/>
        </w:rPr>
        <w:t>nakon</w:t>
      </w:r>
      <w:r w:rsidR="00604403" w:rsidRPr="009F534E">
        <w:rPr>
          <w:i/>
        </w:rPr>
        <w:t xml:space="preserve"> godine</w:t>
      </w:r>
      <w:r w:rsidR="00E632DA" w:rsidRPr="009F534E">
        <w:rPr>
          <w:i/>
        </w:rPr>
        <w:t xml:space="preserve"> dana rada </w:t>
      </w:r>
      <w:r w:rsidR="00AB2387" w:rsidRPr="009F534E">
        <w:rPr>
          <w:i/>
        </w:rPr>
        <w:t>u Republici Hrvatskoj</w:t>
      </w:r>
    </w:p>
    <w:p w14:paraId="2492099E" w14:textId="77777777" w:rsidR="003E4773" w:rsidRPr="009F534E" w:rsidRDefault="003E4773" w:rsidP="00EA51CE">
      <w:pPr>
        <w:pStyle w:val="box472209"/>
        <w:tabs>
          <w:tab w:val="left" w:pos="3826"/>
        </w:tabs>
        <w:spacing w:before="0" w:beforeAutospacing="0" w:after="0"/>
        <w:jc w:val="center"/>
        <w:rPr>
          <w:b/>
        </w:rPr>
      </w:pPr>
    </w:p>
    <w:p w14:paraId="1187C69F" w14:textId="77777777" w:rsidR="00AB2387" w:rsidRPr="009F534E" w:rsidRDefault="009B48B6" w:rsidP="00EA51CE">
      <w:pPr>
        <w:pStyle w:val="box472209"/>
        <w:tabs>
          <w:tab w:val="left" w:pos="3826"/>
        </w:tabs>
        <w:spacing w:before="0" w:beforeAutospacing="0" w:after="0"/>
        <w:jc w:val="center"/>
      </w:pPr>
      <w:r w:rsidRPr="009F534E">
        <w:t>Članak 103.d</w:t>
      </w:r>
    </w:p>
    <w:p w14:paraId="20DB7B89" w14:textId="77777777" w:rsidR="000B141E" w:rsidRPr="009F534E" w:rsidRDefault="000B141E" w:rsidP="00EA51CE">
      <w:pPr>
        <w:pStyle w:val="box472209"/>
        <w:tabs>
          <w:tab w:val="left" w:pos="3826"/>
        </w:tabs>
        <w:spacing w:before="0" w:beforeAutospacing="0" w:after="0"/>
        <w:jc w:val="center"/>
      </w:pPr>
    </w:p>
    <w:p w14:paraId="1F1EEBF9" w14:textId="77777777" w:rsidR="000E799D" w:rsidRPr="009F534E" w:rsidRDefault="00AB2387" w:rsidP="00EA51CE">
      <w:pPr>
        <w:pStyle w:val="box472209"/>
        <w:spacing w:before="0" w:beforeAutospacing="0" w:after="0"/>
        <w:jc w:val="both"/>
      </w:pPr>
      <w:r w:rsidRPr="009F534E">
        <w:t>(</w:t>
      </w:r>
      <w:r w:rsidR="000B5257" w:rsidRPr="009F534E">
        <w:t>1</w:t>
      </w:r>
      <w:r w:rsidRPr="009F534E">
        <w:t xml:space="preserve">) </w:t>
      </w:r>
      <w:r w:rsidR="003135FD" w:rsidRPr="009F534E">
        <w:t>D</w:t>
      </w:r>
      <w:r w:rsidR="00E85610" w:rsidRPr="009F534E">
        <w:t xml:space="preserve">ržavljanin treće zemlje kojem je izdana </w:t>
      </w:r>
      <w:r w:rsidR="00400114" w:rsidRPr="009F534E">
        <w:t xml:space="preserve">dozvola </w:t>
      </w:r>
      <w:r w:rsidR="00C91F5B" w:rsidRPr="009F534E">
        <w:t xml:space="preserve">za boravak i rad </w:t>
      </w:r>
      <w:r w:rsidR="00745521" w:rsidRPr="009F534E">
        <w:t xml:space="preserve">s rokom važenja od najmanje </w:t>
      </w:r>
      <w:r w:rsidR="0044427B" w:rsidRPr="009F534E">
        <w:t xml:space="preserve">godinu dana </w:t>
      </w:r>
      <w:r w:rsidR="00E85610" w:rsidRPr="009F534E">
        <w:t>sukladno članku 97. ovoga Zakona</w:t>
      </w:r>
      <w:r w:rsidR="0070376C" w:rsidRPr="009F534E">
        <w:t xml:space="preserve"> i </w:t>
      </w:r>
      <w:r w:rsidR="009F1705" w:rsidRPr="009F534E">
        <w:t xml:space="preserve">na </w:t>
      </w:r>
      <w:r w:rsidR="0070376C" w:rsidRPr="009F534E">
        <w:t>temelj</w:t>
      </w:r>
      <w:r w:rsidR="009F1705" w:rsidRPr="009F534E">
        <w:t>u</w:t>
      </w:r>
      <w:r w:rsidR="0070376C" w:rsidRPr="009F534E">
        <w:t xml:space="preserve"> koje dolazi u Republiku Hrvatsku</w:t>
      </w:r>
      <w:r w:rsidR="00210C3A" w:rsidRPr="009F534E">
        <w:t xml:space="preserve"> </w:t>
      </w:r>
      <w:r w:rsidR="000D241A" w:rsidRPr="009F534E">
        <w:t>ili</w:t>
      </w:r>
      <w:r w:rsidR="00210C3A" w:rsidRPr="009F534E">
        <w:t xml:space="preserve"> je produljena</w:t>
      </w:r>
      <w:r w:rsidR="00E85610" w:rsidRPr="009F534E">
        <w:t xml:space="preserve">, </w:t>
      </w:r>
      <w:r w:rsidR="003135FD" w:rsidRPr="009F534E">
        <w:t xml:space="preserve">može </w:t>
      </w:r>
      <w:r w:rsidR="00014502" w:rsidRPr="009F534E">
        <w:t xml:space="preserve">unutar važenja dozvole za boravak i rad nakon </w:t>
      </w:r>
      <w:r w:rsidR="00E632DA" w:rsidRPr="009F534E">
        <w:t xml:space="preserve">godine dana rada </w:t>
      </w:r>
      <w:r w:rsidR="00014502" w:rsidRPr="009F534E">
        <w:t xml:space="preserve">promijeniti poslodavca </w:t>
      </w:r>
      <w:r w:rsidR="003135FD" w:rsidRPr="009F534E">
        <w:t xml:space="preserve">u </w:t>
      </w:r>
      <w:r w:rsidR="00E85610" w:rsidRPr="009F534E">
        <w:t xml:space="preserve">istom zanimanju </w:t>
      </w:r>
      <w:r w:rsidR="003135FD" w:rsidRPr="009F534E">
        <w:t xml:space="preserve">te je </w:t>
      </w:r>
      <w:r w:rsidR="005C7B37" w:rsidRPr="009F534E">
        <w:t xml:space="preserve">drugi </w:t>
      </w:r>
      <w:r w:rsidR="000D5532" w:rsidRPr="009F534E">
        <w:t>poslodavac dužan u roku od</w:t>
      </w:r>
      <w:r w:rsidR="000E799D" w:rsidRPr="009F534E">
        <w:t xml:space="preserve"> </w:t>
      </w:r>
      <w:r w:rsidR="0069621F" w:rsidRPr="009F534E">
        <w:t xml:space="preserve">tri </w:t>
      </w:r>
      <w:r w:rsidR="000E799D" w:rsidRPr="009F534E">
        <w:t xml:space="preserve">dana od dana sklapanja ugovora o </w:t>
      </w:r>
      <w:r w:rsidR="00E944E7" w:rsidRPr="009F534E">
        <w:t>radu</w:t>
      </w:r>
      <w:r w:rsidR="00E944E7" w:rsidRPr="009F534E">
        <w:rPr>
          <w:b/>
        </w:rPr>
        <w:t xml:space="preserve"> </w:t>
      </w:r>
      <w:r w:rsidR="00E944E7" w:rsidRPr="009F534E">
        <w:t xml:space="preserve">podnijeti zahtjev za </w:t>
      </w:r>
      <w:r w:rsidR="006A0AD5" w:rsidRPr="009F534E">
        <w:t xml:space="preserve">promjenu poslodavca </w:t>
      </w:r>
      <w:r w:rsidR="00C255D2" w:rsidRPr="009F534E">
        <w:t xml:space="preserve">u istom zanimanju </w:t>
      </w:r>
      <w:r w:rsidR="006A0AD5" w:rsidRPr="009F534E">
        <w:t xml:space="preserve">policijskoj upravi odnosno policijskoj postaji, </w:t>
      </w:r>
      <w:r w:rsidR="000658F0" w:rsidRPr="009F534E">
        <w:t>uz koji prilaže ugovor o radu</w:t>
      </w:r>
      <w:r w:rsidR="006A0AD5" w:rsidRPr="009F534E">
        <w:t>, koja će službenim putem zatražiti mišljenje Hrvatskog zavoda za zapošljavanje</w:t>
      </w:r>
      <w:r w:rsidR="000658F0" w:rsidRPr="009F534E">
        <w:t xml:space="preserve">. </w:t>
      </w:r>
      <w:r w:rsidR="0041165A" w:rsidRPr="009F534E">
        <w:t xml:space="preserve"> </w:t>
      </w:r>
      <w:r w:rsidR="00DC3BF4" w:rsidRPr="009F534E">
        <w:t xml:space="preserve">   </w:t>
      </w:r>
    </w:p>
    <w:p w14:paraId="004F6197" w14:textId="77777777" w:rsidR="008B662C" w:rsidRPr="009F534E" w:rsidRDefault="008B662C" w:rsidP="00EA51CE">
      <w:pPr>
        <w:pStyle w:val="box472209"/>
        <w:spacing w:before="0" w:beforeAutospacing="0" w:after="0"/>
        <w:jc w:val="both"/>
      </w:pPr>
      <w:r w:rsidRPr="009F534E">
        <w:t>(</w:t>
      </w:r>
      <w:r w:rsidR="006D5D08" w:rsidRPr="009F534E">
        <w:t>2</w:t>
      </w:r>
      <w:r w:rsidRPr="009F534E">
        <w:t>) Hrvatsk</w:t>
      </w:r>
      <w:r w:rsidR="00794C9C" w:rsidRPr="009F534E">
        <w:t>i</w:t>
      </w:r>
      <w:r w:rsidRPr="009F534E">
        <w:t xml:space="preserve"> zavod za zapošljavanje </w:t>
      </w:r>
      <w:r w:rsidR="008B2245" w:rsidRPr="009F534E">
        <w:t xml:space="preserve">daje mišljenje </w:t>
      </w:r>
      <w:r w:rsidR="0034359F" w:rsidRPr="009F534E">
        <w:t xml:space="preserve">za drugog poslodavca </w:t>
      </w:r>
      <w:r w:rsidR="000B141E" w:rsidRPr="009F534E">
        <w:t xml:space="preserve">na </w:t>
      </w:r>
      <w:r w:rsidR="008B2245" w:rsidRPr="009F534E">
        <w:t>temelj</w:t>
      </w:r>
      <w:r w:rsidR="000B141E" w:rsidRPr="009F534E">
        <w:t>u</w:t>
      </w:r>
      <w:r w:rsidR="008B2245" w:rsidRPr="009F534E">
        <w:t xml:space="preserve"> </w:t>
      </w:r>
      <w:r w:rsidR="00794C9C" w:rsidRPr="009F534E">
        <w:t xml:space="preserve">članka </w:t>
      </w:r>
      <w:r w:rsidR="00AA6019" w:rsidRPr="009F534E">
        <w:t>99. ovoga Zakona u</w:t>
      </w:r>
      <w:r w:rsidRPr="009F534E">
        <w:t xml:space="preserve"> roku </w:t>
      </w:r>
      <w:r w:rsidR="00F058E4" w:rsidRPr="009F534E">
        <w:t>od</w:t>
      </w:r>
      <w:r w:rsidRPr="009F534E">
        <w:t xml:space="preserve"> </w:t>
      </w:r>
      <w:r w:rsidR="003D194E" w:rsidRPr="009F534E">
        <w:t xml:space="preserve">pet </w:t>
      </w:r>
      <w:r w:rsidRPr="009F534E">
        <w:t xml:space="preserve">dana od dana </w:t>
      </w:r>
      <w:r w:rsidR="00396CE4" w:rsidRPr="009F534E">
        <w:t xml:space="preserve">zaprimanja </w:t>
      </w:r>
      <w:r w:rsidR="00D9157E" w:rsidRPr="009F534E">
        <w:t>urednog zahtjeva</w:t>
      </w:r>
      <w:r w:rsidR="00B9240D" w:rsidRPr="009F534E">
        <w:t xml:space="preserve"> te isto dostavlja </w:t>
      </w:r>
      <w:r w:rsidR="007F4AAB" w:rsidRPr="009F534E">
        <w:t>nadležnoj policijskoj upravi odnosno policijskoj postaji</w:t>
      </w:r>
      <w:r w:rsidR="00A721B4" w:rsidRPr="009F534E">
        <w:t xml:space="preserve"> prema mjestu boravišta državljanina treće zemlje.    </w:t>
      </w:r>
      <w:r w:rsidR="00D9157E" w:rsidRPr="009F534E">
        <w:t xml:space="preserve"> </w:t>
      </w:r>
      <w:r w:rsidR="008C646D" w:rsidRPr="009F534E">
        <w:t xml:space="preserve"> </w:t>
      </w:r>
      <w:r w:rsidR="00396CE4" w:rsidRPr="009F534E">
        <w:t xml:space="preserve"> </w:t>
      </w:r>
      <w:r w:rsidRPr="009F534E">
        <w:t xml:space="preserve"> </w:t>
      </w:r>
    </w:p>
    <w:p w14:paraId="005F7ED4" w14:textId="77777777" w:rsidR="008B5F28" w:rsidRPr="009F534E" w:rsidRDefault="00AE1C82" w:rsidP="00EA51CE">
      <w:pPr>
        <w:pStyle w:val="box466057"/>
        <w:shd w:val="clear" w:color="auto" w:fill="FFFFFF"/>
        <w:spacing w:before="0" w:beforeAutospacing="0" w:after="0" w:afterAutospacing="0"/>
        <w:jc w:val="both"/>
        <w:textAlignment w:val="baseline"/>
      </w:pPr>
      <w:r w:rsidRPr="009F534E">
        <w:t>(</w:t>
      </w:r>
      <w:r w:rsidR="006D5D08" w:rsidRPr="009F534E">
        <w:t>3</w:t>
      </w:r>
      <w:r w:rsidRPr="009F534E">
        <w:t xml:space="preserve">) </w:t>
      </w:r>
      <w:r w:rsidR="0050404C" w:rsidRPr="009F534E">
        <w:t>Državljanin treće zemlje može započeti s radom kod drugog poslodavca</w:t>
      </w:r>
      <w:r w:rsidR="0091052E" w:rsidRPr="009F534E">
        <w:t xml:space="preserve"> od dana </w:t>
      </w:r>
      <w:r w:rsidR="00400114" w:rsidRPr="009F534E">
        <w:t xml:space="preserve">pozitivnog </w:t>
      </w:r>
      <w:r w:rsidRPr="009F534E">
        <w:t>mišljenj</w:t>
      </w:r>
      <w:r w:rsidR="00400114" w:rsidRPr="009F534E">
        <w:t>a</w:t>
      </w:r>
      <w:r w:rsidRPr="009F534E">
        <w:t xml:space="preserve"> Hrvatskog zavoda za zapošljavanje</w:t>
      </w:r>
      <w:r w:rsidR="0091052E" w:rsidRPr="009F534E">
        <w:t xml:space="preserve">, </w:t>
      </w:r>
      <w:r w:rsidR="00087E63" w:rsidRPr="009F534E">
        <w:t xml:space="preserve">a </w:t>
      </w:r>
      <w:r w:rsidR="00F768BB" w:rsidRPr="009F534E">
        <w:t xml:space="preserve">dozvola za boravak i rad </w:t>
      </w:r>
      <w:r w:rsidRPr="009F534E">
        <w:t>iz stavka 1. ovoga članka ostaje važiti do njenog isteka</w:t>
      </w:r>
      <w:r w:rsidR="00D5760F" w:rsidRPr="009F534E">
        <w:t xml:space="preserve"> te </w:t>
      </w:r>
      <w:r w:rsidR="00A721B4" w:rsidRPr="009F534E">
        <w:t xml:space="preserve">policijska uprava odnosno policijska postaja prema mjestu boravišta državljanina treće zemlje izdaje potvrdu iz članka 91. stavka 3. podstavka 3. ovoga Zakona </w:t>
      </w:r>
      <w:r w:rsidR="002573B7" w:rsidRPr="009F534E">
        <w:t xml:space="preserve">državljaninu treće zemlje i </w:t>
      </w:r>
      <w:r w:rsidR="005C7B37" w:rsidRPr="009F534E">
        <w:t xml:space="preserve">drugom </w:t>
      </w:r>
      <w:r w:rsidR="004E003C" w:rsidRPr="009F534E">
        <w:t>poslodavcu</w:t>
      </w:r>
      <w:r w:rsidR="00995D19" w:rsidRPr="009F534E">
        <w:t>.</w:t>
      </w:r>
    </w:p>
    <w:p w14:paraId="6A913B7E" w14:textId="77777777" w:rsidR="006476E7" w:rsidRPr="009F534E" w:rsidRDefault="00DA53E1" w:rsidP="00EA51CE">
      <w:pPr>
        <w:pStyle w:val="box466057"/>
        <w:shd w:val="clear" w:color="auto" w:fill="FFFFFF"/>
        <w:spacing w:before="0" w:beforeAutospacing="0" w:after="0" w:afterAutospacing="0"/>
        <w:jc w:val="both"/>
        <w:textAlignment w:val="baseline"/>
      </w:pPr>
      <w:r w:rsidRPr="009F534E">
        <w:t>(</w:t>
      </w:r>
      <w:r w:rsidR="006D5D08" w:rsidRPr="009F534E">
        <w:t>4</w:t>
      </w:r>
      <w:r w:rsidRPr="009F534E">
        <w:t>)</w:t>
      </w:r>
      <w:r w:rsidR="00243B07" w:rsidRPr="009F534E">
        <w:t xml:space="preserve"> U slučaju negativnog mišljenja Hrvatskog zavoda za zapošljavanje za promjenu poslodavca iz stavka</w:t>
      </w:r>
      <w:r w:rsidR="00B223B6" w:rsidRPr="009F534E">
        <w:t xml:space="preserve"> </w:t>
      </w:r>
      <w:r w:rsidR="006D5D08" w:rsidRPr="009F534E">
        <w:t>2</w:t>
      </w:r>
      <w:r w:rsidR="00243B07" w:rsidRPr="009F534E">
        <w:t xml:space="preserve">. ovoga članka, Ministarstvo putem policijske uprave odnosno policijske postaje </w:t>
      </w:r>
      <w:r w:rsidR="0032441D" w:rsidRPr="009F534E">
        <w:t xml:space="preserve">rješenjem </w:t>
      </w:r>
      <w:r w:rsidR="00243B07" w:rsidRPr="009F534E">
        <w:t xml:space="preserve">odbija </w:t>
      </w:r>
      <w:r w:rsidR="00C16CEB" w:rsidRPr="009F534E">
        <w:t xml:space="preserve">zahtjev za </w:t>
      </w:r>
      <w:r w:rsidR="00243B07" w:rsidRPr="009F534E">
        <w:t xml:space="preserve">promjenu poslodavca te obavještava </w:t>
      </w:r>
      <w:r w:rsidR="006476E7" w:rsidRPr="009F534E">
        <w:t xml:space="preserve">državljanina treće zemlje o dopuštenom vremenu nezaposlenosti iz članka </w:t>
      </w:r>
      <w:r w:rsidR="008F77EF" w:rsidRPr="009F534E">
        <w:t>103</w:t>
      </w:r>
      <w:r w:rsidR="006476E7" w:rsidRPr="009F534E">
        <w:t>.a ovoga Zakona te da će ukinuti dozvolu za boravak i rad iz stavka 1. ovoga članka ako je prošlo najdulje dopušteno vrijeme nezaposlenosti</w:t>
      </w:r>
      <w:r w:rsidR="001F7305" w:rsidRPr="009F534E">
        <w:t xml:space="preserve">, a državljanin treće zemlje nije </w:t>
      </w:r>
      <w:r w:rsidR="00A44311" w:rsidRPr="009F534E">
        <w:t xml:space="preserve">se </w:t>
      </w:r>
      <w:r w:rsidR="001F7305" w:rsidRPr="009F534E">
        <w:t>zaposlio u tom roku sukladno odredbama ovoga Zakona.</w:t>
      </w:r>
    </w:p>
    <w:p w14:paraId="60A44CFE" w14:textId="77777777" w:rsidR="00BA5345" w:rsidRPr="009F534E" w:rsidRDefault="00BA5345" w:rsidP="00EA51CE">
      <w:pPr>
        <w:pStyle w:val="box466057"/>
        <w:shd w:val="clear" w:color="auto" w:fill="FFFFFF"/>
        <w:spacing w:before="0" w:beforeAutospacing="0" w:after="0" w:afterAutospacing="0"/>
        <w:jc w:val="both"/>
        <w:textAlignment w:val="baseline"/>
      </w:pPr>
      <w:r w:rsidRPr="009F534E">
        <w:t>(5)</w:t>
      </w:r>
      <w:r w:rsidRPr="009F534E">
        <w:rPr>
          <w:rFonts w:eastAsiaTheme="minorHAnsi"/>
          <w:lang w:eastAsia="en-US"/>
        </w:rPr>
        <w:t xml:space="preserve"> </w:t>
      </w:r>
      <w:r w:rsidRPr="009F534E">
        <w:t>Protiv rješenja iz ovoga članka nije dopuštena žalba, ali se može pokrenuti upravni spor.</w:t>
      </w:r>
    </w:p>
    <w:p w14:paraId="1A2A86A4" w14:textId="77777777" w:rsidR="00105A91" w:rsidRPr="009F534E" w:rsidRDefault="00AD7199" w:rsidP="00EA51CE">
      <w:pPr>
        <w:pStyle w:val="box466057"/>
        <w:shd w:val="clear" w:color="auto" w:fill="FFFFFF"/>
        <w:spacing w:before="0" w:beforeAutospacing="0" w:after="0" w:afterAutospacing="0"/>
        <w:jc w:val="both"/>
        <w:textAlignment w:val="baseline"/>
      </w:pPr>
      <w:r w:rsidRPr="009F534E">
        <w:t>(</w:t>
      </w:r>
      <w:r w:rsidR="00BA5345" w:rsidRPr="009F534E">
        <w:t>6</w:t>
      </w:r>
      <w:r w:rsidR="00273EE1" w:rsidRPr="009F534E">
        <w:t xml:space="preserve">) Državljanin treće zemlje </w:t>
      </w:r>
      <w:r w:rsidR="00EF5218" w:rsidRPr="009F534E">
        <w:t>u slučaju negativnog mišljenja Hrvatskog zavoda za zapošljavanje iz stavka</w:t>
      </w:r>
      <w:r w:rsidR="00913B6D" w:rsidRPr="009F534E">
        <w:t xml:space="preserve"> </w:t>
      </w:r>
      <w:r w:rsidR="006D5D08" w:rsidRPr="009F534E">
        <w:t>2</w:t>
      </w:r>
      <w:r w:rsidR="00EF5218" w:rsidRPr="009F534E">
        <w:t>. ovoga članka</w:t>
      </w:r>
      <w:r w:rsidR="002F4EDA" w:rsidRPr="009F534E">
        <w:t xml:space="preserve">, ako ima važeću dozvolu za boravak i rad, </w:t>
      </w:r>
      <w:r w:rsidR="005A5754" w:rsidRPr="009F534E">
        <w:t xml:space="preserve">može </w:t>
      </w:r>
      <w:r w:rsidR="00273EE1" w:rsidRPr="009F534E">
        <w:t>tražiti novog poslodavca</w:t>
      </w:r>
      <w:r w:rsidR="005A5754" w:rsidRPr="009F534E">
        <w:t xml:space="preserve"> </w:t>
      </w:r>
      <w:r w:rsidR="002E3D4A" w:rsidRPr="009F534E">
        <w:t xml:space="preserve">za vrijeme nezaposlenosti koje nije duže </w:t>
      </w:r>
      <w:r w:rsidR="00090537" w:rsidRPr="009F534E">
        <w:t xml:space="preserve">od </w:t>
      </w:r>
      <w:r w:rsidR="005A5754" w:rsidRPr="009F534E">
        <w:t>naveden</w:t>
      </w:r>
      <w:r w:rsidR="00320B2A" w:rsidRPr="009F534E">
        <w:t>o</w:t>
      </w:r>
      <w:r w:rsidR="00090537" w:rsidRPr="009F534E">
        <w:t>g</w:t>
      </w:r>
      <w:r w:rsidR="002E3D4A" w:rsidRPr="009F534E">
        <w:t xml:space="preserve"> u članku </w:t>
      </w:r>
      <w:r w:rsidR="008F77EF" w:rsidRPr="009F534E">
        <w:t>103</w:t>
      </w:r>
      <w:r w:rsidR="008254AF" w:rsidRPr="009F534E">
        <w:t>.</w:t>
      </w:r>
      <w:r w:rsidR="002E3D4A" w:rsidRPr="009F534E">
        <w:t>a</w:t>
      </w:r>
      <w:r w:rsidR="007F4C6F" w:rsidRPr="009F534E">
        <w:t xml:space="preserve"> ovoga Zakona</w:t>
      </w:r>
      <w:r w:rsidR="002E3D4A" w:rsidRPr="009F534E">
        <w:t xml:space="preserve">, </w:t>
      </w:r>
      <w:r w:rsidR="005A7B54" w:rsidRPr="009F534E">
        <w:t>uzimajući u obzir prethodna trajanja nezaposlenosti</w:t>
      </w:r>
      <w:r w:rsidR="00613FCF" w:rsidRPr="009F534E">
        <w:t xml:space="preserve"> te se zaposliti pod uvjetima iz ovoga Zakona. </w:t>
      </w:r>
      <w:r w:rsidR="005A7B54" w:rsidRPr="009F534E">
        <w:t xml:space="preserve">   </w:t>
      </w:r>
    </w:p>
    <w:p w14:paraId="6C7BF74D" w14:textId="77777777" w:rsidR="00C1231E" w:rsidRPr="009F534E" w:rsidRDefault="00AD7199" w:rsidP="00EA51CE">
      <w:pPr>
        <w:pStyle w:val="box466057"/>
        <w:shd w:val="clear" w:color="auto" w:fill="FFFFFF"/>
        <w:spacing w:before="0" w:beforeAutospacing="0" w:after="0" w:afterAutospacing="0"/>
        <w:jc w:val="both"/>
        <w:textAlignment w:val="baseline"/>
      </w:pPr>
      <w:r w:rsidRPr="009F534E">
        <w:t>(</w:t>
      </w:r>
      <w:r w:rsidR="00BA5345" w:rsidRPr="009F534E">
        <w:t>7</w:t>
      </w:r>
      <w:r w:rsidR="00C1231E" w:rsidRPr="009F534E">
        <w:t xml:space="preserve">) </w:t>
      </w:r>
      <w:r w:rsidR="00DB4665" w:rsidRPr="009F534E">
        <w:t>Ako je u tijeku postupak za promjenu poslodavca iz stavka 1. ovoga č</w:t>
      </w:r>
      <w:r w:rsidR="007D3C82" w:rsidRPr="009F534E">
        <w:t xml:space="preserve">lanka, naknadni zahtjevi </w:t>
      </w:r>
      <w:r w:rsidR="00C2475B" w:rsidRPr="009F534E">
        <w:t xml:space="preserve">drugih </w:t>
      </w:r>
      <w:r w:rsidR="00DB4665" w:rsidRPr="009F534E">
        <w:t>poslodavaca za istog državljanina treće zemlje za promjenu poslodavca bit će odbačeni</w:t>
      </w:r>
      <w:r w:rsidR="00DF3897" w:rsidRPr="009F534E">
        <w:t xml:space="preserve"> rješenjem</w:t>
      </w:r>
      <w:r w:rsidR="00DB4665" w:rsidRPr="009F534E">
        <w:t>.</w:t>
      </w:r>
    </w:p>
    <w:p w14:paraId="6ACB27E0" w14:textId="77777777" w:rsidR="00D37CA0" w:rsidRPr="009F534E" w:rsidRDefault="00D37CA0" w:rsidP="00EA51CE">
      <w:pPr>
        <w:pStyle w:val="box466057"/>
        <w:shd w:val="clear" w:color="auto" w:fill="FFFFFF"/>
        <w:spacing w:before="0" w:beforeAutospacing="0" w:after="0" w:afterAutospacing="0"/>
        <w:jc w:val="both"/>
        <w:textAlignment w:val="baseline"/>
      </w:pPr>
      <w:r w:rsidRPr="009F534E">
        <w:t xml:space="preserve">(8) Poslodavac ili državljanin treće zemlje mogu odustati od zahtjeva iz stavka 1. ovoga članka, u kojem slučaju će se postupak obustaviti </w:t>
      </w:r>
      <w:r w:rsidR="00B33DAB" w:rsidRPr="009F534E">
        <w:t xml:space="preserve">rješenjem </w:t>
      </w:r>
      <w:r w:rsidRPr="009F534E">
        <w:t>u obliku zabilješke u spisu, o čemu će se obavijestiti stranke u postupku.</w:t>
      </w:r>
    </w:p>
    <w:p w14:paraId="0EC5B397" w14:textId="77777777" w:rsidR="00596B86" w:rsidRPr="009F534E" w:rsidRDefault="00F824DC" w:rsidP="00EA51CE">
      <w:pPr>
        <w:pStyle w:val="box466057"/>
        <w:shd w:val="clear" w:color="auto" w:fill="FFFFFF"/>
        <w:spacing w:before="0" w:beforeAutospacing="0" w:after="0" w:afterAutospacing="0"/>
        <w:jc w:val="both"/>
        <w:textAlignment w:val="baseline"/>
      </w:pPr>
      <w:r w:rsidRPr="009F534E">
        <w:t>(</w:t>
      </w:r>
      <w:r w:rsidR="00D37CA0" w:rsidRPr="009F534E">
        <w:t>9</w:t>
      </w:r>
      <w:r w:rsidR="00B24E8A" w:rsidRPr="009F534E">
        <w:t xml:space="preserve">) </w:t>
      </w:r>
      <w:r w:rsidR="00596B86" w:rsidRPr="009F534E">
        <w:t>Odredba ovog</w:t>
      </w:r>
      <w:r w:rsidR="007F7FD8" w:rsidRPr="009F534E">
        <w:t>a</w:t>
      </w:r>
      <w:r w:rsidR="00596B86" w:rsidRPr="009F534E">
        <w:t xml:space="preserve"> članka o promjeni poslodavca u istom zanimanju unutar važenja dozvole za boravak i rad, primjenjuje se i na državljanina treće zemlje </w:t>
      </w:r>
      <w:r w:rsidR="00014502" w:rsidRPr="009F534E">
        <w:t>koj</w:t>
      </w:r>
      <w:r w:rsidR="00596B86" w:rsidRPr="009F534E">
        <w:t xml:space="preserve">i </w:t>
      </w:r>
      <w:r w:rsidR="003A0740" w:rsidRPr="009F534E">
        <w:t xml:space="preserve">je </w:t>
      </w:r>
      <w:r w:rsidR="00596B86" w:rsidRPr="009F534E">
        <w:t xml:space="preserve">u Republici Hrvatskoj </w:t>
      </w:r>
      <w:r w:rsidR="005E4B3E" w:rsidRPr="009F534E">
        <w:t xml:space="preserve">neposredno prije </w:t>
      </w:r>
      <w:r w:rsidR="00596B86" w:rsidRPr="009F534E">
        <w:t>boravi</w:t>
      </w:r>
      <w:r w:rsidR="002F3AF7" w:rsidRPr="009F534E">
        <w:t xml:space="preserve">o i radio </w:t>
      </w:r>
      <w:r w:rsidR="005E4B3E" w:rsidRPr="009F534E">
        <w:t xml:space="preserve">neprekidno </w:t>
      </w:r>
      <w:r w:rsidR="00596B86" w:rsidRPr="009F534E">
        <w:t xml:space="preserve">najmanje </w:t>
      </w:r>
      <w:r w:rsidR="005E4B3E" w:rsidRPr="009F534E">
        <w:t xml:space="preserve">godinu dana </w:t>
      </w:r>
      <w:r w:rsidR="000B141E" w:rsidRPr="009F534E">
        <w:t xml:space="preserve">na </w:t>
      </w:r>
      <w:r w:rsidR="00596B86" w:rsidRPr="009F534E">
        <w:t>temelj</w:t>
      </w:r>
      <w:r w:rsidR="000B141E" w:rsidRPr="009F534E">
        <w:t>u</w:t>
      </w:r>
      <w:r w:rsidR="00596B86" w:rsidRPr="009F534E">
        <w:t xml:space="preserve"> izdan</w:t>
      </w:r>
      <w:r w:rsidR="002F3AF7" w:rsidRPr="009F534E">
        <w:t>e</w:t>
      </w:r>
      <w:r w:rsidR="00596B86" w:rsidRPr="009F534E">
        <w:t xml:space="preserve"> </w:t>
      </w:r>
      <w:r w:rsidR="00014502" w:rsidRPr="009F534E">
        <w:t>dozvol</w:t>
      </w:r>
      <w:r w:rsidR="002F3AF7" w:rsidRPr="009F534E">
        <w:t>e</w:t>
      </w:r>
      <w:r w:rsidR="00014502" w:rsidRPr="009F534E">
        <w:t xml:space="preserve"> za boravak i rad su</w:t>
      </w:r>
      <w:r w:rsidR="00596B86" w:rsidRPr="009F534E">
        <w:t>kladno članku 97. ovoga Zakona</w:t>
      </w:r>
      <w:r w:rsidR="009C3F90" w:rsidRPr="009F534E">
        <w:t xml:space="preserve">. </w:t>
      </w:r>
    </w:p>
    <w:p w14:paraId="51875B08" w14:textId="77777777" w:rsidR="0066149B" w:rsidRPr="009F534E" w:rsidRDefault="00D37CA0" w:rsidP="00EA51CE">
      <w:pPr>
        <w:pStyle w:val="box466057"/>
        <w:shd w:val="clear" w:color="auto" w:fill="FFFFFF"/>
        <w:spacing w:before="0" w:beforeAutospacing="0" w:after="0" w:afterAutospacing="0"/>
        <w:jc w:val="both"/>
        <w:textAlignment w:val="baseline"/>
      </w:pPr>
      <w:r w:rsidRPr="009F534E">
        <w:t>(10</w:t>
      </w:r>
      <w:r w:rsidR="00BB7359" w:rsidRPr="009F534E">
        <w:t xml:space="preserve">) U slučaju da je drugi poslodavac agencija za privremeno zapošljavanje, uz ugovor o radu se </w:t>
      </w:r>
      <w:r w:rsidR="00CC48A0" w:rsidRPr="009F534E">
        <w:t>prilaže</w:t>
      </w:r>
      <w:r w:rsidR="00BB7359" w:rsidRPr="009F534E">
        <w:t xml:space="preserve"> i ugovor o ustupanju </w:t>
      </w:r>
      <w:r w:rsidR="00CC48A0" w:rsidRPr="009F534E">
        <w:t xml:space="preserve">radnika sklopljen između agencije i korisnika, </w:t>
      </w:r>
      <w:r w:rsidR="00D72C7E" w:rsidRPr="009F534E">
        <w:t xml:space="preserve">te </w:t>
      </w:r>
      <w:r w:rsidR="002E2C1E" w:rsidRPr="009F534E">
        <w:t xml:space="preserve">agencija </w:t>
      </w:r>
      <w:r w:rsidR="00D72C7E" w:rsidRPr="009F534E">
        <w:t>i korisnik mora</w:t>
      </w:r>
      <w:r w:rsidR="002E2C1E" w:rsidRPr="009F534E">
        <w:t>ju</w:t>
      </w:r>
      <w:r w:rsidR="00D72C7E" w:rsidRPr="009F534E">
        <w:t xml:space="preserve"> ispunjavati uvjete iz članka </w:t>
      </w:r>
      <w:r w:rsidR="002C4DEB" w:rsidRPr="009F534E">
        <w:t>99. ovoga Zakona</w:t>
      </w:r>
      <w:r w:rsidR="00D22B36" w:rsidRPr="009F534E">
        <w:t>.</w:t>
      </w:r>
    </w:p>
    <w:p w14:paraId="50BC1E11" w14:textId="77777777" w:rsidR="0066149B" w:rsidRPr="009F534E" w:rsidRDefault="00D37CA0" w:rsidP="00EA51CE">
      <w:pPr>
        <w:pStyle w:val="box466057"/>
        <w:spacing w:before="0" w:beforeAutospacing="0" w:after="0" w:afterAutospacing="0"/>
        <w:jc w:val="both"/>
        <w:textAlignment w:val="baseline"/>
      </w:pPr>
      <w:r w:rsidRPr="009F534E">
        <w:lastRenderedPageBreak/>
        <w:t>(11</w:t>
      </w:r>
      <w:r w:rsidR="0066149B" w:rsidRPr="009F534E">
        <w:t>) Ministar nadležan za rad pravilnikom kojim se uređuje vođenje evidencija Hrvatskog zavoda za zapošljavanje propisuje način, sadržaj i postupak</w:t>
      </w:r>
      <w:r w:rsidR="007B25F2" w:rsidRPr="009F534E">
        <w:t xml:space="preserve"> izdavanja mišljenja iz stavka 2</w:t>
      </w:r>
      <w:r w:rsidR="000B141E" w:rsidRPr="009F534E">
        <w:t>. ovoga članka.</w:t>
      </w:r>
    </w:p>
    <w:p w14:paraId="5BDA5C0C" w14:textId="77777777" w:rsidR="0066149B" w:rsidRPr="009F534E" w:rsidRDefault="0056325A" w:rsidP="00EA51CE">
      <w:pPr>
        <w:pStyle w:val="box466057"/>
        <w:shd w:val="clear" w:color="auto" w:fill="FFFFFF"/>
        <w:spacing w:before="0" w:beforeAutospacing="0" w:after="0" w:afterAutospacing="0"/>
        <w:jc w:val="both"/>
        <w:textAlignment w:val="baseline"/>
      </w:pPr>
      <w:r w:rsidRPr="009F534E">
        <w:t xml:space="preserve">(12) Odredba ovoga članka ne primjenjuje se na sezonskog radnika. </w:t>
      </w:r>
    </w:p>
    <w:p w14:paraId="630A2B73" w14:textId="77777777" w:rsidR="008A69D0" w:rsidRPr="009F534E" w:rsidRDefault="008A69D0" w:rsidP="00EA51CE">
      <w:pPr>
        <w:spacing w:after="0" w:line="240" w:lineRule="auto"/>
        <w:jc w:val="both"/>
        <w:rPr>
          <w:rFonts w:ascii="Times New Roman" w:hAnsi="Times New Roman" w:cs="Times New Roman"/>
          <w:sz w:val="24"/>
          <w:szCs w:val="24"/>
        </w:rPr>
      </w:pPr>
    </w:p>
    <w:p w14:paraId="1831B49E" w14:textId="77777777" w:rsidR="004B1EA3" w:rsidRPr="009F534E" w:rsidRDefault="00F25DEB" w:rsidP="004B1EA3">
      <w:pPr>
        <w:pStyle w:val="box466057"/>
        <w:shd w:val="clear" w:color="auto" w:fill="FFFFFF"/>
        <w:spacing w:before="0" w:beforeAutospacing="0" w:after="0" w:afterAutospacing="0"/>
        <w:jc w:val="center"/>
        <w:textAlignment w:val="baseline"/>
        <w:rPr>
          <w:i/>
        </w:rPr>
      </w:pPr>
      <w:r w:rsidRPr="009F534E">
        <w:rPr>
          <w:i/>
        </w:rPr>
        <w:t>Dodatni rad državljan</w:t>
      </w:r>
      <w:r w:rsidR="000F0508" w:rsidRPr="009F534E">
        <w:rPr>
          <w:i/>
        </w:rPr>
        <w:t>in</w:t>
      </w:r>
      <w:r w:rsidRPr="009F534E">
        <w:rPr>
          <w:i/>
        </w:rPr>
        <w:t>a treće zemlje koji ima važeću dozvolu za boravak i rad</w:t>
      </w:r>
      <w:r w:rsidR="00C674B4" w:rsidRPr="009F534E">
        <w:rPr>
          <w:i/>
        </w:rPr>
        <w:t xml:space="preserve"> izdanu </w:t>
      </w:r>
      <w:r w:rsidR="004B1EA3" w:rsidRPr="009F534E">
        <w:rPr>
          <w:i/>
        </w:rPr>
        <w:t xml:space="preserve">na temelju mišljenja Hrvatskog zavoda za zapošljavanje </w:t>
      </w:r>
    </w:p>
    <w:p w14:paraId="45EAE312" w14:textId="77777777" w:rsidR="004B1EA3" w:rsidRPr="009F534E" w:rsidRDefault="004B1EA3" w:rsidP="004B1EA3">
      <w:pPr>
        <w:pStyle w:val="box466057"/>
        <w:shd w:val="clear" w:color="auto" w:fill="FFFFFF"/>
        <w:spacing w:before="0" w:beforeAutospacing="0" w:after="0" w:afterAutospacing="0"/>
        <w:jc w:val="center"/>
        <w:textAlignment w:val="baseline"/>
      </w:pPr>
    </w:p>
    <w:p w14:paraId="5F1602ED" w14:textId="77777777" w:rsidR="009A2530" w:rsidRPr="009F534E" w:rsidRDefault="009B48B6"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103.</w:t>
      </w:r>
      <w:r w:rsidR="006409F0" w:rsidRPr="009F534E">
        <w:rPr>
          <w:rFonts w:ascii="Times New Roman" w:hAnsi="Times New Roman" w:cs="Times New Roman"/>
          <w:sz w:val="24"/>
          <w:szCs w:val="24"/>
        </w:rPr>
        <w:t>e</w:t>
      </w:r>
    </w:p>
    <w:p w14:paraId="6A7B32AF" w14:textId="77777777" w:rsidR="002739BB" w:rsidRPr="009F534E" w:rsidRDefault="002739BB" w:rsidP="00EA51CE">
      <w:pPr>
        <w:spacing w:after="0" w:line="240" w:lineRule="auto"/>
        <w:jc w:val="center"/>
        <w:rPr>
          <w:rFonts w:ascii="Times New Roman" w:hAnsi="Times New Roman" w:cs="Times New Roman"/>
          <w:sz w:val="24"/>
          <w:szCs w:val="24"/>
        </w:rPr>
      </w:pPr>
    </w:p>
    <w:p w14:paraId="135455B1" w14:textId="77777777" w:rsidR="009A2530" w:rsidRPr="009F534E" w:rsidRDefault="004954C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 Državljanin treće zemlje koji ima važeću dozvolu za boravak i rad izdanu </w:t>
      </w:r>
      <w:r w:rsidR="002739BB" w:rsidRPr="009F534E">
        <w:rPr>
          <w:rFonts w:ascii="Times New Roman" w:hAnsi="Times New Roman" w:cs="Times New Roman"/>
          <w:sz w:val="24"/>
          <w:szCs w:val="24"/>
        </w:rPr>
        <w:t xml:space="preserve">na </w:t>
      </w:r>
      <w:r w:rsidRPr="009F534E">
        <w:rPr>
          <w:rFonts w:ascii="Times New Roman" w:hAnsi="Times New Roman" w:cs="Times New Roman"/>
          <w:sz w:val="24"/>
          <w:szCs w:val="24"/>
        </w:rPr>
        <w:t>temelj</w:t>
      </w:r>
      <w:r w:rsidR="002739BB" w:rsidRPr="009F534E">
        <w:rPr>
          <w:rFonts w:ascii="Times New Roman" w:hAnsi="Times New Roman" w:cs="Times New Roman"/>
          <w:sz w:val="24"/>
          <w:szCs w:val="24"/>
        </w:rPr>
        <w:t>u</w:t>
      </w:r>
      <w:r w:rsidRPr="009F534E">
        <w:rPr>
          <w:rFonts w:ascii="Times New Roman" w:hAnsi="Times New Roman" w:cs="Times New Roman"/>
          <w:sz w:val="24"/>
          <w:szCs w:val="24"/>
        </w:rPr>
        <w:t xml:space="preserve"> članka 97. ovoga Zakona</w:t>
      </w:r>
      <w:r w:rsidR="000D241A" w:rsidRPr="009F534E">
        <w:rPr>
          <w:rFonts w:ascii="Times New Roman" w:hAnsi="Times New Roman" w:cs="Times New Roman"/>
          <w:sz w:val="24"/>
          <w:szCs w:val="24"/>
        </w:rPr>
        <w:t xml:space="preserve"> ili je produljena</w:t>
      </w:r>
      <w:r w:rsidRPr="009F534E">
        <w:rPr>
          <w:rFonts w:ascii="Times New Roman" w:hAnsi="Times New Roman" w:cs="Times New Roman"/>
          <w:sz w:val="24"/>
          <w:szCs w:val="24"/>
        </w:rPr>
        <w:t xml:space="preserve">, koji je zaposlen i radi u punom radnom vremenu od 40 sati tjedno, može </w:t>
      </w:r>
      <w:r w:rsidR="00DF3D23" w:rsidRPr="009F534E">
        <w:rPr>
          <w:rFonts w:ascii="Times New Roman" w:hAnsi="Times New Roman" w:cs="Times New Roman"/>
          <w:sz w:val="24"/>
          <w:szCs w:val="24"/>
        </w:rPr>
        <w:t xml:space="preserve">unutar važenja dozvole za boravak i rad </w:t>
      </w:r>
      <w:r w:rsidRPr="009F534E">
        <w:rPr>
          <w:rFonts w:ascii="Times New Roman" w:hAnsi="Times New Roman" w:cs="Times New Roman"/>
          <w:sz w:val="24"/>
          <w:szCs w:val="24"/>
        </w:rPr>
        <w:t xml:space="preserve">dodatno raditi na temelju ugovora o dodatnom radu za drugog poslodavca </w:t>
      </w:r>
      <w:r w:rsidR="0061701C" w:rsidRPr="009F534E">
        <w:rPr>
          <w:rFonts w:ascii="Times New Roman" w:hAnsi="Times New Roman" w:cs="Times New Roman"/>
          <w:sz w:val="24"/>
          <w:szCs w:val="24"/>
        </w:rPr>
        <w:t>pod uvjetima propisanim općim propisom o radu</w:t>
      </w:r>
      <w:r w:rsidRPr="009F534E">
        <w:rPr>
          <w:rFonts w:ascii="Times New Roman" w:hAnsi="Times New Roman" w:cs="Times New Roman"/>
          <w:sz w:val="24"/>
          <w:szCs w:val="24"/>
        </w:rPr>
        <w:t xml:space="preserve">. </w:t>
      </w:r>
    </w:p>
    <w:p w14:paraId="25683348" w14:textId="77777777" w:rsidR="00F3096A" w:rsidRPr="009F534E" w:rsidRDefault="00DB7D0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w:t>
      </w:r>
      <w:r w:rsidR="00F3096A" w:rsidRPr="009F534E">
        <w:rPr>
          <w:rFonts w:ascii="Times New Roman" w:hAnsi="Times New Roman" w:cs="Times New Roman"/>
          <w:sz w:val="24"/>
          <w:szCs w:val="24"/>
        </w:rPr>
        <w:t>)</w:t>
      </w:r>
      <w:r w:rsidRPr="009F534E">
        <w:rPr>
          <w:rFonts w:ascii="Times New Roman" w:hAnsi="Times New Roman" w:cs="Times New Roman"/>
          <w:sz w:val="24"/>
          <w:szCs w:val="24"/>
        </w:rPr>
        <w:t xml:space="preserve"> </w:t>
      </w:r>
      <w:r w:rsidR="00D71446" w:rsidRPr="009F534E">
        <w:rPr>
          <w:rFonts w:ascii="Times New Roman" w:hAnsi="Times New Roman" w:cs="Times New Roman"/>
          <w:sz w:val="24"/>
          <w:szCs w:val="24"/>
        </w:rPr>
        <w:t>Prije podnošenja zahtjeva za dodatan rad iz stavka 3. ovoga članka d</w:t>
      </w:r>
      <w:r w:rsidRPr="009F534E">
        <w:rPr>
          <w:rFonts w:ascii="Times New Roman" w:hAnsi="Times New Roman" w:cs="Times New Roman"/>
          <w:sz w:val="24"/>
          <w:szCs w:val="24"/>
        </w:rPr>
        <w:t>rugi poslodavac dužan</w:t>
      </w:r>
      <w:r w:rsidR="00D71446" w:rsidRPr="009F534E">
        <w:rPr>
          <w:rFonts w:ascii="Times New Roman" w:hAnsi="Times New Roman" w:cs="Times New Roman"/>
          <w:sz w:val="24"/>
          <w:szCs w:val="24"/>
        </w:rPr>
        <w:t xml:space="preserve"> je </w:t>
      </w:r>
      <w:r w:rsidRPr="009F534E">
        <w:rPr>
          <w:rFonts w:ascii="Times New Roman" w:hAnsi="Times New Roman" w:cs="Times New Roman"/>
          <w:sz w:val="24"/>
          <w:szCs w:val="24"/>
        </w:rPr>
        <w:t>zatražiti provođenje testa tržišta rada kod Hrvatskog zavoda za zapošljavanje</w:t>
      </w:r>
      <w:r w:rsidR="00D71446" w:rsidRPr="009F534E">
        <w:rPr>
          <w:rFonts w:ascii="Times New Roman" w:hAnsi="Times New Roman" w:cs="Times New Roman"/>
          <w:sz w:val="24"/>
          <w:szCs w:val="24"/>
        </w:rPr>
        <w:t xml:space="preserve"> sukladno članku 98. ovoga Zakona</w:t>
      </w:r>
      <w:r w:rsidRPr="009F534E">
        <w:rPr>
          <w:rFonts w:ascii="Times New Roman" w:hAnsi="Times New Roman" w:cs="Times New Roman"/>
          <w:sz w:val="24"/>
          <w:szCs w:val="24"/>
        </w:rPr>
        <w:t xml:space="preserve">. </w:t>
      </w:r>
    </w:p>
    <w:p w14:paraId="29840BAD" w14:textId="77777777" w:rsidR="00DB7D0E" w:rsidRPr="009F534E" w:rsidRDefault="00DB7D0E" w:rsidP="00EA51CE">
      <w:pPr>
        <w:pStyle w:val="box472209"/>
        <w:spacing w:before="0" w:beforeAutospacing="0" w:after="0"/>
        <w:jc w:val="both"/>
      </w:pPr>
      <w:r w:rsidRPr="009F534E">
        <w:t>(</w:t>
      </w:r>
      <w:r w:rsidR="00E33BB5" w:rsidRPr="009F534E">
        <w:t>3</w:t>
      </w:r>
      <w:r w:rsidRPr="009F534E">
        <w:t xml:space="preserve">) </w:t>
      </w:r>
      <w:r w:rsidR="00BA79ED" w:rsidRPr="009F534E">
        <w:t>Za državljanina treće zemlje drugi poslodavac dužan je u roku od tri dana od dana sklapanja ugovora o dodatnom radu</w:t>
      </w:r>
      <w:r w:rsidR="006958C2" w:rsidRPr="009F534E">
        <w:rPr>
          <w:rFonts w:eastAsiaTheme="minorHAnsi"/>
          <w:lang w:eastAsia="en-US"/>
        </w:rPr>
        <w:t xml:space="preserve"> </w:t>
      </w:r>
      <w:r w:rsidR="006958C2" w:rsidRPr="009F534E">
        <w:t xml:space="preserve">podnijeti zahtjev za </w:t>
      </w:r>
      <w:r w:rsidR="00D433D6" w:rsidRPr="009F534E">
        <w:t>dodatan rad policijskoj upravi odnosno policijskoj postaji</w:t>
      </w:r>
      <w:r w:rsidR="00E944E7" w:rsidRPr="009F534E">
        <w:t>,</w:t>
      </w:r>
      <w:r w:rsidR="00BA79ED" w:rsidRPr="009F534E">
        <w:t xml:space="preserve"> uz koji prilaže ugovor o dodatnom radu i pisanu obavijest kojom je </w:t>
      </w:r>
      <w:r w:rsidR="00D433D6" w:rsidRPr="009F534E">
        <w:t xml:space="preserve">državljanin treće zemlje </w:t>
      </w:r>
      <w:r w:rsidR="00BA79ED" w:rsidRPr="009F534E">
        <w:t>obavijestio poslodavca o sklopljenom ugovoru o dodatnom radu s drugim poslodavcem</w:t>
      </w:r>
      <w:r w:rsidR="005215C4" w:rsidRPr="009F534E">
        <w:t>,</w:t>
      </w:r>
      <w:r w:rsidR="00D433D6" w:rsidRPr="009F534E">
        <w:t xml:space="preserve"> koja će službenim putem zatražiti mišljenje Hrvatskog zavoda za zapošljavanje</w:t>
      </w:r>
      <w:r w:rsidR="0099744F" w:rsidRPr="009F534E">
        <w:t>.</w:t>
      </w:r>
      <w:r w:rsidR="00BA79ED" w:rsidRPr="009F534E">
        <w:t xml:space="preserve">  </w:t>
      </w:r>
    </w:p>
    <w:p w14:paraId="49C0C05E" w14:textId="77777777" w:rsidR="00DB7D0E" w:rsidRPr="009F534E" w:rsidRDefault="00DB7D0E" w:rsidP="00EA51CE">
      <w:pPr>
        <w:pStyle w:val="box472209"/>
        <w:spacing w:before="0" w:beforeAutospacing="0" w:after="0"/>
        <w:jc w:val="both"/>
      </w:pPr>
      <w:r w:rsidRPr="009F534E">
        <w:t>(</w:t>
      </w:r>
      <w:r w:rsidR="00E33BB5" w:rsidRPr="009F534E">
        <w:t>4</w:t>
      </w:r>
      <w:r w:rsidRPr="009F534E">
        <w:t xml:space="preserve">) Hrvatski zavod za zapošljavanje daje mišljenje </w:t>
      </w:r>
      <w:r w:rsidR="00AB4FA8" w:rsidRPr="009F534E">
        <w:t xml:space="preserve">za drugog poslodavca </w:t>
      </w:r>
      <w:r w:rsidR="0038108E" w:rsidRPr="009F534E">
        <w:t xml:space="preserve">sukladno </w:t>
      </w:r>
      <w:r w:rsidRPr="009F534E">
        <w:t>č</w:t>
      </w:r>
      <w:r w:rsidR="0038108E" w:rsidRPr="009F534E">
        <w:t>lanku</w:t>
      </w:r>
      <w:r w:rsidRPr="009F534E">
        <w:t xml:space="preserve"> 99. ovoga Zakona u roku do </w:t>
      </w:r>
      <w:r w:rsidR="003D194E" w:rsidRPr="009F534E">
        <w:t xml:space="preserve">pet </w:t>
      </w:r>
      <w:r w:rsidRPr="009F534E">
        <w:t xml:space="preserve">dana od dana zaprimanja </w:t>
      </w:r>
      <w:r w:rsidR="00E50347" w:rsidRPr="009F534E">
        <w:t>urednog zahtjeva</w:t>
      </w:r>
      <w:r w:rsidR="00B9240D" w:rsidRPr="009F534E">
        <w:rPr>
          <w:rFonts w:eastAsiaTheme="minorHAnsi"/>
          <w:lang w:eastAsia="en-US"/>
        </w:rPr>
        <w:t xml:space="preserve"> </w:t>
      </w:r>
      <w:r w:rsidR="00B9240D" w:rsidRPr="009F534E">
        <w:t xml:space="preserve">te isto dostavlja </w:t>
      </w:r>
      <w:r w:rsidR="00B10FE0" w:rsidRPr="009F534E">
        <w:t>nadležnoj policijskoj upravi odnosno policijskoj postaji</w:t>
      </w:r>
      <w:r w:rsidR="003B2E46" w:rsidRPr="009F534E">
        <w:t xml:space="preserve"> prema mjestu boravišta državljanina treće zemlje.    </w:t>
      </w:r>
    </w:p>
    <w:p w14:paraId="02A0ABCC" w14:textId="77777777" w:rsidR="00DB7D0E" w:rsidRPr="009F534E" w:rsidRDefault="00DB7D0E" w:rsidP="00EA51CE">
      <w:pPr>
        <w:pStyle w:val="box466057"/>
        <w:shd w:val="clear" w:color="auto" w:fill="FFFFFF"/>
        <w:spacing w:before="0" w:beforeAutospacing="0" w:after="0" w:afterAutospacing="0"/>
        <w:jc w:val="both"/>
        <w:textAlignment w:val="baseline"/>
      </w:pPr>
      <w:r w:rsidRPr="009F534E">
        <w:t>(</w:t>
      </w:r>
      <w:r w:rsidR="00E33BB5" w:rsidRPr="009F534E">
        <w:t>5</w:t>
      </w:r>
      <w:r w:rsidRPr="009F534E">
        <w:t xml:space="preserve">) </w:t>
      </w:r>
      <w:r w:rsidR="00F608C5" w:rsidRPr="009F534E">
        <w:t xml:space="preserve">Državljanin treće zemlje može započeti s dodatnim radom od dana </w:t>
      </w:r>
      <w:r w:rsidRPr="009F534E">
        <w:t>pozitivnog mišljenja Hrvatskog zavoda za zapošljavanje</w:t>
      </w:r>
      <w:r w:rsidR="00F608C5" w:rsidRPr="009F534E">
        <w:t xml:space="preserve">, </w:t>
      </w:r>
      <w:r w:rsidR="00E50347" w:rsidRPr="009F534E">
        <w:t xml:space="preserve">a dozvola za boravak i rad  iz stavka 1. ovoga članka ostaje važiti do njenog isteka </w:t>
      </w:r>
      <w:r w:rsidR="00F608C5" w:rsidRPr="009F534E">
        <w:t xml:space="preserve">te </w:t>
      </w:r>
      <w:r w:rsidR="003B2E46" w:rsidRPr="009F534E">
        <w:t xml:space="preserve">policijska uprava odnosno policijska postaja prema mjestu boravišta državljanina treće zemlje izdaje potvrdu iz članka 91. stavka 3. podstavka </w:t>
      </w:r>
      <w:r w:rsidR="00634AC5" w:rsidRPr="009F534E">
        <w:t>4</w:t>
      </w:r>
      <w:r w:rsidR="003B2E46" w:rsidRPr="009F534E">
        <w:t xml:space="preserve">. ovoga Zakona </w:t>
      </w:r>
      <w:r w:rsidR="00F608C5" w:rsidRPr="009F534E">
        <w:t xml:space="preserve"> </w:t>
      </w:r>
      <w:r w:rsidRPr="009F534E">
        <w:t>državljaninu treće zemlje</w:t>
      </w:r>
      <w:r w:rsidR="00106A45" w:rsidRPr="009F534E">
        <w:t>,</w:t>
      </w:r>
      <w:r w:rsidRPr="009F534E">
        <w:t xml:space="preserve"> </w:t>
      </w:r>
      <w:r w:rsidR="00F524CE" w:rsidRPr="009F534E">
        <w:t xml:space="preserve">prvom </w:t>
      </w:r>
      <w:r w:rsidRPr="009F534E">
        <w:t>i drugom poslodavcu</w:t>
      </w:r>
      <w:r w:rsidR="003B2E46" w:rsidRPr="009F534E">
        <w:t>.</w:t>
      </w:r>
      <w:r w:rsidRPr="009F534E">
        <w:t xml:space="preserve"> </w:t>
      </w:r>
    </w:p>
    <w:p w14:paraId="68EB55D2" w14:textId="77777777" w:rsidR="00F310DD" w:rsidRPr="009F534E" w:rsidRDefault="00DB7D0E" w:rsidP="00EA51CE">
      <w:pPr>
        <w:pStyle w:val="box466057"/>
        <w:shd w:val="clear" w:color="auto" w:fill="FFFFFF"/>
        <w:spacing w:before="0" w:beforeAutospacing="0" w:after="0" w:afterAutospacing="0"/>
        <w:jc w:val="both"/>
        <w:textAlignment w:val="baseline"/>
      </w:pPr>
      <w:r w:rsidRPr="009F534E">
        <w:t>(</w:t>
      </w:r>
      <w:r w:rsidR="00E33BB5" w:rsidRPr="009F534E">
        <w:t>6</w:t>
      </w:r>
      <w:r w:rsidRPr="009F534E">
        <w:t>) U slučaju negativnog mišljenja Hrvatskog zavoda za zapošljavanje</w:t>
      </w:r>
      <w:r w:rsidR="00F310DD" w:rsidRPr="009F534E">
        <w:t xml:space="preserve"> Ministarstvo</w:t>
      </w:r>
      <w:r w:rsidR="002739BB" w:rsidRPr="009F534E">
        <w:t>,</w:t>
      </w:r>
      <w:r w:rsidR="00F310DD" w:rsidRPr="009F534E">
        <w:t xml:space="preserve"> putem policijske uprave odnosno policijske postaje</w:t>
      </w:r>
      <w:r w:rsidR="002739BB" w:rsidRPr="009F534E">
        <w:t>,</w:t>
      </w:r>
      <w:r w:rsidR="00F310DD" w:rsidRPr="009F534E">
        <w:t xml:space="preserve"> odbija </w:t>
      </w:r>
      <w:r w:rsidR="003D7703" w:rsidRPr="009F534E">
        <w:t xml:space="preserve">rješenjem </w:t>
      </w:r>
      <w:r w:rsidR="00C16CEB" w:rsidRPr="009F534E">
        <w:t xml:space="preserve">zahtjev za </w:t>
      </w:r>
      <w:r w:rsidR="00F310DD" w:rsidRPr="009F534E">
        <w:t xml:space="preserve">dodatni rad državljanina treće zemlje kod drugog poslodavca. </w:t>
      </w:r>
    </w:p>
    <w:p w14:paraId="274859A5" w14:textId="77777777" w:rsidR="00190643" w:rsidRPr="009F534E" w:rsidRDefault="00190643" w:rsidP="00EA51CE">
      <w:pPr>
        <w:pStyle w:val="box466057"/>
        <w:shd w:val="clear" w:color="auto" w:fill="FFFFFF"/>
        <w:spacing w:before="0" w:beforeAutospacing="0" w:after="0" w:afterAutospacing="0"/>
        <w:jc w:val="both"/>
        <w:textAlignment w:val="baseline"/>
        <w:rPr>
          <w:rFonts w:eastAsiaTheme="minorHAnsi"/>
          <w:lang w:eastAsia="en-US"/>
        </w:rPr>
      </w:pPr>
      <w:r w:rsidRPr="009F534E">
        <w:t>(</w:t>
      </w:r>
      <w:r w:rsidR="00D769F8" w:rsidRPr="009F534E">
        <w:t>7</w:t>
      </w:r>
      <w:r w:rsidRPr="009F534E">
        <w:t>)</w:t>
      </w:r>
      <w:r w:rsidRPr="009F534E">
        <w:rPr>
          <w:rFonts w:eastAsiaTheme="minorHAnsi"/>
          <w:lang w:eastAsia="en-US"/>
        </w:rPr>
        <w:t xml:space="preserve"> </w:t>
      </w:r>
      <w:r w:rsidR="0098664B" w:rsidRPr="009F534E">
        <w:rPr>
          <w:rFonts w:eastAsiaTheme="minorHAnsi"/>
          <w:lang w:eastAsia="en-US"/>
        </w:rPr>
        <w:t xml:space="preserve">Državljanin treće zemlje ili drugi poslodavac mogu odustati od zahtjeva iz stavka 3. ovoga članka, u kojem slučaju će se postupak obustaviti </w:t>
      </w:r>
      <w:r w:rsidR="005D303A" w:rsidRPr="009F534E">
        <w:rPr>
          <w:rFonts w:eastAsiaTheme="minorHAnsi"/>
          <w:lang w:eastAsia="en-US"/>
        </w:rPr>
        <w:t xml:space="preserve">rješenjem </w:t>
      </w:r>
      <w:r w:rsidR="0098664B" w:rsidRPr="009F534E">
        <w:rPr>
          <w:rFonts w:eastAsiaTheme="minorHAnsi"/>
          <w:lang w:eastAsia="en-US"/>
        </w:rPr>
        <w:t>u obliku zabilješke u spisu, o čemu će se obavijestiti stranke u postupku.</w:t>
      </w:r>
    </w:p>
    <w:p w14:paraId="1DA3DF31" w14:textId="77777777" w:rsidR="00D769F8" w:rsidRPr="009F534E" w:rsidRDefault="00D769F8" w:rsidP="00D769F8">
      <w:pPr>
        <w:pStyle w:val="box466057"/>
        <w:shd w:val="clear" w:color="auto" w:fill="FFFFFF"/>
        <w:spacing w:before="0" w:beforeAutospacing="0" w:after="0" w:afterAutospacing="0"/>
        <w:jc w:val="both"/>
        <w:textAlignment w:val="baseline"/>
      </w:pPr>
      <w:r w:rsidRPr="009F534E">
        <w:t>(8) Protiv rješenja iz ovoga članka nije dopuštena žalba, ali se može pokrenuti upravni spor.</w:t>
      </w:r>
    </w:p>
    <w:p w14:paraId="32B622E2" w14:textId="77777777" w:rsidR="00956CD7" w:rsidRPr="009F534E" w:rsidRDefault="00956CD7" w:rsidP="00EA51CE">
      <w:pPr>
        <w:pStyle w:val="box466057"/>
        <w:shd w:val="clear" w:color="auto" w:fill="FFFFFF"/>
        <w:spacing w:before="0" w:beforeAutospacing="0" w:after="0" w:afterAutospacing="0"/>
        <w:jc w:val="both"/>
        <w:textAlignment w:val="baseline"/>
      </w:pPr>
      <w:r w:rsidRPr="009F534E">
        <w:t>(</w:t>
      </w:r>
      <w:r w:rsidR="00190643" w:rsidRPr="009F534E">
        <w:t>9</w:t>
      </w:r>
      <w:r w:rsidRPr="009F534E">
        <w:t>) Državljanin treće zemlje koji ostane nezaposlen</w:t>
      </w:r>
      <w:r w:rsidR="00BE5B5F" w:rsidRPr="009F534E">
        <w:t xml:space="preserve"> kod prvog poslodavca</w:t>
      </w:r>
      <w:r w:rsidRPr="009F534E">
        <w:t xml:space="preserve"> ili ne radi puno radno vrijeme od 40 sati tjedno</w:t>
      </w:r>
      <w:r w:rsidR="00BE5B5F" w:rsidRPr="009F534E">
        <w:t xml:space="preserve"> ne smije nastaviti dodatno raditi kod drugog poslodavca te je dužan </w:t>
      </w:r>
      <w:r w:rsidRPr="009F534E">
        <w:t>u rok</w:t>
      </w:r>
      <w:r w:rsidR="00BE5B5F" w:rsidRPr="009F534E">
        <w:t xml:space="preserve">u iz članka 95. ovoga Zakona od </w:t>
      </w:r>
      <w:r w:rsidRPr="009F534E">
        <w:t>nastanka okolnosti</w:t>
      </w:r>
      <w:r w:rsidR="00BE5B5F" w:rsidRPr="009F534E">
        <w:t xml:space="preserve"> </w:t>
      </w:r>
      <w:r w:rsidR="006F4E4A" w:rsidRPr="009F534E">
        <w:t xml:space="preserve">obavijestiti </w:t>
      </w:r>
      <w:r w:rsidR="00BE5B5F" w:rsidRPr="009F534E">
        <w:t>nadležnu policijsku upravu</w:t>
      </w:r>
      <w:r w:rsidR="006F4E4A" w:rsidRPr="009F534E">
        <w:t xml:space="preserve"> odnosno policijsku postaju </w:t>
      </w:r>
      <w:r w:rsidR="001773A2" w:rsidRPr="009F534E">
        <w:t>i</w:t>
      </w:r>
      <w:r w:rsidR="006F4E4A" w:rsidRPr="009F534E">
        <w:t xml:space="preserve"> </w:t>
      </w:r>
      <w:r w:rsidRPr="009F534E">
        <w:t xml:space="preserve">vratiti potvrdu iz stavka </w:t>
      </w:r>
      <w:r w:rsidR="00E33BB5" w:rsidRPr="009F534E">
        <w:t>5</w:t>
      </w:r>
      <w:r w:rsidRPr="009F534E">
        <w:t xml:space="preserve">. </w:t>
      </w:r>
      <w:r w:rsidR="00790F4C" w:rsidRPr="009F534E">
        <w:t>ovoga članka</w:t>
      </w:r>
      <w:r w:rsidR="001773A2" w:rsidRPr="009F534E">
        <w:t>.</w:t>
      </w:r>
      <w:r w:rsidR="00790F4C" w:rsidRPr="009F534E">
        <w:t xml:space="preserve"> </w:t>
      </w:r>
    </w:p>
    <w:p w14:paraId="106507E7" w14:textId="77777777" w:rsidR="00D433D6" w:rsidRPr="009F534E" w:rsidRDefault="00190643" w:rsidP="00EA51CE">
      <w:pPr>
        <w:pStyle w:val="box466057"/>
        <w:shd w:val="clear" w:color="auto" w:fill="FFFFFF"/>
        <w:spacing w:before="0" w:beforeAutospacing="0" w:after="0" w:afterAutospacing="0"/>
        <w:jc w:val="both"/>
        <w:textAlignment w:val="baseline"/>
      </w:pPr>
      <w:r w:rsidRPr="009F534E">
        <w:t>(10</w:t>
      </w:r>
      <w:r w:rsidR="00BE5B5F" w:rsidRPr="009F534E">
        <w:t>) Policijska uprava odnosno policijska postaja</w:t>
      </w:r>
      <w:r w:rsidR="00B241C9" w:rsidRPr="009F534E">
        <w:t xml:space="preserve"> obavijestit će </w:t>
      </w:r>
      <w:r w:rsidR="009D38B8" w:rsidRPr="009F534E">
        <w:t xml:space="preserve">drugog poslodavca o okolnostima iz stavka </w:t>
      </w:r>
      <w:r w:rsidR="000F1A51" w:rsidRPr="009F534E">
        <w:t>9.</w:t>
      </w:r>
      <w:r w:rsidR="009D38B8" w:rsidRPr="009F534E">
        <w:t xml:space="preserve"> ovoga članka.</w:t>
      </w:r>
    </w:p>
    <w:p w14:paraId="0EECED8E" w14:textId="77777777" w:rsidR="00FB522B" w:rsidRPr="009F534E" w:rsidRDefault="00190643" w:rsidP="00EA51CE">
      <w:pPr>
        <w:pStyle w:val="box466057"/>
        <w:spacing w:before="0" w:beforeAutospacing="0" w:after="0" w:afterAutospacing="0"/>
        <w:jc w:val="both"/>
        <w:textAlignment w:val="baseline"/>
      </w:pPr>
      <w:r w:rsidRPr="009F534E">
        <w:t>(11</w:t>
      </w:r>
      <w:r w:rsidR="00D433D6" w:rsidRPr="009F534E">
        <w:t>) Ministar nadležan za rad pravilnikom kojim se uređuje vođenje evidencija Hrvatskog zavoda za zapošljavanje propisuje način, sadržaj i postupak izdavanja mišlje</w:t>
      </w:r>
      <w:r w:rsidR="002739BB" w:rsidRPr="009F534E">
        <w:t>nja iz stavka 4. ovoga članka.</w:t>
      </w:r>
    </w:p>
    <w:p w14:paraId="326222C0" w14:textId="77777777" w:rsidR="008501B8" w:rsidRPr="009F534E" w:rsidRDefault="00FB522B" w:rsidP="00EA51CE">
      <w:pPr>
        <w:pStyle w:val="box466057"/>
        <w:spacing w:before="0" w:beforeAutospacing="0" w:after="0" w:afterAutospacing="0"/>
        <w:jc w:val="both"/>
        <w:textAlignment w:val="baseline"/>
      </w:pPr>
      <w:r w:rsidRPr="009F534E">
        <w:t xml:space="preserve">(12) Odredba ovoga članka ne primjenjuje se na sezonskog radnika. </w:t>
      </w:r>
    </w:p>
    <w:p w14:paraId="79DBE222" w14:textId="2B3A34BF" w:rsidR="008501B8" w:rsidRDefault="008501B8" w:rsidP="008501B8">
      <w:pPr>
        <w:pStyle w:val="box466057"/>
        <w:shd w:val="clear" w:color="auto" w:fill="FFFFFF"/>
        <w:spacing w:before="0" w:beforeAutospacing="0" w:after="0" w:afterAutospacing="0"/>
        <w:jc w:val="center"/>
        <w:textAlignment w:val="baseline"/>
        <w:rPr>
          <w:i/>
        </w:rPr>
      </w:pPr>
    </w:p>
    <w:p w14:paraId="73065B33" w14:textId="77777777" w:rsidR="001C019E" w:rsidRPr="009F534E" w:rsidRDefault="001C019E" w:rsidP="008501B8">
      <w:pPr>
        <w:pStyle w:val="box466057"/>
        <w:shd w:val="clear" w:color="auto" w:fill="FFFFFF"/>
        <w:spacing w:before="0" w:beforeAutospacing="0" w:after="0" w:afterAutospacing="0"/>
        <w:jc w:val="center"/>
        <w:textAlignment w:val="baseline"/>
        <w:rPr>
          <w:i/>
        </w:rPr>
      </w:pPr>
    </w:p>
    <w:p w14:paraId="037F3003" w14:textId="77777777" w:rsidR="004B1EA3" w:rsidRPr="009F534E" w:rsidRDefault="008501B8" w:rsidP="004B1EA3">
      <w:pPr>
        <w:pStyle w:val="box466057"/>
        <w:shd w:val="clear" w:color="auto" w:fill="FFFFFF"/>
        <w:spacing w:before="0" w:beforeAutospacing="0" w:after="0" w:afterAutospacing="0"/>
        <w:jc w:val="center"/>
        <w:textAlignment w:val="baseline"/>
        <w:rPr>
          <w:i/>
        </w:rPr>
      </w:pPr>
      <w:r w:rsidRPr="009F534E">
        <w:rPr>
          <w:i/>
        </w:rPr>
        <w:lastRenderedPageBreak/>
        <w:t>Primjeren smještaj</w:t>
      </w:r>
      <w:r w:rsidRPr="009F534E">
        <w:t xml:space="preserve"> </w:t>
      </w:r>
      <w:r w:rsidRPr="009F534E">
        <w:rPr>
          <w:i/>
        </w:rPr>
        <w:t>za državljan</w:t>
      </w:r>
      <w:r w:rsidR="000F0508" w:rsidRPr="009F534E">
        <w:rPr>
          <w:i/>
        </w:rPr>
        <w:t>in</w:t>
      </w:r>
      <w:r w:rsidRPr="009F534E">
        <w:rPr>
          <w:i/>
        </w:rPr>
        <w:t xml:space="preserve">a treće zemlje za izdavanje dozvole za boravak i rad </w:t>
      </w:r>
      <w:r w:rsidR="004B1EA3" w:rsidRPr="009F534E">
        <w:rPr>
          <w:i/>
        </w:rPr>
        <w:t xml:space="preserve">na temelju mišljenja Hrvatskog zavoda za zapošljavanje </w:t>
      </w:r>
    </w:p>
    <w:p w14:paraId="416187BB" w14:textId="77777777" w:rsidR="004B1EA3" w:rsidRPr="009F534E" w:rsidRDefault="004B1EA3" w:rsidP="004B1EA3">
      <w:pPr>
        <w:pStyle w:val="box466057"/>
        <w:shd w:val="clear" w:color="auto" w:fill="FFFFFF"/>
        <w:spacing w:before="0" w:beforeAutospacing="0" w:after="0" w:afterAutospacing="0"/>
        <w:jc w:val="center"/>
        <w:textAlignment w:val="baseline"/>
      </w:pPr>
    </w:p>
    <w:p w14:paraId="55A0E3F4" w14:textId="77777777" w:rsidR="008501B8" w:rsidRPr="009F534E" w:rsidRDefault="008501B8" w:rsidP="008501B8">
      <w:pPr>
        <w:pStyle w:val="box466057"/>
        <w:shd w:val="clear" w:color="auto" w:fill="FFFFFF"/>
        <w:spacing w:before="0" w:beforeAutospacing="0" w:after="0" w:afterAutospacing="0"/>
        <w:jc w:val="center"/>
        <w:textAlignment w:val="baseline"/>
      </w:pPr>
      <w:r w:rsidRPr="009F534E">
        <w:t>Članak 103.f</w:t>
      </w:r>
    </w:p>
    <w:p w14:paraId="1855EB5F" w14:textId="77777777" w:rsidR="008501B8" w:rsidRPr="009F534E" w:rsidRDefault="008501B8" w:rsidP="008501B8">
      <w:pPr>
        <w:pStyle w:val="box466057"/>
        <w:shd w:val="clear" w:color="auto" w:fill="FFFFFF"/>
        <w:spacing w:before="0" w:beforeAutospacing="0" w:after="0" w:afterAutospacing="0"/>
        <w:jc w:val="center"/>
        <w:textAlignment w:val="baseline"/>
      </w:pPr>
    </w:p>
    <w:p w14:paraId="33336C49" w14:textId="77777777" w:rsidR="008501B8" w:rsidRPr="009F534E" w:rsidRDefault="008501B8" w:rsidP="008501B8">
      <w:pPr>
        <w:pStyle w:val="box466057"/>
        <w:shd w:val="clear" w:color="auto" w:fill="FFFFFF"/>
        <w:spacing w:before="0" w:beforeAutospacing="0" w:after="0" w:afterAutospacing="0"/>
        <w:jc w:val="both"/>
        <w:textAlignment w:val="baseline"/>
      </w:pPr>
      <w:r w:rsidRPr="009F534E">
        <w:t>(1) Kada poslodavac osigurava smještaj ili je on posrednik u osiguravanju smještaja državljaninu treće zemlje za kojeg podnosi zahtjev za dozvolu za boravak i rad na temelju članka 97. ovoga Zakona, takav osigurani smještaj mora biti primjeren.</w:t>
      </w:r>
    </w:p>
    <w:p w14:paraId="56CDFF04" w14:textId="77777777" w:rsidR="008501B8" w:rsidRPr="009F534E" w:rsidRDefault="008501B8" w:rsidP="008501B8">
      <w:pPr>
        <w:pStyle w:val="box466057"/>
        <w:shd w:val="clear" w:color="auto" w:fill="FFFFFF"/>
        <w:spacing w:before="0" w:beforeAutospacing="0" w:after="0" w:afterAutospacing="0"/>
        <w:jc w:val="both"/>
        <w:textAlignment w:val="baseline"/>
      </w:pPr>
      <w:r w:rsidRPr="009F534E">
        <w:t xml:space="preserve">(2) Pod osiguranim primjerenim smještajem smatra se smještaj koji državljaninu treće zemlje osigurava primjeren životni standard tijekom cjelokupnog boravka, a o svakoj promjeni smještaja poslodavac iz stavka 1. ovoga članka obavještava policijsku upravu odnosno policijsku postaju u roku od osam dana od dana promjene. </w:t>
      </w:r>
    </w:p>
    <w:p w14:paraId="37BD15C5" w14:textId="77777777" w:rsidR="008501B8" w:rsidRPr="009F534E" w:rsidRDefault="0070654F" w:rsidP="008501B8">
      <w:pPr>
        <w:pStyle w:val="box466057"/>
        <w:shd w:val="clear" w:color="auto" w:fill="FFFFFF"/>
        <w:spacing w:before="0" w:beforeAutospacing="0" w:after="0" w:afterAutospacing="0"/>
        <w:jc w:val="both"/>
        <w:textAlignment w:val="baseline"/>
      </w:pPr>
      <w:r w:rsidRPr="009F534E">
        <w:t>(3</w:t>
      </w:r>
      <w:r w:rsidR="008501B8" w:rsidRPr="009F534E">
        <w:t>) Kada je poslodavac osigurao smještaj ili je on posrednik u osiguravanju smještaja:</w:t>
      </w:r>
    </w:p>
    <w:p w14:paraId="6BF8EDD2" w14:textId="77777777" w:rsidR="008501B8" w:rsidRPr="009F534E" w:rsidRDefault="008501B8" w:rsidP="008501B8">
      <w:pPr>
        <w:pStyle w:val="box466057"/>
        <w:shd w:val="clear" w:color="auto" w:fill="FFFFFF"/>
        <w:spacing w:before="0" w:beforeAutospacing="0" w:after="0" w:afterAutospacing="0"/>
        <w:jc w:val="both"/>
        <w:textAlignment w:val="baseline"/>
      </w:pPr>
      <w:r w:rsidRPr="009F534E">
        <w:t xml:space="preserve">1. od državljanina treće zemlje može se zahtijevati plaćanje najamnine čiji iznos nije previsok u usporedbi s njegovim neto primicima od rada i u usporedbi s kvalitetom smještaja, a takva se najamnina ne smije automatski odbijati od plaće državljanina treće zemlje </w:t>
      </w:r>
    </w:p>
    <w:p w14:paraId="47C88787" w14:textId="77777777" w:rsidR="008501B8" w:rsidRPr="009F534E" w:rsidRDefault="008501B8" w:rsidP="008501B8">
      <w:pPr>
        <w:pStyle w:val="box466057"/>
        <w:shd w:val="clear" w:color="auto" w:fill="FFFFFF"/>
        <w:spacing w:before="0" w:beforeAutospacing="0" w:after="0" w:afterAutospacing="0"/>
        <w:jc w:val="both"/>
        <w:textAlignment w:val="baseline"/>
      </w:pPr>
      <w:r w:rsidRPr="009F534E">
        <w:t xml:space="preserve">2. poslodavac državljaninu treće zemlje dostavlja ugovor o najmu ili istovrijedan dokument  u kojem su jasno navedeni uvjeti najma za smještaj </w:t>
      </w:r>
    </w:p>
    <w:p w14:paraId="730411CB" w14:textId="77777777" w:rsidR="008501B8" w:rsidRPr="009F534E" w:rsidRDefault="008501B8" w:rsidP="008501B8">
      <w:pPr>
        <w:pStyle w:val="box466057"/>
        <w:shd w:val="clear" w:color="auto" w:fill="FFFFFF"/>
        <w:spacing w:before="0" w:beforeAutospacing="0" w:after="0" w:afterAutospacing="0"/>
        <w:jc w:val="both"/>
        <w:textAlignment w:val="baseline"/>
      </w:pPr>
      <w:r w:rsidRPr="009F534E">
        <w:t>3. poslodavac osigurava da smještaj zadovoljava opće zdravstvene i sigurnosne norme koje su na snazi u Republici Hrvatskoj.</w:t>
      </w:r>
    </w:p>
    <w:p w14:paraId="7E2B8B15" w14:textId="77777777" w:rsidR="00D433D6" w:rsidRPr="009F534E" w:rsidRDefault="0070654F" w:rsidP="008501B8">
      <w:pPr>
        <w:pStyle w:val="box466057"/>
        <w:spacing w:before="0" w:beforeAutospacing="0" w:after="0" w:afterAutospacing="0"/>
        <w:jc w:val="both"/>
        <w:textAlignment w:val="baseline"/>
      </w:pPr>
      <w:r w:rsidRPr="009F534E">
        <w:t>(4</w:t>
      </w:r>
      <w:r w:rsidR="0000743F" w:rsidRPr="009F534E">
        <w:t>) Ministar unutarnjih poslova</w:t>
      </w:r>
      <w:r w:rsidR="00F22FB6" w:rsidRPr="009F534E">
        <w:t>, uz prethodnu suglasnost</w:t>
      </w:r>
      <w:r w:rsidR="0000743F" w:rsidRPr="009F534E">
        <w:t xml:space="preserve"> minist</w:t>
      </w:r>
      <w:r w:rsidR="00F22FB6" w:rsidRPr="009F534E">
        <w:t>a</w:t>
      </w:r>
      <w:r w:rsidR="0000743F" w:rsidRPr="009F534E">
        <w:t>r</w:t>
      </w:r>
      <w:r w:rsidR="00F22FB6" w:rsidRPr="009F534E">
        <w:t>a</w:t>
      </w:r>
      <w:r w:rsidR="0000743F" w:rsidRPr="009F534E">
        <w:t xml:space="preserve"> nadležni</w:t>
      </w:r>
      <w:r w:rsidR="00F22FB6" w:rsidRPr="009F534E">
        <w:t>h</w:t>
      </w:r>
      <w:r w:rsidR="0000743F" w:rsidRPr="009F534E">
        <w:t xml:space="preserve"> za </w:t>
      </w:r>
      <w:r w:rsidR="00F22FB6" w:rsidRPr="009F534E">
        <w:t>prostorno uređenje</w:t>
      </w:r>
      <w:r w:rsidR="0000743F" w:rsidRPr="009F534E">
        <w:t xml:space="preserve"> </w:t>
      </w:r>
      <w:r w:rsidR="00F22FB6" w:rsidRPr="009F534E">
        <w:t xml:space="preserve">i </w:t>
      </w:r>
      <w:r w:rsidR="0000743F" w:rsidRPr="009F534E">
        <w:t>graditeljstvo</w:t>
      </w:r>
      <w:r w:rsidR="00F22FB6" w:rsidRPr="009F534E">
        <w:t>, rad i zdravstvo,</w:t>
      </w:r>
      <w:r w:rsidR="0000743F" w:rsidRPr="009F534E">
        <w:t xml:space="preserve"> </w:t>
      </w:r>
      <w:r w:rsidR="008501B8" w:rsidRPr="009F534E">
        <w:t xml:space="preserve">pravilnikom iz članka 6. stavka 6. ovoga Zakona propisuje tehničke uvjete primjerenog smještaja, način plaćanja najamnine i dokumentaciju kojom se dokazuje primjeren smještaj iz stavka </w:t>
      </w:r>
      <w:r w:rsidRPr="009F534E">
        <w:t>2</w:t>
      </w:r>
      <w:r w:rsidR="008501B8" w:rsidRPr="009F534E">
        <w:t>. ovoga članka.</w:t>
      </w:r>
      <w:r w:rsidR="00091BD1" w:rsidRPr="009F534E">
        <w:t>“.</w:t>
      </w:r>
    </w:p>
    <w:p w14:paraId="6783AC06" w14:textId="77777777" w:rsidR="000C6CCA" w:rsidRPr="009F534E" w:rsidRDefault="000C6CCA" w:rsidP="00EA51CE">
      <w:pPr>
        <w:pStyle w:val="box472209"/>
        <w:spacing w:before="0" w:beforeAutospacing="0" w:after="0"/>
        <w:jc w:val="center"/>
        <w:rPr>
          <w:b/>
        </w:rPr>
      </w:pPr>
    </w:p>
    <w:p w14:paraId="416B44B6" w14:textId="77777777" w:rsidR="000F14D5" w:rsidRPr="009F534E" w:rsidRDefault="00D2478B" w:rsidP="00EA51CE">
      <w:pPr>
        <w:pStyle w:val="box472209"/>
        <w:spacing w:before="0" w:beforeAutospacing="0" w:after="0"/>
        <w:jc w:val="center"/>
        <w:rPr>
          <w:b/>
        </w:rPr>
      </w:pPr>
      <w:r w:rsidRPr="009F534E">
        <w:rPr>
          <w:b/>
        </w:rPr>
        <w:t>Članak</w:t>
      </w:r>
      <w:r w:rsidR="001C0B17" w:rsidRPr="009F534E">
        <w:rPr>
          <w:b/>
        </w:rPr>
        <w:t xml:space="preserve"> </w:t>
      </w:r>
      <w:r w:rsidR="001C404A" w:rsidRPr="009F534E">
        <w:rPr>
          <w:b/>
        </w:rPr>
        <w:t>4</w:t>
      </w:r>
      <w:r w:rsidR="00A8429A" w:rsidRPr="009F534E">
        <w:rPr>
          <w:b/>
        </w:rPr>
        <w:t>0</w:t>
      </w:r>
      <w:r w:rsidR="001C0B17" w:rsidRPr="009F534E">
        <w:rPr>
          <w:b/>
        </w:rPr>
        <w:t>.</w:t>
      </w:r>
      <w:r w:rsidRPr="009F534E">
        <w:rPr>
          <w:b/>
        </w:rPr>
        <w:t xml:space="preserve"> </w:t>
      </w:r>
    </w:p>
    <w:p w14:paraId="4B37CE7C" w14:textId="77777777" w:rsidR="002739BB" w:rsidRPr="009F534E" w:rsidRDefault="002739BB" w:rsidP="00EA51CE">
      <w:pPr>
        <w:pStyle w:val="box472209"/>
        <w:spacing w:before="0" w:beforeAutospacing="0" w:after="0"/>
        <w:jc w:val="center"/>
        <w:rPr>
          <w:b/>
        </w:rPr>
      </w:pPr>
    </w:p>
    <w:p w14:paraId="36F9591E" w14:textId="77777777" w:rsidR="0028554A" w:rsidRPr="009F534E" w:rsidRDefault="001937E5" w:rsidP="007D2292">
      <w:pPr>
        <w:pStyle w:val="box466057"/>
        <w:spacing w:before="0" w:beforeAutospacing="0" w:after="0" w:afterAutospacing="0"/>
        <w:jc w:val="both"/>
        <w:textAlignment w:val="baseline"/>
        <w:rPr>
          <w:rStyle w:val="kurziv"/>
          <w:iCs/>
          <w:bdr w:val="none" w:sz="0" w:space="0" w:color="auto" w:frame="1"/>
        </w:rPr>
      </w:pPr>
      <w:r w:rsidRPr="009F534E">
        <w:rPr>
          <w:rStyle w:val="kurziv"/>
          <w:iCs/>
          <w:bdr w:val="none" w:sz="0" w:space="0" w:color="auto" w:frame="1"/>
        </w:rPr>
        <w:tab/>
      </w:r>
      <w:r w:rsidR="005155C6" w:rsidRPr="009F534E">
        <w:rPr>
          <w:rStyle w:val="kurziv"/>
          <w:iCs/>
          <w:bdr w:val="none" w:sz="0" w:space="0" w:color="auto" w:frame="1"/>
        </w:rPr>
        <w:t>U članku 104.</w:t>
      </w:r>
      <w:r w:rsidR="00EA240E" w:rsidRPr="009F534E">
        <w:rPr>
          <w:rStyle w:val="kurziv"/>
          <w:iCs/>
          <w:bdr w:val="none" w:sz="0" w:space="0" w:color="auto" w:frame="1"/>
        </w:rPr>
        <w:t xml:space="preserve"> </w:t>
      </w:r>
      <w:r w:rsidR="0028554A" w:rsidRPr="009F534E">
        <w:rPr>
          <w:rStyle w:val="kurziv"/>
          <w:iCs/>
          <w:bdr w:val="none" w:sz="0" w:space="0" w:color="auto" w:frame="1"/>
        </w:rPr>
        <w:t xml:space="preserve">stavak 1. mijenja se i glasi: </w:t>
      </w:r>
    </w:p>
    <w:p w14:paraId="16DCA739" w14:textId="77777777" w:rsidR="0028554A" w:rsidRPr="009F534E" w:rsidRDefault="0028554A" w:rsidP="007D2292">
      <w:pPr>
        <w:pStyle w:val="box466057"/>
        <w:spacing w:before="0" w:beforeAutospacing="0" w:after="0" w:afterAutospacing="0"/>
        <w:jc w:val="both"/>
        <w:textAlignment w:val="baseline"/>
        <w:rPr>
          <w:rStyle w:val="kurziv"/>
          <w:iCs/>
          <w:bdr w:val="none" w:sz="0" w:space="0" w:color="auto" w:frame="1"/>
        </w:rPr>
      </w:pPr>
    </w:p>
    <w:p w14:paraId="2A07E896" w14:textId="77777777" w:rsidR="0028554A" w:rsidRPr="009F534E" w:rsidRDefault="0028554A" w:rsidP="009854CA">
      <w:pPr>
        <w:pStyle w:val="box466057"/>
        <w:spacing w:before="0" w:beforeAutospacing="0" w:after="0" w:afterAutospacing="0"/>
        <w:jc w:val="both"/>
        <w:textAlignment w:val="baseline"/>
        <w:rPr>
          <w:rStyle w:val="kurziv"/>
          <w:iCs/>
          <w:bdr w:val="none" w:sz="0" w:space="0" w:color="auto" w:frame="1"/>
        </w:rPr>
      </w:pPr>
      <w:r w:rsidRPr="009F534E">
        <w:rPr>
          <w:rStyle w:val="kurziv"/>
          <w:iCs/>
          <w:bdr w:val="none" w:sz="0" w:space="0" w:color="auto" w:frame="1"/>
        </w:rPr>
        <w:t>„(1) Državljaninu treće zemlje može se odobriti dozvola za boravak i rad kao sezonskom radniku ako ispunjava uvjete iz član</w:t>
      </w:r>
      <w:r w:rsidR="007F7FD8" w:rsidRPr="009F534E">
        <w:rPr>
          <w:rStyle w:val="kurziv"/>
          <w:iCs/>
          <w:bdr w:val="none" w:sz="0" w:space="0" w:color="auto" w:frame="1"/>
        </w:rPr>
        <w:t>a</w:t>
      </w:r>
      <w:r w:rsidRPr="009F534E">
        <w:rPr>
          <w:rStyle w:val="kurziv"/>
          <w:iCs/>
          <w:bdr w:val="none" w:sz="0" w:space="0" w:color="auto" w:frame="1"/>
        </w:rPr>
        <w:t xml:space="preserve">ka 59. i 97. ovoga Zakona, osim uvjeta </w:t>
      </w:r>
      <w:r w:rsidR="009C6EF8" w:rsidRPr="009F534E">
        <w:rPr>
          <w:rStyle w:val="kurziv"/>
          <w:iCs/>
          <w:bdr w:val="none" w:sz="0" w:space="0" w:color="auto" w:frame="1"/>
        </w:rPr>
        <w:t xml:space="preserve">primjerenog smještaja </w:t>
      </w:r>
      <w:r w:rsidRPr="009F534E">
        <w:rPr>
          <w:rStyle w:val="kurziv"/>
          <w:iCs/>
          <w:bdr w:val="none" w:sz="0" w:space="0" w:color="auto" w:frame="1"/>
        </w:rPr>
        <w:t>iz članka 103.f ovoga Zakona</w:t>
      </w:r>
      <w:r w:rsidR="009C6EF8" w:rsidRPr="009F534E">
        <w:rPr>
          <w:rStyle w:val="kurziv"/>
          <w:iCs/>
          <w:bdr w:val="none" w:sz="0" w:space="0" w:color="auto" w:frame="1"/>
        </w:rPr>
        <w:t>, koji uvjet mora biti ispunjen sukladno odredbama ovoga članka</w:t>
      </w:r>
      <w:r w:rsidRPr="009F534E">
        <w:rPr>
          <w:rStyle w:val="kurziv"/>
          <w:iCs/>
          <w:bdr w:val="none" w:sz="0" w:space="0" w:color="auto" w:frame="1"/>
        </w:rPr>
        <w:t>.“.</w:t>
      </w:r>
    </w:p>
    <w:p w14:paraId="0C7282C9" w14:textId="77777777" w:rsidR="0028554A" w:rsidRPr="009F534E" w:rsidRDefault="0028554A" w:rsidP="00EA51CE">
      <w:pPr>
        <w:pStyle w:val="box466057"/>
        <w:spacing w:before="0" w:beforeAutospacing="0" w:after="0" w:afterAutospacing="0"/>
        <w:jc w:val="both"/>
        <w:textAlignment w:val="baseline"/>
        <w:rPr>
          <w:rStyle w:val="kurziv"/>
          <w:iCs/>
          <w:bdr w:val="none" w:sz="0" w:space="0" w:color="auto" w:frame="1"/>
        </w:rPr>
      </w:pPr>
    </w:p>
    <w:p w14:paraId="201006A7" w14:textId="77777777" w:rsidR="00C03D5F" w:rsidRPr="009F534E" w:rsidRDefault="0028554A" w:rsidP="001E3C5C">
      <w:pPr>
        <w:pStyle w:val="box466057"/>
        <w:spacing w:before="0" w:beforeAutospacing="0" w:after="0" w:afterAutospacing="0"/>
        <w:ind w:firstLine="708"/>
        <w:jc w:val="both"/>
        <w:textAlignment w:val="baseline"/>
        <w:rPr>
          <w:rStyle w:val="kurziv"/>
          <w:iCs/>
          <w:bdr w:val="none" w:sz="0" w:space="0" w:color="auto" w:frame="1"/>
        </w:rPr>
      </w:pPr>
      <w:r w:rsidRPr="009F534E">
        <w:rPr>
          <w:rStyle w:val="kurziv"/>
          <w:iCs/>
          <w:bdr w:val="none" w:sz="0" w:space="0" w:color="auto" w:frame="1"/>
        </w:rPr>
        <w:t xml:space="preserve">Stavak </w:t>
      </w:r>
      <w:r w:rsidR="00C03D5F" w:rsidRPr="009F534E">
        <w:rPr>
          <w:rStyle w:val="kurziv"/>
          <w:iCs/>
          <w:bdr w:val="none" w:sz="0" w:space="0" w:color="auto" w:frame="1"/>
        </w:rPr>
        <w:t xml:space="preserve">2. mijenja se i glasi: </w:t>
      </w:r>
    </w:p>
    <w:p w14:paraId="21DBFFE6" w14:textId="77777777" w:rsidR="00C03D5F" w:rsidRPr="009F534E" w:rsidRDefault="00C03D5F" w:rsidP="00EA51CE">
      <w:pPr>
        <w:pStyle w:val="box466057"/>
        <w:shd w:val="clear" w:color="auto" w:fill="FFFFFF"/>
        <w:spacing w:before="0" w:beforeAutospacing="0" w:after="0" w:afterAutospacing="0"/>
        <w:jc w:val="both"/>
        <w:textAlignment w:val="baseline"/>
      </w:pPr>
      <w:r w:rsidRPr="009F534E">
        <w:rPr>
          <w:rStyle w:val="kurziv"/>
          <w:iCs/>
          <w:bdr w:val="none" w:sz="0" w:space="0" w:color="auto" w:frame="1"/>
        </w:rPr>
        <w:t>„</w:t>
      </w:r>
      <w:r w:rsidR="009F1DC0" w:rsidRPr="009F534E">
        <w:rPr>
          <w:rStyle w:val="kurziv"/>
          <w:iCs/>
          <w:bdr w:val="none" w:sz="0" w:space="0" w:color="auto" w:frame="1"/>
        </w:rPr>
        <w:t xml:space="preserve">(2) </w:t>
      </w:r>
      <w:r w:rsidRPr="009F534E">
        <w:rPr>
          <w:iCs/>
          <w:bdr w:val="none" w:sz="0" w:space="0" w:color="auto" w:frame="1"/>
        </w:rPr>
        <w:t>Iznimno od stavka 1. ovoga članka sezonskom radniku u poljoprivredi, šumarstvu, ugostiteljstvu i turizmu do 90 dana nije potrebna provedba testa tržišta rada i mišljenje Hrvatskog zavoda za zapošljavanje, a ako p</w:t>
      </w:r>
      <w:r w:rsidRPr="009F534E">
        <w:t xml:space="preserve">oslodavac </w:t>
      </w:r>
      <w:r w:rsidR="0031247D" w:rsidRPr="009F534E">
        <w:t xml:space="preserve">u kontinuitetu </w:t>
      </w:r>
      <w:r w:rsidR="00BA1B37" w:rsidRPr="009F534E">
        <w:t xml:space="preserve">zapošljava </w:t>
      </w:r>
      <w:r w:rsidR="0086424C" w:rsidRPr="009F534E">
        <w:t xml:space="preserve">istog </w:t>
      </w:r>
      <w:r w:rsidRPr="009F534E">
        <w:t xml:space="preserve">sezonskog radnika dulje od 90 dana, dužan je ishoditi dozvolu za boravak i rad iz stavka 5. ovoga članka.“. </w:t>
      </w:r>
    </w:p>
    <w:p w14:paraId="0FF4DC1F" w14:textId="77777777" w:rsidR="00580A0F" w:rsidRPr="009F534E" w:rsidRDefault="00580A0F" w:rsidP="00EA51CE">
      <w:pPr>
        <w:pStyle w:val="box466057"/>
        <w:spacing w:before="0" w:beforeAutospacing="0" w:after="0" w:afterAutospacing="0"/>
        <w:jc w:val="both"/>
        <w:textAlignment w:val="baseline"/>
      </w:pPr>
    </w:p>
    <w:p w14:paraId="3FAD4244" w14:textId="77777777" w:rsidR="00F7052D" w:rsidRPr="009F534E" w:rsidRDefault="00EB3EF5"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ab/>
      </w:r>
      <w:r w:rsidR="00580A0F" w:rsidRPr="009F534E">
        <w:rPr>
          <w:rStyle w:val="kurziv"/>
          <w:iCs/>
          <w:bdr w:val="none" w:sz="0" w:space="0" w:color="auto" w:frame="1"/>
        </w:rPr>
        <w:t>S</w:t>
      </w:r>
      <w:r w:rsidR="005155C6" w:rsidRPr="009F534E">
        <w:rPr>
          <w:rStyle w:val="kurziv"/>
          <w:iCs/>
          <w:bdr w:val="none" w:sz="0" w:space="0" w:color="auto" w:frame="1"/>
        </w:rPr>
        <w:t>tav</w:t>
      </w:r>
      <w:r w:rsidR="00F7052D" w:rsidRPr="009F534E">
        <w:rPr>
          <w:rStyle w:val="kurziv"/>
          <w:iCs/>
          <w:bdr w:val="none" w:sz="0" w:space="0" w:color="auto" w:frame="1"/>
        </w:rPr>
        <w:t>ak 3. mijenja se i glasi:</w:t>
      </w:r>
    </w:p>
    <w:p w14:paraId="74D3FC99" w14:textId="77777777" w:rsidR="000F14D5" w:rsidRPr="009F534E" w:rsidRDefault="00F7052D" w:rsidP="00EA51CE">
      <w:pPr>
        <w:pStyle w:val="box466057"/>
        <w:shd w:val="clear" w:color="auto" w:fill="FFFFFF"/>
        <w:spacing w:before="0" w:beforeAutospacing="0" w:after="0" w:afterAutospacing="0"/>
        <w:jc w:val="both"/>
        <w:textAlignment w:val="baseline"/>
      </w:pPr>
      <w:r w:rsidRPr="009F534E">
        <w:t>„(3) Sezonski radnik može raditi na temelju dozvole za boravak i rad za sezonski rad do 90 da</w:t>
      </w:r>
      <w:r w:rsidR="005350C1" w:rsidRPr="009F534E">
        <w:t>na ili do devet mjeseci</w:t>
      </w:r>
      <w:r w:rsidRPr="009F534E">
        <w:t>.“</w:t>
      </w:r>
      <w:r w:rsidR="00B22835" w:rsidRPr="009F534E">
        <w:t>.</w:t>
      </w:r>
      <w:r w:rsidRPr="009F534E">
        <w:t xml:space="preserve"> </w:t>
      </w:r>
      <w:r w:rsidR="000B1464" w:rsidRPr="009F534E">
        <w:t xml:space="preserve">  </w:t>
      </w:r>
    </w:p>
    <w:p w14:paraId="038E67E1" w14:textId="77777777" w:rsidR="00EE175D" w:rsidRPr="009F534E" w:rsidRDefault="00EE175D" w:rsidP="00EA51CE">
      <w:pPr>
        <w:pStyle w:val="box466057"/>
        <w:shd w:val="clear" w:color="auto" w:fill="FFFFFF"/>
        <w:spacing w:before="0" w:beforeAutospacing="0" w:after="0" w:afterAutospacing="0"/>
        <w:jc w:val="both"/>
        <w:textAlignment w:val="baseline"/>
      </w:pPr>
    </w:p>
    <w:p w14:paraId="0933E49B" w14:textId="77777777" w:rsidR="000F14D5" w:rsidRPr="009F534E" w:rsidRDefault="00EB3EF5" w:rsidP="00EA51CE">
      <w:pPr>
        <w:pStyle w:val="box466057"/>
        <w:shd w:val="clear" w:color="auto" w:fill="FFFFFF"/>
        <w:spacing w:before="0" w:beforeAutospacing="0" w:after="0" w:afterAutospacing="0"/>
        <w:jc w:val="both"/>
        <w:textAlignment w:val="baseline"/>
      </w:pPr>
      <w:r w:rsidRPr="009F534E">
        <w:tab/>
      </w:r>
      <w:r w:rsidR="000F14D5" w:rsidRPr="009F534E">
        <w:t xml:space="preserve">Stavak 4. mijenja se i glasi: </w:t>
      </w:r>
    </w:p>
    <w:p w14:paraId="26D5B4D3" w14:textId="77777777" w:rsidR="000F14D5" w:rsidRPr="009F534E" w:rsidRDefault="000F14D5" w:rsidP="00EA51CE">
      <w:pPr>
        <w:pStyle w:val="box466057"/>
        <w:shd w:val="clear" w:color="auto" w:fill="FFFFFF"/>
        <w:spacing w:before="0" w:beforeAutospacing="0" w:after="0" w:afterAutospacing="0"/>
        <w:jc w:val="both"/>
        <w:textAlignment w:val="baseline"/>
      </w:pPr>
      <w:r w:rsidRPr="009F534E">
        <w:t>„</w:t>
      </w:r>
      <w:r w:rsidR="00686969" w:rsidRPr="009F534E">
        <w:t xml:space="preserve">(4) </w:t>
      </w:r>
      <w:r w:rsidRPr="009F534E">
        <w:t>Državljaninu treće zemlje koji dolazi raditi kao sezonski radnik do 90 dana</w:t>
      </w:r>
      <w:r w:rsidR="004A481D" w:rsidRPr="009F534E">
        <w:rPr>
          <w:rFonts w:eastAsiaTheme="minorHAnsi"/>
          <w:iCs/>
          <w:bdr w:val="none" w:sz="0" w:space="0" w:color="auto" w:frame="1"/>
          <w:lang w:eastAsia="en-US"/>
        </w:rPr>
        <w:t xml:space="preserve"> </w:t>
      </w:r>
      <w:r w:rsidR="004A481D" w:rsidRPr="009F534E">
        <w:rPr>
          <w:iCs/>
        </w:rPr>
        <w:t xml:space="preserve">dozvola za boravak i rad za sezonski rad do 90 dana izdaje se kao potvrda iz </w:t>
      </w:r>
      <w:r w:rsidRPr="009F534E">
        <w:t>članka 91. stav</w:t>
      </w:r>
      <w:r w:rsidR="004A481D" w:rsidRPr="009F534E">
        <w:t>ka</w:t>
      </w:r>
      <w:r w:rsidRPr="009F534E">
        <w:t xml:space="preserve"> 3. podstavka</w:t>
      </w:r>
      <w:r w:rsidR="00B95B7B" w:rsidRPr="009F534E">
        <w:t xml:space="preserve"> </w:t>
      </w:r>
      <w:r w:rsidR="00367767" w:rsidRPr="009F534E">
        <w:t>1</w:t>
      </w:r>
      <w:r w:rsidRPr="009F534E">
        <w:t xml:space="preserve">. ovoga Zakona </w:t>
      </w:r>
      <w:r w:rsidR="00EB3EF5" w:rsidRPr="009F534E">
        <w:t xml:space="preserve">na </w:t>
      </w:r>
      <w:r w:rsidRPr="009F534E">
        <w:t>temelj</w:t>
      </w:r>
      <w:r w:rsidR="00EB3EF5" w:rsidRPr="009F534E">
        <w:t>u</w:t>
      </w:r>
      <w:r w:rsidRPr="009F534E">
        <w:t xml:space="preserve"> koje može početi raditi, a nije dužan ishoditi dozvolu boravka sukladno članku 168. ovoga Zakona.“. </w:t>
      </w:r>
    </w:p>
    <w:p w14:paraId="6F86C410" w14:textId="77777777" w:rsidR="00C03D5F" w:rsidRPr="009F534E" w:rsidRDefault="00C03D5F" w:rsidP="00EA51CE">
      <w:pPr>
        <w:pStyle w:val="box466057"/>
        <w:shd w:val="clear" w:color="auto" w:fill="FFFFFF"/>
        <w:spacing w:before="0" w:beforeAutospacing="0" w:after="0" w:afterAutospacing="0"/>
        <w:jc w:val="both"/>
        <w:textAlignment w:val="baseline"/>
      </w:pPr>
    </w:p>
    <w:p w14:paraId="201C899C" w14:textId="77777777" w:rsidR="00FE1B73" w:rsidRPr="009F534E" w:rsidRDefault="00EB3EF5" w:rsidP="00EA51CE">
      <w:pPr>
        <w:pStyle w:val="box472209"/>
        <w:spacing w:before="0" w:beforeAutospacing="0" w:after="0"/>
        <w:jc w:val="both"/>
      </w:pPr>
      <w:r w:rsidRPr="009F534E">
        <w:tab/>
      </w:r>
      <w:r w:rsidR="005155C6" w:rsidRPr="009F534E">
        <w:t>U stavku 5.</w:t>
      </w:r>
      <w:r w:rsidR="00FE1B73" w:rsidRPr="009F534E">
        <w:t xml:space="preserve"> uvodna rečenica mijenja se i glasi:</w:t>
      </w:r>
    </w:p>
    <w:p w14:paraId="01D7D974" w14:textId="77777777" w:rsidR="00FE1B73" w:rsidRPr="009F534E" w:rsidRDefault="008B1B60" w:rsidP="00FE1B73">
      <w:pPr>
        <w:spacing w:after="0" w:line="240" w:lineRule="auto"/>
        <w:ind w:left="-284" w:firstLine="284"/>
        <w:jc w:val="both"/>
        <w:rPr>
          <w:rFonts w:ascii="Times New Roman" w:hAnsi="Times New Roman" w:cs="Times New Roman"/>
          <w:sz w:val="24"/>
          <w:szCs w:val="24"/>
        </w:rPr>
      </w:pPr>
      <w:r w:rsidRPr="009F534E">
        <w:rPr>
          <w:rFonts w:ascii="Times New Roman" w:hAnsi="Times New Roman" w:cs="Times New Roman"/>
          <w:sz w:val="24"/>
          <w:szCs w:val="24"/>
        </w:rPr>
        <w:t>„</w:t>
      </w:r>
      <w:r w:rsidR="00FE1B73" w:rsidRPr="009F534E">
        <w:rPr>
          <w:rFonts w:ascii="Times New Roman" w:hAnsi="Times New Roman" w:cs="Times New Roman"/>
          <w:sz w:val="24"/>
          <w:szCs w:val="24"/>
        </w:rPr>
        <w:t>(5) Dozvola za boravak i rad za sezonski rad odobrit će se sezonskom radniku:</w:t>
      </w:r>
      <w:r w:rsidRPr="009F534E">
        <w:rPr>
          <w:rFonts w:ascii="Times New Roman" w:hAnsi="Times New Roman" w:cs="Times New Roman"/>
          <w:sz w:val="24"/>
          <w:szCs w:val="24"/>
        </w:rPr>
        <w:t xml:space="preserve"> “.</w:t>
      </w:r>
    </w:p>
    <w:p w14:paraId="50BDD7F5" w14:textId="77777777" w:rsidR="00FE1B73" w:rsidRPr="009F534E" w:rsidRDefault="005155C6" w:rsidP="00EA51CE">
      <w:pPr>
        <w:pStyle w:val="box472209"/>
        <w:spacing w:before="0" w:beforeAutospacing="0" w:after="0"/>
        <w:jc w:val="both"/>
      </w:pPr>
      <w:r w:rsidRPr="009F534E">
        <w:lastRenderedPageBreak/>
        <w:t xml:space="preserve"> </w:t>
      </w:r>
    </w:p>
    <w:p w14:paraId="1E12C147" w14:textId="77777777" w:rsidR="005155C6" w:rsidRPr="009F534E" w:rsidRDefault="000C6CCA" w:rsidP="00984437">
      <w:pPr>
        <w:pStyle w:val="box472209"/>
        <w:spacing w:before="0" w:beforeAutospacing="0" w:after="0"/>
        <w:ind w:firstLine="708"/>
        <w:jc w:val="both"/>
      </w:pPr>
      <w:r w:rsidRPr="009F534E">
        <w:t>I</w:t>
      </w:r>
      <w:r w:rsidR="00AB74F6" w:rsidRPr="009F534E">
        <w:t>za točke</w:t>
      </w:r>
      <w:r w:rsidR="005155C6" w:rsidRPr="009F534E">
        <w:t xml:space="preserve"> 5. briše se točka </w:t>
      </w:r>
      <w:r w:rsidR="00AB74F6" w:rsidRPr="009F534E">
        <w:t>i</w:t>
      </w:r>
      <w:r w:rsidR="005155C6" w:rsidRPr="009F534E">
        <w:t xml:space="preserve"> dodaje</w:t>
      </w:r>
      <w:r w:rsidR="00AB74F6" w:rsidRPr="009F534E">
        <w:t xml:space="preserve"> se</w:t>
      </w:r>
      <w:r w:rsidR="005155C6" w:rsidRPr="009F534E">
        <w:t xml:space="preserve"> točka 6. koja glasi:</w:t>
      </w:r>
    </w:p>
    <w:p w14:paraId="508D8128" w14:textId="77777777" w:rsidR="00A76B4A" w:rsidRPr="009F534E" w:rsidRDefault="00F7052D" w:rsidP="00EA51CE">
      <w:pPr>
        <w:pStyle w:val="box472209"/>
        <w:spacing w:before="0" w:beforeAutospacing="0" w:after="0"/>
        <w:jc w:val="both"/>
      </w:pPr>
      <w:r w:rsidRPr="009F534E">
        <w:t>„6. ima dokaz da nije pravomoćno osuđen za kaznena djela iz matične države ili države u kojoj je boravio duže od godine dana neposredno prije dolaska u Republiku Hrvatsku, koji nije potrebno priložiti ako nije prošlo duže od devet mjeseci od isteka važenja prethodno izdane dozvole za boravak i rad za sezonski rad.“</w:t>
      </w:r>
      <w:r w:rsidR="00B22835" w:rsidRPr="009F534E">
        <w:t>.</w:t>
      </w:r>
      <w:r w:rsidRPr="009F534E">
        <w:t xml:space="preserve">  </w:t>
      </w:r>
    </w:p>
    <w:p w14:paraId="5FA0B67E" w14:textId="77777777" w:rsidR="00A76B4A" w:rsidRPr="009F534E" w:rsidRDefault="00A76B4A" w:rsidP="00EA51CE">
      <w:pPr>
        <w:pStyle w:val="box472209"/>
        <w:spacing w:before="0" w:beforeAutospacing="0" w:after="0"/>
        <w:jc w:val="both"/>
      </w:pPr>
    </w:p>
    <w:p w14:paraId="3385ED3F" w14:textId="77777777" w:rsidR="005155C6" w:rsidRPr="009F534E" w:rsidRDefault="00A76B4A" w:rsidP="00EA51CE">
      <w:pPr>
        <w:pStyle w:val="box472209"/>
        <w:spacing w:before="0" w:beforeAutospacing="0" w:after="0"/>
        <w:jc w:val="both"/>
      </w:pPr>
      <w:r w:rsidRPr="009F534E">
        <w:tab/>
        <w:t xml:space="preserve">U stavku 6. riječi: „regionalnim uredima ili područnim službama ili ispostavama Hrvatskog zavoda za zdravstveno osiguranje“ zamjenjuju se riječima „područnim ustrojstvenim jedinicama </w:t>
      </w:r>
      <w:r w:rsidR="00530A59" w:rsidRPr="009F534E">
        <w:t>Hrvatskog</w:t>
      </w:r>
      <w:r w:rsidRPr="009F534E">
        <w:t xml:space="preserve"> zavoda za zdravstveno osiguranje“.</w:t>
      </w:r>
      <w:r w:rsidR="005155C6" w:rsidRPr="009F534E">
        <w:t xml:space="preserve"> </w:t>
      </w:r>
    </w:p>
    <w:p w14:paraId="33EB4BD3" w14:textId="77777777" w:rsidR="00EA240E" w:rsidRPr="009F534E" w:rsidRDefault="00EA240E" w:rsidP="00EA51CE">
      <w:pPr>
        <w:pStyle w:val="box466057"/>
        <w:spacing w:before="0" w:beforeAutospacing="0" w:after="0" w:afterAutospacing="0"/>
        <w:jc w:val="both"/>
        <w:textAlignment w:val="baseline"/>
      </w:pPr>
    </w:p>
    <w:p w14:paraId="64C8B17F" w14:textId="77777777" w:rsidR="00D14967" w:rsidRPr="009F534E" w:rsidRDefault="00D14967" w:rsidP="00D14967">
      <w:pPr>
        <w:pStyle w:val="box472209"/>
        <w:spacing w:before="0" w:beforeAutospacing="0" w:after="0"/>
        <w:jc w:val="center"/>
        <w:rPr>
          <w:b/>
        </w:rPr>
      </w:pPr>
      <w:r w:rsidRPr="009F534E">
        <w:rPr>
          <w:b/>
        </w:rPr>
        <w:t xml:space="preserve">Članak </w:t>
      </w:r>
      <w:r w:rsidR="001C404A" w:rsidRPr="009F534E">
        <w:rPr>
          <w:b/>
        </w:rPr>
        <w:t>4</w:t>
      </w:r>
      <w:r w:rsidR="00A8429A" w:rsidRPr="009F534E">
        <w:rPr>
          <w:b/>
        </w:rPr>
        <w:t>1</w:t>
      </w:r>
      <w:r w:rsidRPr="009F534E">
        <w:rPr>
          <w:b/>
        </w:rPr>
        <w:t>.</w:t>
      </w:r>
    </w:p>
    <w:p w14:paraId="024E38CC" w14:textId="77777777" w:rsidR="00D14967" w:rsidRPr="009F534E" w:rsidRDefault="00D14967" w:rsidP="00D14967">
      <w:pPr>
        <w:pStyle w:val="box472209"/>
        <w:spacing w:before="0" w:beforeAutospacing="0" w:after="0"/>
        <w:jc w:val="center"/>
        <w:rPr>
          <w:b/>
        </w:rPr>
      </w:pPr>
    </w:p>
    <w:p w14:paraId="0DE58D8E" w14:textId="77777777" w:rsidR="00D14967" w:rsidRPr="009F534E" w:rsidRDefault="00D14967" w:rsidP="00984437">
      <w:pPr>
        <w:spacing w:after="0" w:line="240" w:lineRule="auto"/>
        <w:ind w:left="-284" w:firstLine="992"/>
        <w:jc w:val="both"/>
        <w:rPr>
          <w:rFonts w:ascii="Times New Roman" w:hAnsi="Times New Roman" w:cs="Times New Roman"/>
          <w:sz w:val="24"/>
          <w:szCs w:val="24"/>
        </w:rPr>
      </w:pPr>
      <w:r w:rsidRPr="009F534E">
        <w:rPr>
          <w:rFonts w:ascii="Times New Roman" w:hAnsi="Times New Roman" w:cs="Times New Roman"/>
          <w:sz w:val="24"/>
          <w:szCs w:val="24"/>
        </w:rPr>
        <w:t>U članku 105. stavku 2. iza točke 2. briše se točka i dodaju se točke 3.</w:t>
      </w:r>
      <w:r w:rsidR="007030AD" w:rsidRPr="009F534E">
        <w:rPr>
          <w:rFonts w:ascii="Times New Roman" w:hAnsi="Times New Roman" w:cs="Times New Roman"/>
          <w:sz w:val="24"/>
          <w:szCs w:val="24"/>
        </w:rPr>
        <w:t>,</w:t>
      </w:r>
      <w:r w:rsidR="00995165" w:rsidRPr="009F534E">
        <w:rPr>
          <w:rFonts w:ascii="Times New Roman" w:hAnsi="Times New Roman" w:cs="Times New Roman"/>
          <w:sz w:val="24"/>
          <w:szCs w:val="24"/>
        </w:rPr>
        <w:t xml:space="preserve"> </w:t>
      </w:r>
      <w:r w:rsidRPr="009F534E">
        <w:rPr>
          <w:rFonts w:ascii="Times New Roman" w:hAnsi="Times New Roman" w:cs="Times New Roman"/>
          <w:sz w:val="24"/>
          <w:szCs w:val="24"/>
        </w:rPr>
        <w:t>4.</w:t>
      </w:r>
      <w:r w:rsidR="007030AD" w:rsidRPr="009F534E">
        <w:rPr>
          <w:rFonts w:ascii="Times New Roman" w:hAnsi="Times New Roman" w:cs="Times New Roman"/>
          <w:sz w:val="24"/>
          <w:szCs w:val="24"/>
        </w:rPr>
        <w:t xml:space="preserve"> i 5. </w:t>
      </w:r>
      <w:r w:rsidRPr="009F534E">
        <w:rPr>
          <w:rFonts w:ascii="Times New Roman" w:hAnsi="Times New Roman" w:cs="Times New Roman"/>
          <w:sz w:val="24"/>
          <w:szCs w:val="24"/>
        </w:rPr>
        <w:t>koje glase:</w:t>
      </w:r>
    </w:p>
    <w:p w14:paraId="3A7430D8" w14:textId="77777777" w:rsidR="00D14967" w:rsidRPr="009F534E" w:rsidRDefault="00995165" w:rsidP="007F7FD8">
      <w:pPr>
        <w:spacing w:after="0" w:line="240" w:lineRule="auto"/>
        <w:jc w:val="both"/>
        <w:rPr>
          <w:rFonts w:ascii="Times New Roman" w:eastAsia="Times New Roman" w:hAnsi="Times New Roman" w:cs="Times New Roman"/>
          <w:sz w:val="24"/>
          <w:szCs w:val="24"/>
          <w:lang w:eastAsia="hr-HR"/>
        </w:rPr>
      </w:pPr>
      <w:r w:rsidRPr="009F534E">
        <w:rPr>
          <w:rFonts w:ascii="Times New Roman" w:hAnsi="Times New Roman" w:cs="Times New Roman"/>
          <w:sz w:val="24"/>
          <w:szCs w:val="24"/>
        </w:rPr>
        <w:t>„</w:t>
      </w:r>
      <w:r w:rsidR="00D14967" w:rsidRPr="009F534E">
        <w:rPr>
          <w:rFonts w:ascii="Times New Roman" w:hAnsi="Times New Roman" w:cs="Times New Roman"/>
          <w:sz w:val="24"/>
          <w:szCs w:val="24"/>
        </w:rPr>
        <w:t xml:space="preserve">3. </w:t>
      </w:r>
      <w:r w:rsidR="007030AD" w:rsidRPr="009F534E">
        <w:rPr>
          <w:rFonts w:ascii="Times New Roman" w:hAnsi="Times New Roman" w:cs="Times New Roman"/>
          <w:sz w:val="24"/>
          <w:szCs w:val="24"/>
        </w:rPr>
        <w:t xml:space="preserve">ako </w:t>
      </w:r>
      <w:r w:rsidR="00D14967" w:rsidRPr="009F534E">
        <w:rPr>
          <w:rFonts w:ascii="Times New Roman" w:eastAsia="Times New Roman" w:hAnsi="Times New Roman" w:cs="Times New Roman"/>
          <w:sz w:val="24"/>
          <w:szCs w:val="24"/>
          <w:lang w:eastAsia="hr-HR"/>
        </w:rPr>
        <w:t>je za poslodavca otvoren stečajni postupak ili postupak likvidacije sukladno propisu kojim se uređuje stečaj ili likvidacija</w:t>
      </w:r>
      <w:r w:rsidR="00693FA8" w:rsidRPr="009F534E">
        <w:rPr>
          <w:rFonts w:ascii="Times New Roman" w:eastAsia="Times New Roman" w:hAnsi="Times New Roman" w:cs="Times New Roman"/>
          <w:sz w:val="24"/>
          <w:szCs w:val="24"/>
          <w:lang w:eastAsia="hr-HR"/>
        </w:rPr>
        <w:t xml:space="preserve"> ili poslodavac ne obavlja gospodarsku aktivnost</w:t>
      </w:r>
    </w:p>
    <w:p w14:paraId="1682980D" w14:textId="77777777" w:rsidR="007030AD" w:rsidRPr="009F534E" w:rsidRDefault="00D14967" w:rsidP="007F7FD8">
      <w:pPr>
        <w:spacing w:after="0" w:line="240" w:lineRule="auto"/>
        <w:jc w:val="both"/>
        <w:rPr>
          <w:rFonts w:ascii="Times New Roman" w:eastAsia="Times New Roman" w:hAnsi="Times New Roman" w:cs="Times New Roman"/>
          <w:sz w:val="24"/>
          <w:szCs w:val="24"/>
          <w:lang w:eastAsia="hr-HR"/>
        </w:rPr>
      </w:pPr>
      <w:r w:rsidRPr="009F534E">
        <w:rPr>
          <w:rFonts w:ascii="Times New Roman" w:hAnsi="Times New Roman" w:cs="Times New Roman"/>
          <w:sz w:val="24"/>
          <w:szCs w:val="24"/>
        </w:rPr>
        <w:t xml:space="preserve">4. </w:t>
      </w:r>
      <w:r w:rsidR="007030AD" w:rsidRPr="009F534E">
        <w:rPr>
          <w:rFonts w:ascii="Times New Roman" w:hAnsi="Times New Roman" w:cs="Times New Roman"/>
          <w:sz w:val="24"/>
          <w:szCs w:val="24"/>
        </w:rPr>
        <w:t xml:space="preserve">ako </w:t>
      </w:r>
      <w:r w:rsidRPr="009F534E">
        <w:rPr>
          <w:rFonts w:ascii="Times New Roman" w:eastAsia="Times New Roman" w:hAnsi="Times New Roman" w:cs="Times New Roman"/>
          <w:sz w:val="24"/>
          <w:szCs w:val="24"/>
          <w:lang w:eastAsia="hr-HR"/>
        </w:rPr>
        <w:t xml:space="preserve">je poslodavac na popisu poslodavaca kod kojeg je utvrđeno postojanje neprijavljenoga rada sukladno posebnom propisu koji uređuje suzbijanje neprijavljenoga rada i/ili je </w:t>
      </w:r>
      <w:r w:rsidR="009A4A1F" w:rsidRPr="009F534E">
        <w:rPr>
          <w:rFonts w:ascii="Times New Roman" w:eastAsia="Times New Roman" w:hAnsi="Times New Roman" w:cs="Times New Roman"/>
          <w:sz w:val="24"/>
          <w:szCs w:val="24"/>
          <w:lang w:eastAsia="hr-HR"/>
        </w:rPr>
        <w:t xml:space="preserve">pravomoćno </w:t>
      </w:r>
      <w:r w:rsidRPr="009F534E">
        <w:rPr>
          <w:rFonts w:ascii="Times New Roman" w:eastAsia="Times New Roman" w:hAnsi="Times New Roman" w:cs="Times New Roman"/>
          <w:sz w:val="24"/>
          <w:szCs w:val="24"/>
          <w:lang w:eastAsia="hr-HR"/>
        </w:rPr>
        <w:t>sankcioniran zbog nezakonitog zapošljavanja</w:t>
      </w:r>
    </w:p>
    <w:p w14:paraId="2B0FEC70" w14:textId="77777777" w:rsidR="00D14967" w:rsidRPr="009F534E" w:rsidRDefault="007030AD" w:rsidP="007F7FD8">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5. ako poslodavac ne ispunjava obveze u odnosu na socijalnu sigurnost, prava radnika, </w:t>
      </w:r>
      <w:r w:rsidR="00E765E1" w:rsidRPr="009F534E">
        <w:rPr>
          <w:rFonts w:ascii="Times New Roman" w:eastAsia="Times New Roman" w:hAnsi="Times New Roman" w:cs="Times New Roman"/>
          <w:sz w:val="24"/>
          <w:szCs w:val="24"/>
          <w:lang w:eastAsia="hr-HR"/>
        </w:rPr>
        <w:t xml:space="preserve">zaštitu na radu, </w:t>
      </w:r>
      <w:r w:rsidRPr="009F534E">
        <w:rPr>
          <w:rFonts w:ascii="Times New Roman" w:eastAsia="Times New Roman" w:hAnsi="Times New Roman" w:cs="Times New Roman"/>
          <w:sz w:val="24"/>
          <w:szCs w:val="24"/>
          <w:lang w:eastAsia="hr-HR"/>
        </w:rPr>
        <w:t>uvjete rada i zapošljavanja te porezne obveze odnosno kolektivni ugovor koji obvezuje poslodavca.</w:t>
      </w:r>
      <w:r w:rsidR="00995165" w:rsidRPr="009F534E">
        <w:rPr>
          <w:rFonts w:ascii="Times New Roman" w:eastAsia="Times New Roman" w:hAnsi="Times New Roman" w:cs="Times New Roman"/>
          <w:sz w:val="24"/>
          <w:szCs w:val="24"/>
          <w:lang w:eastAsia="hr-HR"/>
        </w:rPr>
        <w:t>“.</w:t>
      </w:r>
    </w:p>
    <w:p w14:paraId="1CEE43A1" w14:textId="77777777" w:rsidR="00D14967" w:rsidRPr="009F534E" w:rsidRDefault="00D14967" w:rsidP="00EA51CE">
      <w:pPr>
        <w:pStyle w:val="box466057"/>
        <w:spacing w:before="0" w:beforeAutospacing="0" w:after="0" w:afterAutospacing="0"/>
        <w:jc w:val="both"/>
        <w:textAlignment w:val="baseline"/>
      </w:pPr>
    </w:p>
    <w:p w14:paraId="7BA54124" w14:textId="77777777" w:rsidR="000B3108" w:rsidRPr="009F534E" w:rsidRDefault="000B3108" w:rsidP="0041361E">
      <w:pPr>
        <w:pStyle w:val="box466057"/>
        <w:spacing w:before="0" w:beforeAutospacing="0" w:after="0" w:afterAutospacing="0"/>
        <w:jc w:val="center"/>
        <w:textAlignment w:val="baseline"/>
        <w:rPr>
          <w:b/>
        </w:rPr>
      </w:pPr>
      <w:r w:rsidRPr="009F534E">
        <w:rPr>
          <w:b/>
        </w:rPr>
        <w:t>Članak</w:t>
      </w:r>
      <w:r w:rsidR="001C0B17" w:rsidRPr="009F534E">
        <w:rPr>
          <w:b/>
        </w:rPr>
        <w:t xml:space="preserve"> </w:t>
      </w:r>
      <w:r w:rsidR="001C404A" w:rsidRPr="009F534E">
        <w:rPr>
          <w:b/>
        </w:rPr>
        <w:t>4</w:t>
      </w:r>
      <w:r w:rsidR="00A8429A" w:rsidRPr="009F534E">
        <w:rPr>
          <w:b/>
        </w:rPr>
        <w:t>2</w:t>
      </w:r>
      <w:r w:rsidR="001C0B17" w:rsidRPr="009F534E">
        <w:rPr>
          <w:b/>
        </w:rPr>
        <w:t>.</w:t>
      </w:r>
    </w:p>
    <w:p w14:paraId="0DC0F120" w14:textId="77777777" w:rsidR="00EB3EF5" w:rsidRPr="009F534E" w:rsidRDefault="00EB3EF5" w:rsidP="00EA51CE">
      <w:pPr>
        <w:pStyle w:val="box472209"/>
        <w:spacing w:before="0" w:beforeAutospacing="0" w:after="0"/>
        <w:jc w:val="center"/>
        <w:rPr>
          <w:b/>
        </w:rPr>
      </w:pPr>
    </w:p>
    <w:p w14:paraId="3DEF1398" w14:textId="77777777" w:rsidR="00AD08CF" w:rsidRPr="009F534E" w:rsidRDefault="00EB3EF5" w:rsidP="00EA51CE">
      <w:pPr>
        <w:pStyle w:val="box472209"/>
        <w:spacing w:before="0" w:beforeAutospacing="0" w:after="0"/>
        <w:jc w:val="both"/>
      </w:pPr>
      <w:r w:rsidRPr="009F534E">
        <w:rPr>
          <w:rStyle w:val="kurziv"/>
          <w:iCs/>
          <w:bdr w:val="none" w:sz="0" w:space="0" w:color="auto" w:frame="1"/>
        </w:rPr>
        <w:tab/>
      </w:r>
      <w:r w:rsidR="000B3108" w:rsidRPr="009F534E">
        <w:rPr>
          <w:rStyle w:val="kurziv"/>
          <w:iCs/>
          <w:bdr w:val="none" w:sz="0" w:space="0" w:color="auto" w:frame="1"/>
        </w:rPr>
        <w:t>U članku 106. stav</w:t>
      </w:r>
      <w:r w:rsidR="00AD08CF" w:rsidRPr="009F534E">
        <w:rPr>
          <w:rStyle w:val="kurziv"/>
          <w:iCs/>
          <w:bdr w:val="none" w:sz="0" w:space="0" w:color="auto" w:frame="1"/>
        </w:rPr>
        <w:t xml:space="preserve">ku </w:t>
      </w:r>
      <w:r w:rsidR="000B3108" w:rsidRPr="009F534E">
        <w:rPr>
          <w:rStyle w:val="kurziv"/>
          <w:iCs/>
          <w:bdr w:val="none" w:sz="0" w:space="0" w:color="auto" w:frame="1"/>
        </w:rPr>
        <w:t xml:space="preserve">1. riječ: </w:t>
      </w:r>
      <w:r w:rsidR="000B3108" w:rsidRPr="009F534E">
        <w:t xml:space="preserve">„šest“ zamjenjuje se </w:t>
      </w:r>
      <w:r w:rsidR="00F97E28" w:rsidRPr="009F534E">
        <w:t>r</w:t>
      </w:r>
      <w:r w:rsidR="00900D1C" w:rsidRPr="009F534E">
        <w:t>i</w:t>
      </w:r>
      <w:r w:rsidR="00F97E28" w:rsidRPr="009F534E">
        <w:t>ječju</w:t>
      </w:r>
      <w:r w:rsidR="000B3108" w:rsidRPr="009F534E">
        <w:t>: „</w:t>
      </w:r>
      <w:r w:rsidR="00B00B05" w:rsidRPr="009F534E">
        <w:t>devet</w:t>
      </w:r>
      <w:r w:rsidR="000B3108" w:rsidRPr="009F534E">
        <w:t xml:space="preserve">“. </w:t>
      </w:r>
    </w:p>
    <w:p w14:paraId="17CF8630" w14:textId="77777777" w:rsidR="00AD08CF" w:rsidRPr="009F534E" w:rsidRDefault="00AD08CF" w:rsidP="00EA51CE">
      <w:pPr>
        <w:pStyle w:val="box472209"/>
        <w:spacing w:before="0" w:beforeAutospacing="0" w:after="0"/>
        <w:jc w:val="both"/>
      </w:pPr>
    </w:p>
    <w:p w14:paraId="0F5B9C5C" w14:textId="77777777" w:rsidR="00400923" w:rsidRPr="009F534E" w:rsidRDefault="00AD08CF" w:rsidP="00A46B75">
      <w:pPr>
        <w:pStyle w:val="box472209"/>
        <w:tabs>
          <w:tab w:val="left" w:pos="772"/>
        </w:tabs>
        <w:spacing w:before="0" w:beforeAutospacing="0" w:after="0"/>
        <w:jc w:val="both"/>
      </w:pPr>
      <w:r w:rsidRPr="009F534E">
        <w:tab/>
        <w:t xml:space="preserve">Stavak 2. mijenja se i glasi: </w:t>
      </w:r>
    </w:p>
    <w:p w14:paraId="488A1C62" w14:textId="77777777" w:rsidR="006E0CB6" w:rsidRPr="009F534E" w:rsidRDefault="00AD08CF" w:rsidP="00932ADC">
      <w:pPr>
        <w:pStyle w:val="box472209"/>
        <w:tabs>
          <w:tab w:val="left" w:pos="772"/>
        </w:tabs>
        <w:spacing w:before="0" w:beforeAutospacing="0" w:after="0"/>
        <w:jc w:val="both"/>
      </w:pPr>
      <w:r w:rsidRPr="009F534E">
        <w:t xml:space="preserve">„(2) </w:t>
      </w:r>
      <w:r w:rsidR="006E0CB6" w:rsidRPr="009F534E">
        <w:t xml:space="preserve">Sezonskom radniku će se unutar roka od devet mjeseci godišnje, ako su ispunjeni uvjeti iz </w:t>
      </w:r>
      <w:r w:rsidR="00932ADC" w:rsidRPr="009F534E">
        <w:t xml:space="preserve"> </w:t>
      </w:r>
      <w:r w:rsidR="006E0CB6" w:rsidRPr="009F534E">
        <w:t xml:space="preserve">članka 104. ovoga Zakona, jednom produljiti: </w:t>
      </w:r>
    </w:p>
    <w:p w14:paraId="756FC6D2" w14:textId="77777777" w:rsidR="006E0CB6" w:rsidRPr="009F534E" w:rsidRDefault="006E0CB6" w:rsidP="006E0CB6">
      <w:pPr>
        <w:pStyle w:val="box472209"/>
        <w:spacing w:before="0" w:beforeAutospacing="0" w:after="0"/>
        <w:ind w:left="-284" w:firstLine="284"/>
        <w:jc w:val="both"/>
      </w:pPr>
      <w:r w:rsidRPr="009F534E">
        <w:t xml:space="preserve">- važenje dozvole za boravak i rad za sezonski rad kod istog poslodavca </w:t>
      </w:r>
    </w:p>
    <w:p w14:paraId="5C2B63B8" w14:textId="77777777" w:rsidR="00AD08CF" w:rsidRPr="009F534E" w:rsidRDefault="006E0CB6" w:rsidP="006E0CB6">
      <w:pPr>
        <w:pStyle w:val="box472209"/>
        <w:tabs>
          <w:tab w:val="left" w:pos="772"/>
        </w:tabs>
        <w:spacing w:before="0" w:beforeAutospacing="0" w:after="0"/>
        <w:jc w:val="both"/>
      </w:pPr>
      <w:r w:rsidRPr="009F534E">
        <w:t>- važenje dozvole za boravak i rad za sezonski rad kod drugog poslodavca</w:t>
      </w:r>
      <w:r w:rsidR="00F140DE" w:rsidRPr="009F534E">
        <w:t xml:space="preserve">.“. </w:t>
      </w:r>
    </w:p>
    <w:p w14:paraId="079D6662" w14:textId="77777777" w:rsidR="00AD08CF" w:rsidRPr="009F534E" w:rsidRDefault="00AD08CF" w:rsidP="00A46B75">
      <w:pPr>
        <w:pStyle w:val="box472209"/>
        <w:tabs>
          <w:tab w:val="left" w:pos="772"/>
        </w:tabs>
        <w:spacing w:before="0" w:beforeAutospacing="0" w:after="0"/>
        <w:ind w:left="720"/>
        <w:jc w:val="both"/>
      </w:pPr>
    </w:p>
    <w:p w14:paraId="3C6D7D97" w14:textId="77777777" w:rsidR="005D0DE1" w:rsidRPr="009F534E" w:rsidRDefault="00EB3EF5" w:rsidP="00EA51CE">
      <w:pPr>
        <w:pStyle w:val="box472209"/>
        <w:spacing w:before="0" w:beforeAutospacing="0" w:after="0"/>
        <w:jc w:val="both"/>
      </w:pPr>
      <w:r w:rsidRPr="009F534E">
        <w:tab/>
      </w:r>
      <w:r w:rsidR="005D0DE1" w:rsidRPr="009F534E">
        <w:t>Stav</w:t>
      </w:r>
      <w:r w:rsidRPr="009F534E">
        <w:t>ak</w:t>
      </w:r>
      <w:r w:rsidR="005D0DE1" w:rsidRPr="009F534E">
        <w:t xml:space="preserve"> 6. mijenja se i glas</w:t>
      </w:r>
      <w:r w:rsidRPr="009F534E">
        <w:t>i</w:t>
      </w:r>
      <w:r w:rsidR="005D0DE1" w:rsidRPr="009F534E">
        <w:t>:</w:t>
      </w:r>
    </w:p>
    <w:p w14:paraId="4F77E857" w14:textId="77777777" w:rsidR="001973EF" w:rsidRPr="009F534E" w:rsidRDefault="005D0DE1" w:rsidP="00EA51CE">
      <w:pPr>
        <w:pStyle w:val="NormalWeb"/>
        <w:spacing w:before="0" w:beforeAutospacing="0" w:after="0" w:afterAutospacing="0"/>
        <w:jc w:val="both"/>
      </w:pPr>
      <w:r w:rsidRPr="009F534E">
        <w:t>„(6) Ministarstvo</w:t>
      </w:r>
      <w:r w:rsidR="00B341A6" w:rsidRPr="009F534E">
        <w:t>,</w:t>
      </w:r>
      <w:r w:rsidRPr="009F534E">
        <w:t xml:space="preserve"> putem policijske uprave odnosno policijske postaje</w:t>
      </w:r>
      <w:r w:rsidR="00B341A6" w:rsidRPr="009F534E">
        <w:t>,</w:t>
      </w:r>
      <w:r w:rsidRPr="009F534E">
        <w:t xml:space="preserve"> dužno je odlučiti o zahtjevu iz stavka 5. ovoga članka u roku od tri dana od dana podnošenja urednog zahtjeva.</w:t>
      </w:r>
      <w:r w:rsidR="00EB3EF5" w:rsidRPr="009F534E">
        <w:t>“.</w:t>
      </w:r>
    </w:p>
    <w:p w14:paraId="46192D51" w14:textId="77777777" w:rsidR="00483298" w:rsidRPr="009F534E" w:rsidRDefault="00483298" w:rsidP="00EA51CE">
      <w:pPr>
        <w:pStyle w:val="NormalWeb"/>
        <w:spacing w:before="0" w:beforeAutospacing="0" w:after="0" w:afterAutospacing="0"/>
        <w:jc w:val="both"/>
      </w:pPr>
    </w:p>
    <w:p w14:paraId="4EEC62DA" w14:textId="77777777" w:rsidR="00400923" w:rsidRPr="009F534E" w:rsidRDefault="00483298" w:rsidP="00EA51CE">
      <w:pPr>
        <w:pStyle w:val="NormalWeb"/>
        <w:spacing w:before="0" w:beforeAutospacing="0" w:after="0" w:afterAutospacing="0"/>
        <w:jc w:val="both"/>
      </w:pPr>
      <w:r w:rsidRPr="009F534E">
        <w:tab/>
      </w:r>
      <w:r w:rsidR="00EB3EF5" w:rsidRPr="009F534E">
        <w:t xml:space="preserve">Iza </w:t>
      </w:r>
      <w:r w:rsidR="000F3ED1" w:rsidRPr="009F534E">
        <w:t xml:space="preserve">stavka 7. dodaje se stavak 8. koji glasi: </w:t>
      </w:r>
    </w:p>
    <w:p w14:paraId="5D992AA6" w14:textId="77777777" w:rsidR="000F3ED1" w:rsidRPr="009F534E" w:rsidRDefault="000F3ED1" w:rsidP="00EA51CE">
      <w:pPr>
        <w:pStyle w:val="box472209"/>
        <w:spacing w:before="0" w:beforeAutospacing="0" w:after="0"/>
        <w:jc w:val="both"/>
      </w:pPr>
      <w:r w:rsidRPr="009F534E">
        <w:t>„(8) Za državljanina treće zemlje može se podnijeti zahtjev za odobrenje privremenog boravka ili dozvole za boravak i rad koja nije u svrhu sezonskog zapošljavanja prije isteka dozvole za boravak i rad iz stavka 1. ovoga članka, u koje</w:t>
      </w:r>
      <w:r w:rsidR="003162BE" w:rsidRPr="009F534E">
        <w:t>m</w:t>
      </w:r>
      <w:r w:rsidRPr="009F534E">
        <w:t xml:space="preserve"> slučaju državljanin treće zemlje može ostati u Republic</w:t>
      </w:r>
      <w:r w:rsidR="00E42EED" w:rsidRPr="009F534E">
        <w:t>i</w:t>
      </w:r>
      <w:r w:rsidR="00790502" w:rsidRPr="009F534E">
        <w:t xml:space="preserve"> Hrvatskoj do izvršnosti od</w:t>
      </w:r>
      <w:r w:rsidR="00B03F37" w:rsidRPr="009F534E">
        <w:t>l</w:t>
      </w:r>
      <w:r w:rsidR="00790502" w:rsidRPr="009F534E">
        <w:t xml:space="preserve">uke </w:t>
      </w:r>
      <w:r w:rsidR="00F55E2C" w:rsidRPr="009F534E">
        <w:t>o</w:t>
      </w:r>
      <w:r w:rsidRPr="009F534E">
        <w:t xml:space="preserve"> zahtjevu.“. </w:t>
      </w:r>
    </w:p>
    <w:p w14:paraId="5805F9E5" w14:textId="77777777" w:rsidR="00F22FB6" w:rsidRPr="009F534E" w:rsidRDefault="00F22FB6" w:rsidP="00984437">
      <w:pPr>
        <w:pStyle w:val="box466057"/>
        <w:spacing w:before="0" w:beforeAutospacing="0" w:after="0" w:afterAutospacing="0"/>
        <w:jc w:val="center"/>
        <w:textAlignment w:val="baseline"/>
        <w:rPr>
          <w:b/>
        </w:rPr>
      </w:pPr>
    </w:p>
    <w:p w14:paraId="7850ACFD" w14:textId="77777777" w:rsidR="00EE175D" w:rsidRPr="009F534E" w:rsidRDefault="00EE175D" w:rsidP="00984437">
      <w:pPr>
        <w:pStyle w:val="box466057"/>
        <w:spacing w:before="0" w:beforeAutospacing="0" w:after="0" w:afterAutospacing="0"/>
        <w:jc w:val="center"/>
        <w:textAlignment w:val="baseline"/>
        <w:rPr>
          <w:b/>
        </w:rPr>
      </w:pPr>
    </w:p>
    <w:p w14:paraId="4A096E34" w14:textId="77777777" w:rsidR="00A14705" w:rsidRPr="009F534E" w:rsidRDefault="00A14705" w:rsidP="00984437">
      <w:pPr>
        <w:pStyle w:val="box466057"/>
        <w:spacing w:before="0" w:beforeAutospacing="0" w:after="0" w:afterAutospacing="0"/>
        <w:jc w:val="center"/>
        <w:textAlignment w:val="baseline"/>
        <w:rPr>
          <w:b/>
        </w:rPr>
      </w:pPr>
      <w:r w:rsidRPr="009F534E">
        <w:rPr>
          <w:b/>
        </w:rPr>
        <w:t xml:space="preserve">Članak </w:t>
      </w:r>
      <w:r w:rsidR="001C404A" w:rsidRPr="009F534E">
        <w:rPr>
          <w:b/>
        </w:rPr>
        <w:t>4</w:t>
      </w:r>
      <w:r w:rsidR="00A8429A" w:rsidRPr="009F534E">
        <w:rPr>
          <w:b/>
        </w:rPr>
        <w:t>3</w:t>
      </w:r>
      <w:r w:rsidRPr="009F534E">
        <w:rPr>
          <w:b/>
        </w:rPr>
        <w:t>.</w:t>
      </w:r>
    </w:p>
    <w:p w14:paraId="66D5AA50" w14:textId="77777777" w:rsidR="00A14705" w:rsidRPr="009F534E" w:rsidRDefault="00A14705" w:rsidP="00984437">
      <w:pPr>
        <w:pStyle w:val="box466057"/>
        <w:spacing w:before="0" w:beforeAutospacing="0" w:after="0" w:afterAutospacing="0"/>
        <w:jc w:val="center"/>
        <w:textAlignment w:val="baseline"/>
      </w:pPr>
    </w:p>
    <w:p w14:paraId="2DF3AEB5" w14:textId="77777777" w:rsidR="00A14705" w:rsidRPr="009F534E" w:rsidRDefault="00A14705" w:rsidP="00984437">
      <w:pPr>
        <w:spacing w:after="0" w:line="240" w:lineRule="auto"/>
        <w:ind w:left="-284" w:firstLine="992"/>
        <w:jc w:val="both"/>
        <w:rPr>
          <w:rFonts w:ascii="Times New Roman" w:hAnsi="Times New Roman" w:cs="Times New Roman"/>
          <w:sz w:val="24"/>
          <w:szCs w:val="24"/>
        </w:rPr>
      </w:pPr>
      <w:r w:rsidRPr="009F534E">
        <w:rPr>
          <w:rFonts w:ascii="Times New Roman" w:hAnsi="Times New Roman" w:cs="Times New Roman"/>
          <w:sz w:val="24"/>
          <w:szCs w:val="24"/>
        </w:rPr>
        <w:t>U članku 107. stavku 1. iza točke 3. briše se točka i dodaje se točka 4. koja glasi:</w:t>
      </w:r>
    </w:p>
    <w:p w14:paraId="788221F4" w14:textId="77777777" w:rsidR="00A14705" w:rsidRPr="009F534E" w:rsidRDefault="0060765B" w:rsidP="007F7FD8">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A14705" w:rsidRPr="009F534E">
        <w:rPr>
          <w:rFonts w:ascii="Times New Roman" w:hAnsi="Times New Roman" w:cs="Times New Roman"/>
          <w:sz w:val="24"/>
          <w:szCs w:val="24"/>
        </w:rPr>
        <w:t>4. je priložena dokumentacija prijevarno stečena, krivotvorena ili protuzakonito promijenjena.</w:t>
      </w:r>
      <w:r w:rsidRPr="009F534E">
        <w:rPr>
          <w:rFonts w:ascii="Times New Roman" w:hAnsi="Times New Roman" w:cs="Times New Roman"/>
          <w:sz w:val="24"/>
          <w:szCs w:val="24"/>
        </w:rPr>
        <w:t>“.</w:t>
      </w:r>
    </w:p>
    <w:p w14:paraId="335D836E" w14:textId="77777777" w:rsidR="007F7FD8" w:rsidRPr="009F534E" w:rsidRDefault="007F7FD8" w:rsidP="007F7FD8">
      <w:pPr>
        <w:spacing w:after="0" w:line="240" w:lineRule="auto"/>
        <w:jc w:val="both"/>
        <w:rPr>
          <w:rFonts w:ascii="Times New Roman" w:hAnsi="Times New Roman" w:cs="Times New Roman"/>
          <w:sz w:val="24"/>
          <w:szCs w:val="24"/>
        </w:rPr>
      </w:pPr>
    </w:p>
    <w:p w14:paraId="14F40228" w14:textId="77777777" w:rsidR="001C019E" w:rsidRDefault="001C019E" w:rsidP="00EA51CE">
      <w:pPr>
        <w:pStyle w:val="box472209"/>
        <w:spacing w:before="0" w:beforeAutospacing="0" w:after="0"/>
        <w:jc w:val="center"/>
        <w:rPr>
          <w:b/>
        </w:rPr>
      </w:pPr>
    </w:p>
    <w:p w14:paraId="02486F72" w14:textId="77777777" w:rsidR="001C019E" w:rsidRDefault="001C019E" w:rsidP="00EA51CE">
      <w:pPr>
        <w:pStyle w:val="box472209"/>
        <w:spacing w:before="0" w:beforeAutospacing="0" w:after="0"/>
        <w:jc w:val="center"/>
        <w:rPr>
          <w:b/>
        </w:rPr>
      </w:pPr>
    </w:p>
    <w:p w14:paraId="2587DB1E" w14:textId="12A2955B" w:rsidR="000D65BB" w:rsidRPr="009F534E" w:rsidRDefault="000D65BB" w:rsidP="00EA51CE">
      <w:pPr>
        <w:pStyle w:val="box472209"/>
        <w:spacing w:before="0" w:beforeAutospacing="0" w:after="0"/>
        <w:jc w:val="center"/>
        <w:rPr>
          <w:b/>
        </w:rPr>
      </w:pPr>
      <w:r w:rsidRPr="009F534E">
        <w:rPr>
          <w:b/>
        </w:rPr>
        <w:lastRenderedPageBreak/>
        <w:t>Članak</w:t>
      </w:r>
      <w:r w:rsidR="001C0B17" w:rsidRPr="009F534E">
        <w:rPr>
          <w:b/>
        </w:rPr>
        <w:t xml:space="preserve"> </w:t>
      </w:r>
      <w:r w:rsidR="00A14705" w:rsidRPr="009F534E">
        <w:rPr>
          <w:b/>
        </w:rPr>
        <w:t>4</w:t>
      </w:r>
      <w:r w:rsidR="00A8429A" w:rsidRPr="009F534E">
        <w:rPr>
          <w:b/>
        </w:rPr>
        <w:t>4</w:t>
      </w:r>
      <w:r w:rsidR="001C0B17" w:rsidRPr="009F534E">
        <w:rPr>
          <w:b/>
        </w:rPr>
        <w:t>.</w:t>
      </w:r>
      <w:r w:rsidRPr="009F534E">
        <w:rPr>
          <w:b/>
        </w:rPr>
        <w:t xml:space="preserve"> </w:t>
      </w:r>
    </w:p>
    <w:p w14:paraId="67EDE4AA" w14:textId="77777777" w:rsidR="00EB3EF5" w:rsidRPr="009F534E" w:rsidRDefault="00EB3EF5" w:rsidP="00EA51CE">
      <w:pPr>
        <w:pStyle w:val="box472209"/>
        <w:spacing w:before="0" w:beforeAutospacing="0" w:after="0"/>
        <w:jc w:val="center"/>
        <w:rPr>
          <w:b/>
        </w:rPr>
      </w:pPr>
    </w:p>
    <w:p w14:paraId="2C6A34A3" w14:textId="77777777" w:rsidR="003F131A" w:rsidRPr="009F534E" w:rsidRDefault="00B02A37" w:rsidP="00EA51CE">
      <w:pPr>
        <w:pStyle w:val="box466057"/>
        <w:spacing w:before="0" w:beforeAutospacing="0" w:after="0" w:afterAutospacing="0"/>
        <w:jc w:val="both"/>
        <w:textAlignment w:val="baseline"/>
      </w:pPr>
      <w:r w:rsidRPr="009F534E">
        <w:rPr>
          <w:rStyle w:val="kurziv"/>
          <w:iCs/>
          <w:bdr w:val="none" w:sz="0" w:space="0" w:color="auto" w:frame="1"/>
        </w:rPr>
        <w:tab/>
      </w:r>
      <w:r w:rsidR="000D65BB" w:rsidRPr="009F534E">
        <w:rPr>
          <w:rStyle w:val="kurziv"/>
          <w:iCs/>
          <w:bdr w:val="none" w:sz="0" w:space="0" w:color="auto" w:frame="1"/>
        </w:rPr>
        <w:t xml:space="preserve">U članku 110. </w:t>
      </w:r>
      <w:r w:rsidR="003F131A" w:rsidRPr="009F534E">
        <w:rPr>
          <w:rStyle w:val="kurziv"/>
          <w:iCs/>
          <w:bdr w:val="none" w:sz="0" w:space="0" w:color="auto" w:frame="1"/>
        </w:rPr>
        <w:t xml:space="preserve">u uvodnoj rečenici </w:t>
      </w:r>
      <w:r w:rsidR="003F131A" w:rsidRPr="009F534E">
        <w:t>riječi: „područne službe odnosno ureda“</w:t>
      </w:r>
      <w:r w:rsidRPr="009F534E">
        <w:t xml:space="preserve"> brišu se</w:t>
      </w:r>
      <w:r w:rsidR="003F131A" w:rsidRPr="009F534E">
        <w:t>.</w:t>
      </w:r>
    </w:p>
    <w:p w14:paraId="017213C1" w14:textId="77777777" w:rsidR="00C52AA6" w:rsidRPr="009F534E" w:rsidRDefault="00C52AA6" w:rsidP="00EA51CE">
      <w:pPr>
        <w:pStyle w:val="box466057"/>
        <w:spacing w:before="0" w:beforeAutospacing="0" w:after="0" w:afterAutospacing="0"/>
        <w:jc w:val="both"/>
        <w:textAlignment w:val="baseline"/>
      </w:pPr>
    </w:p>
    <w:p w14:paraId="106C91FB" w14:textId="77777777" w:rsidR="00C52AA6" w:rsidRPr="009F534E" w:rsidRDefault="00B02A37" w:rsidP="00EA51CE">
      <w:pPr>
        <w:pStyle w:val="box466057"/>
        <w:spacing w:before="0" w:beforeAutospacing="0" w:after="0" w:afterAutospacing="0"/>
        <w:jc w:val="both"/>
        <w:textAlignment w:val="baseline"/>
      </w:pPr>
      <w:r w:rsidRPr="009F534E">
        <w:tab/>
      </w:r>
      <w:r w:rsidR="00C52AA6" w:rsidRPr="009F534E">
        <w:t>U točki 4. riječi</w:t>
      </w:r>
      <w:r w:rsidRPr="009F534E">
        <w:t>:</w:t>
      </w:r>
      <w:r w:rsidR="00C52AA6" w:rsidRPr="009F534E">
        <w:t xml:space="preserve"> „EU plave karte“ zamjenjuju se riječima</w:t>
      </w:r>
      <w:r w:rsidRPr="009F534E">
        <w:t>:</w:t>
      </w:r>
      <w:r w:rsidR="00C52AA6" w:rsidRPr="009F534E">
        <w:t xml:space="preserve"> </w:t>
      </w:r>
      <w:r w:rsidRPr="009F534E">
        <w:t>„</w:t>
      </w:r>
      <w:r w:rsidR="00E31B77" w:rsidRPr="009F534E">
        <w:rPr>
          <w:iCs/>
        </w:rPr>
        <w:t>plave karte EU-a</w:t>
      </w:r>
      <w:r w:rsidRPr="009F534E">
        <w:rPr>
          <w:iCs/>
        </w:rPr>
        <w:t>“</w:t>
      </w:r>
      <w:r w:rsidR="00C52AA6" w:rsidRPr="009F534E">
        <w:t>.</w:t>
      </w:r>
    </w:p>
    <w:p w14:paraId="30290CDF" w14:textId="77777777" w:rsidR="00AD73A7" w:rsidRPr="009F534E" w:rsidRDefault="00AD73A7" w:rsidP="00EA51CE">
      <w:pPr>
        <w:pStyle w:val="box466057"/>
        <w:spacing w:before="0" w:beforeAutospacing="0" w:after="0" w:afterAutospacing="0"/>
        <w:jc w:val="both"/>
        <w:textAlignment w:val="baseline"/>
      </w:pPr>
      <w:r w:rsidRPr="009F534E">
        <w:tab/>
      </w:r>
    </w:p>
    <w:p w14:paraId="31DF9F51" w14:textId="77777777" w:rsidR="00AD73A7" w:rsidRPr="009F534E" w:rsidRDefault="00AD73A7" w:rsidP="00EA51CE">
      <w:pPr>
        <w:pStyle w:val="box466057"/>
        <w:spacing w:before="0" w:beforeAutospacing="0" w:after="0" w:afterAutospacing="0"/>
        <w:jc w:val="both"/>
        <w:textAlignment w:val="baseline"/>
      </w:pPr>
      <w:r w:rsidRPr="009F534E">
        <w:tab/>
        <w:t>U točki 25. riječi: „ministarstva nadležna za obrazovanje, znanost te volonterstvo“ zamjenjuju se riječima</w:t>
      </w:r>
      <w:r w:rsidR="0087753E" w:rsidRPr="009F534E">
        <w:t>:</w:t>
      </w:r>
      <w:r w:rsidRPr="009F534E">
        <w:t xml:space="preserve"> „ministarstva nadležna za obrazovanje, znanost, mlade te volonterstvo“</w:t>
      </w:r>
      <w:r w:rsidR="005E009E" w:rsidRPr="009F534E">
        <w:t>.</w:t>
      </w:r>
    </w:p>
    <w:p w14:paraId="6AEFAF84" w14:textId="77777777" w:rsidR="005B30C0" w:rsidRPr="009F534E" w:rsidRDefault="005B30C0" w:rsidP="00EA51CE">
      <w:pPr>
        <w:pStyle w:val="box472209"/>
        <w:spacing w:before="0" w:beforeAutospacing="0" w:after="0"/>
        <w:jc w:val="both"/>
        <w:rPr>
          <w:rStyle w:val="kurziv"/>
          <w:iCs/>
          <w:bdr w:val="none" w:sz="0" w:space="0" w:color="auto" w:frame="1"/>
        </w:rPr>
      </w:pPr>
    </w:p>
    <w:p w14:paraId="082D4F48" w14:textId="77777777" w:rsidR="0088016C" w:rsidRPr="009F534E" w:rsidRDefault="00B02A37"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ab/>
      </w:r>
      <w:r w:rsidR="0088016C" w:rsidRPr="009F534E">
        <w:rPr>
          <w:rStyle w:val="kurziv"/>
          <w:iCs/>
          <w:bdr w:val="none" w:sz="0" w:space="0" w:color="auto" w:frame="1"/>
        </w:rPr>
        <w:t>Točka 27. mijenja se i glasi:</w:t>
      </w:r>
    </w:p>
    <w:p w14:paraId="4D4743D0" w14:textId="77777777" w:rsidR="000C1EC5" w:rsidRPr="009F534E" w:rsidRDefault="0088016C" w:rsidP="00EA51CE">
      <w:pPr>
        <w:pStyle w:val="box466057"/>
        <w:shd w:val="clear" w:color="auto" w:fill="FFFFFF"/>
        <w:spacing w:before="0" w:beforeAutospacing="0" w:after="0" w:afterAutospacing="0"/>
        <w:jc w:val="both"/>
        <w:textAlignment w:val="baseline"/>
      </w:pPr>
      <w:r w:rsidRPr="009F534E">
        <w:t xml:space="preserve">„27. </w:t>
      </w:r>
      <w:r w:rsidR="000C1EC5" w:rsidRPr="009F534E">
        <w:t>osob</w:t>
      </w:r>
      <w:r w:rsidR="00B02A37" w:rsidRPr="009F534E">
        <w:t>ama</w:t>
      </w:r>
      <w:r w:rsidR="000C1EC5" w:rsidRPr="009F534E">
        <w:t xml:space="preserve"> imenovan</w:t>
      </w:r>
      <w:r w:rsidR="00B02A37" w:rsidRPr="009F534E">
        <w:t>im</w:t>
      </w:r>
      <w:r w:rsidR="000C1EC5" w:rsidRPr="009F534E">
        <w:t xml:space="preserve"> od stranog naručitelja koje obavljaju poslove nadzora ili inspekcije: </w:t>
      </w:r>
    </w:p>
    <w:p w14:paraId="4201676B" w14:textId="77777777" w:rsidR="000C1EC5" w:rsidRPr="009F534E" w:rsidRDefault="00B341A6" w:rsidP="00EA51CE">
      <w:pPr>
        <w:pStyle w:val="box466057"/>
        <w:shd w:val="clear" w:color="auto" w:fill="FFFFFF"/>
        <w:spacing w:before="0" w:beforeAutospacing="0" w:after="0" w:afterAutospacing="0"/>
        <w:jc w:val="both"/>
        <w:textAlignment w:val="baseline"/>
      </w:pPr>
      <w:r w:rsidRPr="009F534E">
        <w:t>a)</w:t>
      </w:r>
      <w:r w:rsidR="000C1EC5" w:rsidRPr="009F534E">
        <w:t xml:space="preserve"> remonta i izgradnje brodova na temelju ugovora o izvozu ili narudžbi stranog naručitelja</w:t>
      </w:r>
    </w:p>
    <w:p w14:paraId="4AE93A14" w14:textId="77777777" w:rsidR="000C1EC5" w:rsidRPr="009F534E" w:rsidRDefault="00B341A6" w:rsidP="00EA51CE">
      <w:pPr>
        <w:pStyle w:val="box466057"/>
        <w:shd w:val="clear" w:color="auto" w:fill="FFFFFF"/>
        <w:spacing w:before="0" w:beforeAutospacing="0" w:after="0" w:afterAutospacing="0"/>
        <w:jc w:val="both"/>
        <w:textAlignment w:val="baseline"/>
      </w:pPr>
      <w:r w:rsidRPr="009F534E">
        <w:t xml:space="preserve">b) </w:t>
      </w:r>
      <w:r w:rsidR="000C1EC5" w:rsidRPr="009F534E">
        <w:t>proizvodnje, montaže opreme, strojeva i drugih postrojenja na temelju ugovora o izvozu ili narudžbi stranog naručitelja</w:t>
      </w:r>
      <w:r w:rsidR="00255030" w:rsidRPr="009F534E">
        <w:t xml:space="preserve"> u području brodogradnje</w:t>
      </w:r>
      <w:r w:rsidR="000C1EC5" w:rsidRPr="009F534E">
        <w:t>“.</w:t>
      </w:r>
    </w:p>
    <w:p w14:paraId="7065F2AB" w14:textId="77777777" w:rsidR="000C1EC5" w:rsidRPr="009F534E" w:rsidRDefault="000C1EC5" w:rsidP="00EA51CE">
      <w:pPr>
        <w:pStyle w:val="box466057"/>
        <w:shd w:val="clear" w:color="auto" w:fill="FFFFFF"/>
        <w:spacing w:before="0" w:beforeAutospacing="0" w:after="0" w:afterAutospacing="0"/>
        <w:jc w:val="both"/>
        <w:textAlignment w:val="baseline"/>
      </w:pPr>
    </w:p>
    <w:p w14:paraId="121B8F6C" w14:textId="77777777" w:rsidR="00C43C93" w:rsidRPr="009F534E" w:rsidRDefault="00B02A37">
      <w:pPr>
        <w:pStyle w:val="box472209"/>
        <w:spacing w:before="0" w:beforeAutospacing="0" w:after="0"/>
        <w:jc w:val="both"/>
        <w:rPr>
          <w:rStyle w:val="kurziv"/>
          <w:iCs/>
          <w:bdr w:val="none" w:sz="0" w:space="0" w:color="auto" w:frame="1"/>
        </w:rPr>
      </w:pPr>
      <w:r w:rsidRPr="009F534E">
        <w:rPr>
          <w:rStyle w:val="kurziv"/>
          <w:iCs/>
          <w:bdr w:val="none" w:sz="0" w:space="0" w:color="auto" w:frame="1"/>
        </w:rPr>
        <w:tab/>
      </w:r>
      <w:r w:rsidR="00B341A6" w:rsidRPr="009F534E">
        <w:rPr>
          <w:rStyle w:val="kurziv"/>
          <w:iCs/>
          <w:bdr w:val="none" w:sz="0" w:space="0" w:color="auto" w:frame="1"/>
        </w:rPr>
        <w:t>Iza točke</w:t>
      </w:r>
      <w:r w:rsidR="00447126" w:rsidRPr="009F534E">
        <w:rPr>
          <w:rStyle w:val="kurziv"/>
          <w:iCs/>
          <w:bdr w:val="none" w:sz="0" w:space="0" w:color="auto" w:frame="1"/>
        </w:rPr>
        <w:t xml:space="preserve"> </w:t>
      </w:r>
      <w:r w:rsidR="000D65BB" w:rsidRPr="009F534E">
        <w:rPr>
          <w:rStyle w:val="kurziv"/>
          <w:iCs/>
          <w:bdr w:val="none" w:sz="0" w:space="0" w:color="auto" w:frame="1"/>
        </w:rPr>
        <w:t xml:space="preserve">30. </w:t>
      </w:r>
      <w:r w:rsidR="00447126" w:rsidRPr="009F534E">
        <w:rPr>
          <w:rStyle w:val="kurziv"/>
          <w:iCs/>
          <w:bdr w:val="none" w:sz="0" w:space="0" w:color="auto" w:frame="1"/>
        </w:rPr>
        <w:t xml:space="preserve">briše se točka </w:t>
      </w:r>
      <w:r w:rsidR="00B341A6" w:rsidRPr="009F534E">
        <w:rPr>
          <w:rStyle w:val="kurziv"/>
          <w:iCs/>
          <w:bdr w:val="none" w:sz="0" w:space="0" w:color="auto" w:frame="1"/>
        </w:rPr>
        <w:t>i</w:t>
      </w:r>
      <w:r w:rsidR="00447126" w:rsidRPr="009F534E">
        <w:rPr>
          <w:rStyle w:val="kurziv"/>
          <w:iCs/>
          <w:bdr w:val="none" w:sz="0" w:space="0" w:color="auto" w:frame="1"/>
        </w:rPr>
        <w:t xml:space="preserve"> dodaj</w:t>
      </w:r>
      <w:r w:rsidR="00341596" w:rsidRPr="009F534E">
        <w:rPr>
          <w:rStyle w:val="kurziv"/>
          <w:iCs/>
          <w:bdr w:val="none" w:sz="0" w:space="0" w:color="auto" w:frame="1"/>
        </w:rPr>
        <w:t>u</w:t>
      </w:r>
      <w:r w:rsidR="00B341A6" w:rsidRPr="009F534E">
        <w:rPr>
          <w:rStyle w:val="kurziv"/>
          <w:iCs/>
          <w:bdr w:val="none" w:sz="0" w:space="0" w:color="auto" w:frame="1"/>
        </w:rPr>
        <w:t xml:space="preserve"> se</w:t>
      </w:r>
      <w:r w:rsidR="00447126" w:rsidRPr="009F534E">
        <w:rPr>
          <w:rStyle w:val="kurziv"/>
          <w:iCs/>
          <w:bdr w:val="none" w:sz="0" w:space="0" w:color="auto" w:frame="1"/>
        </w:rPr>
        <w:t xml:space="preserve"> točk</w:t>
      </w:r>
      <w:r w:rsidR="00341596" w:rsidRPr="009F534E">
        <w:rPr>
          <w:rStyle w:val="kurziv"/>
          <w:iCs/>
          <w:bdr w:val="none" w:sz="0" w:space="0" w:color="auto" w:frame="1"/>
        </w:rPr>
        <w:t>e</w:t>
      </w:r>
      <w:r w:rsidR="00447126" w:rsidRPr="009F534E">
        <w:rPr>
          <w:rStyle w:val="kurziv"/>
          <w:iCs/>
          <w:bdr w:val="none" w:sz="0" w:space="0" w:color="auto" w:frame="1"/>
        </w:rPr>
        <w:t xml:space="preserve"> </w:t>
      </w:r>
      <w:r w:rsidR="000D65BB" w:rsidRPr="009F534E">
        <w:rPr>
          <w:rStyle w:val="kurziv"/>
          <w:iCs/>
          <w:bdr w:val="none" w:sz="0" w:space="0" w:color="auto" w:frame="1"/>
        </w:rPr>
        <w:t>31.</w:t>
      </w:r>
      <w:r w:rsidR="001C483A" w:rsidRPr="009F534E">
        <w:rPr>
          <w:rStyle w:val="kurziv"/>
          <w:iCs/>
          <w:bdr w:val="none" w:sz="0" w:space="0" w:color="auto" w:frame="1"/>
        </w:rPr>
        <w:t xml:space="preserve"> i 32.</w:t>
      </w:r>
      <w:r w:rsidR="000D65BB" w:rsidRPr="009F534E">
        <w:rPr>
          <w:rStyle w:val="kurziv"/>
          <w:iCs/>
          <w:bdr w:val="none" w:sz="0" w:space="0" w:color="auto" w:frame="1"/>
        </w:rPr>
        <w:t xml:space="preserve"> koj</w:t>
      </w:r>
      <w:r w:rsidR="008E0730" w:rsidRPr="009F534E">
        <w:rPr>
          <w:rStyle w:val="kurziv"/>
          <w:iCs/>
          <w:bdr w:val="none" w:sz="0" w:space="0" w:color="auto" w:frame="1"/>
        </w:rPr>
        <w:t>e</w:t>
      </w:r>
      <w:r w:rsidR="000D65BB" w:rsidRPr="009F534E">
        <w:rPr>
          <w:rStyle w:val="kurziv"/>
          <w:iCs/>
          <w:bdr w:val="none" w:sz="0" w:space="0" w:color="auto" w:frame="1"/>
        </w:rPr>
        <w:t xml:space="preserve"> glas</w:t>
      </w:r>
      <w:r w:rsidR="008E0730" w:rsidRPr="009F534E">
        <w:rPr>
          <w:rStyle w:val="kurziv"/>
          <w:iCs/>
          <w:bdr w:val="none" w:sz="0" w:space="0" w:color="auto" w:frame="1"/>
        </w:rPr>
        <w:t>e</w:t>
      </w:r>
      <w:r w:rsidR="000D65BB" w:rsidRPr="009F534E">
        <w:rPr>
          <w:rStyle w:val="kurziv"/>
          <w:iCs/>
          <w:bdr w:val="none" w:sz="0" w:space="0" w:color="auto" w:frame="1"/>
        </w:rPr>
        <w:t xml:space="preserve">: </w:t>
      </w:r>
    </w:p>
    <w:p w14:paraId="4659DB1B" w14:textId="77777777" w:rsidR="001C483A" w:rsidRPr="009F534E" w:rsidRDefault="000D65BB" w:rsidP="00984437">
      <w:pPr>
        <w:pStyle w:val="box472209"/>
        <w:spacing w:before="0" w:beforeAutospacing="0" w:after="0"/>
        <w:jc w:val="both"/>
      </w:pPr>
      <w:r w:rsidRPr="009F534E">
        <w:t xml:space="preserve">„31. </w:t>
      </w:r>
      <w:r w:rsidR="00447126" w:rsidRPr="009F534E">
        <w:t>državljaninu treće zemlje čiji poslodavac</w:t>
      </w:r>
      <w:r w:rsidR="001C483A" w:rsidRPr="009F534E">
        <w:t xml:space="preserve"> nema pravo poslovnog </w:t>
      </w:r>
      <w:proofErr w:type="spellStart"/>
      <w:r w:rsidR="001C483A" w:rsidRPr="009F534E">
        <w:t>nastana</w:t>
      </w:r>
      <w:proofErr w:type="spellEnd"/>
      <w:r w:rsidR="001C483A" w:rsidRPr="009F534E">
        <w:t xml:space="preserve"> u državi članici EGP-a te je poslodavac </w:t>
      </w:r>
      <w:r w:rsidR="00D70233" w:rsidRPr="009F534E">
        <w:t xml:space="preserve">sukladno posebnom propisu kojim se uređuje </w:t>
      </w:r>
      <w:r w:rsidR="00447126" w:rsidRPr="009F534E">
        <w:t>javn</w:t>
      </w:r>
      <w:r w:rsidR="00D70233" w:rsidRPr="009F534E">
        <w:t>a</w:t>
      </w:r>
      <w:r w:rsidR="00447126" w:rsidRPr="009F534E">
        <w:t xml:space="preserve"> nabav</w:t>
      </w:r>
      <w:r w:rsidR="00D70233" w:rsidRPr="009F534E">
        <w:t>a</w:t>
      </w:r>
      <w:r w:rsidR="00447126" w:rsidRPr="009F534E">
        <w:t xml:space="preserve"> sklopio ugovor s naručiteljem</w:t>
      </w:r>
      <w:r w:rsidR="004624C1" w:rsidRPr="009F534E">
        <w:t xml:space="preserve"> iz Republike Hrvatske</w:t>
      </w:r>
    </w:p>
    <w:p w14:paraId="00376F7B" w14:textId="77777777" w:rsidR="002E190C" w:rsidRPr="009F534E" w:rsidRDefault="001C483A" w:rsidP="00984437">
      <w:pPr>
        <w:pStyle w:val="box472209"/>
        <w:spacing w:before="0" w:beforeAutospacing="0" w:after="0"/>
        <w:jc w:val="both"/>
      </w:pPr>
      <w:r w:rsidRPr="009F534E">
        <w:t>32. državljaninu treće zemlje čiji poslodavac izvodi</w:t>
      </w:r>
      <w:r w:rsidR="002E190C" w:rsidRPr="009F534E">
        <w:t xml:space="preserve"> radov</w:t>
      </w:r>
      <w:r w:rsidRPr="009F534E">
        <w:t>e</w:t>
      </w:r>
      <w:r w:rsidR="002E190C" w:rsidRPr="009F534E">
        <w:t xml:space="preserve"> na obnovi zgrada oštećenih potresom u skladu sa zakonom koji uređuje obnovu zgrada oštećenih potresom na području Grada Zagreba, Krapinsko-zagorske županije, Zagrebačke županije, Sisačko-moslavačke </w:t>
      </w:r>
      <w:r w:rsidR="00682EFE" w:rsidRPr="009F534E">
        <w:t>žu</w:t>
      </w:r>
      <w:r w:rsidR="00694A29" w:rsidRPr="009F534E">
        <w:t xml:space="preserve">panije i Karlovačke županije ili </w:t>
      </w:r>
      <w:r w:rsidRPr="009F534E">
        <w:t>izvodi radove</w:t>
      </w:r>
      <w:r w:rsidR="002E190C" w:rsidRPr="009F534E">
        <w:t xml:space="preserve"> u sklopu projekata energetske i sveobuhvatne obnove zgrada sufinancirane sredstvima Europske unije i drugim javnim sredstvima.</w:t>
      </w:r>
      <w:r w:rsidR="00907B0F" w:rsidRPr="009F534E">
        <w:t>“.</w:t>
      </w:r>
      <w:r w:rsidR="002E190C" w:rsidRPr="009F534E">
        <w:t xml:space="preserve"> </w:t>
      </w:r>
    </w:p>
    <w:p w14:paraId="69BC7EE6" w14:textId="77777777" w:rsidR="000D65BB" w:rsidRPr="009F534E" w:rsidRDefault="000D65BB">
      <w:pPr>
        <w:pStyle w:val="box472209"/>
        <w:spacing w:before="0" w:beforeAutospacing="0" w:after="0"/>
        <w:jc w:val="both"/>
      </w:pPr>
    </w:p>
    <w:p w14:paraId="7F5D26C0" w14:textId="77777777" w:rsidR="00400923" w:rsidRPr="009F534E" w:rsidRDefault="00400923" w:rsidP="00EA51CE">
      <w:pPr>
        <w:pStyle w:val="box472209"/>
        <w:spacing w:before="0" w:beforeAutospacing="0" w:after="0"/>
        <w:jc w:val="center"/>
        <w:rPr>
          <w:b/>
        </w:rPr>
      </w:pPr>
      <w:r w:rsidRPr="009F534E">
        <w:rPr>
          <w:b/>
        </w:rPr>
        <w:t>Članak</w:t>
      </w:r>
      <w:r w:rsidR="001C0B17" w:rsidRPr="009F534E">
        <w:rPr>
          <w:b/>
        </w:rPr>
        <w:t xml:space="preserve"> </w:t>
      </w:r>
      <w:r w:rsidR="00523412" w:rsidRPr="009F534E">
        <w:rPr>
          <w:b/>
        </w:rPr>
        <w:t>4</w:t>
      </w:r>
      <w:r w:rsidR="00A8429A" w:rsidRPr="009F534E">
        <w:rPr>
          <w:b/>
        </w:rPr>
        <w:t>5</w:t>
      </w:r>
      <w:r w:rsidR="001C0B17" w:rsidRPr="009F534E">
        <w:rPr>
          <w:b/>
        </w:rPr>
        <w:t>.</w:t>
      </w:r>
      <w:r w:rsidRPr="009F534E">
        <w:rPr>
          <w:b/>
        </w:rPr>
        <w:t xml:space="preserve"> </w:t>
      </w:r>
    </w:p>
    <w:p w14:paraId="33A4A33D" w14:textId="77777777" w:rsidR="00B02A37" w:rsidRPr="009F534E" w:rsidRDefault="00B02A37" w:rsidP="00EA51CE">
      <w:pPr>
        <w:pStyle w:val="box472209"/>
        <w:spacing w:before="0" w:beforeAutospacing="0" w:after="0"/>
        <w:jc w:val="center"/>
        <w:rPr>
          <w:b/>
        </w:rPr>
      </w:pPr>
    </w:p>
    <w:p w14:paraId="4E172F01" w14:textId="77777777" w:rsidR="001C6D2C" w:rsidRPr="009F534E" w:rsidRDefault="00B02A37" w:rsidP="00EA51CE">
      <w:pPr>
        <w:pStyle w:val="box472209"/>
        <w:spacing w:before="0" w:beforeAutospacing="0" w:after="0"/>
        <w:jc w:val="both"/>
      </w:pPr>
      <w:r w:rsidRPr="009F534E">
        <w:tab/>
      </w:r>
      <w:r w:rsidR="00400923" w:rsidRPr="009F534E">
        <w:t>U članku 113. stavk</w:t>
      </w:r>
      <w:r w:rsidR="001C6D2C" w:rsidRPr="009F534E">
        <w:t xml:space="preserve">u 1. točka 3. mijenja se i glasi: </w:t>
      </w:r>
    </w:p>
    <w:p w14:paraId="6A731D04" w14:textId="77777777" w:rsidR="001C6D2C" w:rsidRPr="009F534E" w:rsidRDefault="001C6D2C" w:rsidP="00EA51CE">
      <w:pPr>
        <w:pStyle w:val="box472209"/>
        <w:spacing w:before="0" w:beforeAutospacing="0" w:after="0"/>
        <w:jc w:val="both"/>
      </w:pPr>
      <w:r w:rsidRPr="009F534E">
        <w:t>„ 3. njegova mjesečna bruto plaća iznosi najmanje 1,5 prosječne mjesečne bruto isplaćene plaće u Republici Hrvatskoj u protekloj godini prema službeno objavljenom podatku tijela državne uprave nadležn</w:t>
      </w:r>
      <w:r w:rsidR="00CD19D9" w:rsidRPr="009F534E">
        <w:t>og</w:t>
      </w:r>
      <w:r w:rsidRPr="009F534E">
        <w:t xml:space="preserve"> za statistiku.“. </w:t>
      </w:r>
    </w:p>
    <w:p w14:paraId="5D2D129F" w14:textId="77777777" w:rsidR="00483298" w:rsidRPr="009F534E" w:rsidRDefault="00483298" w:rsidP="00EA51CE">
      <w:pPr>
        <w:pStyle w:val="box472209"/>
        <w:spacing w:before="0" w:beforeAutospacing="0" w:after="0"/>
        <w:jc w:val="both"/>
      </w:pPr>
      <w:r w:rsidRPr="009F534E">
        <w:tab/>
      </w:r>
    </w:p>
    <w:p w14:paraId="25303461" w14:textId="77777777" w:rsidR="00400923" w:rsidRPr="009F534E" w:rsidRDefault="00483298" w:rsidP="00EA51CE">
      <w:pPr>
        <w:pStyle w:val="box472209"/>
        <w:spacing w:before="0" w:beforeAutospacing="0" w:after="0"/>
        <w:jc w:val="both"/>
      </w:pPr>
      <w:r w:rsidRPr="009F534E">
        <w:tab/>
      </w:r>
      <w:r w:rsidR="001C6D2C" w:rsidRPr="009F534E">
        <w:t xml:space="preserve">Stavak </w:t>
      </w:r>
      <w:r w:rsidR="00400923" w:rsidRPr="009F534E">
        <w:t>5. mijenja se i glasi:</w:t>
      </w:r>
    </w:p>
    <w:p w14:paraId="4556462E" w14:textId="77777777" w:rsidR="00400923" w:rsidRPr="009F534E" w:rsidRDefault="00400923" w:rsidP="00EA51CE">
      <w:pPr>
        <w:pStyle w:val="box472209"/>
        <w:spacing w:before="0" w:beforeAutospacing="0" w:after="0"/>
        <w:jc w:val="both"/>
      </w:pPr>
      <w:r w:rsidRPr="009F534E">
        <w:t>„(5) Državljanin treće zemlje koji u trgovačkom društvu ima vlasnički udio najmanje 51</w:t>
      </w:r>
      <w:r w:rsidR="007F7FD8" w:rsidRPr="009F534E">
        <w:t xml:space="preserve"> </w:t>
      </w:r>
      <w:r w:rsidRPr="009F534E">
        <w:t>% ili u obrtu u kojem ima vlasnički udio najmanje 51</w:t>
      </w:r>
      <w:r w:rsidR="007F7FD8" w:rsidRPr="009F534E">
        <w:t xml:space="preserve"> </w:t>
      </w:r>
      <w:r w:rsidRPr="009F534E">
        <w:t xml:space="preserve">%, dužan je regulirati dozvolu za boravak i rad sukladno stavku 3. ovoga članka te mu se za isto </w:t>
      </w:r>
      <w:r w:rsidR="00C37F53" w:rsidRPr="009F534E">
        <w:t xml:space="preserve">ili različito </w:t>
      </w:r>
      <w:r w:rsidRPr="009F534E">
        <w:t>trgovačko društvo ili obrt ne može izdati dozvola za boravak i rad sukladno članku 97. ovoga Zakona.“</w:t>
      </w:r>
      <w:r w:rsidR="00B22835" w:rsidRPr="009F534E">
        <w:t>.</w:t>
      </w:r>
    </w:p>
    <w:p w14:paraId="19CF1D7E" w14:textId="77777777" w:rsidR="00FF4C2D" w:rsidRPr="009F534E" w:rsidRDefault="00FF4C2D" w:rsidP="00EA51CE">
      <w:pPr>
        <w:pStyle w:val="box472209"/>
        <w:spacing w:before="0" w:beforeAutospacing="0" w:after="0"/>
        <w:jc w:val="both"/>
      </w:pPr>
    </w:p>
    <w:p w14:paraId="44724C86" w14:textId="77777777" w:rsidR="0055310F" w:rsidRPr="009F534E" w:rsidRDefault="0055310F" w:rsidP="00EA51CE">
      <w:pPr>
        <w:pStyle w:val="box472209"/>
        <w:spacing w:before="0" w:beforeAutospacing="0" w:after="0"/>
        <w:jc w:val="center"/>
        <w:rPr>
          <w:b/>
        </w:rPr>
      </w:pPr>
    </w:p>
    <w:p w14:paraId="6FEE7B4E" w14:textId="77777777" w:rsidR="00431F70" w:rsidRPr="009F534E" w:rsidRDefault="00431F70" w:rsidP="00EA51CE">
      <w:pPr>
        <w:pStyle w:val="box472209"/>
        <w:spacing w:before="0" w:beforeAutospacing="0" w:after="0"/>
        <w:jc w:val="center"/>
        <w:rPr>
          <w:b/>
        </w:rPr>
      </w:pPr>
      <w:r w:rsidRPr="009F534E">
        <w:rPr>
          <w:b/>
        </w:rPr>
        <w:t xml:space="preserve">Članak </w:t>
      </w:r>
      <w:r w:rsidR="00523412" w:rsidRPr="009F534E">
        <w:rPr>
          <w:b/>
        </w:rPr>
        <w:t>4</w:t>
      </w:r>
      <w:r w:rsidR="00A8429A" w:rsidRPr="009F534E">
        <w:rPr>
          <w:b/>
        </w:rPr>
        <w:t>6</w:t>
      </w:r>
      <w:r w:rsidRPr="009F534E">
        <w:rPr>
          <w:b/>
        </w:rPr>
        <w:t>.</w:t>
      </w:r>
    </w:p>
    <w:p w14:paraId="2AFD5C3E" w14:textId="77777777" w:rsidR="00B02A37" w:rsidRPr="009F534E" w:rsidRDefault="00B02A37" w:rsidP="00EA51CE">
      <w:pPr>
        <w:pStyle w:val="box472209"/>
        <w:spacing w:before="0" w:beforeAutospacing="0" w:after="0"/>
        <w:jc w:val="center"/>
        <w:rPr>
          <w:b/>
        </w:rPr>
      </w:pPr>
    </w:p>
    <w:p w14:paraId="54C88892" w14:textId="77777777" w:rsidR="00431F70" w:rsidRPr="009F534E" w:rsidRDefault="00B02A37" w:rsidP="00EA51CE">
      <w:pPr>
        <w:pStyle w:val="box466057"/>
        <w:shd w:val="clear" w:color="auto" w:fill="FFFFFF"/>
        <w:spacing w:before="0" w:beforeAutospacing="0" w:after="0" w:afterAutospacing="0"/>
        <w:textAlignment w:val="baseline"/>
        <w:rPr>
          <w:rStyle w:val="kurziv"/>
          <w:i/>
          <w:iCs/>
          <w:bdr w:val="none" w:sz="0" w:space="0" w:color="auto" w:frame="1"/>
        </w:rPr>
      </w:pPr>
      <w:r w:rsidRPr="009F534E">
        <w:rPr>
          <w:rStyle w:val="kurziv"/>
          <w:iCs/>
          <w:bdr w:val="none" w:sz="0" w:space="0" w:color="auto" w:frame="1"/>
        </w:rPr>
        <w:tab/>
        <w:t>N</w:t>
      </w:r>
      <w:r w:rsidR="00431F70" w:rsidRPr="009F534E">
        <w:rPr>
          <w:rStyle w:val="kurziv"/>
          <w:iCs/>
          <w:bdr w:val="none" w:sz="0" w:space="0" w:color="auto" w:frame="1"/>
        </w:rPr>
        <w:t>aslov iznad članka</w:t>
      </w:r>
      <w:r w:rsidRPr="009F534E">
        <w:rPr>
          <w:rStyle w:val="kurziv"/>
          <w:iCs/>
          <w:bdr w:val="none" w:sz="0" w:space="0" w:color="auto" w:frame="1"/>
        </w:rPr>
        <w:t xml:space="preserve"> 126. i članak 126. </w:t>
      </w:r>
      <w:r w:rsidR="00431F70" w:rsidRPr="009F534E">
        <w:rPr>
          <w:rStyle w:val="kurziv"/>
          <w:iCs/>
          <w:bdr w:val="none" w:sz="0" w:space="0" w:color="auto" w:frame="1"/>
        </w:rPr>
        <w:t>mijenjaju se i glase:</w:t>
      </w:r>
    </w:p>
    <w:p w14:paraId="2C2C1EE9" w14:textId="77777777" w:rsidR="00EE175D" w:rsidRPr="009F534E" w:rsidRDefault="00EE175D" w:rsidP="00EA51CE">
      <w:pPr>
        <w:spacing w:after="0" w:line="240" w:lineRule="auto"/>
        <w:jc w:val="both"/>
        <w:rPr>
          <w:rFonts w:ascii="Times New Roman" w:hAnsi="Times New Roman" w:cs="Times New Roman"/>
          <w:b/>
          <w:sz w:val="24"/>
          <w:szCs w:val="24"/>
        </w:rPr>
      </w:pPr>
    </w:p>
    <w:p w14:paraId="33AA8A44" w14:textId="77777777" w:rsidR="003D67B1" w:rsidRPr="009F534E" w:rsidRDefault="00E944E7"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sz w:val="24"/>
          <w:szCs w:val="24"/>
        </w:rPr>
        <w:t>„</w:t>
      </w:r>
      <w:r w:rsidRPr="009F534E">
        <w:rPr>
          <w:rFonts w:ascii="Times New Roman" w:hAnsi="Times New Roman" w:cs="Times New Roman"/>
          <w:i/>
          <w:sz w:val="24"/>
          <w:szCs w:val="24"/>
        </w:rPr>
        <w:t xml:space="preserve">Izdavanje </w:t>
      </w:r>
      <w:r w:rsidR="00B02A37" w:rsidRPr="009F534E">
        <w:rPr>
          <w:rFonts w:ascii="Times New Roman" w:hAnsi="Times New Roman" w:cs="Times New Roman"/>
          <w:i/>
          <w:sz w:val="24"/>
          <w:szCs w:val="24"/>
        </w:rPr>
        <w:t>„</w:t>
      </w:r>
      <w:r w:rsidRPr="009F534E">
        <w:rPr>
          <w:rFonts w:ascii="Times New Roman" w:hAnsi="Times New Roman" w:cs="Times New Roman"/>
          <w:i/>
          <w:sz w:val="24"/>
          <w:szCs w:val="24"/>
        </w:rPr>
        <w:t>plave karte EU-a</w:t>
      </w:r>
      <w:r w:rsidR="00B02A37" w:rsidRPr="009F534E">
        <w:rPr>
          <w:rFonts w:ascii="Times New Roman" w:hAnsi="Times New Roman" w:cs="Times New Roman"/>
          <w:i/>
          <w:sz w:val="24"/>
          <w:szCs w:val="24"/>
        </w:rPr>
        <w:t>“</w:t>
      </w:r>
    </w:p>
    <w:p w14:paraId="30872055" w14:textId="77777777" w:rsidR="00A153AB" w:rsidRPr="009F534E" w:rsidRDefault="00A153AB" w:rsidP="00EA51CE">
      <w:pPr>
        <w:spacing w:after="0" w:line="240" w:lineRule="auto"/>
        <w:jc w:val="center"/>
        <w:rPr>
          <w:rFonts w:ascii="Times New Roman" w:hAnsi="Times New Roman" w:cs="Times New Roman"/>
          <w:sz w:val="24"/>
          <w:szCs w:val="24"/>
        </w:rPr>
      </w:pPr>
    </w:p>
    <w:p w14:paraId="4AF0173F" w14:textId="77777777" w:rsidR="00B4030C" w:rsidRPr="009F534E" w:rsidRDefault="00E944E7"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126.</w:t>
      </w:r>
    </w:p>
    <w:p w14:paraId="77B8B8D4" w14:textId="77777777" w:rsidR="00B02A37" w:rsidRPr="009F534E" w:rsidRDefault="00B02A37" w:rsidP="00EA51CE">
      <w:pPr>
        <w:spacing w:after="0" w:line="240" w:lineRule="auto"/>
        <w:jc w:val="center"/>
        <w:rPr>
          <w:rFonts w:ascii="Times New Roman" w:hAnsi="Times New Roman" w:cs="Times New Roman"/>
          <w:b/>
          <w:sz w:val="24"/>
          <w:szCs w:val="24"/>
        </w:rPr>
      </w:pPr>
    </w:p>
    <w:p w14:paraId="0497A145" w14:textId="77777777" w:rsidR="00C55753"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xml:space="preserve">(1) </w:t>
      </w:r>
      <w:r w:rsidR="00B02A37" w:rsidRPr="009F534E">
        <w:rPr>
          <w:rFonts w:ascii="Times New Roman" w:hAnsi="Times New Roman" w:cs="Times New Roman"/>
          <w:sz w:val="24"/>
          <w:szCs w:val="24"/>
        </w:rPr>
        <w:t>„</w:t>
      </w:r>
      <w:r w:rsidRPr="009F534E">
        <w:rPr>
          <w:rFonts w:ascii="Times New Roman" w:hAnsi="Times New Roman" w:cs="Times New Roman"/>
          <w:sz w:val="24"/>
          <w:szCs w:val="24"/>
        </w:rPr>
        <w:t>Plava karta EU-a</w:t>
      </w:r>
      <w:r w:rsidR="00B02A37" w:rsidRPr="009F534E">
        <w:rPr>
          <w:rFonts w:ascii="Times New Roman" w:hAnsi="Times New Roman" w:cs="Times New Roman"/>
          <w:sz w:val="24"/>
          <w:szCs w:val="24"/>
        </w:rPr>
        <w:t>“</w:t>
      </w:r>
      <w:r w:rsidRPr="009F534E">
        <w:rPr>
          <w:rFonts w:ascii="Times New Roman" w:hAnsi="Times New Roman" w:cs="Times New Roman"/>
          <w:sz w:val="24"/>
          <w:szCs w:val="24"/>
        </w:rPr>
        <w:t xml:space="preserve"> za državljanina treće zemlje koji je visokokvalificirani radnik istodobno je odobrenje za privremeni boravak i rad na području Republike Hrvatske. </w:t>
      </w:r>
    </w:p>
    <w:p w14:paraId="4812781B" w14:textId="77777777" w:rsidR="00E54B5F"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xml:space="preserve">(2) Zahtjev za izdavanje </w:t>
      </w:r>
      <w:r w:rsidR="00B02A37" w:rsidRPr="009F534E">
        <w:rPr>
          <w:rFonts w:ascii="Times New Roman" w:hAnsi="Times New Roman" w:cs="Times New Roman"/>
          <w:sz w:val="24"/>
          <w:szCs w:val="24"/>
        </w:rPr>
        <w:t>„</w:t>
      </w:r>
      <w:r w:rsidRPr="009F534E">
        <w:rPr>
          <w:rFonts w:ascii="Times New Roman" w:hAnsi="Times New Roman" w:cs="Times New Roman"/>
          <w:sz w:val="24"/>
          <w:szCs w:val="24"/>
        </w:rPr>
        <w:t>plave karte EU-a</w:t>
      </w:r>
      <w:r w:rsidR="00B02A37" w:rsidRPr="009F534E">
        <w:rPr>
          <w:rFonts w:ascii="Times New Roman" w:hAnsi="Times New Roman" w:cs="Times New Roman"/>
          <w:sz w:val="24"/>
          <w:szCs w:val="24"/>
        </w:rPr>
        <w:t>“</w:t>
      </w:r>
      <w:r w:rsidRPr="009F534E">
        <w:rPr>
          <w:rFonts w:ascii="Times New Roman" w:hAnsi="Times New Roman" w:cs="Times New Roman"/>
          <w:sz w:val="24"/>
          <w:szCs w:val="24"/>
        </w:rPr>
        <w:t xml:space="preserve"> može podnijeti visokokvalificiran državljanin treće zemlje: </w:t>
      </w:r>
    </w:p>
    <w:p w14:paraId="07968BD0" w14:textId="77777777" w:rsidR="00E54B5F"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u diplomatskoj misiji odnosno konzularnom uredu Republike Hrvatske</w:t>
      </w:r>
    </w:p>
    <w:p w14:paraId="357E6289" w14:textId="77777777" w:rsidR="0040739C"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lastRenderedPageBreak/>
        <w:t xml:space="preserve">- u policijskoj upravi odnosno policijskoj postaji prema mjestu boravka, ako zakonito boravi u Republici Hrvatskoj, a koji zahtjev će biti odbačen ako ga je podnio državljanin treće zemlje koji nezakonito boravi sukladno članku 183. ovoga Zakona. </w:t>
      </w:r>
    </w:p>
    <w:p w14:paraId="4C96EF8B" w14:textId="77777777" w:rsidR="00B4030C"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xml:space="preserve">(3) Zahtjev za izdavanje </w:t>
      </w:r>
      <w:r w:rsidR="00B02A37" w:rsidRPr="009F534E">
        <w:rPr>
          <w:rFonts w:ascii="Times New Roman" w:hAnsi="Times New Roman" w:cs="Times New Roman"/>
          <w:sz w:val="24"/>
          <w:szCs w:val="24"/>
        </w:rPr>
        <w:t>„</w:t>
      </w:r>
      <w:r w:rsidRPr="009F534E">
        <w:rPr>
          <w:rFonts w:ascii="Times New Roman" w:hAnsi="Times New Roman" w:cs="Times New Roman"/>
          <w:sz w:val="24"/>
          <w:szCs w:val="24"/>
        </w:rPr>
        <w:t>plave karte EU-a</w:t>
      </w:r>
      <w:r w:rsidR="00B02A37" w:rsidRPr="009F534E">
        <w:rPr>
          <w:rFonts w:ascii="Times New Roman" w:hAnsi="Times New Roman" w:cs="Times New Roman"/>
          <w:sz w:val="24"/>
          <w:szCs w:val="24"/>
        </w:rPr>
        <w:t>“</w:t>
      </w:r>
      <w:r w:rsidRPr="009F534E">
        <w:rPr>
          <w:rFonts w:ascii="Times New Roman" w:hAnsi="Times New Roman" w:cs="Times New Roman"/>
          <w:sz w:val="24"/>
          <w:szCs w:val="24"/>
        </w:rPr>
        <w:t xml:space="preserve"> može podnijeti i poslodavac visokokvalificiranog državljanina treće zemlje u policijskoj upravi odnosno policijskoj postaji prema sjedištu poslodavca ili prema mjestu namjeravanog boravka ili rada državljanina treće zemlje, a koji će biti odbačen </w:t>
      </w:r>
      <w:r w:rsidR="00B70547" w:rsidRPr="009F534E">
        <w:rPr>
          <w:rFonts w:ascii="Times New Roman" w:hAnsi="Times New Roman" w:cs="Times New Roman"/>
          <w:sz w:val="24"/>
          <w:szCs w:val="24"/>
        </w:rPr>
        <w:t xml:space="preserve">rješenjem </w:t>
      </w:r>
      <w:r w:rsidRPr="009F534E">
        <w:rPr>
          <w:rFonts w:ascii="Times New Roman" w:hAnsi="Times New Roman" w:cs="Times New Roman"/>
          <w:sz w:val="24"/>
          <w:szCs w:val="24"/>
        </w:rPr>
        <w:t xml:space="preserve">ako je podnesen za državljanina treće zemlje koji nezakonito boravi sukladno članku 183. ovoga Zakona. </w:t>
      </w:r>
    </w:p>
    <w:p w14:paraId="5570962A" w14:textId="77777777" w:rsidR="00B4030C"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xml:space="preserve">(4) Ako je zahtjev </w:t>
      </w:r>
      <w:r w:rsidR="0090576B" w:rsidRPr="009F534E">
        <w:rPr>
          <w:rFonts w:ascii="Times New Roman" w:hAnsi="Times New Roman" w:cs="Times New Roman"/>
          <w:sz w:val="24"/>
          <w:szCs w:val="24"/>
        </w:rPr>
        <w:t>podnesen</w:t>
      </w:r>
      <w:r w:rsidRPr="009F534E">
        <w:rPr>
          <w:rFonts w:ascii="Times New Roman" w:hAnsi="Times New Roman" w:cs="Times New Roman"/>
          <w:sz w:val="24"/>
          <w:szCs w:val="24"/>
        </w:rPr>
        <w:t xml:space="preserve"> u policijskoj upravi odnosno policijskoj postaji, a visokokvalificiran državljanin treće zemlje u trenutku podnošenja zahtjeva zakonito boravi u Republici Hrvatskoj, može ostati u Republici Hrvatskoj do izvršnosti odluke o zahtjevu. </w:t>
      </w:r>
    </w:p>
    <w:p w14:paraId="5B3DADF6" w14:textId="77777777" w:rsidR="00B541CF" w:rsidRPr="009F534E" w:rsidRDefault="00E944E7" w:rsidP="00EA51CE">
      <w:pPr>
        <w:pStyle w:val="ListParagraph"/>
        <w:spacing w:after="0" w:line="240" w:lineRule="auto"/>
        <w:ind w:left="0"/>
        <w:jc w:val="both"/>
        <w:rPr>
          <w:rFonts w:ascii="Times New Roman" w:hAnsi="Times New Roman" w:cs="Times New Roman"/>
          <w:b/>
          <w:sz w:val="24"/>
          <w:szCs w:val="24"/>
        </w:rPr>
      </w:pPr>
      <w:r w:rsidRPr="009F534E">
        <w:rPr>
          <w:rFonts w:ascii="Times New Roman" w:hAnsi="Times New Roman" w:cs="Times New Roman"/>
          <w:sz w:val="24"/>
          <w:szCs w:val="24"/>
        </w:rPr>
        <w:t xml:space="preserve">(5) O zahtjevu za izdavanje </w:t>
      </w:r>
      <w:r w:rsidR="00B02A37" w:rsidRPr="009F534E">
        <w:rPr>
          <w:rFonts w:ascii="Times New Roman" w:hAnsi="Times New Roman" w:cs="Times New Roman"/>
          <w:sz w:val="24"/>
          <w:szCs w:val="24"/>
        </w:rPr>
        <w:t>„</w:t>
      </w:r>
      <w:r w:rsidRPr="009F534E">
        <w:rPr>
          <w:rFonts w:ascii="Times New Roman" w:hAnsi="Times New Roman" w:cs="Times New Roman"/>
          <w:sz w:val="24"/>
          <w:szCs w:val="24"/>
        </w:rPr>
        <w:t>plave karte EU-a</w:t>
      </w:r>
      <w:r w:rsidR="00B02A37" w:rsidRPr="009F534E">
        <w:rPr>
          <w:rFonts w:ascii="Times New Roman" w:hAnsi="Times New Roman" w:cs="Times New Roman"/>
          <w:sz w:val="24"/>
          <w:szCs w:val="24"/>
        </w:rPr>
        <w:t>“</w:t>
      </w:r>
      <w:r w:rsidRPr="009F534E">
        <w:rPr>
          <w:rFonts w:ascii="Times New Roman" w:hAnsi="Times New Roman" w:cs="Times New Roman"/>
          <w:sz w:val="24"/>
          <w:szCs w:val="24"/>
        </w:rPr>
        <w:t xml:space="preserve"> odlučuje Ministarstvo putem policijske uprave odnosno policijske postaje prema mjestu boravišta odnosno namjeravanog boravka državljanina treće zemlje u roku od 60 dana od dana podnošenja urednog zahtjeva</w:t>
      </w:r>
      <w:r w:rsidR="000A56D1" w:rsidRPr="009F534E">
        <w:rPr>
          <w:rFonts w:ascii="Times New Roman" w:hAnsi="Times New Roman" w:cs="Times New Roman"/>
          <w:sz w:val="24"/>
          <w:szCs w:val="24"/>
        </w:rPr>
        <w:t xml:space="preserve">, a ako je usvojen zahtjev za izdavanje </w:t>
      </w:r>
      <w:r w:rsidR="00172447" w:rsidRPr="009F534E">
        <w:rPr>
          <w:rFonts w:ascii="Times New Roman" w:hAnsi="Times New Roman" w:cs="Times New Roman"/>
          <w:sz w:val="24"/>
          <w:szCs w:val="24"/>
        </w:rPr>
        <w:t>„plave karte EU-a“</w:t>
      </w:r>
      <w:r w:rsidR="000A56D1" w:rsidRPr="009F534E">
        <w:rPr>
          <w:rFonts w:ascii="Times New Roman" w:hAnsi="Times New Roman" w:cs="Times New Roman"/>
          <w:sz w:val="24"/>
          <w:szCs w:val="24"/>
        </w:rPr>
        <w:t>, rješenje se donosi u obliku zabilješke u spis.</w:t>
      </w:r>
    </w:p>
    <w:p w14:paraId="68479500" w14:textId="77777777" w:rsidR="004B3A50"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xml:space="preserve">(6) Zahtjev za izdavanje </w:t>
      </w:r>
      <w:r w:rsidR="00B02A37" w:rsidRPr="009F534E">
        <w:rPr>
          <w:rFonts w:ascii="Times New Roman" w:hAnsi="Times New Roman" w:cs="Times New Roman"/>
          <w:sz w:val="24"/>
          <w:szCs w:val="24"/>
        </w:rPr>
        <w:t>„</w:t>
      </w:r>
      <w:r w:rsidRPr="009F534E">
        <w:rPr>
          <w:rFonts w:ascii="Times New Roman" w:hAnsi="Times New Roman" w:cs="Times New Roman"/>
          <w:sz w:val="24"/>
          <w:szCs w:val="24"/>
        </w:rPr>
        <w:t>plave karte EU-a</w:t>
      </w:r>
      <w:r w:rsidR="00B02A37" w:rsidRPr="009F534E">
        <w:rPr>
          <w:rFonts w:ascii="Times New Roman" w:hAnsi="Times New Roman" w:cs="Times New Roman"/>
          <w:sz w:val="24"/>
          <w:szCs w:val="24"/>
        </w:rPr>
        <w:t>“</w:t>
      </w:r>
      <w:r w:rsidRPr="009F534E">
        <w:rPr>
          <w:rFonts w:ascii="Times New Roman" w:hAnsi="Times New Roman" w:cs="Times New Roman"/>
          <w:sz w:val="24"/>
          <w:szCs w:val="24"/>
        </w:rPr>
        <w:t xml:space="preserve">  može podnijeti i državljanin treće zemlje</w:t>
      </w:r>
      <w:r w:rsidR="004B3A50" w:rsidRPr="009F534E">
        <w:rPr>
          <w:rFonts w:ascii="Times New Roman" w:hAnsi="Times New Roman" w:cs="Times New Roman"/>
          <w:sz w:val="24"/>
          <w:szCs w:val="24"/>
        </w:rPr>
        <w:t xml:space="preserve">: </w:t>
      </w:r>
    </w:p>
    <w:p w14:paraId="1D2C0AA7" w14:textId="77777777" w:rsidR="004B3A50" w:rsidRPr="009F534E" w:rsidRDefault="004B3A50"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xml:space="preserve">- </w:t>
      </w:r>
      <w:r w:rsidR="00E944E7" w:rsidRPr="009F534E">
        <w:rPr>
          <w:rFonts w:ascii="Times New Roman" w:hAnsi="Times New Roman" w:cs="Times New Roman"/>
          <w:sz w:val="24"/>
          <w:szCs w:val="24"/>
        </w:rPr>
        <w:t xml:space="preserve">koji ima odobrenu međunarodnu zaštitu </w:t>
      </w:r>
    </w:p>
    <w:p w14:paraId="3DA1607D" w14:textId="77777777" w:rsidR="00B7108B" w:rsidRPr="009F534E" w:rsidRDefault="004B3A50"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xml:space="preserve">- </w:t>
      </w:r>
      <w:r w:rsidR="00E944E7" w:rsidRPr="009F534E">
        <w:rPr>
          <w:rFonts w:ascii="Times New Roman" w:hAnsi="Times New Roman" w:cs="Times New Roman"/>
          <w:sz w:val="24"/>
          <w:szCs w:val="24"/>
        </w:rPr>
        <w:t>član obitelji državljanina države članice EGP-a koji koristi slobodu kretanja kako je uređeno propisom kojim se uređuje status državljana država članova EGP-a i članova njihovih obitelji.</w:t>
      </w:r>
    </w:p>
    <w:p w14:paraId="72FF819C" w14:textId="77777777" w:rsidR="00F71663"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xml:space="preserve">(7) </w:t>
      </w:r>
      <w:r w:rsidRPr="009F534E">
        <w:rPr>
          <w:rFonts w:ascii="Times New Roman" w:hAnsi="Times New Roman" w:cs="Times New Roman"/>
          <w:iCs/>
          <w:sz w:val="24"/>
          <w:szCs w:val="24"/>
        </w:rPr>
        <w:t>Ministarstvo</w:t>
      </w:r>
      <w:r w:rsidR="00D55F0F" w:rsidRPr="009F534E">
        <w:rPr>
          <w:rFonts w:ascii="Times New Roman" w:hAnsi="Times New Roman" w:cs="Times New Roman"/>
          <w:iCs/>
          <w:sz w:val="24"/>
          <w:szCs w:val="24"/>
        </w:rPr>
        <w:t xml:space="preserve">, </w:t>
      </w:r>
      <w:r w:rsidRPr="009F534E">
        <w:rPr>
          <w:rFonts w:ascii="Times New Roman" w:hAnsi="Times New Roman" w:cs="Times New Roman"/>
          <w:iCs/>
          <w:sz w:val="24"/>
          <w:szCs w:val="24"/>
        </w:rPr>
        <w:t xml:space="preserve">putem policijske uprave odnosno policijske postaje </w:t>
      </w:r>
      <w:r w:rsidR="005061E3" w:rsidRPr="009F534E">
        <w:rPr>
          <w:rFonts w:ascii="Times New Roman" w:hAnsi="Times New Roman" w:cs="Times New Roman"/>
          <w:iCs/>
          <w:sz w:val="24"/>
          <w:szCs w:val="24"/>
        </w:rPr>
        <w:t xml:space="preserve">izdat će </w:t>
      </w:r>
      <w:r w:rsidR="009B7C1B" w:rsidRPr="009F534E">
        <w:rPr>
          <w:rFonts w:ascii="Times New Roman" w:hAnsi="Times New Roman" w:cs="Times New Roman"/>
          <w:iCs/>
          <w:sz w:val="24"/>
          <w:szCs w:val="24"/>
        </w:rPr>
        <w:t>„</w:t>
      </w:r>
      <w:r w:rsidRPr="009F534E">
        <w:rPr>
          <w:rFonts w:ascii="Times New Roman" w:hAnsi="Times New Roman" w:cs="Times New Roman"/>
          <w:sz w:val="24"/>
          <w:szCs w:val="24"/>
        </w:rPr>
        <w:t>plavu kartu EU-a</w:t>
      </w:r>
      <w:r w:rsidR="009B7C1B" w:rsidRPr="009F534E">
        <w:rPr>
          <w:rFonts w:ascii="Times New Roman" w:hAnsi="Times New Roman" w:cs="Times New Roman"/>
          <w:sz w:val="24"/>
          <w:szCs w:val="24"/>
        </w:rPr>
        <w:t>“</w:t>
      </w:r>
      <w:r w:rsidRPr="009F534E">
        <w:rPr>
          <w:rFonts w:ascii="Times New Roman" w:hAnsi="Times New Roman" w:cs="Times New Roman"/>
          <w:sz w:val="24"/>
          <w:szCs w:val="24"/>
        </w:rPr>
        <w:t xml:space="preserve"> državljaninu treće zemlje ako: </w:t>
      </w:r>
    </w:p>
    <w:p w14:paraId="4F1C3495" w14:textId="77777777" w:rsidR="00A82044"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1. priloži valjanu putnu ispravu</w:t>
      </w:r>
    </w:p>
    <w:p w14:paraId="081A1C29" w14:textId="77777777" w:rsidR="005D728C" w:rsidRPr="009F534E" w:rsidRDefault="00E944E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2. uz zahtjev za izdavanje prve </w:t>
      </w:r>
      <w:r w:rsidR="009B7C1B" w:rsidRPr="009F534E">
        <w:rPr>
          <w:rFonts w:ascii="Times New Roman" w:hAnsi="Times New Roman" w:cs="Times New Roman"/>
          <w:sz w:val="24"/>
          <w:szCs w:val="24"/>
        </w:rPr>
        <w:t>„</w:t>
      </w:r>
      <w:r w:rsidRPr="009F534E">
        <w:rPr>
          <w:rFonts w:ascii="Times New Roman" w:hAnsi="Times New Roman" w:cs="Times New Roman"/>
          <w:sz w:val="24"/>
          <w:szCs w:val="24"/>
        </w:rPr>
        <w:t>plave karte EU-a</w:t>
      </w:r>
      <w:r w:rsidR="009B7C1B" w:rsidRPr="009F534E">
        <w:rPr>
          <w:rFonts w:ascii="Times New Roman" w:hAnsi="Times New Roman" w:cs="Times New Roman"/>
          <w:sz w:val="24"/>
          <w:szCs w:val="24"/>
        </w:rPr>
        <w:t>“</w:t>
      </w:r>
      <w:r w:rsidRPr="009F534E">
        <w:rPr>
          <w:rFonts w:ascii="Times New Roman" w:hAnsi="Times New Roman" w:cs="Times New Roman"/>
          <w:sz w:val="24"/>
          <w:szCs w:val="24"/>
        </w:rPr>
        <w:t xml:space="preserve"> priloži dokaz da nije pravomoćno osuđen za kaznena djela iz matične države ili države u kojoj je boravio duže od godine dana neposredno prije dolaska u Republiku Hrvatsku, osim ako se radi o nositelju </w:t>
      </w:r>
      <w:r w:rsidR="009B7C1B" w:rsidRPr="009F534E">
        <w:rPr>
          <w:rFonts w:ascii="Times New Roman" w:hAnsi="Times New Roman" w:cs="Times New Roman"/>
          <w:sz w:val="24"/>
          <w:szCs w:val="24"/>
        </w:rPr>
        <w:t>„</w:t>
      </w:r>
      <w:r w:rsidRPr="009F534E">
        <w:rPr>
          <w:rFonts w:ascii="Times New Roman" w:hAnsi="Times New Roman" w:cs="Times New Roman"/>
          <w:iCs/>
          <w:sz w:val="24"/>
          <w:szCs w:val="24"/>
        </w:rPr>
        <w:t>plave karte EU-a</w:t>
      </w:r>
      <w:r w:rsidR="009B7C1B" w:rsidRPr="009F534E">
        <w:rPr>
          <w:rFonts w:ascii="Times New Roman" w:hAnsi="Times New Roman" w:cs="Times New Roman"/>
          <w:iCs/>
          <w:sz w:val="24"/>
          <w:szCs w:val="24"/>
        </w:rPr>
        <w:t>“</w:t>
      </w:r>
      <w:r w:rsidRPr="009F534E">
        <w:rPr>
          <w:rFonts w:ascii="Times New Roman" w:hAnsi="Times New Roman" w:cs="Times New Roman"/>
          <w:iCs/>
          <w:sz w:val="24"/>
          <w:szCs w:val="24"/>
        </w:rPr>
        <w:t xml:space="preserve"> </w:t>
      </w:r>
      <w:r w:rsidRPr="009F534E">
        <w:rPr>
          <w:rFonts w:ascii="Times New Roman" w:hAnsi="Times New Roman" w:cs="Times New Roman"/>
          <w:sz w:val="24"/>
          <w:szCs w:val="24"/>
        </w:rPr>
        <w:t>koji se koristi dugoročnom mobilnošću iz članka 135.a ovoga Zakona</w:t>
      </w:r>
    </w:p>
    <w:p w14:paraId="6CB7172D" w14:textId="77777777" w:rsidR="00371CEB"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3. priloži ugovor o radu za zapošljavanje visokokvalificiranih radnika, koji je zaključen s poslodavcem za razdoblje od najmanje šest mjeseci, a koji je ujedno i dokaz o zdravstvenom osiguranju</w:t>
      </w:r>
    </w:p>
    <w:p w14:paraId="470101B9" w14:textId="77777777" w:rsidR="00371CEB" w:rsidRPr="009F534E" w:rsidRDefault="00E944E7" w:rsidP="00A96309">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xml:space="preserve">4. iznos bruto godišnje plaće </w:t>
      </w:r>
      <w:r w:rsidR="00A96309" w:rsidRPr="009F534E">
        <w:rPr>
          <w:rFonts w:ascii="Times New Roman" w:hAnsi="Times New Roman" w:cs="Times New Roman"/>
          <w:sz w:val="24"/>
          <w:szCs w:val="24"/>
        </w:rPr>
        <w:t xml:space="preserve">koji proizlazi iz mjesečne ili godišnje plaće navedene u ugovoru o radu nije manji od </w:t>
      </w:r>
      <w:r w:rsidR="00D64D79" w:rsidRPr="009F534E">
        <w:rPr>
          <w:rFonts w:ascii="Times New Roman" w:hAnsi="Times New Roman" w:cs="Times New Roman"/>
          <w:sz w:val="24"/>
          <w:szCs w:val="24"/>
        </w:rPr>
        <w:t>1,5 prosječne mjesečne bruto isplaćene plaće u Republici Hrvatskoj u protekloj godini prema službeno objavljenom podatku tijela državne uprave nadležnog za statistiku</w:t>
      </w:r>
      <w:r w:rsidR="00A96309" w:rsidRPr="009F534E">
        <w:rPr>
          <w:rFonts w:ascii="Times New Roman" w:hAnsi="Times New Roman" w:cs="Times New Roman"/>
          <w:sz w:val="24"/>
          <w:szCs w:val="24"/>
        </w:rPr>
        <w:t xml:space="preserve"> </w:t>
      </w:r>
    </w:p>
    <w:p w14:paraId="0CABF119" w14:textId="77777777" w:rsidR="00692BF4" w:rsidRPr="009F534E" w:rsidRDefault="0055310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w:t>
      </w:r>
      <w:r w:rsidR="00E944E7" w:rsidRPr="009F534E">
        <w:rPr>
          <w:rFonts w:ascii="Times New Roman" w:hAnsi="Times New Roman" w:cs="Times New Roman"/>
          <w:sz w:val="24"/>
          <w:szCs w:val="24"/>
        </w:rPr>
        <w:t xml:space="preserve">. za obavljanje regulirane profesije </w:t>
      </w:r>
      <w:r w:rsidR="00206FC0" w:rsidRPr="009F534E">
        <w:rPr>
          <w:rFonts w:ascii="Times New Roman" w:hAnsi="Times New Roman" w:cs="Times New Roman"/>
          <w:sz w:val="24"/>
          <w:szCs w:val="24"/>
        </w:rPr>
        <w:t xml:space="preserve">koja je uključena u </w:t>
      </w:r>
      <w:r w:rsidR="00E944E7" w:rsidRPr="009F534E">
        <w:rPr>
          <w:rFonts w:ascii="Times New Roman" w:hAnsi="Times New Roman" w:cs="Times New Roman"/>
          <w:sz w:val="24"/>
          <w:szCs w:val="24"/>
        </w:rPr>
        <w:t>popis reguliranih profesija u Republici Hrvatskoj priloži rješenje o priznavanju inozemne stručne kvalifikacije sukladno posebnom propisu</w:t>
      </w:r>
      <w:r w:rsidR="00324E78" w:rsidRPr="009F534E">
        <w:rPr>
          <w:rFonts w:ascii="Times New Roman" w:hAnsi="Times New Roman" w:cs="Times New Roman"/>
          <w:sz w:val="24"/>
          <w:szCs w:val="24"/>
        </w:rPr>
        <w:t>, a koji mora biti u vezi s poslom koji će se obavljati</w:t>
      </w:r>
    </w:p>
    <w:p w14:paraId="3B4D0C39" w14:textId="77777777" w:rsidR="00363741" w:rsidRPr="009F534E" w:rsidRDefault="0055310F"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6</w:t>
      </w:r>
      <w:r w:rsidR="00E944E7" w:rsidRPr="009F534E">
        <w:rPr>
          <w:rFonts w:ascii="Times New Roman" w:hAnsi="Times New Roman" w:cs="Times New Roman"/>
          <w:sz w:val="24"/>
          <w:szCs w:val="24"/>
        </w:rPr>
        <w:t xml:space="preserve">. </w:t>
      </w:r>
      <w:r w:rsidR="006013D6" w:rsidRPr="009F534E">
        <w:rPr>
          <w:rFonts w:ascii="Times New Roman" w:hAnsi="Times New Roman" w:cs="Times New Roman"/>
          <w:sz w:val="24"/>
          <w:szCs w:val="24"/>
        </w:rPr>
        <w:t xml:space="preserve">za obavljanje neregulirane profesije </w:t>
      </w:r>
      <w:r w:rsidR="00363741" w:rsidRPr="009F534E">
        <w:rPr>
          <w:rFonts w:ascii="Times New Roman" w:hAnsi="Times New Roman" w:cs="Times New Roman"/>
          <w:sz w:val="24"/>
          <w:szCs w:val="24"/>
        </w:rPr>
        <w:t xml:space="preserve">priloži: </w:t>
      </w:r>
    </w:p>
    <w:p w14:paraId="15DAACC5" w14:textId="77777777" w:rsidR="00363741" w:rsidRPr="009F534E" w:rsidRDefault="00363741"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xml:space="preserve">- </w:t>
      </w:r>
      <w:r w:rsidR="00E944E7" w:rsidRPr="009F534E">
        <w:rPr>
          <w:rFonts w:ascii="Times New Roman" w:hAnsi="Times New Roman" w:cs="Times New Roman"/>
          <w:sz w:val="24"/>
          <w:szCs w:val="24"/>
        </w:rPr>
        <w:t>dokaz o kvalifikaciji u visokom obrazovanju</w:t>
      </w:r>
      <w:r w:rsidRPr="009F534E">
        <w:rPr>
          <w:rFonts w:ascii="Times New Roman" w:hAnsi="Times New Roman" w:cs="Times New Roman"/>
          <w:sz w:val="24"/>
          <w:szCs w:val="24"/>
        </w:rPr>
        <w:t xml:space="preserve"> koji mora biti u vezi s poslom koji će se obavljati</w:t>
      </w:r>
      <w:r w:rsidR="00E944E7" w:rsidRPr="009F534E">
        <w:rPr>
          <w:rFonts w:ascii="Times New Roman" w:hAnsi="Times New Roman" w:cs="Times New Roman"/>
          <w:sz w:val="24"/>
          <w:szCs w:val="24"/>
        </w:rPr>
        <w:t xml:space="preserve"> ili </w:t>
      </w:r>
    </w:p>
    <w:p w14:paraId="0122AEAD" w14:textId="77777777" w:rsidR="005061E3" w:rsidRPr="009F534E" w:rsidRDefault="00363741"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xml:space="preserve">- </w:t>
      </w:r>
      <w:r w:rsidR="00E944E7" w:rsidRPr="009F534E">
        <w:rPr>
          <w:rFonts w:ascii="Times New Roman" w:hAnsi="Times New Roman" w:cs="Times New Roman"/>
          <w:sz w:val="24"/>
          <w:szCs w:val="24"/>
        </w:rPr>
        <w:t>dokaz o stručnim vještinama visoke razine koji izdaje Povjerenstvo iz članka 136. stavka 1. ovoga Zakona,</w:t>
      </w:r>
      <w:r w:rsidRPr="009F534E">
        <w:rPr>
          <w:rFonts w:ascii="Times New Roman" w:hAnsi="Times New Roman" w:cs="Times New Roman"/>
          <w:sz w:val="24"/>
          <w:szCs w:val="24"/>
        </w:rPr>
        <w:t xml:space="preserve"> a </w:t>
      </w:r>
      <w:r w:rsidR="00E944E7" w:rsidRPr="009F534E">
        <w:rPr>
          <w:rFonts w:ascii="Times New Roman" w:hAnsi="Times New Roman" w:cs="Times New Roman"/>
          <w:sz w:val="24"/>
          <w:szCs w:val="24"/>
        </w:rPr>
        <w:t>koji mora biti u vezi s poslom koji će se obavljati</w:t>
      </w:r>
    </w:p>
    <w:p w14:paraId="2A93E3AA" w14:textId="77777777" w:rsidR="006B7728" w:rsidRPr="009F534E" w:rsidRDefault="0055310F"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7</w:t>
      </w:r>
      <w:r w:rsidR="005061E3" w:rsidRPr="009F534E">
        <w:rPr>
          <w:rFonts w:ascii="Times New Roman" w:hAnsi="Times New Roman" w:cs="Times New Roman"/>
          <w:sz w:val="24"/>
          <w:szCs w:val="24"/>
        </w:rPr>
        <w:t xml:space="preserve">. nema zapreka iz članka 127. stavka 1. ovoga Zakona. </w:t>
      </w:r>
    </w:p>
    <w:p w14:paraId="0691A8CF" w14:textId="77777777" w:rsidR="0055310F" w:rsidRPr="009F534E" w:rsidRDefault="0055310F"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xml:space="preserve">(8) Iznimno od odredbe stavka 7. točke 4. ovoga članka, Ministarstvo, </w:t>
      </w:r>
      <w:r w:rsidRPr="009F534E">
        <w:rPr>
          <w:rFonts w:ascii="Times New Roman" w:hAnsi="Times New Roman" w:cs="Times New Roman"/>
          <w:iCs/>
          <w:sz w:val="24"/>
          <w:szCs w:val="24"/>
        </w:rPr>
        <w:t>putem policijske uprave odnosno policijske postaje, izdat će „</w:t>
      </w:r>
      <w:r w:rsidRPr="009F534E">
        <w:rPr>
          <w:rFonts w:ascii="Times New Roman" w:hAnsi="Times New Roman" w:cs="Times New Roman"/>
          <w:sz w:val="24"/>
          <w:szCs w:val="24"/>
        </w:rPr>
        <w:t>plavu kartu EU-a“ državljaninu treće zemlje ako iznos bruto godišnje plaće koji proizlazi iz mjesečne ili godišnje plaće navedene u ugovoru o radu nije manji od 80 % iznosa utvrđenog sukladno stavku 7. točki 4. ovoga članka, ako od dana stjecanja kvalifikacije u visokom obrazovanju za državljanina treće zemlje do podnošenja zahtjeva za „plavu kartu EU-a“</w:t>
      </w:r>
      <w:r w:rsidRPr="009F534E">
        <w:rPr>
          <w:rFonts w:ascii="Times New Roman" w:hAnsi="Times New Roman" w:cs="Times New Roman"/>
          <w:b/>
          <w:sz w:val="24"/>
          <w:szCs w:val="24"/>
        </w:rPr>
        <w:t xml:space="preserve"> </w:t>
      </w:r>
      <w:r w:rsidRPr="009F534E">
        <w:rPr>
          <w:rFonts w:ascii="Times New Roman" w:hAnsi="Times New Roman" w:cs="Times New Roman"/>
          <w:sz w:val="24"/>
          <w:szCs w:val="24"/>
        </w:rPr>
        <w:t>nije prošlo dulje od tri godine.</w:t>
      </w:r>
    </w:p>
    <w:p w14:paraId="1D05C715" w14:textId="77777777" w:rsidR="00237F6D"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w:t>
      </w:r>
      <w:r w:rsidR="0055310F" w:rsidRPr="009F534E">
        <w:rPr>
          <w:rFonts w:ascii="Times New Roman" w:hAnsi="Times New Roman" w:cs="Times New Roman"/>
          <w:sz w:val="24"/>
          <w:szCs w:val="24"/>
        </w:rPr>
        <w:t>9</w:t>
      </w:r>
      <w:r w:rsidRPr="009F534E">
        <w:rPr>
          <w:rFonts w:ascii="Times New Roman" w:hAnsi="Times New Roman" w:cs="Times New Roman"/>
          <w:sz w:val="24"/>
          <w:szCs w:val="24"/>
        </w:rPr>
        <w:t xml:space="preserve">) Prag plaće iz stavka </w:t>
      </w:r>
      <w:r w:rsidR="0055310F" w:rsidRPr="009F534E">
        <w:rPr>
          <w:rFonts w:ascii="Times New Roman" w:hAnsi="Times New Roman" w:cs="Times New Roman"/>
          <w:sz w:val="24"/>
          <w:szCs w:val="24"/>
        </w:rPr>
        <w:t>8</w:t>
      </w:r>
      <w:r w:rsidRPr="009F534E">
        <w:rPr>
          <w:rFonts w:ascii="Times New Roman" w:hAnsi="Times New Roman" w:cs="Times New Roman"/>
          <w:sz w:val="24"/>
          <w:szCs w:val="24"/>
        </w:rPr>
        <w:t xml:space="preserve">. ovoga članka primijenit će se u slučaju produljenja </w:t>
      </w:r>
      <w:r w:rsidR="009B7C1B" w:rsidRPr="009F534E">
        <w:rPr>
          <w:rFonts w:ascii="Times New Roman" w:hAnsi="Times New Roman" w:cs="Times New Roman"/>
          <w:sz w:val="24"/>
          <w:szCs w:val="24"/>
        </w:rPr>
        <w:t>„</w:t>
      </w:r>
      <w:r w:rsidRPr="009F534E">
        <w:rPr>
          <w:rFonts w:ascii="Times New Roman" w:hAnsi="Times New Roman" w:cs="Times New Roman"/>
          <w:sz w:val="24"/>
          <w:szCs w:val="24"/>
        </w:rPr>
        <w:t>plave karte EU-a</w:t>
      </w:r>
      <w:r w:rsidR="009B7C1B" w:rsidRPr="009F534E">
        <w:rPr>
          <w:rFonts w:ascii="Times New Roman" w:hAnsi="Times New Roman" w:cs="Times New Roman"/>
          <w:sz w:val="24"/>
          <w:szCs w:val="24"/>
        </w:rPr>
        <w:t>“</w:t>
      </w:r>
      <w:r w:rsidRPr="009F534E">
        <w:rPr>
          <w:rFonts w:ascii="Times New Roman" w:hAnsi="Times New Roman" w:cs="Times New Roman"/>
          <w:b/>
          <w:sz w:val="24"/>
          <w:szCs w:val="24"/>
        </w:rPr>
        <w:t xml:space="preserve"> </w:t>
      </w:r>
      <w:r w:rsidRPr="009F534E">
        <w:rPr>
          <w:rFonts w:ascii="Times New Roman" w:hAnsi="Times New Roman" w:cs="Times New Roman"/>
          <w:sz w:val="24"/>
          <w:szCs w:val="24"/>
        </w:rPr>
        <w:t xml:space="preserve">ako razdoblje od tri godine od dana stjecanja kvalifikacija u visokom obrazovanju do podnošenja zahtjeva za produljenje </w:t>
      </w:r>
      <w:r w:rsidR="009B7C1B" w:rsidRPr="009F534E">
        <w:rPr>
          <w:rFonts w:ascii="Times New Roman" w:hAnsi="Times New Roman" w:cs="Times New Roman"/>
          <w:sz w:val="24"/>
          <w:szCs w:val="24"/>
        </w:rPr>
        <w:t>„</w:t>
      </w:r>
      <w:r w:rsidRPr="009F534E">
        <w:rPr>
          <w:rFonts w:ascii="Times New Roman" w:hAnsi="Times New Roman" w:cs="Times New Roman"/>
          <w:sz w:val="24"/>
          <w:szCs w:val="24"/>
        </w:rPr>
        <w:t>plave karte EU-a</w:t>
      </w:r>
      <w:r w:rsidR="009B7C1B" w:rsidRPr="009F534E">
        <w:rPr>
          <w:rFonts w:ascii="Times New Roman" w:hAnsi="Times New Roman" w:cs="Times New Roman"/>
          <w:sz w:val="24"/>
          <w:szCs w:val="24"/>
        </w:rPr>
        <w:t>“</w:t>
      </w:r>
      <w:r w:rsidRPr="009F534E">
        <w:rPr>
          <w:rFonts w:ascii="Times New Roman" w:hAnsi="Times New Roman" w:cs="Times New Roman"/>
          <w:b/>
          <w:sz w:val="24"/>
          <w:szCs w:val="24"/>
        </w:rPr>
        <w:t xml:space="preserve"> </w:t>
      </w:r>
      <w:r w:rsidRPr="009F534E">
        <w:rPr>
          <w:rFonts w:ascii="Times New Roman" w:hAnsi="Times New Roman" w:cs="Times New Roman"/>
          <w:sz w:val="24"/>
          <w:szCs w:val="24"/>
        </w:rPr>
        <w:t xml:space="preserve">nije isteklo ili ako razdoblje od 24 mjeseca od izdavanja prve </w:t>
      </w:r>
      <w:r w:rsidR="009B7C1B" w:rsidRPr="009F534E">
        <w:rPr>
          <w:rFonts w:ascii="Times New Roman" w:hAnsi="Times New Roman" w:cs="Times New Roman"/>
          <w:sz w:val="24"/>
          <w:szCs w:val="24"/>
        </w:rPr>
        <w:t>„</w:t>
      </w:r>
      <w:r w:rsidRPr="009F534E">
        <w:rPr>
          <w:rFonts w:ascii="Times New Roman" w:hAnsi="Times New Roman" w:cs="Times New Roman"/>
          <w:sz w:val="24"/>
          <w:szCs w:val="24"/>
        </w:rPr>
        <w:t>plave karte EU-a</w:t>
      </w:r>
      <w:r w:rsidR="009B7C1B" w:rsidRPr="009F534E">
        <w:rPr>
          <w:rFonts w:ascii="Times New Roman" w:hAnsi="Times New Roman" w:cs="Times New Roman"/>
          <w:sz w:val="24"/>
          <w:szCs w:val="24"/>
        </w:rPr>
        <w:t>“</w:t>
      </w:r>
      <w:r w:rsidRPr="009F534E">
        <w:rPr>
          <w:rFonts w:ascii="Times New Roman" w:hAnsi="Times New Roman" w:cs="Times New Roman"/>
          <w:b/>
          <w:sz w:val="24"/>
          <w:szCs w:val="24"/>
        </w:rPr>
        <w:t xml:space="preserve"> </w:t>
      </w:r>
      <w:r w:rsidRPr="009F534E">
        <w:rPr>
          <w:rFonts w:ascii="Times New Roman" w:hAnsi="Times New Roman" w:cs="Times New Roman"/>
          <w:sz w:val="24"/>
          <w:szCs w:val="24"/>
        </w:rPr>
        <w:t xml:space="preserve">nije isteklo. </w:t>
      </w:r>
      <w:r w:rsidRPr="009F534E">
        <w:rPr>
          <w:rFonts w:ascii="Times New Roman" w:hAnsi="Times New Roman" w:cs="Times New Roman"/>
          <w:b/>
          <w:sz w:val="24"/>
          <w:szCs w:val="24"/>
        </w:rPr>
        <w:t xml:space="preserve"> </w:t>
      </w:r>
      <w:r w:rsidRPr="009F534E">
        <w:rPr>
          <w:rFonts w:ascii="Times New Roman" w:hAnsi="Times New Roman" w:cs="Times New Roman"/>
          <w:sz w:val="24"/>
          <w:szCs w:val="24"/>
        </w:rPr>
        <w:t xml:space="preserve"> </w:t>
      </w:r>
    </w:p>
    <w:p w14:paraId="01B34377" w14:textId="77777777" w:rsidR="00E9078E" w:rsidRPr="009F534E" w:rsidRDefault="00E944E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w:t>
      </w:r>
      <w:r w:rsidR="0055310F" w:rsidRPr="009F534E">
        <w:rPr>
          <w:rFonts w:ascii="Times New Roman" w:hAnsi="Times New Roman" w:cs="Times New Roman"/>
          <w:sz w:val="24"/>
          <w:szCs w:val="24"/>
        </w:rPr>
        <w:t>10</w:t>
      </w:r>
      <w:r w:rsidRPr="009F534E">
        <w:rPr>
          <w:rFonts w:ascii="Times New Roman" w:hAnsi="Times New Roman" w:cs="Times New Roman"/>
          <w:sz w:val="24"/>
          <w:szCs w:val="24"/>
        </w:rPr>
        <w:t xml:space="preserve">) </w:t>
      </w:r>
      <w:r w:rsidR="00852173" w:rsidRPr="009F534E">
        <w:rPr>
          <w:rFonts w:ascii="Times New Roman" w:hAnsi="Times New Roman" w:cs="Times New Roman"/>
          <w:sz w:val="24"/>
          <w:szCs w:val="24"/>
        </w:rPr>
        <w:t>Protiv rješenja iz  ovoga članka nije dopuštena žalba, ali se može pokrenuti upravni spor.</w:t>
      </w:r>
    </w:p>
    <w:p w14:paraId="552FEB5B" w14:textId="77777777" w:rsidR="00720846" w:rsidRPr="009F534E" w:rsidRDefault="00E9078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w:t>
      </w:r>
      <w:r w:rsidR="0055310F" w:rsidRPr="009F534E">
        <w:rPr>
          <w:rFonts w:ascii="Times New Roman" w:hAnsi="Times New Roman" w:cs="Times New Roman"/>
          <w:sz w:val="24"/>
          <w:szCs w:val="24"/>
        </w:rPr>
        <w:t>1</w:t>
      </w:r>
      <w:r w:rsidRPr="009F534E">
        <w:rPr>
          <w:rFonts w:ascii="Times New Roman" w:hAnsi="Times New Roman" w:cs="Times New Roman"/>
          <w:sz w:val="24"/>
          <w:szCs w:val="24"/>
        </w:rPr>
        <w:t>) Ako je poslodavac agencija za privremeno zapošljavanje prema općem propisu o radu, u postupku izdavanja „plave karte EU-a“ ne primjenjuje se članak 100. ovoga Zakona</w:t>
      </w:r>
      <w:r w:rsidR="00861B35" w:rsidRPr="009F534E">
        <w:rPr>
          <w:rFonts w:ascii="Times New Roman" w:hAnsi="Times New Roman" w:cs="Times New Roman"/>
          <w:sz w:val="24"/>
          <w:szCs w:val="24"/>
        </w:rPr>
        <w:t>.</w:t>
      </w:r>
      <w:r w:rsidR="00A2283B" w:rsidRPr="009F534E">
        <w:rPr>
          <w:rFonts w:ascii="Times New Roman" w:hAnsi="Times New Roman" w:cs="Times New Roman"/>
          <w:sz w:val="24"/>
          <w:szCs w:val="24"/>
        </w:rPr>
        <w:t>“.</w:t>
      </w:r>
    </w:p>
    <w:p w14:paraId="2A64F052" w14:textId="77777777" w:rsidR="00F22FB6" w:rsidRPr="009F534E" w:rsidRDefault="00F22FB6" w:rsidP="00EA51CE">
      <w:pPr>
        <w:pStyle w:val="box472209"/>
        <w:spacing w:before="0" w:beforeAutospacing="0" w:after="0"/>
        <w:jc w:val="center"/>
        <w:rPr>
          <w:b/>
        </w:rPr>
      </w:pPr>
    </w:p>
    <w:p w14:paraId="7D643BF3" w14:textId="77777777" w:rsidR="004C6A39" w:rsidRPr="009F534E" w:rsidRDefault="004C6A39" w:rsidP="00EA51CE">
      <w:pPr>
        <w:pStyle w:val="box472209"/>
        <w:spacing w:before="0" w:beforeAutospacing="0" w:after="0"/>
        <w:jc w:val="center"/>
        <w:rPr>
          <w:b/>
        </w:rPr>
      </w:pPr>
      <w:r w:rsidRPr="009F534E">
        <w:rPr>
          <w:b/>
        </w:rPr>
        <w:t xml:space="preserve">Članak </w:t>
      </w:r>
      <w:r w:rsidR="00523412" w:rsidRPr="009F534E">
        <w:rPr>
          <w:b/>
        </w:rPr>
        <w:t>4</w:t>
      </w:r>
      <w:r w:rsidR="00A8429A" w:rsidRPr="009F534E">
        <w:rPr>
          <w:b/>
        </w:rPr>
        <w:t>7</w:t>
      </w:r>
      <w:r w:rsidRPr="009F534E">
        <w:rPr>
          <w:b/>
        </w:rPr>
        <w:t>.</w:t>
      </w:r>
    </w:p>
    <w:p w14:paraId="095CC208" w14:textId="77777777" w:rsidR="009B7C1B" w:rsidRPr="009F534E" w:rsidRDefault="009B7C1B" w:rsidP="00EA51CE">
      <w:pPr>
        <w:pStyle w:val="box472209"/>
        <w:spacing w:before="0" w:beforeAutospacing="0" w:after="0"/>
        <w:jc w:val="center"/>
        <w:rPr>
          <w:b/>
        </w:rPr>
      </w:pPr>
    </w:p>
    <w:p w14:paraId="468C5DFC" w14:textId="77777777" w:rsidR="004C6A39" w:rsidRPr="009F534E" w:rsidRDefault="009B7C1B" w:rsidP="00EA51CE">
      <w:pPr>
        <w:pStyle w:val="box466057"/>
        <w:shd w:val="clear" w:color="auto" w:fill="FFFFFF"/>
        <w:spacing w:before="0" w:beforeAutospacing="0" w:after="0" w:afterAutospacing="0"/>
        <w:textAlignment w:val="baseline"/>
        <w:rPr>
          <w:rStyle w:val="kurziv"/>
          <w:i/>
          <w:iCs/>
          <w:bdr w:val="none" w:sz="0" w:space="0" w:color="auto" w:frame="1"/>
        </w:rPr>
      </w:pPr>
      <w:r w:rsidRPr="009F534E">
        <w:rPr>
          <w:rStyle w:val="kurziv"/>
          <w:iCs/>
          <w:bdr w:val="none" w:sz="0" w:space="0" w:color="auto" w:frame="1"/>
        </w:rPr>
        <w:tab/>
        <w:t xml:space="preserve">Naslov iznad članka </w:t>
      </w:r>
      <w:r w:rsidR="004C6A39" w:rsidRPr="009F534E">
        <w:rPr>
          <w:rStyle w:val="kurziv"/>
          <w:iCs/>
          <w:bdr w:val="none" w:sz="0" w:space="0" w:color="auto" w:frame="1"/>
        </w:rPr>
        <w:t>127. i član</w:t>
      </w:r>
      <w:r w:rsidRPr="009F534E">
        <w:rPr>
          <w:rStyle w:val="kurziv"/>
          <w:iCs/>
          <w:bdr w:val="none" w:sz="0" w:space="0" w:color="auto" w:frame="1"/>
        </w:rPr>
        <w:t>a</w:t>
      </w:r>
      <w:r w:rsidR="004C6A39" w:rsidRPr="009F534E">
        <w:rPr>
          <w:rStyle w:val="kurziv"/>
          <w:iCs/>
          <w:bdr w:val="none" w:sz="0" w:space="0" w:color="auto" w:frame="1"/>
        </w:rPr>
        <w:t>k</w:t>
      </w:r>
      <w:r w:rsidRPr="009F534E">
        <w:rPr>
          <w:rStyle w:val="kurziv"/>
          <w:iCs/>
          <w:bdr w:val="none" w:sz="0" w:space="0" w:color="auto" w:frame="1"/>
        </w:rPr>
        <w:t xml:space="preserve"> 127. </w:t>
      </w:r>
      <w:r w:rsidR="004C6A39" w:rsidRPr="009F534E">
        <w:rPr>
          <w:rStyle w:val="kurziv"/>
          <w:iCs/>
          <w:bdr w:val="none" w:sz="0" w:space="0" w:color="auto" w:frame="1"/>
        </w:rPr>
        <w:t>mijenjaju se i glase:</w:t>
      </w:r>
    </w:p>
    <w:p w14:paraId="11FE656A" w14:textId="77777777" w:rsidR="008611E9" w:rsidRPr="009F534E" w:rsidRDefault="008611E9" w:rsidP="00EA51CE">
      <w:pPr>
        <w:pStyle w:val="box472209"/>
        <w:spacing w:before="0" w:beforeAutospacing="0" w:after="0"/>
        <w:jc w:val="both"/>
      </w:pPr>
    </w:p>
    <w:p w14:paraId="67855751" w14:textId="77777777" w:rsidR="003D67B1" w:rsidRPr="009F534E" w:rsidRDefault="004C6A39" w:rsidP="00EA51CE">
      <w:pPr>
        <w:pStyle w:val="ListParagraph"/>
        <w:spacing w:after="0" w:line="240" w:lineRule="auto"/>
        <w:ind w:left="0"/>
        <w:jc w:val="center"/>
        <w:rPr>
          <w:rFonts w:ascii="Times New Roman" w:hAnsi="Times New Roman" w:cs="Times New Roman"/>
          <w:i/>
          <w:sz w:val="24"/>
          <w:szCs w:val="24"/>
        </w:rPr>
      </w:pPr>
      <w:r w:rsidRPr="009F534E">
        <w:rPr>
          <w:rFonts w:ascii="Times New Roman" w:hAnsi="Times New Roman" w:cs="Times New Roman"/>
          <w:sz w:val="24"/>
          <w:szCs w:val="24"/>
        </w:rPr>
        <w:t>„</w:t>
      </w:r>
      <w:r w:rsidR="00E944E7" w:rsidRPr="009F534E">
        <w:rPr>
          <w:rFonts w:ascii="Times New Roman" w:hAnsi="Times New Roman" w:cs="Times New Roman"/>
          <w:i/>
          <w:sz w:val="24"/>
          <w:szCs w:val="24"/>
        </w:rPr>
        <w:t xml:space="preserve">Odbijanje zahtjeva za izdavanje </w:t>
      </w:r>
      <w:r w:rsidR="009B7C1B" w:rsidRPr="009F534E">
        <w:rPr>
          <w:rFonts w:ascii="Times New Roman" w:hAnsi="Times New Roman" w:cs="Times New Roman"/>
          <w:i/>
          <w:sz w:val="24"/>
          <w:szCs w:val="24"/>
        </w:rPr>
        <w:t>„</w:t>
      </w:r>
      <w:r w:rsidR="00E944E7" w:rsidRPr="009F534E">
        <w:rPr>
          <w:rFonts w:ascii="Times New Roman" w:hAnsi="Times New Roman" w:cs="Times New Roman"/>
          <w:i/>
          <w:sz w:val="24"/>
          <w:szCs w:val="24"/>
        </w:rPr>
        <w:t>plave karte EU-a</w:t>
      </w:r>
      <w:r w:rsidR="009B7C1B" w:rsidRPr="009F534E">
        <w:rPr>
          <w:rFonts w:ascii="Times New Roman" w:hAnsi="Times New Roman" w:cs="Times New Roman"/>
          <w:i/>
          <w:sz w:val="24"/>
          <w:szCs w:val="24"/>
        </w:rPr>
        <w:t>“</w:t>
      </w:r>
    </w:p>
    <w:p w14:paraId="0173A708" w14:textId="77777777" w:rsidR="002A779C" w:rsidRPr="009F534E" w:rsidRDefault="002A779C" w:rsidP="00EA51CE">
      <w:pPr>
        <w:spacing w:after="0" w:line="240" w:lineRule="auto"/>
        <w:jc w:val="center"/>
        <w:rPr>
          <w:rFonts w:ascii="Times New Roman" w:hAnsi="Times New Roman" w:cs="Times New Roman"/>
          <w:i/>
          <w:sz w:val="24"/>
          <w:szCs w:val="24"/>
        </w:rPr>
      </w:pPr>
    </w:p>
    <w:p w14:paraId="4CDB80E6" w14:textId="77777777" w:rsidR="00C05AD2" w:rsidRPr="009F534E" w:rsidRDefault="00E944E7"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127.</w:t>
      </w:r>
    </w:p>
    <w:p w14:paraId="1BECCABB" w14:textId="77777777" w:rsidR="009B7C1B" w:rsidRPr="009F534E" w:rsidRDefault="009B7C1B" w:rsidP="00EA51CE">
      <w:pPr>
        <w:spacing w:after="0" w:line="240" w:lineRule="auto"/>
        <w:jc w:val="center"/>
        <w:rPr>
          <w:rFonts w:ascii="Times New Roman" w:hAnsi="Times New Roman" w:cs="Times New Roman"/>
          <w:b/>
          <w:sz w:val="24"/>
          <w:szCs w:val="24"/>
        </w:rPr>
      </w:pPr>
    </w:p>
    <w:p w14:paraId="662A1856" w14:textId="77777777" w:rsidR="00F71663" w:rsidRPr="009F534E" w:rsidRDefault="00E944E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Ministarstvo će</w:t>
      </w:r>
      <w:r w:rsidR="00B341A6" w:rsidRPr="009F534E">
        <w:rPr>
          <w:rFonts w:ascii="Times New Roman" w:hAnsi="Times New Roman" w:cs="Times New Roman"/>
          <w:sz w:val="24"/>
          <w:szCs w:val="24"/>
        </w:rPr>
        <w:t>,</w:t>
      </w:r>
      <w:r w:rsidRPr="009F534E">
        <w:rPr>
          <w:rFonts w:ascii="Times New Roman" w:hAnsi="Times New Roman" w:cs="Times New Roman"/>
          <w:sz w:val="24"/>
          <w:szCs w:val="24"/>
        </w:rPr>
        <w:t xml:space="preserve"> putem policijske uprave odnosno policijske postaje</w:t>
      </w:r>
      <w:r w:rsidR="00B341A6" w:rsidRPr="009F534E">
        <w:rPr>
          <w:rFonts w:ascii="Times New Roman" w:hAnsi="Times New Roman" w:cs="Times New Roman"/>
          <w:sz w:val="24"/>
          <w:szCs w:val="24"/>
        </w:rPr>
        <w:t>,</w:t>
      </w:r>
      <w:r w:rsidRPr="009F534E">
        <w:rPr>
          <w:rFonts w:ascii="Times New Roman" w:hAnsi="Times New Roman" w:cs="Times New Roman"/>
          <w:sz w:val="24"/>
          <w:szCs w:val="24"/>
        </w:rPr>
        <w:t xml:space="preserve"> </w:t>
      </w:r>
      <w:r w:rsidR="009B7C1B" w:rsidRPr="009F534E">
        <w:rPr>
          <w:rFonts w:ascii="Times New Roman" w:hAnsi="Times New Roman" w:cs="Times New Roman"/>
          <w:sz w:val="24"/>
          <w:szCs w:val="24"/>
        </w:rPr>
        <w:t xml:space="preserve">rješenjem </w:t>
      </w:r>
      <w:r w:rsidRPr="009F534E">
        <w:rPr>
          <w:rFonts w:ascii="Times New Roman" w:hAnsi="Times New Roman" w:cs="Times New Roman"/>
          <w:sz w:val="24"/>
          <w:szCs w:val="24"/>
        </w:rPr>
        <w:t xml:space="preserve">odbiti zahtjev za odobrenje </w:t>
      </w:r>
      <w:r w:rsidR="009B7C1B" w:rsidRPr="009F534E">
        <w:rPr>
          <w:rFonts w:ascii="Times New Roman" w:hAnsi="Times New Roman" w:cs="Times New Roman"/>
          <w:sz w:val="24"/>
          <w:szCs w:val="24"/>
        </w:rPr>
        <w:t>„</w:t>
      </w:r>
      <w:r w:rsidRPr="009F534E">
        <w:rPr>
          <w:rFonts w:ascii="Times New Roman" w:hAnsi="Times New Roman" w:cs="Times New Roman"/>
          <w:sz w:val="24"/>
          <w:szCs w:val="24"/>
        </w:rPr>
        <w:t>plave karte EU-a</w:t>
      </w:r>
      <w:r w:rsidR="009B7C1B" w:rsidRPr="009F534E">
        <w:rPr>
          <w:rFonts w:ascii="Times New Roman" w:hAnsi="Times New Roman" w:cs="Times New Roman"/>
          <w:sz w:val="24"/>
          <w:szCs w:val="24"/>
        </w:rPr>
        <w:t>“</w:t>
      </w:r>
      <w:r w:rsidRPr="009F534E">
        <w:rPr>
          <w:rFonts w:ascii="Times New Roman" w:hAnsi="Times New Roman" w:cs="Times New Roman"/>
          <w:sz w:val="24"/>
          <w:szCs w:val="24"/>
        </w:rPr>
        <w:t xml:space="preserve"> ako:</w:t>
      </w:r>
    </w:p>
    <w:p w14:paraId="77F4821E" w14:textId="77777777" w:rsidR="00F71663"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1. nisu ispunjeni uvjeti iz članka 126. stavaka 7.</w:t>
      </w:r>
      <w:r w:rsidR="00CE47EE" w:rsidRPr="009F534E">
        <w:rPr>
          <w:rFonts w:ascii="Times New Roman" w:hAnsi="Times New Roman" w:cs="Times New Roman"/>
          <w:sz w:val="24"/>
          <w:szCs w:val="24"/>
        </w:rPr>
        <w:t xml:space="preserve">, </w:t>
      </w:r>
      <w:r w:rsidRPr="009F534E">
        <w:rPr>
          <w:rFonts w:ascii="Times New Roman" w:hAnsi="Times New Roman" w:cs="Times New Roman"/>
          <w:sz w:val="24"/>
          <w:szCs w:val="24"/>
        </w:rPr>
        <w:t>8.</w:t>
      </w:r>
      <w:r w:rsidR="00CE47EE" w:rsidRPr="009F534E">
        <w:rPr>
          <w:rFonts w:ascii="Times New Roman" w:hAnsi="Times New Roman" w:cs="Times New Roman"/>
          <w:sz w:val="24"/>
          <w:szCs w:val="24"/>
        </w:rPr>
        <w:t xml:space="preserve"> i 9.</w:t>
      </w:r>
      <w:r w:rsidRPr="009F534E">
        <w:rPr>
          <w:rFonts w:ascii="Times New Roman" w:hAnsi="Times New Roman" w:cs="Times New Roman"/>
          <w:sz w:val="24"/>
          <w:szCs w:val="24"/>
        </w:rPr>
        <w:t xml:space="preserve"> ovoga Zakona </w:t>
      </w:r>
    </w:p>
    <w:p w14:paraId="7A30A1CB" w14:textId="77777777" w:rsidR="00DC2DA1"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xml:space="preserve">2. </w:t>
      </w:r>
      <w:r w:rsidR="004A266F" w:rsidRPr="009F534E">
        <w:rPr>
          <w:rFonts w:ascii="Times New Roman" w:hAnsi="Times New Roman" w:cs="Times New Roman"/>
          <w:sz w:val="24"/>
          <w:szCs w:val="24"/>
        </w:rPr>
        <w:t>su priloženi dokumenti</w:t>
      </w:r>
      <w:r w:rsidRPr="009F534E">
        <w:rPr>
          <w:rFonts w:ascii="Times New Roman" w:hAnsi="Times New Roman" w:cs="Times New Roman"/>
          <w:sz w:val="24"/>
          <w:szCs w:val="24"/>
        </w:rPr>
        <w:t xml:space="preserve"> stečeni prijevarom, krivotvoreni ili protuzakonito izmijenjeni</w:t>
      </w:r>
    </w:p>
    <w:p w14:paraId="36BBF457" w14:textId="77777777" w:rsidR="00B66950" w:rsidRPr="009F534E" w:rsidRDefault="00E944E7" w:rsidP="00EA51CE">
      <w:pPr>
        <w:pStyle w:val="box466057"/>
        <w:shd w:val="clear" w:color="auto" w:fill="FFFFFF"/>
        <w:spacing w:before="0" w:beforeAutospacing="0" w:after="0" w:afterAutospacing="0"/>
        <w:jc w:val="both"/>
        <w:textAlignment w:val="baseline"/>
      </w:pPr>
      <w:r w:rsidRPr="009F534E">
        <w:t xml:space="preserve">3. </w:t>
      </w:r>
      <w:r w:rsidR="00976A74" w:rsidRPr="009F534E">
        <w:t xml:space="preserve">državljanin treće zemlje </w:t>
      </w:r>
      <w:r w:rsidRPr="009F534E">
        <w:t xml:space="preserve">ima zabranu ulaska u Republiku Hrvatsku i boravka u Republici Hrvatskoj ili izdano upozorenje u SIS-u u svrhu zabrane ulaska   </w:t>
      </w:r>
    </w:p>
    <w:p w14:paraId="6399705D" w14:textId="77777777" w:rsidR="00B66950" w:rsidRPr="009F534E" w:rsidRDefault="00E944E7" w:rsidP="00EA51CE">
      <w:pPr>
        <w:pStyle w:val="box466057"/>
        <w:shd w:val="clear" w:color="auto" w:fill="FFFFFF"/>
        <w:spacing w:before="0" w:beforeAutospacing="0" w:after="0" w:afterAutospacing="0"/>
        <w:jc w:val="both"/>
        <w:textAlignment w:val="baseline"/>
      </w:pPr>
      <w:r w:rsidRPr="009F534E">
        <w:t xml:space="preserve">4. </w:t>
      </w:r>
      <w:r w:rsidR="00976A74" w:rsidRPr="009F534E">
        <w:t>državljanin treće zemlje</w:t>
      </w:r>
      <w:r w:rsidRPr="009F534E">
        <w:t xml:space="preserve"> predstavlja opasnost za javni poredak, nacionalnu sigurnost ili javno zdravlje</w:t>
      </w:r>
    </w:p>
    <w:p w14:paraId="107899EC" w14:textId="77777777" w:rsidR="001849AF"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xml:space="preserve">5. je glavna svrha osnivanja ili poslovanja poslodavca olakšavanje ulaska državljana trećih zemalja </w:t>
      </w:r>
    </w:p>
    <w:p w14:paraId="7DB5A90E" w14:textId="77777777" w:rsidR="00F4422F" w:rsidRPr="009F534E" w:rsidRDefault="00E944E7" w:rsidP="00EA51CE">
      <w:pPr>
        <w:pStyle w:val="box466057"/>
        <w:shd w:val="clear" w:color="auto" w:fill="FFFFFF"/>
        <w:spacing w:before="0" w:beforeAutospacing="0" w:after="0" w:afterAutospacing="0"/>
        <w:jc w:val="both"/>
        <w:textAlignment w:val="baseline"/>
      </w:pPr>
      <w:r w:rsidRPr="009F534E">
        <w:t xml:space="preserve">6. poslodavac ne ispunjava obveze u odnosu na socijalnu sigurnost, prava radnika, </w:t>
      </w:r>
      <w:r w:rsidR="00E765E1" w:rsidRPr="009F534E">
        <w:t xml:space="preserve">zaštitu na radu, </w:t>
      </w:r>
      <w:r w:rsidRPr="009F534E">
        <w:t>uvjete rada i zapošljavanja te porezne obveze odnosno kolektivni ugovor koji obvezuje poslodavca</w:t>
      </w:r>
    </w:p>
    <w:p w14:paraId="3D237260" w14:textId="77777777" w:rsidR="00F71663" w:rsidRPr="009F534E" w:rsidRDefault="00E944E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uvjeti iz ugovora o radu nisu u skladu s propisima Republike Hrvatske i kolektivnim ugovorom koji obvezuje poslodavca</w:t>
      </w:r>
    </w:p>
    <w:p w14:paraId="13E7A31F" w14:textId="77777777" w:rsidR="00F71663" w:rsidRPr="009F534E" w:rsidRDefault="00E944E7" w:rsidP="00EA51CE">
      <w:pPr>
        <w:pStyle w:val="box466057"/>
        <w:shd w:val="clear" w:color="auto" w:fill="FFFFFF"/>
        <w:spacing w:before="0" w:beforeAutospacing="0" w:after="0" w:afterAutospacing="0"/>
        <w:jc w:val="both"/>
        <w:textAlignment w:val="baseline"/>
      </w:pPr>
      <w:r w:rsidRPr="009F534E">
        <w:t>8. je za poslodavca otvoren stečajni postupak ili postupak likvidacije sukladno propisu kojim se uređuje stečaj ili likvidacija</w:t>
      </w:r>
    </w:p>
    <w:p w14:paraId="3869925C" w14:textId="77777777" w:rsidR="00F71663" w:rsidRPr="009F534E" w:rsidRDefault="00E944E7" w:rsidP="00EA51CE">
      <w:pPr>
        <w:pStyle w:val="box466057"/>
        <w:shd w:val="clear" w:color="auto" w:fill="FFFFFF"/>
        <w:spacing w:before="0" w:beforeAutospacing="0" w:after="0" w:afterAutospacing="0"/>
        <w:jc w:val="both"/>
        <w:textAlignment w:val="baseline"/>
      </w:pPr>
      <w:r w:rsidRPr="009F534E">
        <w:t xml:space="preserve">9. poslodavac ne obavlja gospodarsku aktivnost u registriranoj djelatnosti  </w:t>
      </w:r>
    </w:p>
    <w:p w14:paraId="4520B2CE" w14:textId="77777777" w:rsidR="00F71663" w:rsidRPr="009F534E" w:rsidRDefault="00E944E7" w:rsidP="00EA51CE">
      <w:pPr>
        <w:pStyle w:val="box466057"/>
        <w:shd w:val="clear" w:color="auto" w:fill="FFFFFF"/>
        <w:spacing w:before="0" w:beforeAutospacing="0" w:after="0" w:afterAutospacing="0"/>
        <w:jc w:val="both"/>
        <w:textAlignment w:val="baseline"/>
      </w:pPr>
      <w:r w:rsidRPr="009F534E">
        <w:t xml:space="preserve">10. je poslodavac na popisu poslodavaca kod kojeg je utvrđeno postojanje neprijavljenoga rada sukladno propisu koji uređuje suzbijanje neprijavljenoga rada ili ako je poslodavac </w:t>
      </w:r>
      <w:r w:rsidR="009A4A1F" w:rsidRPr="009F534E">
        <w:t xml:space="preserve">pravomoćno </w:t>
      </w:r>
      <w:r w:rsidRPr="009F534E">
        <w:t xml:space="preserve">sankcioniran zbog nezakonitog zapošljavanja. </w:t>
      </w:r>
    </w:p>
    <w:p w14:paraId="12786B72" w14:textId="77777777" w:rsidR="0096034F" w:rsidRPr="009F534E" w:rsidRDefault="00E944E7" w:rsidP="00EA51CE">
      <w:pPr>
        <w:pStyle w:val="box466057"/>
        <w:shd w:val="clear" w:color="auto" w:fill="FFFFFF"/>
        <w:spacing w:before="0" w:beforeAutospacing="0" w:after="0" w:afterAutospacing="0"/>
        <w:jc w:val="both"/>
        <w:textAlignment w:val="baseline"/>
      </w:pPr>
      <w:r w:rsidRPr="009F534E">
        <w:t xml:space="preserve">(2) Protiv </w:t>
      </w:r>
      <w:r w:rsidR="009B7C1B" w:rsidRPr="009F534E">
        <w:t>rješenja</w:t>
      </w:r>
      <w:r w:rsidRPr="009F534E">
        <w:t xml:space="preserve"> </w:t>
      </w:r>
      <w:r w:rsidR="00976A74" w:rsidRPr="009F534E">
        <w:t xml:space="preserve">iz stavka 1. </w:t>
      </w:r>
      <w:r w:rsidRPr="009F534E">
        <w:t>ovoga članka nije dopuštena žalba, ali se može pokrenuti upravni spor.</w:t>
      </w:r>
      <w:r w:rsidR="004C6A39" w:rsidRPr="009F534E">
        <w:t>“.</w:t>
      </w:r>
    </w:p>
    <w:p w14:paraId="30BEA964" w14:textId="77777777" w:rsidR="00EF438F" w:rsidRPr="009F534E" w:rsidRDefault="00EF438F" w:rsidP="00EA51CE">
      <w:pPr>
        <w:pStyle w:val="box472209"/>
        <w:spacing w:before="0" w:beforeAutospacing="0" w:after="0"/>
        <w:jc w:val="center"/>
        <w:rPr>
          <w:b/>
        </w:rPr>
      </w:pPr>
    </w:p>
    <w:p w14:paraId="1D7524EA" w14:textId="77777777" w:rsidR="00A60871" w:rsidRPr="009F534E" w:rsidRDefault="00A60871" w:rsidP="00EA51CE">
      <w:pPr>
        <w:pStyle w:val="box472209"/>
        <w:spacing w:before="0" w:beforeAutospacing="0" w:after="0"/>
        <w:jc w:val="center"/>
        <w:rPr>
          <w:b/>
        </w:rPr>
      </w:pPr>
      <w:r w:rsidRPr="009F534E">
        <w:rPr>
          <w:b/>
        </w:rPr>
        <w:t xml:space="preserve">Članak </w:t>
      </w:r>
      <w:r w:rsidR="003A0B0F" w:rsidRPr="009F534E">
        <w:rPr>
          <w:b/>
        </w:rPr>
        <w:t>4</w:t>
      </w:r>
      <w:r w:rsidR="00A8429A" w:rsidRPr="009F534E">
        <w:rPr>
          <w:b/>
        </w:rPr>
        <w:t>8</w:t>
      </w:r>
      <w:r w:rsidRPr="009F534E">
        <w:rPr>
          <w:b/>
        </w:rPr>
        <w:t xml:space="preserve">. </w:t>
      </w:r>
    </w:p>
    <w:p w14:paraId="3215F8B4" w14:textId="77777777" w:rsidR="00976A74" w:rsidRPr="009F534E" w:rsidRDefault="00976A74" w:rsidP="00EA51CE">
      <w:pPr>
        <w:pStyle w:val="box472209"/>
        <w:spacing w:before="0" w:beforeAutospacing="0" w:after="0"/>
        <w:jc w:val="center"/>
        <w:rPr>
          <w:b/>
        </w:rPr>
      </w:pPr>
    </w:p>
    <w:p w14:paraId="0FF2E71D" w14:textId="77777777" w:rsidR="00A60871" w:rsidRPr="009F534E" w:rsidRDefault="00976A74" w:rsidP="00EA51CE">
      <w:pPr>
        <w:pStyle w:val="box466057"/>
        <w:shd w:val="clear" w:color="auto" w:fill="FFFFFF"/>
        <w:spacing w:before="0" w:beforeAutospacing="0" w:after="0" w:afterAutospacing="0"/>
        <w:textAlignment w:val="baseline"/>
      </w:pPr>
      <w:r w:rsidRPr="009F534E">
        <w:rPr>
          <w:rStyle w:val="kurziv"/>
          <w:iCs/>
          <w:bdr w:val="none" w:sz="0" w:space="0" w:color="auto" w:frame="1"/>
        </w:rPr>
        <w:tab/>
        <w:t>N</w:t>
      </w:r>
      <w:r w:rsidR="00A60871" w:rsidRPr="009F534E">
        <w:rPr>
          <w:rStyle w:val="kurziv"/>
          <w:iCs/>
          <w:bdr w:val="none" w:sz="0" w:space="0" w:color="auto" w:frame="1"/>
        </w:rPr>
        <w:t>aslov iznad članka</w:t>
      </w:r>
      <w:r w:rsidRPr="009F534E">
        <w:rPr>
          <w:rStyle w:val="kurziv"/>
          <w:iCs/>
          <w:bdr w:val="none" w:sz="0" w:space="0" w:color="auto" w:frame="1"/>
        </w:rPr>
        <w:t xml:space="preserve"> 128. i članak 128.</w:t>
      </w:r>
      <w:r w:rsidR="00A60871" w:rsidRPr="009F534E">
        <w:rPr>
          <w:rStyle w:val="kurziv"/>
          <w:iCs/>
          <w:bdr w:val="none" w:sz="0" w:space="0" w:color="auto" w:frame="1"/>
        </w:rPr>
        <w:t xml:space="preserve"> mijenjaju se i glase:</w:t>
      </w:r>
    </w:p>
    <w:p w14:paraId="7498EF37" w14:textId="77777777" w:rsidR="005B30C0" w:rsidRPr="009F534E" w:rsidRDefault="005B30C0" w:rsidP="00EA51CE">
      <w:pPr>
        <w:pStyle w:val="ListParagraph"/>
        <w:spacing w:after="0" w:line="240" w:lineRule="auto"/>
        <w:ind w:left="0"/>
        <w:jc w:val="center"/>
        <w:rPr>
          <w:rFonts w:ascii="Times New Roman" w:hAnsi="Times New Roman" w:cs="Times New Roman"/>
          <w:sz w:val="24"/>
          <w:szCs w:val="24"/>
        </w:rPr>
      </w:pPr>
    </w:p>
    <w:p w14:paraId="2A1E0D37" w14:textId="77777777" w:rsidR="004543CF" w:rsidRPr="009F534E" w:rsidRDefault="00A60871" w:rsidP="00EA51CE">
      <w:pPr>
        <w:pStyle w:val="ListParagraph"/>
        <w:spacing w:after="0" w:line="240" w:lineRule="auto"/>
        <w:ind w:left="0"/>
        <w:jc w:val="center"/>
        <w:rPr>
          <w:rFonts w:ascii="Times New Roman" w:hAnsi="Times New Roman" w:cs="Times New Roman"/>
          <w:i/>
          <w:sz w:val="24"/>
          <w:szCs w:val="24"/>
        </w:rPr>
      </w:pPr>
      <w:r w:rsidRPr="009F534E">
        <w:rPr>
          <w:rFonts w:ascii="Times New Roman" w:hAnsi="Times New Roman" w:cs="Times New Roman"/>
          <w:sz w:val="24"/>
          <w:szCs w:val="24"/>
        </w:rPr>
        <w:t>„</w:t>
      </w:r>
      <w:r w:rsidR="00E944E7" w:rsidRPr="009F534E">
        <w:rPr>
          <w:rFonts w:ascii="Times New Roman" w:hAnsi="Times New Roman" w:cs="Times New Roman"/>
          <w:i/>
          <w:sz w:val="24"/>
          <w:szCs w:val="24"/>
        </w:rPr>
        <w:t xml:space="preserve">Rok važenja </w:t>
      </w:r>
      <w:r w:rsidR="00976A74" w:rsidRPr="009F534E">
        <w:rPr>
          <w:rFonts w:ascii="Times New Roman" w:hAnsi="Times New Roman" w:cs="Times New Roman"/>
          <w:i/>
          <w:sz w:val="24"/>
          <w:szCs w:val="24"/>
        </w:rPr>
        <w:t>„</w:t>
      </w:r>
      <w:r w:rsidR="00E944E7" w:rsidRPr="009F534E">
        <w:rPr>
          <w:rFonts w:ascii="Times New Roman" w:hAnsi="Times New Roman" w:cs="Times New Roman"/>
          <w:i/>
          <w:sz w:val="24"/>
          <w:szCs w:val="24"/>
        </w:rPr>
        <w:t>plave karte EU-a</w:t>
      </w:r>
      <w:r w:rsidR="00976A74" w:rsidRPr="009F534E">
        <w:rPr>
          <w:rFonts w:ascii="Times New Roman" w:hAnsi="Times New Roman" w:cs="Times New Roman"/>
          <w:i/>
          <w:sz w:val="24"/>
          <w:szCs w:val="24"/>
        </w:rPr>
        <w:t>“</w:t>
      </w:r>
      <w:r w:rsidR="00E944E7" w:rsidRPr="009F534E">
        <w:rPr>
          <w:rFonts w:ascii="Times New Roman" w:hAnsi="Times New Roman" w:cs="Times New Roman"/>
          <w:i/>
          <w:sz w:val="24"/>
          <w:szCs w:val="24"/>
        </w:rPr>
        <w:t xml:space="preserve"> i unos podataka u dozvolu boravka</w:t>
      </w:r>
    </w:p>
    <w:p w14:paraId="5DEDB0C0" w14:textId="77777777" w:rsidR="004543CF" w:rsidRPr="009F534E" w:rsidRDefault="004543CF" w:rsidP="00EA51CE">
      <w:pPr>
        <w:pStyle w:val="ListParagraph"/>
        <w:spacing w:after="0" w:line="240" w:lineRule="auto"/>
        <w:ind w:left="0"/>
        <w:jc w:val="center"/>
        <w:rPr>
          <w:rFonts w:ascii="Times New Roman" w:hAnsi="Times New Roman" w:cs="Times New Roman"/>
          <w:sz w:val="24"/>
          <w:szCs w:val="24"/>
        </w:rPr>
      </w:pPr>
    </w:p>
    <w:p w14:paraId="02A29151" w14:textId="77777777" w:rsidR="004543CF" w:rsidRPr="009F534E" w:rsidRDefault="00E944E7" w:rsidP="00EA51CE">
      <w:pPr>
        <w:pStyle w:val="ListParagraph"/>
        <w:spacing w:after="0" w:line="240" w:lineRule="auto"/>
        <w:ind w:left="0"/>
        <w:jc w:val="center"/>
        <w:rPr>
          <w:rFonts w:ascii="Times New Roman" w:hAnsi="Times New Roman" w:cs="Times New Roman"/>
          <w:sz w:val="24"/>
          <w:szCs w:val="24"/>
        </w:rPr>
      </w:pPr>
      <w:r w:rsidRPr="009F534E">
        <w:rPr>
          <w:rFonts w:ascii="Times New Roman" w:hAnsi="Times New Roman" w:cs="Times New Roman"/>
          <w:sz w:val="24"/>
          <w:szCs w:val="24"/>
        </w:rPr>
        <w:t>Članak 128.</w:t>
      </w:r>
    </w:p>
    <w:p w14:paraId="31AD828E" w14:textId="77777777" w:rsidR="00976A74" w:rsidRPr="009F534E" w:rsidRDefault="00976A74" w:rsidP="00EA51CE">
      <w:pPr>
        <w:pStyle w:val="ListParagraph"/>
        <w:spacing w:after="0" w:line="240" w:lineRule="auto"/>
        <w:ind w:left="0"/>
        <w:jc w:val="center"/>
        <w:rPr>
          <w:rFonts w:ascii="Times New Roman" w:hAnsi="Times New Roman" w:cs="Times New Roman"/>
          <w:sz w:val="24"/>
          <w:szCs w:val="24"/>
        </w:rPr>
      </w:pPr>
    </w:p>
    <w:p w14:paraId="687648EB" w14:textId="77777777" w:rsidR="004543CF"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 xml:space="preserve">(1) </w:t>
      </w:r>
      <w:r w:rsidR="00976A74" w:rsidRPr="009F534E">
        <w:rPr>
          <w:rFonts w:ascii="Times New Roman" w:hAnsi="Times New Roman" w:cs="Times New Roman"/>
          <w:sz w:val="24"/>
          <w:szCs w:val="24"/>
        </w:rPr>
        <w:t>„</w:t>
      </w:r>
      <w:r w:rsidRPr="009F534E">
        <w:rPr>
          <w:rFonts w:ascii="Times New Roman" w:hAnsi="Times New Roman" w:cs="Times New Roman"/>
          <w:sz w:val="24"/>
          <w:szCs w:val="24"/>
        </w:rPr>
        <w:t>Plava karta EU-a</w:t>
      </w:r>
      <w:r w:rsidR="00976A74" w:rsidRPr="009F534E">
        <w:rPr>
          <w:rFonts w:ascii="Times New Roman" w:hAnsi="Times New Roman" w:cs="Times New Roman"/>
          <w:sz w:val="24"/>
          <w:szCs w:val="24"/>
        </w:rPr>
        <w:t>“</w:t>
      </w:r>
      <w:r w:rsidRPr="009F534E">
        <w:rPr>
          <w:rFonts w:ascii="Times New Roman" w:hAnsi="Times New Roman" w:cs="Times New Roman"/>
          <w:sz w:val="24"/>
          <w:szCs w:val="24"/>
        </w:rPr>
        <w:t xml:space="preserve"> izdaje se s rokom važenja od 48 mjeseci. </w:t>
      </w:r>
    </w:p>
    <w:p w14:paraId="1CD84D38" w14:textId="77777777" w:rsidR="004543CF"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(2) Ako je ugovor o radu sklopljen za razdoblje manje od 48 mjesec</w:t>
      </w:r>
      <w:r w:rsidR="00976A74" w:rsidRPr="009F534E">
        <w:rPr>
          <w:rFonts w:ascii="Times New Roman" w:hAnsi="Times New Roman" w:cs="Times New Roman"/>
          <w:sz w:val="24"/>
          <w:szCs w:val="24"/>
        </w:rPr>
        <w:t>i</w:t>
      </w:r>
      <w:r w:rsidRPr="009F534E">
        <w:rPr>
          <w:rFonts w:ascii="Times New Roman" w:hAnsi="Times New Roman" w:cs="Times New Roman"/>
          <w:sz w:val="24"/>
          <w:szCs w:val="24"/>
        </w:rPr>
        <w:t xml:space="preserve">, </w:t>
      </w:r>
      <w:r w:rsidR="00976A74" w:rsidRPr="009F534E">
        <w:rPr>
          <w:rFonts w:ascii="Times New Roman" w:hAnsi="Times New Roman" w:cs="Times New Roman"/>
          <w:sz w:val="24"/>
          <w:szCs w:val="24"/>
        </w:rPr>
        <w:t>„</w:t>
      </w:r>
      <w:r w:rsidRPr="009F534E">
        <w:rPr>
          <w:rFonts w:ascii="Times New Roman" w:hAnsi="Times New Roman" w:cs="Times New Roman"/>
          <w:sz w:val="24"/>
          <w:szCs w:val="24"/>
        </w:rPr>
        <w:t>plava karta EU-a</w:t>
      </w:r>
      <w:r w:rsidR="00976A74" w:rsidRPr="009F534E">
        <w:rPr>
          <w:rFonts w:ascii="Times New Roman" w:hAnsi="Times New Roman" w:cs="Times New Roman"/>
          <w:sz w:val="24"/>
          <w:szCs w:val="24"/>
        </w:rPr>
        <w:t>“</w:t>
      </w:r>
      <w:r w:rsidRPr="009F534E">
        <w:rPr>
          <w:rFonts w:ascii="Times New Roman" w:hAnsi="Times New Roman" w:cs="Times New Roman"/>
          <w:sz w:val="24"/>
          <w:szCs w:val="24"/>
        </w:rPr>
        <w:t xml:space="preserve"> izdat će se za razdoblje trajanja ugovora o radu uvećano za dodatna tri mjeseca, ali ne dulje od 48 mjeseci.</w:t>
      </w:r>
    </w:p>
    <w:p w14:paraId="31171BC3" w14:textId="77777777" w:rsidR="004543CF" w:rsidRPr="009F534E" w:rsidRDefault="00E944E7"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(3) Ako je razdoblje valjanosti putne isprave kraće od razdoblja iz stav</w:t>
      </w:r>
      <w:r w:rsidR="005818CE" w:rsidRPr="009F534E">
        <w:rPr>
          <w:rFonts w:ascii="Times New Roman" w:hAnsi="Times New Roman" w:cs="Times New Roman"/>
          <w:sz w:val="24"/>
          <w:szCs w:val="24"/>
        </w:rPr>
        <w:t>a</w:t>
      </w:r>
      <w:r w:rsidRPr="009F534E">
        <w:rPr>
          <w:rFonts w:ascii="Times New Roman" w:hAnsi="Times New Roman" w:cs="Times New Roman"/>
          <w:sz w:val="24"/>
          <w:szCs w:val="24"/>
        </w:rPr>
        <w:t xml:space="preserve">ka 1. i 2. ovoga članka, </w:t>
      </w:r>
      <w:r w:rsidR="00976A74" w:rsidRPr="009F534E">
        <w:rPr>
          <w:rFonts w:ascii="Times New Roman" w:hAnsi="Times New Roman" w:cs="Times New Roman"/>
          <w:sz w:val="24"/>
          <w:szCs w:val="24"/>
        </w:rPr>
        <w:t>„</w:t>
      </w:r>
      <w:r w:rsidRPr="009F534E">
        <w:rPr>
          <w:rFonts w:ascii="Times New Roman" w:hAnsi="Times New Roman" w:cs="Times New Roman"/>
          <w:sz w:val="24"/>
          <w:szCs w:val="24"/>
        </w:rPr>
        <w:t>plava karta EU-a</w:t>
      </w:r>
      <w:r w:rsidR="00976A74" w:rsidRPr="009F534E">
        <w:rPr>
          <w:rFonts w:ascii="Times New Roman" w:hAnsi="Times New Roman" w:cs="Times New Roman"/>
          <w:sz w:val="24"/>
          <w:szCs w:val="24"/>
        </w:rPr>
        <w:t>“</w:t>
      </w:r>
      <w:r w:rsidRPr="009F534E">
        <w:rPr>
          <w:rFonts w:ascii="Times New Roman" w:hAnsi="Times New Roman" w:cs="Times New Roman"/>
          <w:sz w:val="24"/>
          <w:szCs w:val="24"/>
        </w:rPr>
        <w:t xml:space="preserve"> izdaje se na razdoblje valjanosti putne isprave.   </w:t>
      </w:r>
    </w:p>
    <w:p w14:paraId="5E90C714" w14:textId="77777777" w:rsidR="004D4EEC" w:rsidRPr="009F534E" w:rsidRDefault="00E944E7" w:rsidP="00EA51CE">
      <w:pPr>
        <w:pStyle w:val="box472209"/>
        <w:spacing w:before="0" w:beforeAutospacing="0" w:after="0"/>
        <w:jc w:val="both"/>
      </w:pPr>
      <w:r w:rsidRPr="009F534E">
        <w:t xml:space="preserve">(4) </w:t>
      </w:r>
      <w:r w:rsidR="00976A74" w:rsidRPr="009F534E">
        <w:t>„P</w:t>
      </w:r>
      <w:r w:rsidRPr="009F534E">
        <w:t>lava karta EU-a</w:t>
      </w:r>
      <w:r w:rsidR="00976A74" w:rsidRPr="009F534E">
        <w:t>“</w:t>
      </w:r>
      <w:r w:rsidRPr="009F534E">
        <w:t xml:space="preserve"> izdaje se kao dozvola boravka iz članka 3. stavka 1. točke 20. ovoga Zakona, u koju se u rubriku „vrsta dozvole” unose riječi</w:t>
      </w:r>
      <w:r w:rsidR="00976A74" w:rsidRPr="009F534E">
        <w:t>:</w:t>
      </w:r>
      <w:r w:rsidRPr="009F534E">
        <w:t xml:space="preserve"> </w:t>
      </w:r>
      <w:r w:rsidR="00976A74" w:rsidRPr="009F534E">
        <w:t>„</w:t>
      </w:r>
      <w:r w:rsidRPr="009F534E">
        <w:t>plava karta EU-a</w:t>
      </w:r>
      <w:r w:rsidR="00976A74" w:rsidRPr="009F534E">
        <w:t>“</w:t>
      </w:r>
      <w:r w:rsidRPr="009F534E">
        <w:t xml:space="preserve">, a podaci o </w:t>
      </w:r>
      <w:r w:rsidRPr="009F534E">
        <w:lastRenderedPageBreak/>
        <w:t xml:space="preserve">poslodavcu, zanimanju i </w:t>
      </w:r>
      <w:r w:rsidR="0065485E" w:rsidRPr="009F534E">
        <w:t xml:space="preserve">radnom mjestu </w:t>
      </w:r>
      <w:r w:rsidRPr="009F534E">
        <w:t xml:space="preserve">navode se u potvrdi iz stavka 5. ovoga članka odnosno potvrdi iz članka 129. stavaka 7. i </w:t>
      </w:r>
      <w:r w:rsidR="001B4A11" w:rsidRPr="009F534E">
        <w:t>9</w:t>
      </w:r>
      <w:r w:rsidRPr="009F534E">
        <w:t>. ovoga Zakona.</w:t>
      </w:r>
      <w:r w:rsidR="00C52927" w:rsidRPr="009F534E">
        <w:t xml:space="preserve"> </w:t>
      </w:r>
    </w:p>
    <w:p w14:paraId="73322FCA" w14:textId="77777777" w:rsidR="00876739" w:rsidRPr="009F534E" w:rsidRDefault="00E944E7" w:rsidP="00EA51CE">
      <w:pPr>
        <w:pStyle w:val="box472209"/>
        <w:spacing w:before="0" w:beforeAutospacing="0" w:after="0"/>
        <w:jc w:val="both"/>
        <w:rPr>
          <w:rStyle w:val="kurziv"/>
          <w:iCs/>
          <w:bdr w:val="none" w:sz="0" w:space="0" w:color="auto" w:frame="1"/>
        </w:rPr>
      </w:pPr>
      <w:r w:rsidRPr="009F534E">
        <w:t xml:space="preserve">(5) Nadležna policijska uprava odnosno policijska postaja državljaninu treće zemlje i poslodavcu izdaje potvrdu u kojoj su navedeni podaci o državljaninu treće zemlje, poslodavcu, roku važenja </w:t>
      </w:r>
      <w:r w:rsidR="00976A74" w:rsidRPr="009F534E">
        <w:t>„</w:t>
      </w:r>
      <w:r w:rsidRPr="009F534E">
        <w:t>plave karte EU-a</w:t>
      </w:r>
      <w:r w:rsidR="00976A74" w:rsidRPr="009F534E">
        <w:t>“</w:t>
      </w:r>
      <w:r w:rsidRPr="009F534E">
        <w:t xml:space="preserve">, radnom mjestu, zanimanju za koje se izdaje </w:t>
      </w:r>
      <w:r w:rsidR="00976A74" w:rsidRPr="009F534E">
        <w:t>„</w:t>
      </w:r>
      <w:r w:rsidRPr="009F534E">
        <w:t>plava karta EU-a</w:t>
      </w:r>
      <w:r w:rsidR="00976A74" w:rsidRPr="009F534E">
        <w:t>“</w:t>
      </w:r>
      <w:r w:rsidRPr="009F534E">
        <w:t xml:space="preserve"> i zakonskoj odredbi </w:t>
      </w:r>
      <w:r w:rsidR="00976A74" w:rsidRPr="009F534E">
        <w:t xml:space="preserve">na </w:t>
      </w:r>
      <w:r w:rsidRPr="009F534E">
        <w:t>temelj</w:t>
      </w:r>
      <w:r w:rsidR="00976A74" w:rsidRPr="009F534E">
        <w:t>u</w:t>
      </w:r>
      <w:r w:rsidRPr="009F534E">
        <w:t xml:space="preserve"> koje je odobrena.  </w:t>
      </w:r>
      <w:r w:rsidRPr="009F534E">
        <w:rPr>
          <w:rStyle w:val="kurziv"/>
          <w:iCs/>
          <w:bdr w:val="none" w:sz="0" w:space="0" w:color="auto" w:frame="1"/>
        </w:rPr>
        <w:t xml:space="preserve"> </w:t>
      </w:r>
    </w:p>
    <w:p w14:paraId="67605D4E" w14:textId="77777777" w:rsidR="00501271" w:rsidRPr="009F534E" w:rsidRDefault="00E944E7" w:rsidP="00EA51CE">
      <w:pPr>
        <w:pStyle w:val="box472209"/>
        <w:spacing w:before="0" w:beforeAutospacing="0" w:after="0"/>
        <w:jc w:val="both"/>
      </w:pPr>
      <w:r w:rsidRPr="009F534E">
        <w:t>(6) Državljanin treće zemlje može započeti s radom</w:t>
      </w:r>
      <w:r w:rsidR="00AD4F5C" w:rsidRPr="009F534E">
        <w:t xml:space="preserve">: </w:t>
      </w:r>
      <w:r w:rsidRPr="009F534E">
        <w:t xml:space="preserve"> </w:t>
      </w:r>
    </w:p>
    <w:p w14:paraId="76E85C2A" w14:textId="77777777" w:rsidR="0051622D" w:rsidRPr="009F534E" w:rsidRDefault="0051622D" w:rsidP="0051622D">
      <w:pPr>
        <w:spacing w:after="0" w:line="240" w:lineRule="auto"/>
        <w:jc w:val="both"/>
        <w:rPr>
          <w:rFonts w:ascii="Times New Roman" w:eastAsia="Times New Roman" w:hAnsi="Times New Roman" w:cs="Times New Roman"/>
          <w:iCs/>
          <w:sz w:val="24"/>
          <w:szCs w:val="24"/>
          <w:bdr w:val="none" w:sz="0" w:space="0" w:color="auto" w:frame="1"/>
          <w:lang w:eastAsia="hr-HR"/>
        </w:rPr>
      </w:pPr>
      <w:r w:rsidRPr="009F534E">
        <w:rPr>
          <w:rFonts w:ascii="Times New Roman" w:eastAsia="Times New Roman" w:hAnsi="Times New Roman" w:cs="Times New Roman"/>
          <w:iCs/>
          <w:sz w:val="24"/>
          <w:szCs w:val="24"/>
          <w:bdr w:val="none" w:sz="0" w:space="0" w:color="auto" w:frame="1"/>
          <w:lang w:eastAsia="hr-HR"/>
        </w:rPr>
        <w:t xml:space="preserve">- temeljem potvrde iz stavka 5. ovoga članka koja je uručena poslodavcu, dok državljanin treće zemlje ne podnese zahtjev iz podstavka 2. ovoga stavka, a najduže do roka iz članka 169. stavka 1. ovoga Zakona, ako je državljanin treće zemlje prijavljen na zdravstveno i mirovinsko osiguranje </w:t>
      </w:r>
    </w:p>
    <w:p w14:paraId="4B24A780" w14:textId="77777777" w:rsidR="0051622D" w:rsidRPr="009F534E" w:rsidRDefault="0051622D" w:rsidP="0051622D">
      <w:pPr>
        <w:spacing w:after="0" w:line="240" w:lineRule="auto"/>
        <w:jc w:val="both"/>
        <w:rPr>
          <w:rFonts w:ascii="Times New Roman" w:eastAsia="Times New Roman" w:hAnsi="Times New Roman" w:cs="Times New Roman"/>
          <w:iCs/>
          <w:sz w:val="24"/>
          <w:szCs w:val="24"/>
          <w:bdr w:val="none" w:sz="0" w:space="0" w:color="auto" w:frame="1"/>
          <w:lang w:eastAsia="hr-HR"/>
        </w:rPr>
      </w:pPr>
      <w:r w:rsidRPr="009F534E">
        <w:rPr>
          <w:rFonts w:ascii="Times New Roman" w:eastAsia="Times New Roman" w:hAnsi="Times New Roman" w:cs="Times New Roman"/>
          <w:iCs/>
          <w:sz w:val="24"/>
          <w:szCs w:val="24"/>
          <w:bdr w:val="none" w:sz="0" w:space="0" w:color="auto" w:frame="1"/>
          <w:lang w:eastAsia="hr-HR"/>
        </w:rPr>
        <w:t>- temeljem podnijetog zahtjeva za tehničku izradu biometrijske dozvole bor</w:t>
      </w:r>
      <w:r w:rsidR="00015516" w:rsidRPr="009F534E">
        <w:rPr>
          <w:rFonts w:ascii="Times New Roman" w:eastAsia="Times New Roman" w:hAnsi="Times New Roman" w:cs="Times New Roman"/>
          <w:iCs/>
          <w:sz w:val="24"/>
          <w:szCs w:val="24"/>
          <w:bdr w:val="none" w:sz="0" w:space="0" w:color="auto" w:frame="1"/>
          <w:lang w:eastAsia="hr-HR"/>
        </w:rPr>
        <w:t>avka iz stavka 4</w:t>
      </w:r>
      <w:r w:rsidRPr="009F534E">
        <w:rPr>
          <w:rFonts w:ascii="Times New Roman" w:eastAsia="Times New Roman" w:hAnsi="Times New Roman" w:cs="Times New Roman"/>
          <w:iCs/>
          <w:sz w:val="24"/>
          <w:szCs w:val="24"/>
          <w:bdr w:val="none" w:sz="0" w:space="0" w:color="auto" w:frame="1"/>
          <w:lang w:eastAsia="hr-HR"/>
        </w:rPr>
        <w:t xml:space="preserve">. ovoga članka, ako je državljanin treće zemlje prijavljen na zdravstveno i mirovinsko osiguranje. </w:t>
      </w:r>
    </w:p>
    <w:p w14:paraId="583AB73C" w14:textId="77777777" w:rsidR="0000239B" w:rsidRPr="009F534E" w:rsidRDefault="0051622D" w:rsidP="00EA51CE">
      <w:pPr>
        <w:pStyle w:val="box466057"/>
        <w:shd w:val="clear" w:color="auto" w:fill="FFFFFF"/>
        <w:spacing w:before="0" w:beforeAutospacing="0" w:after="0" w:afterAutospacing="0"/>
        <w:jc w:val="both"/>
        <w:textAlignment w:val="baseline"/>
      </w:pPr>
      <w:r w:rsidRPr="009F534E" w:rsidDel="0051622D">
        <w:t xml:space="preserve"> </w:t>
      </w:r>
      <w:r w:rsidR="00E944E7" w:rsidRPr="009F534E">
        <w:t xml:space="preserve">(7) U </w:t>
      </w:r>
      <w:r w:rsidR="00976A74" w:rsidRPr="009F534E">
        <w:t>„</w:t>
      </w:r>
      <w:r w:rsidR="00E944E7" w:rsidRPr="009F534E">
        <w:t>plavu kartu EU-a</w:t>
      </w:r>
      <w:r w:rsidR="00976A74" w:rsidRPr="009F534E">
        <w:t>“</w:t>
      </w:r>
      <w:r w:rsidR="00E944E7" w:rsidRPr="009F534E">
        <w:t xml:space="preserve"> iz stavka 4. ovoga članka državljanina treće zemlje kojem je Republika Hrvatska odobrila međunarodnu zaštitu unijet će se napomena: </w:t>
      </w:r>
      <w:r w:rsidR="00976A74" w:rsidRPr="009F534E">
        <w:t>„</w:t>
      </w:r>
      <w:r w:rsidR="00E944E7" w:rsidRPr="009F534E">
        <w:t>Međunarodna zaštita odobrena u Republici Hrvatskoj dana (datum)</w:t>
      </w:r>
      <w:r w:rsidR="00976A74" w:rsidRPr="009F534E">
        <w:t>“</w:t>
      </w:r>
      <w:r w:rsidR="00E944E7" w:rsidRPr="009F534E">
        <w:t xml:space="preserve">, a u slučaju prestanka ili poništenja međunarodne zaštite državljaninu treće zemlje izdat će se nova </w:t>
      </w:r>
      <w:r w:rsidR="00976A74" w:rsidRPr="009F534E">
        <w:t>„</w:t>
      </w:r>
      <w:r w:rsidR="00E944E7" w:rsidRPr="009F534E">
        <w:t>plava karta EU-a</w:t>
      </w:r>
      <w:r w:rsidR="00976A74" w:rsidRPr="009F534E">
        <w:t>“</w:t>
      </w:r>
      <w:r w:rsidR="00E944E7" w:rsidRPr="009F534E">
        <w:t xml:space="preserve"> koja neće sadržavati navedenu napomenu.  </w:t>
      </w:r>
    </w:p>
    <w:p w14:paraId="5F945B8D" w14:textId="77777777" w:rsidR="0000239B" w:rsidRPr="009F534E" w:rsidRDefault="00E944E7" w:rsidP="00EA51CE">
      <w:pPr>
        <w:pStyle w:val="box466057"/>
        <w:shd w:val="clear" w:color="auto" w:fill="FFFFFF"/>
        <w:spacing w:before="0" w:beforeAutospacing="0" w:after="0" w:afterAutospacing="0"/>
        <w:jc w:val="both"/>
        <w:textAlignment w:val="baseline"/>
      </w:pPr>
      <w:r w:rsidRPr="009F534E">
        <w:t xml:space="preserve">(8) Državljaninu treće zemlje kojem je izdana </w:t>
      </w:r>
      <w:r w:rsidR="00976A74" w:rsidRPr="009F534E">
        <w:t>„</w:t>
      </w:r>
      <w:r w:rsidRPr="009F534E">
        <w:t>plava karta EU-a</w:t>
      </w:r>
      <w:r w:rsidR="00976A74" w:rsidRPr="009F534E">
        <w:t>“</w:t>
      </w:r>
      <w:r w:rsidRPr="009F534E">
        <w:t xml:space="preserve">, a kojemu je druga država članica EGP-a odobrila međunarodnu zaštitu, u </w:t>
      </w:r>
      <w:r w:rsidR="00976A74" w:rsidRPr="009F534E">
        <w:t>„</w:t>
      </w:r>
      <w:r w:rsidRPr="009F534E">
        <w:t>plavu kartu EU-a</w:t>
      </w:r>
      <w:r w:rsidR="00976A74" w:rsidRPr="009F534E">
        <w:t>“</w:t>
      </w:r>
      <w:r w:rsidRPr="009F534E">
        <w:t xml:space="preserve"> državljanina treće zemlje unijet će se napomena </w:t>
      </w:r>
      <w:r w:rsidR="00976A74" w:rsidRPr="009F534E">
        <w:t>„</w:t>
      </w:r>
      <w:r w:rsidRPr="009F534E">
        <w:t>Međunarodna zaštita odobrena u (država članica) dana (datum)</w:t>
      </w:r>
      <w:r w:rsidR="00976A74" w:rsidRPr="009F534E">
        <w:t>“</w:t>
      </w:r>
      <w:r w:rsidRPr="009F534E">
        <w:t>.</w:t>
      </w:r>
    </w:p>
    <w:p w14:paraId="5989197F" w14:textId="77777777" w:rsidR="0000239B" w:rsidRPr="009F534E" w:rsidRDefault="00E944E7" w:rsidP="00EA51CE">
      <w:pPr>
        <w:pStyle w:val="box466057"/>
        <w:shd w:val="clear" w:color="auto" w:fill="FFFFFF"/>
        <w:spacing w:before="0" w:beforeAutospacing="0" w:after="0" w:afterAutospacing="0"/>
        <w:jc w:val="both"/>
        <w:textAlignment w:val="baseline"/>
      </w:pPr>
      <w:r w:rsidRPr="009F534E">
        <w:t xml:space="preserve">(9) Prije unošenja napomene iz stavka 8. ovoga članka u </w:t>
      </w:r>
      <w:r w:rsidR="00976A74" w:rsidRPr="009F534E">
        <w:t>„</w:t>
      </w:r>
      <w:r w:rsidRPr="009F534E">
        <w:t>plavu kartu EU-a</w:t>
      </w:r>
      <w:r w:rsidR="00976A74" w:rsidRPr="009F534E">
        <w:t>“</w:t>
      </w:r>
      <w:r w:rsidRPr="009F534E">
        <w:t>, od druge države članice EGP-a zatražit će se informacija ima li državljanin treće zemlje još uvijek odobrenu međunarodnu zaštitu, a ako je međunarodna zaštita povučena pravomoćnom odlukom, ne unosi se napomena iz stavka 8. ovoga članka.</w:t>
      </w:r>
    </w:p>
    <w:p w14:paraId="7BA3FED7" w14:textId="77777777" w:rsidR="00C312A8" w:rsidRPr="009F534E" w:rsidRDefault="00E944E7" w:rsidP="00EA51CE">
      <w:pPr>
        <w:pStyle w:val="box466057"/>
        <w:shd w:val="clear" w:color="auto" w:fill="FFFFFF"/>
        <w:spacing w:before="0" w:beforeAutospacing="0" w:after="0" w:afterAutospacing="0"/>
        <w:jc w:val="both"/>
        <w:textAlignment w:val="baseline"/>
      </w:pPr>
      <w:r w:rsidRPr="009F534E">
        <w:t xml:space="preserve">(10) Ministarstvo će, na zahtjev druge države članice EGP-a, </w:t>
      </w:r>
      <w:r w:rsidR="001D6403" w:rsidRPr="009F534E">
        <w:t xml:space="preserve">bez odgode </w:t>
      </w:r>
      <w:r w:rsidRPr="009F534E">
        <w:t>dostaviti podatak ima li državljanin treće zemlje odobrenu međunarodnu zaštitu u Republici Hrvatskoj</w:t>
      </w:r>
      <w:r w:rsidR="001D6403" w:rsidRPr="009F534E">
        <w:t>, a najkasnije u roku od mjesec dana od zaprimanja zahtjeva</w:t>
      </w:r>
      <w:r w:rsidRPr="009F534E">
        <w:t>.</w:t>
      </w:r>
    </w:p>
    <w:p w14:paraId="5D7478E9" w14:textId="77777777" w:rsidR="00F702F4" w:rsidRPr="009F534E" w:rsidRDefault="00E944E7" w:rsidP="00EA51CE">
      <w:pPr>
        <w:pStyle w:val="box466057"/>
        <w:shd w:val="clear" w:color="auto" w:fill="FFFFFF"/>
        <w:spacing w:before="0" w:beforeAutospacing="0" w:after="0" w:afterAutospacing="0"/>
        <w:jc w:val="both"/>
        <w:textAlignment w:val="baseline"/>
      </w:pPr>
      <w:r w:rsidRPr="009F534E">
        <w:t xml:space="preserve">(11) Ako je nadležnost za međunarodnu zaštitu prešla u nadležnost Republike Hrvatske nakon što je državljaninu treće zemlje izdana dozvola boravka s napomenom iz stavka 8. ovoga članka, izmijeniti će se napomena u </w:t>
      </w:r>
      <w:r w:rsidR="00976A74" w:rsidRPr="009F534E">
        <w:t>„</w:t>
      </w:r>
      <w:r w:rsidRPr="009F534E">
        <w:t>plavoj karti EU-a</w:t>
      </w:r>
      <w:r w:rsidR="00976A74" w:rsidRPr="009F534E">
        <w:t>“</w:t>
      </w:r>
      <w:r w:rsidRPr="009F534E">
        <w:t xml:space="preserve"> u roku od tri mjeseca od dana prelaska nadležnosti tako da će se unijeti riječi: </w:t>
      </w:r>
      <w:r w:rsidR="00976A74" w:rsidRPr="009F534E">
        <w:t>„</w:t>
      </w:r>
      <w:r w:rsidRPr="009F534E">
        <w:t>odgovornost za međunarodnu zaštitu prenesena na Republiku Hrvatsku dana (datum)</w:t>
      </w:r>
      <w:r w:rsidR="00976A74" w:rsidRPr="009F534E">
        <w:t>“</w:t>
      </w:r>
      <w:r w:rsidRPr="009F534E">
        <w:t>.</w:t>
      </w:r>
      <w:r w:rsidR="00A60871" w:rsidRPr="009F534E">
        <w:t>“.</w:t>
      </w:r>
      <w:r w:rsidR="00F702F4" w:rsidRPr="009F534E">
        <w:t xml:space="preserve"> </w:t>
      </w:r>
    </w:p>
    <w:p w14:paraId="584F77C2" w14:textId="77777777" w:rsidR="004D4EEC" w:rsidRPr="009F534E" w:rsidRDefault="004D4EEC" w:rsidP="00EA51CE">
      <w:pPr>
        <w:pStyle w:val="box472209"/>
        <w:spacing w:before="0" w:beforeAutospacing="0" w:after="0"/>
        <w:jc w:val="both"/>
        <w:rPr>
          <w:rStyle w:val="kurziv"/>
          <w:iCs/>
          <w:bdr w:val="none" w:sz="0" w:space="0" w:color="auto" w:frame="1"/>
        </w:rPr>
      </w:pPr>
    </w:p>
    <w:p w14:paraId="7BB223A4" w14:textId="77777777" w:rsidR="007B70E4" w:rsidRPr="009F534E" w:rsidRDefault="007B70E4" w:rsidP="00EA51CE">
      <w:pPr>
        <w:pStyle w:val="box472209"/>
        <w:spacing w:before="0" w:beforeAutospacing="0" w:after="0"/>
        <w:jc w:val="center"/>
        <w:rPr>
          <w:b/>
        </w:rPr>
      </w:pPr>
      <w:r w:rsidRPr="009F534E">
        <w:rPr>
          <w:b/>
        </w:rPr>
        <w:t xml:space="preserve">Članak </w:t>
      </w:r>
      <w:r w:rsidR="00A8429A" w:rsidRPr="009F534E">
        <w:rPr>
          <w:b/>
        </w:rPr>
        <w:t>49</w:t>
      </w:r>
      <w:r w:rsidRPr="009F534E">
        <w:rPr>
          <w:b/>
        </w:rPr>
        <w:t>.</w:t>
      </w:r>
    </w:p>
    <w:p w14:paraId="7C0E466E" w14:textId="77777777" w:rsidR="00976A74" w:rsidRPr="009F534E" w:rsidRDefault="00976A74" w:rsidP="00EA51CE">
      <w:pPr>
        <w:pStyle w:val="box472209"/>
        <w:spacing w:before="0" w:beforeAutospacing="0" w:after="0"/>
        <w:jc w:val="center"/>
        <w:rPr>
          <w:b/>
        </w:rPr>
      </w:pPr>
    </w:p>
    <w:p w14:paraId="4AB0F3E7" w14:textId="77777777" w:rsidR="004D4EEC" w:rsidRPr="009F534E" w:rsidRDefault="00976A74" w:rsidP="00EA51CE">
      <w:pPr>
        <w:pStyle w:val="ListParagraph"/>
        <w:spacing w:after="0" w:line="240" w:lineRule="auto"/>
        <w:ind w:left="0"/>
        <w:jc w:val="both"/>
        <w:rPr>
          <w:rFonts w:ascii="Times New Roman" w:hAnsi="Times New Roman" w:cs="Times New Roman"/>
          <w:sz w:val="24"/>
          <w:szCs w:val="24"/>
        </w:rPr>
      </w:pPr>
      <w:r w:rsidRPr="009F534E">
        <w:rPr>
          <w:rStyle w:val="kurziv"/>
          <w:rFonts w:ascii="Times New Roman" w:hAnsi="Times New Roman" w:cs="Times New Roman"/>
          <w:iCs/>
          <w:sz w:val="24"/>
          <w:szCs w:val="24"/>
          <w:bdr w:val="none" w:sz="0" w:space="0" w:color="auto" w:frame="1"/>
        </w:rPr>
        <w:tab/>
        <w:t>Naslov iznad č</w:t>
      </w:r>
      <w:r w:rsidR="007B70E4" w:rsidRPr="009F534E">
        <w:rPr>
          <w:rStyle w:val="kurziv"/>
          <w:rFonts w:ascii="Times New Roman" w:hAnsi="Times New Roman" w:cs="Times New Roman"/>
          <w:iCs/>
          <w:sz w:val="24"/>
          <w:szCs w:val="24"/>
          <w:bdr w:val="none" w:sz="0" w:space="0" w:color="auto" w:frame="1"/>
        </w:rPr>
        <w:t>lank</w:t>
      </w:r>
      <w:r w:rsidRPr="009F534E">
        <w:rPr>
          <w:rStyle w:val="kurziv"/>
          <w:rFonts w:ascii="Times New Roman" w:hAnsi="Times New Roman" w:cs="Times New Roman"/>
          <w:iCs/>
          <w:sz w:val="24"/>
          <w:szCs w:val="24"/>
          <w:bdr w:val="none" w:sz="0" w:space="0" w:color="auto" w:frame="1"/>
        </w:rPr>
        <w:t>a</w:t>
      </w:r>
      <w:r w:rsidR="007B70E4" w:rsidRPr="009F534E">
        <w:rPr>
          <w:rStyle w:val="kurziv"/>
          <w:rFonts w:ascii="Times New Roman" w:hAnsi="Times New Roman" w:cs="Times New Roman"/>
          <w:iCs/>
          <w:sz w:val="24"/>
          <w:szCs w:val="24"/>
          <w:bdr w:val="none" w:sz="0" w:space="0" w:color="auto" w:frame="1"/>
        </w:rPr>
        <w:t xml:space="preserve"> 129. i član</w:t>
      </w:r>
      <w:r w:rsidRPr="009F534E">
        <w:rPr>
          <w:rStyle w:val="kurziv"/>
          <w:rFonts w:ascii="Times New Roman" w:hAnsi="Times New Roman" w:cs="Times New Roman"/>
          <w:iCs/>
          <w:sz w:val="24"/>
          <w:szCs w:val="24"/>
          <w:bdr w:val="none" w:sz="0" w:space="0" w:color="auto" w:frame="1"/>
        </w:rPr>
        <w:t>a</w:t>
      </w:r>
      <w:r w:rsidR="007B70E4" w:rsidRPr="009F534E">
        <w:rPr>
          <w:rStyle w:val="kurziv"/>
          <w:rFonts w:ascii="Times New Roman" w:hAnsi="Times New Roman" w:cs="Times New Roman"/>
          <w:iCs/>
          <w:sz w:val="24"/>
          <w:szCs w:val="24"/>
          <w:bdr w:val="none" w:sz="0" w:space="0" w:color="auto" w:frame="1"/>
        </w:rPr>
        <w:t>k</w:t>
      </w:r>
      <w:r w:rsidRPr="009F534E">
        <w:rPr>
          <w:rStyle w:val="kurziv"/>
          <w:rFonts w:ascii="Times New Roman" w:hAnsi="Times New Roman" w:cs="Times New Roman"/>
          <w:iCs/>
          <w:sz w:val="24"/>
          <w:szCs w:val="24"/>
          <w:bdr w:val="none" w:sz="0" w:space="0" w:color="auto" w:frame="1"/>
        </w:rPr>
        <w:t xml:space="preserve"> 129.</w:t>
      </w:r>
      <w:r w:rsidR="007B70E4" w:rsidRPr="009F534E">
        <w:rPr>
          <w:rStyle w:val="kurziv"/>
          <w:rFonts w:ascii="Times New Roman" w:hAnsi="Times New Roman" w:cs="Times New Roman"/>
          <w:iCs/>
          <w:sz w:val="24"/>
          <w:szCs w:val="24"/>
          <w:bdr w:val="none" w:sz="0" w:space="0" w:color="auto" w:frame="1"/>
        </w:rPr>
        <w:t xml:space="preserve"> mijenjaju se i glase:</w:t>
      </w:r>
    </w:p>
    <w:p w14:paraId="0189CE32" w14:textId="77777777" w:rsidR="007B70E4" w:rsidRPr="009F534E" w:rsidRDefault="007B70E4" w:rsidP="00EA51CE">
      <w:pPr>
        <w:pStyle w:val="box472209"/>
        <w:spacing w:before="0" w:beforeAutospacing="0" w:after="0"/>
        <w:jc w:val="center"/>
        <w:rPr>
          <w:i/>
          <w:iCs/>
          <w:bdr w:val="none" w:sz="0" w:space="0" w:color="auto" w:frame="1"/>
        </w:rPr>
      </w:pPr>
    </w:p>
    <w:p w14:paraId="1EB80F82" w14:textId="77777777" w:rsidR="00465F81" w:rsidRPr="009F534E" w:rsidRDefault="007B70E4" w:rsidP="00EA51CE">
      <w:pPr>
        <w:pStyle w:val="box472209"/>
        <w:spacing w:before="0" w:beforeAutospacing="0" w:after="0"/>
        <w:jc w:val="center"/>
        <w:rPr>
          <w:i/>
        </w:rPr>
      </w:pPr>
      <w:r w:rsidRPr="009F534E">
        <w:t>„</w:t>
      </w:r>
      <w:r w:rsidR="00E944E7" w:rsidRPr="009F534E">
        <w:rPr>
          <w:i/>
          <w:iCs/>
          <w:bdr w:val="none" w:sz="0" w:space="0" w:color="auto" w:frame="1"/>
        </w:rPr>
        <w:t xml:space="preserve">Pristup zapošljavanju </w:t>
      </w:r>
      <w:r w:rsidR="00E944E7" w:rsidRPr="009F534E">
        <w:rPr>
          <w:i/>
        </w:rPr>
        <w:t xml:space="preserve"> </w:t>
      </w:r>
    </w:p>
    <w:p w14:paraId="1637C2AD" w14:textId="77777777" w:rsidR="003F6627" w:rsidRPr="009F534E" w:rsidRDefault="003F6627" w:rsidP="00EA51CE">
      <w:pPr>
        <w:pStyle w:val="box472209"/>
        <w:spacing w:before="0" w:beforeAutospacing="0" w:after="0"/>
        <w:jc w:val="center"/>
        <w:rPr>
          <w:rStyle w:val="kurziv"/>
          <w:iCs/>
          <w:bdr w:val="none" w:sz="0" w:space="0" w:color="auto" w:frame="1"/>
        </w:rPr>
      </w:pPr>
    </w:p>
    <w:p w14:paraId="74341AA8" w14:textId="77777777" w:rsidR="003F6627" w:rsidRPr="009F534E" w:rsidRDefault="00E944E7" w:rsidP="00EA51CE">
      <w:pPr>
        <w:pStyle w:val="box472209"/>
        <w:spacing w:before="0" w:beforeAutospacing="0" w:after="0"/>
        <w:jc w:val="center"/>
        <w:rPr>
          <w:rStyle w:val="kurziv"/>
          <w:iCs/>
          <w:bdr w:val="none" w:sz="0" w:space="0" w:color="auto" w:frame="1"/>
        </w:rPr>
      </w:pPr>
      <w:r w:rsidRPr="009F534E">
        <w:rPr>
          <w:rStyle w:val="kurziv"/>
          <w:iCs/>
          <w:bdr w:val="none" w:sz="0" w:space="0" w:color="auto" w:frame="1"/>
        </w:rPr>
        <w:t xml:space="preserve">Članak 129.  </w:t>
      </w:r>
    </w:p>
    <w:p w14:paraId="0DEFA33F" w14:textId="77777777" w:rsidR="00976A74" w:rsidRPr="009F534E" w:rsidRDefault="00976A74" w:rsidP="00EA51CE">
      <w:pPr>
        <w:pStyle w:val="box472209"/>
        <w:spacing w:before="0" w:beforeAutospacing="0" w:after="0"/>
        <w:jc w:val="center"/>
        <w:rPr>
          <w:rStyle w:val="kurziv"/>
          <w:iCs/>
          <w:bdr w:val="none" w:sz="0" w:space="0" w:color="auto" w:frame="1"/>
        </w:rPr>
      </w:pPr>
    </w:p>
    <w:p w14:paraId="3D565BAA" w14:textId="77777777" w:rsidR="0031173F" w:rsidRPr="009F534E" w:rsidRDefault="00E944E7" w:rsidP="00EA51CE">
      <w:pPr>
        <w:pStyle w:val="box472209"/>
        <w:spacing w:before="0" w:beforeAutospacing="0" w:after="0"/>
        <w:jc w:val="both"/>
      </w:pPr>
      <w:r w:rsidRPr="009F534E">
        <w:rPr>
          <w:rStyle w:val="kurziv"/>
          <w:iCs/>
          <w:bdr w:val="none" w:sz="0" w:space="0" w:color="auto" w:frame="1"/>
        </w:rPr>
        <w:t xml:space="preserve">(1) Nositelj </w:t>
      </w:r>
      <w:r w:rsidR="00976A74" w:rsidRPr="009F534E">
        <w:rPr>
          <w:rStyle w:val="kurziv"/>
          <w:iCs/>
          <w:bdr w:val="none" w:sz="0" w:space="0" w:color="auto" w:frame="1"/>
        </w:rPr>
        <w:t>„</w:t>
      </w:r>
      <w:r w:rsidRPr="009F534E">
        <w:t>plave karte EU-a</w:t>
      </w:r>
      <w:r w:rsidR="00976A74" w:rsidRPr="009F534E">
        <w:t>“</w:t>
      </w:r>
      <w:r w:rsidRPr="009F534E">
        <w:t xml:space="preserve"> ima pristup zapošljavanju kao visokokvalificirani radnik pod uvjetima predviđenim ovim člankom.</w:t>
      </w:r>
    </w:p>
    <w:p w14:paraId="35074FF1" w14:textId="77777777" w:rsidR="00067C21" w:rsidRPr="009F534E" w:rsidRDefault="00E944E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(2) Poslodavac nositelja </w:t>
      </w:r>
      <w:r w:rsidR="00976A74" w:rsidRPr="009F534E">
        <w:rPr>
          <w:rFonts w:ascii="Times New Roman" w:hAnsi="Times New Roman" w:cs="Times New Roman"/>
          <w:sz w:val="24"/>
          <w:szCs w:val="24"/>
        </w:rPr>
        <w:t>„</w:t>
      </w:r>
      <w:r w:rsidRPr="009F534E">
        <w:rPr>
          <w:rFonts w:ascii="Times New Roman" w:hAnsi="Times New Roman" w:cs="Times New Roman"/>
          <w:sz w:val="24"/>
          <w:szCs w:val="24"/>
        </w:rPr>
        <w:t>plave karte EU-a</w:t>
      </w:r>
      <w:r w:rsidR="00976A74" w:rsidRPr="009F534E">
        <w:rPr>
          <w:rFonts w:ascii="Times New Roman" w:hAnsi="Times New Roman" w:cs="Times New Roman"/>
          <w:sz w:val="24"/>
          <w:szCs w:val="24"/>
        </w:rPr>
        <w:t>“</w:t>
      </w:r>
      <w:r w:rsidRPr="009F534E">
        <w:rPr>
          <w:rFonts w:ascii="Times New Roman" w:hAnsi="Times New Roman" w:cs="Times New Roman"/>
          <w:sz w:val="24"/>
          <w:szCs w:val="24"/>
        </w:rPr>
        <w:t xml:space="preserve"> može</w:t>
      </w:r>
      <w:r w:rsidR="00067C21" w:rsidRPr="009F534E">
        <w:rPr>
          <w:rFonts w:ascii="Times New Roman" w:hAnsi="Times New Roman" w:cs="Times New Roman"/>
          <w:sz w:val="24"/>
          <w:szCs w:val="24"/>
        </w:rPr>
        <w:t xml:space="preserve">: </w:t>
      </w:r>
    </w:p>
    <w:p w14:paraId="74929974" w14:textId="77777777" w:rsidR="00067C21" w:rsidRPr="009F534E" w:rsidRDefault="00067C2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w:t>
      </w:r>
      <w:r w:rsidR="00E944E7" w:rsidRPr="009F534E">
        <w:rPr>
          <w:rFonts w:ascii="Times New Roman" w:hAnsi="Times New Roman" w:cs="Times New Roman"/>
          <w:sz w:val="24"/>
          <w:szCs w:val="24"/>
        </w:rPr>
        <w:t xml:space="preserve">zaposliti samo na onim visokokvalificiranim poslovima </w:t>
      </w:r>
      <w:r w:rsidR="005E0220" w:rsidRPr="009F534E">
        <w:rPr>
          <w:rFonts w:ascii="Times New Roman" w:hAnsi="Times New Roman" w:cs="Times New Roman"/>
          <w:sz w:val="24"/>
          <w:szCs w:val="24"/>
        </w:rPr>
        <w:t>koji su navedeni u potvrdi iz članka 128. stavka 5. ovoga Zakona</w:t>
      </w:r>
      <w:r w:rsidR="005567E5" w:rsidRPr="009F534E">
        <w:rPr>
          <w:rFonts w:ascii="Times New Roman" w:hAnsi="Times New Roman" w:cs="Times New Roman"/>
          <w:sz w:val="24"/>
          <w:szCs w:val="24"/>
        </w:rPr>
        <w:t xml:space="preserve"> odnosno u potvrdi iz stavka 7. i 9. ovoga članka</w:t>
      </w:r>
      <w:r w:rsidR="00E944E7" w:rsidRPr="009F534E">
        <w:rPr>
          <w:rFonts w:ascii="Times New Roman" w:hAnsi="Times New Roman" w:cs="Times New Roman"/>
          <w:sz w:val="24"/>
          <w:szCs w:val="24"/>
        </w:rPr>
        <w:t xml:space="preserve">, ako ovim </w:t>
      </w:r>
      <w:r w:rsidRPr="009F534E">
        <w:rPr>
          <w:rFonts w:ascii="Times New Roman" w:hAnsi="Times New Roman" w:cs="Times New Roman"/>
          <w:sz w:val="24"/>
          <w:szCs w:val="24"/>
        </w:rPr>
        <w:t xml:space="preserve">člankom </w:t>
      </w:r>
      <w:r w:rsidR="00E944E7" w:rsidRPr="009F534E">
        <w:rPr>
          <w:rFonts w:ascii="Times New Roman" w:hAnsi="Times New Roman" w:cs="Times New Roman"/>
          <w:sz w:val="24"/>
          <w:szCs w:val="24"/>
        </w:rPr>
        <w:t>nije drugačije propisan</w:t>
      </w:r>
      <w:r w:rsidRPr="009F534E">
        <w:rPr>
          <w:rFonts w:ascii="Times New Roman" w:hAnsi="Times New Roman" w:cs="Times New Roman"/>
          <w:sz w:val="24"/>
          <w:szCs w:val="24"/>
        </w:rPr>
        <w:t>o</w:t>
      </w:r>
    </w:p>
    <w:p w14:paraId="3715ED3A" w14:textId="77777777" w:rsidR="00067C21" w:rsidRPr="009F534E" w:rsidRDefault="00067C21" w:rsidP="00067C21">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u slučaju kratkoročne mobilnosti iz članka 135. ovoga Zakona koristiti se radom državljanina treće zemlje iz članka 135. stavk</w:t>
      </w:r>
      <w:r w:rsidR="00BC2946" w:rsidRPr="009F534E">
        <w:rPr>
          <w:rFonts w:ascii="Times New Roman" w:hAnsi="Times New Roman" w:cs="Times New Roman"/>
          <w:sz w:val="24"/>
          <w:szCs w:val="24"/>
        </w:rPr>
        <w:t>a</w:t>
      </w:r>
      <w:r w:rsidRPr="009F534E">
        <w:rPr>
          <w:rFonts w:ascii="Times New Roman" w:hAnsi="Times New Roman" w:cs="Times New Roman"/>
          <w:sz w:val="24"/>
          <w:szCs w:val="24"/>
        </w:rPr>
        <w:t xml:space="preserve"> 1. ovoga Zakona samo za poslovne aktivnosti iz članka 135. stavka 3. ovoga Zakona.  </w:t>
      </w:r>
    </w:p>
    <w:p w14:paraId="5F3AAE19" w14:textId="77777777" w:rsidR="00A30A5F" w:rsidRPr="009F534E" w:rsidRDefault="00E944E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Nositelj </w:t>
      </w:r>
      <w:r w:rsidR="00976A74" w:rsidRPr="009F534E">
        <w:rPr>
          <w:rFonts w:ascii="Times New Roman" w:hAnsi="Times New Roman" w:cs="Times New Roman"/>
          <w:sz w:val="24"/>
          <w:szCs w:val="24"/>
        </w:rPr>
        <w:t>„</w:t>
      </w:r>
      <w:r w:rsidRPr="009F534E">
        <w:rPr>
          <w:rFonts w:ascii="Times New Roman" w:hAnsi="Times New Roman" w:cs="Times New Roman"/>
          <w:sz w:val="24"/>
          <w:szCs w:val="24"/>
        </w:rPr>
        <w:t>plave karte EU-a</w:t>
      </w:r>
      <w:r w:rsidR="00976A74" w:rsidRPr="009F534E">
        <w:rPr>
          <w:rFonts w:ascii="Times New Roman" w:hAnsi="Times New Roman" w:cs="Times New Roman"/>
          <w:sz w:val="24"/>
          <w:szCs w:val="24"/>
        </w:rPr>
        <w:t>“</w:t>
      </w:r>
      <w:r w:rsidRPr="009F534E">
        <w:rPr>
          <w:rFonts w:ascii="Times New Roman" w:hAnsi="Times New Roman" w:cs="Times New Roman"/>
          <w:sz w:val="24"/>
          <w:szCs w:val="24"/>
        </w:rPr>
        <w:t xml:space="preserve"> može</w:t>
      </w:r>
      <w:r w:rsidR="009A5B0C" w:rsidRPr="009F534E">
        <w:rPr>
          <w:rFonts w:ascii="Times New Roman" w:hAnsi="Times New Roman" w:cs="Times New Roman"/>
          <w:sz w:val="24"/>
          <w:szCs w:val="24"/>
        </w:rPr>
        <w:t>:</w:t>
      </w:r>
      <w:r w:rsidRPr="009F534E">
        <w:rPr>
          <w:rFonts w:ascii="Times New Roman" w:hAnsi="Times New Roman" w:cs="Times New Roman"/>
          <w:sz w:val="24"/>
          <w:szCs w:val="24"/>
        </w:rPr>
        <w:t xml:space="preserve"> </w:t>
      </w:r>
    </w:p>
    <w:p w14:paraId="6935E1BA" w14:textId="77777777" w:rsidR="00C32B5A" w:rsidRPr="009F534E" w:rsidRDefault="00A30A5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w:t>
      </w:r>
      <w:r w:rsidR="00E944E7" w:rsidRPr="009F534E">
        <w:rPr>
          <w:rFonts w:ascii="Times New Roman" w:hAnsi="Times New Roman" w:cs="Times New Roman"/>
          <w:sz w:val="24"/>
          <w:szCs w:val="24"/>
        </w:rPr>
        <w:t xml:space="preserve"> </w:t>
      </w:r>
      <w:r w:rsidR="009A5B0C" w:rsidRPr="009F534E">
        <w:rPr>
          <w:rFonts w:ascii="Times New Roman" w:hAnsi="Times New Roman" w:cs="Times New Roman"/>
          <w:sz w:val="24"/>
          <w:szCs w:val="24"/>
        </w:rPr>
        <w:t xml:space="preserve">raditi u Republici Hrvatskoj </w:t>
      </w:r>
      <w:r w:rsidR="00E944E7" w:rsidRPr="009F534E">
        <w:rPr>
          <w:rFonts w:ascii="Times New Roman" w:hAnsi="Times New Roman" w:cs="Times New Roman"/>
          <w:sz w:val="24"/>
          <w:szCs w:val="24"/>
        </w:rPr>
        <w:t xml:space="preserve">samo na onim visokokvalificiranim poslovima </w:t>
      </w:r>
      <w:r w:rsidR="003026BB" w:rsidRPr="009F534E">
        <w:rPr>
          <w:rFonts w:ascii="Times New Roman" w:hAnsi="Times New Roman" w:cs="Times New Roman"/>
          <w:sz w:val="24"/>
          <w:szCs w:val="24"/>
        </w:rPr>
        <w:t>koji su navedeni u potvrdi iz članka 128. stavka 5. ovoga Zakona</w:t>
      </w:r>
      <w:r w:rsidR="005567E5" w:rsidRPr="009F534E">
        <w:rPr>
          <w:rFonts w:ascii="Times New Roman" w:hAnsi="Times New Roman" w:cs="Times New Roman"/>
          <w:sz w:val="24"/>
          <w:szCs w:val="24"/>
        </w:rPr>
        <w:t xml:space="preserve"> odnosno u potvrdi iz stavka 7. i 9. ovoga članka</w:t>
      </w:r>
      <w:r w:rsidR="00C32B5A" w:rsidRPr="009F534E">
        <w:rPr>
          <w:rFonts w:ascii="Times New Roman" w:hAnsi="Times New Roman" w:cs="Times New Roman"/>
          <w:sz w:val="24"/>
          <w:szCs w:val="24"/>
        </w:rPr>
        <w:t>, ako ovim člankom nije drugačije propisano</w:t>
      </w:r>
    </w:p>
    <w:p w14:paraId="532184F2" w14:textId="77777777" w:rsidR="00A30A5F" w:rsidRPr="009F534E" w:rsidRDefault="00C32B5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raditi </w:t>
      </w:r>
      <w:r w:rsidR="00E944E7" w:rsidRPr="009F534E">
        <w:rPr>
          <w:rFonts w:ascii="Times New Roman" w:hAnsi="Times New Roman" w:cs="Times New Roman"/>
          <w:sz w:val="24"/>
          <w:szCs w:val="24"/>
        </w:rPr>
        <w:t>kod onog</w:t>
      </w:r>
      <w:r w:rsidR="005818CE" w:rsidRPr="009F534E">
        <w:rPr>
          <w:rFonts w:ascii="Times New Roman" w:hAnsi="Times New Roman" w:cs="Times New Roman"/>
          <w:sz w:val="24"/>
          <w:szCs w:val="24"/>
        </w:rPr>
        <w:t>a</w:t>
      </w:r>
      <w:r w:rsidR="00E944E7" w:rsidRPr="009F534E">
        <w:rPr>
          <w:rFonts w:ascii="Times New Roman" w:hAnsi="Times New Roman" w:cs="Times New Roman"/>
          <w:sz w:val="24"/>
          <w:szCs w:val="24"/>
        </w:rPr>
        <w:t xml:space="preserve"> poslodavca </w:t>
      </w:r>
      <w:r w:rsidR="004B1FEA" w:rsidRPr="009F534E">
        <w:rPr>
          <w:rFonts w:ascii="Times New Roman" w:hAnsi="Times New Roman" w:cs="Times New Roman"/>
          <w:sz w:val="24"/>
          <w:szCs w:val="24"/>
        </w:rPr>
        <w:t xml:space="preserve">koji je naveden u potvrdi iz članka 128. stavka 5. ovoga Zakona </w:t>
      </w:r>
      <w:r w:rsidR="005A319B" w:rsidRPr="009F534E">
        <w:rPr>
          <w:rFonts w:ascii="Times New Roman" w:hAnsi="Times New Roman" w:cs="Times New Roman"/>
          <w:sz w:val="24"/>
          <w:szCs w:val="24"/>
        </w:rPr>
        <w:t>ili</w:t>
      </w:r>
      <w:r w:rsidR="0089165F" w:rsidRPr="009F534E">
        <w:rPr>
          <w:rFonts w:ascii="Times New Roman" w:hAnsi="Times New Roman" w:cs="Times New Roman"/>
          <w:sz w:val="24"/>
          <w:szCs w:val="24"/>
        </w:rPr>
        <w:t xml:space="preserve"> s kojim je zasnovao radni odnos</w:t>
      </w:r>
      <w:r w:rsidR="004D6944" w:rsidRPr="009F534E">
        <w:rPr>
          <w:rFonts w:ascii="Times New Roman" w:hAnsi="Times New Roman" w:cs="Times New Roman"/>
          <w:sz w:val="24"/>
          <w:szCs w:val="24"/>
        </w:rPr>
        <w:t xml:space="preserve"> u slučaju iz stavka 7.</w:t>
      </w:r>
      <w:r w:rsidR="00F82E01" w:rsidRPr="009F534E">
        <w:rPr>
          <w:rFonts w:ascii="Times New Roman" w:hAnsi="Times New Roman" w:cs="Times New Roman"/>
          <w:sz w:val="24"/>
          <w:szCs w:val="24"/>
        </w:rPr>
        <w:t xml:space="preserve"> </w:t>
      </w:r>
      <w:r w:rsidR="00EA27CD" w:rsidRPr="009F534E">
        <w:rPr>
          <w:rFonts w:ascii="Times New Roman" w:hAnsi="Times New Roman" w:cs="Times New Roman"/>
          <w:sz w:val="24"/>
          <w:szCs w:val="24"/>
        </w:rPr>
        <w:t xml:space="preserve">i 9. </w:t>
      </w:r>
      <w:r w:rsidR="00F82E01" w:rsidRPr="009F534E">
        <w:rPr>
          <w:rFonts w:ascii="Times New Roman" w:hAnsi="Times New Roman" w:cs="Times New Roman"/>
          <w:sz w:val="24"/>
          <w:szCs w:val="24"/>
        </w:rPr>
        <w:t xml:space="preserve">ovoga </w:t>
      </w:r>
      <w:r w:rsidR="00EA27CD" w:rsidRPr="009F534E">
        <w:rPr>
          <w:rFonts w:ascii="Times New Roman" w:hAnsi="Times New Roman" w:cs="Times New Roman"/>
          <w:sz w:val="24"/>
          <w:szCs w:val="24"/>
        </w:rPr>
        <w:t>članka odnosno koji je naveden u potvrdi iz stavka 7. i 9. ovoga članka</w:t>
      </w:r>
      <w:r w:rsidR="00E944E7" w:rsidRPr="009F534E">
        <w:rPr>
          <w:rFonts w:ascii="Times New Roman" w:hAnsi="Times New Roman" w:cs="Times New Roman"/>
          <w:sz w:val="24"/>
          <w:szCs w:val="24"/>
        </w:rPr>
        <w:t>,</w:t>
      </w:r>
      <w:r w:rsidRPr="009F534E">
        <w:rPr>
          <w:rFonts w:ascii="Times New Roman" w:hAnsi="Times New Roman" w:cs="Times New Roman"/>
          <w:sz w:val="24"/>
          <w:szCs w:val="24"/>
        </w:rPr>
        <w:t xml:space="preserve"> ako ovim člankom nije drugačije propisano</w:t>
      </w:r>
      <w:r w:rsidRPr="009F534E" w:rsidDel="00C32B5A">
        <w:rPr>
          <w:rFonts w:ascii="Times New Roman" w:hAnsi="Times New Roman" w:cs="Times New Roman"/>
          <w:sz w:val="24"/>
          <w:szCs w:val="24"/>
        </w:rPr>
        <w:t xml:space="preserve"> </w:t>
      </w:r>
    </w:p>
    <w:p w14:paraId="47F612BA" w14:textId="77777777" w:rsidR="00A30A5F" w:rsidRPr="009F534E" w:rsidRDefault="00A30A5F" w:rsidP="00A30A5F">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u slučaju kratkoročne mobilnosti iz članka 135. ovoga Zakona obavljati samo poslovne aktivnosti iz članka 135. stavka 3. ovoga Zakona.  </w:t>
      </w:r>
    </w:p>
    <w:p w14:paraId="4639491B" w14:textId="77777777" w:rsidR="00BB4BD4" w:rsidRPr="009F534E" w:rsidRDefault="00E944E7" w:rsidP="00A46B75">
      <w:pPr>
        <w:spacing w:after="0" w:line="240" w:lineRule="auto"/>
        <w:jc w:val="both"/>
      </w:pPr>
      <w:r w:rsidRPr="009F534E">
        <w:rPr>
          <w:rFonts w:ascii="Times New Roman" w:hAnsi="Times New Roman" w:cs="Times New Roman"/>
          <w:sz w:val="24"/>
          <w:szCs w:val="24"/>
        </w:rPr>
        <w:t xml:space="preserve">(4) Poslodavac je o promjenama koje utječu na ispunjenje uvjeta iz članka 126. stavka 7. </w:t>
      </w:r>
      <w:r w:rsidR="00CE47EE" w:rsidRPr="009F534E">
        <w:rPr>
          <w:rFonts w:ascii="Times New Roman" w:hAnsi="Times New Roman" w:cs="Times New Roman"/>
          <w:sz w:val="24"/>
          <w:szCs w:val="24"/>
        </w:rPr>
        <w:t>i 8.</w:t>
      </w:r>
      <w:r w:rsidRPr="009F534E">
        <w:rPr>
          <w:rFonts w:ascii="Times New Roman" w:hAnsi="Times New Roman" w:cs="Times New Roman"/>
          <w:sz w:val="24"/>
          <w:szCs w:val="24"/>
        </w:rPr>
        <w:t xml:space="preserve"> ovoga Zakona dužan obavijestiti nadležnu policijsku upravu odnosno policijsku postaju u roku od </w:t>
      </w:r>
      <w:r w:rsidR="00C11078" w:rsidRPr="009F534E">
        <w:rPr>
          <w:rFonts w:ascii="Times New Roman" w:hAnsi="Times New Roman" w:cs="Times New Roman"/>
          <w:sz w:val="24"/>
          <w:szCs w:val="24"/>
        </w:rPr>
        <w:t>pet</w:t>
      </w:r>
      <w:r w:rsidRPr="009F534E">
        <w:rPr>
          <w:rFonts w:ascii="Times New Roman" w:hAnsi="Times New Roman" w:cs="Times New Roman"/>
          <w:sz w:val="24"/>
          <w:szCs w:val="24"/>
        </w:rPr>
        <w:t xml:space="preserve"> </w:t>
      </w:r>
      <w:r w:rsidR="006C3B5C" w:rsidRPr="009F534E">
        <w:rPr>
          <w:rFonts w:ascii="Times New Roman" w:hAnsi="Times New Roman" w:cs="Times New Roman"/>
          <w:sz w:val="24"/>
          <w:szCs w:val="24"/>
        </w:rPr>
        <w:t xml:space="preserve">radnih </w:t>
      </w:r>
      <w:r w:rsidRPr="009F534E">
        <w:rPr>
          <w:rFonts w:ascii="Times New Roman" w:hAnsi="Times New Roman" w:cs="Times New Roman"/>
          <w:sz w:val="24"/>
          <w:szCs w:val="24"/>
        </w:rPr>
        <w:t xml:space="preserve">dana od nastupa tih okolnosti.  </w:t>
      </w:r>
    </w:p>
    <w:p w14:paraId="1EB65AFD" w14:textId="77777777" w:rsidR="00EA5E3E" w:rsidRPr="009F534E" w:rsidRDefault="00E944E7" w:rsidP="00EA51CE">
      <w:pPr>
        <w:pStyle w:val="box466057"/>
        <w:shd w:val="clear" w:color="auto" w:fill="FFFFFF"/>
        <w:spacing w:before="0" w:beforeAutospacing="0" w:after="0" w:afterAutospacing="0"/>
        <w:jc w:val="both"/>
        <w:textAlignment w:val="baseline"/>
      </w:pPr>
      <w:r w:rsidRPr="009F534E">
        <w:t xml:space="preserve">(5) Nositelj </w:t>
      </w:r>
      <w:r w:rsidR="00976A74" w:rsidRPr="009F534E">
        <w:t>„</w:t>
      </w:r>
      <w:r w:rsidRPr="009F534E">
        <w:t>plave karte EU-a</w:t>
      </w:r>
      <w:r w:rsidR="00976A74" w:rsidRPr="009F534E">
        <w:t>“</w:t>
      </w:r>
      <w:r w:rsidRPr="009F534E">
        <w:t xml:space="preserve"> je o promjenama koje utječu na ispunjenje uvjeta iz članka 126. stavka 7. </w:t>
      </w:r>
      <w:r w:rsidR="00CE47EE" w:rsidRPr="009F534E">
        <w:t xml:space="preserve">i 8. </w:t>
      </w:r>
      <w:r w:rsidRPr="009F534E">
        <w:t xml:space="preserve">ovoga Zakona dužan obavijestiti nadležnu policijsku upravu odnosno policijsku postaju u roku od </w:t>
      </w:r>
      <w:r w:rsidR="00C11078" w:rsidRPr="009F534E">
        <w:t>pet</w:t>
      </w:r>
      <w:r w:rsidRPr="009F534E">
        <w:t xml:space="preserve"> </w:t>
      </w:r>
      <w:r w:rsidR="006C3B5C" w:rsidRPr="009F534E">
        <w:t xml:space="preserve">radnih </w:t>
      </w:r>
      <w:r w:rsidRPr="009F534E">
        <w:t xml:space="preserve">dana od nastupa tih okolnosti.  </w:t>
      </w:r>
    </w:p>
    <w:p w14:paraId="54CD6F01" w14:textId="77777777" w:rsidR="004048A8" w:rsidRPr="009F534E" w:rsidRDefault="00E944E7" w:rsidP="00EA51CE">
      <w:pPr>
        <w:pStyle w:val="box466057"/>
        <w:shd w:val="clear" w:color="auto" w:fill="FFFFFF"/>
        <w:spacing w:before="0" w:beforeAutospacing="0" w:after="0" w:afterAutospacing="0"/>
        <w:jc w:val="both"/>
        <w:textAlignment w:val="baseline"/>
      </w:pPr>
      <w:r w:rsidRPr="009F534E">
        <w:t xml:space="preserve">(6) Nositelj </w:t>
      </w:r>
      <w:r w:rsidR="00976A74" w:rsidRPr="009F534E">
        <w:t>„</w:t>
      </w:r>
      <w:r w:rsidRPr="009F534E">
        <w:t>plave karte EU-a</w:t>
      </w:r>
      <w:r w:rsidR="00976A74" w:rsidRPr="009F534E">
        <w:t>“</w:t>
      </w:r>
      <w:r w:rsidRPr="009F534E">
        <w:t xml:space="preserve"> može promijeniti poslodavca </w:t>
      </w:r>
      <w:r w:rsidR="0034058A" w:rsidRPr="009F534E">
        <w:t xml:space="preserve">radi obavljanja visokokvalificiranih poslova </w:t>
      </w:r>
      <w:r w:rsidR="00E0183B" w:rsidRPr="009F534E">
        <w:t xml:space="preserve">koji su navedeni u potvrdi iz članka 128. stavka 5. ovoga Zakona, </w:t>
      </w:r>
      <w:r w:rsidR="0034058A" w:rsidRPr="009F534E">
        <w:t xml:space="preserve"> </w:t>
      </w:r>
      <w:r w:rsidRPr="009F534E">
        <w:t xml:space="preserve">te je u roku od </w:t>
      </w:r>
      <w:r w:rsidR="00C11078" w:rsidRPr="009F534E">
        <w:t>pet</w:t>
      </w:r>
      <w:r w:rsidRPr="009F534E">
        <w:t xml:space="preserve"> </w:t>
      </w:r>
      <w:r w:rsidR="00604676" w:rsidRPr="009F534E">
        <w:t xml:space="preserve">radnih </w:t>
      </w:r>
      <w:r w:rsidR="00E0183B" w:rsidRPr="009F534E">
        <w:t>d</w:t>
      </w:r>
      <w:r w:rsidRPr="009F534E">
        <w:t xml:space="preserve">ana od sklapanja ugovora o radu dužan obavijestiti nadležnu policijsku upravu odnosno policijsku postaju o promjeni poslodavca </w:t>
      </w:r>
      <w:r w:rsidR="0033719B" w:rsidRPr="009F534E">
        <w:t>i</w:t>
      </w:r>
      <w:r w:rsidRPr="009F534E">
        <w:t xml:space="preserve"> dostaviti novi ugovor o radu za zapošljavanje visokokvalificiranog radnika s novim poslodavcem sukladno članku 126. stavku 7. točkama 3.</w:t>
      </w:r>
      <w:r w:rsidR="000336BF" w:rsidRPr="009F534E">
        <w:t xml:space="preserve"> i </w:t>
      </w:r>
      <w:r w:rsidRPr="009F534E">
        <w:t xml:space="preserve">4. i </w:t>
      </w:r>
      <w:r w:rsidR="000336BF" w:rsidRPr="009F534E">
        <w:t xml:space="preserve">stavku 8. </w:t>
      </w:r>
      <w:r w:rsidRPr="009F534E">
        <w:t>ovoga Zakona,</w:t>
      </w:r>
      <w:r w:rsidR="00976A74" w:rsidRPr="009F534E">
        <w:t xml:space="preserve"> na </w:t>
      </w:r>
      <w:r w:rsidRPr="009F534E">
        <w:t>temelj</w:t>
      </w:r>
      <w:r w:rsidR="00976A74" w:rsidRPr="009F534E">
        <w:t>u</w:t>
      </w:r>
      <w:r w:rsidRPr="009F534E">
        <w:t xml:space="preserve"> kojeg </w:t>
      </w:r>
      <w:r w:rsidR="00082292" w:rsidRPr="009F534E">
        <w:t xml:space="preserve">ugovora </w:t>
      </w:r>
      <w:r w:rsidRPr="009F534E">
        <w:t>može početi raditi.</w:t>
      </w:r>
    </w:p>
    <w:p w14:paraId="6828640F" w14:textId="77777777" w:rsidR="00BB4BD4" w:rsidRPr="009F534E" w:rsidRDefault="00E944E7" w:rsidP="00EA51CE">
      <w:pPr>
        <w:pStyle w:val="box466057"/>
        <w:shd w:val="clear" w:color="auto" w:fill="FFFFFF"/>
        <w:spacing w:before="0" w:beforeAutospacing="0" w:after="0" w:afterAutospacing="0"/>
        <w:jc w:val="both"/>
        <w:textAlignment w:val="baseline"/>
      </w:pPr>
      <w:r w:rsidRPr="009F534E">
        <w:t xml:space="preserve">(7) </w:t>
      </w:r>
      <w:r w:rsidR="00876D65" w:rsidRPr="009F534E">
        <w:t xml:space="preserve">U slučaju iz stavka 6. ovoga članka </w:t>
      </w:r>
      <w:r w:rsidR="00976A74" w:rsidRPr="009F534E">
        <w:t>„</w:t>
      </w:r>
      <w:r w:rsidR="00876D65" w:rsidRPr="009F534E">
        <w:t>p</w:t>
      </w:r>
      <w:r w:rsidRPr="009F534E">
        <w:t>lava karta EU-a</w:t>
      </w:r>
      <w:r w:rsidR="00976A74" w:rsidRPr="009F534E">
        <w:t>“</w:t>
      </w:r>
      <w:r w:rsidRPr="009F534E">
        <w:t xml:space="preserve"> iz članka 128. stavka 4. ovoga Zakona ostaje važiti do </w:t>
      </w:r>
      <w:r w:rsidR="0033719B" w:rsidRPr="009F534E">
        <w:t xml:space="preserve">njezina </w:t>
      </w:r>
      <w:r w:rsidRPr="009F534E">
        <w:t xml:space="preserve">isteka i nositelj  </w:t>
      </w:r>
      <w:r w:rsidR="00976A74" w:rsidRPr="009F534E">
        <w:t>„</w:t>
      </w:r>
      <w:r w:rsidRPr="009F534E">
        <w:t>plave karte EU-a</w:t>
      </w:r>
      <w:r w:rsidR="00976A74" w:rsidRPr="009F534E">
        <w:t>“</w:t>
      </w:r>
      <w:r w:rsidRPr="009F534E">
        <w:t xml:space="preserve"> može boraviti u Republici Hrvatskoj i raditi kod novog poslodavca </w:t>
      </w:r>
      <w:r w:rsidR="00976A74" w:rsidRPr="009F534E">
        <w:t xml:space="preserve">na </w:t>
      </w:r>
      <w:r w:rsidRPr="009F534E">
        <w:t>temelj</w:t>
      </w:r>
      <w:r w:rsidR="00976A74" w:rsidRPr="009F534E">
        <w:t>u</w:t>
      </w:r>
      <w:r w:rsidRPr="009F534E">
        <w:t xml:space="preserve"> te </w:t>
      </w:r>
      <w:r w:rsidR="00976A74" w:rsidRPr="009F534E">
        <w:t>„</w:t>
      </w:r>
      <w:r w:rsidRPr="009F534E">
        <w:t>plave karte EU-a</w:t>
      </w:r>
      <w:r w:rsidR="00976A74" w:rsidRPr="009F534E">
        <w:t>“</w:t>
      </w:r>
      <w:r w:rsidRPr="009F534E">
        <w:t xml:space="preserve">, a novom poslodavcu i nositelju </w:t>
      </w:r>
      <w:r w:rsidR="00976A74" w:rsidRPr="009F534E">
        <w:t>„</w:t>
      </w:r>
      <w:r w:rsidRPr="009F534E">
        <w:t>plave karte EU-a</w:t>
      </w:r>
      <w:r w:rsidR="00976A74" w:rsidRPr="009F534E">
        <w:t>“</w:t>
      </w:r>
      <w:r w:rsidRPr="009F534E">
        <w:t xml:space="preserve"> prilikom dostave novog ugovora o radu iz stavka 6. ovoga članka izdat će se potvrda o zaprimljenoj obavijesti rada kod drugog poslodavca koja sadrži podatke iz članka 128. stavka 5. ovog</w:t>
      </w:r>
      <w:r w:rsidR="00976A74" w:rsidRPr="009F534E">
        <w:t>a</w:t>
      </w:r>
      <w:r w:rsidRPr="009F534E">
        <w:t xml:space="preserve"> Zakona. </w:t>
      </w:r>
    </w:p>
    <w:p w14:paraId="70938676" w14:textId="77777777" w:rsidR="00496369" w:rsidRPr="009F534E" w:rsidRDefault="00E944E7" w:rsidP="00EA51CE">
      <w:pPr>
        <w:pStyle w:val="box472209"/>
        <w:spacing w:before="0" w:beforeAutospacing="0" w:after="0"/>
        <w:jc w:val="both"/>
      </w:pPr>
      <w:r w:rsidRPr="009F534E">
        <w:rPr>
          <w:rStyle w:val="kurziv"/>
          <w:iCs/>
          <w:bdr w:val="none" w:sz="0" w:space="0" w:color="auto" w:frame="1"/>
        </w:rPr>
        <w:t>(</w:t>
      </w:r>
      <w:r w:rsidR="008A1AF8" w:rsidRPr="009F534E">
        <w:rPr>
          <w:rStyle w:val="kurziv"/>
          <w:iCs/>
          <w:bdr w:val="none" w:sz="0" w:space="0" w:color="auto" w:frame="1"/>
        </w:rPr>
        <w:t>8</w:t>
      </w:r>
      <w:r w:rsidRPr="009F534E">
        <w:rPr>
          <w:rStyle w:val="kurziv"/>
          <w:iCs/>
          <w:bdr w:val="none" w:sz="0" w:space="0" w:color="auto" w:frame="1"/>
        </w:rPr>
        <w:t xml:space="preserve">) Nositelj </w:t>
      </w:r>
      <w:r w:rsidR="00976A74" w:rsidRPr="009F534E">
        <w:rPr>
          <w:rStyle w:val="kurziv"/>
          <w:iCs/>
          <w:bdr w:val="none" w:sz="0" w:space="0" w:color="auto" w:frame="1"/>
        </w:rPr>
        <w:t>„</w:t>
      </w:r>
      <w:r w:rsidRPr="009F534E">
        <w:t>plave karte EU-a</w:t>
      </w:r>
      <w:r w:rsidR="00976A74" w:rsidRPr="009F534E">
        <w:t>“</w:t>
      </w:r>
      <w:r w:rsidRPr="009F534E">
        <w:t xml:space="preserve"> za vrijeme njezina važenja može biti nezaposlen višekratno ili jednokratno:</w:t>
      </w:r>
    </w:p>
    <w:p w14:paraId="669A5619" w14:textId="77777777" w:rsidR="00496369" w:rsidRPr="009F534E" w:rsidRDefault="00E944E7" w:rsidP="00EA51CE">
      <w:pPr>
        <w:pStyle w:val="box472209"/>
        <w:spacing w:before="0" w:beforeAutospacing="0" w:after="0"/>
        <w:jc w:val="both"/>
        <w:rPr>
          <w:iCs/>
          <w:bdr w:val="none" w:sz="0" w:space="0" w:color="auto" w:frame="1"/>
        </w:rPr>
      </w:pPr>
      <w:r w:rsidRPr="009F534E">
        <w:t xml:space="preserve">- </w:t>
      </w:r>
      <w:r w:rsidRPr="009F534E">
        <w:rPr>
          <w:iCs/>
          <w:bdr w:val="none" w:sz="0" w:space="0" w:color="auto" w:frame="1"/>
        </w:rPr>
        <w:t>do tri mjeseca</w:t>
      </w:r>
      <w:r w:rsidRPr="009F534E">
        <w:rPr>
          <w:rStyle w:val="kurziv"/>
          <w:iCs/>
          <w:bdr w:val="none" w:sz="0" w:space="0" w:color="auto" w:frame="1"/>
        </w:rPr>
        <w:t xml:space="preserve">, ako </w:t>
      </w:r>
      <w:r w:rsidR="00BE29BF" w:rsidRPr="009F534E">
        <w:rPr>
          <w:rStyle w:val="kurziv"/>
          <w:iCs/>
          <w:bdr w:val="none" w:sz="0" w:space="0" w:color="auto" w:frame="1"/>
        </w:rPr>
        <w:t xml:space="preserve">ima </w:t>
      </w:r>
      <w:r w:rsidR="00976A74" w:rsidRPr="009F534E">
        <w:rPr>
          <w:rStyle w:val="kurziv"/>
          <w:iCs/>
          <w:bdr w:val="none" w:sz="0" w:space="0" w:color="auto" w:frame="1"/>
        </w:rPr>
        <w:t>„</w:t>
      </w:r>
      <w:r w:rsidRPr="009F534E">
        <w:rPr>
          <w:iCs/>
          <w:bdr w:val="none" w:sz="0" w:space="0" w:color="auto" w:frame="1"/>
        </w:rPr>
        <w:t>plav</w:t>
      </w:r>
      <w:r w:rsidR="00BE29BF" w:rsidRPr="009F534E">
        <w:rPr>
          <w:iCs/>
          <w:bdr w:val="none" w:sz="0" w:space="0" w:color="auto" w:frame="1"/>
        </w:rPr>
        <w:t>u</w:t>
      </w:r>
      <w:r w:rsidRPr="009F534E">
        <w:rPr>
          <w:iCs/>
          <w:bdr w:val="none" w:sz="0" w:space="0" w:color="auto" w:frame="1"/>
        </w:rPr>
        <w:t xml:space="preserve"> kart</w:t>
      </w:r>
      <w:r w:rsidR="00BE29BF" w:rsidRPr="009F534E">
        <w:rPr>
          <w:iCs/>
          <w:bdr w:val="none" w:sz="0" w:space="0" w:color="auto" w:frame="1"/>
        </w:rPr>
        <w:t>u</w:t>
      </w:r>
      <w:r w:rsidRPr="009F534E">
        <w:rPr>
          <w:iCs/>
          <w:bdr w:val="none" w:sz="0" w:space="0" w:color="auto" w:frame="1"/>
        </w:rPr>
        <w:t xml:space="preserve"> EU-a</w:t>
      </w:r>
      <w:r w:rsidR="00976A74" w:rsidRPr="009F534E">
        <w:rPr>
          <w:iCs/>
          <w:bdr w:val="none" w:sz="0" w:space="0" w:color="auto" w:frame="1"/>
        </w:rPr>
        <w:t>“</w:t>
      </w:r>
      <w:r w:rsidRPr="009F534E">
        <w:rPr>
          <w:iCs/>
          <w:bdr w:val="none" w:sz="0" w:space="0" w:color="auto" w:frame="1"/>
        </w:rPr>
        <w:t xml:space="preserve"> kraće od dvije godine </w:t>
      </w:r>
    </w:p>
    <w:p w14:paraId="49E5F963" w14:textId="77777777" w:rsidR="00496369" w:rsidRPr="009F534E" w:rsidRDefault="00E944E7" w:rsidP="00EA51CE">
      <w:pPr>
        <w:pStyle w:val="box472209"/>
        <w:spacing w:before="0" w:beforeAutospacing="0" w:after="0"/>
        <w:jc w:val="both"/>
        <w:rPr>
          <w:iCs/>
          <w:bdr w:val="none" w:sz="0" w:space="0" w:color="auto" w:frame="1"/>
        </w:rPr>
      </w:pPr>
      <w:r w:rsidRPr="009F534E">
        <w:rPr>
          <w:iCs/>
          <w:bdr w:val="none" w:sz="0" w:space="0" w:color="auto" w:frame="1"/>
        </w:rPr>
        <w:t xml:space="preserve">- do šest mjeseci, ako </w:t>
      </w:r>
      <w:r w:rsidR="00EF2A59" w:rsidRPr="009F534E">
        <w:rPr>
          <w:iCs/>
          <w:bdr w:val="none" w:sz="0" w:space="0" w:color="auto" w:frame="1"/>
        </w:rPr>
        <w:t xml:space="preserve">ima </w:t>
      </w:r>
      <w:r w:rsidR="00976A74" w:rsidRPr="009F534E">
        <w:rPr>
          <w:iCs/>
          <w:bdr w:val="none" w:sz="0" w:space="0" w:color="auto" w:frame="1"/>
        </w:rPr>
        <w:t>„</w:t>
      </w:r>
      <w:r w:rsidRPr="009F534E">
        <w:rPr>
          <w:iCs/>
          <w:bdr w:val="none" w:sz="0" w:space="0" w:color="auto" w:frame="1"/>
        </w:rPr>
        <w:t>plav</w:t>
      </w:r>
      <w:r w:rsidR="00EF2A59" w:rsidRPr="009F534E">
        <w:rPr>
          <w:iCs/>
          <w:bdr w:val="none" w:sz="0" w:space="0" w:color="auto" w:frame="1"/>
        </w:rPr>
        <w:t>u</w:t>
      </w:r>
      <w:r w:rsidRPr="009F534E">
        <w:rPr>
          <w:iCs/>
          <w:bdr w:val="none" w:sz="0" w:space="0" w:color="auto" w:frame="1"/>
        </w:rPr>
        <w:t xml:space="preserve"> kart</w:t>
      </w:r>
      <w:r w:rsidR="00EF2A59" w:rsidRPr="009F534E">
        <w:rPr>
          <w:iCs/>
          <w:bdr w:val="none" w:sz="0" w:space="0" w:color="auto" w:frame="1"/>
        </w:rPr>
        <w:t>u</w:t>
      </w:r>
      <w:r w:rsidRPr="009F534E">
        <w:rPr>
          <w:iCs/>
          <w:bdr w:val="none" w:sz="0" w:space="0" w:color="auto" w:frame="1"/>
        </w:rPr>
        <w:t xml:space="preserve"> EU-a</w:t>
      </w:r>
      <w:r w:rsidR="00976A74" w:rsidRPr="009F534E">
        <w:rPr>
          <w:iCs/>
          <w:bdr w:val="none" w:sz="0" w:space="0" w:color="auto" w:frame="1"/>
        </w:rPr>
        <w:t>“</w:t>
      </w:r>
      <w:r w:rsidRPr="009F534E">
        <w:rPr>
          <w:iCs/>
          <w:bdr w:val="none" w:sz="0" w:space="0" w:color="auto" w:frame="1"/>
        </w:rPr>
        <w:t xml:space="preserve"> duže od dvije godine</w:t>
      </w:r>
    </w:p>
    <w:p w14:paraId="169D31EB" w14:textId="77777777" w:rsidR="00F80381" w:rsidRPr="009F534E" w:rsidRDefault="00E944E7" w:rsidP="00EA51CE">
      <w:pPr>
        <w:pStyle w:val="box472209"/>
        <w:spacing w:before="0" w:beforeAutospacing="0" w:after="0"/>
        <w:jc w:val="both"/>
        <w:rPr>
          <w:iCs/>
          <w:bdr w:val="none" w:sz="0" w:space="0" w:color="auto" w:frame="1"/>
        </w:rPr>
      </w:pPr>
      <w:r w:rsidRPr="009F534E">
        <w:rPr>
          <w:iCs/>
          <w:bdr w:val="none" w:sz="0" w:space="0" w:color="auto" w:frame="1"/>
        </w:rPr>
        <w:t xml:space="preserve">- najdulje do 12 mjeseci zbog bolesti, invaliditeta ili korištenja mjera uređenim propisom o </w:t>
      </w:r>
      <w:proofErr w:type="spellStart"/>
      <w:r w:rsidRPr="009F534E">
        <w:rPr>
          <w:iCs/>
          <w:bdr w:val="none" w:sz="0" w:space="0" w:color="auto" w:frame="1"/>
        </w:rPr>
        <w:t>rodiljnim</w:t>
      </w:r>
      <w:proofErr w:type="spellEnd"/>
      <w:r w:rsidRPr="009F534E">
        <w:rPr>
          <w:iCs/>
          <w:bdr w:val="none" w:sz="0" w:space="0" w:color="auto" w:frame="1"/>
        </w:rPr>
        <w:t xml:space="preserve"> i roditeljskim potporama.  </w:t>
      </w:r>
    </w:p>
    <w:p w14:paraId="2790CDE1" w14:textId="77777777" w:rsidR="001B490E" w:rsidRPr="009F534E" w:rsidRDefault="00E944E7" w:rsidP="00EA51CE">
      <w:pPr>
        <w:pStyle w:val="box472209"/>
        <w:spacing w:before="0" w:beforeAutospacing="0" w:after="0"/>
        <w:jc w:val="both"/>
      </w:pPr>
      <w:r w:rsidRPr="009F534E">
        <w:rPr>
          <w:rStyle w:val="kurziv"/>
          <w:iCs/>
          <w:bdr w:val="none" w:sz="0" w:space="0" w:color="auto" w:frame="1"/>
        </w:rPr>
        <w:t>(</w:t>
      </w:r>
      <w:r w:rsidR="008A1AF8" w:rsidRPr="009F534E">
        <w:rPr>
          <w:rStyle w:val="kurziv"/>
          <w:iCs/>
          <w:bdr w:val="none" w:sz="0" w:space="0" w:color="auto" w:frame="1"/>
        </w:rPr>
        <w:t>9</w:t>
      </w:r>
      <w:r w:rsidRPr="009F534E">
        <w:rPr>
          <w:rStyle w:val="kurziv"/>
          <w:iCs/>
          <w:bdr w:val="none" w:sz="0" w:space="0" w:color="auto" w:frame="1"/>
        </w:rPr>
        <w:t xml:space="preserve">) U slučaju nezaposlenosti </w:t>
      </w:r>
      <w:r w:rsidRPr="009F534E">
        <w:rPr>
          <w:iCs/>
          <w:bdr w:val="none" w:sz="0" w:space="0" w:color="auto" w:frame="1"/>
        </w:rPr>
        <w:t xml:space="preserve">iz stavka </w:t>
      </w:r>
      <w:r w:rsidR="007F155E" w:rsidRPr="009F534E">
        <w:rPr>
          <w:iCs/>
          <w:bdr w:val="none" w:sz="0" w:space="0" w:color="auto" w:frame="1"/>
        </w:rPr>
        <w:t>8</w:t>
      </w:r>
      <w:r w:rsidRPr="009F534E">
        <w:rPr>
          <w:iCs/>
          <w:bdr w:val="none" w:sz="0" w:space="0" w:color="auto" w:frame="1"/>
        </w:rPr>
        <w:t xml:space="preserve">. ovoga članka </w:t>
      </w:r>
      <w:r w:rsidRPr="009F534E">
        <w:rPr>
          <w:rStyle w:val="kurziv"/>
          <w:iCs/>
          <w:bdr w:val="none" w:sz="0" w:space="0" w:color="auto" w:frame="1"/>
        </w:rPr>
        <w:t xml:space="preserve">nositelj </w:t>
      </w:r>
      <w:r w:rsidR="00221B07" w:rsidRPr="009F534E">
        <w:rPr>
          <w:rStyle w:val="kurziv"/>
          <w:iCs/>
          <w:bdr w:val="none" w:sz="0" w:space="0" w:color="auto" w:frame="1"/>
        </w:rPr>
        <w:t>„</w:t>
      </w:r>
      <w:r w:rsidRPr="009F534E">
        <w:t>plave karte EU-a</w:t>
      </w:r>
      <w:r w:rsidR="00221B07" w:rsidRPr="009F534E">
        <w:t>“</w:t>
      </w:r>
      <w:r w:rsidRPr="009F534E">
        <w:t xml:space="preserve"> može tražiti zaposlenje </w:t>
      </w:r>
      <w:r w:rsidR="007F155E" w:rsidRPr="009F534E">
        <w:t xml:space="preserve">radi obavljanja visokokvalificiranih poslova </w:t>
      </w:r>
      <w:r w:rsidR="003A39E6" w:rsidRPr="009F534E">
        <w:t>koji su navedeni u potvrdi iz članka 128. stavka 5. ovoga Zakona</w:t>
      </w:r>
      <w:r w:rsidR="007F155E" w:rsidRPr="009F534E">
        <w:t xml:space="preserve">, </w:t>
      </w:r>
      <w:r w:rsidRPr="009F534E">
        <w:t xml:space="preserve">te je </w:t>
      </w:r>
      <w:r w:rsidRPr="009F534E">
        <w:rPr>
          <w:rStyle w:val="kurziv"/>
          <w:iCs/>
          <w:bdr w:val="none" w:sz="0" w:space="0" w:color="auto" w:frame="1"/>
        </w:rPr>
        <w:t xml:space="preserve">dužan u roku od pet </w:t>
      </w:r>
      <w:r w:rsidR="00604676" w:rsidRPr="009F534E">
        <w:rPr>
          <w:rStyle w:val="kurziv"/>
          <w:iCs/>
          <w:bdr w:val="none" w:sz="0" w:space="0" w:color="auto" w:frame="1"/>
        </w:rPr>
        <w:t xml:space="preserve">radnih </w:t>
      </w:r>
      <w:r w:rsidRPr="009F534E">
        <w:rPr>
          <w:rStyle w:val="kurziv"/>
          <w:iCs/>
          <w:bdr w:val="none" w:sz="0" w:space="0" w:color="auto" w:frame="1"/>
        </w:rPr>
        <w:t xml:space="preserve">dana od dana prestanka ugovora o radu odnosno od sklapanja novog ugovora o radu o tome obavijestiti nadležnu policijsku upravu odnosno policijsku postaju </w:t>
      </w:r>
      <w:r w:rsidRPr="009F534E">
        <w:t>i dostaviti novi ugovor o radu za zapošljavanje visokokvalificiranog radnika s novim poslodavcem</w:t>
      </w:r>
      <w:r w:rsidRPr="009F534E">
        <w:rPr>
          <w:rFonts w:eastAsiaTheme="minorHAnsi"/>
          <w:lang w:eastAsia="en-US"/>
        </w:rPr>
        <w:t xml:space="preserve"> </w:t>
      </w:r>
      <w:r w:rsidRPr="009F534E">
        <w:t>sukladno članku 126. stavku 7. točkama 3.</w:t>
      </w:r>
      <w:r w:rsidR="00C9192A" w:rsidRPr="009F534E">
        <w:t xml:space="preserve"> i </w:t>
      </w:r>
      <w:r w:rsidRPr="009F534E">
        <w:t xml:space="preserve">4. i </w:t>
      </w:r>
      <w:r w:rsidR="00C9192A" w:rsidRPr="009F534E">
        <w:t xml:space="preserve">stavku 8. </w:t>
      </w:r>
      <w:r w:rsidRPr="009F534E">
        <w:t xml:space="preserve">ovoga Zakona, </w:t>
      </w:r>
      <w:r w:rsidR="00221B07" w:rsidRPr="009F534E">
        <w:t xml:space="preserve">na </w:t>
      </w:r>
      <w:r w:rsidRPr="009F534E">
        <w:t>temelj</w:t>
      </w:r>
      <w:r w:rsidR="00221B07" w:rsidRPr="009F534E">
        <w:t>u</w:t>
      </w:r>
      <w:r w:rsidRPr="009F534E">
        <w:t xml:space="preserve"> kojeg može početi raditi, a novom poslodavcu i nositelju </w:t>
      </w:r>
      <w:r w:rsidR="00221B07" w:rsidRPr="009F534E">
        <w:t>„</w:t>
      </w:r>
      <w:r w:rsidRPr="009F534E">
        <w:t>plave karte EU-a</w:t>
      </w:r>
      <w:r w:rsidR="00221B07" w:rsidRPr="009F534E">
        <w:t>“</w:t>
      </w:r>
      <w:r w:rsidRPr="009F534E">
        <w:t xml:space="preserve"> prilikom dostave novog ugovora o radu izdat će se potvrda o zaprimljenoj obavijesti rada kod drugog poslodavca koja sadrži podatke iz članka 128. stavka 5. ovog</w:t>
      </w:r>
      <w:r w:rsidR="005818CE" w:rsidRPr="009F534E">
        <w:t>a</w:t>
      </w:r>
      <w:r w:rsidRPr="009F534E">
        <w:t xml:space="preserve"> Zakona. </w:t>
      </w:r>
    </w:p>
    <w:p w14:paraId="7936EB7B" w14:textId="77777777" w:rsidR="00BB4BD4" w:rsidRPr="009F534E" w:rsidRDefault="00E944E7"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(1</w:t>
      </w:r>
      <w:r w:rsidR="008A1AF8" w:rsidRPr="009F534E">
        <w:rPr>
          <w:rStyle w:val="kurziv"/>
          <w:iCs/>
          <w:bdr w:val="none" w:sz="0" w:space="0" w:color="auto" w:frame="1"/>
        </w:rPr>
        <w:t>0</w:t>
      </w:r>
      <w:r w:rsidRPr="009F534E">
        <w:rPr>
          <w:rStyle w:val="kurziv"/>
          <w:iCs/>
          <w:bdr w:val="none" w:sz="0" w:space="0" w:color="auto" w:frame="1"/>
        </w:rPr>
        <w:t xml:space="preserve">) Nositelj </w:t>
      </w:r>
      <w:r w:rsidR="00221B07" w:rsidRPr="009F534E">
        <w:rPr>
          <w:rStyle w:val="kurziv"/>
          <w:iCs/>
          <w:bdr w:val="none" w:sz="0" w:space="0" w:color="auto" w:frame="1"/>
        </w:rPr>
        <w:t>„</w:t>
      </w:r>
      <w:r w:rsidRPr="009F534E">
        <w:t>plave karte EU-a</w:t>
      </w:r>
      <w:r w:rsidR="00221B07" w:rsidRPr="009F534E">
        <w:t>“</w:t>
      </w:r>
      <w:r w:rsidRPr="009F534E">
        <w:t xml:space="preserve"> </w:t>
      </w:r>
      <w:r w:rsidRPr="009F534E">
        <w:rPr>
          <w:rStyle w:val="kurziv"/>
          <w:iCs/>
          <w:bdr w:val="none" w:sz="0" w:space="0" w:color="auto" w:frame="1"/>
        </w:rPr>
        <w:t xml:space="preserve">može </w:t>
      </w:r>
      <w:r w:rsidR="00F6078A" w:rsidRPr="009F534E">
        <w:rPr>
          <w:rStyle w:val="kurziv"/>
          <w:iCs/>
          <w:bdr w:val="none" w:sz="0" w:space="0" w:color="auto" w:frame="1"/>
        </w:rPr>
        <w:t xml:space="preserve">dodatno </w:t>
      </w:r>
      <w:r w:rsidRPr="009F534E">
        <w:rPr>
          <w:rStyle w:val="kurziv"/>
          <w:iCs/>
          <w:bdr w:val="none" w:sz="0" w:space="0" w:color="auto" w:frame="1"/>
        </w:rPr>
        <w:t>obavljati samostalnu ili profesionalnu djelatnost sukladno uvjetima propisanim posebnim propisima koji uređuju samostalnu ili profesionalnu djelatnost, bez ishođenja dozvole za boravak i rad ili potvrde o prijavi rada iz ovoga Zakona</w:t>
      </w:r>
      <w:r w:rsidR="00D418EC" w:rsidRPr="009F534E">
        <w:rPr>
          <w:rStyle w:val="kurziv"/>
          <w:iCs/>
          <w:bdr w:val="none" w:sz="0" w:space="0" w:color="auto" w:frame="1"/>
        </w:rPr>
        <w:t xml:space="preserve">, o čemu je u roku od pet </w:t>
      </w:r>
      <w:r w:rsidR="00604676" w:rsidRPr="009F534E">
        <w:rPr>
          <w:rStyle w:val="kurziv"/>
          <w:iCs/>
          <w:bdr w:val="none" w:sz="0" w:space="0" w:color="auto" w:frame="1"/>
        </w:rPr>
        <w:t xml:space="preserve">radnih </w:t>
      </w:r>
      <w:r w:rsidR="00D418EC" w:rsidRPr="009F534E">
        <w:rPr>
          <w:rStyle w:val="kurziv"/>
          <w:iCs/>
          <w:bdr w:val="none" w:sz="0" w:space="0" w:color="auto" w:frame="1"/>
        </w:rPr>
        <w:t xml:space="preserve">dana od početka obavljanja navedene djelatnosti dužan obavijestiti nadležnu policijsku upravu odnosno policijsku postaju prema mjestu </w:t>
      </w:r>
      <w:r w:rsidR="00AA2404" w:rsidRPr="009F534E">
        <w:rPr>
          <w:rStyle w:val="kurziv"/>
          <w:iCs/>
          <w:bdr w:val="none" w:sz="0" w:space="0" w:color="auto" w:frame="1"/>
        </w:rPr>
        <w:t>boravka</w:t>
      </w:r>
      <w:r w:rsidRPr="009F534E">
        <w:rPr>
          <w:rStyle w:val="kurziv"/>
          <w:iCs/>
          <w:bdr w:val="none" w:sz="0" w:space="0" w:color="auto" w:frame="1"/>
        </w:rPr>
        <w:t xml:space="preserve">. </w:t>
      </w:r>
    </w:p>
    <w:p w14:paraId="4AF4B71B" w14:textId="77777777" w:rsidR="00BB4BD4" w:rsidRPr="009F534E" w:rsidRDefault="00E944E7"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(1</w:t>
      </w:r>
      <w:r w:rsidR="008A1AF8" w:rsidRPr="009F534E">
        <w:rPr>
          <w:rStyle w:val="kurziv"/>
          <w:iCs/>
          <w:bdr w:val="none" w:sz="0" w:space="0" w:color="auto" w:frame="1"/>
        </w:rPr>
        <w:t>1</w:t>
      </w:r>
      <w:r w:rsidRPr="009F534E">
        <w:rPr>
          <w:rStyle w:val="kurziv"/>
          <w:iCs/>
          <w:bdr w:val="none" w:sz="0" w:space="0" w:color="auto" w:frame="1"/>
        </w:rPr>
        <w:t xml:space="preserve">) Nositelj </w:t>
      </w:r>
      <w:r w:rsidR="00221B07" w:rsidRPr="009F534E">
        <w:rPr>
          <w:rStyle w:val="kurziv"/>
          <w:iCs/>
          <w:bdr w:val="none" w:sz="0" w:space="0" w:color="auto" w:frame="1"/>
        </w:rPr>
        <w:t>„</w:t>
      </w:r>
      <w:r w:rsidRPr="009F534E">
        <w:t>plave karte EU-a</w:t>
      </w:r>
      <w:r w:rsidR="00221B07" w:rsidRPr="009F534E">
        <w:t>“</w:t>
      </w:r>
      <w:r w:rsidRPr="009F534E">
        <w:t xml:space="preserve"> </w:t>
      </w:r>
      <w:r w:rsidRPr="009F534E">
        <w:rPr>
          <w:rStyle w:val="kurziv"/>
          <w:iCs/>
          <w:bdr w:val="none" w:sz="0" w:space="0" w:color="auto" w:frame="1"/>
        </w:rPr>
        <w:t xml:space="preserve">može </w:t>
      </w:r>
      <w:r w:rsidR="00F6078A" w:rsidRPr="009F534E">
        <w:rPr>
          <w:rStyle w:val="kurziv"/>
          <w:iCs/>
          <w:bdr w:val="none" w:sz="0" w:space="0" w:color="auto" w:frame="1"/>
        </w:rPr>
        <w:t xml:space="preserve">dodatno </w:t>
      </w:r>
      <w:r w:rsidRPr="009F534E">
        <w:rPr>
          <w:rStyle w:val="kurziv"/>
          <w:iCs/>
          <w:bdr w:val="none" w:sz="0" w:space="0" w:color="auto" w:frame="1"/>
        </w:rPr>
        <w:t>obavljati samostalnu ili profesionalnu djelatnost iz stavka 1</w:t>
      </w:r>
      <w:r w:rsidR="0018710B" w:rsidRPr="009F534E">
        <w:rPr>
          <w:rStyle w:val="kurziv"/>
          <w:iCs/>
          <w:bdr w:val="none" w:sz="0" w:space="0" w:color="auto" w:frame="1"/>
        </w:rPr>
        <w:t>0</w:t>
      </w:r>
      <w:r w:rsidRPr="009F534E">
        <w:rPr>
          <w:rStyle w:val="kurziv"/>
          <w:iCs/>
          <w:bdr w:val="none" w:sz="0" w:space="0" w:color="auto" w:frame="1"/>
        </w:rPr>
        <w:t xml:space="preserve">. ovoga članka kao supsidijarnu djelatnost, a sredstva ostvarena </w:t>
      </w:r>
      <w:r w:rsidR="00E40A76" w:rsidRPr="009F534E">
        <w:rPr>
          <w:rStyle w:val="kurziv"/>
          <w:iCs/>
          <w:bdr w:val="none" w:sz="0" w:space="0" w:color="auto" w:frame="1"/>
        </w:rPr>
        <w:t xml:space="preserve">na </w:t>
      </w:r>
      <w:r w:rsidRPr="009F534E">
        <w:rPr>
          <w:rStyle w:val="kurziv"/>
          <w:iCs/>
          <w:bdr w:val="none" w:sz="0" w:space="0" w:color="auto" w:frame="1"/>
        </w:rPr>
        <w:t>temelj</w:t>
      </w:r>
      <w:r w:rsidR="00E40A76" w:rsidRPr="009F534E">
        <w:rPr>
          <w:rStyle w:val="kurziv"/>
          <w:iCs/>
          <w:bdr w:val="none" w:sz="0" w:space="0" w:color="auto" w:frame="1"/>
        </w:rPr>
        <w:t>u</w:t>
      </w:r>
      <w:r w:rsidRPr="009F534E">
        <w:rPr>
          <w:rStyle w:val="kurziv"/>
          <w:iCs/>
          <w:bdr w:val="none" w:sz="0" w:space="0" w:color="auto" w:frame="1"/>
        </w:rPr>
        <w:t xml:space="preserve"> obavljanja tih djelatnosti ne ubrajaju se u bruto plaću iz članka 126. stavka 7. točk</w:t>
      </w:r>
      <w:r w:rsidR="00CE47EE" w:rsidRPr="009F534E">
        <w:rPr>
          <w:rStyle w:val="kurziv"/>
          <w:iCs/>
          <w:bdr w:val="none" w:sz="0" w:space="0" w:color="auto" w:frame="1"/>
        </w:rPr>
        <w:t>e</w:t>
      </w:r>
      <w:r w:rsidRPr="009F534E">
        <w:rPr>
          <w:rStyle w:val="kurziv"/>
          <w:iCs/>
          <w:bdr w:val="none" w:sz="0" w:space="0" w:color="auto" w:frame="1"/>
        </w:rPr>
        <w:t xml:space="preserve"> 4. </w:t>
      </w:r>
      <w:r w:rsidR="00CE47EE" w:rsidRPr="009F534E">
        <w:rPr>
          <w:rStyle w:val="kurziv"/>
          <w:iCs/>
          <w:bdr w:val="none" w:sz="0" w:space="0" w:color="auto" w:frame="1"/>
        </w:rPr>
        <w:t>i stavka 8.</w:t>
      </w:r>
      <w:r w:rsidRPr="009F534E">
        <w:rPr>
          <w:rStyle w:val="kurziv"/>
          <w:iCs/>
          <w:bdr w:val="none" w:sz="0" w:space="0" w:color="auto" w:frame="1"/>
        </w:rPr>
        <w:t xml:space="preserve"> ovoga Zakona.   </w:t>
      </w:r>
    </w:p>
    <w:p w14:paraId="29217687" w14:textId="77777777" w:rsidR="00BB4BD4" w:rsidRPr="009F534E" w:rsidRDefault="00E944E7"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lastRenderedPageBreak/>
        <w:t>(1</w:t>
      </w:r>
      <w:r w:rsidR="008A1AF8" w:rsidRPr="009F534E">
        <w:rPr>
          <w:rStyle w:val="kurziv"/>
          <w:iCs/>
          <w:bdr w:val="none" w:sz="0" w:space="0" w:color="auto" w:frame="1"/>
        </w:rPr>
        <w:t>2</w:t>
      </w:r>
      <w:r w:rsidRPr="009F534E">
        <w:rPr>
          <w:rStyle w:val="kurziv"/>
          <w:iCs/>
          <w:bdr w:val="none" w:sz="0" w:space="0" w:color="auto" w:frame="1"/>
        </w:rPr>
        <w:t xml:space="preserve">) Obavljanje samostalne ili profesionalne djelatnosti iz stavka 11. ovoga članka kao supsidijarne djelatnosti ne smatra se razdobljem zaposlenja u smislu visokokvalificiranog zapošljavanja niti utječe na razdoblja nezaposlenosti iz stavka </w:t>
      </w:r>
      <w:r w:rsidR="0018710B" w:rsidRPr="009F534E">
        <w:rPr>
          <w:rStyle w:val="kurziv"/>
          <w:iCs/>
          <w:bdr w:val="none" w:sz="0" w:space="0" w:color="auto" w:frame="1"/>
        </w:rPr>
        <w:t>8</w:t>
      </w:r>
      <w:r w:rsidRPr="009F534E">
        <w:rPr>
          <w:rStyle w:val="kurziv"/>
          <w:iCs/>
          <w:bdr w:val="none" w:sz="0" w:space="0" w:color="auto" w:frame="1"/>
        </w:rPr>
        <w:t>. ovoga članka i članka 131. stavka 3. ovoga Zakona.</w:t>
      </w:r>
      <w:r w:rsidR="00D418EC" w:rsidRPr="009F534E">
        <w:rPr>
          <w:rStyle w:val="kurziv"/>
          <w:iCs/>
          <w:bdr w:val="none" w:sz="0" w:space="0" w:color="auto" w:frame="1"/>
        </w:rPr>
        <w:t xml:space="preserve"> </w:t>
      </w:r>
      <w:r w:rsidR="007B70E4" w:rsidRPr="009F534E">
        <w:t>“.</w:t>
      </w:r>
      <w:r w:rsidR="00BB4BD4" w:rsidRPr="009F534E">
        <w:rPr>
          <w:rStyle w:val="kurziv"/>
          <w:iCs/>
          <w:bdr w:val="none" w:sz="0" w:space="0" w:color="auto" w:frame="1"/>
        </w:rPr>
        <w:t xml:space="preserve"> </w:t>
      </w:r>
    </w:p>
    <w:p w14:paraId="03CCEC38" w14:textId="77777777" w:rsidR="00F22FB6" w:rsidRPr="009F534E" w:rsidRDefault="00F22FB6" w:rsidP="00EA51CE">
      <w:pPr>
        <w:pStyle w:val="box472209"/>
        <w:spacing w:before="0" w:beforeAutospacing="0" w:after="0"/>
        <w:jc w:val="center"/>
        <w:rPr>
          <w:b/>
        </w:rPr>
      </w:pPr>
    </w:p>
    <w:p w14:paraId="678EC548" w14:textId="77777777" w:rsidR="007B70E4" w:rsidRPr="009F534E" w:rsidRDefault="007B70E4" w:rsidP="00EA51CE">
      <w:pPr>
        <w:pStyle w:val="box472209"/>
        <w:spacing w:before="0" w:beforeAutospacing="0" w:after="0"/>
        <w:jc w:val="center"/>
        <w:rPr>
          <w:b/>
        </w:rPr>
      </w:pPr>
      <w:r w:rsidRPr="009F534E">
        <w:rPr>
          <w:b/>
        </w:rPr>
        <w:t xml:space="preserve">Članak </w:t>
      </w:r>
      <w:r w:rsidR="001C404A" w:rsidRPr="009F534E">
        <w:rPr>
          <w:b/>
        </w:rPr>
        <w:t>5</w:t>
      </w:r>
      <w:r w:rsidR="00A8429A" w:rsidRPr="009F534E">
        <w:rPr>
          <w:b/>
        </w:rPr>
        <w:t>0</w:t>
      </w:r>
      <w:r w:rsidRPr="009F534E">
        <w:rPr>
          <w:b/>
        </w:rPr>
        <w:t>.</w:t>
      </w:r>
    </w:p>
    <w:p w14:paraId="6B334A0C" w14:textId="77777777" w:rsidR="00221B07" w:rsidRPr="009F534E" w:rsidRDefault="00221B07" w:rsidP="00EA51CE">
      <w:pPr>
        <w:pStyle w:val="box472209"/>
        <w:spacing w:before="0" w:beforeAutospacing="0" w:after="0"/>
        <w:jc w:val="center"/>
        <w:rPr>
          <w:b/>
        </w:rPr>
      </w:pPr>
    </w:p>
    <w:p w14:paraId="29ACA7F8" w14:textId="77777777" w:rsidR="007B70E4" w:rsidRPr="009F534E" w:rsidRDefault="00221B07" w:rsidP="00EA51CE">
      <w:pPr>
        <w:pStyle w:val="box466057"/>
        <w:shd w:val="clear" w:color="auto" w:fill="FFFFFF"/>
        <w:spacing w:before="0" w:beforeAutospacing="0" w:after="0" w:afterAutospacing="0"/>
        <w:textAlignment w:val="baseline"/>
        <w:rPr>
          <w:rStyle w:val="kurziv"/>
          <w:i/>
          <w:iCs/>
          <w:bdr w:val="none" w:sz="0" w:space="0" w:color="auto" w:frame="1"/>
        </w:rPr>
      </w:pPr>
      <w:r w:rsidRPr="009F534E">
        <w:rPr>
          <w:rStyle w:val="kurziv"/>
          <w:iCs/>
          <w:bdr w:val="none" w:sz="0" w:space="0" w:color="auto" w:frame="1"/>
        </w:rPr>
        <w:tab/>
        <w:t>Naslov iznad č</w:t>
      </w:r>
      <w:r w:rsidR="007B70E4" w:rsidRPr="009F534E">
        <w:rPr>
          <w:rStyle w:val="kurziv"/>
          <w:iCs/>
          <w:bdr w:val="none" w:sz="0" w:space="0" w:color="auto" w:frame="1"/>
        </w:rPr>
        <w:t>lank</w:t>
      </w:r>
      <w:r w:rsidRPr="009F534E">
        <w:rPr>
          <w:rStyle w:val="kurziv"/>
          <w:iCs/>
          <w:bdr w:val="none" w:sz="0" w:space="0" w:color="auto" w:frame="1"/>
        </w:rPr>
        <w:t>a</w:t>
      </w:r>
      <w:r w:rsidR="007B70E4" w:rsidRPr="009F534E">
        <w:rPr>
          <w:rStyle w:val="kurziv"/>
          <w:iCs/>
          <w:bdr w:val="none" w:sz="0" w:space="0" w:color="auto" w:frame="1"/>
        </w:rPr>
        <w:t xml:space="preserve"> 130. i član</w:t>
      </w:r>
      <w:r w:rsidRPr="009F534E">
        <w:rPr>
          <w:rStyle w:val="kurziv"/>
          <w:iCs/>
          <w:bdr w:val="none" w:sz="0" w:space="0" w:color="auto" w:frame="1"/>
        </w:rPr>
        <w:t>a</w:t>
      </w:r>
      <w:r w:rsidR="007B70E4" w:rsidRPr="009F534E">
        <w:rPr>
          <w:rStyle w:val="kurziv"/>
          <w:iCs/>
          <w:bdr w:val="none" w:sz="0" w:space="0" w:color="auto" w:frame="1"/>
        </w:rPr>
        <w:t>k</w:t>
      </w:r>
      <w:r w:rsidRPr="009F534E">
        <w:rPr>
          <w:rStyle w:val="kurziv"/>
          <w:iCs/>
          <w:bdr w:val="none" w:sz="0" w:space="0" w:color="auto" w:frame="1"/>
        </w:rPr>
        <w:t xml:space="preserve"> 130. </w:t>
      </w:r>
      <w:r w:rsidR="007B70E4" w:rsidRPr="009F534E">
        <w:rPr>
          <w:rStyle w:val="kurziv"/>
          <w:iCs/>
          <w:bdr w:val="none" w:sz="0" w:space="0" w:color="auto" w:frame="1"/>
        </w:rPr>
        <w:t>mijenjaju se i glase:</w:t>
      </w:r>
    </w:p>
    <w:p w14:paraId="5FB4A770" w14:textId="77777777" w:rsidR="007B70E4" w:rsidRPr="009F534E" w:rsidRDefault="007B70E4" w:rsidP="00EA51CE">
      <w:pPr>
        <w:pStyle w:val="box472209"/>
        <w:spacing w:before="0" w:beforeAutospacing="0" w:after="0"/>
        <w:ind w:left="720"/>
        <w:jc w:val="both"/>
        <w:rPr>
          <w:rStyle w:val="kurziv"/>
          <w:iCs/>
          <w:bdr w:val="none" w:sz="0" w:space="0" w:color="auto" w:frame="1"/>
        </w:rPr>
      </w:pPr>
    </w:p>
    <w:p w14:paraId="3088656E" w14:textId="77777777" w:rsidR="006213F8" w:rsidRPr="009F534E" w:rsidRDefault="007B70E4" w:rsidP="00EA51CE">
      <w:pPr>
        <w:pStyle w:val="box472209"/>
        <w:spacing w:before="0" w:beforeAutospacing="0" w:after="0"/>
        <w:jc w:val="center"/>
        <w:rPr>
          <w:i/>
        </w:rPr>
      </w:pPr>
      <w:r w:rsidRPr="009F534E">
        <w:t>„</w:t>
      </w:r>
      <w:r w:rsidR="00E944E7" w:rsidRPr="009F534E">
        <w:rPr>
          <w:rStyle w:val="kurziv"/>
          <w:i/>
          <w:iCs/>
          <w:bdr w:val="none" w:sz="0" w:space="0" w:color="auto" w:frame="1"/>
        </w:rPr>
        <w:t xml:space="preserve">Produljenje </w:t>
      </w:r>
      <w:r w:rsidR="00221B07" w:rsidRPr="009F534E">
        <w:rPr>
          <w:rStyle w:val="kurziv"/>
          <w:i/>
          <w:iCs/>
          <w:bdr w:val="none" w:sz="0" w:space="0" w:color="auto" w:frame="1"/>
        </w:rPr>
        <w:t>„</w:t>
      </w:r>
      <w:r w:rsidR="00E944E7" w:rsidRPr="009F534E">
        <w:rPr>
          <w:i/>
        </w:rPr>
        <w:t>plave karte EU-a</w:t>
      </w:r>
      <w:r w:rsidR="00221B07" w:rsidRPr="009F534E">
        <w:rPr>
          <w:i/>
        </w:rPr>
        <w:t>“</w:t>
      </w:r>
      <w:r w:rsidR="00E944E7" w:rsidRPr="009F534E">
        <w:rPr>
          <w:i/>
        </w:rPr>
        <w:t xml:space="preserve"> </w:t>
      </w:r>
    </w:p>
    <w:p w14:paraId="7BA7FC75" w14:textId="77777777" w:rsidR="00BC4B14" w:rsidRPr="009F534E" w:rsidRDefault="00BC4B14" w:rsidP="00EA51CE">
      <w:pPr>
        <w:pStyle w:val="box472209"/>
        <w:spacing w:before="0" w:beforeAutospacing="0" w:after="0"/>
        <w:jc w:val="center"/>
        <w:rPr>
          <w:rStyle w:val="kurziv"/>
          <w:iCs/>
          <w:bdr w:val="none" w:sz="0" w:space="0" w:color="auto" w:frame="1"/>
        </w:rPr>
      </w:pPr>
    </w:p>
    <w:p w14:paraId="768D09FD" w14:textId="77777777" w:rsidR="006213F8" w:rsidRPr="009F534E" w:rsidRDefault="00E944E7" w:rsidP="00EA51CE">
      <w:pPr>
        <w:pStyle w:val="box472209"/>
        <w:spacing w:before="0" w:beforeAutospacing="0" w:after="0"/>
        <w:jc w:val="center"/>
        <w:rPr>
          <w:rStyle w:val="kurziv"/>
          <w:iCs/>
          <w:bdr w:val="none" w:sz="0" w:space="0" w:color="auto" w:frame="1"/>
        </w:rPr>
      </w:pPr>
      <w:r w:rsidRPr="009F534E">
        <w:rPr>
          <w:rStyle w:val="kurziv"/>
          <w:iCs/>
          <w:bdr w:val="none" w:sz="0" w:space="0" w:color="auto" w:frame="1"/>
        </w:rPr>
        <w:t>Članak 130.</w:t>
      </w:r>
    </w:p>
    <w:p w14:paraId="1BC527EC" w14:textId="77777777" w:rsidR="00221B07" w:rsidRPr="009F534E" w:rsidRDefault="00221B07" w:rsidP="00EA51CE">
      <w:pPr>
        <w:pStyle w:val="box472209"/>
        <w:spacing w:before="0" w:beforeAutospacing="0" w:after="0"/>
        <w:jc w:val="center"/>
        <w:rPr>
          <w:rStyle w:val="kurziv"/>
          <w:iCs/>
          <w:bdr w:val="none" w:sz="0" w:space="0" w:color="auto" w:frame="1"/>
        </w:rPr>
      </w:pPr>
    </w:p>
    <w:p w14:paraId="759949B2" w14:textId="77777777" w:rsidR="00172447" w:rsidRPr="009F534E" w:rsidRDefault="00E944E7" w:rsidP="00EA51CE">
      <w:pPr>
        <w:pStyle w:val="box472209"/>
        <w:spacing w:before="0" w:beforeAutospacing="0" w:after="0"/>
        <w:jc w:val="both"/>
        <w:rPr>
          <w:iCs/>
          <w:bdr w:val="none" w:sz="0" w:space="0" w:color="auto" w:frame="1"/>
        </w:rPr>
      </w:pPr>
      <w:r w:rsidRPr="009F534E">
        <w:rPr>
          <w:iCs/>
          <w:bdr w:val="none" w:sz="0" w:space="0" w:color="auto" w:frame="1"/>
        </w:rPr>
        <w:t xml:space="preserve">(1) Zahtjev za produljenje </w:t>
      </w:r>
      <w:r w:rsidR="00221B07" w:rsidRPr="009F534E">
        <w:rPr>
          <w:iCs/>
          <w:bdr w:val="none" w:sz="0" w:space="0" w:color="auto" w:frame="1"/>
        </w:rPr>
        <w:t>„</w:t>
      </w:r>
      <w:r w:rsidRPr="009F534E">
        <w:t>plave karte EU-a</w:t>
      </w:r>
      <w:r w:rsidR="00221B07" w:rsidRPr="009F534E">
        <w:t>“</w:t>
      </w:r>
      <w:r w:rsidRPr="009F534E">
        <w:t xml:space="preserve"> </w:t>
      </w:r>
      <w:r w:rsidRPr="009F534E">
        <w:rPr>
          <w:iCs/>
          <w:bdr w:val="none" w:sz="0" w:space="0" w:color="auto" w:frame="1"/>
        </w:rPr>
        <w:t xml:space="preserve">podnosi poslodavac ili nositelj </w:t>
      </w:r>
      <w:r w:rsidR="00221B07" w:rsidRPr="009F534E">
        <w:rPr>
          <w:iCs/>
          <w:bdr w:val="none" w:sz="0" w:space="0" w:color="auto" w:frame="1"/>
        </w:rPr>
        <w:t>„</w:t>
      </w:r>
      <w:r w:rsidRPr="009F534E">
        <w:t>plave karte EU</w:t>
      </w:r>
      <w:r w:rsidR="00221B07" w:rsidRPr="009F534E">
        <w:t>“</w:t>
      </w:r>
      <w:r w:rsidRPr="009F534E">
        <w:t xml:space="preserve"> </w:t>
      </w:r>
      <w:r w:rsidRPr="009F534E">
        <w:rPr>
          <w:iCs/>
          <w:bdr w:val="none" w:sz="0" w:space="0" w:color="auto" w:frame="1"/>
        </w:rPr>
        <w:t xml:space="preserve">najkasnije 60 dana prije isteka važenja </w:t>
      </w:r>
      <w:r w:rsidR="00221B07" w:rsidRPr="009F534E">
        <w:rPr>
          <w:iCs/>
          <w:bdr w:val="none" w:sz="0" w:space="0" w:color="auto" w:frame="1"/>
        </w:rPr>
        <w:t>„</w:t>
      </w:r>
      <w:r w:rsidRPr="009F534E">
        <w:t>plave karte EU-a</w:t>
      </w:r>
      <w:r w:rsidR="00221B07" w:rsidRPr="009F534E">
        <w:t>“</w:t>
      </w:r>
      <w:r w:rsidRPr="009F534E">
        <w:t xml:space="preserve"> </w:t>
      </w:r>
      <w:r w:rsidRPr="009F534E">
        <w:rPr>
          <w:iCs/>
          <w:bdr w:val="none" w:sz="0" w:space="0" w:color="auto" w:frame="1"/>
        </w:rPr>
        <w:t>u policijskoj upravi odnosno policijskoj postaji prema mjestu boravišta državljanina treće zemlje</w:t>
      </w:r>
      <w:r w:rsidR="00172447" w:rsidRPr="009F534E">
        <w:rPr>
          <w:iCs/>
          <w:bdr w:val="none" w:sz="0" w:space="0" w:color="auto" w:frame="1"/>
        </w:rPr>
        <w:t xml:space="preserve">. </w:t>
      </w:r>
    </w:p>
    <w:p w14:paraId="14AD1E03" w14:textId="77777777" w:rsidR="0071490F" w:rsidRPr="009F534E" w:rsidRDefault="00172447" w:rsidP="00EA51CE">
      <w:pPr>
        <w:pStyle w:val="box472209"/>
        <w:spacing w:before="0" w:beforeAutospacing="0" w:after="0"/>
        <w:jc w:val="both"/>
        <w:rPr>
          <w:iCs/>
          <w:bdr w:val="none" w:sz="0" w:space="0" w:color="auto" w:frame="1"/>
        </w:rPr>
      </w:pPr>
      <w:r w:rsidRPr="009F534E">
        <w:rPr>
          <w:iCs/>
          <w:bdr w:val="none" w:sz="0" w:space="0" w:color="auto" w:frame="1"/>
        </w:rPr>
        <w:t>(2) A</w:t>
      </w:r>
      <w:r w:rsidRPr="009F534E">
        <w:t xml:space="preserve">ko je usvojen zahtjev za izdavanje </w:t>
      </w:r>
      <w:r w:rsidRPr="009F534E">
        <w:rPr>
          <w:iCs/>
        </w:rPr>
        <w:t>„</w:t>
      </w:r>
      <w:r w:rsidRPr="009F534E">
        <w:t>plave karte EU-a“, rješenje se donosi u obliku zabilješke u spis.</w:t>
      </w:r>
    </w:p>
    <w:p w14:paraId="506525BE" w14:textId="77777777" w:rsidR="006D7534" w:rsidRPr="009F534E" w:rsidRDefault="00E944E7" w:rsidP="00EA51CE">
      <w:pPr>
        <w:pStyle w:val="box472209"/>
        <w:spacing w:before="0" w:beforeAutospacing="0" w:after="0"/>
        <w:jc w:val="both"/>
        <w:rPr>
          <w:iCs/>
          <w:bdr w:val="none" w:sz="0" w:space="0" w:color="auto" w:frame="1"/>
        </w:rPr>
      </w:pPr>
      <w:r w:rsidRPr="009F534E">
        <w:rPr>
          <w:iCs/>
          <w:bdr w:val="none" w:sz="0" w:space="0" w:color="auto" w:frame="1"/>
        </w:rPr>
        <w:t>(</w:t>
      </w:r>
      <w:r w:rsidR="00737877" w:rsidRPr="009F534E">
        <w:rPr>
          <w:iCs/>
          <w:bdr w:val="none" w:sz="0" w:space="0" w:color="auto" w:frame="1"/>
        </w:rPr>
        <w:t>3</w:t>
      </w:r>
      <w:r w:rsidRPr="009F534E">
        <w:rPr>
          <w:iCs/>
          <w:bdr w:val="none" w:sz="0" w:space="0" w:color="auto" w:frame="1"/>
        </w:rPr>
        <w:t xml:space="preserve">) Ako je zahtjev za produljenje </w:t>
      </w:r>
      <w:r w:rsidR="00221B07" w:rsidRPr="009F534E">
        <w:rPr>
          <w:iCs/>
          <w:bdr w:val="none" w:sz="0" w:space="0" w:color="auto" w:frame="1"/>
        </w:rPr>
        <w:t>„</w:t>
      </w:r>
      <w:r w:rsidRPr="009F534E">
        <w:t>plave karte EU-a</w:t>
      </w:r>
      <w:r w:rsidR="00221B07" w:rsidRPr="009F534E">
        <w:t>“</w:t>
      </w:r>
      <w:r w:rsidRPr="009F534E">
        <w:t xml:space="preserve"> </w:t>
      </w:r>
      <w:r w:rsidRPr="009F534E">
        <w:rPr>
          <w:iCs/>
          <w:bdr w:val="none" w:sz="0" w:space="0" w:color="auto" w:frame="1"/>
        </w:rPr>
        <w:t>podn</w:t>
      </w:r>
      <w:r w:rsidR="0090576B" w:rsidRPr="009F534E">
        <w:rPr>
          <w:iCs/>
          <w:bdr w:val="none" w:sz="0" w:space="0" w:color="auto" w:frame="1"/>
        </w:rPr>
        <w:t>esen</w:t>
      </w:r>
      <w:r w:rsidRPr="009F534E">
        <w:rPr>
          <w:iCs/>
          <w:bdr w:val="none" w:sz="0" w:space="0" w:color="auto" w:frame="1"/>
        </w:rPr>
        <w:t xml:space="preserve"> prije njezina isteka, a valjanost </w:t>
      </w:r>
      <w:r w:rsidR="00221B07" w:rsidRPr="009F534E">
        <w:rPr>
          <w:iCs/>
          <w:bdr w:val="none" w:sz="0" w:space="0" w:color="auto" w:frame="1"/>
        </w:rPr>
        <w:t>„</w:t>
      </w:r>
      <w:r w:rsidRPr="009F534E">
        <w:t>plave karte EU-a</w:t>
      </w:r>
      <w:r w:rsidR="00221B07" w:rsidRPr="009F534E">
        <w:t>“</w:t>
      </w:r>
      <w:r w:rsidRPr="009F534E">
        <w:t xml:space="preserve"> </w:t>
      </w:r>
      <w:r w:rsidRPr="009F534E">
        <w:rPr>
          <w:iCs/>
          <w:bdr w:val="none" w:sz="0" w:space="0" w:color="auto" w:frame="1"/>
        </w:rPr>
        <w:t xml:space="preserve">istekne tijekom postupka produljenja, državljanin treće zemlje može ostati u Republici Hrvatskoj kao nositelj </w:t>
      </w:r>
      <w:r w:rsidR="00221B07" w:rsidRPr="009F534E">
        <w:rPr>
          <w:iCs/>
          <w:bdr w:val="none" w:sz="0" w:space="0" w:color="auto" w:frame="1"/>
        </w:rPr>
        <w:t>„</w:t>
      </w:r>
      <w:r w:rsidRPr="009F534E">
        <w:t>plave karte EU-a</w:t>
      </w:r>
      <w:r w:rsidR="00221B07" w:rsidRPr="009F534E">
        <w:t>“</w:t>
      </w:r>
      <w:r w:rsidRPr="009F534E">
        <w:t xml:space="preserve"> </w:t>
      </w:r>
      <w:r w:rsidRPr="009F534E">
        <w:rPr>
          <w:iCs/>
          <w:bdr w:val="none" w:sz="0" w:space="0" w:color="auto" w:frame="1"/>
        </w:rPr>
        <w:t xml:space="preserve">i raditi do izvršnosti </w:t>
      </w:r>
      <w:r w:rsidR="00C0436A" w:rsidRPr="009F534E">
        <w:rPr>
          <w:iCs/>
          <w:bdr w:val="none" w:sz="0" w:space="0" w:color="auto" w:frame="1"/>
        </w:rPr>
        <w:t xml:space="preserve">odluke o </w:t>
      </w:r>
      <w:r w:rsidRPr="009F534E">
        <w:rPr>
          <w:iCs/>
          <w:bdr w:val="none" w:sz="0" w:space="0" w:color="auto" w:frame="1"/>
        </w:rPr>
        <w:t>zahtjevu, ali bez prava na mobilnost u drugu državu članicu EGP-a iz članka 135. i 135.a ovoga Zakona.</w:t>
      </w:r>
    </w:p>
    <w:p w14:paraId="5365BCE5" w14:textId="77777777" w:rsidR="0096034F" w:rsidRPr="009F534E" w:rsidRDefault="00E944E7" w:rsidP="00EA51CE">
      <w:pPr>
        <w:pStyle w:val="box466057"/>
        <w:shd w:val="clear" w:color="auto" w:fill="FFFFFF"/>
        <w:spacing w:before="0" w:beforeAutospacing="0" w:after="0" w:afterAutospacing="0"/>
        <w:jc w:val="both"/>
        <w:textAlignment w:val="baseline"/>
      </w:pPr>
      <w:r w:rsidRPr="009F534E">
        <w:rPr>
          <w:iCs/>
          <w:bdr w:val="none" w:sz="0" w:space="0" w:color="auto" w:frame="1"/>
        </w:rPr>
        <w:t>(</w:t>
      </w:r>
      <w:r w:rsidR="00737877" w:rsidRPr="009F534E">
        <w:rPr>
          <w:iCs/>
          <w:bdr w:val="none" w:sz="0" w:space="0" w:color="auto" w:frame="1"/>
        </w:rPr>
        <w:t>4</w:t>
      </w:r>
      <w:r w:rsidRPr="009F534E">
        <w:rPr>
          <w:iCs/>
          <w:bdr w:val="none" w:sz="0" w:space="0" w:color="auto" w:frame="1"/>
        </w:rPr>
        <w:t xml:space="preserve">) </w:t>
      </w:r>
      <w:r w:rsidRPr="009F534E">
        <w:t xml:space="preserve">Protiv </w:t>
      </w:r>
      <w:r w:rsidR="00444C61" w:rsidRPr="009F534E">
        <w:t xml:space="preserve">rješenja </w:t>
      </w:r>
      <w:r w:rsidRPr="009F534E">
        <w:t>iz ovoga članka nije dopuštena žalba, ali se može pokrenuti upravni spor.</w:t>
      </w:r>
      <w:r w:rsidR="007B70E4" w:rsidRPr="009F534E">
        <w:t>“.</w:t>
      </w:r>
    </w:p>
    <w:p w14:paraId="010C72FD" w14:textId="77777777" w:rsidR="00221B07" w:rsidRPr="009F534E" w:rsidRDefault="00221B07" w:rsidP="00EA51CE">
      <w:pPr>
        <w:pStyle w:val="box466057"/>
        <w:shd w:val="clear" w:color="auto" w:fill="FFFFFF"/>
        <w:spacing w:before="0" w:beforeAutospacing="0" w:after="0" w:afterAutospacing="0"/>
        <w:jc w:val="both"/>
        <w:textAlignment w:val="baseline"/>
      </w:pPr>
    </w:p>
    <w:p w14:paraId="55A40690" w14:textId="77777777" w:rsidR="00C47185" w:rsidRPr="009F534E" w:rsidRDefault="00B341A6" w:rsidP="00EA51CE">
      <w:pPr>
        <w:pStyle w:val="box472209"/>
        <w:spacing w:before="0" w:beforeAutospacing="0" w:after="0"/>
        <w:jc w:val="center"/>
        <w:rPr>
          <w:b/>
        </w:rPr>
      </w:pPr>
      <w:r w:rsidRPr="009F534E">
        <w:rPr>
          <w:b/>
        </w:rPr>
        <w:t>Č</w:t>
      </w:r>
      <w:r w:rsidR="00C47185" w:rsidRPr="009F534E">
        <w:rPr>
          <w:b/>
        </w:rPr>
        <w:t xml:space="preserve">lanak </w:t>
      </w:r>
      <w:r w:rsidR="001C404A" w:rsidRPr="009F534E">
        <w:rPr>
          <w:b/>
        </w:rPr>
        <w:t>5</w:t>
      </w:r>
      <w:r w:rsidR="00A8429A" w:rsidRPr="009F534E">
        <w:rPr>
          <w:b/>
        </w:rPr>
        <w:t>1</w:t>
      </w:r>
      <w:r w:rsidR="00C47185" w:rsidRPr="009F534E">
        <w:rPr>
          <w:b/>
        </w:rPr>
        <w:t>.</w:t>
      </w:r>
    </w:p>
    <w:p w14:paraId="109C9410" w14:textId="77777777" w:rsidR="00221B07" w:rsidRPr="009F534E" w:rsidRDefault="00221B07" w:rsidP="00EA51CE">
      <w:pPr>
        <w:pStyle w:val="box472209"/>
        <w:spacing w:before="0" w:beforeAutospacing="0" w:after="0"/>
        <w:jc w:val="center"/>
        <w:rPr>
          <w:b/>
        </w:rPr>
      </w:pPr>
    </w:p>
    <w:p w14:paraId="61E8EF45" w14:textId="77777777" w:rsidR="00C47185" w:rsidRPr="009F534E" w:rsidRDefault="00221B07" w:rsidP="00EA51CE">
      <w:pPr>
        <w:pStyle w:val="box466057"/>
        <w:shd w:val="clear" w:color="auto" w:fill="FFFFFF"/>
        <w:spacing w:before="0" w:beforeAutospacing="0" w:after="0" w:afterAutospacing="0"/>
        <w:textAlignment w:val="baseline"/>
        <w:rPr>
          <w:rStyle w:val="kurziv"/>
          <w:i/>
          <w:iCs/>
          <w:bdr w:val="none" w:sz="0" w:space="0" w:color="auto" w:frame="1"/>
        </w:rPr>
      </w:pPr>
      <w:r w:rsidRPr="009F534E">
        <w:rPr>
          <w:rStyle w:val="kurziv"/>
          <w:iCs/>
          <w:bdr w:val="none" w:sz="0" w:space="0" w:color="auto" w:frame="1"/>
        </w:rPr>
        <w:tab/>
        <w:t>Naslov iznad č</w:t>
      </w:r>
      <w:r w:rsidR="00C47185" w:rsidRPr="009F534E">
        <w:rPr>
          <w:rStyle w:val="kurziv"/>
          <w:iCs/>
          <w:bdr w:val="none" w:sz="0" w:space="0" w:color="auto" w:frame="1"/>
        </w:rPr>
        <w:t>lank</w:t>
      </w:r>
      <w:r w:rsidRPr="009F534E">
        <w:rPr>
          <w:rStyle w:val="kurziv"/>
          <w:iCs/>
          <w:bdr w:val="none" w:sz="0" w:space="0" w:color="auto" w:frame="1"/>
        </w:rPr>
        <w:t>a</w:t>
      </w:r>
      <w:r w:rsidR="00C47185" w:rsidRPr="009F534E">
        <w:rPr>
          <w:rStyle w:val="kurziv"/>
          <w:iCs/>
          <w:bdr w:val="none" w:sz="0" w:space="0" w:color="auto" w:frame="1"/>
        </w:rPr>
        <w:t xml:space="preserve"> 131. i član</w:t>
      </w:r>
      <w:r w:rsidRPr="009F534E">
        <w:rPr>
          <w:rStyle w:val="kurziv"/>
          <w:iCs/>
          <w:bdr w:val="none" w:sz="0" w:space="0" w:color="auto" w:frame="1"/>
        </w:rPr>
        <w:t>a</w:t>
      </w:r>
      <w:r w:rsidR="00C47185" w:rsidRPr="009F534E">
        <w:rPr>
          <w:rStyle w:val="kurziv"/>
          <w:iCs/>
          <w:bdr w:val="none" w:sz="0" w:space="0" w:color="auto" w:frame="1"/>
        </w:rPr>
        <w:t>k</w:t>
      </w:r>
      <w:r w:rsidRPr="009F534E">
        <w:rPr>
          <w:rStyle w:val="kurziv"/>
          <w:iCs/>
          <w:bdr w:val="none" w:sz="0" w:space="0" w:color="auto" w:frame="1"/>
        </w:rPr>
        <w:t xml:space="preserve"> 131. </w:t>
      </w:r>
      <w:r w:rsidR="00C47185" w:rsidRPr="009F534E">
        <w:rPr>
          <w:rStyle w:val="kurziv"/>
          <w:iCs/>
          <w:bdr w:val="none" w:sz="0" w:space="0" w:color="auto" w:frame="1"/>
        </w:rPr>
        <w:t>mijenjaju se i glase:</w:t>
      </w:r>
    </w:p>
    <w:p w14:paraId="40301284" w14:textId="77777777" w:rsidR="00C47185" w:rsidRPr="009F534E" w:rsidRDefault="00C47185" w:rsidP="00EA51CE">
      <w:pPr>
        <w:spacing w:after="0" w:line="240" w:lineRule="auto"/>
        <w:ind w:right="-108" w:firstLine="708"/>
        <w:jc w:val="both"/>
        <w:rPr>
          <w:rFonts w:ascii="Times New Roman" w:hAnsi="Times New Roman" w:cs="Times New Roman"/>
          <w:sz w:val="24"/>
          <w:szCs w:val="24"/>
        </w:rPr>
      </w:pPr>
    </w:p>
    <w:p w14:paraId="0F4333BD" w14:textId="77777777" w:rsidR="00E94B27" w:rsidRPr="009F534E" w:rsidRDefault="00C47185" w:rsidP="00EA51CE">
      <w:pPr>
        <w:pStyle w:val="box472209"/>
        <w:spacing w:before="0" w:beforeAutospacing="0" w:after="0"/>
        <w:jc w:val="center"/>
        <w:rPr>
          <w:rStyle w:val="kurziv"/>
          <w:i/>
          <w:iCs/>
          <w:bdr w:val="none" w:sz="0" w:space="0" w:color="auto" w:frame="1"/>
        </w:rPr>
      </w:pPr>
      <w:r w:rsidRPr="009F534E">
        <w:t>„</w:t>
      </w:r>
      <w:r w:rsidR="00E94B27" w:rsidRPr="009F534E">
        <w:rPr>
          <w:rStyle w:val="kurziv"/>
          <w:i/>
          <w:iCs/>
          <w:bdr w:val="none" w:sz="0" w:space="0" w:color="auto" w:frame="1"/>
        </w:rPr>
        <w:t xml:space="preserve">Ukidanje </w:t>
      </w:r>
      <w:r w:rsidR="00221B07" w:rsidRPr="009F534E">
        <w:rPr>
          <w:rStyle w:val="kurziv"/>
          <w:i/>
          <w:iCs/>
          <w:bdr w:val="none" w:sz="0" w:space="0" w:color="auto" w:frame="1"/>
        </w:rPr>
        <w:t>„</w:t>
      </w:r>
      <w:r w:rsidR="00E94B27" w:rsidRPr="009F534E">
        <w:rPr>
          <w:i/>
        </w:rPr>
        <w:t>plave karte EU</w:t>
      </w:r>
      <w:r w:rsidR="002F189B" w:rsidRPr="009F534E">
        <w:rPr>
          <w:i/>
        </w:rPr>
        <w:t>-a</w:t>
      </w:r>
      <w:r w:rsidR="00221B07" w:rsidRPr="009F534E">
        <w:rPr>
          <w:i/>
        </w:rPr>
        <w:t>“</w:t>
      </w:r>
      <w:r w:rsidR="00E94B27" w:rsidRPr="009F534E">
        <w:rPr>
          <w:i/>
        </w:rPr>
        <w:t xml:space="preserve"> </w:t>
      </w:r>
      <w:r w:rsidR="00E94B27" w:rsidRPr="009F534E">
        <w:rPr>
          <w:rStyle w:val="kurziv"/>
          <w:i/>
          <w:iCs/>
          <w:bdr w:val="none" w:sz="0" w:space="0" w:color="auto" w:frame="1"/>
        </w:rPr>
        <w:t xml:space="preserve">i odbijanje produljenja </w:t>
      </w:r>
      <w:r w:rsidR="00221B07" w:rsidRPr="009F534E">
        <w:rPr>
          <w:rStyle w:val="kurziv"/>
          <w:i/>
          <w:iCs/>
          <w:bdr w:val="none" w:sz="0" w:space="0" w:color="auto" w:frame="1"/>
        </w:rPr>
        <w:t>„</w:t>
      </w:r>
      <w:r w:rsidR="00665EBB" w:rsidRPr="009F534E">
        <w:rPr>
          <w:i/>
        </w:rPr>
        <w:t>plave karte EU</w:t>
      </w:r>
      <w:r w:rsidR="003A2B7B" w:rsidRPr="009F534E">
        <w:rPr>
          <w:i/>
        </w:rPr>
        <w:t>-a</w:t>
      </w:r>
      <w:r w:rsidR="00221B07" w:rsidRPr="009F534E">
        <w:rPr>
          <w:i/>
        </w:rPr>
        <w:t>“</w:t>
      </w:r>
    </w:p>
    <w:p w14:paraId="20248EB6" w14:textId="77777777" w:rsidR="00E94B27" w:rsidRPr="009F534E" w:rsidRDefault="00E94B27" w:rsidP="00EA51CE">
      <w:pPr>
        <w:pStyle w:val="box472209"/>
        <w:spacing w:before="0" w:beforeAutospacing="0" w:after="0"/>
        <w:jc w:val="center"/>
        <w:rPr>
          <w:rStyle w:val="kurziv"/>
          <w:iCs/>
          <w:bdr w:val="none" w:sz="0" w:space="0" w:color="auto" w:frame="1"/>
        </w:rPr>
      </w:pPr>
    </w:p>
    <w:p w14:paraId="3583A6AC" w14:textId="77777777" w:rsidR="00A051B5" w:rsidRPr="009F534E" w:rsidRDefault="002D5A77" w:rsidP="00EA51CE">
      <w:pPr>
        <w:pStyle w:val="box472209"/>
        <w:spacing w:before="0" w:beforeAutospacing="0" w:after="0"/>
        <w:jc w:val="center"/>
        <w:rPr>
          <w:rStyle w:val="kurziv"/>
          <w:iCs/>
          <w:bdr w:val="none" w:sz="0" w:space="0" w:color="auto" w:frame="1"/>
        </w:rPr>
      </w:pPr>
      <w:r w:rsidRPr="009F534E">
        <w:rPr>
          <w:rStyle w:val="kurziv"/>
          <w:iCs/>
          <w:bdr w:val="none" w:sz="0" w:space="0" w:color="auto" w:frame="1"/>
        </w:rPr>
        <w:t>Članak</w:t>
      </w:r>
      <w:r w:rsidR="00091680" w:rsidRPr="009F534E">
        <w:rPr>
          <w:rStyle w:val="kurziv"/>
          <w:iCs/>
          <w:bdr w:val="none" w:sz="0" w:space="0" w:color="auto" w:frame="1"/>
        </w:rPr>
        <w:t xml:space="preserve"> 131.</w:t>
      </w:r>
    </w:p>
    <w:p w14:paraId="169DE410" w14:textId="77777777" w:rsidR="00221B07" w:rsidRPr="009F534E" w:rsidRDefault="00221B07" w:rsidP="00EA51CE">
      <w:pPr>
        <w:pStyle w:val="box472209"/>
        <w:spacing w:before="0" w:beforeAutospacing="0" w:after="0"/>
        <w:jc w:val="center"/>
        <w:rPr>
          <w:rStyle w:val="kurziv"/>
          <w:iCs/>
          <w:bdr w:val="none" w:sz="0" w:space="0" w:color="auto" w:frame="1"/>
        </w:rPr>
      </w:pPr>
    </w:p>
    <w:p w14:paraId="4242E98B" w14:textId="77777777" w:rsidR="002D5A77" w:rsidRPr="009F534E" w:rsidRDefault="00E94B27"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 xml:space="preserve">(1) </w:t>
      </w:r>
      <w:r w:rsidR="002D5A77" w:rsidRPr="009F534E">
        <w:rPr>
          <w:rStyle w:val="kurziv"/>
          <w:iCs/>
          <w:bdr w:val="none" w:sz="0" w:space="0" w:color="auto" w:frame="1"/>
        </w:rPr>
        <w:t xml:space="preserve">Ministarstvo će putem policijske uprave odnosno policijske postaje </w:t>
      </w:r>
      <w:r w:rsidR="00221B07" w:rsidRPr="009F534E">
        <w:rPr>
          <w:rStyle w:val="kurziv"/>
          <w:iCs/>
          <w:bdr w:val="none" w:sz="0" w:space="0" w:color="auto" w:frame="1"/>
        </w:rPr>
        <w:t xml:space="preserve">rješenjem </w:t>
      </w:r>
      <w:r w:rsidR="002D5A77" w:rsidRPr="009F534E">
        <w:rPr>
          <w:rStyle w:val="kurziv"/>
          <w:iCs/>
          <w:bdr w:val="none" w:sz="0" w:space="0" w:color="auto" w:frame="1"/>
        </w:rPr>
        <w:t>ukinuti</w:t>
      </w:r>
      <w:r w:rsidR="005F0B99" w:rsidRPr="009F534E">
        <w:rPr>
          <w:rStyle w:val="kurziv"/>
          <w:iCs/>
          <w:bdr w:val="none" w:sz="0" w:space="0" w:color="auto" w:frame="1"/>
        </w:rPr>
        <w:t xml:space="preserve"> odnosno odbiti produljenje </w:t>
      </w:r>
      <w:r w:rsidR="00221B07" w:rsidRPr="009F534E">
        <w:rPr>
          <w:rStyle w:val="kurziv"/>
          <w:iCs/>
          <w:bdr w:val="none" w:sz="0" w:space="0" w:color="auto" w:frame="1"/>
        </w:rPr>
        <w:t>„</w:t>
      </w:r>
      <w:r w:rsidR="00B152EC" w:rsidRPr="009F534E">
        <w:t>plave karte EU</w:t>
      </w:r>
      <w:r w:rsidR="003A2B7B" w:rsidRPr="009F534E">
        <w:t>-a</w:t>
      </w:r>
      <w:r w:rsidR="00221B07" w:rsidRPr="009F534E">
        <w:t>“</w:t>
      </w:r>
      <w:r w:rsidR="00B152EC" w:rsidRPr="009F534E">
        <w:rPr>
          <w:rStyle w:val="kurziv"/>
          <w:iCs/>
          <w:bdr w:val="none" w:sz="0" w:space="0" w:color="auto" w:frame="1"/>
        </w:rPr>
        <w:t xml:space="preserve"> </w:t>
      </w:r>
      <w:r w:rsidR="002D5A77" w:rsidRPr="009F534E">
        <w:rPr>
          <w:rStyle w:val="kurziv"/>
          <w:iCs/>
          <w:bdr w:val="none" w:sz="0" w:space="0" w:color="auto" w:frame="1"/>
        </w:rPr>
        <w:t xml:space="preserve">ako: </w:t>
      </w:r>
    </w:p>
    <w:p w14:paraId="1C064806" w14:textId="77777777" w:rsidR="002D3FEB" w:rsidRPr="009F534E" w:rsidRDefault="004969E0" w:rsidP="00EA51CE">
      <w:pPr>
        <w:pStyle w:val="box472209"/>
        <w:spacing w:before="0" w:beforeAutospacing="0" w:after="0"/>
        <w:jc w:val="both"/>
        <w:rPr>
          <w:iCs/>
          <w:bdr w:val="none" w:sz="0" w:space="0" w:color="auto" w:frame="1"/>
        </w:rPr>
      </w:pPr>
      <w:r w:rsidRPr="009F534E">
        <w:rPr>
          <w:rStyle w:val="kurziv"/>
          <w:iCs/>
          <w:bdr w:val="none" w:sz="0" w:space="0" w:color="auto" w:frame="1"/>
        </w:rPr>
        <w:t xml:space="preserve">1. </w:t>
      </w:r>
      <w:r w:rsidR="002D3FEB" w:rsidRPr="009F534E">
        <w:rPr>
          <w:iCs/>
          <w:bdr w:val="none" w:sz="0" w:space="0" w:color="auto" w:frame="1"/>
        </w:rPr>
        <w:t xml:space="preserve">nositelj </w:t>
      </w:r>
      <w:r w:rsidR="00221B07" w:rsidRPr="009F534E">
        <w:rPr>
          <w:iCs/>
          <w:bdr w:val="none" w:sz="0" w:space="0" w:color="auto" w:frame="1"/>
        </w:rPr>
        <w:t>„</w:t>
      </w:r>
      <w:r w:rsidR="002D3FEB" w:rsidRPr="009F534E">
        <w:rPr>
          <w:iCs/>
          <w:bdr w:val="none" w:sz="0" w:space="0" w:color="auto" w:frame="1"/>
        </w:rPr>
        <w:t>plave karte EU</w:t>
      </w:r>
      <w:r w:rsidR="003A2B7B" w:rsidRPr="009F534E">
        <w:rPr>
          <w:iCs/>
          <w:bdr w:val="none" w:sz="0" w:space="0" w:color="auto" w:frame="1"/>
        </w:rPr>
        <w:t>-a</w:t>
      </w:r>
      <w:r w:rsidR="00221B07" w:rsidRPr="009F534E">
        <w:rPr>
          <w:iCs/>
          <w:bdr w:val="none" w:sz="0" w:space="0" w:color="auto" w:frame="1"/>
        </w:rPr>
        <w:t>“</w:t>
      </w:r>
      <w:r w:rsidR="002D3FEB" w:rsidRPr="009F534E">
        <w:rPr>
          <w:iCs/>
          <w:bdr w:val="none" w:sz="0" w:space="0" w:color="auto" w:frame="1"/>
        </w:rPr>
        <w:t xml:space="preserve"> više nema valjanu putnu ispravu, u koju svrhu će mu se prethodno odrediti rok unutar kojeg mora ishoditi i predočiti valjanu putnu ispravu </w:t>
      </w:r>
    </w:p>
    <w:p w14:paraId="3805CF71" w14:textId="77777777" w:rsidR="002D5A77" w:rsidRPr="009F534E" w:rsidRDefault="00A21304"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 xml:space="preserve">2. </w:t>
      </w:r>
      <w:r w:rsidR="0091313D" w:rsidRPr="009F534E">
        <w:rPr>
          <w:iCs/>
          <w:bdr w:val="none" w:sz="0" w:space="0" w:color="auto" w:frame="1"/>
        </w:rPr>
        <w:t xml:space="preserve">nositelj </w:t>
      </w:r>
      <w:r w:rsidR="00221B07" w:rsidRPr="009F534E">
        <w:rPr>
          <w:iCs/>
          <w:bdr w:val="none" w:sz="0" w:space="0" w:color="auto" w:frame="1"/>
        </w:rPr>
        <w:t>„</w:t>
      </w:r>
      <w:r w:rsidR="0091313D" w:rsidRPr="009F534E">
        <w:rPr>
          <w:iCs/>
          <w:bdr w:val="none" w:sz="0" w:space="0" w:color="auto" w:frame="1"/>
        </w:rPr>
        <w:t>plave karte EU-a</w:t>
      </w:r>
      <w:r w:rsidR="00221B07" w:rsidRPr="009F534E">
        <w:rPr>
          <w:iCs/>
          <w:bdr w:val="none" w:sz="0" w:space="0" w:color="auto" w:frame="1"/>
        </w:rPr>
        <w:t>“</w:t>
      </w:r>
      <w:r w:rsidR="0091313D" w:rsidRPr="009F534E">
        <w:rPr>
          <w:iCs/>
          <w:bdr w:val="none" w:sz="0" w:space="0" w:color="auto" w:frame="1"/>
        </w:rPr>
        <w:t xml:space="preserve"> v</w:t>
      </w:r>
      <w:r w:rsidR="002D5A77" w:rsidRPr="009F534E">
        <w:rPr>
          <w:rStyle w:val="kurziv"/>
          <w:iCs/>
          <w:bdr w:val="none" w:sz="0" w:space="0" w:color="auto" w:frame="1"/>
        </w:rPr>
        <w:t>iše nema ugovor o radu za zapošljavan</w:t>
      </w:r>
      <w:r w:rsidRPr="009F534E">
        <w:rPr>
          <w:rStyle w:val="kurziv"/>
          <w:iCs/>
          <w:bdr w:val="none" w:sz="0" w:space="0" w:color="auto" w:frame="1"/>
        </w:rPr>
        <w:t>je visokokvalificiranih radnika</w:t>
      </w:r>
    </w:p>
    <w:p w14:paraId="51F403E8" w14:textId="77777777" w:rsidR="002D5A77" w:rsidRPr="009F534E" w:rsidRDefault="00A21304"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 xml:space="preserve">3. </w:t>
      </w:r>
      <w:r w:rsidR="0091313D" w:rsidRPr="009F534E">
        <w:rPr>
          <w:iCs/>
          <w:bdr w:val="none" w:sz="0" w:space="0" w:color="auto" w:frame="1"/>
        </w:rPr>
        <w:t xml:space="preserve">nositelj </w:t>
      </w:r>
      <w:r w:rsidR="00221B07" w:rsidRPr="009F534E">
        <w:rPr>
          <w:iCs/>
          <w:bdr w:val="none" w:sz="0" w:space="0" w:color="auto" w:frame="1"/>
        </w:rPr>
        <w:t>„</w:t>
      </w:r>
      <w:r w:rsidR="0091313D" w:rsidRPr="009F534E">
        <w:rPr>
          <w:iCs/>
          <w:bdr w:val="none" w:sz="0" w:space="0" w:color="auto" w:frame="1"/>
        </w:rPr>
        <w:t>plave karte EU-a</w:t>
      </w:r>
      <w:r w:rsidR="00221B07" w:rsidRPr="009F534E">
        <w:rPr>
          <w:iCs/>
          <w:bdr w:val="none" w:sz="0" w:space="0" w:color="auto" w:frame="1"/>
        </w:rPr>
        <w:t>“</w:t>
      </w:r>
      <w:r w:rsidR="0091313D" w:rsidRPr="009F534E">
        <w:rPr>
          <w:iCs/>
          <w:bdr w:val="none" w:sz="0" w:space="0" w:color="auto" w:frame="1"/>
        </w:rPr>
        <w:t xml:space="preserve"> </w:t>
      </w:r>
      <w:r w:rsidR="002D5A77" w:rsidRPr="009F534E">
        <w:rPr>
          <w:rStyle w:val="kurziv"/>
          <w:iCs/>
          <w:bdr w:val="none" w:sz="0" w:space="0" w:color="auto" w:frame="1"/>
        </w:rPr>
        <w:t xml:space="preserve">više nema potrebne kvalifikacije iz članka </w:t>
      </w:r>
      <w:r w:rsidR="004969E0" w:rsidRPr="009F534E">
        <w:rPr>
          <w:rStyle w:val="kurziv"/>
          <w:iCs/>
          <w:bdr w:val="none" w:sz="0" w:space="0" w:color="auto" w:frame="1"/>
        </w:rPr>
        <w:t xml:space="preserve">126. stavka 7. točaka </w:t>
      </w:r>
      <w:r w:rsidR="00CE47EE" w:rsidRPr="009F534E">
        <w:rPr>
          <w:rStyle w:val="kurziv"/>
          <w:iCs/>
          <w:bdr w:val="none" w:sz="0" w:space="0" w:color="auto" w:frame="1"/>
        </w:rPr>
        <w:t>5</w:t>
      </w:r>
      <w:r w:rsidR="004969E0" w:rsidRPr="009F534E">
        <w:rPr>
          <w:rStyle w:val="kurziv"/>
          <w:iCs/>
          <w:bdr w:val="none" w:sz="0" w:space="0" w:color="auto" w:frame="1"/>
        </w:rPr>
        <w:t xml:space="preserve">. i </w:t>
      </w:r>
      <w:r w:rsidR="00CE47EE" w:rsidRPr="009F534E">
        <w:rPr>
          <w:rStyle w:val="kurziv"/>
          <w:iCs/>
          <w:bdr w:val="none" w:sz="0" w:space="0" w:color="auto" w:frame="1"/>
        </w:rPr>
        <w:t>6</w:t>
      </w:r>
      <w:r w:rsidR="0091216B" w:rsidRPr="009F534E">
        <w:rPr>
          <w:rStyle w:val="kurziv"/>
          <w:iCs/>
          <w:bdr w:val="none" w:sz="0" w:space="0" w:color="auto" w:frame="1"/>
        </w:rPr>
        <w:t>. ovoga Zakona</w:t>
      </w:r>
    </w:p>
    <w:p w14:paraId="1946BDAA" w14:textId="77777777" w:rsidR="0091216B" w:rsidRPr="009F534E" w:rsidRDefault="00A21304"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 xml:space="preserve">4. </w:t>
      </w:r>
      <w:r w:rsidR="002D5A77" w:rsidRPr="009F534E">
        <w:rPr>
          <w:rStyle w:val="kurziv"/>
          <w:iCs/>
          <w:bdr w:val="none" w:sz="0" w:space="0" w:color="auto" w:frame="1"/>
        </w:rPr>
        <w:t xml:space="preserve"> plaća </w:t>
      </w:r>
      <w:r w:rsidR="0091313D" w:rsidRPr="009F534E">
        <w:rPr>
          <w:iCs/>
          <w:bdr w:val="none" w:sz="0" w:space="0" w:color="auto" w:frame="1"/>
        </w:rPr>
        <w:t xml:space="preserve">nositelja </w:t>
      </w:r>
      <w:r w:rsidR="00221B07" w:rsidRPr="009F534E">
        <w:rPr>
          <w:iCs/>
          <w:bdr w:val="none" w:sz="0" w:space="0" w:color="auto" w:frame="1"/>
        </w:rPr>
        <w:t>„</w:t>
      </w:r>
      <w:r w:rsidR="0091313D" w:rsidRPr="009F534E">
        <w:rPr>
          <w:iCs/>
          <w:bdr w:val="none" w:sz="0" w:space="0" w:color="auto" w:frame="1"/>
        </w:rPr>
        <w:t>plave karte EU-a</w:t>
      </w:r>
      <w:r w:rsidR="00221B07" w:rsidRPr="009F534E">
        <w:rPr>
          <w:iCs/>
          <w:bdr w:val="none" w:sz="0" w:space="0" w:color="auto" w:frame="1"/>
        </w:rPr>
        <w:t>“</w:t>
      </w:r>
      <w:r w:rsidR="0091313D" w:rsidRPr="009F534E">
        <w:rPr>
          <w:iCs/>
          <w:bdr w:val="none" w:sz="0" w:space="0" w:color="auto" w:frame="1"/>
        </w:rPr>
        <w:t xml:space="preserve"> </w:t>
      </w:r>
      <w:r w:rsidR="002D5A77" w:rsidRPr="009F534E">
        <w:rPr>
          <w:rStyle w:val="kurziv"/>
          <w:iCs/>
          <w:bdr w:val="none" w:sz="0" w:space="0" w:color="auto" w:frame="1"/>
        </w:rPr>
        <w:t xml:space="preserve">više ne ispunjava prag plaće utvrđen u skladu s </w:t>
      </w:r>
      <w:r w:rsidR="0091216B" w:rsidRPr="009F534E">
        <w:rPr>
          <w:rStyle w:val="kurziv"/>
          <w:iCs/>
          <w:bdr w:val="none" w:sz="0" w:space="0" w:color="auto" w:frame="1"/>
        </w:rPr>
        <w:t>član</w:t>
      </w:r>
      <w:r w:rsidR="00511F8C" w:rsidRPr="009F534E">
        <w:rPr>
          <w:rStyle w:val="kurziv"/>
          <w:iCs/>
          <w:bdr w:val="none" w:sz="0" w:space="0" w:color="auto" w:frame="1"/>
        </w:rPr>
        <w:t>kom</w:t>
      </w:r>
      <w:r w:rsidR="006068B3" w:rsidRPr="009F534E">
        <w:rPr>
          <w:rStyle w:val="kurziv"/>
          <w:iCs/>
          <w:bdr w:val="none" w:sz="0" w:space="0" w:color="auto" w:frame="1"/>
        </w:rPr>
        <w:t xml:space="preserve"> 126. stav</w:t>
      </w:r>
      <w:r w:rsidR="00B24BCB" w:rsidRPr="009F534E">
        <w:rPr>
          <w:rStyle w:val="kurziv"/>
          <w:iCs/>
          <w:bdr w:val="none" w:sz="0" w:space="0" w:color="auto" w:frame="1"/>
        </w:rPr>
        <w:t>kom</w:t>
      </w:r>
      <w:r w:rsidR="006068B3" w:rsidRPr="009F534E">
        <w:rPr>
          <w:rStyle w:val="kurziv"/>
          <w:iCs/>
          <w:bdr w:val="none" w:sz="0" w:space="0" w:color="auto" w:frame="1"/>
        </w:rPr>
        <w:t xml:space="preserve"> 7. toč</w:t>
      </w:r>
      <w:r w:rsidR="00792FE5" w:rsidRPr="009F534E">
        <w:rPr>
          <w:rStyle w:val="kurziv"/>
          <w:iCs/>
          <w:bdr w:val="none" w:sz="0" w:space="0" w:color="auto" w:frame="1"/>
        </w:rPr>
        <w:t>k</w:t>
      </w:r>
      <w:r w:rsidR="006D2DC8" w:rsidRPr="009F534E">
        <w:rPr>
          <w:rStyle w:val="kurziv"/>
          <w:iCs/>
          <w:bdr w:val="none" w:sz="0" w:space="0" w:color="auto" w:frame="1"/>
        </w:rPr>
        <w:t>om</w:t>
      </w:r>
      <w:r w:rsidR="006068B3" w:rsidRPr="009F534E">
        <w:rPr>
          <w:rStyle w:val="kurziv"/>
          <w:iCs/>
          <w:bdr w:val="none" w:sz="0" w:space="0" w:color="auto" w:frame="1"/>
        </w:rPr>
        <w:t xml:space="preserve"> 4. i </w:t>
      </w:r>
      <w:r w:rsidR="006D2DC8" w:rsidRPr="009F534E">
        <w:rPr>
          <w:rStyle w:val="kurziv"/>
          <w:iCs/>
          <w:bdr w:val="none" w:sz="0" w:space="0" w:color="auto" w:frame="1"/>
        </w:rPr>
        <w:t xml:space="preserve">stavkom 8. </w:t>
      </w:r>
      <w:r w:rsidR="0091216B" w:rsidRPr="009F534E">
        <w:rPr>
          <w:rStyle w:val="kurziv"/>
          <w:iCs/>
          <w:bdr w:val="none" w:sz="0" w:space="0" w:color="auto" w:frame="1"/>
        </w:rPr>
        <w:t>ovoga Zakona</w:t>
      </w:r>
    </w:p>
    <w:p w14:paraId="49E6E931" w14:textId="77777777" w:rsidR="001E361C" w:rsidRPr="009F534E" w:rsidRDefault="00A21304" w:rsidP="00EA51CE">
      <w:pPr>
        <w:pStyle w:val="box466057"/>
        <w:shd w:val="clear" w:color="auto" w:fill="FFFFFF"/>
        <w:spacing w:before="0" w:beforeAutospacing="0" w:after="0" w:afterAutospacing="0"/>
        <w:jc w:val="both"/>
        <w:textAlignment w:val="baseline"/>
      </w:pPr>
      <w:r w:rsidRPr="009F534E">
        <w:rPr>
          <w:rStyle w:val="kurziv"/>
          <w:iCs/>
          <w:bdr w:val="none" w:sz="0" w:space="0" w:color="auto" w:frame="1"/>
        </w:rPr>
        <w:t xml:space="preserve">5. </w:t>
      </w:r>
      <w:r w:rsidR="002E0EEA" w:rsidRPr="009F534E">
        <w:rPr>
          <w:iCs/>
          <w:bdr w:val="none" w:sz="0" w:space="0" w:color="auto" w:frame="1"/>
        </w:rPr>
        <w:t xml:space="preserve">nositelj </w:t>
      </w:r>
      <w:r w:rsidR="00221B07" w:rsidRPr="009F534E">
        <w:rPr>
          <w:iCs/>
          <w:bdr w:val="none" w:sz="0" w:space="0" w:color="auto" w:frame="1"/>
        </w:rPr>
        <w:t>„</w:t>
      </w:r>
      <w:r w:rsidR="002E0EEA" w:rsidRPr="009F534E">
        <w:rPr>
          <w:iCs/>
          <w:bdr w:val="none" w:sz="0" w:space="0" w:color="auto" w:frame="1"/>
        </w:rPr>
        <w:t>plave karte EU-a</w:t>
      </w:r>
      <w:r w:rsidR="00221B07" w:rsidRPr="009F534E">
        <w:rPr>
          <w:iCs/>
          <w:bdr w:val="none" w:sz="0" w:space="0" w:color="auto" w:frame="1"/>
        </w:rPr>
        <w:t>“</w:t>
      </w:r>
      <w:r w:rsidR="002E0EEA" w:rsidRPr="009F534E">
        <w:rPr>
          <w:iCs/>
          <w:bdr w:val="none" w:sz="0" w:space="0" w:color="auto" w:frame="1"/>
        </w:rPr>
        <w:t xml:space="preserve"> </w:t>
      </w:r>
      <w:r w:rsidR="00F82593" w:rsidRPr="009F534E">
        <w:rPr>
          <w:iCs/>
          <w:bdr w:val="none" w:sz="0" w:space="0" w:color="auto" w:frame="1"/>
        </w:rPr>
        <w:t xml:space="preserve">predstavlja opasnost za javni poredak, nacionalnu sigurnost ili javno zdravlje </w:t>
      </w:r>
      <w:r w:rsidR="001E361C" w:rsidRPr="009F534E">
        <w:rPr>
          <w:iCs/>
          <w:bdr w:val="none" w:sz="0" w:space="0" w:color="auto" w:frame="1"/>
        </w:rPr>
        <w:t xml:space="preserve">ili ima </w:t>
      </w:r>
      <w:r w:rsidR="001E361C" w:rsidRPr="009F534E">
        <w:t>zabranu ulaska u Republiku Hrvatsku i boravka u Republici Hrvatskoj ili izdano upozorenje u SIS-u u svrhu zabrane ulaska</w:t>
      </w:r>
    </w:p>
    <w:p w14:paraId="3A8CCCC0" w14:textId="77777777" w:rsidR="002D5A77" w:rsidRPr="009F534E" w:rsidRDefault="00F82593" w:rsidP="00EA51CE">
      <w:pPr>
        <w:pStyle w:val="box472209"/>
        <w:spacing w:before="0" w:beforeAutospacing="0" w:after="0"/>
        <w:jc w:val="both"/>
        <w:rPr>
          <w:iCs/>
          <w:bdr w:val="none" w:sz="0" w:space="0" w:color="auto" w:frame="1"/>
        </w:rPr>
      </w:pPr>
      <w:r w:rsidRPr="009F534E">
        <w:rPr>
          <w:iCs/>
          <w:bdr w:val="none" w:sz="0" w:space="0" w:color="auto" w:frame="1"/>
        </w:rPr>
        <w:t xml:space="preserve">6. poslodavac ne ispunjava obveze u odnosu na socijalnu sigurnost, prava radnika, </w:t>
      </w:r>
      <w:r w:rsidR="00E765E1" w:rsidRPr="009F534E">
        <w:rPr>
          <w:iCs/>
          <w:bdr w:val="none" w:sz="0" w:space="0" w:color="auto" w:frame="1"/>
        </w:rPr>
        <w:t xml:space="preserve">zaštitu na radu, </w:t>
      </w:r>
      <w:r w:rsidRPr="009F534E">
        <w:rPr>
          <w:iCs/>
          <w:bdr w:val="none" w:sz="0" w:space="0" w:color="auto" w:frame="1"/>
        </w:rPr>
        <w:t>uvjete rada i zapošljavanja te porezne obveze odnosno kolektivni u</w:t>
      </w:r>
      <w:r w:rsidR="00414070" w:rsidRPr="009F534E">
        <w:rPr>
          <w:iCs/>
          <w:bdr w:val="none" w:sz="0" w:space="0" w:color="auto" w:frame="1"/>
        </w:rPr>
        <w:t>govor koji obvezuje poslodavca</w:t>
      </w:r>
    </w:p>
    <w:p w14:paraId="4697B452" w14:textId="77777777" w:rsidR="00323B14" w:rsidRPr="009F534E" w:rsidRDefault="002D3FEB"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7.</w:t>
      </w:r>
      <w:r w:rsidR="00323B14" w:rsidRPr="009F534E">
        <w:rPr>
          <w:rStyle w:val="kurziv"/>
          <w:iCs/>
          <w:bdr w:val="none" w:sz="0" w:space="0" w:color="auto" w:frame="1"/>
        </w:rPr>
        <w:t xml:space="preserve"> nisu ispunjeni uvjeti </w:t>
      </w:r>
      <w:r w:rsidR="00323B14" w:rsidRPr="009F534E">
        <w:rPr>
          <w:iCs/>
          <w:bdr w:val="none" w:sz="0" w:space="0" w:color="auto" w:frame="1"/>
        </w:rPr>
        <w:t xml:space="preserve">iz ugovora o radu u skladu s propisima Republike Hrvatske i kolektivnim ugovorom koji obvezuje poslodavca </w:t>
      </w:r>
    </w:p>
    <w:p w14:paraId="44ED8E12" w14:textId="77777777" w:rsidR="00414070" w:rsidRPr="009F534E" w:rsidRDefault="00323B14" w:rsidP="00EA51CE">
      <w:pPr>
        <w:pStyle w:val="box472209"/>
        <w:spacing w:before="0" w:beforeAutospacing="0" w:after="0"/>
        <w:jc w:val="both"/>
        <w:rPr>
          <w:rStyle w:val="kurziv"/>
          <w:iCs/>
          <w:bdr w:val="none" w:sz="0" w:space="0" w:color="auto" w:frame="1"/>
        </w:rPr>
      </w:pPr>
      <w:r w:rsidRPr="009F534E">
        <w:rPr>
          <w:iCs/>
          <w:bdr w:val="none" w:sz="0" w:space="0" w:color="auto" w:frame="1"/>
        </w:rPr>
        <w:t>8</w:t>
      </w:r>
      <w:r w:rsidR="00F82593" w:rsidRPr="009F534E">
        <w:rPr>
          <w:iCs/>
          <w:bdr w:val="none" w:sz="0" w:space="0" w:color="auto" w:frame="1"/>
        </w:rPr>
        <w:t xml:space="preserve">. </w:t>
      </w:r>
      <w:r w:rsidR="002D5A77" w:rsidRPr="009F534E">
        <w:rPr>
          <w:rStyle w:val="kurziv"/>
          <w:iCs/>
          <w:bdr w:val="none" w:sz="0" w:space="0" w:color="auto" w:frame="1"/>
        </w:rPr>
        <w:t xml:space="preserve">nositelj </w:t>
      </w:r>
      <w:r w:rsidR="00221B07" w:rsidRPr="009F534E">
        <w:rPr>
          <w:rStyle w:val="kurziv"/>
          <w:iCs/>
          <w:bdr w:val="none" w:sz="0" w:space="0" w:color="auto" w:frame="1"/>
        </w:rPr>
        <w:t>„</w:t>
      </w:r>
      <w:r w:rsidR="00705226" w:rsidRPr="009F534E">
        <w:t>plave karte EU</w:t>
      </w:r>
      <w:r w:rsidR="003A2B7B" w:rsidRPr="009F534E">
        <w:t>-a</w:t>
      </w:r>
      <w:r w:rsidR="00221B07" w:rsidRPr="009F534E">
        <w:t>“</w:t>
      </w:r>
      <w:r w:rsidR="00705226" w:rsidRPr="009F534E">
        <w:rPr>
          <w:rStyle w:val="kurziv"/>
          <w:iCs/>
          <w:bdr w:val="none" w:sz="0" w:space="0" w:color="auto" w:frame="1"/>
        </w:rPr>
        <w:t xml:space="preserve"> </w:t>
      </w:r>
      <w:r w:rsidR="002D5A77" w:rsidRPr="009F534E">
        <w:rPr>
          <w:rStyle w:val="kurziv"/>
          <w:iCs/>
          <w:bdr w:val="none" w:sz="0" w:space="0" w:color="auto" w:frame="1"/>
        </w:rPr>
        <w:t>nema dovoljno sredstava za vlastito uzdržavanje i</w:t>
      </w:r>
      <w:r w:rsidR="00414070" w:rsidRPr="009F534E">
        <w:rPr>
          <w:rStyle w:val="kurziv"/>
          <w:iCs/>
          <w:bdr w:val="none" w:sz="0" w:space="0" w:color="auto" w:frame="1"/>
        </w:rPr>
        <w:t xml:space="preserve"> </w:t>
      </w:r>
      <w:r w:rsidR="002D5A77" w:rsidRPr="009F534E">
        <w:rPr>
          <w:rStyle w:val="kurziv"/>
          <w:iCs/>
          <w:bdr w:val="none" w:sz="0" w:space="0" w:color="auto" w:frame="1"/>
        </w:rPr>
        <w:t>za uzdržavanje</w:t>
      </w:r>
      <w:r w:rsidR="00F82593" w:rsidRPr="009F534E">
        <w:rPr>
          <w:rStyle w:val="kurziv"/>
          <w:iCs/>
          <w:bdr w:val="none" w:sz="0" w:space="0" w:color="auto" w:frame="1"/>
        </w:rPr>
        <w:t xml:space="preserve"> </w:t>
      </w:r>
      <w:r w:rsidR="002D5A77" w:rsidRPr="009F534E">
        <w:rPr>
          <w:rStyle w:val="kurziv"/>
          <w:iCs/>
          <w:bdr w:val="none" w:sz="0" w:space="0" w:color="auto" w:frame="1"/>
        </w:rPr>
        <w:t>članova svoje obitelji, bez korištenja sustava soc</w:t>
      </w:r>
      <w:r w:rsidR="00F82593" w:rsidRPr="009F534E">
        <w:rPr>
          <w:rStyle w:val="kurziv"/>
          <w:iCs/>
          <w:bdr w:val="none" w:sz="0" w:space="0" w:color="auto" w:frame="1"/>
        </w:rPr>
        <w:t xml:space="preserve">ijalne pomoći  </w:t>
      </w:r>
    </w:p>
    <w:p w14:paraId="68703209" w14:textId="77777777" w:rsidR="002D5A77" w:rsidRPr="009F534E" w:rsidRDefault="00323B14"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lastRenderedPageBreak/>
        <w:t>9</w:t>
      </w:r>
      <w:r w:rsidR="00176C37" w:rsidRPr="009F534E">
        <w:rPr>
          <w:rStyle w:val="kurziv"/>
          <w:iCs/>
          <w:bdr w:val="none" w:sz="0" w:space="0" w:color="auto" w:frame="1"/>
        </w:rPr>
        <w:t xml:space="preserve">. </w:t>
      </w:r>
      <w:r w:rsidR="002D5A77" w:rsidRPr="009F534E">
        <w:rPr>
          <w:rStyle w:val="kurziv"/>
          <w:iCs/>
          <w:bdr w:val="none" w:sz="0" w:space="0" w:color="auto" w:frame="1"/>
        </w:rPr>
        <w:t>svrha borav</w:t>
      </w:r>
      <w:r w:rsidR="00176C37" w:rsidRPr="009F534E">
        <w:rPr>
          <w:rStyle w:val="kurziv"/>
          <w:iCs/>
          <w:bdr w:val="none" w:sz="0" w:space="0" w:color="auto" w:frame="1"/>
        </w:rPr>
        <w:t xml:space="preserve">ka nositelja </w:t>
      </w:r>
      <w:r w:rsidR="00221B07" w:rsidRPr="009F534E">
        <w:rPr>
          <w:rStyle w:val="kurziv"/>
          <w:iCs/>
          <w:bdr w:val="none" w:sz="0" w:space="0" w:color="auto" w:frame="1"/>
        </w:rPr>
        <w:t>„</w:t>
      </w:r>
      <w:r w:rsidR="00705226" w:rsidRPr="009F534E">
        <w:t>plave karte EU</w:t>
      </w:r>
      <w:r w:rsidR="003A2B7B" w:rsidRPr="009F534E">
        <w:t>-a</w:t>
      </w:r>
      <w:r w:rsidR="00221B07" w:rsidRPr="009F534E">
        <w:t>“</w:t>
      </w:r>
      <w:r w:rsidR="00705226" w:rsidRPr="009F534E">
        <w:rPr>
          <w:rStyle w:val="kurziv"/>
          <w:iCs/>
          <w:bdr w:val="none" w:sz="0" w:space="0" w:color="auto" w:frame="1"/>
        </w:rPr>
        <w:t xml:space="preserve"> </w:t>
      </w:r>
      <w:r w:rsidR="002D5A77" w:rsidRPr="009F534E">
        <w:rPr>
          <w:rStyle w:val="kurziv"/>
          <w:iCs/>
          <w:bdr w:val="none" w:sz="0" w:space="0" w:color="auto" w:frame="1"/>
        </w:rPr>
        <w:t xml:space="preserve">ne odgovara svrhama </w:t>
      </w:r>
      <w:r w:rsidR="00176C37" w:rsidRPr="009F534E">
        <w:rPr>
          <w:rStyle w:val="kurziv"/>
          <w:iCs/>
          <w:bdr w:val="none" w:sz="0" w:space="0" w:color="auto" w:frame="1"/>
        </w:rPr>
        <w:t>za koje</w:t>
      </w:r>
      <w:r w:rsidRPr="009F534E">
        <w:rPr>
          <w:rStyle w:val="kurziv"/>
          <w:iCs/>
          <w:bdr w:val="none" w:sz="0" w:space="0" w:color="auto" w:frame="1"/>
        </w:rPr>
        <w:t xml:space="preserve">g mu </w:t>
      </w:r>
      <w:r w:rsidR="00176C37" w:rsidRPr="009F534E">
        <w:rPr>
          <w:rStyle w:val="kurziv"/>
          <w:iCs/>
          <w:bdr w:val="none" w:sz="0" w:space="0" w:color="auto" w:frame="1"/>
        </w:rPr>
        <w:t>je boravak dopušten</w:t>
      </w:r>
    </w:p>
    <w:p w14:paraId="333C79E2" w14:textId="77777777" w:rsidR="002D3FEB" w:rsidRPr="009F534E" w:rsidRDefault="005041C9" w:rsidP="00EA51CE">
      <w:pPr>
        <w:pStyle w:val="box472209"/>
        <w:spacing w:before="0" w:beforeAutospacing="0" w:after="0"/>
        <w:jc w:val="both"/>
        <w:rPr>
          <w:iCs/>
          <w:bdr w:val="none" w:sz="0" w:space="0" w:color="auto" w:frame="1"/>
        </w:rPr>
      </w:pPr>
      <w:r w:rsidRPr="009F534E">
        <w:rPr>
          <w:rStyle w:val="kurziv"/>
          <w:iCs/>
          <w:bdr w:val="none" w:sz="0" w:space="0" w:color="auto" w:frame="1"/>
        </w:rPr>
        <w:t>10</w:t>
      </w:r>
      <w:r w:rsidR="00176C37" w:rsidRPr="009F534E">
        <w:rPr>
          <w:rStyle w:val="kurziv"/>
          <w:iCs/>
          <w:bdr w:val="none" w:sz="0" w:space="0" w:color="auto" w:frame="1"/>
        </w:rPr>
        <w:t xml:space="preserve">. </w:t>
      </w:r>
      <w:r w:rsidR="002D3FEB" w:rsidRPr="009F534E">
        <w:rPr>
          <w:iCs/>
          <w:bdr w:val="none" w:sz="0" w:space="0" w:color="auto" w:frame="1"/>
        </w:rPr>
        <w:t xml:space="preserve">su </w:t>
      </w:r>
      <w:r w:rsidR="00221B07" w:rsidRPr="009F534E">
        <w:rPr>
          <w:iCs/>
          <w:bdr w:val="none" w:sz="0" w:space="0" w:color="auto" w:frame="1"/>
        </w:rPr>
        <w:t>„</w:t>
      </w:r>
      <w:r w:rsidR="002D3FEB" w:rsidRPr="009F534E">
        <w:rPr>
          <w:iCs/>
          <w:bdr w:val="none" w:sz="0" w:space="0" w:color="auto" w:frame="1"/>
        </w:rPr>
        <w:t>plava karta EU</w:t>
      </w:r>
      <w:r w:rsidR="003A2B7B" w:rsidRPr="009F534E">
        <w:rPr>
          <w:iCs/>
          <w:bdr w:val="none" w:sz="0" w:space="0" w:color="auto" w:frame="1"/>
        </w:rPr>
        <w:t>-a</w:t>
      </w:r>
      <w:r w:rsidR="00221B07" w:rsidRPr="009F534E">
        <w:rPr>
          <w:iCs/>
          <w:bdr w:val="none" w:sz="0" w:space="0" w:color="auto" w:frame="1"/>
        </w:rPr>
        <w:t>“</w:t>
      </w:r>
      <w:r w:rsidR="002D3FEB" w:rsidRPr="009F534E">
        <w:rPr>
          <w:iCs/>
          <w:bdr w:val="none" w:sz="0" w:space="0" w:color="auto" w:frame="1"/>
        </w:rPr>
        <w:t xml:space="preserve"> ili predočeni </w:t>
      </w:r>
      <w:r w:rsidR="00792FE5" w:rsidRPr="009F534E">
        <w:rPr>
          <w:iCs/>
          <w:bdr w:val="none" w:sz="0" w:space="0" w:color="auto" w:frame="1"/>
        </w:rPr>
        <w:t xml:space="preserve">dokumenti </w:t>
      </w:r>
      <w:r w:rsidR="002D3FEB" w:rsidRPr="009F534E">
        <w:rPr>
          <w:iCs/>
          <w:bdr w:val="none" w:sz="0" w:space="0" w:color="auto" w:frame="1"/>
        </w:rPr>
        <w:t>stečeni prijevarom, krivotvoreni ili protuzakonito izmijenjeni</w:t>
      </w:r>
    </w:p>
    <w:p w14:paraId="321C9B2F" w14:textId="77777777" w:rsidR="002D5A77" w:rsidRPr="009F534E" w:rsidRDefault="005041C9"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11</w:t>
      </w:r>
      <w:r w:rsidR="00176C37" w:rsidRPr="009F534E">
        <w:rPr>
          <w:rStyle w:val="kurziv"/>
          <w:iCs/>
          <w:bdr w:val="none" w:sz="0" w:space="0" w:color="auto" w:frame="1"/>
        </w:rPr>
        <w:t xml:space="preserve">. </w:t>
      </w:r>
      <w:r w:rsidR="002D5A77" w:rsidRPr="009F534E">
        <w:rPr>
          <w:rStyle w:val="kurziv"/>
          <w:iCs/>
          <w:bdr w:val="none" w:sz="0" w:space="0" w:color="auto" w:frame="1"/>
        </w:rPr>
        <w:t xml:space="preserve">ako nositelj </w:t>
      </w:r>
      <w:r w:rsidR="00221B07" w:rsidRPr="009F534E">
        <w:rPr>
          <w:rStyle w:val="kurziv"/>
          <w:iCs/>
          <w:bdr w:val="none" w:sz="0" w:space="0" w:color="auto" w:frame="1"/>
        </w:rPr>
        <w:t>„</w:t>
      </w:r>
      <w:r w:rsidR="00460EE2" w:rsidRPr="009F534E">
        <w:t>plave karte EU</w:t>
      </w:r>
      <w:r w:rsidR="003A2B7B" w:rsidRPr="009F534E">
        <w:t>-a</w:t>
      </w:r>
      <w:r w:rsidR="00221B07" w:rsidRPr="009F534E">
        <w:t>“</w:t>
      </w:r>
      <w:r w:rsidR="00460EE2" w:rsidRPr="009F534E">
        <w:rPr>
          <w:rStyle w:val="kurziv"/>
          <w:iCs/>
          <w:bdr w:val="none" w:sz="0" w:space="0" w:color="auto" w:frame="1"/>
        </w:rPr>
        <w:t xml:space="preserve"> </w:t>
      </w:r>
      <w:r w:rsidR="002D5A77" w:rsidRPr="009F534E">
        <w:rPr>
          <w:rStyle w:val="kurziv"/>
          <w:iCs/>
          <w:bdr w:val="none" w:sz="0" w:space="0" w:color="auto" w:frame="1"/>
        </w:rPr>
        <w:t>ne zadovoljava uvjete za mobilnost</w:t>
      </w:r>
      <w:r w:rsidR="00C95157" w:rsidRPr="009F534E">
        <w:rPr>
          <w:rStyle w:val="kurziv"/>
          <w:iCs/>
          <w:bdr w:val="none" w:sz="0" w:space="0" w:color="auto" w:frame="1"/>
        </w:rPr>
        <w:t xml:space="preserve"> u drugoj državi članici</w:t>
      </w:r>
      <w:r w:rsidR="00CF1FF2" w:rsidRPr="009F534E">
        <w:rPr>
          <w:rStyle w:val="kurziv"/>
          <w:iCs/>
          <w:bdr w:val="none" w:sz="0" w:space="0" w:color="auto" w:frame="1"/>
        </w:rPr>
        <w:t xml:space="preserve"> EGP-a</w:t>
      </w:r>
      <w:r w:rsidR="0091216B" w:rsidRPr="009F534E">
        <w:rPr>
          <w:rStyle w:val="kurziv"/>
          <w:iCs/>
          <w:bdr w:val="none" w:sz="0" w:space="0" w:color="auto" w:frame="1"/>
        </w:rPr>
        <w:t>.</w:t>
      </w:r>
    </w:p>
    <w:p w14:paraId="0E7A29E0" w14:textId="77777777" w:rsidR="003A21A6" w:rsidRPr="009F534E" w:rsidRDefault="00AC1607" w:rsidP="00EA51CE">
      <w:pPr>
        <w:pStyle w:val="box472209"/>
        <w:spacing w:before="0" w:beforeAutospacing="0" w:after="0"/>
        <w:jc w:val="both"/>
        <w:rPr>
          <w:iCs/>
          <w:bdr w:val="none" w:sz="0" w:space="0" w:color="auto" w:frame="1"/>
        </w:rPr>
      </w:pPr>
      <w:r w:rsidRPr="009F534E">
        <w:rPr>
          <w:rStyle w:val="kurziv"/>
          <w:iCs/>
          <w:bdr w:val="none" w:sz="0" w:space="0" w:color="auto" w:frame="1"/>
        </w:rPr>
        <w:t xml:space="preserve">(2) </w:t>
      </w:r>
      <w:r w:rsidR="00C64772" w:rsidRPr="009F534E">
        <w:rPr>
          <w:rStyle w:val="kurziv"/>
          <w:iCs/>
          <w:bdr w:val="none" w:sz="0" w:space="0" w:color="auto" w:frame="1"/>
        </w:rPr>
        <w:t>D</w:t>
      </w:r>
      <w:r w:rsidR="003A21A6" w:rsidRPr="009F534E">
        <w:rPr>
          <w:iCs/>
          <w:bdr w:val="none" w:sz="0" w:space="0" w:color="auto" w:frame="1"/>
        </w:rPr>
        <w:t xml:space="preserve">ostatnost sredstava u smislu </w:t>
      </w:r>
      <w:r w:rsidR="00802B56" w:rsidRPr="009F534E">
        <w:rPr>
          <w:iCs/>
          <w:bdr w:val="none" w:sz="0" w:space="0" w:color="auto" w:frame="1"/>
        </w:rPr>
        <w:t>stavka 1</w:t>
      </w:r>
      <w:r w:rsidR="00C64772" w:rsidRPr="009F534E">
        <w:rPr>
          <w:iCs/>
          <w:bdr w:val="none" w:sz="0" w:space="0" w:color="auto" w:frame="1"/>
        </w:rPr>
        <w:t xml:space="preserve">. </w:t>
      </w:r>
      <w:r w:rsidR="00802B56" w:rsidRPr="009F534E">
        <w:rPr>
          <w:iCs/>
          <w:bdr w:val="none" w:sz="0" w:space="0" w:color="auto" w:frame="1"/>
        </w:rPr>
        <w:t xml:space="preserve">točke 8. </w:t>
      </w:r>
      <w:r w:rsidR="00C64772" w:rsidRPr="009F534E">
        <w:rPr>
          <w:iCs/>
          <w:bdr w:val="none" w:sz="0" w:space="0" w:color="auto" w:frame="1"/>
        </w:rPr>
        <w:t>ovoga članka pro</w:t>
      </w:r>
      <w:r w:rsidR="00802B56" w:rsidRPr="009F534E">
        <w:rPr>
          <w:iCs/>
          <w:bdr w:val="none" w:sz="0" w:space="0" w:color="auto" w:frame="1"/>
        </w:rPr>
        <w:t>cjenjuje se s obzirom na vrstu</w:t>
      </w:r>
      <w:r w:rsidR="003A21A6" w:rsidRPr="009F534E">
        <w:rPr>
          <w:iCs/>
          <w:bdr w:val="none" w:sz="0" w:space="0" w:color="auto" w:frame="1"/>
        </w:rPr>
        <w:t xml:space="preserve"> i redovitost</w:t>
      </w:r>
      <w:r w:rsidR="00802B56" w:rsidRPr="009F534E">
        <w:rPr>
          <w:iCs/>
          <w:bdr w:val="none" w:sz="0" w:space="0" w:color="auto" w:frame="1"/>
        </w:rPr>
        <w:t xml:space="preserve"> sredstava </w:t>
      </w:r>
      <w:r w:rsidR="003A21A6" w:rsidRPr="009F534E">
        <w:rPr>
          <w:iCs/>
          <w:bdr w:val="none" w:sz="0" w:space="0" w:color="auto" w:frame="1"/>
        </w:rPr>
        <w:t xml:space="preserve">te broj članova obitelji nositelja </w:t>
      </w:r>
      <w:r w:rsidR="00221B07" w:rsidRPr="009F534E">
        <w:rPr>
          <w:iCs/>
          <w:bdr w:val="none" w:sz="0" w:space="0" w:color="auto" w:frame="1"/>
        </w:rPr>
        <w:t>„</w:t>
      </w:r>
      <w:r w:rsidR="003A2B7B" w:rsidRPr="009F534E">
        <w:t>plave karte EU-a</w:t>
      </w:r>
      <w:r w:rsidR="00221B07" w:rsidRPr="009F534E">
        <w:t>“</w:t>
      </w:r>
      <w:r w:rsidR="003A2B7B" w:rsidRPr="009F534E">
        <w:rPr>
          <w:rStyle w:val="kurziv"/>
          <w:iCs/>
          <w:bdr w:val="none" w:sz="0" w:space="0" w:color="auto" w:frame="1"/>
        </w:rPr>
        <w:t xml:space="preserve"> </w:t>
      </w:r>
      <w:r w:rsidR="00802B56" w:rsidRPr="009F534E">
        <w:rPr>
          <w:iCs/>
          <w:bdr w:val="none" w:sz="0" w:space="0" w:color="auto" w:frame="1"/>
        </w:rPr>
        <w:t>te se p</w:t>
      </w:r>
      <w:r w:rsidR="003A21A6" w:rsidRPr="009F534E">
        <w:rPr>
          <w:iCs/>
          <w:bdr w:val="none" w:sz="0" w:space="0" w:color="auto" w:frame="1"/>
        </w:rPr>
        <w:t xml:space="preserve">ri </w:t>
      </w:r>
      <w:r w:rsidR="00802B56" w:rsidRPr="009F534E">
        <w:rPr>
          <w:iCs/>
          <w:bdr w:val="none" w:sz="0" w:space="0" w:color="auto" w:frame="1"/>
        </w:rPr>
        <w:t xml:space="preserve">procjeni uzimaju </w:t>
      </w:r>
      <w:r w:rsidR="003A21A6" w:rsidRPr="009F534E">
        <w:rPr>
          <w:iCs/>
          <w:bdr w:val="none" w:sz="0" w:space="0" w:color="auto" w:frame="1"/>
        </w:rPr>
        <w:t>u obzir doprinosi članova obitelji dohotku kućanstva.</w:t>
      </w:r>
    </w:p>
    <w:p w14:paraId="7FA53B01" w14:textId="77777777" w:rsidR="00FB26BF" w:rsidRPr="009F534E" w:rsidRDefault="00AC1607"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(3</w:t>
      </w:r>
      <w:r w:rsidR="00FB26BF" w:rsidRPr="009F534E">
        <w:rPr>
          <w:rStyle w:val="kurziv"/>
          <w:iCs/>
          <w:bdr w:val="none" w:sz="0" w:space="0" w:color="auto" w:frame="1"/>
        </w:rPr>
        <w:t xml:space="preserve">) </w:t>
      </w:r>
      <w:r w:rsidR="000618A1" w:rsidRPr="009F534E">
        <w:rPr>
          <w:rStyle w:val="kurziv"/>
          <w:iCs/>
          <w:bdr w:val="none" w:sz="0" w:space="0" w:color="auto" w:frame="1"/>
        </w:rPr>
        <w:t xml:space="preserve">Iako su ispunjeni uvjeti iz </w:t>
      </w:r>
      <w:r w:rsidR="001368A8" w:rsidRPr="009F534E">
        <w:rPr>
          <w:rStyle w:val="kurziv"/>
          <w:iCs/>
          <w:bdr w:val="none" w:sz="0" w:space="0" w:color="auto" w:frame="1"/>
        </w:rPr>
        <w:t>stavka 1. toč</w:t>
      </w:r>
      <w:r w:rsidR="00B22C59" w:rsidRPr="009F534E">
        <w:rPr>
          <w:rStyle w:val="kurziv"/>
          <w:iCs/>
          <w:bdr w:val="none" w:sz="0" w:space="0" w:color="auto" w:frame="1"/>
        </w:rPr>
        <w:t>aka</w:t>
      </w:r>
      <w:r w:rsidR="001368A8" w:rsidRPr="009F534E">
        <w:rPr>
          <w:rStyle w:val="kurziv"/>
          <w:iCs/>
          <w:bdr w:val="none" w:sz="0" w:space="0" w:color="auto" w:frame="1"/>
        </w:rPr>
        <w:t xml:space="preserve"> 2., 4. i </w:t>
      </w:r>
      <w:r w:rsidR="00EE43FA" w:rsidRPr="009F534E">
        <w:rPr>
          <w:rStyle w:val="kurziv"/>
          <w:iCs/>
          <w:bdr w:val="none" w:sz="0" w:space="0" w:color="auto" w:frame="1"/>
        </w:rPr>
        <w:t>8.</w:t>
      </w:r>
      <w:r w:rsidR="001368A8" w:rsidRPr="009F534E">
        <w:rPr>
          <w:rStyle w:val="kurziv"/>
          <w:iCs/>
          <w:bdr w:val="none" w:sz="0" w:space="0" w:color="auto" w:frame="1"/>
        </w:rPr>
        <w:t xml:space="preserve"> ovoga članka</w:t>
      </w:r>
      <w:r w:rsidR="00FB26BF" w:rsidRPr="009F534E">
        <w:rPr>
          <w:rStyle w:val="kurziv"/>
          <w:iCs/>
          <w:bdr w:val="none" w:sz="0" w:space="0" w:color="auto" w:frame="1"/>
        </w:rPr>
        <w:t xml:space="preserve">, </w:t>
      </w:r>
      <w:r w:rsidR="00221B07" w:rsidRPr="009F534E">
        <w:rPr>
          <w:rStyle w:val="kurziv"/>
          <w:iCs/>
          <w:bdr w:val="none" w:sz="0" w:space="0" w:color="auto" w:frame="1"/>
        </w:rPr>
        <w:t>„</w:t>
      </w:r>
      <w:r w:rsidR="001368A8" w:rsidRPr="009F534E">
        <w:t>plava karta EU</w:t>
      </w:r>
      <w:r w:rsidR="005E2A3B" w:rsidRPr="009F534E">
        <w:t>-a</w:t>
      </w:r>
      <w:r w:rsidR="00221B07" w:rsidRPr="009F534E">
        <w:t>“</w:t>
      </w:r>
      <w:r w:rsidR="001368A8" w:rsidRPr="009F534E">
        <w:rPr>
          <w:rStyle w:val="kurziv"/>
          <w:iCs/>
          <w:bdr w:val="none" w:sz="0" w:space="0" w:color="auto" w:frame="1"/>
        </w:rPr>
        <w:t xml:space="preserve"> </w:t>
      </w:r>
      <w:r w:rsidR="00FB26BF" w:rsidRPr="009F534E">
        <w:rPr>
          <w:rStyle w:val="kurziv"/>
          <w:iCs/>
          <w:bdr w:val="none" w:sz="0" w:space="0" w:color="auto" w:frame="1"/>
        </w:rPr>
        <w:t xml:space="preserve">neće se ukinuti odnosno </w:t>
      </w:r>
      <w:r w:rsidR="00EE4F0D" w:rsidRPr="009F534E">
        <w:rPr>
          <w:rStyle w:val="kurziv"/>
          <w:iCs/>
          <w:bdr w:val="none" w:sz="0" w:space="0" w:color="auto" w:frame="1"/>
        </w:rPr>
        <w:t xml:space="preserve">neće se </w:t>
      </w:r>
      <w:r w:rsidR="00FB26BF" w:rsidRPr="009F534E">
        <w:rPr>
          <w:rStyle w:val="kurziv"/>
          <w:iCs/>
          <w:bdr w:val="none" w:sz="0" w:space="0" w:color="auto" w:frame="1"/>
        </w:rPr>
        <w:t xml:space="preserve">odbiti produljenje u slučaju nezaposlenosti nositelja </w:t>
      </w:r>
      <w:r w:rsidR="00221B07" w:rsidRPr="009F534E">
        <w:rPr>
          <w:rStyle w:val="kurziv"/>
          <w:iCs/>
          <w:bdr w:val="none" w:sz="0" w:space="0" w:color="auto" w:frame="1"/>
        </w:rPr>
        <w:t>„</w:t>
      </w:r>
      <w:r w:rsidR="001368A8" w:rsidRPr="009F534E">
        <w:t>plave karte EU</w:t>
      </w:r>
      <w:r w:rsidR="005E2A3B" w:rsidRPr="009F534E">
        <w:t>-a</w:t>
      </w:r>
      <w:r w:rsidR="00221B07" w:rsidRPr="009F534E">
        <w:t>“</w:t>
      </w:r>
      <w:r w:rsidR="00FB26BF" w:rsidRPr="009F534E">
        <w:rPr>
          <w:rStyle w:val="kurziv"/>
          <w:iCs/>
          <w:bdr w:val="none" w:sz="0" w:space="0" w:color="auto" w:frame="1"/>
        </w:rPr>
        <w:t xml:space="preserve">, </w:t>
      </w:r>
      <w:r w:rsidR="00ED7B70" w:rsidRPr="009F534E">
        <w:rPr>
          <w:rStyle w:val="kurziv"/>
          <w:iCs/>
          <w:bdr w:val="none" w:sz="0" w:space="0" w:color="auto" w:frame="1"/>
        </w:rPr>
        <w:t>ako</w:t>
      </w:r>
      <w:r w:rsidR="00F04E67" w:rsidRPr="009F534E">
        <w:rPr>
          <w:rStyle w:val="kurziv"/>
          <w:iCs/>
          <w:bdr w:val="none" w:sz="0" w:space="0" w:color="auto" w:frame="1"/>
        </w:rPr>
        <w:t>:</w:t>
      </w:r>
    </w:p>
    <w:p w14:paraId="00D5A441" w14:textId="77777777" w:rsidR="00BD12B9" w:rsidRPr="009F534E" w:rsidRDefault="00F862F2" w:rsidP="00EA51CE">
      <w:pPr>
        <w:pStyle w:val="box472209"/>
        <w:spacing w:before="0" w:beforeAutospacing="0" w:after="0"/>
        <w:jc w:val="both"/>
      </w:pPr>
      <w:r w:rsidRPr="009F534E">
        <w:rPr>
          <w:rStyle w:val="kurziv"/>
          <w:iCs/>
          <w:bdr w:val="none" w:sz="0" w:space="0" w:color="auto" w:frame="1"/>
        </w:rPr>
        <w:t>-</w:t>
      </w:r>
      <w:r w:rsidR="00145A62" w:rsidRPr="009F534E">
        <w:rPr>
          <w:rStyle w:val="kurziv"/>
          <w:iCs/>
          <w:bdr w:val="none" w:sz="0" w:space="0" w:color="auto" w:frame="1"/>
        </w:rPr>
        <w:t xml:space="preserve"> </w:t>
      </w:r>
      <w:r w:rsidR="00221B07" w:rsidRPr="009F534E">
        <w:rPr>
          <w:rStyle w:val="kurziv"/>
          <w:iCs/>
          <w:bdr w:val="none" w:sz="0" w:space="0" w:color="auto" w:frame="1"/>
        </w:rPr>
        <w:t xml:space="preserve">nositelj </w:t>
      </w:r>
      <w:r w:rsidR="002835DB" w:rsidRPr="009F534E">
        <w:rPr>
          <w:rStyle w:val="kurziv"/>
          <w:iCs/>
          <w:bdr w:val="none" w:sz="0" w:space="0" w:color="auto" w:frame="1"/>
        </w:rPr>
        <w:t xml:space="preserve">ima </w:t>
      </w:r>
      <w:r w:rsidR="00221B07" w:rsidRPr="009F534E">
        <w:rPr>
          <w:rStyle w:val="kurziv"/>
          <w:iCs/>
          <w:bdr w:val="none" w:sz="0" w:space="0" w:color="auto" w:frame="1"/>
        </w:rPr>
        <w:t>„</w:t>
      </w:r>
      <w:r w:rsidR="00E3046A" w:rsidRPr="009F534E">
        <w:t>plav</w:t>
      </w:r>
      <w:r w:rsidR="002835DB" w:rsidRPr="009F534E">
        <w:t>u</w:t>
      </w:r>
      <w:r w:rsidR="00E3046A" w:rsidRPr="009F534E">
        <w:t xml:space="preserve"> kart</w:t>
      </w:r>
      <w:r w:rsidR="002835DB" w:rsidRPr="009F534E">
        <w:t>u</w:t>
      </w:r>
      <w:r w:rsidR="00460EE2" w:rsidRPr="009F534E">
        <w:t xml:space="preserve"> EU</w:t>
      </w:r>
      <w:r w:rsidR="005E2A3B" w:rsidRPr="009F534E">
        <w:t>-a</w:t>
      </w:r>
      <w:r w:rsidR="00221B07" w:rsidRPr="009F534E">
        <w:t>“</w:t>
      </w:r>
      <w:r w:rsidR="00460EE2" w:rsidRPr="009F534E">
        <w:rPr>
          <w:rStyle w:val="kurziv"/>
          <w:iCs/>
          <w:bdr w:val="none" w:sz="0" w:space="0" w:color="auto" w:frame="1"/>
        </w:rPr>
        <w:t xml:space="preserve"> </w:t>
      </w:r>
      <w:r w:rsidR="0048522C" w:rsidRPr="009F534E">
        <w:rPr>
          <w:rStyle w:val="kurziv"/>
          <w:iCs/>
          <w:bdr w:val="none" w:sz="0" w:space="0" w:color="auto" w:frame="1"/>
        </w:rPr>
        <w:t xml:space="preserve">kraće </w:t>
      </w:r>
      <w:r w:rsidR="001A7416" w:rsidRPr="009F534E">
        <w:rPr>
          <w:rStyle w:val="kurziv"/>
          <w:iCs/>
          <w:bdr w:val="none" w:sz="0" w:space="0" w:color="auto" w:frame="1"/>
        </w:rPr>
        <w:t xml:space="preserve">od dvije godine, a </w:t>
      </w:r>
      <w:r w:rsidR="001A7416" w:rsidRPr="009F534E">
        <w:rPr>
          <w:iCs/>
          <w:bdr w:val="none" w:sz="0" w:space="0" w:color="auto" w:frame="1"/>
        </w:rPr>
        <w:t xml:space="preserve">ukupno je nezaposlen </w:t>
      </w:r>
      <w:r w:rsidR="00ED7B70" w:rsidRPr="009F534E">
        <w:rPr>
          <w:iCs/>
          <w:bdr w:val="none" w:sz="0" w:space="0" w:color="auto" w:frame="1"/>
        </w:rPr>
        <w:t xml:space="preserve">do </w:t>
      </w:r>
      <w:r w:rsidR="001A7416" w:rsidRPr="009F534E">
        <w:rPr>
          <w:iCs/>
          <w:bdr w:val="none" w:sz="0" w:space="0" w:color="auto" w:frame="1"/>
        </w:rPr>
        <w:t xml:space="preserve">tri mjeseca </w:t>
      </w:r>
    </w:p>
    <w:p w14:paraId="1F0B1414" w14:textId="77777777" w:rsidR="001A7416" w:rsidRPr="009F534E" w:rsidRDefault="00F862F2" w:rsidP="00EA51CE">
      <w:pPr>
        <w:pStyle w:val="box472209"/>
        <w:spacing w:before="0" w:beforeAutospacing="0" w:after="0"/>
        <w:jc w:val="both"/>
        <w:rPr>
          <w:iCs/>
          <w:bdr w:val="none" w:sz="0" w:space="0" w:color="auto" w:frame="1"/>
        </w:rPr>
      </w:pPr>
      <w:r w:rsidRPr="009F534E">
        <w:rPr>
          <w:rStyle w:val="kurziv"/>
          <w:iCs/>
          <w:bdr w:val="none" w:sz="0" w:space="0" w:color="auto" w:frame="1"/>
        </w:rPr>
        <w:t>-</w:t>
      </w:r>
      <w:r w:rsidR="00145A62" w:rsidRPr="009F534E">
        <w:rPr>
          <w:rStyle w:val="kurziv"/>
          <w:iCs/>
          <w:bdr w:val="none" w:sz="0" w:space="0" w:color="auto" w:frame="1"/>
        </w:rPr>
        <w:t xml:space="preserve"> </w:t>
      </w:r>
      <w:r w:rsidR="00221B07" w:rsidRPr="009F534E">
        <w:rPr>
          <w:rStyle w:val="kurziv"/>
          <w:iCs/>
          <w:bdr w:val="none" w:sz="0" w:space="0" w:color="auto" w:frame="1"/>
        </w:rPr>
        <w:t xml:space="preserve">nositelj </w:t>
      </w:r>
      <w:r w:rsidR="002835DB" w:rsidRPr="009F534E">
        <w:rPr>
          <w:rStyle w:val="kurziv"/>
          <w:iCs/>
          <w:bdr w:val="none" w:sz="0" w:space="0" w:color="auto" w:frame="1"/>
        </w:rPr>
        <w:t>ima</w:t>
      </w:r>
      <w:r w:rsidR="00E3046A" w:rsidRPr="009F534E">
        <w:rPr>
          <w:rStyle w:val="kurziv"/>
          <w:iCs/>
          <w:bdr w:val="none" w:sz="0" w:space="0" w:color="auto" w:frame="1"/>
        </w:rPr>
        <w:t xml:space="preserve"> </w:t>
      </w:r>
      <w:r w:rsidR="00221B07" w:rsidRPr="009F534E">
        <w:rPr>
          <w:rStyle w:val="kurziv"/>
          <w:iCs/>
          <w:bdr w:val="none" w:sz="0" w:space="0" w:color="auto" w:frame="1"/>
        </w:rPr>
        <w:t>„</w:t>
      </w:r>
      <w:r w:rsidR="00E3046A" w:rsidRPr="009F534E">
        <w:t>plav</w:t>
      </w:r>
      <w:r w:rsidR="002835DB" w:rsidRPr="009F534E">
        <w:t>u</w:t>
      </w:r>
      <w:r w:rsidR="00E3046A" w:rsidRPr="009F534E">
        <w:t xml:space="preserve"> kart</w:t>
      </w:r>
      <w:r w:rsidR="002835DB" w:rsidRPr="009F534E">
        <w:t>u</w:t>
      </w:r>
      <w:r w:rsidR="00460EE2" w:rsidRPr="009F534E">
        <w:t xml:space="preserve"> EU</w:t>
      </w:r>
      <w:r w:rsidR="005E2A3B" w:rsidRPr="009F534E">
        <w:t>-a</w:t>
      </w:r>
      <w:r w:rsidR="00221B07" w:rsidRPr="009F534E">
        <w:t>“</w:t>
      </w:r>
      <w:r w:rsidR="00460EE2" w:rsidRPr="009F534E">
        <w:rPr>
          <w:rStyle w:val="kurziv"/>
          <w:iCs/>
          <w:bdr w:val="none" w:sz="0" w:space="0" w:color="auto" w:frame="1"/>
        </w:rPr>
        <w:t xml:space="preserve"> </w:t>
      </w:r>
      <w:r w:rsidR="0048522C" w:rsidRPr="009F534E">
        <w:rPr>
          <w:rStyle w:val="kurziv"/>
          <w:iCs/>
          <w:bdr w:val="none" w:sz="0" w:space="0" w:color="auto" w:frame="1"/>
        </w:rPr>
        <w:t xml:space="preserve">duže od </w:t>
      </w:r>
      <w:r w:rsidR="001A7416" w:rsidRPr="009F534E">
        <w:rPr>
          <w:rStyle w:val="kurziv"/>
          <w:iCs/>
          <w:bdr w:val="none" w:sz="0" w:space="0" w:color="auto" w:frame="1"/>
        </w:rPr>
        <w:t xml:space="preserve">dvije godine, a </w:t>
      </w:r>
      <w:r w:rsidR="001A7416" w:rsidRPr="009F534E">
        <w:rPr>
          <w:iCs/>
          <w:bdr w:val="none" w:sz="0" w:space="0" w:color="auto" w:frame="1"/>
        </w:rPr>
        <w:t xml:space="preserve">ukupno je nezaposlen </w:t>
      </w:r>
      <w:r w:rsidR="00ED7B70" w:rsidRPr="009F534E">
        <w:rPr>
          <w:iCs/>
          <w:bdr w:val="none" w:sz="0" w:space="0" w:color="auto" w:frame="1"/>
        </w:rPr>
        <w:t xml:space="preserve">do </w:t>
      </w:r>
      <w:r w:rsidR="001A7416" w:rsidRPr="009F534E">
        <w:rPr>
          <w:iCs/>
          <w:bdr w:val="none" w:sz="0" w:space="0" w:color="auto" w:frame="1"/>
        </w:rPr>
        <w:t>šest mjeseci.</w:t>
      </w:r>
    </w:p>
    <w:p w14:paraId="070DFB2B" w14:textId="77777777" w:rsidR="00170462" w:rsidRPr="009F534E" w:rsidRDefault="00AC1607" w:rsidP="00EA51CE">
      <w:pPr>
        <w:pStyle w:val="box472209"/>
        <w:spacing w:before="0" w:beforeAutospacing="0" w:after="0"/>
        <w:jc w:val="both"/>
        <w:rPr>
          <w:iCs/>
          <w:bdr w:val="none" w:sz="0" w:space="0" w:color="auto" w:frame="1"/>
        </w:rPr>
      </w:pPr>
      <w:r w:rsidRPr="009F534E">
        <w:rPr>
          <w:rStyle w:val="kurziv"/>
          <w:iCs/>
          <w:bdr w:val="none" w:sz="0" w:space="0" w:color="auto" w:frame="1"/>
        </w:rPr>
        <w:t>(4</w:t>
      </w:r>
      <w:r w:rsidR="00170462" w:rsidRPr="009F534E">
        <w:rPr>
          <w:rStyle w:val="kurziv"/>
          <w:iCs/>
          <w:bdr w:val="none" w:sz="0" w:space="0" w:color="auto" w:frame="1"/>
        </w:rPr>
        <w:t>) Iznimno od stavka 1. toč</w:t>
      </w:r>
      <w:r w:rsidR="00A9264D" w:rsidRPr="009F534E">
        <w:rPr>
          <w:rStyle w:val="kurziv"/>
          <w:iCs/>
          <w:bdr w:val="none" w:sz="0" w:space="0" w:color="auto" w:frame="1"/>
        </w:rPr>
        <w:t>aka</w:t>
      </w:r>
      <w:r w:rsidR="00170462" w:rsidRPr="009F534E">
        <w:rPr>
          <w:rStyle w:val="kurziv"/>
          <w:iCs/>
          <w:bdr w:val="none" w:sz="0" w:space="0" w:color="auto" w:frame="1"/>
        </w:rPr>
        <w:t xml:space="preserve"> 2. i 4. ovoga članka,</w:t>
      </w:r>
      <w:r w:rsidR="00170462" w:rsidRPr="009F534E">
        <w:t xml:space="preserve"> </w:t>
      </w:r>
      <w:r w:rsidR="00221B07" w:rsidRPr="009F534E">
        <w:t>„</w:t>
      </w:r>
      <w:r w:rsidR="00630AA6" w:rsidRPr="009F534E">
        <w:t>p</w:t>
      </w:r>
      <w:r w:rsidR="00170462" w:rsidRPr="009F534E">
        <w:t>lava karta EU</w:t>
      </w:r>
      <w:r w:rsidR="005E2A3B" w:rsidRPr="009F534E">
        <w:t>-a</w:t>
      </w:r>
      <w:r w:rsidR="00221B07" w:rsidRPr="009F534E">
        <w:t>“</w:t>
      </w:r>
      <w:r w:rsidR="00170462" w:rsidRPr="009F534E">
        <w:rPr>
          <w:rStyle w:val="kurziv"/>
          <w:iCs/>
          <w:bdr w:val="none" w:sz="0" w:space="0" w:color="auto" w:frame="1"/>
        </w:rPr>
        <w:t xml:space="preserve"> neće se ukinuti odnosno neće se odbiti produljenje </w:t>
      </w:r>
      <w:r w:rsidR="00221B07" w:rsidRPr="009F534E">
        <w:rPr>
          <w:rStyle w:val="kurziv"/>
          <w:iCs/>
          <w:bdr w:val="none" w:sz="0" w:space="0" w:color="auto" w:frame="1"/>
        </w:rPr>
        <w:t>„</w:t>
      </w:r>
      <w:r w:rsidR="00170462" w:rsidRPr="009F534E">
        <w:t>plave karte EU</w:t>
      </w:r>
      <w:r w:rsidR="005E2A3B" w:rsidRPr="009F534E">
        <w:t>-a</w:t>
      </w:r>
      <w:r w:rsidR="00221B07" w:rsidRPr="009F534E">
        <w:t>“</w:t>
      </w:r>
      <w:r w:rsidR="00170462" w:rsidRPr="009F534E">
        <w:t xml:space="preserve"> </w:t>
      </w:r>
      <w:r w:rsidR="00170462" w:rsidRPr="009F534E">
        <w:rPr>
          <w:rStyle w:val="kurziv"/>
          <w:iCs/>
          <w:bdr w:val="none" w:sz="0" w:space="0" w:color="auto" w:frame="1"/>
        </w:rPr>
        <w:t xml:space="preserve">ako nositelj </w:t>
      </w:r>
      <w:r w:rsidR="00221B07" w:rsidRPr="009F534E">
        <w:rPr>
          <w:rStyle w:val="kurziv"/>
          <w:iCs/>
          <w:bdr w:val="none" w:sz="0" w:space="0" w:color="auto" w:frame="1"/>
        </w:rPr>
        <w:t>„</w:t>
      </w:r>
      <w:r w:rsidR="00170462" w:rsidRPr="009F534E">
        <w:t>plave karte EU</w:t>
      </w:r>
      <w:r w:rsidR="005E2A3B" w:rsidRPr="009F534E">
        <w:t>-a</w:t>
      </w:r>
      <w:r w:rsidR="00221B07" w:rsidRPr="009F534E">
        <w:t>“</w:t>
      </w:r>
      <w:r w:rsidR="00170462" w:rsidRPr="009F534E">
        <w:t xml:space="preserve"> </w:t>
      </w:r>
      <w:r w:rsidR="00EE4F0D" w:rsidRPr="009F534E">
        <w:t xml:space="preserve">najdulje do </w:t>
      </w:r>
      <w:r w:rsidR="00170462" w:rsidRPr="009F534E">
        <w:t>12 mjeseci</w:t>
      </w:r>
      <w:r w:rsidR="00EE4F0D" w:rsidRPr="009F534E">
        <w:t xml:space="preserve"> nema ugovor o radu ili prag plaće </w:t>
      </w:r>
      <w:r w:rsidR="00170462" w:rsidRPr="009F534E">
        <w:t xml:space="preserve">zbog bolesti, invaliditeta ili </w:t>
      </w:r>
      <w:r w:rsidR="00572DEB" w:rsidRPr="009F534E">
        <w:t xml:space="preserve">korištenja mjera uređenim propisom o </w:t>
      </w:r>
      <w:proofErr w:type="spellStart"/>
      <w:r w:rsidR="00572DEB" w:rsidRPr="009F534E">
        <w:t>rodiljnim</w:t>
      </w:r>
      <w:proofErr w:type="spellEnd"/>
      <w:r w:rsidR="00572DEB" w:rsidRPr="009F534E">
        <w:t xml:space="preserve"> i roditeljskim potporama. </w:t>
      </w:r>
      <w:r w:rsidR="00170462" w:rsidRPr="009F534E">
        <w:t xml:space="preserve"> </w:t>
      </w:r>
      <w:r w:rsidR="00170462" w:rsidRPr="009F534E">
        <w:rPr>
          <w:iCs/>
          <w:bdr w:val="none" w:sz="0" w:space="0" w:color="auto" w:frame="1"/>
        </w:rPr>
        <w:t xml:space="preserve"> </w:t>
      </w:r>
    </w:p>
    <w:p w14:paraId="3E694C91" w14:textId="77777777" w:rsidR="00BD12B9" w:rsidRPr="009F534E" w:rsidRDefault="005237E9"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w:t>
      </w:r>
      <w:r w:rsidR="00AC1607" w:rsidRPr="009F534E">
        <w:rPr>
          <w:rStyle w:val="kurziv"/>
          <w:iCs/>
          <w:bdr w:val="none" w:sz="0" w:space="0" w:color="auto" w:frame="1"/>
        </w:rPr>
        <w:t>5</w:t>
      </w:r>
      <w:r w:rsidRPr="009F534E">
        <w:rPr>
          <w:rStyle w:val="kurziv"/>
          <w:iCs/>
          <w:bdr w:val="none" w:sz="0" w:space="0" w:color="auto" w:frame="1"/>
        </w:rPr>
        <w:t>)</w:t>
      </w:r>
      <w:r w:rsidR="00BD12B9" w:rsidRPr="009F534E">
        <w:rPr>
          <w:rStyle w:val="kurziv"/>
          <w:iCs/>
          <w:bdr w:val="none" w:sz="0" w:space="0" w:color="auto" w:frame="1"/>
        </w:rPr>
        <w:t xml:space="preserve"> </w:t>
      </w:r>
      <w:r w:rsidR="00DD165F" w:rsidRPr="009F534E">
        <w:rPr>
          <w:rStyle w:val="kurziv"/>
          <w:iCs/>
          <w:bdr w:val="none" w:sz="0" w:space="0" w:color="auto" w:frame="1"/>
        </w:rPr>
        <w:t>Ako su</w:t>
      </w:r>
      <w:r w:rsidR="00BC3FD4" w:rsidRPr="009F534E">
        <w:rPr>
          <w:rStyle w:val="kurziv"/>
          <w:iCs/>
          <w:bdr w:val="none" w:sz="0" w:space="0" w:color="auto" w:frame="1"/>
        </w:rPr>
        <w:t xml:space="preserve"> ispunjeni uvjeti za ukidanje ili </w:t>
      </w:r>
      <w:r w:rsidR="006B25F7" w:rsidRPr="009F534E">
        <w:rPr>
          <w:rStyle w:val="kurziv"/>
          <w:iCs/>
          <w:bdr w:val="none" w:sz="0" w:space="0" w:color="auto" w:frame="1"/>
        </w:rPr>
        <w:t xml:space="preserve">odbijanje </w:t>
      </w:r>
      <w:r w:rsidR="00BC3FD4" w:rsidRPr="009F534E">
        <w:rPr>
          <w:rStyle w:val="kurziv"/>
          <w:iCs/>
          <w:bdr w:val="none" w:sz="0" w:space="0" w:color="auto" w:frame="1"/>
        </w:rPr>
        <w:t>pro</w:t>
      </w:r>
      <w:r w:rsidR="006B25F7" w:rsidRPr="009F534E">
        <w:rPr>
          <w:rStyle w:val="kurziv"/>
          <w:iCs/>
          <w:bdr w:val="none" w:sz="0" w:space="0" w:color="auto" w:frame="1"/>
        </w:rPr>
        <w:t>duljenja</w:t>
      </w:r>
      <w:r w:rsidR="00BC3FD4" w:rsidRPr="009F534E">
        <w:rPr>
          <w:rStyle w:val="kurziv"/>
          <w:iCs/>
          <w:bdr w:val="none" w:sz="0" w:space="0" w:color="auto" w:frame="1"/>
        </w:rPr>
        <w:t xml:space="preserve"> </w:t>
      </w:r>
      <w:r w:rsidR="00221B07" w:rsidRPr="009F534E">
        <w:rPr>
          <w:rStyle w:val="kurziv"/>
          <w:iCs/>
          <w:bdr w:val="none" w:sz="0" w:space="0" w:color="auto" w:frame="1"/>
        </w:rPr>
        <w:t>„</w:t>
      </w:r>
      <w:r w:rsidR="00BC3FD4" w:rsidRPr="009F534E">
        <w:rPr>
          <w:iCs/>
          <w:bdr w:val="none" w:sz="0" w:space="0" w:color="auto" w:frame="1"/>
        </w:rPr>
        <w:t>plave karte EU</w:t>
      </w:r>
      <w:r w:rsidR="005E2A3B" w:rsidRPr="009F534E">
        <w:rPr>
          <w:iCs/>
          <w:bdr w:val="none" w:sz="0" w:space="0" w:color="auto" w:frame="1"/>
        </w:rPr>
        <w:t>-a</w:t>
      </w:r>
      <w:r w:rsidR="00221B07" w:rsidRPr="009F534E">
        <w:rPr>
          <w:iCs/>
          <w:bdr w:val="none" w:sz="0" w:space="0" w:color="auto" w:frame="1"/>
        </w:rPr>
        <w:t>“</w:t>
      </w:r>
      <w:r w:rsidR="00BC3FD4" w:rsidRPr="009F534E">
        <w:rPr>
          <w:iCs/>
          <w:bdr w:val="none" w:sz="0" w:space="0" w:color="auto" w:frame="1"/>
        </w:rPr>
        <w:t xml:space="preserve"> iz </w:t>
      </w:r>
      <w:r w:rsidR="008704A4" w:rsidRPr="009F534E">
        <w:rPr>
          <w:rStyle w:val="kurziv"/>
          <w:iCs/>
          <w:bdr w:val="none" w:sz="0" w:space="0" w:color="auto" w:frame="1"/>
        </w:rPr>
        <w:t>stavka 1. toč</w:t>
      </w:r>
      <w:r w:rsidR="00527310" w:rsidRPr="009F534E">
        <w:rPr>
          <w:rStyle w:val="kurziv"/>
          <w:iCs/>
          <w:bdr w:val="none" w:sz="0" w:space="0" w:color="auto" w:frame="1"/>
        </w:rPr>
        <w:t>aka</w:t>
      </w:r>
      <w:r w:rsidR="008704A4" w:rsidRPr="009F534E">
        <w:rPr>
          <w:rStyle w:val="kurziv"/>
          <w:iCs/>
          <w:bdr w:val="none" w:sz="0" w:space="0" w:color="auto" w:frame="1"/>
        </w:rPr>
        <w:t xml:space="preserve"> 6. i 7. ovog</w:t>
      </w:r>
      <w:r w:rsidR="005818CE" w:rsidRPr="009F534E">
        <w:rPr>
          <w:rStyle w:val="kurziv"/>
          <w:iCs/>
          <w:bdr w:val="none" w:sz="0" w:space="0" w:color="auto" w:frame="1"/>
        </w:rPr>
        <w:t>a</w:t>
      </w:r>
      <w:r w:rsidR="008704A4" w:rsidRPr="009F534E">
        <w:rPr>
          <w:rStyle w:val="kurziv"/>
          <w:iCs/>
          <w:bdr w:val="none" w:sz="0" w:space="0" w:color="auto" w:frame="1"/>
        </w:rPr>
        <w:t xml:space="preserve"> članka, </w:t>
      </w:r>
      <w:r w:rsidR="00BC3FD4" w:rsidRPr="009F534E">
        <w:rPr>
          <w:rStyle w:val="kurziv"/>
          <w:iCs/>
          <w:bdr w:val="none" w:sz="0" w:space="0" w:color="auto" w:frame="1"/>
        </w:rPr>
        <w:t>Ministarstvo će putem policijske uprave odnosno policijske postaje</w:t>
      </w:r>
      <w:r w:rsidR="00896511" w:rsidRPr="009F534E">
        <w:rPr>
          <w:rStyle w:val="kurziv"/>
          <w:iCs/>
          <w:bdr w:val="none" w:sz="0" w:space="0" w:color="auto" w:frame="1"/>
        </w:rPr>
        <w:t xml:space="preserve"> o istom obavije</w:t>
      </w:r>
      <w:r w:rsidR="001B362A" w:rsidRPr="009F534E">
        <w:rPr>
          <w:rStyle w:val="kurziv"/>
          <w:iCs/>
          <w:bdr w:val="none" w:sz="0" w:space="0" w:color="auto" w:frame="1"/>
        </w:rPr>
        <w:t>st</w:t>
      </w:r>
      <w:r w:rsidR="00896511" w:rsidRPr="009F534E">
        <w:rPr>
          <w:rStyle w:val="kurziv"/>
          <w:iCs/>
          <w:bdr w:val="none" w:sz="0" w:space="0" w:color="auto" w:frame="1"/>
        </w:rPr>
        <w:t xml:space="preserve">iti nositelja </w:t>
      </w:r>
      <w:r w:rsidR="00221B07" w:rsidRPr="009F534E">
        <w:rPr>
          <w:rStyle w:val="kurziv"/>
          <w:iCs/>
          <w:bdr w:val="none" w:sz="0" w:space="0" w:color="auto" w:frame="1"/>
        </w:rPr>
        <w:t>„</w:t>
      </w:r>
      <w:r w:rsidR="00127294" w:rsidRPr="009F534E">
        <w:t>plave karte EU</w:t>
      </w:r>
      <w:r w:rsidR="005E2A3B" w:rsidRPr="009F534E">
        <w:t>-a</w:t>
      </w:r>
      <w:r w:rsidR="00221B07" w:rsidRPr="009F534E">
        <w:t>“</w:t>
      </w:r>
      <w:r w:rsidR="00127294" w:rsidRPr="009F534E">
        <w:rPr>
          <w:rStyle w:val="kurziv"/>
          <w:iCs/>
          <w:bdr w:val="none" w:sz="0" w:space="0" w:color="auto" w:frame="1"/>
        </w:rPr>
        <w:t xml:space="preserve"> </w:t>
      </w:r>
      <w:r w:rsidR="00D809D7" w:rsidRPr="009F534E">
        <w:rPr>
          <w:rStyle w:val="kurziv"/>
          <w:iCs/>
          <w:bdr w:val="none" w:sz="0" w:space="0" w:color="auto" w:frame="1"/>
        </w:rPr>
        <w:t xml:space="preserve">i </w:t>
      </w:r>
      <w:r w:rsidR="00896511" w:rsidRPr="009F534E">
        <w:rPr>
          <w:rStyle w:val="kurziv"/>
          <w:iCs/>
          <w:bdr w:val="none" w:sz="0" w:space="0" w:color="auto" w:frame="1"/>
        </w:rPr>
        <w:t xml:space="preserve">odrediti rok od najmanje </w:t>
      </w:r>
      <w:r w:rsidR="007A53D0" w:rsidRPr="009F534E">
        <w:rPr>
          <w:rStyle w:val="kurziv"/>
          <w:iCs/>
          <w:bdr w:val="none" w:sz="0" w:space="0" w:color="auto" w:frame="1"/>
        </w:rPr>
        <w:t>tri</w:t>
      </w:r>
      <w:r w:rsidR="00896511" w:rsidRPr="009F534E">
        <w:rPr>
          <w:rStyle w:val="kurziv"/>
          <w:iCs/>
          <w:bdr w:val="none" w:sz="0" w:space="0" w:color="auto" w:frame="1"/>
        </w:rPr>
        <w:t xml:space="preserve"> mjeseca za traženje novog zaposlenja, a ako je </w:t>
      </w:r>
      <w:r w:rsidR="00D809D7" w:rsidRPr="009F534E">
        <w:rPr>
          <w:rStyle w:val="kurziv"/>
          <w:iCs/>
          <w:bdr w:val="none" w:sz="0" w:space="0" w:color="auto" w:frame="1"/>
        </w:rPr>
        <w:t xml:space="preserve">nositelj </w:t>
      </w:r>
      <w:r w:rsidR="00221B07" w:rsidRPr="009F534E">
        <w:rPr>
          <w:rStyle w:val="kurziv"/>
          <w:iCs/>
          <w:bdr w:val="none" w:sz="0" w:space="0" w:color="auto" w:frame="1"/>
        </w:rPr>
        <w:t>„</w:t>
      </w:r>
      <w:r w:rsidR="00D809D7" w:rsidRPr="009F534E">
        <w:t>plave karte EU</w:t>
      </w:r>
      <w:r w:rsidR="005E2A3B" w:rsidRPr="009F534E">
        <w:t>-a</w:t>
      </w:r>
      <w:r w:rsidR="00221B07" w:rsidRPr="009F534E">
        <w:t>“</w:t>
      </w:r>
      <w:r w:rsidR="00D809D7" w:rsidRPr="009F534E">
        <w:rPr>
          <w:rStyle w:val="kurziv"/>
          <w:iCs/>
          <w:bdr w:val="none" w:sz="0" w:space="0" w:color="auto" w:frame="1"/>
        </w:rPr>
        <w:t xml:space="preserve"> </w:t>
      </w:r>
      <w:r w:rsidR="00896511" w:rsidRPr="009F534E">
        <w:rPr>
          <w:rStyle w:val="kurziv"/>
          <w:iCs/>
          <w:bdr w:val="none" w:sz="0" w:space="0" w:color="auto" w:frame="1"/>
        </w:rPr>
        <w:t xml:space="preserve">zaposlen najmanje dvije godine, odredit će mu se rok od najmanje šest mjeseci.  </w:t>
      </w:r>
    </w:p>
    <w:p w14:paraId="68AB31C0" w14:textId="77777777" w:rsidR="00B96F53" w:rsidRPr="009F534E" w:rsidRDefault="00AC1607" w:rsidP="00EA51CE">
      <w:pPr>
        <w:pStyle w:val="box472209"/>
        <w:spacing w:before="0" w:beforeAutospacing="0" w:after="0"/>
        <w:jc w:val="both"/>
      </w:pPr>
      <w:r w:rsidRPr="009F534E">
        <w:rPr>
          <w:rStyle w:val="kurziv"/>
          <w:iCs/>
          <w:bdr w:val="none" w:sz="0" w:space="0" w:color="auto" w:frame="1"/>
        </w:rPr>
        <w:t>(</w:t>
      </w:r>
      <w:r w:rsidR="002C1009" w:rsidRPr="009F534E">
        <w:rPr>
          <w:rStyle w:val="kurziv"/>
          <w:iCs/>
          <w:bdr w:val="none" w:sz="0" w:space="0" w:color="auto" w:frame="1"/>
        </w:rPr>
        <w:t>6</w:t>
      </w:r>
      <w:r w:rsidR="001F7035" w:rsidRPr="009F534E">
        <w:rPr>
          <w:rStyle w:val="kurziv"/>
          <w:iCs/>
          <w:bdr w:val="none" w:sz="0" w:space="0" w:color="auto" w:frame="1"/>
        </w:rPr>
        <w:t xml:space="preserve">) </w:t>
      </w:r>
      <w:r w:rsidR="00E9535E" w:rsidRPr="009F534E">
        <w:rPr>
          <w:rStyle w:val="kurziv"/>
          <w:iCs/>
          <w:bdr w:val="none" w:sz="0" w:space="0" w:color="auto" w:frame="1"/>
        </w:rPr>
        <w:t xml:space="preserve">Ako se radi o dugoročnoj mobilnosti nositelja </w:t>
      </w:r>
      <w:r w:rsidR="00221B07" w:rsidRPr="009F534E">
        <w:rPr>
          <w:rStyle w:val="kurziv"/>
          <w:iCs/>
          <w:bdr w:val="none" w:sz="0" w:space="0" w:color="auto" w:frame="1"/>
        </w:rPr>
        <w:t>„</w:t>
      </w:r>
      <w:r w:rsidR="00487657" w:rsidRPr="009F534E">
        <w:rPr>
          <w:iCs/>
          <w:bdr w:val="none" w:sz="0" w:space="0" w:color="auto" w:frame="1"/>
        </w:rPr>
        <w:t>plave karte EU-a</w:t>
      </w:r>
      <w:r w:rsidR="00221B07" w:rsidRPr="009F534E">
        <w:rPr>
          <w:iCs/>
          <w:bdr w:val="none" w:sz="0" w:space="0" w:color="auto" w:frame="1"/>
        </w:rPr>
        <w:t>“</w:t>
      </w:r>
      <w:r w:rsidR="00487657" w:rsidRPr="009F534E">
        <w:rPr>
          <w:iCs/>
          <w:bdr w:val="none" w:sz="0" w:space="0" w:color="auto" w:frame="1"/>
        </w:rPr>
        <w:t xml:space="preserve"> </w:t>
      </w:r>
      <w:r w:rsidR="00E9535E" w:rsidRPr="009F534E">
        <w:rPr>
          <w:rStyle w:val="kurziv"/>
          <w:iCs/>
          <w:bdr w:val="none" w:sz="0" w:space="0" w:color="auto" w:frame="1"/>
        </w:rPr>
        <w:t>izdane u Republici Hrvatskoj u drugu državu članicu</w:t>
      </w:r>
      <w:r w:rsidR="00E9535E" w:rsidRPr="009F534E">
        <w:t xml:space="preserve"> gdje i podnosi zahtjev za dugoročnu mobilnost</w:t>
      </w:r>
      <w:r w:rsidR="00E9535E" w:rsidRPr="009F534E">
        <w:rPr>
          <w:rStyle w:val="kurziv"/>
          <w:iCs/>
          <w:bdr w:val="none" w:sz="0" w:space="0" w:color="auto" w:frame="1"/>
        </w:rPr>
        <w:t xml:space="preserve">, </w:t>
      </w:r>
      <w:r w:rsidR="00E9535E" w:rsidRPr="009F534E">
        <w:t xml:space="preserve">Ministarstvo putem policijske uprave odnosno policijske postaje ukinut će </w:t>
      </w:r>
      <w:r w:rsidR="00221B07" w:rsidRPr="009F534E">
        <w:t>„</w:t>
      </w:r>
      <w:r w:rsidR="00E9535E" w:rsidRPr="009F534E">
        <w:t>plavu kartu EU-a</w:t>
      </w:r>
      <w:r w:rsidR="00221B07" w:rsidRPr="009F534E">
        <w:t>“</w:t>
      </w:r>
      <w:r w:rsidR="00E9535E" w:rsidRPr="009F534E">
        <w:t xml:space="preserve"> tek nakon što druga država članica EGP-a donese odluku o zahtjevu za dugoročnu mobilnost i ako su ispunjeni </w:t>
      </w:r>
      <w:r w:rsidR="00DD165F" w:rsidRPr="009F534E">
        <w:rPr>
          <w:iCs/>
          <w:bdr w:val="none" w:sz="0" w:space="0" w:color="auto" w:frame="1"/>
        </w:rPr>
        <w:t xml:space="preserve">uvjeti za ukidanje </w:t>
      </w:r>
      <w:r w:rsidR="00221B07" w:rsidRPr="009F534E">
        <w:rPr>
          <w:iCs/>
          <w:bdr w:val="none" w:sz="0" w:space="0" w:color="auto" w:frame="1"/>
        </w:rPr>
        <w:t>„</w:t>
      </w:r>
      <w:r w:rsidR="00DD165F" w:rsidRPr="009F534E">
        <w:rPr>
          <w:iCs/>
          <w:bdr w:val="none" w:sz="0" w:space="0" w:color="auto" w:frame="1"/>
        </w:rPr>
        <w:t>plave karte EU</w:t>
      </w:r>
      <w:r w:rsidR="005E2A3B" w:rsidRPr="009F534E">
        <w:rPr>
          <w:iCs/>
          <w:bdr w:val="none" w:sz="0" w:space="0" w:color="auto" w:frame="1"/>
        </w:rPr>
        <w:t>-a</w:t>
      </w:r>
      <w:r w:rsidR="00221B07" w:rsidRPr="009F534E">
        <w:rPr>
          <w:iCs/>
          <w:bdr w:val="none" w:sz="0" w:space="0" w:color="auto" w:frame="1"/>
        </w:rPr>
        <w:t>“</w:t>
      </w:r>
      <w:r w:rsidR="003D41F1" w:rsidRPr="009F534E">
        <w:rPr>
          <w:iCs/>
          <w:bdr w:val="none" w:sz="0" w:space="0" w:color="auto" w:frame="1"/>
        </w:rPr>
        <w:t>,</w:t>
      </w:r>
      <w:r w:rsidR="00E9535E" w:rsidRPr="009F534E">
        <w:rPr>
          <w:iCs/>
          <w:bdr w:val="none" w:sz="0" w:space="0" w:color="auto" w:frame="1"/>
        </w:rPr>
        <w:t xml:space="preserve"> a iznimno, </w:t>
      </w:r>
      <w:r w:rsidR="001F7035" w:rsidRPr="009F534E">
        <w:t xml:space="preserve">ako postoji osnova za ukidanje </w:t>
      </w:r>
      <w:r w:rsidR="00221B07" w:rsidRPr="009F534E">
        <w:t>„</w:t>
      </w:r>
      <w:r w:rsidR="001F7035" w:rsidRPr="009F534E">
        <w:t>plave</w:t>
      </w:r>
      <w:r w:rsidR="00F70FA4" w:rsidRPr="009F534E">
        <w:t xml:space="preserve"> karte EU</w:t>
      </w:r>
      <w:r w:rsidR="005E2A3B" w:rsidRPr="009F534E">
        <w:t>-a</w:t>
      </w:r>
      <w:r w:rsidR="00221B07" w:rsidRPr="009F534E">
        <w:t>“</w:t>
      </w:r>
      <w:r w:rsidR="00F70FA4" w:rsidRPr="009F534E">
        <w:t xml:space="preserve"> iz stavka 1. točaka 5. i 10</w:t>
      </w:r>
      <w:r w:rsidR="001F7035" w:rsidRPr="009F534E">
        <w:t xml:space="preserve">. ovoga članka, </w:t>
      </w:r>
      <w:r w:rsidR="00221B07" w:rsidRPr="009F534E">
        <w:t>„</w:t>
      </w:r>
      <w:r w:rsidR="001F7035" w:rsidRPr="009F534E">
        <w:t>plava karta EU</w:t>
      </w:r>
      <w:r w:rsidR="005E2A3B" w:rsidRPr="009F534E">
        <w:t>-a</w:t>
      </w:r>
      <w:r w:rsidR="00221B07" w:rsidRPr="009F534E">
        <w:t>“</w:t>
      </w:r>
      <w:r w:rsidR="001F7035" w:rsidRPr="009F534E">
        <w:t xml:space="preserve"> ukinut će se bez obzira na postupak u drugoj državi članici</w:t>
      </w:r>
      <w:r w:rsidR="000E362D" w:rsidRPr="009F534E">
        <w:t xml:space="preserve"> EGP-a</w:t>
      </w:r>
      <w:r w:rsidR="001F7035" w:rsidRPr="009F534E">
        <w:t>.</w:t>
      </w:r>
      <w:r w:rsidR="00DF6B55" w:rsidRPr="009F534E">
        <w:t xml:space="preserve"> </w:t>
      </w:r>
    </w:p>
    <w:p w14:paraId="0AA07775" w14:textId="77777777" w:rsidR="00FF1EEC" w:rsidRPr="009F534E" w:rsidRDefault="00FB26BF" w:rsidP="00EA51CE">
      <w:pPr>
        <w:pStyle w:val="box466057"/>
        <w:shd w:val="clear" w:color="auto" w:fill="FFFFFF"/>
        <w:spacing w:before="0" w:beforeAutospacing="0" w:after="0" w:afterAutospacing="0"/>
        <w:jc w:val="both"/>
        <w:textAlignment w:val="baseline"/>
      </w:pPr>
      <w:r w:rsidRPr="009F534E">
        <w:rPr>
          <w:rStyle w:val="kurziv"/>
          <w:iCs/>
          <w:bdr w:val="none" w:sz="0" w:space="0" w:color="auto" w:frame="1"/>
        </w:rPr>
        <w:t>(</w:t>
      </w:r>
      <w:r w:rsidR="002C1009" w:rsidRPr="009F534E">
        <w:rPr>
          <w:rStyle w:val="kurziv"/>
          <w:iCs/>
          <w:bdr w:val="none" w:sz="0" w:space="0" w:color="auto" w:frame="1"/>
        </w:rPr>
        <w:t>7</w:t>
      </w:r>
      <w:r w:rsidR="005237E9" w:rsidRPr="009F534E">
        <w:rPr>
          <w:rStyle w:val="kurziv"/>
          <w:iCs/>
          <w:bdr w:val="none" w:sz="0" w:space="0" w:color="auto" w:frame="1"/>
        </w:rPr>
        <w:t xml:space="preserve">) </w:t>
      </w:r>
      <w:r w:rsidR="00FF1EEC" w:rsidRPr="009F534E">
        <w:t xml:space="preserve">Protiv </w:t>
      </w:r>
      <w:r w:rsidR="003A0B0F" w:rsidRPr="009F534E">
        <w:t xml:space="preserve">rješenja </w:t>
      </w:r>
      <w:r w:rsidR="00B867D3" w:rsidRPr="009F534E">
        <w:t>iz ovog</w:t>
      </w:r>
      <w:r w:rsidR="00D23F04" w:rsidRPr="009F534E">
        <w:t>a</w:t>
      </w:r>
      <w:r w:rsidR="00B867D3" w:rsidRPr="009F534E">
        <w:t xml:space="preserve"> članka </w:t>
      </w:r>
      <w:r w:rsidR="00FF1EEC" w:rsidRPr="009F534E">
        <w:t xml:space="preserve">nije dopuštena žalba, ali se može pokrenuti upravni spor. </w:t>
      </w:r>
    </w:p>
    <w:p w14:paraId="49137BC6" w14:textId="77777777" w:rsidR="00C762D5" w:rsidRPr="009F534E" w:rsidRDefault="00C762D5" w:rsidP="00EA51CE">
      <w:pPr>
        <w:pStyle w:val="box466057"/>
        <w:shd w:val="clear" w:color="auto" w:fill="FFFFFF"/>
        <w:spacing w:before="0" w:beforeAutospacing="0" w:after="0" w:afterAutospacing="0"/>
        <w:jc w:val="both"/>
        <w:textAlignment w:val="baseline"/>
        <w:rPr>
          <w:b/>
        </w:rPr>
      </w:pPr>
      <w:r w:rsidRPr="009F534E">
        <w:t>(</w:t>
      </w:r>
      <w:r w:rsidR="002C1009" w:rsidRPr="009F534E">
        <w:t>8</w:t>
      </w:r>
      <w:r w:rsidRPr="009F534E">
        <w:t xml:space="preserve">) </w:t>
      </w:r>
      <w:r w:rsidRPr="009F534E">
        <w:rPr>
          <w:iCs/>
        </w:rPr>
        <w:t>U svrhu utvrđivanja vremena dopu</w:t>
      </w:r>
      <w:r w:rsidR="00415644" w:rsidRPr="009F534E">
        <w:rPr>
          <w:iCs/>
        </w:rPr>
        <w:t xml:space="preserve">štene nezaposlenosti iz stavka 3. </w:t>
      </w:r>
      <w:r w:rsidRPr="009F534E">
        <w:rPr>
          <w:iCs/>
        </w:rPr>
        <w:t xml:space="preserve">ovoga članka, </w:t>
      </w:r>
      <w:r w:rsidR="00DA6895" w:rsidRPr="009F534E">
        <w:rPr>
          <w:iCs/>
        </w:rPr>
        <w:t xml:space="preserve">Hrvatski zavod za mirovinsko osiguranje </w:t>
      </w:r>
      <w:r w:rsidRPr="009F534E">
        <w:rPr>
          <w:iCs/>
        </w:rPr>
        <w:t xml:space="preserve">dostavit će podatke o </w:t>
      </w:r>
      <w:proofErr w:type="spellStart"/>
      <w:r w:rsidRPr="009F534E">
        <w:rPr>
          <w:iCs/>
        </w:rPr>
        <w:t>radnopravnom</w:t>
      </w:r>
      <w:proofErr w:type="spellEnd"/>
      <w:r w:rsidRPr="009F534E">
        <w:rPr>
          <w:iCs/>
        </w:rPr>
        <w:t xml:space="preserve"> statusu državljanina treće zemlje</w:t>
      </w:r>
      <w:r w:rsidR="00C47185" w:rsidRPr="009F534E">
        <w:rPr>
          <w:iCs/>
        </w:rPr>
        <w:t>.</w:t>
      </w:r>
      <w:r w:rsidR="00C47185" w:rsidRPr="009F534E">
        <w:t>“.</w:t>
      </w:r>
    </w:p>
    <w:p w14:paraId="0B804495" w14:textId="77777777" w:rsidR="001E361C" w:rsidRPr="009F534E" w:rsidRDefault="001E361C" w:rsidP="00EA51CE">
      <w:pPr>
        <w:pStyle w:val="box472209"/>
        <w:spacing w:before="0" w:beforeAutospacing="0" w:after="0"/>
        <w:jc w:val="both"/>
        <w:rPr>
          <w:iCs/>
          <w:bdr w:val="none" w:sz="0" w:space="0" w:color="auto" w:frame="1"/>
        </w:rPr>
      </w:pPr>
    </w:p>
    <w:p w14:paraId="52D3BFF3" w14:textId="77777777" w:rsidR="002A4B85" w:rsidRPr="009F534E" w:rsidRDefault="002A4B85" w:rsidP="00EA51CE">
      <w:pPr>
        <w:pStyle w:val="box472209"/>
        <w:spacing w:before="0" w:beforeAutospacing="0" w:after="0"/>
        <w:jc w:val="center"/>
        <w:rPr>
          <w:b/>
        </w:rPr>
      </w:pPr>
      <w:r w:rsidRPr="009F534E">
        <w:rPr>
          <w:b/>
        </w:rPr>
        <w:t xml:space="preserve">Članak </w:t>
      </w:r>
      <w:r w:rsidR="001C404A" w:rsidRPr="009F534E">
        <w:rPr>
          <w:b/>
        </w:rPr>
        <w:t>5</w:t>
      </w:r>
      <w:r w:rsidR="00A8429A" w:rsidRPr="009F534E">
        <w:rPr>
          <w:b/>
        </w:rPr>
        <w:t>2</w:t>
      </w:r>
      <w:r w:rsidRPr="009F534E">
        <w:rPr>
          <w:b/>
        </w:rPr>
        <w:t>.</w:t>
      </w:r>
    </w:p>
    <w:p w14:paraId="2077B37B" w14:textId="77777777" w:rsidR="003A0B0F" w:rsidRPr="009F534E" w:rsidRDefault="003A0B0F" w:rsidP="00EA51CE">
      <w:pPr>
        <w:pStyle w:val="box472209"/>
        <w:spacing w:before="0" w:beforeAutospacing="0" w:after="0"/>
        <w:jc w:val="center"/>
        <w:rPr>
          <w:b/>
        </w:rPr>
      </w:pPr>
      <w:r w:rsidRPr="009F534E">
        <w:rPr>
          <w:b/>
        </w:rPr>
        <w:tab/>
      </w:r>
    </w:p>
    <w:p w14:paraId="2B2D463C" w14:textId="77777777" w:rsidR="002A4B85" w:rsidRPr="009F534E" w:rsidRDefault="003A0B0F" w:rsidP="00EA51CE">
      <w:pPr>
        <w:pStyle w:val="box466057"/>
        <w:shd w:val="clear" w:color="auto" w:fill="FFFFFF"/>
        <w:spacing w:before="0" w:beforeAutospacing="0" w:after="0" w:afterAutospacing="0"/>
        <w:textAlignment w:val="baseline"/>
      </w:pPr>
      <w:r w:rsidRPr="009F534E">
        <w:rPr>
          <w:rStyle w:val="kurziv"/>
          <w:iCs/>
          <w:bdr w:val="none" w:sz="0" w:space="0" w:color="auto" w:frame="1"/>
        </w:rPr>
        <w:tab/>
        <w:t xml:space="preserve">Naslov iznad članka </w:t>
      </w:r>
      <w:r w:rsidR="002A4B85" w:rsidRPr="009F534E">
        <w:rPr>
          <w:rStyle w:val="kurziv"/>
          <w:iCs/>
          <w:bdr w:val="none" w:sz="0" w:space="0" w:color="auto" w:frame="1"/>
        </w:rPr>
        <w:t>132. i član</w:t>
      </w:r>
      <w:r w:rsidRPr="009F534E">
        <w:rPr>
          <w:rStyle w:val="kurziv"/>
          <w:iCs/>
          <w:bdr w:val="none" w:sz="0" w:space="0" w:color="auto" w:frame="1"/>
        </w:rPr>
        <w:t>a</w:t>
      </w:r>
      <w:r w:rsidR="002A4B85" w:rsidRPr="009F534E">
        <w:rPr>
          <w:rStyle w:val="kurziv"/>
          <w:iCs/>
          <w:bdr w:val="none" w:sz="0" w:space="0" w:color="auto" w:frame="1"/>
        </w:rPr>
        <w:t>k</w:t>
      </w:r>
      <w:r w:rsidRPr="009F534E">
        <w:rPr>
          <w:rStyle w:val="kurziv"/>
          <w:iCs/>
          <w:bdr w:val="none" w:sz="0" w:space="0" w:color="auto" w:frame="1"/>
        </w:rPr>
        <w:t xml:space="preserve"> 132. </w:t>
      </w:r>
      <w:r w:rsidR="002A4B85" w:rsidRPr="009F534E">
        <w:rPr>
          <w:rStyle w:val="kurziv"/>
          <w:iCs/>
          <w:bdr w:val="none" w:sz="0" w:space="0" w:color="auto" w:frame="1"/>
        </w:rPr>
        <w:t>mijenjaju se i glase:</w:t>
      </w:r>
    </w:p>
    <w:p w14:paraId="02EC2964" w14:textId="77777777" w:rsidR="00ED0C97" w:rsidRPr="009F534E" w:rsidRDefault="00ED0C97" w:rsidP="00EA51CE">
      <w:pPr>
        <w:pStyle w:val="box466057"/>
        <w:shd w:val="clear" w:color="auto" w:fill="FFFFFF"/>
        <w:spacing w:before="0" w:beforeAutospacing="0" w:after="0" w:afterAutospacing="0"/>
        <w:jc w:val="center"/>
        <w:textAlignment w:val="baseline"/>
        <w:rPr>
          <w:rStyle w:val="kurziv"/>
          <w:b/>
          <w:i/>
          <w:iCs/>
          <w:bdr w:val="none" w:sz="0" w:space="0" w:color="auto" w:frame="1"/>
        </w:rPr>
      </w:pPr>
    </w:p>
    <w:p w14:paraId="38FCA0A5" w14:textId="77777777" w:rsidR="00ED0C97" w:rsidRPr="009F534E" w:rsidRDefault="002A4B85" w:rsidP="00EA51CE">
      <w:pPr>
        <w:pStyle w:val="box466057"/>
        <w:shd w:val="clear" w:color="auto" w:fill="FFFFFF"/>
        <w:spacing w:before="0" w:beforeAutospacing="0" w:after="0" w:afterAutospacing="0"/>
        <w:jc w:val="center"/>
        <w:textAlignment w:val="baseline"/>
        <w:rPr>
          <w:i/>
          <w:iCs/>
        </w:rPr>
      </w:pPr>
      <w:r w:rsidRPr="009F534E">
        <w:t>„</w:t>
      </w:r>
      <w:r w:rsidR="00ED0C97" w:rsidRPr="009F534E">
        <w:rPr>
          <w:rStyle w:val="kurziv"/>
          <w:i/>
          <w:iCs/>
          <w:bdr w:val="none" w:sz="0" w:space="0" w:color="auto" w:frame="1"/>
        </w:rPr>
        <w:t xml:space="preserve">Prava </w:t>
      </w:r>
      <w:r w:rsidR="00974F36" w:rsidRPr="009F534E">
        <w:rPr>
          <w:rStyle w:val="kurziv"/>
          <w:i/>
          <w:iCs/>
          <w:bdr w:val="none" w:sz="0" w:space="0" w:color="auto" w:frame="1"/>
        </w:rPr>
        <w:t xml:space="preserve">nositelja </w:t>
      </w:r>
      <w:r w:rsidR="003A0B0F" w:rsidRPr="009F534E">
        <w:rPr>
          <w:rStyle w:val="kurziv"/>
          <w:i/>
          <w:iCs/>
          <w:bdr w:val="none" w:sz="0" w:space="0" w:color="auto" w:frame="1"/>
        </w:rPr>
        <w:t>„</w:t>
      </w:r>
      <w:r w:rsidR="00ED0C97" w:rsidRPr="009F534E">
        <w:rPr>
          <w:i/>
        </w:rPr>
        <w:t>plav</w:t>
      </w:r>
      <w:r w:rsidR="00974F36" w:rsidRPr="009F534E">
        <w:rPr>
          <w:i/>
        </w:rPr>
        <w:t>e</w:t>
      </w:r>
      <w:r w:rsidR="00ED0C97" w:rsidRPr="009F534E">
        <w:rPr>
          <w:i/>
        </w:rPr>
        <w:t xml:space="preserve"> kart</w:t>
      </w:r>
      <w:r w:rsidR="00974F36" w:rsidRPr="009F534E">
        <w:rPr>
          <w:i/>
        </w:rPr>
        <w:t>e</w:t>
      </w:r>
      <w:r w:rsidR="00ED0C97" w:rsidRPr="009F534E">
        <w:rPr>
          <w:i/>
        </w:rPr>
        <w:t xml:space="preserve"> EU</w:t>
      </w:r>
      <w:r w:rsidR="002F189B" w:rsidRPr="009F534E">
        <w:rPr>
          <w:i/>
        </w:rPr>
        <w:t>-a</w:t>
      </w:r>
      <w:r w:rsidR="003A0B0F" w:rsidRPr="009F534E">
        <w:rPr>
          <w:i/>
        </w:rPr>
        <w:t>“</w:t>
      </w:r>
    </w:p>
    <w:p w14:paraId="4EABA013" w14:textId="77777777" w:rsidR="00ED0C97" w:rsidRPr="009F534E" w:rsidRDefault="00ED0C97" w:rsidP="00EA51CE">
      <w:pPr>
        <w:pStyle w:val="box466057"/>
        <w:shd w:val="clear" w:color="auto" w:fill="FFFFFF"/>
        <w:spacing w:before="0" w:beforeAutospacing="0" w:after="0" w:afterAutospacing="0"/>
        <w:jc w:val="center"/>
        <w:textAlignment w:val="baseline"/>
      </w:pPr>
    </w:p>
    <w:p w14:paraId="2928EA58" w14:textId="77777777" w:rsidR="00ED0C97" w:rsidRPr="009F534E" w:rsidRDefault="00ED0C97" w:rsidP="00EA51CE">
      <w:pPr>
        <w:pStyle w:val="box466057"/>
        <w:shd w:val="clear" w:color="auto" w:fill="FFFFFF"/>
        <w:spacing w:before="0" w:beforeAutospacing="0" w:after="0" w:afterAutospacing="0"/>
        <w:jc w:val="center"/>
        <w:textAlignment w:val="baseline"/>
      </w:pPr>
      <w:r w:rsidRPr="009F534E">
        <w:t>Članak</w:t>
      </w:r>
      <w:r w:rsidR="002A779C" w:rsidRPr="009F534E">
        <w:t xml:space="preserve"> 132.</w:t>
      </w:r>
      <w:r w:rsidR="007A4916" w:rsidRPr="009F534E">
        <w:t xml:space="preserve"> </w:t>
      </w:r>
      <w:r w:rsidRPr="009F534E">
        <w:t xml:space="preserve"> </w:t>
      </w:r>
    </w:p>
    <w:p w14:paraId="21B30BF6" w14:textId="77777777" w:rsidR="003A0B0F" w:rsidRPr="009F534E" w:rsidRDefault="003A0B0F" w:rsidP="00EA51CE">
      <w:pPr>
        <w:pStyle w:val="box466057"/>
        <w:shd w:val="clear" w:color="auto" w:fill="FFFFFF"/>
        <w:spacing w:before="0" w:beforeAutospacing="0" w:after="0" w:afterAutospacing="0"/>
        <w:jc w:val="center"/>
        <w:textAlignment w:val="baseline"/>
      </w:pPr>
    </w:p>
    <w:p w14:paraId="6CDE959C" w14:textId="77777777" w:rsidR="0097417E" w:rsidRPr="009F534E" w:rsidRDefault="00ED0C97" w:rsidP="00EA51CE">
      <w:pPr>
        <w:pStyle w:val="box466057"/>
        <w:shd w:val="clear" w:color="auto" w:fill="FFFFFF"/>
        <w:spacing w:before="0" w:beforeAutospacing="0" w:after="0" w:afterAutospacing="0"/>
        <w:jc w:val="both"/>
        <w:textAlignment w:val="baseline"/>
      </w:pPr>
      <w:r w:rsidRPr="009F534E">
        <w:t xml:space="preserve">(1) S nositeljima </w:t>
      </w:r>
      <w:r w:rsidR="003A0B0F" w:rsidRPr="009F534E">
        <w:t>„</w:t>
      </w:r>
      <w:r w:rsidRPr="009F534E">
        <w:t>plave karte EU</w:t>
      </w:r>
      <w:r w:rsidR="004E7BCF" w:rsidRPr="009F534E">
        <w:t>-a</w:t>
      </w:r>
      <w:r w:rsidR="003A0B0F" w:rsidRPr="009F534E">
        <w:t>“</w:t>
      </w:r>
      <w:r w:rsidRPr="009F534E">
        <w:t xml:space="preserve"> </w:t>
      </w:r>
      <w:r w:rsidR="00BF67FA" w:rsidRPr="009F534E">
        <w:t>postupa se na jednak način kao i s državljanima Republike Hrvatske u pogledu:</w:t>
      </w:r>
    </w:p>
    <w:p w14:paraId="321E792F" w14:textId="77777777" w:rsidR="0097417E" w:rsidRPr="009F534E" w:rsidRDefault="00ED0C97" w:rsidP="00EA51CE">
      <w:pPr>
        <w:pStyle w:val="box466057"/>
        <w:shd w:val="clear" w:color="auto" w:fill="FFFFFF"/>
        <w:spacing w:before="0" w:beforeAutospacing="0" w:after="0" w:afterAutospacing="0"/>
        <w:jc w:val="both"/>
        <w:textAlignment w:val="baseline"/>
      </w:pPr>
      <w:r w:rsidRPr="009F534E">
        <w:t xml:space="preserve">1. </w:t>
      </w:r>
      <w:r w:rsidR="00FF4F73" w:rsidRPr="009F534E">
        <w:t>uvjet</w:t>
      </w:r>
      <w:r w:rsidR="00D947EB" w:rsidRPr="009F534E">
        <w:t>a</w:t>
      </w:r>
      <w:r w:rsidR="00FF4F73" w:rsidRPr="009F534E">
        <w:t xml:space="preserve"> zapošljavanja, uključujući najnižu dob za zaposlenje i radne uvjete, uključujući plaću i prestanak ugovora o radu, radno vrijeme, odmore, dopuste, blagdane i neradne dane, kao i zdravstven</w:t>
      </w:r>
      <w:r w:rsidR="00D947EB" w:rsidRPr="009F534E">
        <w:t>ih</w:t>
      </w:r>
      <w:r w:rsidR="00FF4F73" w:rsidRPr="009F534E">
        <w:t xml:space="preserve"> i sigurnosn</w:t>
      </w:r>
      <w:r w:rsidR="00D947EB" w:rsidRPr="009F534E">
        <w:t>ih</w:t>
      </w:r>
      <w:r w:rsidR="00FF4F73" w:rsidRPr="009F534E">
        <w:t xml:space="preserve"> zahtjev</w:t>
      </w:r>
      <w:r w:rsidR="00D947EB" w:rsidRPr="009F534E">
        <w:t>a</w:t>
      </w:r>
      <w:r w:rsidR="00FF4F73" w:rsidRPr="009F534E">
        <w:t xml:space="preserve"> na mjestu rada i zaštitu prava iz radnog odnosa u skladu s općim propisom o radu</w:t>
      </w:r>
    </w:p>
    <w:p w14:paraId="561BCF1F" w14:textId="77777777" w:rsidR="0097417E" w:rsidRPr="009F534E" w:rsidRDefault="00FF4F73" w:rsidP="00EA51CE">
      <w:pPr>
        <w:pStyle w:val="box466057"/>
        <w:shd w:val="clear" w:color="auto" w:fill="FFFFFF"/>
        <w:spacing w:before="0" w:beforeAutospacing="0" w:after="0" w:afterAutospacing="0"/>
        <w:jc w:val="both"/>
        <w:textAlignment w:val="baseline"/>
      </w:pPr>
      <w:r w:rsidRPr="009F534E">
        <w:t>2. prav</w:t>
      </w:r>
      <w:r w:rsidR="00D947EB" w:rsidRPr="009F534E">
        <w:t>a</w:t>
      </w:r>
      <w:r w:rsidRPr="009F534E">
        <w:t xml:space="preserve"> na sudjelovanje u štrajku i industrijskoj akciji, na slobodu sindikalnog organiziranja i članstva u sindikatu ili u bilo kojoj strukovnoj organizaciji, kao i na prava i povlastice koje </w:t>
      </w:r>
      <w:r w:rsidRPr="009F534E">
        <w:lastRenderedPageBreak/>
        <w:t>pružaju te organizacije, uključujući pravo na kolektivno pregovaranje i sklapanje kolektivnog ugovora</w:t>
      </w:r>
    </w:p>
    <w:p w14:paraId="03E5CA4E" w14:textId="77777777" w:rsidR="0097417E" w:rsidRPr="009F534E" w:rsidRDefault="00863538" w:rsidP="00EA51CE">
      <w:pPr>
        <w:pStyle w:val="box466057"/>
        <w:shd w:val="clear" w:color="auto" w:fill="FFFFFF"/>
        <w:spacing w:before="0" w:beforeAutospacing="0" w:after="0" w:afterAutospacing="0"/>
        <w:jc w:val="both"/>
        <w:textAlignment w:val="baseline"/>
      </w:pPr>
      <w:r w:rsidRPr="009F534E">
        <w:t>3. obrazovanj</w:t>
      </w:r>
      <w:r w:rsidR="00D947EB" w:rsidRPr="009F534E">
        <w:t>a</w:t>
      </w:r>
      <w:r w:rsidRPr="009F534E">
        <w:t xml:space="preserve"> i strukovno</w:t>
      </w:r>
      <w:r w:rsidR="00D947EB" w:rsidRPr="009F534E">
        <w:t>g</w:t>
      </w:r>
      <w:r w:rsidRPr="009F534E">
        <w:t xml:space="preserve"> osposobljavanj</w:t>
      </w:r>
      <w:r w:rsidR="00D947EB" w:rsidRPr="009F534E">
        <w:t>a</w:t>
      </w:r>
    </w:p>
    <w:p w14:paraId="218ED759" w14:textId="77777777" w:rsidR="0097417E" w:rsidRPr="009F534E" w:rsidRDefault="00863538" w:rsidP="00EA51CE">
      <w:pPr>
        <w:pStyle w:val="box466057"/>
        <w:shd w:val="clear" w:color="auto" w:fill="FFFFFF"/>
        <w:spacing w:before="0" w:beforeAutospacing="0" w:after="0" w:afterAutospacing="0"/>
        <w:jc w:val="both"/>
        <w:textAlignment w:val="baseline"/>
      </w:pPr>
      <w:r w:rsidRPr="009F534E">
        <w:t xml:space="preserve">4. priznavanja diploma, potvrda i stručnih kvalifikacija sukladno propisu kojim se uređuje priznavanje inozemnih </w:t>
      </w:r>
      <w:r w:rsidR="00AA3B70" w:rsidRPr="009F534E">
        <w:t xml:space="preserve">obrazovnih i </w:t>
      </w:r>
      <w:r w:rsidRPr="009F534E">
        <w:t>stručnih kvalifikacija</w:t>
      </w:r>
    </w:p>
    <w:p w14:paraId="7FE82FF8" w14:textId="77777777" w:rsidR="0097417E" w:rsidRPr="009F534E" w:rsidRDefault="00863538" w:rsidP="00EA51CE">
      <w:pPr>
        <w:pStyle w:val="box466057"/>
        <w:shd w:val="clear" w:color="auto" w:fill="FFFFFF"/>
        <w:spacing w:before="0" w:beforeAutospacing="0" w:after="0" w:afterAutospacing="0"/>
        <w:jc w:val="both"/>
        <w:textAlignment w:val="baseline"/>
      </w:pPr>
      <w:r w:rsidRPr="009F534E">
        <w:t>5</w:t>
      </w:r>
      <w:r w:rsidR="00FF4F73" w:rsidRPr="009F534E">
        <w:t>. gran</w:t>
      </w:r>
      <w:r w:rsidR="00D947EB" w:rsidRPr="009F534E">
        <w:t>a</w:t>
      </w:r>
      <w:r w:rsidR="00FF4F73" w:rsidRPr="009F534E">
        <w:t xml:space="preserve"> socijalne sigurnosti, kako su određene u članku 3. Uredbe (EZ) br. 883/2004</w:t>
      </w:r>
    </w:p>
    <w:p w14:paraId="0985379B" w14:textId="77777777" w:rsidR="00FF4F73" w:rsidRPr="009F534E" w:rsidRDefault="00863538" w:rsidP="00EA51CE">
      <w:pPr>
        <w:pStyle w:val="box466057"/>
        <w:shd w:val="clear" w:color="auto" w:fill="FFFFFF"/>
        <w:spacing w:before="0" w:beforeAutospacing="0" w:after="0" w:afterAutospacing="0"/>
        <w:jc w:val="both"/>
        <w:textAlignment w:val="baseline"/>
      </w:pPr>
      <w:r w:rsidRPr="009F534E">
        <w:t>6</w:t>
      </w:r>
      <w:r w:rsidR="00FF4F73" w:rsidRPr="009F534E">
        <w:t>. pristup</w:t>
      </w:r>
      <w:r w:rsidR="00D947EB" w:rsidRPr="009F534E">
        <w:t>a</w:t>
      </w:r>
      <w:r w:rsidR="00FF4F73" w:rsidRPr="009F534E">
        <w:t xml:space="preserve"> robi i uslugama te ponudi robe i usluga </w:t>
      </w:r>
      <w:r w:rsidR="009A36FA" w:rsidRPr="009F534E">
        <w:t>namijenjenima</w:t>
      </w:r>
      <w:r w:rsidR="00FF4F73" w:rsidRPr="009F534E">
        <w:t xml:space="preserve"> javnosti, </w:t>
      </w:r>
      <w:r w:rsidR="00ED4368" w:rsidRPr="009F534E">
        <w:t>uključujući postupke za dobivanje smještaja, te informacijama i savjetodavnim uslugama koje pružaju uredi za zapošljavanje</w:t>
      </w:r>
      <w:r w:rsidRPr="009F534E">
        <w:t>.</w:t>
      </w:r>
    </w:p>
    <w:p w14:paraId="56B2E82F" w14:textId="77777777" w:rsidR="00435B84" w:rsidRPr="009F534E" w:rsidRDefault="00DA4B3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(2) Nositelji </w:t>
      </w:r>
      <w:r w:rsidR="003A0B0F" w:rsidRPr="009F534E">
        <w:rPr>
          <w:rFonts w:ascii="Times New Roman" w:hAnsi="Times New Roman" w:cs="Times New Roman"/>
          <w:sz w:val="24"/>
          <w:szCs w:val="24"/>
        </w:rPr>
        <w:t>„</w:t>
      </w:r>
      <w:r w:rsidRPr="009F534E">
        <w:rPr>
          <w:rFonts w:ascii="Times New Roman" w:hAnsi="Times New Roman" w:cs="Times New Roman"/>
          <w:sz w:val="24"/>
          <w:szCs w:val="24"/>
        </w:rPr>
        <w:t>plave karte EU</w:t>
      </w:r>
      <w:r w:rsidR="004E7BCF" w:rsidRPr="009F534E">
        <w:rPr>
          <w:rFonts w:ascii="Times New Roman" w:hAnsi="Times New Roman" w:cs="Times New Roman"/>
          <w:sz w:val="24"/>
          <w:szCs w:val="24"/>
        </w:rPr>
        <w:t>-a</w:t>
      </w:r>
      <w:r w:rsidR="003A0B0F" w:rsidRPr="009F534E">
        <w:rPr>
          <w:rFonts w:ascii="Times New Roman" w:hAnsi="Times New Roman" w:cs="Times New Roman"/>
          <w:sz w:val="24"/>
          <w:szCs w:val="24"/>
        </w:rPr>
        <w:t>“</w:t>
      </w:r>
      <w:r w:rsidRPr="009F534E">
        <w:rPr>
          <w:rFonts w:ascii="Times New Roman" w:hAnsi="Times New Roman" w:cs="Times New Roman"/>
          <w:sz w:val="24"/>
          <w:szCs w:val="24"/>
        </w:rPr>
        <w:t xml:space="preserve">  </w:t>
      </w:r>
      <w:r w:rsidR="00435B84" w:rsidRPr="009F534E">
        <w:rPr>
          <w:rFonts w:ascii="Times New Roman" w:hAnsi="Times New Roman" w:cs="Times New Roman"/>
          <w:sz w:val="24"/>
          <w:szCs w:val="24"/>
        </w:rPr>
        <w:t xml:space="preserve">koji se sele u treću zemlju ili njihovi nadživjeli članovi obitelji koji borave u trećoj zemlji i koji ostvaruju prava na temelju nositelja </w:t>
      </w:r>
      <w:r w:rsidR="003A0B0F" w:rsidRPr="009F534E">
        <w:rPr>
          <w:rFonts w:ascii="Times New Roman" w:hAnsi="Times New Roman" w:cs="Times New Roman"/>
          <w:sz w:val="24"/>
          <w:szCs w:val="24"/>
        </w:rPr>
        <w:t>„</w:t>
      </w:r>
      <w:r w:rsidR="002F189B" w:rsidRPr="009F534E">
        <w:rPr>
          <w:rFonts w:ascii="Times New Roman" w:hAnsi="Times New Roman" w:cs="Times New Roman"/>
          <w:sz w:val="24"/>
          <w:szCs w:val="24"/>
        </w:rPr>
        <w:t>plave karte EU-a</w:t>
      </w:r>
      <w:r w:rsidR="003A0B0F" w:rsidRPr="009F534E">
        <w:rPr>
          <w:rFonts w:ascii="Times New Roman" w:hAnsi="Times New Roman" w:cs="Times New Roman"/>
          <w:sz w:val="24"/>
          <w:szCs w:val="24"/>
        </w:rPr>
        <w:t>“</w:t>
      </w:r>
      <w:r w:rsidR="002F189B" w:rsidRPr="009F534E">
        <w:rPr>
          <w:rFonts w:ascii="Times New Roman" w:hAnsi="Times New Roman" w:cs="Times New Roman"/>
          <w:sz w:val="24"/>
          <w:szCs w:val="24"/>
        </w:rPr>
        <w:t xml:space="preserve">  </w:t>
      </w:r>
      <w:r w:rsidR="00435B84" w:rsidRPr="009F534E">
        <w:rPr>
          <w:rFonts w:ascii="Times New Roman" w:hAnsi="Times New Roman" w:cs="Times New Roman"/>
          <w:sz w:val="24"/>
          <w:szCs w:val="24"/>
        </w:rPr>
        <w:t xml:space="preserve">dobivaju, na temelju starosti, invaliditeta i smrti, zakonske mirovine ostvarene na temelju prethodnog radnog staža nositelja </w:t>
      </w:r>
      <w:r w:rsidR="003A0B0F" w:rsidRPr="009F534E">
        <w:rPr>
          <w:rFonts w:ascii="Times New Roman" w:hAnsi="Times New Roman" w:cs="Times New Roman"/>
          <w:sz w:val="24"/>
          <w:szCs w:val="24"/>
        </w:rPr>
        <w:t>„</w:t>
      </w:r>
      <w:r w:rsidR="002F189B" w:rsidRPr="009F534E">
        <w:rPr>
          <w:rFonts w:ascii="Times New Roman" w:hAnsi="Times New Roman" w:cs="Times New Roman"/>
          <w:sz w:val="24"/>
          <w:szCs w:val="24"/>
        </w:rPr>
        <w:t>plave karte EU-a</w:t>
      </w:r>
      <w:r w:rsidR="003A0B0F" w:rsidRPr="009F534E">
        <w:rPr>
          <w:rFonts w:ascii="Times New Roman" w:hAnsi="Times New Roman" w:cs="Times New Roman"/>
          <w:sz w:val="24"/>
          <w:szCs w:val="24"/>
        </w:rPr>
        <w:t>“</w:t>
      </w:r>
      <w:r w:rsidR="002F189B" w:rsidRPr="009F534E">
        <w:rPr>
          <w:rFonts w:ascii="Times New Roman" w:hAnsi="Times New Roman" w:cs="Times New Roman"/>
          <w:sz w:val="24"/>
          <w:szCs w:val="24"/>
        </w:rPr>
        <w:t xml:space="preserve"> </w:t>
      </w:r>
      <w:r w:rsidR="00435B84" w:rsidRPr="009F534E">
        <w:rPr>
          <w:rFonts w:ascii="Times New Roman" w:hAnsi="Times New Roman" w:cs="Times New Roman"/>
          <w:sz w:val="24"/>
          <w:szCs w:val="24"/>
        </w:rPr>
        <w:t>stečenog u skladu sa zakonodavstvom iz članka 3. Uredbe (EZ) br. 883/2004 pod istim uvjetima i istim stopama kao i državljani Republike Hrvatske kada se presele u treću zemlju.</w:t>
      </w:r>
    </w:p>
    <w:p w14:paraId="288239BA" w14:textId="77777777" w:rsidR="00A16EC2" w:rsidRPr="009F534E" w:rsidRDefault="00A16EC2" w:rsidP="00A16EC2">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Ovaj članak primjenjuje se na nositelja „plave karte EU-a“ koji je korisnik međunarodne zaštite odobrenoj u drugoj državi članici EGP-a.    </w:t>
      </w:r>
    </w:p>
    <w:p w14:paraId="26ED6891" w14:textId="77777777" w:rsidR="000F775D" w:rsidRPr="009F534E" w:rsidRDefault="000F775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A16EC2" w:rsidRPr="009F534E">
        <w:rPr>
          <w:rFonts w:ascii="Times New Roman" w:hAnsi="Times New Roman" w:cs="Times New Roman"/>
          <w:sz w:val="24"/>
          <w:szCs w:val="24"/>
        </w:rPr>
        <w:t>4</w:t>
      </w:r>
      <w:r w:rsidRPr="009F534E">
        <w:rPr>
          <w:rFonts w:ascii="Times New Roman" w:hAnsi="Times New Roman" w:cs="Times New Roman"/>
          <w:sz w:val="24"/>
          <w:szCs w:val="24"/>
        </w:rPr>
        <w:t xml:space="preserve">) Ovaj članak ne primjenjuje se na nositelja </w:t>
      </w:r>
      <w:r w:rsidR="003A0B0F" w:rsidRPr="009F534E">
        <w:rPr>
          <w:rFonts w:ascii="Times New Roman" w:hAnsi="Times New Roman" w:cs="Times New Roman"/>
          <w:sz w:val="24"/>
          <w:szCs w:val="24"/>
        </w:rPr>
        <w:t>„</w:t>
      </w:r>
      <w:r w:rsidRPr="009F534E">
        <w:rPr>
          <w:rFonts w:ascii="Times New Roman" w:hAnsi="Times New Roman" w:cs="Times New Roman"/>
          <w:sz w:val="24"/>
          <w:szCs w:val="24"/>
        </w:rPr>
        <w:t>plave karte EU</w:t>
      </w:r>
      <w:r w:rsidR="004E7BCF" w:rsidRPr="009F534E">
        <w:rPr>
          <w:rFonts w:ascii="Times New Roman" w:hAnsi="Times New Roman" w:cs="Times New Roman"/>
          <w:sz w:val="24"/>
          <w:szCs w:val="24"/>
        </w:rPr>
        <w:t>-a</w:t>
      </w:r>
      <w:r w:rsidR="003A0B0F" w:rsidRPr="009F534E">
        <w:rPr>
          <w:rFonts w:ascii="Times New Roman" w:hAnsi="Times New Roman" w:cs="Times New Roman"/>
          <w:sz w:val="24"/>
          <w:szCs w:val="24"/>
        </w:rPr>
        <w:t>“</w:t>
      </w:r>
      <w:r w:rsidRPr="009F534E">
        <w:rPr>
          <w:rFonts w:ascii="Times New Roman" w:hAnsi="Times New Roman" w:cs="Times New Roman"/>
          <w:sz w:val="24"/>
          <w:szCs w:val="24"/>
        </w:rPr>
        <w:t xml:space="preserve"> koji je korisnik prava na slobodno kretanje u skladu s pravom Unije u Republici Hrvatskoj.</w:t>
      </w:r>
    </w:p>
    <w:p w14:paraId="7CD14DE7" w14:textId="77777777" w:rsidR="00ED0C97" w:rsidRPr="009F534E" w:rsidRDefault="00A16EC2" w:rsidP="00EA51CE">
      <w:pPr>
        <w:pStyle w:val="box466057"/>
        <w:shd w:val="clear" w:color="auto" w:fill="FFFFFF"/>
        <w:spacing w:before="0" w:beforeAutospacing="0" w:after="0" w:afterAutospacing="0"/>
        <w:jc w:val="both"/>
        <w:textAlignment w:val="baseline"/>
      </w:pPr>
      <w:r w:rsidRPr="009F534E">
        <w:t xml:space="preserve"> </w:t>
      </w:r>
      <w:r w:rsidR="00ED0C97" w:rsidRPr="009F534E">
        <w:t>(</w:t>
      </w:r>
      <w:r w:rsidR="000F775D" w:rsidRPr="009F534E">
        <w:t>5</w:t>
      </w:r>
      <w:r w:rsidR="00ED0C97" w:rsidRPr="009F534E">
        <w:t>) Prava iz stavka 1. ovoga članka ostvaruju se sukladno propisima Republike Hrvatske kojima se uređuju pojedina područja iz stavka 1. ovoga članka.</w:t>
      </w:r>
      <w:r w:rsidR="002A4B85" w:rsidRPr="009F534E">
        <w:t>“.</w:t>
      </w:r>
    </w:p>
    <w:p w14:paraId="04A67ED9" w14:textId="77777777" w:rsidR="000F775D" w:rsidRPr="009F534E" w:rsidRDefault="000F775D" w:rsidP="00EA51CE">
      <w:pPr>
        <w:pStyle w:val="box466057"/>
        <w:shd w:val="clear" w:color="auto" w:fill="FFFFFF"/>
        <w:spacing w:before="0" w:beforeAutospacing="0" w:after="0" w:afterAutospacing="0"/>
        <w:jc w:val="both"/>
        <w:textAlignment w:val="baseline"/>
      </w:pPr>
    </w:p>
    <w:p w14:paraId="025CFBEA" w14:textId="77777777" w:rsidR="002A4B85" w:rsidRPr="009F534E" w:rsidRDefault="002A4B85" w:rsidP="00EA51CE">
      <w:pPr>
        <w:pStyle w:val="box472209"/>
        <w:spacing w:before="0" w:beforeAutospacing="0" w:after="0"/>
        <w:jc w:val="center"/>
        <w:rPr>
          <w:b/>
        </w:rPr>
      </w:pPr>
      <w:r w:rsidRPr="009F534E">
        <w:rPr>
          <w:b/>
        </w:rPr>
        <w:t xml:space="preserve">Članak </w:t>
      </w:r>
      <w:r w:rsidR="001C404A" w:rsidRPr="009F534E">
        <w:rPr>
          <w:b/>
        </w:rPr>
        <w:t>5</w:t>
      </w:r>
      <w:r w:rsidR="00A8429A" w:rsidRPr="009F534E">
        <w:rPr>
          <w:b/>
        </w:rPr>
        <w:t>3</w:t>
      </w:r>
      <w:r w:rsidRPr="009F534E">
        <w:rPr>
          <w:b/>
        </w:rPr>
        <w:t>.</w:t>
      </w:r>
    </w:p>
    <w:p w14:paraId="4438F282" w14:textId="77777777" w:rsidR="003A0B0F" w:rsidRPr="009F534E" w:rsidRDefault="003A0B0F" w:rsidP="00EA51CE">
      <w:pPr>
        <w:pStyle w:val="box472209"/>
        <w:spacing w:before="0" w:beforeAutospacing="0" w:after="0"/>
        <w:jc w:val="center"/>
        <w:rPr>
          <w:b/>
        </w:rPr>
      </w:pPr>
    </w:p>
    <w:p w14:paraId="57BC4F67" w14:textId="77777777" w:rsidR="002A4B85" w:rsidRPr="009F534E" w:rsidRDefault="003A0B0F" w:rsidP="00EA51CE">
      <w:pPr>
        <w:pStyle w:val="box466057"/>
        <w:shd w:val="clear" w:color="auto" w:fill="FFFFFF"/>
        <w:spacing w:before="0" w:beforeAutospacing="0" w:after="0" w:afterAutospacing="0"/>
        <w:textAlignment w:val="baseline"/>
      </w:pPr>
      <w:r w:rsidRPr="009F534E">
        <w:rPr>
          <w:rStyle w:val="kurziv"/>
          <w:iCs/>
          <w:bdr w:val="none" w:sz="0" w:space="0" w:color="auto" w:frame="1"/>
        </w:rPr>
        <w:tab/>
        <w:t xml:space="preserve">Naslov iznad članka </w:t>
      </w:r>
      <w:r w:rsidR="002A4B85" w:rsidRPr="009F534E">
        <w:rPr>
          <w:rStyle w:val="kurziv"/>
          <w:iCs/>
          <w:bdr w:val="none" w:sz="0" w:space="0" w:color="auto" w:frame="1"/>
        </w:rPr>
        <w:t>133. i član</w:t>
      </w:r>
      <w:r w:rsidRPr="009F534E">
        <w:rPr>
          <w:rStyle w:val="kurziv"/>
          <w:iCs/>
          <w:bdr w:val="none" w:sz="0" w:space="0" w:color="auto" w:frame="1"/>
        </w:rPr>
        <w:t>a</w:t>
      </w:r>
      <w:r w:rsidR="002A4B85" w:rsidRPr="009F534E">
        <w:rPr>
          <w:rStyle w:val="kurziv"/>
          <w:iCs/>
          <w:bdr w:val="none" w:sz="0" w:space="0" w:color="auto" w:frame="1"/>
        </w:rPr>
        <w:t xml:space="preserve">k </w:t>
      </w:r>
      <w:r w:rsidRPr="009F534E">
        <w:rPr>
          <w:rStyle w:val="kurziv"/>
          <w:iCs/>
          <w:bdr w:val="none" w:sz="0" w:space="0" w:color="auto" w:frame="1"/>
        </w:rPr>
        <w:t xml:space="preserve">133. </w:t>
      </w:r>
      <w:r w:rsidR="002A4B85" w:rsidRPr="009F534E">
        <w:rPr>
          <w:rStyle w:val="kurziv"/>
          <w:iCs/>
          <w:bdr w:val="none" w:sz="0" w:space="0" w:color="auto" w:frame="1"/>
        </w:rPr>
        <w:t>mijenjaju se i glase:</w:t>
      </w:r>
    </w:p>
    <w:p w14:paraId="6E3EFBA8" w14:textId="77777777" w:rsidR="009755AB" w:rsidRPr="009F534E" w:rsidRDefault="009755AB" w:rsidP="00EA51CE">
      <w:pPr>
        <w:pStyle w:val="box472209"/>
        <w:spacing w:before="0" w:beforeAutospacing="0" w:after="0"/>
        <w:jc w:val="center"/>
        <w:rPr>
          <w:rStyle w:val="kurziv"/>
          <w:i/>
          <w:iCs/>
          <w:bdr w:val="none" w:sz="0" w:space="0" w:color="auto" w:frame="1"/>
        </w:rPr>
      </w:pPr>
    </w:p>
    <w:p w14:paraId="014942B0" w14:textId="77777777" w:rsidR="00D01CC6" w:rsidRPr="009F534E" w:rsidRDefault="00DD51DE" w:rsidP="00EA51CE">
      <w:pPr>
        <w:pStyle w:val="box472209"/>
        <w:spacing w:before="0" w:beforeAutospacing="0" w:after="0"/>
        <w:jc w:val="center"/>
        <w:rPr>
          <w:i/>
          <w:iCs/>
          <w:bdr w:val="none" w:sz="0" w:space="0" w:color="auto" w:frame="1"/>
        </w:rPr>
      </w:pPr>
      <w:r w:rsidRPr="009F534E">
        <w:t>„</w:t>
      </w:r>
      <w:r w:rsidR="00CD4EF5" w:rsidRPr="009F534E">
        <w:rPr>
          <w:rStyle w:val="kurziv"/>
          <w:i/>
          <w:iCs/>
          <w:bdr w:val="none" w:sz="0" w:space="0" w:color="auto" w:frame="1"/>
        </w:rPr>
        <w:t>Članovi obitelji</w:t>
      </w:r>
      <w:r w:rsidR="0098440B" w:rsidRPr="009F534E">
        <w:rPr>
          <w:rFonts w:eastAsiaTheme="minorHAnsi"/>
          <w:iCs/>
          <w:bdr w:val="none" w:sz="0" w:space="0" w:color="auto" w:frame="1"/>
          <w:lang w:eastAsia="en-US"/>
        </w:rPr>
        <w:t xml:space="preserve">, </w:t>
      </w:r>
      <w:r w:rsidR="0098440B" w:rsidRPr="009F534E">
        <w:rPr>
          <w:i/>
          <w:iCs/>
          <w:bdr w:val="none" w:sz="0" w:space="0" w:color="auto" w:frame="1"/>
        </w:rPr>
        <w:t xml:space="preserve">životni partner ili </w:t>
      </w:r>
    </w:p>
    <w:p w14:paraId="729007B7" w14:textId="77777777" w:rsidR="00CD4EF5" w:rsidRPr="009F534E" w:rsidRDefault="0098440B" w:rsidP="00EA51CE">
      <w:pPr>
        <w:pStyle w:val="box472209"/>
        <w:spacing w:before="0" w:beforeAutospacing="0" w:after="0"/>
        <w:jc w:val="center"/>
        <w:rPr>
          <w:rStyle w:val="kurziv"/>
          <w:i/>
          <w:iCs/>
          <w:bdr w:val="none" w:sz="0" w:space="0" w:color="auto" w:frame="1"/>
        </w:rPr>
      </w:pPr>
      <w:r w:rsidRPr="009F534E">
        <w:rPr>
          <w:i/>
          <w:iCs/>
          <w:bdr w:val="none" w:sz="0" w:space="0" w:color="auto" w:frame="1"/>
        </w:rPr>
        <w:t>neformalni životni partner</w:t>
      </w:r>
      <w:r w:rsidR="00CD4EF5" w:rsidRPr="009F534E">
        <w:rPr>
          <w:rStyle w:val="kurziv"/>
          <w:i/>
          <w:iCs/>
          <w:bdr w:val="none" w:sz="0" w:space="0" w:color="auto" w:frame="1"/>
        </w:rPr>
        <w:t xml:space="preserve"> </w:t>
      </w:r>
      <w:r w:rsidR="00C17364" w:rsidRPr="009F534E">
        <w:rPr>
          <w:rStyle w:val="kurziv"/>
          <w:i/>
          <w:iCs/>
          <w:bdr w:val="none" w:sz="0" w:space="0" w:color="auto" w:frame="1"/>
        </w:rPr>
        <w:t>n</w:t>
      </w:r>
      <w:r w:rsidR="00CD4EF5" w:rsidRPr="009F534E">
        <w:rPr>
          <w:rStyle w:val="kurziv"/>
          <w:i/>
          <w:iCs/>
          <w:bdr w:val="none" w:sz="0" w:space="0" w:color="auto" w:frame="1"/>
        </w:rPr>
        <w:t xml:space="preserve">ositelja </w:t>
      </w:r>
      <w:r w:rsidR="003A0B0F" w:rsidRPr="009F534E">
        <w:rPr>
          <w:rStyle w:val="kurziv"/>
          <w:i/>
          <w:iCs/>
          <w:bdr w:val="none" w:sz="0" w:space="0" w:color="auto" w:frame="1"/>
        </w:rPr>
        <w:t>„</w:t>
      </w:r>
      <w:r w:rsidR="006B35C9" w:rsidRPr="009F534E">
        <w:rPr>
          <w:i/>
        </w:rPr>
        <w:t>plave karte EU</w:t>
      </w:r>
      <w:r w:rsidR="004E7BCF" w:rsidRPr="009F534E">
        <w:rPr>
          <w:i/>
        </w:rPr>
        <w:t>-a</w:t>
      </w:r>
      <w:r w:rsidR="003A0B0F" w:rsidRPr="009F534E">
        <w:rPr>
          <w:i/>
        </w:rPr>
        <w:t>“</w:t>
      </w:r>
    </w:p>
    <w:p w14:paraId="1A84F703" w14:textId="77777777" w:rsidR="002D5A77" w:rsidRPr="009F534E" w:rsidRDefault="002D5A77" w:rsidP="00EA51CE">
      <w:pPr>
        <w:pStyle w:val="box472209"/>
        <w:spacing w:before="0" w:beforeAutospacing="0" w:after="0"/>
        <w:jc w:val="center"/>
        <w:rPr>
          <w:rStyle w:val="kurziv"/>
          <w:iCs/>
          <w:bdr w:val="none" w:sz="0" w:space="0" w:color="auto" w:frame="1"/>
        </w:rPr>
      </w:pPr>
    </w:p>
    <w:p w14:paraId="7A04F2F2" w14:textId="77777777" w:rsidR="00B66A46" w:rsidRPr="009F534E" w:rsidRDefault="00176C37" w:rsidP="00EA51CE">
      <w:pPr>
        <w:pStyle w:val="box472209"/>
        <w:spacing w:before="0" w:beforeAutospacing="0" w:after="0"/>
        <w:jc w:val="center"/>
        <w:rPr>
          <w:rStyle w:val="kurziv"/>
          <w:iCs/>
          <w:bdr w:val="none" w:sz="0" w:space="0" w:color="auto" w:frame="1"/>
        </w:rPr>
      </w:pPr>
      <w:r w:rsidRPr="009F534E">
        <w:rPr>
          <w:rStyle w:val="kurziv"/>
          <w:iCs/>
          <w:bdr w:val="none" w:sz="0" w:space="0" w:color="auto" w:frame="1"/>
        </w:rPr>
        <w:t xml:space="preserve">Članak </w:t>
      </w:r>
      <w:r w:rsidR="00CA33CD" w:rsidRPr="009F534E">
        <w:rPr>
          <w:rStyle w:val="kurziv"/>
          <w:iCs/>
          <w:bdr w:val="none" w:sz="0" w:space="0" w:color="auto" w:frame="1"/>
        </w:rPr>
        <w:t>133.</w:t>
      </w:r>
    </w:p>
    <w:p w14:paraId="2AE92B58" w14:textId="77777777" w:rsidR="003A0B0F" w:rsidRPr="009F534E" w:rsidRDefault="003A0B0F" w:rsidP="00EA51CE">
      <w:pPr>
        <w:pStyle w:val="box472209"/>
        <w:spacing w:before="0" w:beforeAutospacing="0" w:after="0"/>
        <w:jc w:val="center"/>
        <w:rPr>
          <w:rStyle w:val="kurziv"/>
          <w:iCs/>
          <w:bdr w:val="none" w:sz="0" w:space="0" w:color="auto" w:frame="1"/>
        </w:rPr>
      </w:pPr>
    </w:p>
    <w:p w14:paraId="4E30AB81" w14:textId="77777777" w:rsidR="00FD3479" w:rsidRPr="009F534E" w:rsidRDefault="00CD4EF5" w:rsidP="00EA51CE">
      <w:pPr>
        <w:pStyle w:val="box472209"/>
        <w:spacing w:before="0" w:beforeAutospacing="0" w:after="0"/>
        <w:jc w:val="both"/>
        <w:rPr>
          <w:iCs/>
          <w:bdr w:val="none" w:sz="0" w:space="0" w:color="auto" w:frame="1"/>
        </w:rPr>
      </w:pPr>
      <w:r w:rsidRPr="009F534E">
        <w:rPr>
          <w:iCs/>
          <w:bdr w:val="none" w:sz="0" w:space="0" w:color="auto" w:frame="1"/>
        </w:rPr>
        <w:t xml:space="preserve">(1) </w:t>
      </w:r>
      <w:r w:rsidR="00025F09" w:rsidRPr="009F534E">
        <w:rPr>
          <w:iCs/>
          <w:bdr w:val="none" w:sz="0" w:space="0" w:color="auto" w:frame="1"/>
        </w:rPr>
        <w:t xml:space="preserve">U postupku odobrenja privremenog boravka u svrhu spajanja obitelji ili životnog partnerstva s nositeljem </w:t>
      </w:r>
      <w:r w:rsidR="003A0B0F" w:rsidRPr="009F534E">
        <w:rPr>
          <w:iCs/>
          <w:bdr w:val="none" w:sz="0" w:space="0" w:color="auto" w:frame="1"/>
        </w:rPr>
        <w:t>„</w:t>
      </w:r>
      <w:r w:rsidR="00025F09" w:rsidRPr="009F534E">
        <w:rPr>
          <w:iCs/>
          <w:bdr w:val="none" w:sz="0" w:space="0" w:color="auto" w:frame="1"/>
        </w:rPr>
        <w:t>plave karte EU</w:t>
      </w:r>
      <w:r w:rsidR="00FA6424" w:rsidRPr="009F534E">
        <w:rPr>
          <w:iCs/>
          <w:bdr w:val="none" w:sz="0" w:space="0" w:color="auto" w:frame="1"/>
        </w:rPr>
        <w:t>-a</w:t>
      </w:r>
      <w:r w:rsidR="003A0B0F" w:rsidRPr="009F534E">
        <w:rPr>
          <w:iCs/>
          <w:bdr w:val="none" w:sz="0" w:space="0" w:color="auto" w:frame="1"/>
        </w:rPr>
        <w:t>“</w:t>
      </w:r>
      <w:r w:rsidR="00025F09" w:rsidRPr="009F534E">
        <w:rPr>
          <w:iCs/>
          <w:bdr w:val="none" w:sz="0" w:space="0" w:color="auto" w:frame="1"/>
        </w:rPr>
        <w:t xml:space="preserve"> </w:t>
      </w:r>
      <w:r w:rsidR="00A81F13" w:rsidRPr="009F534E">
        <w:rPr>
          <w:iCs/>
          <w:bdr w:val="none" w:sz="0" w:space="0" w:color="auto" w:frame="1"/>
        </w:rPr>
        <w:t xml:space="preserve">na odgovarajući način </w:t>
      </w:r>
      <w:r w:rsidR="00025F09" w:rsidRPr="009F534E">
        <w:rPr>
          <w:iCs/>
          <w:bdr w:val="none" w:sz="0" w:space="0" w:color="auto" w:frame="1"/>
        </w:rPr>
        <w:t>primjenjuju se odredbe glave V. ovoga Zakona</w:t>
      </w:r>
      <w:r w:rsidR="00A81F13" w:rsidRPr="009F534E">
        <w:rPr>
          <w:iCs/>
          <w:bdr w:val="none" w:sz="0" w:space="0" w:color="auto" w:frame="1"/>
        </w:rPr>
        <w:t>.</w:t>
      </w:r>
      <w:r w:rsidR="00025F09" w:rsidRPr="009F534E">
        <w:rPr>
          <w:iCs/>
          <w:bdr w:val="none" w:sz="0" w:space="0" w:color="auto" w:frame="1"/>
        </w:rPr>
        <w:t xml:space="preserve"> </w:t>
      </w:r>
      <w:r w:rsidR="009366B3" w:rsidRPr="009F534E">
        <w:rPr>
          <w:iCs/>
          <w:bdr w:val="none" w:sz="0" w:space="0" w:color="auto" w:frame="1"/>
        </w:rPr>
        <w:t xml:space="preserve"> </w:t>
      </w:r>
    </w:p>
    <w:p w14:paraId="3C305A37" w14:textId="77777777" w:rsidR="00095B91" w:rsidRPr="009F534E" w:rsidRDefault="00025F09" w:rsidP="00EA51CE">
      <w:pPr>
        <w:pStyle w:val="box472209"/>
        <w:spacing w:before="0" w:beforeAutospacing="0" w:after="0"/>
        <w:jc w:val="both"/>
        <w:rPr>
          <w:iCs/>
          <w:bdr w:val="none" w:sz="0" w:space="0" w:color="auto" w:frame="1"/>
        </w:rPr>
      </w:pPr>
      <w:r w:rsidRPr="009F534E">
        <w:rPr>
          <w:iCs/>
          <w:bdr w:val="none" w:sz="0" w:space="0" w:color="auto" w:frame="1"/>
        </w:rPr>
        <w:t xml:space="preserve">(2) </w:t>
      </w:r>
      <w:r w:rsidR="003D42E5" w:rsidRPr="009F534E">
        <w:rPr>
          <w:iCs/>
          <w:bdr w:val="none" w:sz="0" w:space="0" w:color="auto" w:frame="1"/>
        </w:rPr>
        <w:t>Član obitelji</w:t>
      </w:r>
      <w:r w:rsidR="009366B3" w:rsidRPr="009F534E">
        <w:rPr>
          <w:iCs/>
          <w:bdr w:val="none" w:sz="0" w:space="0" w:color="auto" w:frame="1"/>
        </w:rPr>
        <w:t xml:space="preserve"> iz članka 64. stav</w:t>
      </w:r>
      <w:r w:rsidR="00CB7C4E" w:rsidRPr="009F534E">
        <w:rPr>
          <w:iCs/>
          <w:bdr w:val="none" w:sz="0" w:space="0" w:color="auto" w:frame="1"/>
        </w:rPr>
        <w:t>ka</w:t>
      </w:r>
      <w:r w:rsidR="009366B3" w:rsidRPr="009F534E">
        <w:rPr>
          <w:iCs/>
          <w:bdr w:val="none" w:sz="0" w:space="0" w:color="auto" w:frame="1"/>
        </w:rPr>
        <w:t xml:space="preserve"> 1. ovoga Zakona</w:t>
      </w:r>
      <w:r w:rsidR="0098440B" w:rsidRPr="009F534E">
        <w:rPr>
          <w:iCs/>
          <w:bdr w:val="none" w:sz="0" w:space="0" w:color="auto" w:frame="1"/>
        </w:rPr>
        <w:t>, životni partner ili neformalni životni partner</w:t>
      </w:r>
      <w:r w:rsidR="003D42E5" w:rsidRPr="009F534E">
        <w:rPr>
          <w:iCs/>
          <w:bdr w:val="none" w:sz="0" w:space="0" w:color="auto" w:frame="1"/>
        </w:rPr>
        <w:t xml:space="preserve"> nositelja </w:t>
      </w:r>
      <w:r w:rsidR="003A0B0F" w:rsidRPr="009F534E">
        <w:rPr>
          <w:iCs/>
          <w:bdr w:val="none" w:sz="0" w:space="0" w:color="auto" w:frame="1"/>
        </w:rPr>
        <w:t>„</w:t>
      </w:r>
      <w:r w:rsidR="00CD4EF5" w:rsidRPr="009F534E">
        <w:t>plave karte EU</w:t>
      </w:r>
      <w:r w:rsidR="00FA6424" w:rsidRPr="009F534E">
        <w:t>-a</w:t>
      </w:r>
      <w:r w:rsidR="003A0B0F" w:rsidRPr="009F534E">
        <w:t>“</w:t>
      </w:r>
      <w:r w:rsidR="00CD4EF5" w:rsidRPr="009F534E">
        <w:rPr>
          <w:rStyle w:val="kurziv"/>
          <w:iCs/>
          <w:bdr w:val="none" w:sz="0" w:space="0" w:color="auto" w:frame="1"/>
        </w:rPr>
        <w:t xml:space="preserve"> </w:t>
      </w:r>
      <w:r w:rsidR="003D42E5" w:rsidRPr="009F534E">
        <w:rPr>
          <w:rStyle w:val="kurziv"/>
          <w:iCs/>
          <w:bdr w:val="none" w:sz="0" w:space="0" w:color="auto" w:frame="1"/>
        </w:rPr>
        <w:t xml:space="preserve">podnosi zahtjev za privremeni boravak u svrhu spajanja obitelji </w:t>
      </w:r>
      <w:r w:rsidR="004473A2" w:rsidRPr="009F534E">
        <w:rPr>
          <w:rStyle w:val="kurziv"/>
          <w:iCs/>
          <w:bdr w:val="none" w:sz="0" w:space="0" w:color="auto" w:frame="1"/>
        </w:rPr>
        <w:t xml:space="preserve">ili životnog partnerstva </w:t>
      </w:r>
      <w:r w:rsidR="00572515" w:rsidRPr="009F534E">
        <w:rPr>
          <w:iCs/>
          <w:bdr w:val="none" w:sz="0" w:space="0" w:color="auto" w:frame="1"/>
        </w:rPr>
        <w:t>u diplomatskoj misiji odnosno konzularnom uredu Republike Hrvatske ili policijskoj upravi odnosno policijskoj postaj</w:t>
      </w:r>
      <w:r w:rsidR="004473A2" w:rsidRPr="009F534E">
        <w:rPr>
          <w:iCs/>
          <w:bdr w:val="none" w:sz="0" w:space="0" w:color="auto" w:frame="1"/>
        </w:rPr>
        <w:t>i</w:t>
      </w:r>
      <w:r w:rsidR="00572515" w:rsidRPr="009F534E">
        <w:rPr>
          <w:iCs/>
          <w:bdr w:val="none" w:sz="0" w:space="0" w:color="auto" w:frame="1"/>
        </w:rPr>
        <w:t xml:space="preserve"> prema mjestu boravišta ili prema mjestu namjeravanog boravka državljanina t</w:t>
      </w:r>
      <w:r w:rsidR="003D42E5" w:rsidRPr="009F534E">
        <w:rPr>
          <w:iCs/>
          <w:bdr w:val="none" w:sz="0" w:space="0" w:color="auto" w:frame="1"/>
        </w:rPr>
        <w:t>reće zemlje, ako zakonito borav</w:t>
      </w:r>
      <w:r w:rsidR="006440EA" w:rsidRPr="009F534E">
        <w:rPr>
          <w:iCs/>
          <w:bdr w:val="none" w:sz="0" w:space="0" w:color="auto" w:frame="1"/>
        </w:rPr>
        <w:t>i</w:t>
      </w:r>
      <w:r w:rsidR="00572515" w:rsidRPr="009F534E">
        <w:rPr>
          <w:iCs/>
          <w:bdr w:val="none" w:sz="0" w:space="0" w:color="auto" w:frame="1"/>
        </w:rPr>
        <w:t xml:space="preserve"> u Republici Hrvatskoj.</w:t>
      </w:r>
    </w:p>
    <w:p w14:paraId="2601CE78" w14:textId="77777777" w:rsidR="003D42E5" w:rsidRPr="009F534E" w:rsidRDefault="00257E6A" w:rsidP="00EA51CE">
      <w:pPr>
        <w:pStyle w:val="box472209"/>
        <w:spacing w:before="0" w:beforeAutospacing="0" w:after="0"/>
        <w:jc w:val="both"/>
        <w:rPr>
          <w:iCs/>
          <w:bdr w:val="none" w:sz="0" w:space="0" w:color="auto" w:frame="1"/>
        </w:rPr>
      </w:pPr>
      <w:r w:rsidRPr="009F534E">
        <w:rPr>
          <w:iCs/>
          <w:bdr w:val="none" w:sz="0" w:space="0" w:color="auto" w:frame="1"/>
        </w:rPr>
        <w:t>(3</w:t>
      </w:r>
      <w:r w:rsidR="00CD4EF5" w:rsidRPr="009F534E">
        <w:rPr>
          <w:iCs/>
          <w:bdr w:val="none" w:sz="0" w:space="0" w:color="auto" w:frame="1"/>
        </w:rPr>
        <w:t xml:space="preserve">) </w:t>
      </w:r>
      <w:r w:rsidR="0098440B" w:rsidRPr="009F534E">
        <w:rPr>
          <w:iCs/>
          <w:bdr w:val="none" w:sz="0" w:space="0" w:color="auto" w:frame="1"/>
        </w:rPr>
        <w:t>Član obitelji</w:t>
      </w:r>
      <w:r w:rsidR="00FA2AA6" w:rsidRPr="009F534E">
        <w:rPr>
          <w:rFonts w:eastAsiaTheme="minorHAnsi"/>
          <w:iCs/>
          <w:bdr w:val="none" w:sz="0" w:space="0" w:color="auto" w:frame="1"/>
          <w:lang w:eastAsia="en-US"/>
        </w:rPr>
        <w:t xml:space="preserve"> </w:t>
      </w:r>
      <w:r w:rsidR="00FA2AA6" w:rsidRPr="009F534E">
        <w:rPr>
          <w:iCs/>
          <w:bdr w:val="none" w:sz="0" w:space="0" w:color="auto" w:frame="1"/>
        </w:rPr>
        <w:t>iz članka 64. stav</w:t>
      </w:r>
      <w:r w:rsidR="00CB7C4E" w:rsidRPr="009F534E">
        <w:rPr>
          <w:iCs/>
          <w:bdr w:val="none" w:sz="0" w:space="0" w:color="auto" w:frame="1"/>
        </w:rPr>
        <w:t>ka</w:t>
      </w:r>
      <w:r w:rsidR="00FA2AA6" w:rsidRPr="009F534E">
        <w:rPr>
          <w:iCs/>
          <w:bdr w:val="none" w:sz="0" w:space="0" w:color="auto" w:frame="1"/>
        </w:rPr>
        <w:t xml:space="preserve"> 1. ovoga Zakona</w:t>
      </w:r>
      <w:r w:rsidR="0098440B" w:rsidRPr="009F534E">
        <w:rPr>
          <w:iCs/>
          <w:bdr w:val="none" w:sz="0" w:space="0" w:color="auto" w:frame="1"/>
        </w:rPr>
        <w:t xml:space="preserve">, životni partner ili neformalni životni partner </w:t>
      </w:r>
      <w:r w:rsidR="003D42E5" w:rsidRPr="009F534E">
        <w:rPr>
          <w:iCs/>
          <w:bdr w:val="none" w:sz="0" w:space="0" w:color="auto" w:frame="1"/>
        </w:rPr>
        <w:t xml:space="preserve">državljanina treće zemlje koji podnosi zahtjev za </w:t>
      </w:r>
      <w:r w:rsidR="003A0B0F" w:rsidRPr="009F534E">
        <w:rPr>
          <w:iCs/>
          <w:bdr w:val="none" w:sz="0" w:space="0" w:color="auto" w:frame="1"/>
        </w:rPr>
        <w:t>„</w:t>
      </w:r>
      <w:r w:rsidR="00CD4EF5" w:rsidRPr="009F534E">
        <w:t>plavu kartu EU</w:t>
      </w:r>
      <w:r w:rsidR="00FA6424" w:rsidRPr="009F534E">
        <w:t>-a</w:t>
      </w:r>
      <w:r w:rsidR="003A0B0F" w:rsidRPr="009F534E">
        <w:t>“</w:t>
      </w:r>
      <w:r w:rsidR="00CD4EF5" w:rsidRPr="009F534E">
        <w:rPr>
          <w:rStyle w:val="kurziv"/>
          <w:iCs/>
          <w:bdr w:val="none" w:sz="0" w:space="0" w:color="auto" w:frame="1"/>
        </w:rPr>
        <w:t xml:space="preserve"> </w:t>
      </w:r>
      <w:r w:rsidR="003D42E5" w:rsidRPr="009F534E">
        <w:rPr>
          <w:iCs/>
          <w:bdr w:val="none" w:sz="0" w:space="0" w:color="auto" w:frame="1"/>
        </w:rPr>
        <w:t xml:space="preserve">može istodobno podnijeti zahtjev za privremeni boravak u svrhu spajanja obitelji </w:t>
      </w:r>
      <w:r w:rsidR="00FC23FD" w:rsidRPr="009F534E">
        <w:rPr>
          <w:iCs/>
          <w:bdr w:val="none" w:sz="0" w:space="0" w:color="auto" w:frame="1"/>
        </w:rPr>
        <w:t xml:space="preserve">ili životnog partnerstva </w:t>
      </w:r>
      <w:r w:rsidR="003D42E5" w:rsidRPr="009F534E">
        <w:rPr>
          <w:iCs/>
          <w:bdr w:val="none" w:sz="0" w:space="0" w:color="auto" w:frame="1"/>
        </w:rPr>
        <w:t xml:space="preserve">sukladno stavku </w:t>
      </w:r>
      <w:r w:rsidR="002C3644" w:rsidRPr="009F534E">
        <w:rPr>
          <w:iCs/>
          <w:bdr w:val="none" w:sz="0" w:space="0" w:color="auto" w:frame="1"/>
        </w:rPr>
        <w:t>2</w:t>
      </w:r>
      <w:r w:rsidR="001D11FB" w:rsidRPr="009F534E">
        <w:rPr>
          <w:iCs/>
          <w:bdr w:val="none" w:sz="0" w:space="0" w:color="auto" w:frame="1"/>
        </w:rPr>
        <w:t xml:space="preserve">. ovoga članka. </w:t>
      </w:r>
      <w:r w:rsidR="003D42E5" w:rsidRPr="009F534E">
        <w:rPr>
          <w:iCs/>
          <w:bdr w:val="none" w:sz="0" w:space="0" w:color="auto" w:frame="1"/>
        </w:rPr>
        <w:t xml:space="preserve"> </w:t>
      </w:r>
    </w:p>
    <w:p w14:paraId="2E5A86F2" w14:textId="77777777" w:rsidR="004473A2" w:rsidRPr="009F534E" w:rsidRDefault="00257E6A" w:rsidP="00EA51CE">
      <w:pPr>
        <w:pStyle w:val="box472209"/>
        <w:spacing w:before="0" w:beforeAutospacing="0" w:after="0"/>
        <w:jc w:val="both"/>
        <w:rPr>
          <w:iCs/>
          <w:bdr w:val="none" w:sz="0" w:space="0" w:color="auto" w:frame="1"/>
        </w:rPr>
      </w:pPr>
      <w:r w:rsidRPr="009F534E">
        <w:rPr>
          <w:iCs/>
          <w:bdr w:val="none" w:sz="0" w:space="0" w:color="auto" w:frame="1"/>
        </w:rPr>
        <w:t>(4</w:t>
      </w:r>
      <w:r w:rsidR="00CD4EF5" w:rsidRPr="009F534E">
        <w:rPr>
          <w:iCs/>
          <w:bdr w:val="none" w:sz="0" w:space="0" w:color="auto" w:frame="1"/>
        </w:rPr>
        <w:t xml:space="preserve">) </w:t>
      </w:r>
      <w:r w:rsidR="0098440B" w:rsidRPr="009F534E">
        <w:rPr>
          <w:iCs/>
          <w:bdr w:val="none" w:sz="0" w:space="0" w:color="auto" w:frame="1"/>
        </w:rPr>
        <w:t>Član obitelji</w:t>
      </w:r>
      <w:r w:rsidR="00FA2AA6" w:rsidRPr="009F534E">
        <w:rPr>
          <w:rFonts w:eastAsiaTheme="minorHAnsi"/>
          <w:iCs/>
          <w:bdr w:val="none" w:sz="0" w:space="0" w:color="auto" w:frame="1"/>
          <w:lang w:eastAsia="en-US"/>
        </w:rPr>
        <w:t xml:space="preserve"> </w:t>
      </w:r>
      <w:r w:rsidR="00FA2AA6" w:rsidRPr="009F534E">
        <w:rPr>
          <w:iCs/>
          <w:bdr w:val="none" w:sz="0" w:space="0" w:color="auto" w:frame="1"/>
        </w:rPr>
        <w:t>iz članka 64. stav</w:t>
      </w:r>
      <w:r w:rsidR="00CB7C4E" w:rsidRPr="009F534E">
        <w:rPr>
          <w:iCs/>
          <w:bdr w:val="none" w:sz="0" w:space="0" w:color="auto" w:frame="1"/>
        </w:rPr>
        <w:t>ka</w:t>
      </w:r>
      <w:r w:rsidR="00FA2AA6" w:rsidRPr="009F534E">
        <w:rPr>
          <w:iCs/>
          <w:bdr w:val="none" w:sz="0" w:space="0" w:color="auto" w:frame="1"/>
        </w:rPr>
        <w:t xml:space="preserve"> 1. ovoga Zakona</w:t>
      </w:r>
      <w:r w:rsidR="0098440B" w:rsidRPr="009F534E">
        <w:rPr>
          <w:iCs/>
          <w:bdr w:val="none" w:sz="0" w:space="0" w:color="auto" w:frame="1"/>
        </w:rPr>
        <w:t xml:space="preserve">, životni partner ili neformalni životni partner </w:t>
      </w:r>
      <w:r w:rsidRPr="009F534E">
        <w:rPr>
          <w:iCs/>
          <w:bdr w:val="none" w:sz="0" w:space="0" w:color="auto" w:frame="1"/>
        </w:rPr>
        <w:t>iz stavka 2. i 3</w:t>
      </w:r>
      <w:r w:rsidR="00C17364" w:rsidRPr="009F534E">
        <w:rPr>
          <w:iCs/>
          <w:bdr w:val="none" w:sz="0" w:space="0" w:color="auto" w:frame="1"/>
        </w:rPr>
        <w:t xml:space="preserve">. ovoga članka koji </w:t>
      </w:r>
      <w:r w:rsidR="005371C0" w:rsidRPr="009F534E">
        <w:rPr>
          <w:iCs/>
          <w:bdr w:val="none" w:sz="0" w:space="0" w:color="auto" w:frame="1"/>
        </w:rPr>
        <w:t xml:space="preserve">podnese zahtjev policijskoj upravi odnosno policijskoj postaji, </w:t>
      </w:r>
      <w:r w:rsidR="003D42E5" w:rsidRPr="009F534E">
        <w:rPr>
          <w:iCs/>
          <w:bdr w:val="none" w:sz="0" w:space="0" w:color="auto" w:frame="1"/>
        </w:rPr>
        <w:t>može ostati u Republici Hrvatskoj do izvršnosti odluke o zahtjevu.</w:t>
      </w:r>
      <w:r w:rsidR="00B46439" w:rsidRPr="009F534E">
        <w:rPr>
          <w:iCs/>
          <w:bdr w:val="none" w:sz="0" w:space="0" w:color="auto" w:frame="1"/>
        </w:rPr>
        <w:t xml:space="preserve">  </w:t>
      </w:r>
    </w:p>
    <w:p w14:paraId="61F7B1FA" w14:textId="77777777" w:rsidR="000F1F46" w:rsidRPr="009F534E" w:rsidRDefault="00CD4EF5" w:rsidP="00EA51CE">
      <w:pPr>
        <w:pStyle w:val="box472209"/>
        <w:spacing w:before="0" w:beforeAutospacing="0" w:after="0"/>
        <w:jc w:val="both"/>
        <w:rPr>
          <w:iCs/>
          <w:bdr w:val="none" w:sz="0" w:space="0" w:color="auto" w:frame="1"/>
        </w:rPr>
      </w:pPr>
      <w:r w:rsidRPr="009F534E">
        <w:rPr>
          <w:iCs/>
          <w:bdr w:val="none" w:sz="0" w:space="0" w:color="auto" w:frame="1"/>
        </w:rPr>
        <w:t>(</w:t>
      </w:r>
      <w:r w:rsidR="002C3644" w:rsidRPr="009F534E">
        <w:rPr>
          <w:iCs/>
          <w:bdr w:val="none" w:sz="0" w:space="0" w:color="auto" w:frame="1"/>
        </w:rPr>
        <w:t>5</w:t>
      </w:r>
      <w:r w:rsidRPr="009F534E">
        <w:rPr>
          <w:iCs/>
          <w:bdr w:val="none" w:sz="0" w:space="0" w:color="auto" w:frame="1"/>
        </w:rPr>
        <w:t xml:space="preserve">) </w:t>
      </w:r>
      <w:r w:rsidR="00A60811" w:rsidRPr="009F534E">
        <w:rPr>
          <w:iCs/>
          <w:bdr w:val="none" w:sz="0" w:space="0" w:color="auto" w:frame="1"/>
        </w:rPr>
        <w:t xml:space="preserve">O </w:t>
      </w:r>
      <w:r w:rsidR="000F1F46" w:rsidRPr="009F534E">
        <w:rPr>
          <w:iCs/>
          <w:bdr w:val="none" w:sz="0" w:space="0" w:color="auto" w:frame="1"/>
        </w:rPr>
        <w:t xml:space="preserve">podnesenom zahtjevu za odobrenje privremenog boravka iz stavka </w:t>
      </w:r>
      <w:r w:rsidR="00D64081" w:rsidRPr="009F534E">
        <w:rPr>
          <w:iCs/>
          <w:bdr w:val="none" w:sz="0" w:space="0" w:color="auto" w:frame="1"/>
        </w:rPr>
        <w:t>2</w:t>
      </w:r>
      <w:r w:rsidR="004826A4" w:rsidRPr="009F534E">
        <w:rPr>
          <w:iCs/>
          <w:bdr w:val="none" w:sz="0" w:space="0" w:color="auto" w:frame="1"/>
        </w:rPr>
        <w:t xml:space="preserve">. ovoga članka </w:t>
      </w:r>
      <w:r w:rsidR="004F29C9" w:rsidRPr="009F534E">
        <w:rPr>
          <w:iCs/>
          <w:bdr w:val="none" w:sz="0" w:space="0" w:color="auto" w:frame="1"/>
        </w:rPr>
        <w:t xml:space="preserve">Ministarstvo putem </w:t>
      </w:r>
      <w:r w:rsidR="004826A4" w:rsidRPr="009F534E">
        <w:rPr>
          <w:iCs/>
          <w:bdr w:val="none" w:sz="0" w:space="0" w:color="auto" w:frame="1"/>
        </w:rPr>
        <w:t>policijsk</w:t>
      </w:r>
      <w:r w:rsidR="004F29C9" w:rsidRPr="009F534E">
        <w:rPr>
          <w:iCs/>
          <w:bdr w:val="none" w:sz="0" w:space="0" w:color="auto" w:frame="1"/>
        </w:rPr>
        <w:t>e</w:t>
      </w:r>
      <w:r w:rsidR="004826A4" w:rsidRPr="009F534E">
        <w:rPr>
          <w:iCs/>
          <w:bdr w:val="none" w:sz="0" w:space="0" w:color="auto" w:frame="1"/>
        </w:rPr>
        <w:t xml:space="preserve"> uprav</w:t>
      </w:r>
      <w:r w:rsidR="004F29C9" w:rsidRPr="009F534E">
        <w:rPr>
          <w:iCs/>
          <w:bdr w:val="none" w:sz="0" w:space="0" w:color="auto" w:frame="1"/>
        </w:rPr>
        <w:t>e</w:t>
      </w:r>
      <w:r w:rsidR="004826A4" w:rsidRPr="009F534E">
        <w:rPr>
          <w:iCs/>
          <w:bdr w:val="none" w:sz="0" w:space="0" w:color="auto" w:frame="1"/>
        </w:rPr>
        <w:t xml:space="preserve"> odnosno policijsk</w:t>
      </w:r>
      <w:r w:rsidR="004F29C9" w:rsidRPr="009F534E">
        <w:rPr>
          <w:iCs/>
          <w:bdr w:val="none" w:sz="0" w:space="0" w:color="auto" w:frame="1"/>
        </w:rPr>
        <w:t>e</w:t>
      </w:r>
      <w:r w:rsidR="004826A4" w:rsidRPr="009F534E">
        <w:rPr>
          <w:iCs/>
          <w:bdr w:val="none" w:sz="0" w:space="0" w:color="auto" w:frame="1"/>
        </w:rPr>
        <w:t xml:space="preserve"> postaj</w:t>
      </w:r>
      <w:r w:rsidR="004F29C9" w:rsidRPr="009F534E">
        <w:rPr>
          <w:iCs/>
          <w:bdr w:val="none" w:sz="0" w:space="0" w:color="auto" w:frame="1"/>
        </w:rPr>
        <w:t>e</w:t>
      </w:r>
      <w:r w:rsidR="004826A4" w:rsidRPr="009F534E">
        <w:rPr>
          <w:iCs/>
          <w:bdr w:val="none" w:sz="0" w:space="0" w:color="auto" w:frame="1"/>
        </w:rPr>
        <w:t xml:space="preserve"> dužn</w:t>
      </w:r>
      <w:r w:rsidR="004F29C9" w:rsidRPr="009F534E">
        <w:rPr>
          <w:iCs/>
          <w:bdr w:val="none" w:sz="0" w:space="0" w:color="auto" w:frame="1"/>
        </w:rPr>
        <w:t>o</w:t>
      </w:r>
      <w:r w:rsidR="004826A4" w:rsidRPr="009F534E">
        <w:rPr>
          <w:iCs/>
          <w:bdr w:val="none" w:sz="0" w:space="0" w:color="auto" w:frame="1"/>
        </w:rPr>
        <w:t xml:space="preserve"> je odlučiti u roku od 60 dana</w:t>
      </w:r>
      <w:r w:rsidR="00A60811" w:rsidRPr="009F534E">
        <w:rPr>
          <w:iCs/>
          <w:bdr w:val="none" w:sz="0" w:space="0" w:color="auto" w:frame="1"/>
        </w:rPr>
        <w:t xml:space="preserve"> od dana podnošenja urednog zahtjeva</w:t>
      </w:r>
      <w:r w:rsidR="004826A4" w:rsidRPr="009F534E">
        <w:rPr>
          <w:iCs/>
          <w:bdr w:val="none" w:sz="0" w:space="0" w:color="auto" w:frame="1"/>
        </w:rPr>
        <w:t>, a o uredno</w:t>
      </w:r>
      <w:r w:rsidR="00D64081" w:rsidRPr="009F534E">
        <w:rPr>
          <w:iCs/>
          <w:bdr w:val="none" w:sz="0" w:space="0" w:color="auto" w:frame="1"/>
        </w:rPr>
        <w:t xml:space="preserve"> podnesen</w:t>
      </w:r>
      <w:r w:rsidR="000A27FD" w:rsidRPr="009F534E">
        <w:rPr>
          <w:iCs/>
          <w:bdr w:val="none" w:sz="0" w:space="0" w:color="auto" w:frame="1"/>
        </w:rPr>
        <w:t>om</w:t>
      </w:r>
      <w:r w:rsidR="00D64081" w:rsidRPr="009F534E">
        <w:rPr>
          <w:iCs/>
          <w:bdr w:val="none" w:sz="0" w:space="0" w:color="auto" w:frame="1"/>
        </w:rPr>
        <w:t xml:space="preserve"> zahtjev</w:t>
      </w:r>
      <w:r w:rsidR="000A27FD" w:rsidRPr="009F534E">
        <w:rPr>
          <w:iCs/>
          <w:bdr w:val="none" w:sz="0" w:space="0" w:color="auto" w:frame="1"/>
        </w:rPr>
        <w:t>u</w:t>
      </w:r>
      <w:r w:rsidR="00D64081" w:rsidRPr="009F534E">
        <w:rPr>
          <w:iCs/>
          <w:bdr w:val="none" w:sz="0" w:space="0" w:color="auto" w:frame="1"/>
        </w:rPr>
        <w:t xml:space="preserve"> iz stavka 3</w:t>
      </w:r>
      <w:r w:rsidR="004826A4" w:rsidRPr="009F534E">
        <w:rPr>
          <w:iCs/>
          <w:bdr w:val="none" w:sz="0" w:space="0" w:color="auto" w:frame="1"/>
        </w:rPr>
        <w:t xml:space="preserve">. ovoga </w:t>
      </w:r>
      <w:r w:rsidR="000F1F46" w:rsidRPr="009F534E">
        <w:rPr>
          <w:iCs/>
          <w:bdr w:val="none" w:sz="0" w:space="0" w:color="auto" w:frame="1"/>
        </w:rPr>
        <w:t xml:space="preserve">članka policijska uprava odnosno policijska postaja dužna je odlučiti istodobno sa zahtjevom za </w:t>
      </w:r>
      <w:r w:rsidR="003A0B0F" w:rsidRPr="009F534E">
        <w:rPr>
          <w:iCs/>
          <w:bdr w:val="none" w:sz="0" w:space="0" w:color="auto" w:frame="1"/>
        </w:rPr>
        <w:t>„</w:t>
      </w:r>
      <w:r w:rsidR="000F1F46" w:rsidRPr="009F534E">
        <w:t>plavu kartu EU</w:t>
      </w:r>
      <w:r w:rsidR="00FA6424" w:rsidRPr="009F534E">
        <w:t>-a</w:t>
      </w:r>
      <w:r w:rsidR="003A0B0F" w:rsidRPr="009F534E">
        <w:t>“</w:t>
      </w:r>
      <w:r w:rsidR="000F1F46" w:rsidRPr="009F534E">
        <w:t>.</w:t>
      </w:r>
    </w:p>
    <w:p w14:paraId="7673A945" w14:textId="77777777" w:rsidR="00CD4EF5" w:rsidRPr="009F534E" w:rsidRDefault="00CD4EF5" w:rsidP="00EA51CE">
      <w:pPr>
        <w:pStyle w:val="box472209"/>
        <w:spacing w:before="0" w:beforeAutospacing="0" w:after="0"/>
        <w:jc w:val="both"/>
        <w:rPr>
          <w:iCs/>
          <w:bdr w:val="none" w:sz="0" w:space="0" w:color="auto" w:frame="1"/>
        </w:rPr>
      </w:pPr>
      <w:r w:rsidRPr="009F534E">
        <w:rPr>
          <w:iCs/>
          <w:bdr w:val="none" w:sz="0" w:space="0" w:color="auto" w:frame="1"/>
        </w:rPr>
        <w:lastRenderedPageBreak/>
        <w:t>(</w:t>
      </w:r>
      <w:r w:rsidR="002C3644" w:rsidRPr="009F534E">
        <w:rPr>
          <w:iCs/>
          <w:bdr w:val="none" w:sz="0" w:space="0" w:color="auto" w:frame="1"/>
        </w:rPr>
        <w:t>6</w:t>
      </w:r>
      <w:r w:rsidRPr="009F534E">
        <w:rPr>
          <w:iCs/>
          <w:bdr w:val="none" w:sz="0" w:space="0" w:color="auto" w:frame="1"/>
        </w:rPr>
        <w:t xml:space="preserve">) </w:t>
      </w:r>
      <w:r w:rsidR="00D93421" w:rsidRPr="009F534E">
        <w:rPr>
          <w:iCs/>
          <w:bdr w:val="none" w:sz="0" w:space="0" w:color="auto" w:frame="1"/>
        </w:rPr>
        <w:t xml:space="preserve">Privremeni boravak </w:t>
      </w:r>
      <w:r w:rsidR="0098440B" w:rsidRPr="009F534E">
        <w:rPr>
          <w:iCs/>
          <w:bdr w:val="none" w:sz="0" w:space="0" w:color="auto" w:frame="1"/>
        </w:rPr>
        <w:t>članu obitelji</w:t>
      </w:r>
      <w:r w:rsidR="00FA2AA6" w:rsidRPr="009F534E">
        <w:rPr>
          <w:rFonts w:eastAsiaTheme="minorHAnsi"/>
          <w:iCs/>
          <w:bdr w:val="none" w:sz="0" w:space="0" w:color="auto" w:frame="1"/>
          <w:lang w:eastAsia="en-US"/>
        </w:rPr>
        <w:t xml:space="preserve"> </w:t>
      </w:r>
      <w:r w:rsidR="00FA2AA6" w:rsidRPr="009F534E">
        <w:rPr>
          <w:iCs/>
          <w:bdr w:val="none" w:sz="0" w:space="0" w:color="auto" w:frame="1"/>
        </w:rPr>
        <w:t>iz članka 64. stav</w:t>
      </w:r>
      <w:r w:rsidR="00CB7C4E" w:rsidRPr="009F534E">
        <w:rPr>
          <w:iCs/>
          <w:bdr w:val="none" w:sz="0" w:space="0" w:color="auto" w:frame="1"/>
        </w:rPr>
        <w:t>ka</w:t>
      </w:r>
      <w:r w:rsidR="00FA2AA6" w:rsidRPr="009F534E">
        <w:rPr>
          <w:iCs/>
          <w:bdr w:val="none" w:sz="0" w:space="0" w:color="auto" w:frame="1"/>
        </w:rPr>
        <w:t xml:space="preserve"> 1. ovoga Zakona</w:t>
      </w:r>
      <w:r w:rsidR="0098440B" w:rsidRPr="009F534E">
        <w:rPr>
          <w:iCs/>
          <w:bdr w:val="none" w:sz="0" w:space="0" w:color="auto" w:frame="1"/>
        </w:rPr>
        <w:t>, životnom partneru ili neformalnom životnom partneru</w:t>
      </w:r>
      <w:r w:rsidR="00D93421" w:rsidRPr="009F534E">
        <w:rPr>
          <w:iCs/>
          <w:bdr w:val="none" w:sz="0" w:space="0" w:color="auto" w:frame="1"/>
        </w:rPr>
        <w:t xml:space="preserve"> odobrit će</w:t>
      </w:r>
      <w:r w:rsidR="00140BBE" w:rsidRPr="009F534E">
        <w:rPr>
          <w:iCs/>
          <w:bdr w:val="none" w:sz="0" w:space="0" w:color="auto" w:frame="1"/>
        </w:rPr>
        <w:t xml:space="preserve"> se na vrijeme na koje je odobrena</w:t>
      </w:r>
      <w:r w:rsidR="00D93421" w:rsidRPr="009F534E">
        <w:rPr>
          <w:iCs/>
          <w:bdr w:val="none" w:sz="0" w:space="0" w:color="auto" w:frame="1"/>
        </w:rPr>
        <w:t xml:space="preserve"> </w:t>
      </w:r>
      <w:r w:rsidR="003A0B0F" w:rsidRPr="009F534E">
        <w:rPr>
          <w:iCs/>
          <w:bdr w:val="none" w:sz="0" w:space="0" w:color="auto" w:frame="1"/>
        </w:rPr>
        <w:t>„</w:t>
      </w:r>
      <w:r w:rsidRPr="009F534E">
        <w:t>plava karta EU</w:t>
      </w:r>
      <w:r w:rsidR="00FA6424" w:rsidRPr="009F534E">
        <w:t>-a</w:t>
      </w:r>
      <w:r w:rsidR="003A0B0F" w:rsidRPr="009F534E">
        <w:t>“</w:t>
      </w:r>
      <w:r w:rsidRPr="009F534E">
        <w:rPr>
          <w:rStyle w:val="kurziv"/>
          <w:iCs/>
          <w:bdr w:val="none" w:sz="0" w:space="0" w:color="auto" w:frame="1"/>
        </w:rPr>
        <w:t xml:space="preserve"> </w:t>
      </w:r>
      <w:r w:rsidR="00D93421" w:rsidRPr="009F534E">
        <w:rPr>
          <w:iCs/>
          <w:bdr w:val="none" w:sz="0" w:space="0" w:color="auto" w:frame="1"/>
        </w:rPr>
        <w:t>državljaninu treće zemlje s kojim se traži spajanje obitelji</w:t>
      </w:r>
      <w:r w:rsidR="00F81417" w:rsidRPr="009F534E">
        <w:rPr>
          <w:iCs/>
          <w:bdr w:val="none" w:sz="0" w:space="0" w:color="auto" w:frame="1"/>
        </w:rPr>
        <w:t xml:space="preserve"> odnosno životno partnerstvo</w:t>
      </w:r>
      <w:r w:rsidR="0013516A" w:rsidRPr="009F534E">
        <w:rPr>
          <w:iCs/>
          <w:bdr w:val="none" w:sz="0" w:space="0" w:color="auto" w:frame="1"/>
        </w:rPr>
        <w:t xml:space="preserve">, </w:t>
      </w:r>
      <w:r w:rsidR="00254108" w:rsidRPr="009F534E">
        <w:rPr>
          <w:iCs/>
          <w:bdr w:val="none" w:sz="0" w:space="0" w:color="auto" w:frame="1"/>
        </w:rPr>
        <w:t xml:space="preserve">odnosno do </w:t>
      </w:r>
      <w:r w:rsidR="00140BBE" w:rsidRPr="009F534E">
        <w:rPr>
          <w:iCs/>
          <w:bdr w:val="none" w:sz="0" w:space="0" w:color="auto" w:frame="1"/>
        </w:rPr>
        <w:t>isteka važenja putne isprave</w:t>
      </w:r>
      <w:r w:rsidR="00140BBE" w:rsidRPr="009F534E">
        <w:rPr>
          <w:rFonts w:eastAsiaTheme="minorHAnsi"/>
          <w:iCs/>
          <w:bdr w:val="none" w:sz="0" w:space="0" w:color="auto" w:frame="1"/>
          <w:lang w:eastAsia="en-US"/>
        </w:rPr>
        <w:t xml:space="preserve"> </w:t>
      </w:r>
      <w:r w:rsidR="00140BBE" w:rsidRPr="009F534E">
        <w:rPr>
          <w:iCs/>
          <w:bdr w:val="none" w:sz="0" w:space="0" w:color="auto" w:frame="1"/>
        </w:rPr>
        <w:t>člana obitelji, životnog partnera il</w:t>
      </w:r>
      <w:r w:rsidR="00254108" w:rsidRPr="009F534E">
        <w:rPr>
          <w:iCs/>
          <w:bdr w:val="none" w:sz="0" w:space="0" w:color="auto" w:frame="1"/>
        </w:rPr>
        <w:t>i neformalnog životnog partnera, ako je kraće od vremena na koje je odobrena</w:t>
      </w:r>
      <w:r w:rsidR="003A0B0F" w:rsidRPr="009F534E">
        <w:rPr>
          <w:iCs/>
          <w:bdr w:val="none" w:sz="0" w:space="0" w:color="auto" w:frame="1"/>
        </w:rPr>
        <w:t xml:space="preserve"> „</w:t>
      </w:r>
      <w:r w:rsidR="00254108" w:rsidRPr="009F534E">
        <w:rPr>
          <w:iCs/>
          <w:bdr w:val="none" w:sz="0" w:space="0" w:color="auto" w:frame="1"/>
        </w:rPr>
        <w:t>plava karta EU</w:t>
      </w:r>
      <w:r w:rsidR="00FA6424" w:rsidRPr="009F534E">
        <w:rPr>
          <w:iCs/>
          <w:bdr w:val="none" w:sz="0" w:space="0" w:color="auto" w:frame="1"/>
        </w:rPr>
        <w:t>-a</w:t>
      </w:r>
      <w:r w:rsidR="003A0B0F" w:rsidRPr="009F534E">
        <w:rPr>
          <w:iCs/>
          <w:bdr w:val="none" w:sz="0" w:space="0" w:color="auto" w:frame="1"/>
        </w:rPr>
        <w:t>“</w:t>
      </w:r>
      <w:r w:rsidR="00845B1B" w:rsidRPr="009F534E">
        <w:rPr>
          <w:iCs/>
          <w:bdr w:val="none" w:sz="0" w:space="0" w:color="auto" w:frame="1"/>
        </w:rPr>
        <w:t>.</w:t>
      </w:r>
    </w:p>
    <w:p w14:paraId="4E31BA05" w14:textId="77777777" w:rsidR="007359BE" w:rsidRPr="009F534E" w:rsidRDefault="00412B8C" w:rsidP="00EA51CE">
      <w:pPr>
        <w:pStyle w:val="box472209"/>
        <w:spacing w:before="0" w:beforeAutospacing="0" w:after="0"/>
        <w:jc w:val="both"/>
        <w:rPr>
          <w:iCs/>
          <w:bdr w:val="none" w:sz="0" w:space="0" w:color="auto" w:frame="1"/>
        </w:rPr>
      </w:pPr>
      <w:r w:rsidRPr="009F534E">
        <w:rPr>
          <w:iCs/>
          <w:bdr w:val="none" w:sz="0" w:space="0" w:color="auto" w:frame="1"/>
        </w:rPr>
        <w:t>(7)</w:t>
      </w:r>
      <w:r w:rsidR="00C95034" w:rsidRPr="009F534E">
        <w:rPr>
          <w:iCs/>
          <w:bdr w:val="none" w:sz="0" w:space="0" w:color="auto" w:frame="1"/>
        </w:rPr>
        <w:t xml:space="preserve"> Član obitelji</w:t>
      </w:r>
      <w:r w:rsidR="00FA2AA6" w:rsidRPr="009F534E">
        <w:rPr>
          <w:rFonts w:eastAsiaTheme="minorHAnsi"/>
          <w:iCs/>
          <w:bdr w:val="none" w:sz="0" w:space="0" w:color="auto" w:frame="1"/>
          <w:lang w:eastAsia="en-US"/>
        </w:rPr>
        <w:t xml:space="preserve"> </w:t>
      </w:r>
      <w:r w:rsidR="00FA2AA6" w:rsidRPr="009F534E">
        <w:rPr>
          <w:iCs/>
          <w:bdr w:val="none" w:sz="0" w:space="0" w:color="auto" w:frame="1"/>
        </w:rPr>
        <w:t>iz članka 64. stav</w:t>
      </w:r>
      <w:r w:rsidR="00CB7C4E" w:rsidRPr="009F534E">
        <w:rPr>
          <w:iCs/>
          <w:bdr w:val="none" w:sz="0" w:space="0" w:color="auto" w:frame="1"/>
        </w:rPr>
        <w:t>ka</w:t>
      </w:r>
      <w:r w:rsidR="00FA2AA6" w:rsidRPr="009F534E">
        <w:rPr>
          <w:iCs/>
          <w:bdr w:val="none" w:sz="0" w:space="0" w:color="auto" w:frame="1"/>
        </w:rPr>
        <w:t xml:space="preserve"> 1. ovoga Zakona</w:t>
      </w:r>
      <w:r w:rsidR="00C95034" w:rsidRPr="009F534E">
        <w:rPr>
          <w:iCs/>
          <w:bdr w:val="none" w:sz="0" w:space="0" w:color="auto" w:frame="1"/>
        </w:rPr>
        <w:t xml:space="preserve">, životni partner ili neformalni životni partner kojem je odobren privremeni boravak u svrhu spajanja obitelji ili životnog partnerstva s nositeljem </w:t>
      </w:r>
      <w:r w:rsidR="003A0B0F" w:rsidRPr="009F534E">
        <w:rPr>
          <w:iCs/>
          <w:bdr w:val="none" w:sz="0" w:space="0" w:color="auto" w:frame="1"/>
        </w:rPr>
        <w:t>„</w:t>
      </w:r>
      <w:r w:rsidR="0088034B" w:rsidRPr="009F534E">
        <w:t>plave karte EU-a</w:t>
      </w:r>
      <w:r w:rsidR="003A0B0F" w:rsidRPr="009F534E">
        <w:t>“</w:t>
      </w:r>
      <w:r w:rsidR="0088034B" w:rsidRPr="009F534E">
        <w:t xml:space="preserve"> </w:t>
      </w:r>
      <w:r w:rsidR="00C95034" w:rsidRPr="009F534E">
        <w:rPr>
          <w:iCs/>
          <w:bdr w:val="none" w:sz="0" w:space="0" w:color="auto" w:frame="1"/>
        </w:rPr>
        <w:t>može raditi u Republici Hrvatskoj su</w:t>
      </w:r>
      <w:r w:rsidR="005818CE" w:rsidRPr="009F534E">
        <w:rPr>
          <w:iCs/>
          <w:bdr w:val="none" w:sz="0" w:space="0" w:color="auto" w:frame="1"/>
        </w:rPr>
        <w:t>kladno odredbi članka 89. stavka</w:t>
      </w:r>
      <w:r w:rsidR="00C95034" w:rsidRPr="009F534E">
        <w:rPr>
          <w:iCs/>
          <w:bdr w:val="none" w:sz="0" w:space="0" w:color="auto" w:frame="1"/>
        </w:rPr>
        <w:t xml:space="preserve"> 1. točki 3. ovoga</w:t>
      </w:r>
      <w:r w:rsidR="001F2346" w:rsidRPr="009F534E">
        <w:rPr>
          <w:iCs/>
          <w:bdr w:val="none" w:sz="0" w:space="0" w:color="auto" w:frame="1"/>
        </w:rPr>
        <w:t xml:space="preserve"> Zakona te će se u dozvolu boravka unijeti napomena </w:t>
      </w:r>
      <w:r w:rsidR="003A0B0F" w:rsidRPr="009F534E">
        <w:rPr>
          <w:iCs/>
          <w:bdr w:val="none" w:sz="0" w:space="0" w:color="auto" w:frame="1"/>
        </w:rPr>
        <w:t>„</w:t>
      </w:r>
      <w:r w:rsidR="001F2346" w:rsidRPr="009F534E">
        <w:rPr>
          <w:iCs/>
          <w:bdr w:val="none" w:sz="0" w:space="0" w:color="auto" w:frame="1"/>
        </w:rPr>
        <w:t xml:space="preserve">član obitelji nositelja </w:t>
      </w:r>
      <w:r w:rsidR="00653061" w:rsidRPr="009F534E">
        <w:rPr>
          <w:iCs/>
        </w:rPr>
        <w:t xml:space="preserve">plave karte EU-a“ </w:t>
      </w:r>
      <w:r w:rsidR="00B4272C" w:rsidRPr="009F534E">
        <w:rPr>
          <w:iCs/>
          <w:bdr w:val="none" w:sz="0" w:space="0" w:color="auto" w:frame="1"/>
        </w:rPr>
        <w:t xml:space="preserve">odnosno </w:t>
      </w:r>
      <w:r w:rsidR="003A0B0F" w:rsidRPr="009F534E">
        <w:rPr>
          <w:iCs/>
          <w:bdr w:val="none" w:sz="0" w:space="0" w:color="auto" w:frame="1"/>
        </w:rPr>
        <w:t>„</w:t>
      </w:r>
      <w:r w:rsidR="00B4272C" w:rsidRPr="009F534E">
        <w:rPr>
          <w:iCs/>
          <w:bdr w:val="none" w:sz="0" w:space="0" w:color="auto" w:frame="1"/>
        </w:rPr>
        <w:t>životno partnerstvo s nositeljem plave karte EU-a</w:t>
      </w:r>
      <w:r w:rsidR="003A0B0F" w:rsidRPr="009F534E">
        <w:rPr>
          <w:iCs/>
          <w:bdr w:val="none" w:sz="0" w:space="0" w:color="auto" w:frame="1"/>
        </w:rPr>
        <w:t>“</w:t>
      </w:r>
      <w:r w:rsidR="00B4272C" w:rsidRPr="009F534E">
        <w:rPr>
          <w:iCs/>
          <w:bdr w:val="none" w:sz="0" w:space="0" w:color="auto" w:frame="1"/>
        </w:rPr>
        <w:t xml:space="preserve"> </w:t>
      </w:r>
      <w:r w:rsidR="001F2346" w:rsidRPr="009F534E">
        <w:rPr>
          <w:iCs/>
          <w:bdr w:val="none" w:sz="0" w:space="0" w:color="auto" w:frame="1"/>
        </w:rPr>
        <w:t xml:space="preserve">i </w:t>
      </w:r>
      <w:r w:rsidR="003A0B0F" w:rsidRPr="009F534E">
        <w:rPr>
          <w:iCs/>
          <w:bdr w:val="none" w:sz="0" w:space="0" w:color="auto" w:frame="1"/>
        </w:rPr>
        <w:t>„</w:t>
      </w:r>
      <w:r w:rsidR="001F2346" w:rsidRPr="009F534E">
        <w:rPr>
          <w:iCs/>
          <w:bdr w:val="none" w:sz="0" w:space="0" w:color="auto" w:frame="1"/>
        </w:rPr>
        <w:t>rad bez dozvole za boravak i rad</w:t>
      </w:r>
      <w:r w:rsidR="003A0B0F" w:rsidRPr="009F534E">
        <w:rPr>
          <w:iCs/>
          <w:bdr w:val="none" w:sz="0" w:space="0" w:color="auto" w:frame="1"/>
        </w:rPr>
        <w:t>“</w:t>
      </w:r>
      <w:r w:rsidR="001F2346" w:rsidRPr="009F534E">
        <w:rPr>
          <w:iCs/>
          <w:bdr w:val="none" w:sz="0" w:space="0" w:color="auto" w:frame="1"/>
        </w:rPr>
        <w:t>.</w:t>
      </w:r>
      <w:r w:rsidR="00DD51DE" w:rsidRPr="009F534E">
        <w:t>“</w:t>
      </w:r>
      <w:r w:rsidR="00044AAF" w:rsidRPr="009F534E">
        <w:rPr>
          <w:iCs/>
          <w:bdr w:val="none" w:sz="0" w:space="0" w:color="auto" w:frame="1"/>
        </w:rPr>
        <w:t>.</w:t>
      </w:r>
    </w:p>
    <w:p w14:paraId="64BA38B1" w14:textId="77777777" w:rsidR="003E574F" w:rsidRPr="009F534E" w:rsidRDefault="003E574F" w:rsidP="00EA51CE">
      <w:pPr>
        <w:pStyle w:val="box472209"/>
        <w:spacing w:before="0" w:beforeAutospacing="0" w:after="0"/>
        <w:jc w:val="center"/>
        <w:rPr>
          <w:iCs/>
          <w:bdr w:val="none" w:sz="0" w:space="0" w:color="auto" w:frame="1"/>
        </w:rPr>
      </w:pPr>
    </w:p>
    <w:p w14:paraId="571DC733" w14:textId="77777777" w:rsidR="00D85F64" w:rsidRPr="009F534E" w:rsidRDefault="00D85F64" w:rsidP="00EA51CE">
      <w:pPr>
        <w:pStyle w:val="box472209"/>
        <w:spacing w:before="0" w:beforeAutospacing="0" w:after="0"/>
        <w:jc w:val="center"/>
        <w:rPr>
          <w:b/>
        </w:rPr>
      </w:pPr>
      <w:r w:rsidRPr="009F534E">
        <w:rPr>
          <w:b/>
        </w:rPr>
        <w:t xml:space="preserve">Članak </w:t>
      </w:r>
      <w:r w:rsidR="00216458" w:rsidRPr="009F534E">
        <w:rPr>
          <w:b/>
        </w:rPr>
        <w:t>5</w:t>
      </w:r>
      <w:r w:rsidR="00A8429A" w:rsidRPr="009F534E">
        <w:rPr>
          <w:b/>
        </w:rPr>
        <w:t>4</w:t>
      </w:r>
      <w:r w:rsidRPr="009F534E">
        <w:rPr>
          <w:b/>
        </w:rPr>
        <w:t xml:space="preserve">. </w:t>
      </w:r>
    </w:p>
    <w:p w14:paraId="2C6FD4C2" w14:textId="77777777" w:rsidR="003A0B0F" w:rsidRPr="009F534E" w:rsidRDefault="003A0B0F" w:rsidP="00EA51CE">
      <w:pPr>
        <w:pStyle w:val="box472209"/>
        <w:spacing w:before="0" w:beforeAutospacing="0" w:after="0"/>
        <w:jc w:val="center"/>
        <w:rPr>
          <w:b/>
        </w:rPr>
      </w:pPr>
    </w:p>
    <w:p w14:paraId="5941D929" w14:textId="77777777" w:rsidR="00D85F64" w:rsidRPr="009F534E" w:rsidRDefault="00B247A3" w:rsidP="00EA51CE">
      <w:pPr>
        <w:pStyle w:val="box466057"/>
        <w:shd w:val="clear" w:color="auto" w:fill="FFFFFF"/>
        <w:spacing w:before="0" w:beforeAutospacing="0" w:after="0" w:afterAutospacing="0"/>
        <w:textAlignment w:val="baseline"/>
        <w:rPr>
          <w:rStyle w:val="kurziv"/>
          <w:i/>
          <w:iCs/>
          <w:bdr w:val="none" w:sz="0" w:space="0" w:color="auto" w:frame="1"/>
        </w:rPr>
      </w:pPr>
      <w:r w:rsidRPr="009F534E">
        <w:rPr>
          <w:iCs/>
          <w:bdr w:val="none" w:sz="0" w:space="0" w:color="auto" w:frame="1"/>
        </w:rPr>
        <w:tab/>
        <w:t xml:space="preserve">Iza </w:t>
      </w:r>
      <w:r w:rsidR="00D85F64" w:rsidRPr="009F534E">
        <w:rPr>
          <w:rStyle w:val="kurziv"/>
          <w:iCs/>
          <w:bdr w:val="none" w:sz="0" w:space="0" w:color="auto" w:frame="1"/>
        </w:rPr>
        <w:t>članka 133. dodaj</w:t>
      </w:r>
      <w:r w:rsidRPr="009F534E">
        <w:rPr>
          <w:rStyle w:val="kurziv"/>
          <w:iCs/>
          <w:bdr w:val="none" w:sz="0" w:space="0" w:color="auto" w:frame="1"/>
        </w:rPr>
        <w:t>u</w:t>
      </w:r>
      <w:r w:rsidR="00D85F64" w:rsidRPr="009F534E">
        <w:rPr>
          <w:rStyle w:val="kurziv"/>
          <w:iCs/>
          <w:bdr w:val="none" w:sz="0" w:space="0" w:color="auto" w:frame="1"/>
        </w:rPr>
        <w:t xml:space="preserve"> se </w:t>
      </w:r>
      <w:r w:rsidRPr="009F534E">
        <w:rPr>
          <w:rStyle w:val="kurziv"/>
          <w:iCs/>
          <w:bdr w:val="none" w:sz="0" w:space="0" w:color="auto" w:frame="1"/>
        </w:rPr>
        <w:t>naslovi iznad članaka i članci 1</w:t>
      </w:r>
      <w:r w:rsidR="00D85F64" w:rsidRPr="009F534E">
        <w:rPr>
          <w:rStyle w:val="kurziv"/>
          <w:iCs/>
          <w:bdr w:val="none" w:sz="0" w:space="0" w:color="auto" w:frame="1"/>
        </w:rPr>
        <w:t>33.a</w:t>
      </w:r>
      <w:r w:rsidRPr="009F534E">
        <w:rPr>
          <w:rStyle w:val="kurziv"/>
          <w:iCs/>
          <w:bdr w:val="none" w:sz="0" w:space="0" w:color="auto" w:frame="1"/>
        </w:rPr>
        <w:t xml:space="preserve"> i 133.b </w:t>
      </w:r>
      <w:r w:rsidR="00D85F64" w:rsidRPr="009F534E">
        <w:rPr>
          <w:rStyle w:val="kurziv"/>
          <w:iCs/>
          <w:bdr w:val="none" w:sz="0" w:space="0" w:color="auto" w:frame="1"/>
        </w:rPr>
        <w:t>koji glas</w:t>
      </w:r>
      <w:r w:rsidR="00C27F5B" w:rsidRPr="009F534E">
        <w:rPr>
          <w:rStyle w:val="kurziv"/>
          <w:iCs/>
          <w:bdr w:val="none" w:sz="0" w:space="0" w:color="auto" w:frame="1"/>
        </w:rPr>
        <w:t>e</w:t>
      </w:r>
      <w:r w:rsidR="00D85F64" w:rsidRPr="009F534E">
        <w:rPr>
          <w:rStyle w:val="kurziv"/>
          <w:iCs/>
          <w:bdr w:val="none" w:sz="0" w:space="0" w:color="auto" w:frame="1"/>
        </w:rPr>
        <w:t>:</w:t>
      </w:r>
    </w:p>
    <w:p w14:paraId="4E34ED0F" w14:textId="77777777" w:rsidR="00FC4995" w:rsidRPr="009F534E" w:rsidRDefault="00FC4995" w:rsidP="00EA51CE">
      <w:pPr>
        <w:pStyle w:val="box472209"/>
        <w:spacing w:before="0" w:beforeAutospacing="0" w:after="0"/>
        <w:jc w:val="center"/>
        <w:rPr>
          <w:iCs/>
          <w:bdr w:val="none" w:sz="0" w:space="0" w:color="auto" w:frame="1"/>
        </w:rPr>
      </w:pPr>
    </w:p>
    <w:p w14:paraId="5F773941" w14:textId="77777777" w:rsidR="0069753D" w:rsidRPr="009F534E" w:rsidRDefault="006B0DF6" w:rsidP="00EA51CE">
      <w:pPr>
        <w:pStyle w:val="box472209"/>
        <w:spacing w:before="0" w:beforeAutospacing="0" w:after="0"/>
        <w:jc w:val="center"/>
        <w:rPr>
          <w:i/>
          <w:iCs/>
          <w:bdr w:val="none" w:sz="0" w:space="0" w:color="auto" w:frame="1"/>
        </w:rPr>
      </w:pPr>
      <w:r w:rsidRPr="009F534E">
        <w:t>„</w:t>
      </w:r>
      <w:r w:rsidR="0069753D" w:rsidRPr="009F534E">
        <w:rPr>
          <w:i/>
          <w:iCs/>
          <w:bdr w:val="none" w:sz="0" w:space="0" w:color="auto" w:frame="1"/>
        </w:rPr>
        <w:t xml:space="preserve">Autonomni boravak </w:t>
      </w:r>
      <w:r w:rsidR="00C83A9B" w:rsidRPr="009F534E">
        <w:rPr>
          <w:i/>
          <w:iCs/>
          <w:bdr w:val="none" w:sz="0" w:space="0" w:color="auto" w:frame="1"/>
        </w:rPr>
        <w:t>člana obitelji, životnog partnera ili neformalnog životnog partnera</w:t>
      </w:r>
      <w:r w:rsidR="0069753D" w:rsidRPr="009F534E">
        <w:rPr>
          <w:i/>
          <w:iCs/>
          <w:bdr w:val="none" w:sz="0" w:space="0" w:color="auto" w:frame="1"/>
        </w:rPr>
        <w:t xml:space="preserve"> nositelja </w:t>
      </w:r>
      <w:r w:rsidR="00B247A3" w:rsidRPr="009F534E">
        <w:rPr>
          <w:i/>
          <w:iCs/>
          <w:bdr w:val="none" w:sz="0" w:space="0" w:color="auto" w:frame="1"/>
        </w:rPr>
        <w:t>„</w:t>
      </w:r>
      <w:r w:rsidR="0069753D" w:rsidRPr="009F534E">
        <w:rPr>
          <w:i/>
        </w:rPr>
        <w:t>plave karte EU</w:t>
      </w:r>
      <w:r w:rsidR="00FA6424" w:rsidRPr="009F534E">
        <w:rPr>
          <w:i/>
        </w:rPr>
        <w:t>-a</w:t>
      </w:r>
      <w:r w:rsidR="00B247A3" w:rsidRPr="009F534E">
        <w:rPr>
          <w:i/>
        </w:rPr>
        <w:t>“</w:t>
      </w:r>
      <w:r w:rsidR="0069753D" w:rsidRPr="009F534E">
        <w:rPr>
          <w:i/>
        </w:rPr>
        <w:t xml:space="preserve">  </w:t>
      </w:r>
    </w:p>
    <w:p w14:paraId="7BDC6686" w14:textId="77777777" w:rsidR="003E574F" w:rsidRPr="009F534E" w:rsidRDefault="003E574F" w:rsidP="00EA51CE">
      <w:pPr>
        <w:pStyle w:val="box472209"/>
        <w:spacing w:before="0" w:beforeAutospacing="0" w:after="0"/>
        <w:jc w:val="both"/>
        <w:rPr>
          <w:iCs/>
          <w:bdr w:val="none" w:sz="0" w:space="0" w:color="auto" w:frame="1"/>
        </w:rPr>
      </w:pPr>
    </w:p>
    <w:p w14:paraId="515622CE" w14:textId="77777777" w:rsidR="003E574F" w:rsidRPr="009F534E" w:rsidRDefault="003E574F" w:rsidP="00EA51CE">
      <w:pPr>
        <w:pStyle w:val="box472209"/>
        <w:spacing w:before="0" w:beforeAutospacing="0" w:after="0"/>
        <w:jc w:val="center"/>
        <w:rPr>
          <w:iCs/>
          <w:bdr w:val="none" w:sz="0" w:space="0" w:color="auto" w:frame="1"/>
        </w:rPr>
      </w:pPr>
      <w:r w:rsidRPr="009F534E">
        <w:rPr>
          <w:iCs/>
          <w:bdr w:val="none" w:sz="0" w:space="0" w:color="auto" w:frame="1"/>
        </w:rPr>
        <w:t>Članak</w:t>
      </w:r>
      <w:r w:rsidR="001549C6" w:rsidRPr="009F534E">
        <w:rPr>
          <w:iCs/>
          <w:bdr w:val="none" w:sz="0" w:space="0" w:color="auto" w:frame="1"/>
        </w:rPr>
        <w:t xml:space="preserve"> 133</w:t>
      </w:r>
      <w:r w:rsidR="008342E3" w:rsidRPr="009F534E">
        <w:rPr>
          <w:iCs/>
          <w:bdr w:val="none" w:sz="0" w:space="0" w:color="auto" w:frame="1"/>
        </w:rPr>
        <w:t>.</w:t>
      </w:r>
      <w:r w:rsidR="00CA33CD" w:rsidRPr="009F534E">
        <w:rPr>
          <w:iCs/>
          <w:bdr w:val="none" w:sz="0" w:space="0" w:color="auto" w:frame="1"/>
        </w:rPr>
        <w:t>a</w:t>
      </w:r>
    </w:p>
    <w:p w14:paraId="70822A0D" w14:textId="77777777" w:rsidR="00EE175D" w:rsidRPr="009F534E" w:rsidRDefault="00EE175D" w:rsidP="00EA51CE">
      <w:pPr>
        <w:pStyle w:val="box472209"/>
        <w:spacing w:before="0" w:beforeAutospacing="0" w:after="0"/>
        <w:jc w:val="center"/>
        <w:rPr>
          <w:iCs/>
          <w:bdr w:val="none" w:sz="0" w:space="0" w:color="auto" w:frame="1"/>
        </w:rPr>
      </w:pPr>
    </w:p>
    <w:p w14:paraId="4C94202B" w14:textId="77777777" w:rsidR="00A31FCD" w:rsidRPr="009F534E" w:rsidRDefault="00F463F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 </w:t>
      </w:r>
      <w:r w:rsidR="00A31FCD" w:rsidRPr="009F534E">
        <w:rPr>
          <w:rFonts w:ascii="Times New Roman" w:hAnsi="Times New Roman" w:cs="Times New Roman"/>
          <w:sz w:val="24"/>
          <w:szCs w:val="24"/>
        </w:rPr>
        <w:t xml:space="preserve">Državljaninu treće zemlje koji je imao odobren privremeni boravak u svrhu spajanja obitelji odnosno životnog partnerstva u neprekidnom trajanju od tri godine, kao bračni, izvanbračni, životni ili neformalni životni partner </w:t>
      </w:r>
      <w:r w:rsidR="00A31FCD" w:rsidRPr="009F534E">
        <w:rPr>
          <w:rFonts w:ascii="Times New Roman" w:hAnsi="Times New Roman" w:cs="Times New Roman"/>
          <w:iCs/>
          <w:sz w:val="24"/>
          <w:szCs w:val="24"/>
          <w:bdr w:val="none" w:sz="0" w:space="0" w:color="auto" w:frame="1"/>
        </w:rPr>
        <w:t xml:space="preserve">nositelja </w:t>
      </w:r>
      <w:r w:rsidR="00B247A3" w:rsidRPr="009F534E">
        <w:rPr>
          <w:rFonts w:ascii="Times New Roman" w:hAnsi="Times New Roman" w:cs="Times New Roman"/>
          <w:iCs/>
          <w:sz w:val="24"/>
          <w:szCs w:val="24"/>
          <w:bdr w:val="none" w:sz="0" w:space="0" w:color="auto" w:frame="1"/>
        </w:rPr>
        <w:t>„</w:t>
      </w:r>
      <w:r w:rsidR="00A31FCD" w:rsidRPr="009F534E">
        <w:rPr>
          <w:rFonts w:ascii="Times New Roman" w:hAnsi="Times New Roman" w:cs="Times New Roman"/>
          <w:sz w:val="24"/>
          <w:szCs w:val="24"/>
        </w:rPr>
        <w:t>plave karte EU</w:t>
      </w:r>
      <w:r w:rsidR="00FA6424" w:rsidRPr="009F534E">
        <w:rPr>
          <w:rFonts w:ascii="Times New Roman" w:hAnsi="Times New Roman" w:cs="Times New Roman"/>
          <w:sz w:val="24"/>
          <w:szCs w:val="24"/>
        </w:rPr>
        <w:t>-a</w:t>
      </w:r>
      <w:r w:rsidR="00B247A3" w:rsidRPr="009F534E">
        <w:rPr>
          <w:rFonts w:ascii="Times New Roman" w:hAnsi="Times New Roman" w:cs="Times New Roman"/>
          <w:sz w:val="24"/>
          <w:szCs w:val="24"/>
        </w:rPr>
        <w:t>“</w:t>
      </w:r>
      <w:r w:rsidR="00A31FCD" w:rsidRPr="009F534E">
        <w:rPr>
          <w:rFonts w:ascii="Times New Roman" w:hAnsi="Times New Roman" w:cs="Times New Roman"/>
          <w:sz w:val="24"/>
          <w:szCs w:val="24"/>
        </w:rPr>
        <w:t xml:space="preserve"> kao i djetetu koje je postalo punoljetno, može se odobriti autonomni boravak ako ispunjava uvjete iz članka 59. stavka 1. točaka 2. do 4. te točaka 6. i 7. ovoga Zakona.</w:t>
      </w:r>
    </w:p>
    <w:p w14:paraId="69A2FDBE" w14:textId="77777777" w:rsidR="00A31FCD" w:rsidRPr="009F534E" w:rsidRDefault="00F463FD" w:rsidP="00EA51CE">
      <w:pPr>
        <w:pStyle w:val="box472209"/>
        <w:spacing w:before="0" w:beforeAutospacing="0" w:after="0"/>
        <w:jc w:val="both"/>
        <w:rPr>
          <w:iCs/>
          <w:bdr w:val="none" w:sz="0" w:space="0" w:color="auto" w:frame="1"/>
        </w:rPr>
      </w:pPr>
      <w:r w:rsidRPr="009F534E">
        <w:rPr>
          <w:iCs/>
          <w:bdr w:val="none" w:sz="0" w:space="0" w:color="auto" w:frame="1"/>
        </w:rPr>
        <w:t xml:space="preserve">(2) </w:t>
      </w:r>
      <w:r w:rsidR="00A31FCD" w:rsidRPr="009F534E">
        <w:rPr>
          <w:iCs/>
          <w:bdr w:val="none" w:sz="0" w:space="0" w:color="auto" w:frame="1"/>
        </w:rPr>
        <w:t xml:space="preserve">Za potrebe računanja neprekidnog trajanja privremenog boravka iz stavka 1. ovoga članka zbrajaju se razdoblja boravka na području država članica EGP-a gdje je osoba iz stavka 1. ovoga članka prije podnošenja zahtjeva imala odobren privremeni boravak u svrhu spajanja obitelji ili životnog partnerstva u neprekidnom trajanju od </w:t>
      </w:r>
      <w:r w:rsidR="00DE2897" w:rsidRPr="009F534E">
        <w:rPr>
          <w:iCs/>
          <w:bdr w:val="none" w:sz="0" w:space="0" w:color="auto" w:frame="1"/>
        </w:rPr>
        <w:t xml:space="preserve">najmanje </w:t>
      </w:r>
      <w:r w:rsidR="00A31FCD" w:rsidRPr="009F534E">
        <w:rPr>
          <w:iCs/>
          <w:bdr w:val="none" w:sz="0" w:space="0" w:color="auto" w:frame="1"/>
        </w:rPr>
        <w:t>godine dana</w:t>
      </w:r>
      <w:r w:rsidR="00C51B45" w:rsidRPr="009F534E">
        <w:rPr>
          <w:iCs/>
          <w:bdr w:val="none" w:sz="0" w:space="0" w:color="auto" w:frame="1"/>
        </w:rPr>
        <w:t xml:space="preserve"> s nositeljem </w:t>
      </w:r>
      <w:r w:rsidR="00B247A3" w:rsidRPr="009F534E">
        <w:rPr>
          <w:iCs/>
          <w:bdr w:val="none" w:sz="0" w:space="0" w:color="auto" w:frame="1"/>
        </w:rPr>
        <w:t>„</w:t>
      </w:r>
      <w:r w:rsidR="0088034B" w:rsidRPr="009F534E">
        <w:t>plave karte EU-a</w:t>
      </w:r>
      <w:r w:rsidR="00B247A3" w:rsidRPr="009F534E">
        <w:t>“</w:t>
      </w:r>
      <w:r w:rsidR="00A31FCD" w:rsidRPr="009F534E">
        <w:rPr>
          <w:iCs/>
          <w:bdr w:val="none" w:sz="0" w:space="0" w:color="auto" w:frame="1"/>
        </w:rPr>
        <w:t>, a u Republici Hrvatskoj najmanje dvije godine neprekidnog boravka u svrhu spajanja obitelji</w:t>
      </w:r>
      <w:r w:rsidR="00194D69" w:rsidRPr="009F534E">
        <w:rPr>
          <w:rFonts w:eastAsiaTheme="minorHAnsi"/>
          <w:iCs/>
          <w:bdr w:val="none" w:sz="0" w:space="0" w:color="auto" w:frame="1"/>
          <w:lang w:eastAsia="en-US"/>
        </w:rPr>
        <w:t xml:space="preserve"> ako je osoba </w:t>
      </w:r>
      <w:r w:rsidR="00194D69" w:rsidRPr="009F534E">
        <w:rPr>
          <w:iCs/>
          <w:bdr w:val="none" w:sz="0" w:space="0" w:color="auto" w:frame="1"/>
        </w:rPr>
        <w:t>iz članka 64. stav</w:t>
      </w:r>
      <w:r w:rsidR="00672403" w:rsidRPr="009F534E">
        <w:rPr>
          <w:iCs/>
          <w:bdr w:val="none" w:sz="0" w:space="0" w:color="auto" w:frame="1"/>
        </w:rPr>
        <w:t>ka</w:t>
      </w:r>
      <w:r w:rsidR="00194D69" w:rsidRPr="009F534E">
        <w:rPr>
          <w:iCs/>
          <w:bdr w:val="none" w:sz="0" w:space="0" w:color="auto" w:frame="1"/>
        </w:rPr>
        <w:t xml:space="preserve"> 1. ovoga Zakona</w:t>
      </w:r>
      <w:r w:rsidR="00A31FCD" w:rsidRPr="009F534E">
        <w:rPr>
          <w:iCs/>
          <w:bdr w:val="none" w:sz="0" w:space="0" w:color="auto" w:frame="1"/>
        </w:rPr>
        <w:t xml:space="preserve"> ili životnog partnerstva s nositeljem </w:t>
      </w:r>
      <w:r w:rsidR="00B247A3" w:rsidRPr="009F534E">
        <w:rPr>
          <w:iCs/>
          <w:bdr w:val="none" w:sz="0" w:space="0" w:color="auto" w:frame="1"/>
        </w:rPr>
        <w:t>„</w:t>
      </w:r>
      <w:r w:rsidR="00A31FCD" w:rsidRPr="009F534E">
        <w:t>plave karte EU</w:t>
      </w:r>
      <w:r w:rsidR="00FA6424" w:rsidRPr="009F534E">
        <w:t>-a</w:t>
      </w:r>
      <w:r w:rsidR="00B247A3" w:rsidRPr="009F534E">
        <w:t>“.</w:t>
      </w:r>
    </w:p>
    <w:p w14:paraId="2CED3FFC" w14:textId="77777777" w:rsidR="00FC4995" w:rsidRPr="009F534E" w:rsidRDefault="00FC4995" w:rsidP="00EA51CE">
      <w:pPr>
        <w:pStyle w:val="box472209"/>
        <w:spacing w:before="0" w:beforeAutospacing="0" w:after="0"/>
        <w:jc w:val="both"/>
        <w:rPr>
          <w:iCs/>
          <w:bdr w:val="none" w:sz="0" w:space="0" w:color="auto" w:frame="1"/>
        </w:rPr>
      </w:pPr>
    </w:p>
    <w:p w14:paraId="24BC77D9" w14:textId="77777777" w:rsidR="000F68C4" w:rsidRPr="009F534E" w:rsidRDefault="000F68C4" w:rsidP="00EA51CE">
      <w:pPr>
        <w:pStyle w:val="box472209"/>
        <w:spacing w:before="0" w:beforeAutospacing="0" w:after="0"/>
        <w:jc w:val="center"/>
        <w:rPr>
          <w:i/>
          <w:iCs/>
          <w:bdr w:val="none" w:sz="0" w:space="0" w:color="auto" w:frame="1"/>
        </w:rPr>
      </w:pPr>
      <w:r w:rsidRPr="009F534E">
        <w:rPr>
          <w:i/>
          <w:iCs/>
          <w:bdr w:val="none" w:sz="0" w:space="0" w:color="auto" w:frame="1"/>
        </w:rPr>
        <w:t>Iznimka od primjene odredbi o članovima obitelji,</w:t>
      </w:r>
      <w:r w:rsidRPr="009F534E">
        <w:rPr>
          <w:iCs/>
          <w:bdr w:val="none" w:sz="0" w:space="0" w:color="auto" w:frame="1"/>
        </w:rPr>
        <w:t xml:space="preserve"> </w:t>
      </w:r>
      <w:r w:rsidRPr="009F534E">
        <w:rPr>
          <w:i/>
          <w:iCs/>
          <w:bdr w:val="none" w:sz="0" w:space="0" w:color="auto" w:frame="1"/>
        </w:rPr>
        <w:t xml:space="preserve">životnim partnerima ili </w:t>
      </w:r>
    </w:p>
    <w:p w14:paraId="6D4E7661" w14:textId="77777777" w:rsidR="000F68C4" w:rsidRPr="009F534E" w:rsidRDefault="000F68C4" w:rsidP="00EA51CE">
      <w:pPr>
        <w:pStyle w:val="box472209"/>
        <w:spacing w:before="0" w:beforeAutospacing="0" w:after="0"/>
        <w:jc w:val="center"/>
        <w:rPr>
          <w:rStyle w:val="kurziv"/>
          <w:i/>
          <w:iCs/>
          <w:bdr w:val="none" w:sz="0" w:space="0" w:color="auto" w:frame="1"/>
        </w:rPr>
      </w:pPr>
      <w:r w:rsidRPr="009F534E">
        <w:rPr>
          <w:i/>
          <w:iCs/>
          <w:bdr w:val="none" w:sz="0" w:space="0" w:color="auto" w:frame="1"/>
        </w:rPr>
        <w:t>neformalnim životnim partnerima</w:t>
      </w:r>
      <w:r w:rsidRPr="009F534E">
        <w:rPr>
          <w:rStyle w:val="kurziv"/>
          <w:i/>
          <w:iCs/>
          <w:bdr w:val="none" w:sz="0" w:space="0" w:color="auto" w:frame="1"/>
        </w:rPr>
        <w:t xml:space="preserve"> nositelja </w:t>
      </w:r>
      <w:r w:rsidR="00B247A3" w:rsidRPr="009F534E">
        <w:rPr>
          <w:rStyle w:val="kurziv"/>
          <w:i/>
          <w:iCs/>
          <w:bdr w:val="none" w:sz="0" w:space="0" w:color="auto" w:frame="1"/>
        </w:rPr>
        <w:t>„</w:t>
      </w:r>
      <w:r w:rsidRPr="009F534E">
        <w:rPr>
          <w:i/>
        </w:rPr>
        <w:t>plave karte EU</w:t>
      </w:r>
      <w:r w:rsidR="00DA1687" w:rsidRPr="009F534E">
        <w:rPr>
          <w:i/>
        </w:rPr>
        <w:t>-a</w:t>
      </w:r>
      <w:r w:rsidR="00B247A3" w:rsidRPr="009F534E">
        <w:rPr>
          <w:i/>
        </w:rPr>
        <w:t>“</w:t>
      </w:r>
    </w:p>
    <w:p w14:paraId="76204A11" w14:textId="77777777" w:rsidR="000F68C4" w:rsidRPr="009F534E" w:rsidRDefault="000F68C4" w:rsidP="00EA51CE">
      <w:pPr>
        <w:pStyle w:val="box472209"/>
        <w:spacing w:before="0" w:beforeAutospacing="0" w:after="0"/>
        <w:jc w:val="center"/>
        <w:rPr>
          <w:rStyle w:val="kurziv"/>
          <w:iCs/>
          <w:bdr w:val="none" w:sz="0" w:space="0" w:color="auto" w:frame="1"/>
        </w:rPr>
      </w:pPr>
    </w:p>
    <w:p w14:paraId="4FC65E7E" w14:textId="77777777" w:rsidR="003E574F" w:rsidRPr="009F534E" w:rsidRDefault="000F68C4" w:rsidP="00EA51CE">
      <w:pPr>
        <w:pStyle w:val="box472209"/>
        <w:spacing w:before="0" w:beforeAutospacing="0" w:after="0"/>
        <w:jc w:val="center"/>
        <w:rPr>
          <w:iCs/>
          <w:bdr w:val="none" w:sz="0" w:space="0" w:color="auto" w:frame="1"/>
        </w:rPr>
      </w:pPr>
      <w:r w:rsidRPr="009F534E">
        <w:rPr>
          <w:iCs/>
          <w:bdr w:val="none" w:sz="0" w:space="0" w:color="auto" w:frame="1"/>
        </w:rPr>
        <w:t xml:space="preserve"> </w:t>
      </w:r>
      <w:r w:rsidR="003E574F" w:rsidRPr="009F534E">
        <w:rPr>
          <w:iCs/>
          <w:bdr w:val="none" w:sz="0" w:space="0" w:color="auto" w:frame="1"/>
        </w:rPr>
        <w:t xml:space="preserve">Članak </w:t>
      </w:r>
      <w:r w:rsidR="001549C6" w:rsidRPr="009F534E">
        <w:rPr>
          <w:iCs/>
          <w:bdr w:val="none" w:sz="0" w:space="0" w:color="auto" w:frame="1"/>
        </w:rPr>
        <w:t>133</w:t>
      </w:r>
      <w:r w:rsidRPr="009F534E">
        <w:rPr>
          <w:iCs/>
          <w:bdr w:val="none" w:sz="0" w:space="0" w:color="auto" w:frame="1"/>
        </w:rPr>
        <w:t>.</w:t>
      </w:r>
      <w:r w:rsidR="00CA33CD" w:rsidRPr="009F534E">
        <w:rPr>
          <w:iCs/>
          <w:bdr w:val="none" w:sz="0" w:space="0" w:color="auto" w:frame="1"/>
        </w:rPr>
        <w:t>b</w:t>
      </w:r>
    </w:p>
    <w:p w14:paraId="0823EC68" w14:textId="77777777" w:rsidR="00B247A3" w:rsidRPr="009F534E" w:rsidRDefault="00B247A3" w:rsidP="00EA51CE">
      <w:pPr>
        <w:pStyle w:val="box472209"/>
        <w:spacing w:before="0" w:beforeAutospacing="0" w:after="0"/>
        <w:jc w:val="center"/>
        <w:rPr>
          <w:iCs/>
          <w:bdr w:val="none" w:sz="0" w:space="0" w:color="auto" w:frame="1"/>
        </w:rPr>
      </w:pPr>
    </w:p>
    <w:p w14:paraId="65310315" w14:textId="77777777" w:rsidR="003E574F" w:rsidRPr="009F534E" w:rsidRDefault="00B247A3" w:rsidP="00EA51CE">
      <w:pPr>
        <w:pStyle w:val="box472209"/>
        <w:spacing w:before="0" w:beforeAutospacing="0" w:after="0"/>
        <w:jc w:val="both"/>
        <w:rPr>
          <w:iCs/>
          <w:bdr w:val="none" w:sz="0" w:space="0" w:color="auto" w:frame="1"/>
        </w:rPr>
      </w:pPr>
      <w:r w:rsidRPr="009F534E">
        <w:rPr>
          <w:iCs/>
          <w:bdr w:val="none" w:sz="0" w:space="0" w:color="auto" w:frame="1"/>
        </w:rPr>
        <w:tab/>
      </w:r>
      <w:r w:rsidR="003E574F" w:rsidRPr="009F534E">
        <w:rPr>
          <w:iCs/>
          <w:bdr w:val="none" w:sz="0" w:space="0" w:color="auto" w:frame="1"/>
        </w:rPr>
        <w:t>Odre</w:t>
      </w:r>
      <w:r w:rsidR="006440EA" w:rsidRPr="009F534E">
        <w:rPr>
          <w:iCs/>
          <w:bdr w:val="none" w:sz="0" w:space="0" w:color="auto" w:frame="1"/>
        </w:rPr>
        <w:t>d</w:t>
      </w:r>
      <w:r w:rsidR="003E574F" w:rsidRPr="009F534E">
        <w:rPr>
          <w:iCs/>
          <w:bdr w:val="none" w:sz="0" w:space="0" w:color="auto" w:frame="1"/>
        </w:rPr>
        <w:t xml:space="preserve">be članka </w:t>
      </w:r>
      <w:r w:rsidR="000F68C4" w:rsidRPr="009F534E">
        <w:rPr>
          <w:iCs/>
          <w:bdr w:val="none" w:sz="0" w:space="0" w:color="auto" w:frame="1"/>
        </w:rPr>
        <w:t xml:space="preserve">133. </w:t>
      </w:r>
      <w:r w:rsidR="005C14FB" w:rsidRPr="009F534E">
        <w:rPr>
          <w:iCs/>
          <w:bdr w:val="none" w:sz="0" w:space="0" w:color="auto" w:frame="1"/>
        </w:rPr>
        <w:t>i</w:t>
      </w:r>
      <w:r w:rsidR="003E574F" w:rsidRPr="009F534E">
        <w:rPr>
          <w:iCs/>
          <w:bdr w:val="none" w:sz="0" w:space="0" w:color="auto" w:frame="1"/>
        </w:rPr>
        <w:t xml:space="preserve"> </w:t>
      </w:r>
      <w:r w:rsidR="00F97EBA" w:rsidRPr="009F534E">
        <w:rPr>
          <w:iCs/>
          <w:bdr w:val="none" w:sz="0" w:space="0" w:color="auto" w:frame="1"/>
        </w:rPr>
        <w:t>133</w:t>
      </w:r>
      <w:r w:rsidR="000F68C4" w:rsidRPr="009F534E">
        <w:rPr>
          <w:iCs/>
          <w:bdr w:val="none" w:sz="0" w:space="0" w:color="auto" w:frame="1"/>
        </w:rPr>
        <w:t>.</w:t>
      </w:r>
      <w:r w:rsidR="00F97EBA" w:rsidRPr="009F534E">
        <w:rPr>
          <w:iCs/>
          <w:bdr w:val="none" w:sz="0" w:space="0" w:color="auto" w:frame="1"/>
        </w:rPr>
        <w:t>a</w:t>
      </w:r>
      <w:r w:rsidR="000F68C4" w:rsidRPr="009F534E">
        <w:rPr>
          <w:iCs/>
          <w:bdr w:val="none" w:sz="0" w:space="0" w:color="auto" w:frame="1"/>
        </w:rPr>
        <w:t xml:space="preserve"> </w:t>
      </w:r>
      <w:r w:rsidR="005C14FB" w:rsidRPr="009F534E">
        <w:rPr>
          <w:iCs/>
          <w:bdr w:val="none" w:sz="0" w:space="0" w:color="auto" w:frame="1"/>
        </w:rPr>
        <w:t xml:space="preserve">ovoga Zakona </w:t>
      </w:r>
      <w:r w:rsidR="003E574F" w:rsidRPr="009F534E">
        <w:rPr>
          <w:iCs/>
          <w:bdr w:val="none" w:sz="0" w:space="0" w:color="auto" w:frame="1"/>
        </w:rPr>
        <w:t xml:space="preserve">ne primjenjuju </w:t>
      </w:r>
      <w:r w:rsidR="005C14FB" w:rsidRPr="009F534E">
        <w:rPr>
          <w:iCs/>
          <w:bdr w:val="none" w:sz="0" w:space="0" w:color="auto" w:frame="1"/>
        </w:rPr>
        <w:t xml:space="preserve">se </w:t>
      </w:r>
      <w:r w:rsidR="003E574F" w:rsidRPr="009F534E">
        <w:rPr>
          <w:iCs/>
          <w:bdr w:val="none" w:sz="0" w:space="0" w:color="auto" w:frame="1"/>
        </w:rPr>
        <w:t>na članove obitelji</w:t>
      </w:r>
      <w:r w:rsidR="00B77E27" w:rsidRPr="009F534E">
        <w:rPr>
          <w:iCs/>
          <w:bdr w:val="none" w:sz="0" w:space="0" w:color="auto" w:frame="1"/>
        </w:rPr>
        <w:t xml:space="preserve"> odnosno </w:t>
      </w:r>
      <w:r w:rsidR="001E361C" w:rsidRPr="009F534E">
        <w:rPr>
          <w:iCs/>
          <w:bdr w:val="none" w:sz="0" w:space="0" w:color="auto" w:frame="1"/>
        </w:rPr>
        <w:t>životn</w:t>
      </w:r>
      <w:r w:rsidR="00B77E27" w:rsidRPr="009F534E">
        <w:rPr>
          <w:iCs/>
          <w:bdr w:val="none" w:sz="0" w:space="0" w:color="auto" w:frame="1"/>
        </w:rPr>
        <w:t>e</w:t>
      </w:r>
      <w:r w:rsidR="001E361C" w:rsidRPr="009F534E">
        <w:rPr>
          <w:iCs/>
          <w:bdr w:val="none" w:sz="0" w:space="0" w:color="auto" w:frame="1"/>
        </w:rPr>
        <w:t xml:space="preserve"> partner</w:t>
      </w:r>
      <w:r w:rsidR="00B77E27" w:rsidRPr="009F534E">
        <w:rPr>
          <w:iCs/>
          <w:bdr w:val="none" w:sz="0" w:space="0" w:color="auto" w:frame="1"/>
        </w:rPr>
        <w:t>e</w:t>
      </w:r>
      <w:r w:rsidR="003E574F" w:rsidRPr="009F534E">
        <w:rPr>
          <w:iCs/>
          <w:bdr w:val="none" w:sz="0" w:space="0" w:color="auto" w:frame="1"/>
        </w:rPr>
        <w:t xml:space="preserve"> </w:t>
      </w:r>
      <w:r w:rsidR="00F97EBA" w:rsidRPr="009F534E">
        <w:rPr>
          <w:iCs/>
          <w:bdr w:val="none" w:sz="0" w:space="0" w:color="auto" w:frame="1"/>
        </w:rPr>
        <w:t xml:space="preserve">ili neformalne životne partnere </w:t>
      </w:r>
      <w:r w:rsidR="003E574F" w:rsidRPr="009F534E">
        <w:rPr>
          <w:iCs/>
          <w:bdr w:val="none" w:sz="0" w:space="0" w:color="auto" w:frame="1"/>
        </w:rPr>
        <w:t xml:space="preserve">nositelja </w:t>
      </w:r>
      <w:r w:rsidRPr="009F534E">
        <w:rPr>
          <w:iCs/>
          <w:bdr w:val="none" w:sz="0" w:space="0" w:color="auto" w:frame="1"/>
        </w:rPr>
        <w:t>„</w:t>
      </w:r>
      <w:r w:rsidR="00FB143E" w:rsidRPr="009F534E">
        <w:t>plave karte EU</w:t>
      </w:r>
      <w:r w:rsidR="00DA1687" w:rsidRPr="009F534E">
        <w:t>-a</w:t>
      </w:r>
      <w:r w:rsidRPr="009F534E">
        <w:t>“</w:t>
      </w:r>
      <w:r w:rsidR="00FB143E" w:rsidRPr="009F534E">
        <w:t xml:space="preserve"> </w:t>
      </w:r>
      <w:r w:rsidR="003E574F" w:rsidRPr="009F534E">
        <w:rPr>
          <w:iCs/>
          <w:bdr w:val="none" w:sz="0" w:space="0" w:color="auto" w:frame="1"/>
        </w:rPr>
        <w:t>koji su korisnici prava na slobodno kretanje u Republici Hrvatskoj niti na članove obitelji</w:t>
      </w:r>
      <w:r w:rsidR="00502A81" w:rsidRPr="009F534E">
        <w:rPr>
          <w:iCs/>
          <w:bdr w:val="none" w:sz="0" w:space="0" w:color="auto" w:frame="1"/>
        </w:rPr>
        <w:t xml:space="preserve"> odnosno </w:t>
      </w:r>
      <w:r w:rsidR="001E361C" w:rsidRPr="009F534E">
        <w:rPr>
          <w:iCs/>
          <w:bdr w:val="none" w:sz="0" w:space="0" w:color="auto" w:frame="1"/>
        </w:rPr>
        <w:t>životn</w:t>
      </w:r>
      <w:r w:rsidR="00502A81" w:rsidRPr="009F534E">
        <w:rPr>
          <w:iCs/>
          <w:bdr w:val="none" w:sz="0" w:space="0" w:color="auto" w:frame="1"/>
        </w:rPr>
        <w:t>e</w:t>
      </w:r>
      <w:r w:rsidR="001E361C" w:rsidRPr="009F534E">
        <w:rPr>
          <w:iCs/>
          <w:bdr w:val="none" w:sz="0" w:space="0" w:color="auto" w:frame="1"/>
        </w:rPr>
        <w:t xml:space="preserve"> partner</w:t>
      </w:r>
      <w:r w:rsidR="00502A81" w:rsidRPr="009F534E">
        <w:rPr>
          <w:iCs/>
          <w:bdr w:val="none" w:sz="0" w:space="0" w:color="auto" w:frame="1"/>
        </w:rPr>
        <w:t>e</w:t>
      </w:r>
      <w:r w:rsidR="003E574F" w:rsidRPr="009F534E">
        <w:rPr>
          <w:iCs/>
          <w:bdr w:val="none" w:sz="0" w:space="0" w:color="auto" w:frame="1"/>
        </w:rPr>
        <w:t xml:space="preserve"> </w:t>
      </w:r>
      <w:r w:rsidR="006F3B92" w:rsidRPr="009F534E">
        <w:rPr>
          <w:iCs/>
          <w:bdr w:val="none" w:sz="0" w:space="0" w:color="auto" w:frame="1"/>
        </w:rPr>
        <w:t xml:space="preserve">ili neformalne životne partnere </w:t>
      </w:r>
      <w:r w:rsidR="003E574F" w:rsidRPr="009F534E">
        <w:rPr>
          <w:iCs/>
          <w:bdr w:val="none" w:sz="0" w:space="0" w:color="auto" w:frame="1"/>
        </w:rPr>
        <w:t xml:space="preserve">nositelja </w:t>
      </w:r>
      <w:r w:rsidRPr="009F534E">
        <w:rPr>
          <w:iCs/>
          <w:bdr w:val="none" w:sz="0" w:space="0" w:color="auto" w:frame="1"/>
        </w:rPr>
        <w:t>„</w:t>
      </w:r>
      <w:r w:rsidR="00FB143E" w:rsidRPr="009F534E">
        <w:t>plave karte EU</w:t>
      </w:r>
      <w:r w:rsidR="00DA1687" w:rsidRPr="009F534E">
        <w:t>-a</w:t>
      </w:r>
      <w:r w:rsidRPr="009F534E">
        <w:t>“</w:t>
      </w:r>
      <w:r w:rsidR="00FB143E" w:rsidRPr="009F534E">
        <w:t xml:space="preserve"> </w:t>
      </w:r>
      <w:r w:rsidR="003E574F" w:rsidRPr="009F534E">
        <w:rPr>
          <w:iCs/>
          <w:bdr w:val="none" w:sz="0" w:space="0" w:color="auto" w:frame="1"/>
        </w:rPr>
        <w:t>koji je korisnik međunarodne zaštite koju je odobrila Republika Hrvatska.</w:t>
      </w:r>
      <w:r w:rsidR="008A69D0" w:rsidRPr="009F534E">
        <w:rPr>
          <w:iCs/>
          <w:bdr w:val="none" w:sz="0" w:space="0" w:color="auto" w:frame="1"/>
        </w:rPr>
        <w:t>“.</w:t>
      </w:r>
    </w:p>
    <w:p w14:paraId="24502A67" w14:textId="77777777" w:rsidR="004B59A8" w:rsidRPr="009F534E" w:rsidRDefault="004B59A8" w:rsidP="00EA51CE">
      <w:pPr>
        <w:pStyle w:val="box472209"/>
        <w:spacing w:before="0" w:beforeAutospacing="0" w:after="0"/>
        <w:jc w:val="both"/>
      </w:pPr>
    </w:p>
    <w:p w14:paraId="327768DE" w14:textId="77777777" w:rsidR="007552C2" w:rsidRPr="009F534E" w:rsidRDefault="007552C2" w:rsidP="00EA51CE">
      <w:pPr>
        <w:pStyle w:val="box472209"/>
        <w:spacing w:before="0" w:beforeAutospacing="0" w:after="0"/>
        <w:jc w:val="center"/>
        <w:rPr>
          <w:b/>
        </w:rPr>
      </w:pPr>
      <w:r w:rsidRPr="009F534E">
        <w:rPr>
          <w:b/>
        </w:rPr>
        <w:t xml:space="preserve">Članak </w:t>
      </w:r>
      <w:r w:rsidR="00523412" w:rsidRPr="009F534E">
        <w:rPr>
          <w:b/>
        </w:rPr>
        <w:t>5</w:t>
      </w:r>
      <w:r w:rsidR="00A8429A" w:rsidRPr="009F534E">
        <w:rPr>
          <w:b/>
        </w:rPr>
        <w:t>5</w:t>
      </w:r>
      <w:r w:rsidRPr="009F534E">
        <w:rPr>
          <w:b/>
        </w:rPr>
        <w:t>.</w:t>
      </w:r>
    </w:p>
    <w:p w14:paraId="29FED003" w14:textId="77777777" w:rsidR="00B247A3" w:rsidRPr="009F534E" w:rsidRDefault="00B247A3" w:rsidP="00EA51CE">
      <w:pPr>
        <w:pStyle w:val="box466057"/>
        <w:shd w:val="clear" w:color="auto" w:fill="FFFFFF"/>
        <w:spacing w:before="0" w:beforeAutospacing="0" w:after="0" w:afterAutospacing="0"/>
        <w:textAlignment w:val="baseline"/>
        <w:rPr>
          <w:rStyle w:val="kurziv"/>
          <w:iCs/>
          <w:bdr w:val="none" w:sz="0" w:space="0" w:color="auto" w:frame="1"/>
        </w:rPr>
      </w:pPr>
    </w:p>
    <w:p w14:paraId="2F7EC1E2" w14:textId="476ED0BB" w:rsidR="007552C2" w:rsidRDefault="00B247A3" w:rsidP="00EA51CE">
      <w:pPr>
        <w:pStyle w:val="box466057"/>
        <w:shd w:val="clear" w:color="auto" w:fill="FFFFFF"/>
        <w:spacing w:before="0" w:beforeAutospacing="0" w:after="0" w:afterAutospacing="0"/>
        <w:textAlignment w:val="baseline"/>
        <w:rPr>
          <w:rStyle w:val="kurziv"/>
          <w:iCs/>
          <w:bdr w:val="none" w:sz="0" w:space="0" w:color="auto" w:frame="1"/>
        </w:rPr>
      </w:pPr>
      <w:r w:rsidRPr="009F534E">
        <w:rPr>
          <w:rStyle w:val="kurziv"/>
          <w:iCs/>
          <w:bdr w:val="none" w:sz="0" w:space="0" w:color="auto" w:frame="1"/>
        </w:rPr>
        <w:tab/>
        <w:t xml:space="preserve">Naslov iznad članka </w:t>
      </w:r>
      <w:r w:rsidR="007552C2" w:rsidRPr="009F534E">
        <w:rPr>
          <w:rStyle w:val="kurziv"/>
          <w:iCs/>
          <w:bdr w:val="none" w:sz="0" w:space="0" w:color="auto" w:frame="1"/>
        </w:rPr>
        <w:t>134. i član</w:t>
      </w:r>
      <w:r w:rsidRPr="009F534E">
        <w:rPr>
          <w:rStyle w:val="kurziv"/>
          <w:iCs/>
          <w:bdr w:val="none" w:sz="0" w:space="0" w:color="auto" w:frame="1"/>
        </w:rPr>
        <w:t>a</w:t>
      </w:r>
      <w:r w:rsidR="007552C2" w:rsidRPr="009F534E">
        <w:rPr>
          <w:rStyle w:val="kurziv"/>
          <w:iCs/>
          <w:bdr w:val="none" w:sz="0" w:space="0" w:color="auto" w:frame="1"/>
        </w:rPr>
        <w:t xml:space="preserve">k </w:t>
      </w:r>
      <w:r w:rsidRPr="009F534E">
        <w:rPr>
          <w:rStyle w:val="kurziv"/>
          <w:iCs/>
          <w:bdr w:val="none" w:sz="0" w:space="0" w:color="auto" w:frame="1"/>
        </w:rPr>
        <w:t xml:space="preserve">134. </w:t>
      </w:r>
      <w:r w:rsidR="007552C2" w:rsidRPr="009F534E">
        <w:rPr>
          <w:rStyle w:val="kurziv"/>
          <w:iCs/>
          <w:bdr w:val="none" w:sz="0" w:space="0" w:color="auto" w:frame="1"/>
        </w:rPr>
        <w:t>mijenjaju se i glase:</w:t>
      </w:r>
    </w:p>
    <w:p w14:paraId="014A7D57" w14:textId="17599476" w:rsidR="001C019E" w:rsidRDefault="001C019E" w:rsidP="00EA51CE">
      <w:pPr>
        <w:pStyle w:val="box466057"/>
        <w:shd w:val="clear" w:color="auto" w:fill="FFFFFF"/>
        <w:spacing w:before="0" w:beforeAutospacing="0" w:after="0" w:afterAutospacing="0"/>
        <w:textAlignment w:val="baseline"/>
        <w:rPr>
          <w:rStyle w:val="kurziv"/>
          <w:iCs/>
          <w:bdr w:val="none" w:sz="0" w:space="0" w:color="auto" w:frame="1"/>
        </w:rPr>
      </w:pPr>
    </w:p>
    <w:p w14:paraId="62A12418" w14:textId="57D8FACB" w:rsidR="001C019E" w:rsidRDefault="001C019E" w:rsidP="00EA51CE">
      <w:pPr>
        <w:pStyle w:val="box466057"/>
        <w:shd w:val="clear" w:color="auto" w:fill="FFFFFF"/>
        <w:spacing w:before="0" w:beforeAutospacing="0" w:after="0" w:afterAutospacing="0"/>
        <w:textAlignment w:val="baseline"/>
        <w:rPr>
          <w:rStyle w:val="kurziv"/>
          <w:iCs/>
          <w:bdr w:val="none" w:sz="0" w:space="0" w:color="auto" w:frame="1"/>
        </w:rPr>
      </w:pPr>
    </w:p>
    <w:p w14:paraId="3A1A1B2F" w14:textId="77777777" w:rsidR="001C019E" w:rsidRPr="009F534E" w:rsidRDefault="001C019E" w:rsidP="00EA51CE">
      <w:pPr>
        <w:pStyle w:val="box466057"/>
        <w:shd w:val="clear" w:color="auto" w:fill="FFFFFF"/>
        <w:spacing w:before="0" w:beforeAutospacing="0" w:after="0" w:afterAutospacing="0"/>
        <w:textAlignment w:val="baseline"/>
        <w:rPr>
          <w:rStyle w:val="kurziv"/>
          <w:i/>
          <w:iCs/>
          <w:bdr w:val="none" w:sz="0" w:space="0" w:color="auto" w:frame="1"/>
        </w:rPr>
      </w:pPr>
    </w:p>
    <w:p w14:paraId="2CE0B6D2" w14:textId="77777777" w:rsidR="00FC4995" w:rsidRPr="009F534E" w:rsidRDefault="00FC4995" w:rsidP="00EA51CE">
      <w:pPr>
        <w:pStyle w:val="box472209"/>
        <w:spacing w:before="0" w:beforeAutospacing="0" w:after="0"/>
        <w:jc w:val="both"/>
        <w:rPr>
          <w:iCs/>
          <w:bdr w:val="none" w:sz="0" w:space="0" w:color="auto" w:frame="1"/>
        </w:rPr>
      </w:pPr>
    </w:p>
    <w:p w14:paraId="43D26736" w14:textId="77777777" w:rsidR="0003141D" w:rsidRPr="009F534E" w:rsidRDefault="007552C2" w:rsidP="00EA51CE">
      <w:pPr>
        <w:pStyle w:val="box472209"/>
        <w:spacing w:before="0" w:beforeAutospacing="0" w:after="0"/>
        <w:jc w:val="center"/>
        <w:rPr>
          <w:rStyle w:val="kurziv"/>
          <w:i/>
          <w:iCs/>
          <w:bdr w:val="none" w:sz="0" w:space="0" w:color="auto" w:frame="1"/>
        </w:rPr>
      </w:pPr>
      <w:r w:rsidRPr="009F534E">
        <w:lastRenderedPageBreak/>
        <w:t>„</w:t>
      </w:r>
      <w:r w:rsidR="00FB143E" w:rsidRPr="009F534E">
        <w:rPr>
          <w:rStyle w:val="kurziv"/>
          <w:i/>
          <w:iCs/>
          <w:bdr w:val="none" w:sz="0" w:space="0" w:color="auto" w:frame="1"/>
        </w:rPr>
        <w:t>Dugotrajn</w:t>
      </w:r>
      <w:r w:rsidR="00C224AA" w:rsidRPr="009F534E">
        <w:rPr>
          <w:rStyle w:val="kurziv"/>
          <w:i/>
          <w:iCs/>
          <w:bdr w:val="none" w:sz="0" w:space="0" w:color="auto" w:frame="1"/>
        </w:rPr>
        <w:t>i</w:t>
      </w:r>
      <w:r w:rsidR="00EB26A0" w:rsidRPr="009F534E">
        <w:rPr>
          <w:rStyle w:val="kurziv"/>
          <w:i/>
          <w:iCs/>
          <w:bdr w:val="none" w:sz="0" w:space="0" w:color="auto" w:frame="1"/>
        </w:rPr>
        <w:t xml:space="preserve"> borav</w:t>
      </w:r>
      <w:r w:rsidR="00C224AA" w:rsidRPr="009F534E">
        <w:rPr>
          <w:rStyle w:val="kurziv"/>
          <w:i/>
          <w:iCs/>
          <w:bdr w:val="none" w:sz="0" w:space="0" w:color="auto" w:frame="1"/>
        </w:rPr>
        <w:t>ak</w:t>
      </w:r>
      <w:r w:rsidR="00FB143E" w:rsidRPr="009F534E">
        <w:rPr>
          <w:rStyle w:val="kurziv"/>
          <w:i/>
          <w:iCs/>
          <w:bdr w:val="none" w:sz="0" w:space="0" w:color="auto" w:frame="1"/>
        </w:rPr>
        <w:t xml:space="preserve"> nositelja </w:t>
      </w:r>
      <w:r w:rsidR="00B247A3" w:rsidRPr="009F534E">
        <w:rPr>
          <w:rStyle w:val="kurziv"/>
          <w:i/>
          <w:iCs/>
          <w:bdr w:val="none" w:sz="0" w:space="0" w:color="auto" w:frame="1"/>
        </w:rPr>
        <w:t>„</w:t>
      </w:r>
      <w:r w:rsidR="0003141D" w:rsidRPr="009F534E">
        <w:rPr>
          <w:i/>
        </w:rPr>
        <w:t>plave karte EU</w:t>
      </w:r>
      <w:r w:rsidR="00DA1687" w:rsidRPr="009F534E">
        <w:rPr>
          <w:i/>
        </w:rPr>
        <w:t>-a</w:t>
      </w:r>
      <w:r w:rsidR="00B247A3" w:rsidRPr="009F534E">
        <w:rPr>
          <w:i/>
        </w:rPr>
        <w:t>“</w:t>
      </w:r>
      <w:r w:rsidR="00BA275C" w:rsidRPr="009F534E">
        <w:rPr>
          <w:i/>
        </w:rPr>
        <w:t xml:space="preserve"> i </w:t>
      </w:r>
      <w:r w:rsidR="00702A36" w:rsidRPr="009F534E">
        <w:rPr>
          <w:i/>
        </w:rPr>
        <w:t xml:space="preserve">boravak članova </w:t>
      </w:r>
      <w:r w:rsidR="00BA275C" w:rsidRPr="009F534E">
        <w:rPr>
          <w:i/>
        </w:rPr>
        <w:t>njegove obitelji</w:t>
      </w:r>
    </w:p>
    <w:p w14:paraId="79CE630C" w14:textId="77777777" w:rsidR="003D42E5" w:rsidRPr="009F534E" w:rsidRDefault="003D42E5" w:rsidP="00EA51CE">
      <w:pPr>
        <w:pStyle w:val="box472209"/>
        <w:spacing w:before="0" w:beforeAutospacing="0" w:after="0"/>
        <w:jc w:val="center"/>
        <w:rPr>
          <w:iCs/>
          <w:bdr w:val="none" w:sz="0" w:space="0" w:color="auto" w:frame="1"/>
        </w:rPr>
      </w:pPr>
    </w:p>
    <w:p w14:paraId="7DBABACB" w14:textId="77777777" w:rsidR="00877885" w:rsidRPr="009F534E" w:rsidRDefault="00877885" w:rsidP="00EA51CE">
      <w:pPr>
        <w:pStyle w:val="box472209"/>
        <w:spacing w:before="0" w:beforeAutospacing="0" w:after="0"/>
        <w:jc w:val="center"/>
        <w:rPr>
          <w:rStyle w:val="kurziv"/>
          <w:iCs/>
          <w:bdr w:val="none" w:sz="0" w:space="0" w:color="auto" w:frame="1"/>
        </w:rPr>
      </w:pPr>
      <w:r w:rsidRPr="009F534E">
        <w:rPr>
          <w:rStyle w:val="kurziv"/>
          <w:iCs/>
          <w:bdr w:val="none" w:sz="0" w:space="0" w:color="auto" w:frame="1"/>
        </w:rPr>
        <w:t>Članak</w:t>
      </w:r>
      <w:r w:rsidR="000D28A1" w:rsidRPr="009F534E">
        <w:rPr>
          <w:rStyle w:val="kurziv"/>
          <w:iCs/>
          <w:bdr w:val="none" w:sz="0" w:space="0" w:color="auto" w:frame="1"/>
        </w:rPr>
        <w:t xml:space="preserve"> 134</w:t>
      </w:r>
      <w:r w:rsidR="0003141D" w:rsidRPr="009F534E">
        <w:rPr>
          <w:rStyle w:val="kurziv"/>
          <w:iCs/>
          <w:bdr w:val="none" w:sz="0" w:space="0" w:color="auto" w:frame="1"/>
        </w:rPr>
        <w:t>.</w:t>
      </w:r>
    </w:p>
    <w:p w14:paraId="7F9CEC43" w14:textId="77777777" w:rsidR="00B247A3" w:rsidRPr="009F534E" w:rsidRDefault="00B247A3" w:rsidP="00EA51CE">
      <w:pPr>
        <w:pStyle w:val="box472209"/>
        <w:spacing w:before="0" w:beforeAutospacing="0" w:after="0"/>
        <w:jc w:val="center"/>
        <w:rPr>
          <w:rStyle w:val="kurziv"/>
          <w:iCs/>
          <w:bdr w:val="none" w:sz="0" w:space="0" w:color="auto" w:frame="1"/>
        </w:rPr>
      </w:pPr>
    </w:p>
    <w:p w14:paraId="4220C38C" w14:textId="77777777" w:rsidR="007D11CC" w:rsidRPr="009F534E" w:rsidRDefault="00FB143E" w:rsidP="00EA51CE">
      <w:pPr>
        <w:pStyle w:val="NormalWeb"/>
        <w:spacing w:before="0" w:beforeAutospacing="0" w:after="0" w:afterAutospacing="0"/>
        <w:jc w:val="both"/>
      </w:pPr>
      <w:r w:rsidRPr="009F534E">
        <w:t xml:space="preserve">(1) </w:t>
      </w:r>
      <w:r w:rsidR="007D11CC" w:rsidRPr="009F534E">
        <w:rPr>
          <w:iCs/>
        </w:rPr>
        <w:t>U postupku odobrenja dugotrajnog borav</w:t>
      </w:r>
      <w:r w:rsidR="00C224AA" w:rsidRPr="009F534E">
        <w:rPr>
          <w:iCs/>
        </w:rPr>
        <w:t>ka</w:t>
      </w:r>
      <w:r w:rsidR="007D11CC" w:rsidRPr="009F534E">
        <w:rPr>
          <w:iCs/>
        </w:rPr>
        <w:t xml:space="preserve"> nositelja </w:t>
      </w:r>
      <w:r w:rsidR="00B247A3" w:rsidRPr="009F534E">
        <w:rPr>
          <w:iCs/>
        </w:rPr>
        <w:t>„</w:t>
      </w:r>
      <w:r w:rsidR="007D11CC" w:rsidRPr="009F534E">
        <w:rPr>
          <w:iCs/>
        </w:rPr>
        <w:t>plave karte EU</w:t>
      </w:r>
      <w:r w:rsidR="00DA1687" w:rsidRPr="009F534E">
        <w:rPr>
          <w:iCs/>
        </w:rPr>
        <w:t>-a</w:t>
      </w:r>
      <w:r w:rsidR="00B247A3" w:rsidRPr="009F534E">
        <w:rPr>
          <w:iCs/>
        </w:rPr>
        <w:t>“</w:t>
      </w:r>
      <w:r w:rsidR="007D11CC" w:rsidRPr="009F534E">
        <w:rPr>
          <w:iCs/>
        </w:rPr>
        <w:t xml:space="preserve"> </w:t>
      </w:r>
      <w:r w:rsidR="00A81F13" w:rsidRPr="009F534E">
        <w:rPr>
          <w:iCs/>
        </w:rPr>
        <w:t xml:space="preserve">na odgovarajući način </w:t>
      </w:r>
      <w:r w:rsidR="007D11CC" w:rsidRPr="009F534E">
        <w:rPr>
          <w:iCs/>
        </w:rPr>
        <w:t>primjenjuju se odredbe glave VII. ovoga Zakona</w:t>
      </w:r>
      <w:r w:rsidR="00417D22" w:rsidRPr="009F534E">
        <w:rPr>
          <w:iCs/>
        </w:rPr>
        <w:t xml:space="preserve"> u dijelu koji se odnosi na dugotrajni boravak</w:t>
      </w:r>
      <w:r w:rsidR="00A81F13" w:rsidRPr="009F534E">
        <w:rPr>
          <w:iCs/>
        </w:rPr>
        <w:t>.</w:t>
      </w:r>
      <w:r w:rsidR="007D11CC" w:rsidRPr="009F534E">
        <w:rPr>
          <w:iCs/>
        </w:rPr>
        <w:t xml:space="preserve"> </w:t>
      </w:r>
    </w:p>
    <w:p w14:paraId="7DFA996A" w14:textId="77777777" w:rsidR="00C46A08" w:rsidRPr="009F534E" w:rsidRDefault="00E84A2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w:t>
      </w:r>
      <w:r w:rsidR="00417D22" w:rsidRPr="009F534E">
        <w:rPr>
          <w:rFonts w:ascii="Times New Roman" w:hAnsi="Times New Roman" w:cs="Times New Roman"/>
          <w:sz w:val="24"/>
          <w:szCs w:val="24"/>
        </w:rPr>
        <w:t xml:space="preserve"> Državljanin treće zemlje u trenutku podnošenja zahtjeva za odobrenje dugotrajnog boravka i u trenutku odlučivanja o tom zahtjevu mora imati važeću </w:t>
      </w:r>
      <w:r w:rsidR="00B247A3" w:rsidRPr="009F534E">
        <w:rPr>
          <w:rFonts w:ascii="Times New Roman" w:hAnsi="Times New Roman" w:cs="Times New Roman"/>
          <w:sz w:val="24"/>
          <w:szCs w:val="24"/>
        </w:rPr>
        <w:t>„</w:t>
      </w:r>
      <w:r w:rsidR="00417D22" w:rsidRPr="009F534E">
        <w:rPr>
          <w:rFonts w:ascii="Times New Roman" w:hAnsi="Times New Roman" w:cs="Times New Roman"/>
          <w:sz w:val="24"/>
          <w:szCs w:val="24"/>
        </w:rPr>
        <w:t>plavu kartu</w:t>
      </w:r>
      <w:r w:rsidR="00FD42CD" w:rsidRPr="009F534E">
        <w:rPr>
          <w:rFonts w:ascii="Times New Roman" w:hAnsi="Times New Roman" w:cs="Times New Roman"/>
          <w:sz w:val="24"/>
          <w:szCs w:val="24"/>
        </w:rPr>
        <w:t xml:space="preserve"> EU-a</w:t>
      </w:r>
      <w:r w:rsidR="00B247A3" w:rsidRPr="009F534E">
        <w:rPr>
          <w:rFonts w:ascii="Times New Roman" w:hAnsi="Times New Roman" w:cs="Times New Roman"/>
          <w:sz w:val="24"/>
          <w:szCs w:val="24"/>
        </w:rPr>
        <w:t>“</w:t>
      </w:r>
      <w:r w:rsidR="00417D22" w:rsidRPr="009F534E">
        <w:rPr>
          <w:rFonts w:ascii="Times New Roman" w:hAnsi="Times New Roman" w:cs="Times New Roman"/>
          <w:sz w:val="24"/>
          <w:szCs w:val="24"/>
        </w:rPr>
        <w:t xml:space="preserve">. </w:t>
      </w:r>
    </w:p>
    <w:p w14:paraId="11DC6342" w14:textId="77777777" w:rsidR="00D34FF9" w:rsidRPr="009F534E" w:rsidRDefault="00C46A0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w:t>
      </w:r>
      <w:r w:rsidR="00E84A22" w:rsidRPr="009F534E">
        <w:rPr>
          <w:rFonts w:ascii="Times New Roman" w:hAnsi="Times New Roman" w:cs="Times New Roman"/>
          <w:sz w:val="24"/>
          <w:szCs w:val="24"/>
        </w:rPr>
        <w:t xml:space="preserve"> Iznimno od </w:t>
      </w:r>
      <w:r w:rsidR="008A048D" w:rsidRPr="009F534E">
        <w:rPr>
          <w:rFonts w:ascii="Times New Roman" w:hAnsi="Times New Roman" w:cs="Times New Roman"/>
          <w:sz w:val="24"/>
          <w:szCs w:val="24"/>
        </w:rPr>
        <w:t xml:space="preserve">članka 150. </w:t>
      </w:r>
      <w:r w:rsidR="00E84A22" w:rsidRPr="009F534E">
        <w:rPr>
          <w:rFonts w:ascii="Times New Roman" w:hAnsi="Times New Roman" w:cs="Times New Roman"/>
          <w:sz w:val="24"/>
          <w:szCs w:val="24"/>
        </w:rPr>
        <w:t xml:space="preserve">stavka 1. ovoga </w:t>
      </w:r>
      <w:r w:rsidR="008A048D" w:rsidRPr="009F534E">
        <w:rPr>
          <w:rFonts w:ascii="Times New Roman" w:hAnsi="Times New Roman" w:cs="Times New Roman"/>
          <w:sz w:val="24"/>
          <w:szCs w:val="24"/>
        </w:rPr>
        <w:t>Zakona, dugo</w:t>
      </w:r>
      <w:r w:rsidR="00E84A22" w:rsidRPr="009F534E">
        <w:rPr>
          <w:rFonts w:ascii="Times New Roman" w:hAnsi="Times New Roman" w:cs="Times New Roman"/>
          <w:sz w:val="24"/>
          <w:szCs w:val="24"/>
        </w:rPr>
        <w:t>trajn</w:t>
      </w:r>
      <w:r w:rsidR="00C224AA" w:rsidRPr="009F534E">
        <w:rPr>
          <w:rFonts w:ascii="Times New Roman" w:hAnsi="Times New Roman" w:cs="Times New Roman"/>
          <w:sz w:val="24"/>
          <w:szCs w:val="24"/>
        </w:rPr>
        <w:t>i</w:t>
      </w:r>
      <w:r w:rsidR="00EB26A0" w:rsidRPr="009F534E">
        <w:rPr>
          <w:rFonts w:ascii="Times New Roman" w:hAnsi="Times New Roman" w:cs="Times New Roman"/>
          <w:sz w:val="24"/>
          <w:szCs w:val="24"/>
        </w:rPr>
        <w:t xml:space="preserve"> borav</w:t>
      </w:r>
      <w:r w:rsidR="00C224AA" w:rsidRPr="009F534E">
        <w:rPr>
          <w:rFonts w:ascii="Times New Roman" w:hAnsi="Times New Roman" w:cs="Times New Roman"/>
          <w:sz w:val="24"/>
          <w:szCs w:val="24"/>
        </w:rPr>
        <w:t>ak</w:t>
      </w:r>
      <w:r w:rsidR="00E84A22" w:rsidRPr="009F534E">
        <w:rPr>
          <w:rFonts w:ascii="Times New Roman" w:hAnsi="Times New Roman" w:cs="Times New Roman"/>
          <w:sz w:val="24"/>
          <w:szCs w:val="24"/>
        </w:rPr>
        <w:t xml:space="preserve"> može se odobriti </w:t>
      </w:r>
      <w:r w:rsidR="005B5B51" w:rsidRPr="009F534E">
        <w:rPr>
          <w:rFonts w:ascii="Times New Roman" w:hAnsi="Times New Roman" w:cs="Times New Roman"/>
          <w:sz w:val="24"/>
          <w:szCs w:val="24"/>
        </w:rPr>
        <w:t xml:space="preserve">nositelju </w:t>
      </w:r>
      <w:r w:rsidR="00B247A3" w:rsidRPr="009F534E">
        <w:rPr>
          <w:rFonts w:ascii="Times New Roman" w:hAnsi="Times New Roman" w:cs="Times New Roman"/>
          <w:sz w:val="24"/>
          <w:szCs w:val="24"/>
        </w:rPr>
        <w:t>„</w:t>
      </w:r>
      <w:r w:rsidR="005B5B51" w:rsidRPr="009F534E">
        <w:rPr>
          <w:rFonts w:ascii="Times New Roman" w:hAnsi="Times New Roman" w:cs="Times New Roman"/>
          <w:sz w:val="24"/>
          <w:szCs w:val="24"/>
        </w:rPr>
        <w:t>plave karte EU</w:t>
      </w:r>
      <w:r w:rsidR="00DA1687" w:rsidRPr="009F534E">
        <w:rPr>
          <w:rFonts w:ascii="Times New Roman" w:hAnsi="Times New Roman" w:cs="Times New Roman"/>
          <w:sz w:val="24"/>
          <w:szCs w:val="24"/>
        </w:rPr>
        <w:t>-a</w:t>
      </w:r>
      <w:r w:rsidR="00B247A3" w:rsidRPr="009F534E">
        <w:rPr>
          <w:rFonts w:ascii="Times New Roman" w:hAnsi="Times New Roman" w:cs="Times New Roman"/>
          <w:sz w:val="24"/>
          <w:szCs w:val="24"/>
        </w:rPr>
        <w:t>“</w:t>
      </w:r>
      <w:r w:rsidR="005B5B51" w:rsidRPr="009F534E">
        <w:rPr>
          <w:rFonts w:ascii="Times New Roman" w:hAnsi="Times New Roman" w:cs="Times New Roman"/>
          <w:sz w:val="24"/>
          <w:szCs w:val="24"/>
        </w:rPr>
        <w:t xml:space="preserve"> </w:t>
      </w:r>
      <w:r w:rsidR="002331C5" w:rsidRPr="009F534E">
        <w:rPr>
          <w:rFonts w:ascii="Times New Roman" w:hAnsi="Times New Roman" w:cs="Times New Roman"/>
          <w:sz w:val="24"/>
          <w:szCs w:val="24"/>
        </w:rPr>
        <w:t>koj</w:t>
      </w:r>
      <w:r w:rsidR="001F3957" w:rsidRPr="009F534E">
        <w:rPr>
          <w:rFonts w:ascii="Times New Roman" w:hAnsi="Times New Roman" w:cs="Times New Roman"/>
          <w:sz w:val="24"/>
          <w:szCs w:val="24"/>
        </w:rPr>
        <w:t>a je izdana</w:t>
      </w:r>
      <w:r w:rsidR="00B247A3" w:rsidRPr="009F534E">
        <w:rPr>
          <w:rFonts w:ascii="Times New Roman" w:hAnsi="Times New Roman" w:cs="Times New Roman"/>
          <w:sz w:val="24"/>
          <w:szCs w:val="24"/>
        </w:rPr>
        <w:t xml:space="preserve"> na</w:t>
      </w:r>
      <w:r w:rsidR="001F3957" w:rsidRPr="009F534E">
        <w:rPr>
          <w:rFonts w:ascii="Times New Roman" w:hAnsi="Times New Roman" w:cs="Times New Roman"/>
          <w:sz w:val="24"/>
          <w:szCs w:val="24"/>
        </w:rPr>
        <w:t xml:space="preserve"> temelj</w:t>
      </w:r>
      <w:r w:rsidR="00B247A3" w:rsidRPr="009F534E">
        <w:rPr>
          <w:rFonts w:ascii="Times New Roman" w:hAnsi="Times New Roman" w:cs="Times New Roman"/>
          <w:sz w:val="24"/>
          <w:szCs w:val="24"/>
        </w:rPr>
        <w:t>u</w:t>
      </w:r>
      <w:r w:rsidR="001F3957" w:rsidRPr="009F534E">
        <w:rPr>
          <w:rFonts w:ascii="Times New Roman" w:hAnsi="Times New Roman" w:cs="Times New Roman"/>
          <w:sz w:val="24"/>
          <w:szCs w:val="24"/>
        </w:rPr>
        <w:t xml:space="preserve"> članka 135.a</w:t>
      </w:r>
      <w:r w:rsidR="00BA3073" w:rsidRPr="009F534E">
        <w:rPr>
          <w:rFonts w:ascii="Times New Roman" w:hAnsi="Times New Roman" w:cs="Times New Roman"/>
          <w:sz w:val="24"/>
          <w:szCs w:val="24"/>
        </w:rPr>
        <w:t xml:space="preserve"> ovoga Zakona</w:t>
      </w:r>
      <w:r w:rsidR="002331C5" w:rsidRPr="009F534E">
        <w:rPr>
          <w:rFonts w:ascii="Times New Roman" w:hAnsi="Times New Roman" w:cs="Times New Roman"/>
          <w:sz w:val="24"/>
          <w:szCs w:val="24"/>
        </w:rPr>
        <w:t xml:space="preserve"> i </w:t>
      </w:r>
      <w:r w:rsidR="00702C46" w:rsidRPr="009F534E">
        <w:rPr>
          <w:rFonts w:ascii="Times New Roman" w:hAnsi="Times New Roman" w:cs="Times New Roman"/>
          <w:sz w:val="24"/>
          <w:szCs w:val="24"/>
        </w:rPr>
        <w:t>koji neposredno prije podnošenja zahtjeva u Republici Hrvatskoj ima neprekidno pet godina zakonit boravak</w:t>
      </w:r>
      <w:r w:rsidR="00D34FF9" w:rsidRPr="009F534E">
        <w:rPr>
          <w:rFonts w:ascii="Times New Roman" w:hAnsi="Times New Roman" w:cs="Times New Roman"/>
          <w:sz w:val="24"/>
          <w:szCs w:val="24"/>
        </w:rPr>
        <w:t>:</w:t>
      </w:r>
    </w:p>
    <w:p w14:paraId="4ED8963F" w14:textId="77777777" w:rsidR="00D34FF9" w:rsidRPr="009F534E" w:rsidRDefault="00D34FF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9B0C9D" w:rsidRPr="009F534E">
        <w:rPr>
          <w:rFonts w:ascii="Times New Roman" w:hAnsi="Times New Roman" w:cs="Times New Roman"/>
          <w:sz w:val="24"/>
          <w:szCs w:val="24"/>
        </w:rPr>
        <w:t xml:space="preserve"> </w:t>
      </w:r>
      <w:r w:rsidR="00E84A22" w:rsidRPr="009F534E">
        <w:rPr>
          <w:rFonts w:ascii="Times New Roman" w:hAnsi="Times New Roman" w:cs="Times New Roman"/>
          <w:sz w:val="24"/>
          <w:szCs w:val="24"/>
        </w:rPr>
        <w:t>na području drugih država članica EGP-a</w:t>
      </w:r>
      <w:r w:rsidR="009B0C9D" w:rsidRPr="009F534E">
        <w:rPr>
          <w:rFonts w:ascii="Times New Roman" w:hAnsi="Times New Roman" w:cs="Times New Roman"/>
          <w:sz w:val="24"/>
          <w:szCs w:val="24"/>
        </w:rPr>
        <w:t xml:space="preserve"> </w:t>
      </w:r>
      <w:r w:rsidR="00C44A3D" w:rsidRPr="009F534E">
        <w:rPr>
          <w:rFonts w:ascii="Times New Roman" w:hAnsi="Times New Roman" w:cs="Times New Roman"/>
          <w:sz w:val="24"/>
          <w:szCs w:val="24"/>
        </w:rPr>
        <w:t xml:space="preserve">najmanje tri </w:t>
      </w:r>
      <w:r w:rsidR="00E84A22" w:rsidRPr="009F534E">
        <w:rPr>
          <w:rFonts w:ascii="Times New Roman" w:hAnsi="Times New Roman" w:cs="Times New Roman"/>
          <w:sz w:val="24"/>
          <w:szCs w:val="24"/>
        </w:rPr>
        <w:t>godin</w:t>
      </w:r>
      <w:r w:rsidR="00C44A3D" w:rsidRPr="009F534E">
        <w:rPr>
          <w:rFonts w:ascii="Times New Roman" w:hAnsi="Times New Roman" w:cs="Times New Roman"/>
          <w:sz w:val="24"/>
          <w:szCs w:val="24"/>
        </w:rPr>
        <w:t>e</w:t>
      </w:r>
      <w:r w:rsidR="00E84A22" w:rsidRPr="009F534E">
        <w:rPr>
          <w:rFonts w:ascii="Times New Roman" w:hAnsi="Times New Roman" w:cs="Times New Roman"/>
          <w:sz w:val="24"/>
          <w:szCs w:val="24"/>
        </w:rPr>
        <w:t xml:space="preserve"> kao nositelj </w:t>
      </w:r>
      <w:r w:rsidR="00B247A3" w:rsidRPr="009F534E">
        <w:rPr>
          <w:rFonts w:ascii="Times New Roman" w:hAnsi="Times New Roman" w:cs="Times New Roman"/>
          <w:sz w:val="24"/>
          <w:szCs w:val="24"/>
        </w:rPr>
        <w:t>„</w:t>
      </w:r>
      <w:r w:rsidR="005B5B51" w:rsidRPr="009F534E">
        <w:rPr>
          <w:rFonts w:ascii="Times New Roman" w:hAnsi="Times New Roman" w:cs="Times New Roman"/>
          <w:sz w:val="24"/>
          <w:szCs w:val="24"/>
        </w:rPr>
        <w:t>plave karte EU</w:t>
      </w:r>
      <w:r w:rsidR="00DA1687" w:rsidRPr="009F534E">
        <w:rPr>
          <w:rFonts w:ascii="Times New Roman" w:hAnsi="Times New Roman" w:cs="Times New Roman"/>
          <w:sz w:val="24"/>
          <w:szCs w:val="24"/>
        </w:rPr>
        <w:t>-a</w:t>
      </w:r>
      <w:r w:rsidR="00B247A3" w:rsidRPr="009F534E">
        <w:rPr>
          <w:rFonts w:ascii="Times New Roman" w:hAnsi="Times New Roman" w:cs="Times New Roman"/>
          <w:sz w:val="24"/>
          <w:szCs w:val="24"/>
        </w:rPr>
        <w:t>“</w:t>
      </w:r>
      <w:r w:rsidR="007A1C72" w:rsidRPr="009F534E">
        <w:rPr>
          <w:rFonts w:ascii="Times New Roman" w:hAnsi="Times New Roman" w:cs="Times New Roman"/>
          <w:sz w:val="24"/>
          <w:szCs w:val="24"/>
        </w:rPr>
        <w:t>,</w:t>
      </w:r>
      <w:r w:rsidR="002617B9" w:rsidRPr="009F534E">
        <w:rPr>
          <w:rFonts w:ascii="Times New Roman" w:hAnsi="Times New Roman" w:cs="Times New Roman"/>
          <w:sz w:val="24"/>
          <w:szCs w:val="24"/>
        </w:rPr>
        <w:t xml:space="preserve"> nacionalne dozvole za boravak </w:t>
      </w:r>
      <w:r w:rsidR="005B5B51" w:rsidRPr="009F534E">
        <w:rPr>
          <w:rFonts w:ascii="Times New Roman" w:hAnsi="Times New Roman" w:cs="Times New Roman"/>
          <w:sz w:val="24"/>
          <w:szCs w:val="24"/>
        </w:rPr>
        <w:t>i</w:t>
      </w:r>
      <w:r w:rsidR="002617B9" w:rsidRPr="009F534E">
        <w:rPr>
          <w:rFonts w:ascii="Times New Roman" w:hAnsi="Times New Roman" w:cs="Times New Roman"/>
          <w:sz w:val="24"/>
          <w:szCs w:val="24"/>
        </w:rPr>
        <w:t xml:space="preserve"> rad druge </w:t>
      </w:r>
      <w:r w:rsidR="005B5B51" w:rsidRPr="009F534E">
        <w:rPr>
          <w:rFonts w:ascii="Times New Roman" w:hAnsi="Times New Roman" w:cs="Times New Roman"/>
          <w:sz w:val="24"/>
          <w:szCs w:val="24"/>
        </w:rPr>
        <w:t xml:space="preserve">države članice EGP-a </w:t>
      </w:r>
      <w:r w:rsidR="002617B9" w:rsidRPr="009F534E">
        <w:rPr>
          <w:rFonts w:ascii="Times New Roman" w:hAnsi="Times New Roman" w:cs="Times New Roman"/>
          <w:sz w:val="24"/>
          <w:szCs w:val="24"/>
        </w:rPr>
        <w:t xml:space="preserve">za zapošljavanje visokokvalificiranih radnika, odobrenja boravka u drugoj </w:t>
      </w:r>
      <w:r w:rsidR="003A0719" w:rsidRPr="009F534E">
        <w:rPr>
          <w:rFonts w:ascii="Times New Roman" w:hAnsi="Times New Roman" w:cs="Times New Roman"/>
          <w:sz w:val="24"/>
          <w:szCs w:val="24"/>
        </w:rPr>
        <w:t xml:space="preserve">državi članici </w:t>
      </w:r>
      <w:r w:rsidR="000E362D" w:rsidRPr="009F534E">
        <w:rPr>
          <w:rFonts w:ascii="Times New Roman" w:hAnsi="Times New Roman" w:cs="Times New Roman"/>
          <w:sz w:val="24"/>
          <w:szCs w:val="24"/>
        </w:rPr>
        <w:t xml:space="preserve">EGP-a </w:t>
      </w:r>
      <w:r w:rsidR="002617B9" w:rsidRPr="009F534E">
        <w:rPr>
          <w:rFonts w:ascii="Times New Roman" w:hAnsi="Times New Roman" w:cs="Times New Roman"/>
          <w:sz w:val="24"/>
          <w:szCs w:val="24"/>
        </w:rPr>
        <w:t xml:space="preserve">kao istraživač ili student ili kao korisnik međunarodne zaštite u drugoj </w:t>
      </w:r>
      <w:r w:rsidR="005B5B51" w:rsidRPr="009F534E">
        <w:rPr>
          <w:rFonts w:ascii="Times New Roman" w:hAnsi="Times New Roman" w:cs="Times New Roman"/>
          <w:sz w:val="24"/>
          <w:szCs w:val="24"/>
        </w:rPr>
        <w:t>državi članici</w:t>
      </w:r>
      <w:r w:rsidRPr="009F534E">
        <w:rPr>
          <w:rFonts w:ascii="Times New Roman" w:hAnsi="Times New Roman" w:cs="Times New Roman"/>
          <w:sz w:val="24"/>
          <w:szCs w:val="24"/>
        </w:rPr>
        <w:t xml:space="preserve"> </w:t>
      </w:r>
      <w:r w:rsidR="000E362D" w:rsidRPr="009F534E">
        <w:rPr>
          <w:rFonts w:ascii="Times New Roman" w:hAnsi="Times New Roman" w:cs="Times New Roman"/>
          <w:sz w:val="24"/>
          <w:szCs w:val="24"/>
        </w:rPr>
        <w:t xml:space="preserve">EGP-a </w:t>
      </w:r>
      <w:r w:rsidRPr="009F534E">
        <w:rPr>
          <w:rFonts w:ascii="Times New Roman" w:hAnsi="Times New Roman" w:cs="Times New Roman"/>
          <w:sz w:val="24"/>
          <w:szCs w:val="24"/>
        </w:rPr>
        <w:t>i</w:t>
      </w:r>
    </w:p>
    <w:p w14:paraId="6608BC5C" w14:textId="77777777" w:rsidR="003A0719" w:rsidRPr="009F534E" w:rsidRDefault="00D34FF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w:t>
      </w:r>
      <w:r w:rsidR="00C44A3D" w:rsidRPr="009F534E">
        <w:rPr>
          <w:rFonts w:ascii="Times New Roman" w:hAnsi="Times New Roman" w:cs="Times New Roman"/>
          <w:sz w:val="24"/>
          <w:szCs w:val="24"/>
        </w:rPr>
        <w:t xml:space="preserve"> najmanje </w:t>
      </w:r>
      <w:r w:rsidR="00E84A22" w:rsidRPr="009F534E">
        <w:rPr>
          <w:rFonts w:ascii="Times New Roman" w:hAnsi="Times New Roman" w:cs="Times New Roman"/>
          <w:sz w:val="24"/>
          <w:szCs w:val="24"/>
        </w:rPr>
        <w:t xml:space="preserve">dvije godine </w:t>
      </w:r>
      <w:r w:rsidR="003B04F5" w:rsidRPr="009F534E">
        <w:rPr>
          <w:rFonts w:ascii="Times New Roman" w:hAnsi="Times New Roman" w:cs="Times New Roman"/>
          <w:sz w:val="24"/>
          <w:szCs w:val="24"/>
        </w:rPr>
        <w:t xml:space="preserve">neposredno </w:t>
      </w:r>
      <w:r w:rsidR="00E84A22" w:rsidRPr="009F534E">
        <w:rPr>
          <w:rFonts w:ascii="Times New Roman" w:hAnsi="Times New Roman" w:cs="Times New Roman"/>
          <w:sz w:val="24"/>
          <w:szCs w:val="24"/>
        </w:rPr>
        <w:t xml:space="preserve">prije podnošenja zahtjeva </w:t>
      </w:r>
      <w:r w:rsidR="007E4A00" w:rsidRPr="009F534E">
        <w:rPr>
          <w:rFonts w:ascii="Times New Roman" w:hAnsi="Times New Roman" w:cs="Times New Roman"/>
          <w:sz w:val="24"/>
          <w:szCs w:val="24"/>
        </w:rPr>
        <w:t xml:space="preserve">neprekidno </w:t>
      </w:r>
      <w:r w:rsidRPr="009F534E">
        <w:rPr>
          <w:rFonts w:ascii="Times New Roman" w:hAnsi="Times New Roman" w:cs="Times New Roman"/>
          <w:sz w:val="24"/>
          <w:szCs w:val="24"/>
        </w:rPr>
        <w:t xml:space="preserve">boravio </w:t>
      </w:r>
      <w:r w:rsidR="00E84A22" w:rsidRPr="009F534E">
        <w:rPr>
          <w:rFonts w:ascii="Times New Roman" w:hAnsi="Times New Roman" w:cs="Times New Roman"/>
          <w:sz w:val="24"/>
          <w:szCs w:val="24"/>
        </w:rPr>
        <w:t xml:space="preserve">kao nositelj </w:t>
      </w:r>
      <w:r w:rsidR="00B247A3" w:rsidRPr="009F534E">
        <w:rPr>
          <w:rFonts w:ascii="Times New Roman" w:hAnsi="Times New Roman" w:cs="Times New Roman"/>
          <w:sz w:val="24"/>
          <w:szCs w:val="24"/>
        </w:rPr>
        <w:t>„</w:t>
      </w:r>
      <w:r w:rsidR="005B5B51" w:rsidRPr="009F534E">
        <w:rPr>
          <w:rFonts w:ascii="Times New Roman" w:hAnsi="Times New Roman" w:cs="Times New Roman"/>
          <w:sz w:val="24"/>
          <w:szCs w:val="24"/>
        </w:rPr>
        <w:t>plave karte EU</w:t>
      </w:r>
      <w:r w:rsidR="00DA1687" w:rsidRPr="009F534E">
        <w:rPr>
          <w:rFonts w:ascii="Times New Roman" w:hAnsi="Times New Roman" w:cs="Times New Roman"/>
          <w:sz w:val="24"/>
          <w:szCs w:val="24"/>
        </w:rPr>
        <w:t>-a</w:t>
      </w:r>
      <w:r w:rsidR="00B247A3" w:rsidRPr="009F534E">
        <w:rPr>
          <w:rFonts w:ascii="Times New Roman" w:hAnsi="Times New Roman" w:cs="Times New Roman"/>
          <w:sz w:val="24"/>
          <w:szCs w:val="24"/>
        </w:rPr>
        <w:t>“</w:t>
      </w:r>
      <w:r w:rsidR="005B5B51" w:rsidRPr="009F534E">
        <w:rPr>
          <w:rFonts w:ascii="Times New Roman" w:hAnsi="Times New Roman" w:cs="Times New Roman"/>
          <w:sz w:val="24"/>
          <w:szCs w:val="24"/>
        </w:rPr>
        <w:t xml:space="preserve"> </w:t>
      </w:r>
      <w:r w:rsidR="007A1C72" w:rsidRPr="009F534E">
        <w:rPr>
          <w:rFonts w:ascii="Times New Roman" w:hAnsi="Times New Roman" w:cs="Times New Roman"/>
          <w:sz w:val="24"/>
          <w:szCs w:val="24"/>
        </w:rPr>
        <w:t>u Republici Hrvatskoj</w:t>
      </w:r>
      <w:r w:rsidR="003A0719" w:rsidRPr="009F534E">
        <w:rPr>
          <w:rFonts w:ascii="Times New Roman" w:hAnsi="Times New Roman" w:cs="Times New Roman"/>
          <w:sz w:val="24"/>
          <w:szCs w:val="24"/>
        </w:rPr>
        <w:t>.</w:t>
      </w:r>
    </w:p>
    <w:p w14:paraId="782F0E94" w14:textId="77777777" w:rsidR="002D3C2A" w:rsidRPr="009F534E" w:rsidRDefault="002D3C2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C46A08" w:rsidRPr="009F534E">
        <w:rPr>
          <w:rFonts w:ascii="Times New Roman" w:hAnsi="Times New Roman" w:cs="Times New Roman"/>
          <w:sz w:val="24"/>
          <w:szCs w:val="24"/>
        </w:rPr>
        <w:t>4</w:t>
      </w:r>
      <w:r w:rsidRPr="009F534E">
        <w:rPr>
          <w:rFonts w:ascii="Times New Roman" w:hAnsi="Times New Roman" w:cs="Times New Roman"/>
          <w:sz w:val="24"/>
          <w:szCs w:val="24"/>
        </w:rPr>
        <w:t xml:space="preserve">) </w:t>
      </w:r>
      <w:r w:rsidR="007C7CEB" w:rsidRPr="009F534E">
        <w:rPr>
          <w:rFonts w:ascii="Times New Roman" w:hAnsi="Times New Roman" w:cs="Times New Roman"/>
          <w:sz w:val="24"/>
          <w:szCs w:val="24"/>
        </w:rPr>
        <w:t xml:space="preserve">Nositelju </w:t>
      </w:r>
      <w:r w:rsidR="00B247A3" w:rsidRPr="009F534E">
        <w:rPr>
          <w:rFonts w:ascii="Times New Roman" w:hAnsi="Times New Roman" w:cs="Times New Roman"/>
          <w:sz w:val="24"/>
          <w:szCs w:val="24"/>
        </w:rPr>
        <w:t>„</w:t>
      </w:r>
      <w:r w:rsidR="007C7CEB" w:rsidRPr="009F534E">
        <w:rPr>
          <w:rFonts w:ascii="Times New Roman" w:hAnsi="Times New Roman" w:cs="Times New Roman"/>
          <w:sz w:val="24"/>
          <w:szCs w:val="24"/>
        </w:rPr>
        <w:t>plave karte EU-a</w:t>
      </w:r>
      <w:r w:rsidR="00B247A3" w:rsidRPr="009F534E">
        <w:rPr>
          <w:rFonts w:ascii="Times New Roman" w:hAnsi="Times New Roman" w:cs="Times New Roman"/>
          <w:sz w:val="24"/>
          <w:szCs w:val="24"/>
        </w:rPr>
        <w:t>“</w:t>
      </w:r>
      <w:r w:rsidR="007C7CEB" w:rsidRPr="009F534E">
        <w:rPr>
          <w:rFonts w:ascii="Times New Roman" w:hAnsi="Times New Roman" w:cs="Times New Roman"/>
          <w:sz w:val="24"/>
          <w:szCs w:val="24"/>
        </w:rPr>
        <w:t xml:space="preserve"> i</w:t>
      </w:r>
      <w:r w:rsidRPr="009F534E">
        <w:rPr>
          <w:rFonts w:ascii="Times New Roman" w:hAnsi="Times New Roman" w:cs="Times New Roman"/>
          <w:sz w:val="24"/>
          <w:szCs w:val="24"/>
        </w:rPr>
        <w:t>z st</w:t>
      </w:r>
      <w:r w:rsidR="00B327AB" w:rsidRPr="009F534E">
        <w:rPr>
          <w:rFonts w:ascii="Times New Roman" w:hAnsi="Times New Roman" w:cs="Times New Roman"/>
          <w:sz w:val="24"/>
          <w:szCs w:val="24"/>
        </w:rPr>
        <w:t>avka</w:t>
      </w:r>
      <w:r w:rsidRPr="009F534E">
        <w:rPr>
          <w:rFonts w:ascii="Times New Roman" w:hAnsi="Times New Roman" w:cs="Times New Roman"/>
          <w:sz w:val="24"/>
          <w:szCs w:val="24"/>
        </w:rPr>
        <w:t xml:space="preserve"> </w:t>
      </w:r>
      <w:r w:rsidR="004105E9" w:rsidRPr="009F534E">
        <w:rPr>
          <w:rFonts w:ascii="Times New Roman" w:hAnsi="Times New Roman" w:cs="Times New Roman"/>
          <w:sz w:val="24"/>
          <w:szCs w:val="24"/>
        </w:rPr>
        <w:t>3</w:t>
      </w:r>
      <w:r w:rsidRPr="009F534E">
        <w:rPr>
          <w:rFonts w:ascii="Times New Roman" w:hAnsi="Times New Roman" w:cs="Times New Roman"/>
          <w:sz w:val="24"/>
          <w:szCs w:val="24"/>
        </w:rPr>
        <w:t xml:space="preserve">. </w:t>
      </w:r>
      <w:r w:rsidR="005B5B51" w:rsidRPr="009F534E">
        <w:rPr>
          <w:rFonts w:ascii="Times New Roman" w:hAnsi="Times New Roman" w:cs="Times New Roman"/>
          <w:sz w:val="24"/>
          <w:szCs w:val="24"/>
        </w:rPr>
        <w:t>ovoga članka k</w:t>
      </w:r>
      <w:r w:rsidRPr="009F534E">
        <w:rPr>
          <w:rFonts w:ascii="Times New Roman" w:hAnsi="Times New Roman" w:cs="Times New Roman"/>
          <w:sz w:val="24"/>
          <w:szCs w:val="24"/>
        </w:rPr>
        <w:t xml:space="preserve">oji je u drugoj </w:t>
      </w:r>
      <w:r w:rsidR="005B5B51" w:rsidRPr="009F534E">
        <w:rPr>
          <w:rFonts w:ascii="Times New Roman" w:hAnsi="Times New Roman" w:cs="Times New Roman"/>
          <w:sz w:val="24"/>
          <w:szCs w:val="24"/>
        </w:rPr>
        <w:t xml:space="preserve">državi članici EGP-a </w:t>
      </w:r>
      <w:r w:rsidRPr="009F534E">
        <w:rPr>
          <w:rFonts w:ascii="Times New Roman" w:hAnsi="Times New Roman" w:cs="Times New Roman"/>
          <w:sz w:val="24"/>
          <w:szCs w:val="24"/>
        </w:rPr>
        <w:t>imao odobrenje za boravak u svrhu studiranja, za odobrenje dugotrajnog borav</w:t>
      </w:r>
      <w:r w:rsidR="00C224AA" w:rsidRPr="009F534E">
        <w:rPr>
          <w:rFonts w:ascii="Times New Roman" w:hAnsi="Times New Roman" w:cs="Times New Roman"/>
          <w:sz w:val="24"/>
          <w:szCs w:val="24"/>
        </w:rPr>
        <w:t>ka</w:t>
      </w:r>
      <w:r w:rsidRPr="009F534E">
        <w:rPr>
          <w:rFonts w:ascii="Times New Roman" w:hAnsi="Times New Roman" w:cs="Times New Roman"/>
          <w:sz w:val="24"/>
          <w:szCs w:val="24"/>
        </w:rPr>
        <w:t xml:space="preserve"> računa se samo polovica vremena provedenog na temelju odobrenja za boravak u drugoj </w:t>
      </w:r>
      <w:r w:rsidR="005B5B51" w:rsidRPr="009F534E">
        <w:rPr>
          <w:rFonts w:ascii="Times New Roman" w:hAnsi="Times New Roman" w:cs="Times New Roman"/>
          <w:sz w:val="24"/>
          <w:szCs w:val="24"/>
        </w:rPr>
        <w:t xml:space="preserve">državi članici EGP-a </w:t>
      </w:r>
      <w:r w:rsidR="00B247A3" w:rsidRPr="009F534E">
        <w:rPr>
          <w:rFonts w:ascii="Times New Roman" w:hAnsi="Times New Roman" w:cs="Times New Roman"/>
          <w:sz w:val="24"/>
          <w:szCs w:val="24"/>
        </w:rPr>
        <w:t xml:space="preserve">na </w:t>
      </w:r>
      <w:r w:rsidRPr="009F534E">
        <w:rPr>
          <w:rFonts w:ascii="Times New Roman" w:hAnsi="Times New Roman" w:cs="Times New Roman"/>
          <w:sz w:val="24"/>
          <w:szCs w:val="24"/>
        </w:rPr>
        <w:t>temelj</w:t>
      </w:r>
      <w:r w:rsidR="00B247A3" w:rsidRPr="009F534E">
        <w:rPr>
          <w:rFonts w:ascii="Times New Roman" w:hAnsi="Times New Roman" w:cs="Times New Roman"/>
          <w:sz w:val="24"/>
          <w:szCs w:val="24"/>
        </w:rPr>
        <w:t>u</w:t>
      </w:r>
      <w:r w:rsidRPr="009F534E">
        <w:rPr>
          <w:rFonts w:ascii="Times New Roman" w:hAnsi="Times New Roman" w:cs="Times New Roman"/>
          <w:sz w:val="24"/>
          <w:szCs w:val="24"/>
        </w:rPr>
        <w:t xml:space="preserve"> studiranja. </w:t>
      </w:r>
    </w:p>
    <w:p w14:paraId="404F38F4" w14:textId="77777777" w:rsidR="00E84A22" w:rsidRPr="009F534E" w:rsidRDefault="00E84A2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C46A08" w:rsidRPr="009F534E">
        <w:rPr>
          <w:rFonts w:ascii="Times New Roman" w:hAnsi="Times New Roman" w:cs="Times New Roman"/>
          <w:sz w:val="24"/>
          <w:szCs w:val="24"/>
        </w:rPr>
        <w:t>5</w:t>
      </w:r>
      <w:r w:rsidRPr="009F534E">
        <w:rPr>
          <w:rFonts w:ascii="Times New Roman" w:hAnsi="Times New Roman" w:cs="Times New Roman"/>
          <w:sz w:val="24"/>
          <w:szCs w:val="24"/>
        </w:rPr>
        <w:t xml:space="preserve">) Na neprekidnost boravka iz </w:t>
      </w:r>
      <w:r w:rsidR="000F1B51" w:rsidRPr="009F534E">
        <w:rPr>
          <w:rFonts w:ascii="Times New Roman" w:hAnsi="Times New Roman" w:cs="Times New Roman"/>
          <w:sz w:val="24"/>
          <w:szCs w:val="24"/>
        </w:rPr>
        <w:t>stavka 1. ovoga</w:t>
      </w:r>
      <w:r w:rsidR="00417D22" w:rsidRPr="009F534E">
        <w:rPr>
          <w:rFonts w:ascii="Times New Roman" w:hAnsi="Times New Roman" w:cs="Times New Roman"/>
          <w:sz w:val="24"/>
          <w:szCs w:val="24"/>
        </w:rPr>
        <w:t xml:space="preserve"> članka </w:t>
      </w:r>
      <w:r w:rsidRPr="009F534E">
        <w:rPr>
          <w:rFonts w:ascii="Times New Roman" w:hAnsi="Times New Roman" w:cs="Times New Roman"/>
          <w:sz w:val="24"/>
          <w:szCs w:val="24"/>
        </w:rPr>
        <w:t xml:space="preserve">ne utječe izbivanje s područja </w:t>
      </w:r>
      <w:r w:rsidR="00B327AB" w:rsidRPr="009F534E">
        <w:rPr>
          <w:rFonts w:ascii="Times New Roman" w:hAnsi="Times New Roman" w:cs="Times New Roman"/>
          <w:sz w:val="24"/>
          <w:szCs w:val="24"/>
        </w:rPr>
        <w:t xml:space="preserve">Republike Hrvatske </w:t>
      </w:r>
      <w:r w:rsidRPr="009F534E">
        <w:rPr>
          <w:rFonts w:ascii="Times New Roman" w:hAnsi="Times New Roman" w:cs="Times New Roman"/>
          <w:sz w:val="24"/>
          <w:szCs w:val="24"/>
        </w:rPr>
        <w:t>do 12 mjeseci uzastopno ili višekratno do 18 mjeseci</w:t>
      </w:r>
      <w:r w:rsidR="00B327AB" w:rsidRPr="009F534E">
        <w:rPr>
          <w:rFonts w:ascii="Times New Roman" w:hAnsi="Times New Roman" w:cs="Times New Roman"/>
          <w:sz w:val="24"/>
          <w:szCs w:val="24"/>
        </w:rPr>
        <w:t xml:space="preserve">, a na </w:t>
      </w:r>
      <w:r w:rsidR="005218C4" w:rsidRPr="009F534E">
        <w:rPr>
          <w:rFonts w:ascii="Times New Roman" w:hAnsi="Times New Roman" w:cs="Times New Roman"/>
          <w:sz w:val="24"/>
          <w:szCs w:val="24"/>
        </w:rPr>
        <w:t>neprekidnost boravka iz stavka 3</w:t>
      </w:r>
      <w:r w:rsidR="00B327AB" w:rsidRPr="009F534E">
        <w:rPr>
          <w:rFonts w:ascii="Times New Roman" w:hAnsi="Times New Roman" w:cs="Times New Roman"/>
          <w:sz w:val="24"/>
          <w:szCs w:val="24"/>
        </w:rPr>
        <w:t>. ovoga članka ne utječe</w:t>
      </w:r>
      <w:r w:rsidR="00C76030" w:rsidRPr="009F534E">
        <w:rPr>
          <w:rFonts w:ascii="Times New Roman" w:hAnsi="Times New Roman" w:cs="Times New Roman"/>
          <w:sz w:val="24"/>
          <w:szCs w:val="24"/>
        </w:rPr>
        <w:t xml:space="preserve"> ukupno</w:t>
      </w:r>
      <w:r w:rsidR="00B327AB" w:rsidRPr="009F534E">
        <w:rPr>
          <w:rFonts w:ascii="Times New Roman" w:hAnsi="Times New Roman" w:cs="Times New Roman"/>
          <w:sz w:val="24"/>
          <w:szCs w:val="24"/>
        </w:rPr>
        <w:t xml:space="preserve"> izbivanje s područja EGP-a</w:t>
      </w:r>
      <w:r w:rsidR="00C76030" w:rsidRPr="009F534E">
        <w:rPr>
          <w:rFonts w:ascii="Times New Roman" w:hAnsi="Times New Roman" w:cs="Times New Roman"/>
          <w:sz w:val="24"/>
          <w:szCs w:val="24"/>
        </w:rPr>
        <w:t xml:space="preserve"> odnosno Republike Hrvatske</w:t>
      </w:r>
      <w:r w:rsidR="00B327AB" w:rsidRPr="009F534E">
        <w:rPr>
          <w:rFonts w:ascii="Times New Roman" w:hAnsi="Times New Roman" w:cs="Times New Roman"/>
          <w:sz w:val="24"/>
          <w:szCs w:val="24"/>
        </w:rPr>
        <w:t xml:space="preserve"> do 12 mjeseci uzastopno ili višekratno do 18 mjeseci</w:t>
      </w:r>
      <w:r w:rsidRPr="009F534E">
        <w:rPr>
          <w:rFonts w:ascii="Times New Roman" w:hAnsi="Times New Roman" w:cs="Times New Roman"/>
          <w:sz w:val="24"/>
          <w:szCs w:val="24"/>
        </w:rPr>
        <w:t>.</w:t>
      </w:r>
    </w:p>
    <w:p w14:paraId="3A48C5C7" w14:textId="77777777" w:rsidR="00702A36" w:rsidRPr="009F534E" w:rsidRDefault="00E84A2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C46A08" w:rsidRPr="009F534E">
        <w:rPr>
          <w:rFonts w:ascii="Times New Roman" w:hAnsi="Times New Roman" w:cs="Times New Roman"/>
          <w:sz w:val="24"/>
          <w:szCs w:val="24"/>
        </w:rPr>
        <w:t>6</w:t>
      </w:r>
      <w:r w:rsidRPr="009F534E">
        <w:rPr>
          <w:rFonts w:ascii="Times New Roman" w:hAnsi="Times New Roman" w:cs="Times New Roman"/>
          <w:sz w:val="24"/>
          <w:szCs w:val="24"/>
        </w:rPr>
        <w:t xml:space="preserve">) </w:t>
      </w:r>
      <w:r w:rsidR="00702A36" w:rsidRPr="009F534E">
        <w:rPr>
          <w:rFonts w:ascii="Times New Roman" w:hAnsi="Times New Roman" w:cs="Times New Roman"/>
          <w:sz w:val="24"/>
          <w:szCs w:val="24"/>
        </w:rPr>
        <w:t>N</w:t>
      </w:r>
      <w:r w:rsidR="00702A36" w:rsidRPr="009F534E">
        <w:rPr>
          <w:rFonts w:ascii="Times New Roman" w:hAnsi="Times New Roman" w:cs="Times New Roman"/>
          <w:iCs/>
          <w:sz w:val="24"/>
          <w:szCs w:val="24"/>
        </w:rPr>
        <w:t xml:space="preserve">ositelju „plave karte EU-a“ </w:t>
      </w:r>
      <w:r w:rsidR="00702A36" w:rsidRPr="009F534E">
        <w:rPr>
          <w:rFonts w:ascii="Times New Roman" w:hAnsi="Times New Roman" w:cs="Times New Roman"/>
          <w:sz w:val="24"/>
          <w:szCs w:val="24"/>
        </w:rPr>
        <w:t xml:space="preserve">kojem je odobren dugotrajni boravak, u dozvolu boravka unijet će se napomena „bivši nositelj plave karte EU-a“. </w:t>
      </w:r>
    </w:p>
    <w:p w14:paraId="14D834AB" w14:textId="77777777" w:rsidR="00702A36" w:rsidRPr="009F534E" w:rsidRDefault="00702A36" w:rsidP="00702A36">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(7) Državljanin treće zemlje kojem je odobren dugotrajni boravak i koji je nositelj dozvole boravka u koju je unijeta napomena „bivši nositelj plave karte EU-a“, uz prava iz članka 159. ovoga Zakona, ima i prava iz članka 132. stavka 1. točke 6. i stavka 2. ovoga Zakona i prava na kratkoročnu mobilnost iz članka 135. ovoga Zakona. </w:t>
      </w:r>
    </w:p>
    <w:p w14:paraId="456941A3" w14:textId="77777777" w:rsidR="00702A36" w:rsidRPr="009F534E" w:rsidRDefault="00BC7FEF" w:rsidP="00702A36">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9728FE" w:rsidRPr="009F534E">
        <w:rPr>
          <w:rFonts w:ascii="Times New Roman" w:hAnsi="Times New Roman" w:cs="Times New Roman"/>
          <w:sz w:val="24"/>
          <w:szCs w:val="24"/>
        </w:rPr>
        <w:t>8</w:t>
      </w:r>
      <w:r w:rsidRPr="009F534E">
        <w:rPr>
          <w:rFonts w:ascii="Times New Roman" w:hAnsi="Times New Roman" w:cs="Times New Roman"/>
          <w:sz w:val="24"/>
          <w:szCs w:val="24"/>
        </w:rPr>
        <w:t xml:space="preserve">) </w:t>
      </w:r>
      <w:r w:rsidR="00702A36" w:rsidRPr="009F534E">
        <w:rPr>
          <w:rFonts w:ascii="Times New Roman" w:hAnsi="Times New Roman" w:cs="Times New Roman"/>
          <w:sz w:val="24"/>
          <w:szCs w:val="24"/>
        </w:rPr>
        <w:t xml:space="preserve">Na člana obitelji </w:t>
      </w:r>
      <w:r w:rsidR="00702A36" w:rsidRPr="009F534E">
        <w:rPr>
          <w:rFonts w:ascii="Times New Roman" w:hAnsi="Times New Roman" w:cs="Times New Roman"/>
          <w:iCs/>
          <w:sz w:val="24"/>
          <w:szCs w:val="24"/>
        </w:rPr>
        <w:t xml:space="preserve">iz članka 64. stavka 1. ovoga Zakona te životnog ili neformalnog životnog partnera državljanina treće zemlje iz stavka 6. ovoga članka, u </w:t>
      </w:r>
      <w:r w:rsidR="00702A36" w:rsidRPr="009F534E">
        <w:rPr>
          <w:rFonts w:ascii="Times New Roman" w:hAnsi="Times New Roman" w:cs="Times New Roman"/>
          <w:sz w:val="24"/>
          <w:szCs w:val="24"/>
        </w:rPr>
        <w:t>postupku reguliranja privremenog boravka primjenjuje se:</w:t>
      </w:r>
    </w:p>
    <w:p w14:paraId="7207E8EC" w14:textId="77777777" w:rsidR="00702A36" w:rsidRPr="009F534E" w:rsidRDefault="00702A36" w:rsidP="00702A36">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članak 133. ovoga Zakona ako obitelj ili životno ili neformalno životno partnerstvo još nije zasnovano ili nije bilo zasnovano u prvoj državi članici EGP-a   </w:t>
      </w:r>
    </w:p>
    <w:p w14:paraId="347F965A" w14:textId="77777777" w:rsidR="00702A36" w:rsidRPr="009F534E" w:rsidRDefault="00702A36" w:rsidP="00702A36">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članak 135.d ovoga Zakona ako je obitelj ili životno ili neformalno životno partnerstvo bilo zasnovano u prvoj državi članici EGP-a.   </w:t>
      </w:r>
    </w:p>
    <w:p w14:paraId="1DB7D4D6" w14:textId="77777777" w:rsidR="00702A36" w:rsidRPr="009F534E" w:rsidRDefault="00386D40">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9728FE" w:rsidRPr="009F534E">
        <w:rPr>
          <w:rFonts w:ascii="Times New Roman" w:hAnsi="Times New Roman" w:cs="Times New Roman"/>
          <w:sz w:val="24"/>
          <w:szCs w:val="24"/>
        </w:rPr>
        <w:t>9</w:t>
      </w:r>
      <w:r w:rsidRPr="009F534E">
        <w:rPr>
          <w:rFonts w:ascii="Times New Roman" w:hAnsi="Times New Roman" w:cs="Times New Roman"/>
          <w:sz w:val="24"/>
          <w:szCs w:val="24"/>
        </w:rPr>
        <w:t xml:space="preserve">) </w:t>
      </w:r>
      <w:r w:rsidR="00702A36" w:rsidRPr="009F534E">
        <w:rPr>
          <w:rFonts w:ascii="Times New Roman" w:hAnsi="Times New Roman" w:cs="Times New Roman"/>
          <w:sz w:val="24"/>
          <w:szCs w:val="24"/>
        </w:rPr>
        <w:t>Članu obitelji</w:t>
      </w:r>
      <w:r w:rsidR="00702A36" w:rsidRPr="009F534E">
        <w:rPr>
          <w:rFonts w:ascii="Times New Roman" w:hAnsi="Times New Roman" w:cs="Times New Roman"/>
          <w:iCs/>
          <w:sz w:val="24"/>
          <w:szCs w:val="24"/>
        </w:rPr>
        <w:t xml:space="preserve">, životnom ili neformalnom životnom partneru </w:t>
      </w:r>
      <w:r w:rsidR="000159CA" w:rsidRPr="009F534E">
        <w:rPr>
          <w:rFonts w:ascii="Times New Roman" w:hAnsi="Times New Roman" w:cs="Times New Roman"/>
          <w:iCs/>
          <w:sz w:val="24"/>
          <w:szCs w:val="24"/>
        </w:rPr>
        <w:t>iz stavka 8</w:t>
      </w:r>
      <w:r w:rsidR="009E13A9" w:rsidRPr="009F534E">
        <w:rPr>
          <w:rFonts w:ascii="Times New Roman" w:hAnsi="Times New Roman" w:cs="Times New Roman"/>
          <w:iCs/>
          <w:sz w:val="24"/>
          <w:szCs w:val="24"/>
        </w:rPr>
        <w:t xml:space="preserve">. ovoga članka, </w:t>
      </w:r>
      <w:r w:rsidR="00702A36" w:rsidRPr="009F534E">
        <w:rPr>
          <w:rFonts w:ascii="Times New Roman" w:hAnsi="Times New Roman" w:cs="Times New Roman"/>
          <w:sz w:val="24"/>
          <w:szCs w:val="24"/>
        </w:rPr>
        <w:t>može se odobriti privremeni boravak u svrhu spajanja obitelji ili životnog partnerstva s rokom važenja do najdulje 48 mjeseci, odnosno do i</w:t>
      </w:r>
      <w:r w:rsidR="00702A36" w:rsidRPr="009F534E">
        <w:rPr>
          <w:rFonts w:ascii="Times New Roman" w:hAnsi="Times New Roman" w:cs="Times New Roman"/>
          <w:iCs/>
          <w:sz w:val="24"/>
          <w:szCs w:val="24"/>
        </w:rPr>
        <w:t>steka važenja putne isprave člana obitelji, životnog partnera ili neformalnog životnog partnera, ako je kraći od 48 mjeseci.</w:t>
      </w:r>
    </w:p>
    <w:p w14:paraId="306CDCED" w14:textId="77777777" w:rsidR="00702A36" w:rsidRPr="009F534E" w:rsidRDefault="000124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9728FE" w:rsidRPr="009F534E">
        <w:rPr>
          <w:rFonts w:ascii="Times New Roman" w:hAnsi="Times New Roman" w:cs="Times New Roman"/>
          <w:sz w:val="24"/>
          <w:szCs w:val="24"/>
        </w:rPr>
        <w:t>10</w:t>
      </w:r>
      <w:r w:rsidRPr="009F534E">
        <w:rPr>
          <w:rFonts w:ascii="Times New Roman" w:hAnsi="Times New Roman" w:cs="Times New Roman"/>
          <w:sz w:val="24"/>
          <w:szCs w:val="24"/>
        </w:rPr>
        <w:t>) Član obitelji</w:t>
      </w:r>
      <w:r w:rsidRPr="009F534E">
        <w:rPr>
          <w:rFonts w:ascii="Times New Roman" w:hAnsi="Times New Roman" w:cs="Times New Roman"/>
          <w:iCs/>
          <w:sz w:val="24"/>
          <w:szCs w:val="24"/>
        </w:rPr>
        <w:t>, životni ili neformalni životni partner iz</w:t>
      </w:r>
      <w:r w:rsidR="000159CA" w:rsidRPr="009F534E">
        <w:rPr>
          <w:rFonts w:ascii="Times New Roman" w:hAnsi="Times New Roman" w:cs="Times New Roman"/>
          <w:iCs/>
          <w:sz w:val="24"/>
          <w:szCs w:val="24"/>
        </w:rPr>
        <w:t xml:space="preserve"> stavka 9</w:t>
      </w:r>
      <w:r w:rsidRPr="009F534E">
        <w:rPr>
          <w:rFonts w:ascii="Times New Roman" w:hAnsi="Times New Roman" w:cs="Times New Roman"/>
          <w:iCs/>
          <w:sz w:val="24"/>
          <w:szCs w:val="24"/>
        </w:rPr>
        <w:t xml:space="preserve">. ovoga članka može regulirati dugotrajni boravak sukladno odredbama glave VII. ovoga Zakona, te će mu se u dozvolu boravka </w:t>
      </w:r>
      <w:r w:rsidR="00702A36" w:rsidRPr="009F534E">
        <w:rPr>
          <w:rFonts w:ascii="Times New Roman" w:hAnsi="Times New Roman" w:cs="Times New Roman"/>
          <w:sz w:val="24"/>
          <w:szCs w:val="24"/>
        </w:rPr>
        <w:t>unijet</w:t>
      </w:r>
      <w:r w:rsidRPr="009F534E">
        <w:rPr>
          <w:rFonts w:ascii="Times New Roman" w:hAnsi="Times New Roman" w:cs="Times New Roman"/>
          <w:sz w:val="24"/>
          <w:szCs w:val="24"/>
        </w:rPr>
        <w:t>i</w:t>
      </w:r>
      <w:r w:rsidR="00702A36" w:rsidRPr="009F534E">
        <w:rPr>
          <w:rFonts w:ascii="Times New Roman" w:hAnsi="Times New Roman" w:cs="Times New Roman"/>
          <w:sz w:val="24"/>
          <w:szCs w:val="24"/>
        </w:rPr>
        <w:t xml:space="preserve"> napomena „član obitelji bivšeg nositelja plave karte EU-a“, odnosno „životno partnerstvo s bivšim nositeljem plave karte EU-a</w:t>
      </w:r>
      <w:r w:rsidR="009F258C" w:rsidRPr="009F534E">
        <w:rPr>
          <w:rFonts w:ascii="Times New Roman" w:hAnsi="Times New Roman" w:cs="Times New Roman"/>
          <w:sz w:val="24"/>
          <w:szCs w:val="24"/>
        </w:rPr>
        <w:t>“.</w:t>
      </w:r>
      <w:r w:rsidR="00702A36" w:rsidRPr="009F534E">
        <w:rPr>
          <w:rFonts w:ascii="Times New Roman" w:hAnsi="Times New Roman" w:cs="Times New Roman"/>
          <w:sz w:val="24"/>
          <w:szCs w:val="24"/>
        </w:rPr>
        <w:t xml:space="preserve"> </w:t>
      </w:r>
    </w:p>
    <w:p w14:paraId="5B643900" w14:textId="77777777" w:rsidR="00A543B9" w:rsidRPr="009F534E" w:rsidRDefault="009F258C" w:rsidP="00EA51CE">
      <w:pPr>
        <w:spacing w:after="0" w:line="240" w:lineRule="auto"/>
        <w:ind w:right="-108"/>
        <w:jc w:val="both"/>
        <w:rPr>
          <w:rFonts w:ascii="Times New Roman" w:hAnsi="Times New Roman" w:cs="Times New Roman"/>
          <w:sz w:val="24"/>
          <w:szCs w:val="24"/>
        </w:rPr>
      </w:pPr>
      <w:r w:rsidRPr="009F534E">
        <w:rPr>
          <w:rFonts w:ascii="Times New Roman" w:hAnsi="Times New Roman" w:cs="Times New Roman"/>
          <w:sz w:val="24"/>
          <w:szCs w:val="24"/>
        </w:rPr>
        <w:t>(</w:t>
      </w:r>
      <w:r w:rsidR="009728FE" w:rsidRPr="009F534E">
        <w:rPr>
          <w:rFonts w:ascii="Times New Roman" w:hAnsi="Times New Roman" w:cs="Times New Roman"/>
          <w:sz w:val="24"/>
          <w:szCs w:val="24"/>
        </w:rPr>
        <w:t>11</w:t>
      </w:r>
      <w:r w:rsidRPr="009F534E">
        <w:rPr>
          <w:rFonts w:ascii="Times New Roman" w:hAnsi="Times New Roman" w:cs="Times New Roman"/>
          <w:sz w:val="24"/>
          <w:szCs w:val="24"/>
        </w:rPr>
        <w:t>)</w:t>
      </w:r>
      <w:r w:rsidR="00E70857" w:rsidRPr="009F534E">
        <w:rPr>
          <w:rFonts w:ascii="Times New Roman" w:hAnsi="Times New Roman" w:cs="Times New Roman"/>
          <w:sz w:val="24"/>
          <w:szCs w:val="24"/>
        </w:rPr>
        <w:t xml:space="preserve"> </w:t>
      </w:r>
      <w:r w:rsidR="00702A36" w:rsidRPr="009F534E">
        <w:rPr>
          <w:rFonts w:ascii="Times New Roman" w:hAnsi="Times New Roman" w:cs="Times New Roman"/>
          <w:sz w:val="24"/>
          <w:szCs w:val="24"/>
        </w:rPr>
        <w:t>Državljanin treće zemlje kojem je odobren dugotrajni boravak u drugoj državi članici EGP-a i koji je nositelj dozvole boravka u koju je unijeta napomena „bivši nositelj plave karte EU-a“, a koji dolazi iz druge države članice EGP-a regulirat će privremeni boravak sukladno glavi VIII. ovoga Zakona.</w:t>
      </w:r>
      <w:r w:rsidRPr="009F534E">
        <w:rPr>
          <w:rFonts w:ascii="Times New Roman" w:hAnsi="Times New Roman" w:cs="Times New Roman"/>
          <w:sz w:val="24"/>
          <w:szCs w:val="24"/>
        </w:rPr>
        <w:t>“.</w:t>
      </w:r>
    </w:p>
    <w:p w14:paraId="220F4F06" w14:textId="7FF8BD8E" w:rsidR="007552C2" w:rsidRPr="009F534E" w:rsidRDefault="007552C2" w:rsidP="00EA51CE">
      <w:pPr>
        <w:pStyle w:val="box472209"/>
        <w:spacing w:before="0" w:beforeAutospacing="0" w:after="0"/>
        <w:jc w:val="center"/>
        <w:rPr>
          <w:b/>
        </w:rPr>
      </w:pPr>
      <w:r w:rsidRPr="009F534E">
        <w:rPr>
          <w:b/>
        </w:rPr>
        <w:lastRenderedPageBreak/>
        <w:t xml:space="preserve">Članak </w:t>
      </w:r>
      <w:r w:rsidR="00523412" w:rsidRPr="009F534E">
        <w:rPr>
          <w:b/>
        </w:rPr>
        <w:t>5</w:t>
      </w:r>
      <w:r w:rsidR="00A8429A" w:rsidRPr="009F534E">
        <w:rPr>
          <w:b/>
        </w:rPr>
        <w:t>6</w:t>
      </w:r>
      <w:r w:rsidRPr="009F534E">
        <w:rPr>
          <w:b/>
        </w:rPr>
        <w:t>.</w:t>
      </w:r>
    </w:p>
    <w:p w14:paraId="40575F76" w14:textId="77777777" w:rsidR="00B247A3" w:rsidRPr="009F534E" w:rsidRDefault="00B247A3" w:rsidP="00EA51CE">
      <w:pPr>
        <w:pStyle w:val="box472209"/>
        <w:spacing w:before="0" w:beforeAutospacing="0" w:after="0"/>
        <w:jc w:val="center"/>
        <w:rPr>
          <w:b/>
        </w:rPr>
      </w:pPr>
    </w:p>
    <w:p w14:paraId="72F61A3D" w14:textId="77777777" w:rsidR="00F675BA" w:rsidRPr="009F534E" w:rsidRDefault="00B247A3" w:rsidP="00EA51CE">
      <w:pPr>
        <w:pStyle w:val="box466057"/>
        <w:shd w:val="clear" w:color="auto" w:fill="FFFFFF"/>
        <w:spacing w:before="0" w:beforeAutospacing="0" w:after="0" w:afterAutospacing="0"/>
        <w:textAlignment w:val="baseline"/>
      </w:pPr>
      <w:r w:rsidRPr="009F534E">
        <w:rPr>
          <w:iCs/>
          <w:bdr w:val="none" w:sz="0" w:space="0" w:color="auto" w:frame="1"/>
        </w:rPr>
        <w:tab/>
        <w:t>Iza</w:t>
      </w:r>
      <w:r w:rsidR="008C3453" w:rsidRPr="009F534E">
        <w:rPr>
          <w:iCs/>
          <w:bdr w:val="none" w:sz="0" w:space="0" w:color="auto" w:frame="1"/>
        </w:rPr>
        <w:t xml:space="preserve"> </w:t>
      </w:r>
      <w:r w:rsidR="007552C2" w:rsidRPr="009F534E">
        <w:rPr>
          <w:rStyle w:val="kurziv"/>
          <w:iCs/>
          <w:bdr w:val="none" w:sz="0" w:space="0" w:color="auto" w:frame="1"/>
        </w:rPr>
        <w:t>članka 134. dodaj</w:t>
      </w:r>
      <w:r w:rsidRPr="009F534E">
        <w:rPr>
          <w:rStyle w:val="kurziv"/>
          <w:iCs/>
          <w:bdr w:val="none" w:sz="0" w:space="0" w:color="auto" w:frame="1"/>
        </w:rPr>
        <w:t xml:space="preserve">u se naslov iznad članka i </w:t>
      </w:r>
      <w:r w:rsidR="007552C2" w:rsidRPr="009F534E">
        <w:rPr>
          <w:rStyle w:val="kurziv"/>
          <w:iCs/>
          <w:bdr w:val="none" w:sz="0" w:space="0" w:color="auto" w:frame="1"/>
        </w:rPr>
        <w:t>članak 134.a koji glas</w:t>
      </w:r>
      <w:r w:rsidR="0007701B" w:rsidRPr="009F534E">
        <w:rPr>
          <w:rStyle w:val="kurziv"/>
          <w:iCs/>
          <w:bdr w:val="none" w:sz="0" w:space="0" w:color="auto" w:frame="1"/>
        </w:rPr>
        <w:t>e</w:t>
      </w:r>
      <w:r w:rsidR="007552C2" w:rsidRPr="009F534E">
        <w:rPr>
          <w:rStyle w:val="kurziv"/>
          <w:iCs/>
          <w:bdr w:val="none" w:sz="0" w:space="0" w:color="auto" w:frame="1"/>
        </w:rPr>
        <w:t>:</w:t>
      </w:r>
    </w:p>
    <w:p w14:paraId="66599756" w14:textId="77777777" w:rsidR="00F675BA" w:rsidRPr="009F534E" w:rsidRDefault="00F675BA" w:rsidP="00EA51CE">
      <w:pPr>
        <w:spacing w:after="0" w:line="240" w:lineRule="auto"/>
        <w:jc w:val="both"/>
        <w:rPr>
          <w:rFonts w:ascii="Times New Roman" w:hAnsi="Times New Roman" w:cs="Times New Roman"/>
          <w:sz w:val="24"/>
          <w:szCs w:val="24"/>
        </w:rPr>
      </w:pPr>
    </w:p>
    <w:p w14:paraId="160F9DC7" w14:textId="77777777" w:rsidR="00D5743B" w:rsidRPr="009F534E" w:rsidRDefault="00C15AC4" w:rsidP="00EA51CE">
      <w:pPr>
        <w:spacing w:after="0" w:line="240" w:lineRule="auto"/>
        <w:jc w:val="center"/>
        <w:rPr>
          <w:rFonts w:ascii="Times New Roman" w:hAnsi="Times New Roman" w:cs="Times New Roman"/>
          <w:i/>
          <w:iCs/>
          <w:sz w:val="24"/>
          <w:szCs w:val="24"/>
        </w:rPr>
      </w:pPr>
      <w:r w:rsidRPr="009F534E">
        <w:rPr>
          <w:rFonts w:ascii="Times New Roman" w:hAnsi="Times New Roman" w:cs="Times New Roman"/>
          <w:sz w:val="24"/>
          <w:szCs w:val="24"/>
        </w:rPr>
        <w:t>„</w:t>
      </w:r>
      <w:r w:rsidR="00E84A22" w:rsidRPr="009F534E">
        <w:rPr>
          <w:rFonts w:ascii="Times New Roman" w:hAnsi="Times New Roman" w:cs="Times New Roman"/>
          <w:i/>
          <w:iCs/>
          <w:sz w:val="24"/>
          <w:szCs w:val="24"/>
        </w:rPr>
        <w:t>Ukidanje dugotrajnog borav</w:t>
      </w:r>
      <w:r w:rsidR="006D4BD5" w:rsidRPr="009F534E">
        <w:rPr>
          <w:rFonts w:ascii="Times New Roman" w:hAnsi="Times New Roman" w:cs="Times New Roman"/>
          <w:i/>
          <w:iCs/>
          <w:sz w:val="24"/>
          <w:szCs w:val="24"/>
        </w:rPr>
        <w:t>ka</w:t>
      </w:r>
      <w:r w:rsidR="00E84A22" w:rsidRPr="009F534E">
        <w:rPr>
          <w:rFonts w:ascii="Times New Roman" w:hAnsi="Times New Roman" w:cs="Times New Roman"/>
          <w:i/>
          <w:iCs/>
          <w:sz w:val="24"/>
          <w:szCs w:val="24"/>
        </w:rPr>
        <w:t xml:space="preserve"> </w:t>
      </w:r>
      <w:r w:rsidR="00B247A3" w:rsidRPr="009F534E">
        <w:rPr>
          <w:rFonts w:ascii="Times New Roman" w:hAnsi="Times New Roman" w:cs="Times New Roman"/>
          <w:i/>
          <w:iCs/>
          <w:sz w:val="24"/>
          <w:szCs w:val="24"/>
        </w:rPr>
        <w:t>„</w:t>
      </w:r>
      <w:r w:rsidR="00E84A22" w:rsidRPr="009F534E">
        <w:rPr>
          <w:rFonts w:ascii="Times New Roman" w:hAnsi="Times New Roman" w:cs="Times New Roman"/>
          <w:i/>
          <w:iCs/>
          <w:sz w:val="24"/>
          <w:szCs w:val="24"/>
        </w:rPr>
        <w:t>bivšeg nositelja plave karte</w:t>
      </w:r>
      <w:r w:rsidR="00D01673" w:rsidRPr="009F534E">
        <w:rPr>
          <w:rFonts w:ascii="Times New Roman" w:hAnsi="Times New Roman" w:cs="Times New Roman"/>
          <w:i/>
          <w:iCs/>
          <w:sz w:val="24"/>
          <w:szCs w:val="24"/>
        </w:rPr>
        <w:t xml:space="preserve"> EU</w:t>
      </w:r>
      <w:r w:rsidR="002108B8" w:rsidRPr="009F534E">
        <w:rPr>
          <w:rFonts w:ascii="Times New Roman" w:hAnsi="Times New Roman" w:cs="Times New Roman"/>
          <w:i/>
          <w:iCs/>
          <w:sz w:val="24"/>
          <w:szCs w:val="24"/>
        </w:rPr>
        <w:t>-a</w:t>
      </w:r>
      <w:r w:rsidR="00B247A3" w:rsidRPr="009F534E">
        <w:rPr>
          <w:rFonts w:ascii="Times New Roman" w:hAnsi="Times New Roman" w:cs="Times New Roman"/>
          <w:i/>
          <w:iCs/>
          <w:sz w:val="24"/>
          <w:szCs w:val="24"/>
        </w:rPr>
        <w:t>“</w:t>
      </w:r>
      <w:r w:rsidR="00284CA9" w:rsidRPr="009F534E">
        <w:rPr>
          <w:rFonts w:ascii="Times New Roman" w:hAnsi="Times New Roman" w:cs="Times New Roman"/>
          <w:i/>
          <w:iCs/>
          <w:sz w:val="24"/>
          <w:szCs w:val="24"/>
        </w:rPr>
        <w:t xml:space="preserve"> i člana njegove obitelji</w:t>
      </w:r>
      <w:r w:rsidR="001E361C" w:rsidRPr="009F534E">
        <w:rPr>
          <w:rFonts w:ascii="Times New Roman" w:hAnsi="Times New Roman" w:cs="Times New Roman"/>
          <w:i/>
          <w:iCs/>
          <w:sz w:val="24"/>
          <w:szCs w:val="24"/>
        </w:rPr>
        <w:t xml:space="preserve"> </w:t>
      </w:r>
      <w:r w:rsidR="00D5743B" w:rsidRPr="009F534E">
        <w:rPr>
          <w:rFonts w:ascii="Times New Roman" w:hAnsi="Times New Roman" w:cs="Times New Roman"/>
          <w:i/>
          <w:iCs/>
          <w:sz w:val="24"/>
          <w:szCs w:val="24"/>
        </w:rPr>
        <w:t>te životnog ili neformalnog životnog partnera</w:t>
      </w:r>
    </w:p>
    <w:p w14:paraId="7024A578" w14:textId="77777777" w:rsidR="00E84A22" w:rsidRPr="009F534E" w:rsidRDefault="00E84A22" w:rsidP="00EA51CE">
      <w:pPr>
        <w:spacing w:after="0" w:line="240" w:lineRule="auto"/>
        <w:jc w:val="center"/>
        <w:rPr>
          <w:rFonts w:ascii="Times New Roman" w:hAnsi="Times New Roman" w:cs="Times New Roman"/>
          <w:i/>
          <w:iCs/>
          <w:sz w:val="24"/>
          <w:szCs w:val="24"/>
        </w:rPr>
      </w:pPr>
    </w:p>
    <w:p w14:paraId="48ECE60D" w14:textId="77777777" w:rsidR="00E84A22" w:rsidRPr="009F534E" w:rsidRDefault="00E84A22"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13</w:t>
      </w:r>
      <w:r w:rsidR="000D28A1" w:rsidRPr="009F534E">
        <w:rPr>
          <w:rFonts w:ascii="Times New Roman" w:hAnsi="Times New Roman" w:cs="Times New Roman"/>
          <w:sz w:val="24"/>
          <w:szCs w:val="24"/>
        </w:rPr>
        <w:t>4</w:t>
      </w:r>
      <w:r w:rsidRPr="009F534E">
        <w:rPr>
          <w:rFonts w:ascii="Times New Roman" w:hAnsi="Times New Roman" w:cs="Times New Roman"/>
          <w:sz w:val="24"/>
          <w:szCs w:val="24"/>
        </w:rPr>
        <w:t>.</w:t>
      </w:r>
      <w:r w:rsidR="009901F5" w:rsidRPr="009F534E">
        <w:rPr>
          <w:rFonts w:ascii="Times New Roman" w:hAnsi="Times New Roman" w:cs="Times New Roman"/>
          <w:sz w:val="24"/>
          <w:szCs w:val="24"/>
        </w:rPr>
        <w:t>a</w:t>
      </w:r>
    </w:p>
    <w:p w14:paraId="43426B7F" w14:textId="77777777" w:rsidR="00907B0F" w:rsidRPr="009F534E" w:rsidRDefault="00907B0F" w:rsidP="00EA51CE">
      <w:pPr>
        <w:spacing w:after="0" w:line="240" w:lineRule="auto"/>
        <w:jc w:val="center"/>
        <w:rPr>
          <w:rFonts w:ascii="Times New Roman" w:hAnsi="Times New Roman" w:cs="Times New Roman"/>
          <w:sz w:val="24"/>
          <w:szCs w:val="24"/>
        </w:rPr>
      </w:pPr>
    </w:p>
    <w:p w14:paraId="6622BAC1" w14:textId="77777777" w:rsidR="003C329A" w:rsidRPr="009F534E" w:rsidRDefault="00E84A22" w:rsidP="008E6086">
      <w:pPr>
        <w:pStyle w:val="NormalWeb"/>
        <w:spacing w:before="0" w:beforeAutospacing="0" w:after="0" w:afterAutospacing="0"/>
        <w:jc w:val="both"/>
      </w:pPr>
      <w:r w:rsidRPr="009F534E">
        <w:t xml:space="preserve">(1) </w:t>
      </w:r>
      <w:r w:rsidR="003C329A" w:rsidRPr="009F534E">
        <w:t xml:space="preserve">Na </w:t>
      </w:r>
      <w:r w:rsidR="003C329A" w:rsidRPr="009F534E">
        <w:rPr>
          <w:iCs/>
        </w:rPr>
        <w:t>postupak ukidanja dugotrajnog borav</w:t>
      </w:r>
      <w:r w:rsidR="006D4BD5" w:rsidRPr="009F534E">
        <w:rPr>
          <w:iCs/>
        </w:rPr>
        <w:t>ka</w:t>
      </w:r>
      <w:r w:rsidR="003C329A" w:rsidRPr="009F534E">
        <w:rPr>
          <w:iCs/>
        </w:rPr>
        <w:t xml:space="preserve"> </w:t>
      </w:r>
      <w:r w:rsidR="007461D3" w:rsidRPr="009F534E">
        <w:rPr>
          <w:iCs/>
        </w:rPr>
        <w:t xml:space="preserve">bivšeg </w:t>
      </w:r>
      <w:r w:rsidR="003C329A" w:rsidRPr="009F534E">
        <w:rPr>
          <w:iCs/>
        </w:rPr>
        <w:t xml:space="preserve">nositelja </w:t>
      </w:r>
      <w:r w:rsidR="00B247A3" w:rsidRPr="009F534E">
        <w:rPr>
          <w:iCs/>
        </w:rPr>
        <w:t>„</w:t>
      </w:r>
      <w:r w:rsidR="00BA3D8D" w:rsidRPr="009F534E">
        <w:rPr>
          <w:iCs/>
        </w:rPr>
        <w:t>plave karte EU</w:t>
      </w:r>
      <w:r w:rsidR="002108B8" w:rsidRPr="009F534E">
        <w:rPr>
          <w:iCs/>
        </w:rPr>
        <w:t>-a</w:t>
      </w:r>
      <w:r w:rsidR="00B247A3" w:rsidRPr="009F534E">
        <w:rPr>
          <w:iCs/>
        </w:rPr>
        <w:t>“</w:t>
      </w:r>
      <w:r w:rsidR="00BA3D8D" w:rsidRPr="009F534E">
        <w:rPr>
          <w:iCs/>
        </w:rPr>
        <w:t xml:space="preserve"> </w:t>
      </w:r>
      <w:r w:rsidR="00A81F13" w:rsidRPr="009F534E">
        <w:rPr>
          <w:iCs/>
        </w:rPr>
        <w:t xml:space="preserve">na odgovarajući način </w:t>
      </w:r>
      <w:r w:rsidR="00BA3D8D" w:rsidRPr="009F534E">
        <w:rPr>
          <w:iCs/>
        </w:rPr>
        <w:t>primjenjuje</w:t>
      </w:r>
      <w:r w:rsidR="003C329A" w:rsidRPr="009F534E">
        <w:rPr>
          <w:iCs/>
        </w:rPr>
        <w:t xml:space="preserve"> se članak 155. ovoga Zakona</w:t>
      </w:r>
      <w:r w:rsidR="00A81F13" w:rsidRPr="009F534E">
        <w:rPr>
          <w:iCs/>
        </w:rPr>
        <w:t>.</w:t>
      </w:r>
      <w:r w:rsidR="003C329A" w:rsidRPr="009F534E">
        <w:rPr>
          <w:iCs/>
        </w:rPr>
        <w:t xml:space="preserve"> </w:t>
      </w:r>
    </w:p>
    <w:p w14:paraId="5D63733A" w14:textId="77777777" w:rsidR="00E84A22" w:rsidRPr="009F534E" w:rsidRDefault="007461D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(2) Iznimno od članka 155. stavka 1. točke 2. ovoga Zakona, </w:t>
      </w:r>
      <w:r w:rsidR="000F0BDA" w:rsidRPr="009F534E">
        <w:rPr>
          <w:rFonts w:ascii="Times New Roman" w:hAnsi="Times New Roman" w:cs="Times New Roman"/>
          <w:iCs/>
          <w:sz w:val="24"/>
          <w:szCs w:val="24"/>
        </w:rPr>
        <w:t>b</w:t>
      </w:r>
      <w:r w:rsidR="00C94F40" w:rsidRPr="009F534E">
        <w:rPr>
          <w:rFonts w:ascii="Times New Roman" w:hAnsi="Times New Roman" w:cs="Times New Roman"/>
          <w:iCs/>
          <w:sz w:val="24"/>
          <w:szCs w:val="24"/>
        </w:rPr>
        <w:t xml:space="preserve">ivšem </w:t>
      </w:r>
      <w:r w:rsidR="000F0BDA" w:rsidRPr="009F534E">
        <w:rPr>
          <w:rFonts w:ascii="Times New Roman" w:hAnsi="Times New Roman" w:cs="Times New Roman"/>
          <w:iCs/>
          <w:sz w:val="24"/>
          <w:szCs w:val="24"/>
        </w:rPr>
        <w:t>nositelj</w:t>
      </w:r>
      <w:r w:rsidR="00C94F40" w:rsidRPr="009F534E">
        <w:rPr>
          <w:rFonts w:ascii="Times New Roman" w:hAnsi="Times New Roman" w:cs="Times New Roman"/>
          <w:iCs/>
          <w:sz w:val="24"/>
          <w:szCs w:val="24"/>
        </w:rPr>
        <w:t>u</w:t>
      </w:r>
      <w:r w:rsidR="000F0BDA" w:rsidRPr="009F534E">
        <w:rPr>
          <w:rFonts w:ascii="Times New Roman" w:hAnsi="Times New Roman" w:cs="Times New Roman"/>
          <w:iCs/>
          <w:sz w:val="24"/>
          <w:szCs w:val="24"/>
        </w:rPr>
        <w:t xml:space="preserve"> </w:t>
      </w:r>
      <w:r w:rsidR="00B247A3" w:rsidRPr="009F534E">
        <w:rPr>
          <w:rFonts w:ascii="Times New Roman" w:hAnsi="Times New Roman" w:cs="Times New Roman"/>
          <w:iCs/>
          <w:sz w:val="24"/>
          <w:szCs w:val="24"/>
        </w:rPr>
        <w:t>„</w:t>
      </w:r>
      <w:r w:rsidR="000F0BDA" w:rsidRPr="009F534E">
        <w:rPr>
          <w:rFonts w:ascii="Times New Roman" w:hAnsi="Times New Roman" w:cs="Times New Roman"/>
          <w:iCs/>
          <w:sz w:val="24"/>
          <w:szCs w:val="24"/>
        </w:rPr>
        <w:t>plave karte EU</w:t>
      </w:r>
      <w:r w:rsidR="002108B8" w:rsidRPr="009F534E">
        <w:rPr>
          <w:rFonts w:ascii="Times New Roman" w:hAnsi="Times New Roman" w:cs="Times New Roman"/>
          <w:iCs/>
          <w:sz w:val="24"/>
          <w:szCs w:val="24"/>
        </w:rPr>
        <w:t>-a</w:t>
      </w:r>
      <w:r w:rsidR="00B247A3" w:rsidRPr="009F534E">
        <w:rPr>
          <w:rFonts w:ascii="Times New Roman" w:hAnsi="Times New Roman" w:cs="Times New Roman"/>
          <w:iCs/>
          <w:sz w:val="24"/>
          <w:szCs w:val="24"/>
        </w:rPr>
        <w:t>“</w:t>
      </w:r>
      <w:r w:rsidR="007A55BA" w:rsidRPr="009F534E">
        <w:rPr>
          <w:rFonts w:ascii="Times New Roman" w:hAnsi="Times New Roman" w:cs="Times New Roman"/>
          <w:iCs/>
          <w:sz w:val="24"/>
          <w:szCs w:val="24"/>
        </w:rPr>
        <w:t xml:space="preserve"> iz članka 134. stavka 6. ovoga Zakona</w:t>
      </w:r>
      <w:r w:rsidR="000F0BDA" w:rsidRPr="009F534E">
        <w:rPr>
          <w:rFonts w:ascii="Times New Roman" w:hAnsi="Times New Roman" w:cs="Times New Roman"/>
          <w:iCs/>
          <w:sz w:val="24"/>
          <w:szCs w:val="24"/>
        </w:rPr>
        <w:t xml:space="preserve"> </w:t>
      </w:r>
      <w:r w:rsidR="00C94F40" w:rsidRPr="009F534E">
        <w:rPr>
          <w:rFonts w:ascii="Times New Roman" w:hAnsi="Times New Roman" w:cs="Times New Roman"/>
          <w:iCs/>
          <w:sz w:val="24"/>
          <w:szCs w:val="24"/>
        </w:rPr>
        <w:t>i članu njegove obitelji</w:t>
      </w:r>
      <w:r w:rsidR="007A55BA" w:rsidRPr="009F534E">
        <w:rPr>
          <w:rFonts w:ascii="Times New Roman" w:hAnsi="Times New Roman" w:cs="Times New Roman"/>
          <w:iCs/>
          <w:sz w:val="24"/>
          <w:szCs w:val="24"/>
        </w:rPr>
        <w:t xml:space="preserve">, </w:t>
      </w:r>
      <w:r w:rsidR="007377A7" w:rsidRPr="009F534E">
        <w:rPr>
          <w:rFonts w:ascii="Times New Roman" w:hAnsi="Times New Roman" w:cs="Times New Roman"/>
          <w:iCs/>
          <w:sz w:val="24"/>
          <w:szCs w:val="24"/>
        </w:rPr>
        <w:t>kao i životnom ili neformalnom životnom partneru</w:t>
      </w:r>
      <w:r w:rsidR="007A55BA" w:rsidRPr="009F534E">
        <w:rPr>
          <w:rFonts w:ascii="Times New Roman" w:hAnsi="Times New Roman" w:cs="Times New Roman"/>
          <w:iCs/>
          <w:sz w:val="24"/>
          <w:szCs w:val="24"/>
        </w:rPr>
        <w:t xml:space="preserve"> iz </w:t>
      </w:r>
      <w:r w:rsidR="00BD4884" w:rsidRPr="009F534E">
        <w:rPr>
          <w:rFonts w:ascii="Times New Roman" w:hAnsi="Times New Roman" w:cs="Times New Roman"/>
          <w:iCs/>
          <w:sz w:val="24"/>
          <w:szCs w:val="24"/>
        </w:rPr>
        <w:t>članka 134. stavka 10. ovoga Zakona</w:t>
      </w:r>
      <w:r w:rsidR="00FE5BD7" w:rsidRPr="009F534E">
        <w:rPr>
          <w:rFonts w:ascii="Times New Roman" w:hAnsi="Times New Roman" w:cs="Times New Roman"/>
          <w:iCs/>
          <w:sz w:val="24"/>
          <w:szCs w:val="24"/>
        </w:rPr>
        <w:t>,</w:t>
      </w:r>
      <w:r w:rsidR="00C94F40" w:rsidRPr="009F534E">
        <w:rPr>
          <w:rFonts w:ascii="Times New Roman" w:hAnsi="Times New Roman" w:cs="Times New Roman"/>
          <w:iCs/>
          <w:sz w:val="24"/>
          <w:szCs w:val="24"/>
        </w:rPr>
        <w:t xml:space="preserve"> ukinut</w:t>
      </w:r>
      <w:r w:rsidR="005C246C" w:rsidRPr="009F534E">
        <w:rPr>
          <w:rFonts w:ascii="Times New Roman" w:hAnsi="Times New Roman" w:cs="Times New Roman"/>
          <w:iCs/>
          <w:sz w:val="24"/>
          <w:szCs w:val="24"/>
        </w:rPr>
        <w:t xml:space="preserve"> će se dugotrajn</w:t>
      </w:r>
      <w:r w:rsidR="006D4BD5" w:rsidRPr="009F534E">
        <w:rPr>
          <w:rFonts w:ascii="Times New Roman" w:hAnsi="Times New Roman" w:cs="Times New Roman"/>
          <w:iCs/>
          <w:sz w:val="24"/>
          <w:szCs w:val="24"/>
        </w:rPr>
        <w:t>i</w:t>
      </w:r>
      <w:r w:rsidR="00561973" w:rsidRPr="009F534E">
        <w:rPr>
          <w:rFonts w:ascii="Times New Roman" w:hAnsi="Times New Roman" w:cs="Times New Roman"/>
          <w:iCs/>
          <w:sz w:val="24"/>
          <w:szCs w:val="24"/>
        </w:rPr>
        <w:t xml:space="preserve"> borav</w:t>
      </w:r>
      <w:r w:rsidR="006D4BD5" w:rsidRPr="009F534E">
        <w:rPr>
          <w:rFonts w:ascii="Times New Roman" w:hAnsi="Times New Roman" w:cs="Times New Roman"/>
          <w:iCs/>
          <w:sz w:val="24"/>
          <w:szCs w:val="24"/>
        </w:rPr>
        <w:t>ak</w:t>
      </w:r>
      <w:r w:rsidR="00561973" w:rsidRPr="009F534E">
        <w:rPr>
          <w:rFonts w:ascii="Times New Roman" w:hAnsi="Times New Roman" w:cs="Times New Roman"/>
          <w:iCs/>
          <w:sz w:val="24"/>
          <w:szCs w:val="24"/>
        </w:rPr>
        <w:t xml:space="preserve"> </w:t>
      </w:r>
      <w:r w:rsidR="00C94F40" w:rsidRPr="009F534E">
        <w:rPr>
          <w:rFonts w:ascii="Times New Roman" w:hAnsi="Times New Roman" w:cs="Times New Roman"/>
          <w:iCs/>
          <w:sz w:val="24"/>
          <w:szCs w:val="24"/>
        </w:rPr>
        <w:t xml:space="preserve">ako su </w:t>
      </w:r>
      <w:r w:rsidR="00E84A22" w:rsidRPr="009F534E">
        <w:rPr>
          <w:rFonts w:ascii="Times New Roman" w:hAnsi="Times New Roman" w:cs="Times New Roman"/>
          <w:sz w:val="24"/>
          <w:szCs w:val="24"/>
        </w:rPr>
        <w:t>neprekidno boravi</w:t>
      </w:r>
      <w:r w:rsidR="00C94F40" w:rsidRPr="009F534E">
        <w:rPr>
          <w:rFonts w:ascii="Times New Roman" w:hAnsi="Times New Roman" w:cs="Times New Roman"/>
          <w:sz w:val="24"/>
          <w:szCs w:val="24"/>
        </w:rPr>
        <w:t>li izvan područja EGP-a dulj</w:t>
      </w:r>
      <w:r w:rsidR="00E84A22" w:rsidRPr="009F534E">
        <w:rPr>
          <w:rFonts w:ascii="Times New Roman" w:hAnsi="Times New Roman" w:cs="Times New Roman"/>
          <w:sz w:val="24"/>
          <w:szCs w:val="24"/>
        </w:rPr>
        <w:t>e od 24 mjeseca uzastopno</w:t>
      </w:r>
      <w:r w:rsidR="009F7E9F" w:rsidRPr="009F534E">
        <w:rPr>
          <w:rFonts w:ascii="Times New Roman" w:hAnsi="Times New Roman" w:cs="Times New Roman"/>
          <w:sz w:val="24"/>
          <w:szCs w:val="24"/>
        </w:rPr>
        <w:t>.</w:t>
      </w:r>
      <w:r w:rsidR="00C15AC4" w:rsidRPr="009F534E">
        <w:rPr>
          <w:rFonts w:ascii="Times New Roman" w:hAnsi="Times New Roman" w:cs="Times New Roman"/>
          <w:sz w:val="24"/>
          <w:szCs w:val="24"/>
        </w:rPr>
        <w:t>“.</w:t>
      </w:r>
      <w:r w:rsidR="009F7E9F" w:rsidRPr="009F534E">
        <w:rPr>
          <w:rFonts w:ascii="Times New Roman" w:hAnsi="Times New Roman" w:cs="Times New Roman"/>
          <w:sz w:val="24"/>
          <w:szCs w:val="24"/>
        </w:rPr>
        <w:t xml:space="preserve"> </w:t>
      </w:r>
    </w:p>
    <w:p w14:paraId="4B484E3D" w14:textId="77777777" w:rsidR="00E84A22" w:rsidRPr="009F534E" w:rsidRDefault="00E84A22" w:rsidP="00EA51CE">
      <w:pPr>
        <w:pStyle w:val="box472209"/>
        <w:spacing w:before="0" w:beforeAutospacing="0" w:after="0"/>
        <w:jc w:val="center"/>
        <w:rPr>
          <w:rStyle w:val="kurziv"/>
          <w:rFonts w:eastAsiaTheme="minorHAnsi"/>
          <w:iCs/>
          <w:bdr w:val="none" w:sz="0" w:space="0" w:color="auto" w:frame="1"/>
          <w:lang w:eastAsia="en-US"/>
        </w:rPr>
      </w:pPr>
    </w:p>
    <w:p w14:paraId="2FEE4FA8" w14:textId="77777777" w:rsidR="009E0820" w:rsidRPr="009F534E" w:rsidRDefault="009E0820" w:rsidP="00EA51CE">
      <w:pPr>
        <w:pStyle w:val="box472209"/>
        <w:spacing w:before="0" w:beforeAutospacing="0" w:after="0"/>
        <w:jc w:val="center"/>
        <w:rPr>
          <w:b/>
        </w:rPr>
      </w:pPr>
      <w:r w:rsidRPr="009F534E">
        <w:rPr>
          <w:b/>
        </w:rPr>
        <w:t xml:space="preserve">Članak </w:t>
      </w:r>
      <w:r w:rsidR="00566A76" w:rsidRPr="009F534E">
        <w:rPr>
          <w:b/>
        </w:rPr>
        <w:t>5</w:t>
      </w:r>
      <w:r w:rsidR="00A8429A" w:rsidRPr="009F534E">
        <w:rPr>
          <w:b/>
        </w:rPr>
        <w:t>7</w:t>
      </w:r>
      <w:r w:rsidRPr="009F534E">
        <w:rPr>
          <w:b/>
        </w:rPr>
        <w:t>.</w:t>
      </w:r>
    </w:p>
    <w:p w14:paraId="64729D2C" w14:textId="77777777" w:rsidR="00B247A3" w:rsidRPr="009F534E" w:rsidRDefault="00B247A3" w:rsidP="00EA51CE">
      <w:pPr>
        <w:pStyle w:val="box472209"/>
        <w:spacing w:before="0" w:beforeAutospacing="0" w:after="0"/>
        <w:jc w:val="center"/>
        <w:rPr>
          <w:b/>
        </w:rPr>
      </w:pPr>
    </w:p>
    <w:p w14:paraId="1C048338" w14:textId="77777777" w:rsidR="009E0820" w:rsidRPr="009F534E" w:rsidRDefault="00B247A3" w:rsidP="00EA51CE">
      <w:pPr>
        <w:pStyle w:val="box466057"/>
        <w:shd w:val="clear" w:color="auto" w:fill="FFFFFF"/>
        <w:spacing w:before="0" w:beforeAutospacing="0" w:after="0" w:afterAutospacing="0"/>
        <w:textAlignment w:val="baseline"/>
      </w:pPr>
      <w:r w:rsidRPr="009F534E">
        <w:rPr>
          <w:rStyle w:val="kurziv"/>
          <w:iCs/>
          <w:bdr w:val="none" w:sz="0" w:space="0" w:color="auto" w:frame="1"/>
        </w:rPr>
        <w:tab/>
        <w:t xml:space="preserve">Naslov iznad članka </w:t>
      </w:r>
      <w:r w:rsidR="009E0820" w:rsidRPr="009F534E">
        <w:rPr>
          <w:rStyle w:val="kurziv"/>
          <w:iCs/>
          <w:bdr w:val="none" w:sz="0" w:space="0" w:color="auto" w:frame="1"/>
        </w:rPr>
        <w:t>135. i član</w:t>
      </w:r>
      <w:r w:rsidRPr="009F534E">
        <w:rPr>
          <w:rStyle w:val="kurziv"/>
          <w:iCs/>
          <w:bdr w:val="none" w:sz="0" w:space="0" w:color="auto" w:frame="1"/>
        </w:rPr>
        <w:t>a</w:t>
      </w:r>
      <w:r w:rsidR="009E0820" w:rsidRPr="009F534E">
        <w:rPr>
          <w:rStyle w:val="kurziv"/>
          <w:iCs/>
          <w:bdr w:val="none" w:sz="0" w:space="0" w:color="auto" w:frame="1"/>
        </w:rPr>
        <w:t>k</w:t>
      </w:r>
      <w:r w:rsidRPr="009F534E">
        <w:rPr>
          <w:rStyle w:val="kurziv"/>
          <w:iCs/>
          <w:bdr w:val="none" w:sz="0" w:space="0" w:color="auto" w:frame="1"/>
        </w:rPr>
        <w:t xml:space="preserve"> 135. </w:t>
      </w:r>
      <w:r w:rsidR="009E0820" w:rsidRPr="009F534E">
        <w:rPr>
          <w:rStyle w:val="kurziv"/>
          <w:iCs/>
          <w:bdr w:val="none" w:sz="0" w:space="0" w:color="auto" w:frame="1"/>
        </w:rPr>
        <w:t>mijenjaju se i glase:</w:t>
      </w:r>
    </w:p>
    <w:p w14:paraId="742AB3D6" w14:textId="77777777" w:rsidR="009E0820" w:rsidRPr="009F534E" w:rsidRDefault="009E0820" w:rsidP="00EA51CE">
      <w:pPr>
        <w:pStyle w:val="box472209"/>
        <w:spacing w:before="0" w:beforeAutospacing="0" w:after="0"/>
        <w:jc w:val="center"/>
        <w:rPr>
          <w:rStyle w:val="kurziv"/>
          <w:rFonts w:eastAsiaTheme="minorHAnsi"/>
          <w:iCs/>
          <w:bdr w:val="none" w:sz="0" w:space="0" w:color="auto" w:frame="1"/>
          <w:lang w:eastAsia="en-US"/>
        </w:rPr>
      </w:pPr>
    </w:p>
    <w:p w14:paraId="2542174C" w14:textId="77777777" w:rsidR="004E4514" w:rsidRPr="009F534E" w:rsidRDefault="009E0820" w:rsidP="00EA51CE">
      <w:pPr>
        <w:pStyle w:val="box466057"/>
        <w:shd w:val="clear" w:color="auto" w:fill="FFFFFF"/>
        <w:spacing w:before="0" w:beforeAutospacing="0" w:after="0" w:afterAutospacing="0"/>
        <w:jc w:val="center"/>
        <w:textAlignment w:val="baseline"/>
        <w:rPr>
          <w:i/>
          <w:iCs/>
        </w:rPr>
      </w:pPr>
      <w:r w:rsidRPr="009F534E">
        <w:t>„</w:t>
      </w:r>
      <w:r w:rsidR="004E4514" w:rsidRPr="009F534E">
        <w:rPr>
          <w:rStyle w:val="kurziv"/>
          <w:i/>
          <w:iCs/>
          <w:bdr w:val="none" w:sz="0" w:space="0" w:color="auto" w:frame="1"/>
        </w:rPr>
        <w:t xml:space="preserve">Kratkoročna mobilnost </w:t>
      </w:r>
    </w:p>
    <w:p w14:paraId="73849081" w14:textId="77777777" w:rsidR="004E4514" w:rsidRPr="009F534E" w:rsidRDefault="004E4514" w:rsidP="00EA51CE">
      <w:pPr>
        <w:pStyle w:val="box466057"/>
        <w:shd w:val="clear" w:color="auto" w:fill="FFFFFF"/>
        <w:spacing w:before="0" w:beforeAutospacing="0" w:after="0" w:afterAutospacing="0"/>
        <w:jc w:val="center"/>
        <w:textAlignment w:val="baseline"/>
        <w:rPr>
          <w:b/>
          <w:i/>
        </w:rPr>
      </w:pPr>
    </w:p>
    <w:p w14:paraId="3FA89328" w14:textId="77777777" w:rsidR="004E4514" w:rsidRPr="009F534E" w:rsidRDefault="004E4514" w:rsidP="00EA51CE">
      <w:pPr>
        <w:pStyle w:val="box466057"/>
        <w:shd w:val="clear" w:color="auto" w:fill="FFFFFF"/>
        <w:spacing w:before="0" w:beforeAutospacing="0" w:after="0" w:afterAutospacing="0"/>
        <w:jc w:val="center"/>
        <w:textAlignment w:val="baseline"/>
      </w:pPr>
      <w:r w:rsidRPr="009F534E">
        <w:t xml:space="preserve">Članak </w:t>
      </w:r>
      <w:r w:rsidR="000D28A1" w:rsidRPr="009F534E">
        <w:t>135</w:t>
      </w:r>
      <w:r w:rsidR="009901F5" w:rsidRPr="009F534E">
        <w:t>.</w:t>
      </w:r>
    </w:p>
    <w:p w14:paraId="41224DC2" w14:textId="77777777" w:rsidR="00B247A3" w:rsidRPr="009F534E" w:rsidRDefault="00B247A3" w:rsidP="00EA51CE">
      <w:pPr>
        <w:pStyle w:val="box466057"/>
        <w:shd w:val="clear" w:color="auto" w:fill="FFFFFF"/>
        <w:spacing w:before="0" w:beforeAutospacing="0" w:after="0" w:afterAutospacing="0"/>
        <w:jc w:val="center"/>
        <w:textAlignment w:val="baseline"/>
      </w:pPr>
    </w:p>
    <w:p w14:paraId="5C0DD85A" w14:textId="77777777" w:rsidR="004E4514" w:rsidRPr="009F534E" w:rsidRDefault="00F6334E" w:rsidP="00EA51CE">
      <w:pPr>
        <w:pStyle w:val="box466057"/>
        <w:shd w:val="clear" w:color="auto" w:fill="FFFFFF"/>
        <w:spacing w:before="0" w:beforeAutospacing="0" w:after="0" w:afterAutospacing="0"/>
        <w:jc w:val="both"/>
        <w:textAlignment w:val="baseline"/>
      </w:pPr>
      <w:r w:rsidRPr="009F534E">
        <w:t xml:space="preserve">(1) </w:t>
      </w:r>
      <w:r w:rsidR="00992225" w:rsidRPr="009F534E">
        <w:t>D</w:t>
      </w:r>
      <w:r w:rsidR="004E4514" w:rsidRPr="009F534E">
        <w:t xml:space="preserve">ržavljanin treće zemlje koji je nositelj </w:t>
      </w:r>
      <w:r w:rsidR="00BB3F52" w:rsidRPr="009F534E">
        <w:t xml:space="preserve">valjane </w:t>
      </w:r>
      <w:r w:rsidR="00B247A3" w:rsidRPr="009F534E">
        <w:t>„</w:t>
      </w:r>
      <w:r w:rsidR="005C6922" w:rsidRPr="009F534E">
        <w:t>plave karte EU</w:t>
      </w:r>
      <w:r w:rsidR="002108B8" w:rsidRPr="009F534E">
        <w:t>-a</w:t>
      </w:r>
      <w:r w:rsidR="00B247A3" w:rsidRPr="009F534E">
        <w:t>“</w:t>
      </w:r>
      <w:r w:rsidR="005C6922" w:rsidRPr="009F534E">
        <w:t xml:space="preserve"> </w:t>
      </w:r>
      <w:r w:rsidR="004E4514" w:rsidRPr="009F534E">
        <w:t>koju je izdala druga država članica EGP-a</w:t>
      </w:r>
      <w:r w:rsidRPr="009F534E">
        <w:t xml:space="preserve"> koja u potpunosti primjenjuje </w:t>
      </w:r>
      <w:proofErr w:type="spellStart"/>
      <w:r w:rsidRPr="009F534E">
        <w:t>schengensku</w:t>
      </w:r>
      <w:proofErr w:type="spellEnd"/>
      <w:r w:rsidRPr="009F534E">
        <w:t xml:space="preserve"> pravnu stečevinu</w:t>
      </w:r>
      <w:r w:rsidR="00FC2528" w:rsidRPr="009F534E">
        <w:t>,</w:t>
      </w:r>
      <w:r w:rsidRPr="009F534E">
        <w:t xml:space="preserve"> </w:t>
      </w:r>
      <w:r w:rsidR="00992225" w:rsidRPr="009F534E">
        <w:t xml:space="preserve">može ući </w:t>
      </w:r>
      <w:r w:rsidR="00BB3F52" w:rsidRPr="009F534E">
        <w:t xml:space="preserve">i obavljati poslovne aktivnosti iz stavka </w:t>
      </w:r>
      <w:r w:rsidR="00BF437B" w:rsidRPr="009F534E">
        <w:t>3</w:t>
      </w:r>
      <w:r w:rsidR="00BB3F52" w:rsidRPr="009F534E">
        <w:t xml:space="preserve">. ovoga članka </w:t>
      </w:r>
      <w:r w:rsidR="00F512DE" w:rsidRPr="009F534E">
        <w:t>u</w:t>
      </w:r>
      <w:r w:rsidR="004E4514" w:rsidRPr="009F534E">
        <w:t xml:space="preserve"> Republici Hrvatskoj </w:t>
      </w:r>
      <w:r w:rsidR="008C3A40" w:rsidRPr="009F534E">
        <w:t xml:space="preserve">ili u drugim državama članicama </w:t>
      </w:r>
      <w:r w:rsidR="004E4514" w:rsidRPr="009F534E">
        <w:t>u razdoblju do 90 dana u bilo kojem razdoblju od 180 dana</w:t>
      </w:r>
      <w:r w:rsidR="00BB3F52" w:rsidRPr="009F534E">
        <w:t xml:space="preserve"> </w:t>
      </w:r>
      <w:r w:rsidR="009044C6" w:rsidRPr="009F534E">
        <w:t xml:space="preserve">na </w:t>
      </w:r>
      <w:r w:rsidR="00BB3F52" w:rsidRPr="009F534E">
        <w:t>temelj</w:t>
      </w:r>
      <w:r w:rsidR="009044C6" w:rsidRPr="009F534E">
        <w:t>u</w:t>
      </w:r>
      <w:r w:rsidR="00BB3F52" w:rsidRPr="009F534E">
        <w:t xml:space="preserve"> valjane „plave karte EU-a“</w:t>
      </w:r>
      <w:r w:rsidR="00AE0C85" w:rsidRPr="009F534E">
        <w:t xml:space="preserve">, </w:t>
      </w:r>
      <w:r w:rsidR="004E4514" w:rsidRPr="009F534E">
        <w:t>bez obveze ishođenja dozvole za boravak i rad ili potvrde o prijavi rada.</w:t>
      </w:r>
    </w:p>
    <w:p w14:paraId="1A31DC79" w14:textId="77777777" w:rsidR="00E16DA7" w:rsidRPr="009F534E" w:rsidRDefault="00F6334E" w:rsidP="00EA51CE">
      <w:pPr>
        <w:pStyle w:val="box466057"/>
        <w:shd w:val="clear" w:color="auto" w:fill="FFFFFF"/>
        <w:spacing w:before="0" w:beforeAutospacing="0" w:after="0" w:afterAutospacing="0"/>
        <w:jc w:val="both"/>
        <w:textAlignment w:val="baseline"/>
      </w:pPr>
      <w:r w:rsidRPr="009F534E">
        <w:t>(2) Državljanin treće zemlje koji je nositelj</w:t>
      </w:r>
      <w:r w:rsidR="00BF437B" w:rsidRPr="009F534E">
        <w:t xml:space="preserve"> valjane</w:t>
      </w:r>
      <w:r w:rsidRPr="009F534E">
        <w:t xml:space="preserve"> </w:t>
      </w:r>
      <w:r w:rsidR="00B247A3" w:rsidRPr="009F534E">
        <w:t>„</w:t>
      </w:r>
      <w:r w:rsidRPr="009F534E">
        <w:t>plave karte EU</w:t>
      </w:r>
      <w:r w:rsidR="002108B8" w:rsidRPr="009F534E">
        <w:t>-a</w:t>
      </w:r>
      <w:r w:rsidR="00B247A3" w:rsidRPr="009F534E">
        <w:t>“</w:t>
      </w:r>
      <w:r w:rsidRPr="009F534E">
        <w:t xml:space="preserve"> koju je izdala druga država članica EGP-a koja ne primjenjuje u potpunosti </w:t>
      </w:r>
      <w:proofErr w:type="spellStart"/>
      <w:r w:rsidRPr="009F534E">
        <w:t>schengensku</w:t>
      </w:r>
      <w:proofErr w:type="spellEnd"/>
      <w:r w:rsidRPr="009F534E">
        <w:t xml:space="preserve"> pravnu stečevinu, </w:t>
      </w:r>
      <w:r w:rsidR="00FC2528" w:rsidRPr="009F534E">
        <w:t xml:space="preserve">može ući i </w:t>
      </w:r>
      <w:r w:rsidR="00F512DE" w:rsidRPr="009F534E">
        <w:t xml:space="preserve">obavljati poslovne aktivnosti </w:t>
      </w:r>
      <w:r w:rsidR="00BF437B" w:rsidRPr="009F534E">
        <w:t xml:space="preserve">iz stavka 3. ovoga članka </w:t>
      </w:r>
      <w:r w:rsidR="00F512DE" w:rsidRPr="009F534E">
        <w:t xml:space="preserve">u </w:t>
      </w:r>
      <w:r w:rsidRPr="009F534E">
        <w:t>Republi</w:t>
      </w:r>
      <w:r w:rsidR="00FC2528" w:rsidRPr="009F534E">
        <w:t>ci</w:t>
      </w:r>
      <w:r w:rsidRPr="009F534E">
        <w:t xml:space="preserve"> Hrvatsk</w:t>
      </w:r>
      <w:r w:rsidR="00FC2528" w:rsidRPr="009F534E">
        <w:t>oj ili u drugim državama članicama u razdoblju do 90 dana u bilo kojem razdoblju od 180 dana</w:t>
      </w:r>
      <w:r w:rsidR="00BF437B" w:rsidRPr="009F534E">
        <w:rPr>
          <w:rFonts w:asciiTheme="minorHAnsi" w:eastAsiaTheme="minorHAnsi" w:hAnsiTheme="minorHAnsi" w:cstheme="minorBidi"/>
          <w:sz w:val="22"/>
          <w:szCs w:val="22"/>
          <w:lang w:eastAsia="en-US"/>
        </w:rPr>
        <w:t xml:space="preserve"> </w:t>
      </w:r>
      <w:r w:rsidR="009044C6" w:rsidRPr="009F534E">
        <w:rPr>
          <w:rFonts w:asciiTheme="minorHAnsi" w:eastAsiaTheme="minorHAnsi" w:hAnsiTheme="minorHAnsi" w:cstheme="minorBidi"/>
          <w:sz w:val="22"/>
          <w:szCs w:val="22"/>
          <w:lang w:eastAsia="en-US"/>
        </w:rPr>
        <w:t xml:space="preserve">na </w:t>
      </w:r>
      <w:r w:rsidR="00BF437B" w:rsidRPr="009F534E">
        <w:t>temelj</w:t>
      </w:r>
      <w:r w:rsidR="009044C6" w:rsidRPr="009F534E">
        <w:t>u</w:t>
      </w:r>
      <w:r w:rsidR="00BF437B" w:rsidRPr="009F534E">
        <w:t xml:space="preserve"> valjane „plave karte EU-a“, </w:t>
      </w:r>
      <w:r w:rsidR="00FC2528" w:rsidRPr="009F534E">
        <w:t>i valjane strane putne isprave</w:t>
      </w:r>
      <w:r w:rsidR="00BF437B" w:rsidRPr="009F534E">
        <w:t>, bez obveze ishođenja dozvole za boravak i rad ili potvrde o prijavi rada.</w:t>
      </w:r>
    </w:p>
    <w:p w14:paraId="05E3D764" w14:textId="77777777" w:rsidR="00C76406" w:rsidRPr="009F534E" w:rsidRDefault="00082DFB" w:rsidP="00EA51CE">
      <w:pPr>
        <w:pStyle w:val="box466057"/>
        <w:shd w:val="clear" w:color="auto" w:fill="FFFFFF"/>
        <w:spacing w:before="0" w:beforeAutospacing="0" w:after="0" w:afterAutospacing="0"/>
        <w:jc w:val="both"/>
        <w:textAlignment w:val="baseline"/>
      </w:pPr>
      <w:r w:rsidRPr="009F534E">
        <w:t>(</w:t>
      </w:r>
      <w:r w:rsidR="00BF437B" w:rsidRPr="009F534E">
        <w:t>3</w:t>
      </w:r>
      <w:r w:rsidRPr="009F534E">
        <w:t>) Obavljanjem poslovne aktivnosti iz stavaka 1. i 2. ovoga članka</w:t>
      </w:r>
      <w:r w:rsidR="00AE0C85" w:rsidRPr="009F534E">
        <w:t xml:space="preserve"> smatra se</w:t>
      </w:r>
      <w:r w:rsidR="00F73F91" w:rsidRPr="009F534E">
        <w:t>: prisustvovanje internim ili eksternim poslovnim sastancima, prisustvovanje  i predavanje na konferencijama ili seminarima, poslovna pregovaranja, obavljanje prodajnih ili marketinških aktivnosti, istraživanje poslovnih mogućnosti ili pohađanje osposobljavanja i osposobljavanje</w:t>
      </w:r>
      <w:r w:rsidR="00F8764A" w:rsidRPr="009F534E">
        <w:t xml:space="preserve">, pod uvjetom da je </w:t>
      </w:r>
      <w:r w:rsidR="00AE0C85" w:rsidRPr="009F534E">
        <w:t xml:space="preserve">privremena aktivnost izravno povezana s poslovnim interesima poslodavca i profesionalnim dužnostima nositelja </w:t>
      </w:r>
      <w:r w:rsidR="00566A76" w:rsidRPr="009F534E">
        <w:t>„</w:t>
      </w:r>
      <w:r w:rsidR="00AE0C85" w:rsidRPr="009F534E">
        <w:t xml:space="preserve">plave karte </w:t>
      </w:r>
      <w:r w:rsidR="002108B8" w:rsidRPr="009F534E">
        <w:t>EU-a</w:t>
      </w:r>
      <w:r w:rsidR="00566A76" w:rsidRPr="009F534E">
        <w:t>“</w:t>
      </w:r>
      <w:r w:rsidR="00AE0C85" w:rsidRPr="009F534E">
        <w:t xml:space="preserve"> koje se temelje na ugovoru o radu u prvoj državi članici</w:t>
      </w:r>
      <w:r w:rsidR="000E362D" w:rsidRPr="009F534E">
        <w:t xml:space="preserve"> EGP-a</w:t>
      </w:r>
      <w:r w:rsidR="00F73F91" w:rsidRPr="009F534E">
        <w:t>.</w:t>
      </w:r>
    </w:p>
    <w:p w14:paraId="10CACB1B" w14:textId="77777777" w:rsidR="00C76406" w:rsidRPr="009F534E" w:rsidRDefault="00C76406" w:rsidP="00EA51CE">
      <w:pPr>
        <w:pStyle w:val="box466057"/>
        <w:shd w:val="clear" w:color="auto" w:fill="FFFFFF"/>
        <w:spacing w:before="0" w:beforeAutospacing="0" w:after="0" w:afterAutospacing="0"/>
        <w:jc w:val="both"/>
        <w:textAlignment w:val="baseline"/>
      </w:pPr>
      <w:r w:rsidRPr="009F534E">
        <w:t>(</w:t>
      </w:r>
      <w:r w:rsidR="00BF437B" w:rsidRPr="009F534E">
        <w:t>4</w:t>
      </w:r>
      <w:r w:rsidRPr="009F534E">
        <w:t xml:space="preserve">) </w:t>
      </w:r>
      <w:r w:rsidR="00F8764A" w:rsidRPr="009F534E">
        <w:t>Odredbe ovog</w:t>
      </w:r>
      <w:r w:rsidR="008E6086" w:rsidRPr="009F534E">
        <w:t>a</w:t>
      </w:r>
      <w:r w:rsidR="00F8764A" w:rsidRPr="009F534E">
        <w:t xml:space="preserve"> članka na odgovarajući način se primjenjuju na državljanina treće zemlje kojem je druga država članica </w:t>
      </w:r>
      <w:r w:rsidR="00A27CBB" w:rsidRPr="009F534E">
        <w:t xml:space="preserve">EGP-a </w:t>
      </w:r>
      <w:r w:rsidR="00F8764A" w:rsidRPr="009F534E">
        <w:t xml:space="preserve">odobrila dugotrajni boravak i koji je nositelj dozvole boravka izdane od druge države članice </w:t>
      </w:r>
      <w:r w:rsidR="00FF5F7E" w:rsidRPr="009F534E">
        <w:t xml:space="preserve">EGP-a </w:t>
      </w:r>
      <w:r w:rsidR="00F8764A" w:rsidRPr="009F534E">
        <w:t xml:space="preserve">u koju je unijeta napomena „bivši nositelj plave karte EU-a“, a koji dolazi iz druge države članice </w:t>
      </w:r>
      <w:r w:rsidR="00FF5F7E" w:rsidRPr="009F534E">
        <w:t xml:space="preserve">EGP-a </w:t>
      </w:r>
      <w:r w:rsidR="00F8764A" w:rsidRPr="009F534E">
        <w:t xml:space="preserve">u Republiku Hrvatsku radi obavljanja poslovnih aktivnosti iz stavka 3. ovoga članka. </w:t>
      </w:r>
    </w:p>
    <w:p w14:paraId="4EDE91FD" w14:textId="77777777" w:rsidR="00FE386A" w:rsidRPr="009F534E" w:rsidRDefault="00FE386A" w:rsidP="00EA51CE">
      <w:pPr>
        <w:pStyle w:val="box466057"/>
        <w:shd w:val="clear" w:color="auto" w:fill="FFFFFF"/>
        <w:spacing w:before="0" w:beforeAutospacing="0" w:after="0" w:afterAutospacing="0"/>
        <w:jc w:val="both"/>
        <w:textAlignment w:val="baseline"/>
      </w:pPr>
      <w:r w:rsidRPr="009F534E">
        <w:t>(</w:t>
      </w:r>
      <w:r w:rsidR="00BF437B" w:rsidRPr="009F534E">
        <w:t>5</w:t>
      </w:r>
      <w:r w:rsidRPr="009F534E">
        <w:t xml:space="preserve">) </w:t>
      </w:r>
      <w:r w:rsidR="00F8764A" w:rsidRPr="009F534E">
        <w:t xml:space="preserve">Na </w:t>
      </w:r>
      <w:r w:rsidR="00A9588A" w:rsidRPr="009F534E">
        <w:t xml:space="preserve">državljane trećih zemalja iz stavaka 1., 2. i 4. ovoga članka </w:t>
      </w:r>
      <w:r w:rsidR="00F8764A" w:rsidRPr="009F534E">
        <w:t xml:space="preserve">primjenjuje se prijava smještaja državljanina treće zemlje na kratkotrajnom boravku iz članka 177. ovoga Zakona.“. </w:t>
      </w:r>
    </w:p>
    <w:p w14:paraId="4B93862E" w14:textId="77777777" w:rsidR="00A5188D" w:rsidRPr="009F534E" w:rsidRDefault="00A5188D" w:rsidP="00EA51CE">
      <w:pPr>
        <w:pStyle w:val="box466057"/>
        <w:shd w:val="clear" w:color="auto" w:fill="FFFFFF"/>
        <w:spacing w:before="0" w:beforeAutospacing="0" w:after="0" w:afterAutospacing="0"/>
        <w:jc w:val="center"/>
        <w:textAlignment w:val="baseline"/>
        <w:rPr>
          <w:i/>
        </w:rPr>
      </w:pPr>
    </w:p>
    <w:p w14:paraId="758F626F" w14:textId="77777777" w:rsidR="009E0820" w:rsidRPr="009F534E" w:rsidRDefault="009E0820" w:rsidP="00EA51CE">
      <w:pPr>
        <w:pStyle w:val="box472209"/>
        <w:spacing w:before="0" w:beforeAutospacing="0" w:after="0"/>
        <w:jc w:val="center"/>
        <w:rPr>
          <w:b/>
        </w:rPr>
      </w:pPr>
      <w:r w:rsidRPr="009F534E">
        <w:rPr>
          <w:b/>
        </w:rPr>
        <w:lastRenderedPageBreak/>
        <w:t xml:space="preserve">Članak </w:t>
      </w:r>
      <w:r w:rsidR="00566A76" w:rsidRPr="009F534E">
        <w:rPr>
          <w:b/>
        </w:rPr>
        <w:t>5</w:t>
      </w:r>
      <w:r w:rsidR="00A8429A" w:rsidRPr="009F534E">
        <w:rPr>
          <w:b/>
        </w:rPr>
        <w:t>8</w:t>
      </w:r>
      <w:r w:rsidRPr="009F534E">
        <w:rPr>
          <w:b/>
        </w:rPr>
        <w:t>.</w:t>
      </w:r>
    </w:p>
    <w:p w14:paraId="18C0205B" w14:textId="77777777" w:rsidR="00566A76" w:rsidRPr="009F534E" w:rsidRDefault="00566A76" w:rsidP="00EA51CE">
      <w:pPr>
        <w:pStyle w:val="box472209"/>
        <w:spacing w:before="0" w:beforeAutospacing="0" w:after="0"/>
        <w:jc w:val="center"/>
        <w:rPr>
          <w:b/>
        </w:rPr>
      </w:pPr>
    </w:p>
    <w:p w14:paraId="1DA6096B" w14:textId="77777777" w:rsidR="009E0820" w:rsidRPr="009F534E" w:rsidRDefault="00566A76" w:rsidP="00EA51CE">
      <w:pPr>
        <w:pStyle w:val="box466057"/>
        <w:shd w:val="clear" w:color="auto" w:fill="FFFFFF"/>
        <w:spacing w:before="0" w:beforeAutospacing="0" w:after="0" w:afterAutospacing="0"/>
        <w:jc w:val="both"/>
        <w:textAlignment w:val="baseline"/>
        <w:rPr>
          <w:rStyle w:val="kurziv"/>
          <w:i/>
          <w:iCs/>
          <w:bdr w:val="none" w:sz="0" w:space="0" w:color="auto" w:frame="1"/>
        </w:rPr>
      </w:pPr>
      <w:r w:rsidRPr="009F534E">
        <w:rPr>
          <w:iCs/>
          <w:bdr w:val="none" w:sz="0" w:space="0" w:color="auto" w:frame="1"/>
        </w:rPr>
        <w:tab/>
        <w:t xml:space="preserve">Iza </w:t>
      </w:r>
      <w:r w:rsidR="009E0820" w:rsidRPr="009F534E">
        <w:rPr>
          <w:rStyle w:val="kurziv"/>
          <w:iCs/>
          <w:bdr w:val="none" w:sz="0" w:space="0" w:color="auto" w:frame="1"/>
        </w:rPr>
        <w:t>članka 135. dodaj</w:t>
      </w:r>
      <w:r w:rsidRPr="009F534E">
        <w:rPr>
          <w:rStyle w:val="kurziv"/>
          <w:iCs/>
          <w:bdr w:val="none" w:sz="0" w:space="0" w:color="auto" w:frame="1"/>
        </w:rPr>
        <w:t xml:space="preserve">u se naslovi iznad članaka i </w:t>
      </w:r>
      <w:r w:rsidR="009E0820" w:rsidRPr="009F534E">
        <w:rPr>
          <w:rStyle w:val="kurziv"/>
          <w:iCs/>
          <w:bdr w:val="none" w:sz="0" w:space="0" w:color="auto" w:frame="1"/>
        </w:rPr>
        <w:t>član</w:t>
      </w:r>
      <w:r w:rsidRPr="009F534E">
        <w:rPr>
          <w:rStyle w:val="kurziv"/>
          <w:iCs/>
          <w:bdr w:val="none" w:sz="0" w:space="0" w:color="auto" w:frame="1"/>
        </w:rPr>
        <w:t>ci</w:t>
      </w:r>
      <w:r w:rsidR="009E0820" w:rsidRPr="009F534E">
        <w:rPr>
          <w:rStyle w:val="kurziv"/>
          <w:iCs/>
          <w:bdr w:val="none" w:sz="0" w:space="0" w:color="auto" w:frame="1"/>
        </w:rPr>
        <w:t xml:space="preserve"> 135.a</w:t>
      </w:r>
      <w:r w:rsidRPr="009F534E">
        <w:rPr>
          <w:rStyle w:val="kurziv"/>
          <w:iCs/>
          <w:bdr w:val="none" w:sz="0" w:space="0" w:color="auto" w:frame="1"/>
        </w:rPr>
        <w:t xml:space="preserve">, 135.b, 135.c, 135.d i 135.e </w:t>
      </w:r>
      <w:r w:rsidR="009E0820" w:rsidRPr="009F534E">
        <w:rPr>
          <w:rStyle w:val="kurziv"/>
          <w:iCs/>
          <w:bdr w:val="none" w:sz="0" w:space="0" w:color="auto" w:frame="1"/>
        </w:rPr>
        <w:t>koji glas</w:t>
      </w:r>
      <w:r w:rsidR="0007701B" w:rsidRPr="009F534E">
        <w:rPr>
          <w:rStyle w:val="kurziv"/>
          <w:iCs/>
          <w:bdr w:val="none" w:sz="0" w:space="0" w:color="auto" w:frame="1"/>
        </w:rPr>
        <w:t>e</w:t>
      </w:r>
      <w:r w:rsidR="009E0820" w:rsidRPr="009F534E">
        <w:rPr>
          <w:rStyle w:val="kurziv"/>
          <w:iCs/>
          <w:bdr w:val="none" w:sz="0" w:space="0" w:color="auto" w:frame="1"/>
        </w:rPr>
        <w:t>:</w:t>
      </w:r>
    </w:p>
    <w:p w14:paraId="05C416DB" w14:textId="77777777" w:rsidR="009E0820" w:rsidRPr="009F534E" w:rsidRDefault="009E0820" w:rsidP="00EA51CE">
      <w:pPr>
        <w:pStyle w:val="box466057"/>
        <w:shd w:val="clear" w:color="auto" w:fill="FFFFFF"/>
        <w:spacing w:before="0" w:beforeAutospacing="0" w:after="0" w:afterAutospacing="0"/>
        <w:jc w:val="center"/>
        <w:textAlignment w:val="baseline"/>
        <w:rPr>
          <w:i/>
        </w:rPr>
      </w:pPr>
    </w:p>
    <w:p w14:paraId="4EAD7FE3" w14:textId="77777777" w:rsidR="007C22E3" w:rsidRPr="009F534E" w:rsidRDefault="009E0820" w:rsidP="00EA51CE">
      <w:pPr>
        <w:pStyle w:val="box466057"/>
        <w:shd w:val="clear" w:color="auto" w:fill="FFFFFF"/>
        <w:spacing w:before="0" w:beforeAutospacing="0" w:after="0" w:afterAutospacing="0"/>
        <w:jc w:val="center"/>
        <w:textAlignment w:val="baseline"/>
        <w:rPr>
          <w:i/>
        </w:rPr>
      </w:pPr>
      <w:r w:rsidRPr="009F534E">
        <w:t>„</w:t>
      </w:r>
      <w:r w:rsidR="00AE0C85" w:rsidRPr="009F534E">
        <w:rPr>
          <w:i/>
        </w:rPr>
        <w:t>Dugoročna mobilnost</w:t>
      </w:r>
      <w:r w:rsidR="00F42B85" w:rsidRPr="009F534E">
        <w:rPr>
          <w:rFonts w:eastAsiaTheme="minorHAnsi"/>
          <w:i/>
          <w:lang w:eastAsia="en-US"/>
        </w:rPr>
        <w:t xml:space="preserve"> </w:t>
      </w:r>
      <w:r w:rsidR="00F42B85" w:rsidRPr="009F534E">
        <w:rPr>
          <w:i/>
        </w:rPr>
        <w:t xml:space="preserve">nositelja </w:t>
      </w:r>
      <w:r w:rsidR="00566A76" w:rsidRPr="009F534E">
        <w:rPr>
          <w:i/>
        </w:rPr>
        <w:t>„</w:t>
      </w:r>
      <w:r w:rsidR="00E31B77" w:rsidRPr="009F534E">
        <w:rPr>
          <w:i/>
          <w:iCs/>
        </w:rPr>
        <w:t>plave karte EU-a</w:t>
      </w:r>
      <w:r w:rsidR="00566A76" w:rsidRPr="009F534E">
        <w:rPr>
          <w:i/>
          <w:iCs/>
        </w:rPr>
        <w:t>“</w:t>
      </w:r>
    </w:p>
    <w:p w14:paraId="7110075F" w14:textId="77777777" w:rsidR="007C22E3" w:rsidRPr="009F534E" w:rsidRDefault="007C22E3" w:rsidP="00EA51CE">
      <w:pPr>
        <w:pStyle w:val="box466057"/>
        <w:shd w:val="clear" w:color="auto" w:fill="FFFFFF"/>
        <w:spacing w:before="0" w:beforeAutospacing="0" w:after="0" w:afterAutospacing="0"/>
        <w:jc w:val="center"/>
        <w:textAlignment w:val="baseline"/>
        <w:rPr>
          <w:i/>
        </w:rPr>
      </w:pPr>
    </w:p>
    <w:p w14:paraId="0EF7B489" w14:textId="77777777" w:rsidR="007C22E3" w:rsidRPr="009F534E" w:rsidRDefault="000D28A1" w:rsidP="00EA51CE">
      <w:pPr>
        <w:pStyle w:val="box466057"/>
        <w:shd w:val="clear" w:color="auto" w:fill="FFFFFF"/>
        <w:spacing w:before="0" w:beforeAutospacing="0" w:after="0" w:afterAutospacing="0"/>
        <w:jc w:val="center"/>
        <w:textAlignment w:val="baseline"/>
      </w:pPr>
      <w:r w:rsidRPr="009F534E">
        <w:t>Članak 135</w:t>
      </w:r>
      <w:r w:rsidR="009901F5" w:rsidRPr="009F534E">
        <w:t>.a</w:t>
      </w:r>
    </w:p>
    <w:p w14:paraId="4FD5AA56" w14:textId="77777777" w:rsidR="00566A76" w:rsidRPr="009F534E" w:rsidRDefault="00566A76" w:rsidP="00EA51CE">
      <w:pPr>
        <w:pStyle w:val="box466057"/>
        <w:shd w:val="clear" w:color="auto" w:fill="FFFFFF"/>
        <w:spacing w:before="0" w:beforeAutospacing="0" w:after="0" w:afterAutospacing="0"/>
        <w:jc w:val="center"/>
        <w:textAlignment w:val="baseline"/>
        <w:rPr>
          <w:b/>
          <w:i/>
        </w:rPr>
      </w:pPr>
    </w:p>
    <w:p w14:paraId="52F4726B" w14:textId="77777777" w:rsidR="002F2393" w:rsidRPr="009F534E" w:rsidRDefault="002F23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 </w:t>
      </w:r>
      <w:r w:rsidR="00180757" w:rsidRPr="009F534E">
        <w:rPr>
          <w:rFonts w:ascii="Times New Roman" w:hAnsi="Times New Roman" w:cs="Times New Roman"/>
          <w:sz w:val="24"/>
          <w:szCs w:val="24"/>
        </w:rPr>
        <w:t>Nositelj</w:t>
      </w:r>
      <w:r w:rsidRPr="009F534E">
        <w:rPr>
          <w:rFonts w:ascii="Times New Roman" w:hAnsi="Times New Roman" w:cs="Times New Roman"/>
          <w:sz w:val="24"/>
          <w:szCs w:val="24"/>
        </w:rPr>
        <w:t xml:space="preserve"> </w:t>
      </w:r>
      <w:r w:rsidR="00566A76" w:rsidRPr="009F534E">
        <w:rPr>
          <w:rFonts w:ascii="Times New Roman" w:hAnsi="Times New Roman" w:cs="Times New Roman"/>
          <w:sz w:val="24"/>
          <w:szCs w:val="24"/>
        </w:rPr>
        <w:t>„</w:t>
      </w:r>
      <w:r w:rsidRPr="009F534E">
        <w:rPr>
          <w:rFonts w:ascii="Times New Roman" w:hAnsi="Times New Roman" w:cs="Times New Roman"/>
          <w:sz w:val="24"/>
          <w:szCs w:val="24"/>
        </w:rPr>
        <w:t>plave karte EU</w:t>
      </w:r>
      <w:r w:rsidR="00DC238E" w:rsidRPr="009F534E">
        <w:rPr>
          <w:rFonts w:ascii="Times New Roman" w:hAnsi="Times New Roman" w:cs="Times New Roman"/>
          <w:sz w:val="24"/>
          <w:szCs w:val="24"/>
        </w:rPr>
        <w:t>-a</w:t>
      </w:r>
      <w:r w:rsidR="00566A76" w:rsidRPr="009F534E">
        <w:rPr>
          <w:rFonts w:ascii="Times New Roman" w:hAnsi="Times New Roman" w:cs="Times New Roman"/>
          <w:sz w:val="24"/>
          <w:szCs w:val="24"/>
        </w:rPr>
        <w:t>“</w:t>
      </w:r>
      <w:r w:rsidR="00180757" w:rsidRPr="009F534E">
        <w:rPr>
          <w:rFonts w:ascii="Times New Roman" w:hAnsi="Times New Roman" w:cs="Times New Roman"/>
          <w:sz w:val="24"/>
          <w:szCs w:val="24"/>
        </w:rPr>
        <w:t xml:space="preserve"> izdane </w:t>
      </w:r>
      <w:r w:rsidR="00614C8E" w:rsidRPr="009F534E">
        <w:rPr>
          <w:rFonts w:ascii="Times New Roman" w:hAnsi="Times New Roman" w:cs="Times New Roman"/>
          <w:sz w:val="24"/>
          <w:szCs w:val="24"/>
        </w:rPr>
        <w:t>od prve države članice</w:t>
      </w:r>
      <w:r w:rsidRPr="009F534E">
        <w:rPr>
          <w:rFonts w:ascii="Times New Roman" w:hAnsi="Times New Roman" w:cs="Times New Roman"/>
          <w:sz w:val="24"/>
          <w:szCs w:val="24"/>
        </w:rPr>
        <w:t xml:space="preserve"> </w:t>
      </w:r>
      <w:r w:rsidR="00180757" w:rsidRPr="009F534E">
        <w:rPr>
          <w:rFonts w:ascii="Times New Roman" w:hAnsi="Times New Roman" w:cs="Times New Roman"/>
          <w:sz w:val="24"/>
          <w:szCs w:val="24"/>
        </w:rPr>
        <w:t xml:space="preserve">EGP-a </w:t>
      </w:r>
      <w:r w:rsidRPr="009F534E">
        <w:rPr>
          <w:rFonts w:ascii="Times New Roman" w:hAnsi="Times New Roman" w:cs="Times New Roman"/>
          <w:sz w:val="24"/>
          <w:szCs w:val="24"/>
        </w:rPr>
        <w:t xml:space="preserve">ima pravo ući u </w:t>
      </w:r>
      <w:r w:rsidR="005F4010" w:rsidRPr="009F534E">
        <w:rPr>
          <w:rFonts w:ascii="Times New Roman" w:hAnsi="Times New Roman" w:cs="Times New Roman"/>
          <w:sz w:val="24"/>
          <w:szCs w:val="24"/>
        </w:rPr>
        <w:t>Republiku Hrvatsku</w:t>
      </w:r>
      <w:r w:rsidR="00180757" w:rsidRPr="009F534E">
        <w:rPr>
          <w:rFonts w:ascii="Times New Roman" w:hAnsi="Times New Roman" w:cs="Times New Roman"/>
          <w:sz w:val="24"/>
          <w:szCs w:val="24"/>
        </w:rPr>
        <w:t xml:space="preserve"> nakon 12 mjeseci zakonitog boravka u prvoj državi članici</w:t>
      </w:r>
      <w:r w:rsidR="000E362D" w:rsidRPr="009F534E">
        <w:rPr>
          <w:rFonts w:ascii="Times New Roman" w:hAnsi="Times New Roman" w:cs="Times New Roman"/>
          <w:sz w:val="24"/>
          <w:szCs w:val="24"/>
        </w:rPr>
        <w:t xml:space="preserve"> EGP-a</w:t>
      </w:r>
      <w:r w:rsidR="005F4010" w:rsidRPr="009F534E">
        <w:rPr>
          <w:rFonts w:ascii="Times New Roman" w:hAnsi="Times New Roman" w:cs="Times New Roman"/>
          <w:sz w:val="24"/>
          <w:szCs w:val="24"/>
        </w:rPr>
        <w:t>,</w:t>
      </w:r>
      <w:r w:rsidRPr="009F534E">
        <w:rPr>
          <w:rFonts w:ascii="Times New Roman" w:hAnsi="Times New Roman" w:cs="Times New Roman"/>
          <w:sz w:val="24"/>
          <w:szCs w:val="24"/>
        </w:rPr>
        <w:t xml:space="preserve"> </w:t>
      </w:r>
      <w:r w:rsidR="00781470" w:rsidRPr="009F534E">
        <w:rPr>
          <w:rFonts w:ascii="Times New Roman" w:hAnsi="Times New Roman" w:cs="Times New Roman"/>
          <w:sz w:val="24"/>
          <w:szCs w:val="24"/>
        </w:rPr>
        <w:t xml:space="preserve">ako ima </w:t>
      </w:r>
      <w:r w:rsidR="00763279" w:rsidRPr="009F534E">
        <w:rPr>
          <w:rFonts w:ascii="Times New Roman" w:hAnsi="Times New Roman" w:cs="Times New Roman"/>
          <w:sz w:val="24"/>
          <w:szCs w:val="24"/>
        </w:rPr>
        <w:t xml:space="preserve">valjanu </w:t>
      </w:r>
      <w:r w:rsidR="00781470" w:rsidRPr="009F534E">
        <w:rPr>
          <w:rFonts w:ascii="Times New Roman" w:hAnsi="Times New Roman" w:cs="Times New Roman"/>
          <w:sz w:val="24"/>
          <w:szCs w:val="24"/>
        </w:rPr>
        <w:t xml:space="preserve">putnu ispravu </w:t>
      </w:r>
      <w:r w:rsidR="00180757" w:rsidRPr="009F534E">
        <w:rPr>
          <w:rFonts w:ascii="Times New Roman" w:hAnsi="Times New Roman" w:cs="Times New Roman"/>
          <w:sz w:val="24"/>
          <w:szCs w:val="24"/>
        </w:rPr>
        <w:t xml:space="preserve">te </w:t>
      </w:r>
      <w:r w:rsidRPr="009F534E">
        <w:rPr>
          <w:rFonts w:ascii="Times New Roman" w:hAnsi="Times New Roman" w:cs="Times New Roman"/>
          <w:sz w:val="24"/>
          <w:szCs w:val="24"/>
        </w:rPr>
        <w:t xml:space="preserve">boraviti i raditi </w:t>
      </w:r>
      <w:r w:rsidR="003441E4" w:rsidRPr="009F534E">
        <w:rPr>
          <w:rFonts w:ascii="Times New Roman" w:hAnsi="Times New Roman" w:cs="Times New Roman"/>
          <w:sz w:val="24"/>
          <w:szCs w:val="24"/>
        </w:rPr>
        <w:t xml:space="preserve">u </w:t>
      </w:r>
      <w:r w:rsidR="005F4010" w:rsidRPr="009F534E">
        <w:rPr>
          <w:rFonts w:ascii="Times New Roman" w:hAnsi="Times New Roman" w:cs="Times New Roman"/>
          <w:sz w:val="24"/>
          <w:szCs w:val="24"/>
        </w:rPr>
        <w:t>s</w:t>
      </w:r>
      <w:r w:rsidRPr="009F534E">
        <w:rPr>
          <w:rFonts w:ascii="Times New Roman" w:hAnsi="Times New Roman" w:cs="Times New Roman"/>
          <w:sz w:val="24"/>
          <w:szCs w:val="24"/>
        </w:rPr>
        <w:t>vrhu zapošljavanja visokokvalificiranog radnika pod uvjetima iz ovog</w:t>
      </w:r>
      <w:r w:rsidR="005F4010" w:rsidRPr="009F534E">
        <w:rPr>
          <w:rFonts w:ascii="Times New Roman" w:hAnsi="Times New Roman" w:cs="Times New Roman"/>
          <w:sz w:val="24"/>
          <w:szCs w:val="24"/>
        </w:rPr>
        <w:t>a</w:t>
      </w:r>
      <w:r w:rsidRPr="009F534E">
        <w:rPr>
          <w:rFonts w:ascii="Times New Roman" w:hAnsi="Times New Roman" w:cs="Times New Roman"/>
          <w:sz w:val="24"/>
          <w:szCs w:val="24"/>
        </w:rPr>
        <w:t xml:space="preserve"> članka.</w:t>
      </w:r>
    </w:p>
    <w:p w14:paraId="06D65029" w14:textId="77777777" w:rsidR="0002500D" w:rsidRPr="009F534E" w:rsidRDefault="00614C8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(2) </w:t>
      </w:r>
      <w:r w:rsidR="002508FD" w:rsidRPr="009F534E">
        <w:rPr>
          <w:rFonts w:ascii="Times New Roman" w:hAnsi="Times New Roman" w:cs="Times New Roman"/>
          <w:sz w:val="24"/>
          <w:szCs w:val="24"/>
        </w:rPr>
        <w:t>A</w:t>
      </w:r>
      <w:r w:rsidR="00180757" w:rsidRPr="009F534E">
        <w:rPr>
          <w:rFonts w:ascii="Times New Roman" w:hAnsi="Times New Roman" w:cs="Times New Roman"/>
          <w:sz w:val="24"/>
          <w:szCs w:val="24"/>
        </w:rPr>
        <w:t>ko su</w:t>
      </w:r>
      <w:r w:rsidR="002508FD" w:rsidRPr="009F534E">
        <w:rPr>
          <w:rFonts w:ascii="Times New Roman" w:hAnsi="Times New Roman" w:cs="Times New Roman"/>
          <w:sz w:val="24"/>
          <w:szCs w:val="24"/>
        </w:rPr>
        <w:t xml:space="preserve"> nositelj </w:t>
      </w:r>
      <w:r w:rsidR="00566A76" w:rsidRPr="009F534E">
        <w:rPr>
          <w:rFonts w:ascii="Times New Roman" w:hAnsi="Times New Roman" w:cs="Times New Roman"/>
          <w:sz w:val="24"/>
          <w:szCs w:val="24"/>
        </w:rPr>
        <w:t>„</w:t>
      </w:r>
      <w:r w:rsidR="002508FD" w:rsidRPr="009F534E">
        <w:rPr>
          <w:rFonts w:ascii="Times New Roman" w:hAnsi="Times New Roman" w:cs="Times New Roman"/>
          <w:sz w:val="24"/>
          <w:szCs w:val="24"/>
        </w:rPr>
        <w:t>plave karte EU</w:t>
      </w:r>
      <w:r w:rsidR="00DC238E" w:rsidRPr="009F534E">
        <w:rPr>
          <w:rFonts w:ascii="Times New Roman" w:hAnsi="Times New Roman" w:cs="Times New Roman"/>
          <w:sz w:val="24"/>
          <w:szCs w:val="24"/>
        </w:rPr>
        <w:t>-a</w:t>
      </w:r>
      <w:r w:rsidR="00566A76" w:rsidRPr="009F534E">
        <w:rPr>
          <w:rFonts w:ascii="Times New Roman" w:hAnsi="Times New Roman" w:cs="Times New Roman"/>
          <w:sz w:val="24"/>
          <w:szCs w:val="24"/>
        </w:rPr>
        <w:t>“</w:t>
      </w:r>
      <w:r w:rsidR="002508FD" w:rsidRPr="009F534E">
        <w:rPr>
          <w:rFonts w:ascii="Times New Roman" w:hAnsi="Times New Roman" w:cs="Times New Roman"/>
          <w:sz w:val="24"/>
          <w:szCs w:val="24"/>
        </w:rPr>
        <w:t xml:space="preserve"> i članovi njegove obitelji </w:t>
      </w:r>
      <w:r w:rsidR="003D669B" w:rsidRPr="009F534E">
        <w:rPr>
          <w:rFonts w:ascii="Times New Roman" w:hAnsi="Times New Roman" w:cs="Times New Roman"/>
          <w:sz w:val="24"/>
          <w:szCs w:val="24"/>
        </w:rPr>
        <w:t xml:space="preserve">te životni ili neformalni životni partner </w:t>
      </w:r>
      <w:r w:rsidR="002508FD" w:rsidRPr="009F534E">
        <w:rPr>
          <w:rFonts w:ascii="Times New Roman" w:hAnsi="Times New Roman" w:cs="Times New Roman"/>
          <w:sz w:val="24"/>
          <w:szCs w:val="24"/>
        </w:rPr>
        <w:t>drugi put iskoristili mogućnost dugoročne mobilnosti unutar država članica</w:t>
      </w:r>
      <w:r w:rsidR="00A27CBB" w:rsidRPr="009F534E">
        <w:rPr>
          <w:rFonts w:ascii="Times New Roman" w:hAnsi="Times New Roman" w:cs="Times New Roman"/>
          <w:sz w:val="24"/>
          <w:szCs w:val="24"/>
        </w:rPr>
        <w:t xml:space="preserve"> EGP-a</w:t>
      </w:r>
      <w:r w:rsidR="002508FD" w:rsidRPr="009F534E">
        <w:rPr>
          <w:rFonts w:ascii="Times New Roman" w:hAnsi="Times New Roman" w:cs="Times New Roman"/>
          <w:sz w:val="24"/>
          <w:szCs w:val="24"/>
        </w:rPr>
        <w:t xml:space="preserve">, „prvom državom članicom” smatra se ona država članica </w:t>
      </w:r>
      <w:r w:rsidR="00A27CBB" w:rsidRPr="009F534E">
        <w:rPr>
          <w:rFonts w:ascii="Times New Roman" w:hAnsi="Times New Roman" w:cs="Times New Roman"/>
          <w:sz w:val="24"/>
          <w:szCs w:val="24"/>
        </w:rPr>
        <w:t xml:space="preserve">EGP-a </w:t>
      </w:r>
      <w:r w:rsidR="002508FD" w:rsidRPr="009F534E">
        <w:rPr>
          <w:rFonts w:ascii="Times New Roman" w:hAnsi="Times New Roman" w:cs="Times New Roman"/>
          <w:sz w:val="24"/>
          <w:szCs w:val="24"/>
        </w:rPr>
        <w:t>iz koje s</w:t>
      </w:r>
      <w:r w:rsidR="00180757" w:rsidRPr="009F534E">
        <w:rPr>
          <w:rFonts w:ascii="Times New Roman" w:hAnsi="Times New Roman" w:cs="Times New Roman"/>
          <w:sz w:val="24"/>
          <w:szCs w:val="24"/>
        </w:rPr>
        <w:t>u doselili</w:t>
      </w:r>
      <w:r w:rsidR="002508FD" w:rsidRPr="009F534E">
        <w:rPr>
          <w:rFonts w:ascii="Times New Roman" w:hAnsi="Times New Roman" w:cs="Times New Roman"/>
          <w:sz w:val="24"/>
          <w:szCs w:val="24"/>
        </w:rPr>
        <w:t>, a „drugom državom članicom” smatra se Republika Hrvatska u kojoj je podn</w:t>
      </w:r>
      <w:r w:rsidR="0090576B" w:rsidRPr="009F534E">
        <w:rPr>
          <w:rFonts w:ascii="Times New Roman" w:hAnsi="Times New Roman" w:cs="Times New Roman"/>
          <w:sz w:val="24"/>
          <w:szCs w:val="24"/>
        </w:rPr>
        <w:t>esen</w:t>
      </w:r>
      <w:r w:rsidR="002508FD" w:rsidRPr="009F534E">
        <w:rPr>
          <w:rFonts w:ascii="Times New Roman" w:hAnsi="Times New Roman" w:cs="Times New Roman"/>
          <w:sz w:val="24"/>
          <w:szCs w:val="24"/>
        </w:rPr>
        <w:t xml:space="preserve"> zahtjev iz </w:t>
      </w:r>
      <w:r w:rsidR="000F2EC7" w:rsidRPr="009F534E">
        <w:rPr>
          <w:rFonts w:ascii="Times New Roman" w:hAnsi="Times New Roman" w:cs="Times New Roman"/>
          <w:sz w:val="24"/>
          <w:szCs w:val="24"/>
        </w:rPr>
        <w:t xml:space="preserve">stavka 5. ovoga članka, </w:t>
      </w:r>
      <w:r w:rsidR="002508FD" w:rsidRPr="009F534E">
        <w:rPr>
          <w:rFonts w:ascii="Times New Roman" w:hAnsi="Times New Roman" w:cs="Times New Roman"/>
          <w:sz w:val="24"/>
          <w:szCs w:val="24"/>
        </w:rPr>
        <w:t>odnosno iz članka 135.d ovoga Zakona.</w:t>
      </w:r>
    </w:p>
    <w:p w14:paraId="66CDEDD7" w14:textId="77777777" w:rsidR="0002500D" w:rsidRPr="009F534E" w:rsidRDefault="000250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w:t>
      </w:r>
      <w:r w:rsidR="002508FD" w:rsidRPr="009F534E">
        <w:rPr>
          <w:rFonts w:ascii="Times New Roman" w:hAnsi="Times New Roman" w:cs="Times New Roman"/>
          <w:sz w:val="24"/>
          <w:szCs w:val="24"/>
        </w:rPr>
        <w:t xml:space="preserve">Iznimno od stavka 1. ovoga članka, nositelj </w:t>
      </w:r>
      <w:r w:rsidR="00566A76" w:rsidRPr="009F534E">
        <w:rPr>
          <w:rFonts w:ascii="Times New Roman" w:hAnsi="Times New Roman" w:cs="Times New Roman"/>
          <w:sz w:val="24"/>
          <w:szCs w:val="24"/>
        </w:rPr>
        <w:t>„</w:t>
      </w:r>
      <w:r w:rsidR="002508FD" w:rsidRPr="009F534E">
        <w:rPr>
          <w:rFonts w:ascii="Times New Roman" w:hAnsi="Times New Roman" w:cs="Times New Roman"/>
          <w:sz w:val="24"/>
          <w:szCs w:val="24"/>
        </w:rPr>
        <w:t>plave karte EU</w:t>
      </w:r>
      <w:r w:rsidR="00AC39CC" w:rsidRPr="009F534E">
        <w:rPr>
          <w:rFonts w:ascii="Times New Roman" w:hAnsi="Times New Roman" w:cs="Times New Roman"/>
          <w:sz w:val="24"/>
          <w:szCs w:val="24"/>
        </w:rPr>
        <w:t>-</w:t>
      </w:r>
      <w:r w:rsidR="00566A76" w:rsidRPr="009F534E">
        <w:rPr>
          <w:rFonts w:ascii="Times New Roman" w:hAnsi="Times New Roman" w:cs="Times New Roman"/>
          <w:sz w:val="24"/>
          <w:szCs w:val="24"/>
        </w:rPr>
        <w:t>a“</w:t>
      </w:r>
      <w:r w:rsidR="002508FD" w:rsidRPr="009F534E">
        <w:rPr>
          <w:rFonts w:ascii="Times New Roman" w:hAnsi="Times New Roman" w:cs="Times New Roman"/>
          <w:sz w:val="24"/>
          <w:szCs w:val="24"/>
        </w:rPr>
        <w:t xml:space="preserve"> može se </w:t>
      </w:r>
      <w:r w:rsidR="009A20E0" w:rsidRPr="009F534E">
        <w:rPr>
          <w:rFonts w:ascii="Times New Roman" w:hAnsi="Times New Roman" w:cs="Times New Roman"/>
          <w:sz w:val="24"/>
          <w:szCs w:val="24"/>
        </w:rPr>
        <w:t xml:space="preserve">u okviru druge mobilnosti </w:t>
      </w:r>
      <w:r w:rsidR="002508FD" w:rsidRPr="009F534E">
        <w:rPr>
          <w:rFonts w:ascii="Times New Roman" w:hAnsi="Times New Roman" w:cs="Times New Roman"/>
          <w:sz w:val="24"/>
          <w:szCs w:val="24"/>
        </w:rPr>
        <w:t xml:space="preserve">preseliti u Republiku Hrvatsku nakon šest mjeseci zakonitog boravka u prvoj državi članici </w:t>
      </w:r>
      <w:r w:rsidR="000E362D" w:rsidRPr="009F534E">
        <w:rPr>
          <w:rFonts w:ascii="Times New Roman" w:hAnsi="Times New Roman" w:cs="Times New Roman"/>
          <w:sz w:val="24"/>
          <w:szCs w:val="24"/>
        </w:rPr>
        <w:t xml:space="preserve">EGP-a </w:t>
      </w:r>
      <w:r w:rsidR="002508FD" w:rsidRPr="009F534E">
        <w:rPr>
          <w:rFonts w:ascii="Times New Roman" w:hAnsi="Times New Roman" w:cs="Times New Roman"/>
          <w:sz w:val="24"/>
          <w:szCs w:val="24"/>
        </w:rPr>
        <w:t xml:space="preserve">u smislu stavka 2. ovoga članka u kojoj je imao izdanu </w:t>
      </w:r>
      <w:r w:rsidR="00566A76" w:rsidRPr="009F534E">
        <w:rPr>
          <w:rFonts w:ascii="Times New Roman" w:hAnsi="Times New Roman" w:cs="Times New Roman"/>
          <w:sz w:val="24"/>
          <w:szCs w:val="24"/>
        </w:rPr>
        <w:t>„</w:t>
      </w:r>
      <w:r w:rsidR="002508FD" w:rsidRPr="009F534E">
        <w:rPr>
          <w:rFonts w:ascii="Times New Roman" w:hAnsi="Times New Roman" w:cs="Times New Roman"/>
          <w:sz w:val="24"/>
          <w:szCs w:val="24"/>
        </w:rPr>
        <w:t>plavu kartu EU</w:t>
      </w:r>
      <w:r w:rsidR="00AC39CC" w:rsidRPr="009F534E">
        <w:rPr>
          <w:rFonts w:ascii="Times New Roman" w:hAnsi="Times New Roman" w:cs="Times New Roman"/>
          <w:sz w:val="24"/>
          <w:szCs w:val="24"/>
        </w:rPr>
        <w:t>-a</w:t>
      </w:r>
      <w:r w:rsidR="00566A76" w:rsidRPr="009F534E">
        <w:rPr>
          <w:rFonts w:ascii="Times New Roman" w:hAnsi="Times New Roman" w:cs="Times New Roman"/>
          <w:sz w:val="24"/>
          <w:szCs w:val="24"/>
        </w:rPr>
        <w:t>“</w:t>
      </w:r>
      <w:r w:rsidR="002508FD" w:rsidRPr="009F534E">
        <w:rPr>
          <w:rFonts w:ascii="Times New Roman" w:hAnsi="Times New Roman" w:cs="Times New Roman"/>
          <w:sz w:val="24"/>
          <w:szCs w:val="24"/>
        </w:rPr>
        <w:t xml:space="preserve"> </w:t>
      </w:r>
      <w:r w:rsidR="00566A76" w:rsidRPr="009F534E">
        <w:rPr>
          <w:rFonts w:ascii="Times New Roman" w:hAnsi="Times New Roman" w:cs="Times New Roman"/>
          <w:sz w:val="24"/>
          <w:szCs w:val="24"/>
        </w:rPr>
        <w:t xml:space="preserve">na </w:t>
      </w:r>
      <w:r w:rsidR="002508FD" w:rsidRPr="009F534E">
        <w:rPr>
          <w:rFonts w:ascii="Times New Roman" w:hAnsi="Times New Roman" w:cs="Times New Roman"/>
          <w:sz w:val="24"/>
          <w:szCs w:val="24"/>
        </w:rPr>
        <w:t>temelj</w:t>
      </w:r>
      <w:r w:rsidR="00566A76" w:rsidRPr="009F534E">
        <w:rPr>
          <w:rFonts w:ascii="Times New Roman" w:hAnsi="Times New Roman" w:cs="Times New Roman"/>
          <w:sz w:val="24"/>
          <w:szCs w:val="24"/>
        </w:rPr>
        <w:t>u</w:t>
      </w:r>
      <w:r w:rsidR="002508FD" w:rsidRPr="009F534E">
        <w:rPr>
          <w:rFonts w:ascii="Times New Roman" w:hAnsi="Times New Roman" w:cs="Times New Roman"/>
          <w:sz w:val="24"/>
          <w:szCs w:val="24"/>
        </w:rPr>
        <w:t xml:space="preserve"> dugoročne mobilnosti. </w:t>
      </w:r>
    </w:p>
    <w:p w14:paraId="052A2CBF" w14:textId="77777777" w:rsidR="00E3718E" w:rsidRPr="009F534E" w:rsidRDefault="005759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w:t>
      </w:r>
      <w:r w:rsidR="00E3718E" w:rsidRPr="009F534E">
        <w:rPr>
          <w:rFonts w:ascii="Times New Roman" w:hAnsi="Times New Roman" w:cs="Times New Roman"/>
          <w:sz w:val="24"/>
          <w:szCs w:val="24"/>
        </w:rPr>
        <w:t xml:space="preserve">) Na nositelje </w:t>
      </w:r>
      <w:r w:rsidR="00566A76" w:rsidRPr="009F534E">
        <w:rPr>
          <w:rFonts w:ascii="Times New Roman" w:hAnsi="Times New Roman" w:cs="Times New Roman"/>
          <w:sz w:val="24"/>
          <w:szCs w:val="24"/>
        </w:rPr>
        <w:t>„</w:t>
      </w:r>
      <w:r w:rsidR="00E3718E" w:rsidRPr="009F534E">
        <w:rPr>
          <w:rFonts w:ascii="Times New Roman" w:hAnsi="Times New Roman" w:cs="Times New Roman"/>
          <w:sz w:val="24"/>
          <w:szCs w:val="24"/>
        </w:rPr>
        <w:t>plave karte EU</w:t>
      </w:r>
      <w:r w:rsidR="00AC39CC" w:rsidRPr="009F534E">
        <w:rPr>
          <w:rFonts w:ascii="Times New Roman" w:hAnsi="Times New Roman" w:cs="Times New Roman"/>
          <w:sz w:val="24"/>
          <w:szCs w:val="24"/>
        </w:rPr>
        <w:t>-a</w:t>
      </w:r>
      <w:r w:rsidR="00566A76" w:rsidRPr="009F534E">
        <w:rPr>
          <w:rFonts w:ascii="Times New Roman" w:hAnsi="Times New Roman" w:cs="Times New Roman"/>
          <w:sz w:val="24"/>
          <w:szCs w:val="24"/>
        </w:rPr>
        <w:t>“</w:t>
      </w:r>
      <w:r w:rsidR="00E3718E" w:rsidRPr="009F534E">
        <w:rPr>
          <w:rFonts w:ascii="Times New Roman" w:hAnsi="Times New Roman" w:cs="Times New Roman"/>
          <w:sz w:val="24"/>
          <w:szCs w:val="24"/>
        </w:rPr>
        <w:t xml:space="preserve"> </w:t>
      </w:r>
      <w:r w:rsidR="003C09A3" w:rsidRPr="009F534E">
        <w:rPr>
          <w:rFonts w:ascii="Times New Roman" w:hAnsi="Times New Roman" w:cs="Times New Roman"/>
          <w:sz w:val="24"/>
          <w:szCs w:val="24"/>
        </w:rPr>
        <w:t>izdane u prvoj državi članici</w:t>
      </w:r>
      <w:r w:rsidR="00752532" w:rsidRPr="009F534E">
        <w:rPr>
          <w:rFonts w:ascii="Times New Roman" w:hAnsi="Times New Roman" w:cs="Times New Roman"/>
          <w:sz w:val="24"/>
          <w:szCs w:val="24"/>
        </w:rPr>
        <w:t xml:space="preserve"> EGP-a</w:t>
      </w:r>
      <w:r w:rsidR="00763279" w:rsidRPr="009F534E">
        <w:rPr>
          <w:rFonts w:ascii="Times New Roman" w:hAnsi="Times New Roman" w:cs="Times New Roman"/>
          <w:sz w:val="24"/>
          <w:szCs w:val="24"/>
        </w:rPr>
        <w:t xml:space="preserve">, </w:t>
      </w:r>
      <w:r w:rsidR="00E3718E" w:rsidRPr="009F534E">
        <w:rPr>
          <w:rFonts w:ascii="Times New Roman" w:hAnsi="Times New Roman" w:cs="Times New Roman"/>
          <w:sz w:val="24"/>
          <w:szCs w:val="24"/>
        </w:rPr>
        <w:t xml:space="preserve">primjenjuje se prijava smještaja državljanina treće zemlje na kratkotrajnom boravku iz članka 177. ovoga Zakona.  </w:t>
      </w:r>
    </w:p>
    <w:p w14:paraId="3E03547C" w14:textId="77777777" w:rsidR="00DC5259" w:rsidRPr="009F534E" w:rsidRDefault="005759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w:t>
      </w:r>
      <w:r w:rsidR="003C2F03" w:rsidRPr="009F534E">
        <w:rPr>
          <w:rFonts w:ascii="Times New Roman" w:hAnsi="Times New Roman" w:cs="Times New Roman"/>
          <w:sz w:val="24"/>
          <w:szCs w:val="24"/>
        </w:rPr>
        <w:t>)</w:t>
      </w:r>
      <w:r w:rsidR="004B1610" w:rsidRPr="009F534E">
        <w:rPr>
          <w:rFonts w:ascii="Times New Roman" w:hAnsi="Times New Roman" w:cs="Times New Roman"/>
          <w:sz w:val="24"/>
          <w:szCs w:val="24"/>
        </w:rPr>
        <w:t xml:space="preserve"> </w:t>
      </w:r>
      <w:r w:rsidR="00DC5259" w:rsidRPr="009F534E">
        <w:rPr>
          <w:rFonts w:ascii="Times New Roman" w:hAnsi="Times New Roman" w:cs="Times New Roman"/>
          <w:sz w:val="24"/>
          <w:szCs w:val="24"/>
        </w:rPr>
        <w:t xml:space="preserve">Zahtjev za izdavanje </w:t>
      </w:r>
      <w:r w:rsidR="00566A76" w:rsidRPr="009F534E">
        <w:rPr>
          <w:rFonts w:ascii="Times New Roman" w:hAnsi="Times New Roman" w:cs="Times New Roman"/>
          <w:sz w:val="24"/>
          <w:szCs w:val="24"/>
        </w:rPr>
        <w:t>„</w:t>
      </w:r>
      <w:r w:rsidR="00124709" w:rsidRPr="009F534E">
        <w:rPr>
          <w:rFonts w:ascii="Times New Roman" w:hAnsi="Times New Roman" w:cs="Times New Roman"/>
          <w:sz w:val="24"/>
          <w:szCs w:val="24"/>
        </w:rPr>
        <w:t>plave karte EU-a</w:t>
      </w:r>
      <w:r w:rsidR="00566A76" w:rsidRPr="009F534E">
        <w:rPr>
          <w:rFonts w:ascii="Times New Roman" w:hAnsi="Times New Roman" w:cs="Times New Roman"/>
          <w:sz w:val="24"/>
          <w:szCs w:val="24"/>
        </w:rPr>
        <w:t>“</w:t>
      </w:r>
      <w:r w:rsidR="00124709" w:rsidRPr="009F534E">
        <w:rPr>
          <w:rFonts w:ascii="Times New Roman" w:hAnsi="Times New Roman" w:cs="Times New Roman"/>
          <w:sz w:val="24"/>
          <w:szCs w:val="24"/>
        </w:rPr>
        <w:t xml:space="preserve"> </w:t>
      </w:r>
      <w:r w:rsidR="00DC5259" w:rsidRPr="009F534E">
        <w:rPr>
          <w:rFonts w:ascii="Times New Roman" w:hAnsi="Times New Roman" w:cs="Times New Roman"/>
          <w:sz w:val="24"/>
          <w:szCs w:val="24"/>
        </w:rPr>
        <w:t xml:space="preserve">može podnijeti: </w:t>
      </w:r>
    </w:p>
    <w:p w14:paraId="20CCDC43" w14:textId="77777777" w:rsidR="00DC5259" w:rsidRPr="009F534E" w:rsidRDefault="00DC525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nositelj </w:t>
      </w:r>
      <w:r w:rsidR="00566A76" w:rsidRPr="009F534E">
        <w:rPr>
          <w:rFonts w:ascii="Times New Roman" w:hAnsi="Times New Roman" w:cs="Times New Roman"/>
          <w:sz w:val="24"/>
          <w:szCs w:val="24"/>
        </w:rPr>
        <w:t>„</w:t>
      </w:r>
      <w:r w:rsidRPr="009F534E">
        <w:rPr>
          <w:rFonts w:ascii="Times New Roman" w:hAnsi="Times New Roman" w:cs="Times New Roman"/>
          <w:sz w:val="24"/>
          <w:szCs w:val="24"/>
        </w:rPr>
        <w:t>plave karte EU-a</w:t>
      </w:r>
      <w:r w:rsidR="00566A76" w:rsidRPr="009F534E">
        <w:rPr>
          <w:rFonts w:ascii="Times New Roman" w:hAnsi="Times New Roman" w:cs="Times New Roman"/>
          <w:sz w:val="24"/>
          <w:szCs w:val="24"/>
        </w:rPr>
        <w:t>“</w:t>
      </w:r>
      <w:r w:rsidRPr="009F534E">
        <w:rPr>
          <w:rFonts w:ascii="Times New Roman" w:hAnsi="Times New Roman" w:cs="Times New Roman"/>
          <w:sz w:val="24"/>
          <w:szCs w:val="24"/>
        </w:rPr>
        <w:t xml:space="preserve"> izdane u prvoj državi članici </w:t>
      </w:r>
      <w:r w:rsidR="00752532" w:rsidRPr="009F534E">
        <w:rPr>
          <w:rFonts w:ascii="Times New Roman" w:hAnsi="Times New Roman" w:cs="Times New Roman"/>
          <w:sz w:val="24"/>
          <w:szCs w:val="24"/>
        </w:rPr>
        <w:t xml:space="preserve">EGP-a </w:t>
      </w:r>
      <w:r w:rsidRPr="009F534E">
        <w:rPr>
          <w:rFonts w:ascii="Times New Roman" w:hAnsi="Times New Roman" w:cs="Times New Roman"/>
          <w:sz w:val="24"/>
          <w:szCs w:val="24"/>
        </w:rPr>
        <w:t>iz stav</w:t>
      </w:r>
      <w:r w:rsidR="008E6086" w:rsidRPr="009F534E">
        <w:rPr>
          <w:rFonts w:ascii="Times New Roman" w:hAnsi="Times New Roman" w:cs="Times New Roman"/>
          <w:sz w:val="24"/>
          <w:szCs w:val="24"/>
        </w:rPr>
        <w:t>a</w:t>
      </w:r>
      <w:r w:rsidRPr="009F534E">
        <w:rPr>
          <w:rFonts w:ascii="Times New Roman" w:hAnsi="Times New Roman" w:cs="Times New Roman"/>
          <w:sz w:val="24"/>
          <w:szCs w:val="24"/>
        </w:rPr>
        <w:t xml:space="preserve">ka 1. </w:t>
      </w:r>
      <w:r w:rsidR="00763279" w:rsidRPr="009F534E">
        <w:rPr>
          <w:rFonts w:ascii="Times New Roman" w:hAnsi="Times New Roman" w:cs="Times New Roman"/>
          <w:sz w:val="24"/>
          <w:szCs w:val="24"/>
        </w:rPr>
        <w:t xml:space="preserve">i 3. </w:t>
      </w:r>
      <w:r w:rsidRPr="009F534E">
        <w:rPr>
          <w:rFonts w:ascii="Times New Roman" w:hAnsi="Times New Roman" w:cs="Times New Roman"/>
          <w:sz w:val="24"/>
          <w:szCs w:val="24"/>
        </w:rPr>
        <w:t xml:space="preserve">ovoga </w:t>
      </w:r>
      <w:r w:rsidR="00763279" w:rsidRPr="009F534E">
        <w:rPr>
          <w:rFonts w:ascii="Times New Roman" w:hAnsi="Times New Roman" w:cs="Times New Roman"/>
          <w:sz w:val="24"/>
          <w:szCs w:val="24"/>
        </w:rPr>
        <w:t xml:space="preserve">članka </w:t>
      </w:r>
      <w:r w:rsidRPr="009F534E">
        <w:rPr>
          <w:rFonts w:ascii="Times New Roman" w:hAnsi="Times New Roman" w:cs="Times New Roman"/>
          <w:sz w:val="24"/>
          <w:szCs w:val="24"/>
        </w:rPr>
        <w:t xml:space="preserve">u diplomatskoj misiji odnosno konzularnom uredu Republike Hrvatske u </w:t>
      </w:r>
      <w:r w:rsidR="0080787D" w:rsidRPr="009F534E">
        <w:rPr>
          <w:rFonts w:ascii="Times New Roman" w:hAnsi="Times New Roman" w:cs="Times New Roman"/>
          <w:sz w:val="24"/>
          <w:szCs w:val="24"/>
        </w:rPr>
        <w:t xml:space="preserve">prvoj </w:t>
      </w:r>
      <w:r w:rsidR="001D116E" w:rsidRPr="009F534E">
        <w:rPr>
          <w:rFonts w:ascii="Times New Roman" w:hAnsi="Times New Roman" w:cs="Times New Roman"/>
          <w:sz w:val="24"/>
          <w:szCs w:val="24"/>
        </w:rPr>
        <w:t>d</w:t>
      </w:r>
      <w:r w:rsidRPr="009F534E">
        <w:rPr>
          <w:rFonts w:ascii="Times New Roman" w:hAnsi="Times New Roman" w:cs="Times New Roman"/>
          <w:sz w:val="24"/>
          <w:szCs w:val="24"/>
        </w:rPr>
        <w:t xml:space="preserve">ržavi članici </w:t>
      </w:r>
      <w:r w:rsidR="001D116E" w:rsidRPr="009F534E">
        <w:rPr>
          <w:rFonts w:ascii="Times New Roman" w:hAnsi="Times New Roman" w:cs="Times New Roman"/>
          <w:sz w:val="24"/>
          <w:szCs w:val="24"/>
        </w:rPr>
        <w:t>E</w:t>
      </w:r>
      <w:r w:rsidRPr="009F534E">
        <w:rPr>
          <w:rFonts w:ascii="Times New Roman" w:hAnsi="Times New Roman" w:cs="Times New Roman"/>
          <w:sz w:val="24"/>
          <w:szCs w:val="24"/>
        </w:rPr>
        <w:t>GP-a</w:t>
      </w:r>
      <w:r w:rsidR="001069B6" w:rsidRPr="009F534E">
        <w:rPr>
          <w:rFonts w:ascii="Times New Roman" w:hAnsi="Times New Roman" w:cs="Times New Roman"/>
          <w:sz w:val="24"/>
          <w:szCs w:val="24"/>
        </w:rPr>
        <w:t xml:space="preserve"> ili u diplomatskoj misiji odnosno konzularnom uredu Republike Hrvatske koja nerezidentno pokriva prvu državu članicu EGP-a</w:t>
      </w:r>
    </w:p>
    <w:p w14:paraId="6E2AA731" w14:textId="77777777" w:rsidR="0056282F" w:rsidRPr="009F534E" w:rsidRDefault="00DC525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790AA7" w:rsidRPr="009F534E">
        <w:rPr>
          <w:rFonts w:ascii="Times New Roman" w:hAnsi="Times New Roman" w:cs="Times New Roman"/>
          <w:sz w:val="24"/>
          <w:szCs w:val="24"/>
        </w:rPr>
        <w:t xml:space="preserve"> nositelj </w:t>
      </w:r>
      <w:r w:rsidR="00566A76" w:rsidRPr="009F534E">
        <w:rPr>
          <w:rFonts w:ascii="Times New Roman" w:hAnsi="Times New Roman" w:cs="Times New Roman"/>
          <w:sz w:val="24"/>
          <w:szCs w:val="24"/>
        </w:rPr>
        <w:t>„</w:t>
      </w:r>
      <w:r w:rsidR="00790AA7" w:rsidRPr="009F534E">
        <w:rPr>
          <w:rFonts w:ascii="Times New Roman" w:hAnsi="Times New Roman" w:cs="Times New Roman"/>
          <w:sz w:val="24"/>
          <w:szCs w:val="24"/>
        </w:rPr>
        <w:t>plave karte EU-a</w:t>
      </w:r>
      <w:r w:rsidR="00566A76" w:rsidRPr="009F534E">
        <w:rPr>
          <w:rFonts w:ascii="Times New Roman" w:hAnsi="Times New Roman" w:cs="Times New Roman"/>
          <w:sz w:val="24"/>
          <w:szCs w:val="24"/>
        </w:rPr>
        <w:t>“</w:t>
      </w:r>
      <w:r w:rsidR="00790AA7" w:rsidRPr="009F534E">
        <w:rPr>
          <w:rFonts w:ascii="Times New Roman" w:hAnsi="Times New Roman" w:cs="Times New Roman"/>
          <w:sz w:val="24"/>
          <w:szCs w:val="24"/>
        </w:rPr>
        <w:t xml:space="preserve"> izdane u prvoj državi članici </w:t>
      </w:r>
      <w:r w:rsidR="00752532" w:rsidRPr="009F534E">
        <w:rPr>
          <w:rFonts w:ascii="Times New Roman" w:hAnsi="Times New Roman" w:cs="Times New Roman"/>
          <w:sz w:val="24"/>
          <w:szCs w:val="24"/>
        </w:rPr>
        <w:t xml:space="preserve">EGP-a </w:t>
      </w:r>
      <w:r w:rsidR="00790AA7" w:rsidRPr="009F534E">
        <w:rPr>
          <w:rFonts w:ascii="Times New Roman" w:hAnsi="Times New Roman" w:cs="Times New Roman"/>
          <w:sz w:val="24"/>
          <w:szCs w:val="24"/>
        </w:rPr>
        <w:t>iz stavka 1.</w:t>
      </w:r>
      <w:r w:rsidR="00763279" w:rsidRPr="009F534E">
        <w:rPr>
          <w:rFonts w:ascii="Times New Roman" w:hAnsi="Times New Roman" w:cs="Times New Roman"/>
          <w:sz w:val="24"/>
          <w:szCs w:val="24"/>
        </w:rPr>
        <w:t xml:space="preserve"> i 3.</w:t>
      </w:r>
      <w:r w:rsidR="00790AA7" w:rsidRPr="009F534E">
        <w:rPr>
          <w:rFonts w:ascii="Times New Roman" w:hAnsi="Times New Roman" w:cs="Times New Roman"/>
          <w:sz w:val="24"/>
          <w:szCs w:val="24"/>
        </w:rPr>
        <w:t xml:space="preserve"> ovoga </w:t>
      </w:r>
      <w:r w:rsidR="00763279" w:rsidRPr="009F534E">
        <w:rPr>
          <w:rFonts w:ascii="Times New Roman" w:hAnsi="Times New Roman" w:cs="Times New Roman"/>
          <w:sz w:val="24"/>
          <w:szCs w:val="24"/>
        </w:rPr>
        <w:t>članka</w:t>
      </w:r>
      <w:r w:rsidR="00790AA7" w:rsidRPr="009F534E">
        <w:rPr>
          <w:rFonts w:ascii="Times New Roman" w:hAnsi="Times New Roman" w:cs="Times New Roman"/>
          <w:sz w:val="24"/>
          <w:szCs w:val="24"/>
        </w:rPr>
        <w:t xml:space="preserve"> ili poslodavac</w:t>
      </w:r>
      <w:r w:rsidRPr="009F534E">
        <w:rPr>
          <w:rFonts w:ascii="Times New Roman" w:hAnsi="Times New Roman" w:cs="Times New Roman"/>
          <w:sz w:val="24"/>
          <w:szCs w:val="24"/>
        </w:rPr>
        <w:t xml:space="preserve"> u </w:t>
      </w:r>
      <w:r w:rsidR="00FE6B3E" w:rsidRPr="009F534E">
        <w:rPr>
          <w:rFonts w:ascii="Times New Roman" w:hAnsi="Times New Roman" w:cs="Times New Roman"/>
          <w:sz w:val="24"/>
          <w:szCs w:val="24"/>
        </w:rPr>
        <w:t xml:space="preserve">policijskoj upravi odnosno policijskoj postaji </w:t>
      </w:r>
      <w:r w:rsidRPr="009F534E">
        <w:rPr>
          <w:rFonts w:ascii="Times New Roman" w:hAnsi="Times New Roman" w:cs="Times New Roman"/>
          <w:sz w:val="24"/>
          <w:szCs w:val="24"/>
        </w:rPr>
        <w:t xml:space="preserve">najkasnije mjesec dana nakon ulaska nositelja </w:t>
      </w:r>
      <w:r w:rsidR="00763279" w:rsidRPr="009F534E">
        <w:rPr>
          <w:rFonts w:ascii="Times New Roman" w:hAnsi="Times New Roman" w:cs="Times New Roman"/>
          <w:sz w:val="24"/>
          <w:szCs w:val="24"/>
        </w:rPr>
        <w:t xml:space="preserve">„plave karte EU-a“ </w:t>
      </w:r>
      <w:r w:rsidRPr="009F534E">
        <w:rPr>
          <w:rFonts w:ascii="Times New Roman" w:hAnsi="Times New Roman" w:cs="Times New Roman"/>
          <w:sz w:val="24"/>
          <w:szCs w:val="24"/>
        </w:rPr>
        <w:t>u Republiku Hrvatsku</w:t>
      </w:r>
      <w:r w:rsidR="00790AA7" w:rsidRPr="009F534E">
        <w:rPr>
          <w:rFonts w:ascii="Times New Roman" w:hAnsi="Times New Roman" w:cs="Times New Roman"/>
          <w:sz w:val="24"/>
          <w:szCs w:val="24"/>
        </w:rPr>
        <w:t>.</w:t>
      </w:r>
    </w:p>
    <w:p w14:paraId="755CED1F" w14:textId="77777777" w:rsidR="007C6B39" w:rsidRPr="009F534E" w:rsidRDefault="005759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w:t>
      </w:r>
      <w:r w:rsidR="00E40367" w:rsidRPr="009F534E">
        <w:rPr>
          <w:rFonts w:ascii="Times New Roman" w:hAnsi="Times New Roman" w:cs="Times New Roman"/>
          <w:sz w:val="24"/>
          <w:szCs w:val="24"/>
        </w:rPr>
        <w:t xml:space="preserve">) </w:t>
      </w:r>
      <w:r w:rsidR="007C6B39" w:rsidRPr="009F534E">
        <w:rPr>
          <w:rFonts w:ascii="Times New Roman" w:hAnsi="Times New Roman" w:cs="Times New Roman"/>
          <w:iCs/>
          <w:sz w:val="24"/>
          <w:szCs w:val="24"/>
        </w:rPr>
        <w:t>Ministarstvo</w:t>
      </w:r>
      <w:r w:rsidR="00320FFF" w:rsidRPr="009F534E">
        <w:rPr>
          <w:rFonts w:ascii="Times New Roman" w:hAnsi="Times New Roman" w:cs="Times New Roman"/>
          <w:iCs/>
          <w:sz w:val="24"/>
          <w:szCs w:val="24"/>
        </w:rPr>
        <w:t>,</w:t>
      </w:r>
      <w:r w:rsidR="007C6B39" w:rsidRPr="009F534E">
        <w:rPr>
          <w:rFonts w:ascii="Times New Roman" w:hAnsi="Times New Roman" w:cs="Times New Roman"/>
          <w:iCs/>
          <w:sz w:val="24"/>
          <w:szCs w:val="24"/>
        </w:rPr>
        <w:t xml:space="preserve"> putem policijske uprave odnosno policijske postaje</w:t>
      </w:r>
      <w:r w:rsidR="00EF3508" w:rsidRPr="009F534E">
        <w:rPr>
          <w:rFonts w:ascii="Times New Roman" w:hAnsi="Times New Roman" w:cs="Times New Roman"/>
          <w:iCs/>
          <w:sz w:val="24"/>
          <w:szCs w:val="24"/>
        </w:rPr>
        <w:t>,</w:t>
      </w:r>
      <w:r w:rsidR="007C6B39" w:rsidRPr="009F534E">
        <w:rPr>
          <w:rFonts w:ascii="Times New Roman" w:hAnsi="Times New Roman" w:cs="Times New Roman"/>
          <w:iCs/>
          <w:sz w:val="24"/>
          <w:szCs w:val="24"/>
        </w:rPr>
        <w:t xml:space="preserve"> </w:t>
      </w:r>
      <w:r w:rsidR="0077443E" w:rsidRPr="009F534E">
        <w:rPr>
          <w:rFonts w:ascii="Times New Roman" w:hAnsi="Times New Roman" w:cs="Times New Roman"/>
          <w:iCs/>
          <w:sz w:val="24"/>
          <w:szCs w:val="24"/>
        </w:rPr>
        <w:t xml:space="preserve">može izdati </w:t>
      </w:r>
      <w:r w:rsidR="00566A76" w:rsidRPr="009F534E">
        <w:rPr>
          <w:rFonts w:ascii="Times New Roman" w:hAnsi="Times New Roman" w:cs="Times New Roman"/>
          <w:iCs/>
          <w:sz w:val="24"/>
          <w:szCs w:val="24"/>
        </w:rPr>
        <w:t>„</w:t>
      </w:r>
      <w:r w:rsidR="007C6B39" w:rsidRPr="009F534E">
        <w:rPr>
          <w:rFonts w:ascii="Times New Roman" w:hAnsi="Times New Roman" w:cs="Times New Roman"/>
          <w:sz w:val="24"/>
          <w:szCs w:val="24"/>
        </w:rPr>
        <w:t>plavu kartu EU</w:t>
      </w:r>
      <w:r w:rsidR="00AC39CC" w:rsidRPr="009F534E">
        <w:rPr>
          <w:rFonts w:ascii="Times New Roman" w:hAnsi="Times New Roman" w:cs="Times New Roman"/>
          <w:sz w:val="24"/>
          <w:szCs w:val="24"/>
        </w:rPr>
        <w:t>-a</w:t>
      </w:r>
      <w:r w:rsidR="00566A76" w:rsidRPr="009F534E">
        <w:rPr>
          <w:rFonts w:ascii="Times New Roman" w:hAnsi="Times New Roman" w:cs="Times New Roman"/>
          <w:sz w:val="24"/>
          <w:szCs w:val="24"/>
        </w:rPr>
        <w:t xml:space="preserve">“ </w:t>
      </w:r>
      <w:r w:rsidR="007C6B39" w:rsidRPr="009F534E">
        <w:rPr>
          <w:rFonts w:ascii="Times New Roman" w:hAnsi="Times New Roman" w:cs="Times New Roman"/>
          <w:sz w:val="24"/>
          <w:szCs w:val="24"/>
        </w:rPr>
        <w:t xml:space="preserve">državljaninu treće zemlje ako: </w:t>
      </w:r>
    </w:p>
    <w:p w14:paraId="0901B4E0" w14:textId="77777777" w:rsidR="00D85363" w:rsidRPr="009F534E" w:rsidRDefault="00CB57C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 </w:t>
      </w:r>
      <w:r w:rsidR="00D85363" w:rsidRPr="009F534E">
        <w:rPr>
          <w:rFonts w:ascii="Times New Roman" w:hAnsi="Times New Roman" w:cs="Times New Roman"/>
          <w:sz w:val="24"/>
          <w:szCs w:val="24"/>
        </w:rPr>
        <w:t xml:space="preserve">priloži valjanu putnu ispravu </w:t>
      </w:r>
    </w:p>
    <w:p w14:paraId="2184BD88" w14:textId="77777777" w:rsidR="005B30C0" w:rsidRPr="009F534E" w:rsidRDefault="00D8536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2. </w:t>
      </w:r>
      <w:r w:rsidR="007C6B39" w:rsidRPr="009F534E">
        <w:rPr>
          <w:rFonts w:ascii="Times New Roman" w:hAnsi="Times New Roman" w:cs="Times New Roman"/>
          <w:sz w:val="24"/>
          <w:szCs w:val="24"/>
        </w:rPr>
        <w:t>priloži va</w:t>
      </w:r>
      <w:r w:rsidR="00D55F0F" w:rsidRPr="009F534E">
        <w:rPr>
          <w:rFonts w:ascii="Times New Roman" w:hAnsi="Times New Roman" w:cs="Times New Roman"/>
          <w:sz w:val="24"/>
          <w:szCs w:val="24"/>
        </w:rPr>
        <w:t>ljanu</w:t>
      </w:r>
      <w:r w:rsidR="007C6B39" w:rsidRPr="009F534E">
        <w:rPr>
          <w:rFonts w:ascii="Times New Roman" w:hAnsi="Times New Roman" w:cs="Times New Roman"/>
          <w:sz w:val="24"/>
          <w:szCs w:val="24"/>
        </w:rPr>
        <w:t xml:space="preserve"> </w:t>
      </w:r>
      <w:r w:rsidR="00566A76" w:rsidRPr="009F534E">
        <w:rPr>
          <w:rFonts w:ascii="Times New Roman" w:hAnsi="Times New Roman" w:cs="Times New Roman"/>
          <w:sz w:val="24"/>
          <w:szCs w:val="24"/>
        </w:rPr>
        <w:t>„</w:t>
      </w:r>
      <w:r w:rsidR="007C6B39" w:rsidRPr="009F534E">
        <w:rPr>
          <w:rFonts w:ascii="Times New Roman" w:hAnsi="Times New Roman" w:cs="Times New Roman"/>
          <w:sz w:val="24"/>
          <w:szCs w:val="24"/>
        </w:rPr>
        <w:t>plavu kartu EU</w:t>
      </w:r>
      <w:r w:rsidR="00AC39CC" w:rsidRPr="009F534E">
        <w:rPr>
          <w:rFonts w:ascii="Times New Roman" w:hAnsi="Times New Roman" w:cs="Times New Roman"/>
          <w:sz w:val="24"/>
          <w:szCs w:val="24"/>
        </w:rPr>
        <w:t>-a</w:t>
      </w:r>
      <w:r w:rsidR="00566A76" w:rsidRPr="009F534E">
        <w:rPr>
          <w:rFonts w:ascii="Times New Roman" w:hAnsi="Times New Roman" w:cs="Times New Roman"/>
          <w:sz w:val="24"/>
          <w:szCs w:val="24"/>
        </w:rPr>
        <w:t>“</w:t>
      </w:r>
      <w:r w:rsidR="007C6B39" w:rsidRPr="009F534E">
        <w:rPr>
          <w:rFonts w:ascii="Times New Roman" w:hAnsi="Times New Roman" w:cs="Times New Roman"/>
          <w:sz w:val="24"/>
          <w:szCs w:val="24"/>
        </w:rPr>
        <w:t xml:space="preserve"> izdanu</w:t>
      </w:r>
      <w:r w:rsidR="005B30C0" w:rsidRPr="009F534E">
        <w:rPr>
          <w:rFonts w:ascii="Times New Roman" w:hAnsi="Times New Roman" w:cs="Times New Roman"/>
          <w:sz w:val="24"/>
          <w:szCs w:val="24"/>
        </w:rPr>
        <w:t xml:space="preserve"> u prvoj državi članici</w:t>
      </w:r>
      <w:r w:rsidR="00752532" w:rsidRPr="009F534E">
        <w:rPr>
          <w:rFonts w:ascii="Times New Roman" w:hAnsi="Times New Roman" w:cs="Times New Roman"/>
          <w:sz w:val="24"/>
          <w:szCs w:val="24"/>
        </w:rPr>
        <w:t xml:space="preserve"> EGP-a</w:t>
      </w:r>
    </w:p>
    <w:p w14:paraId="7C67E12B" w14:textId="77777777" w:rsidR="005B30C0" w:rsidRPr="009F534E" w:rsidRDefault="00D8536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w:t>
      </w:r>
      <w:r w:rsidR="00CB57C8" w:rsidRPr="009F534E">
        <w:rPr>
          <w:rFonts w:ascii="Times New Roman" w:hAnsi="Times New Roman" w:cs="Times New Roman"/>
          <w:sz w:val="24"/>
          <w:szCs w:val="24"/>
        </w:rPr>
        <w:t xml:space="preserve">. </w:t>
      </w:r>
      <w:r w:rsidR="007C6B39" w:rsidRPr="009F534E">
        <w:rPr>
          <w:rFonts w:ascii="Times New Roman" w:hAnsi="Times New Roman" w:cs="Times New Roman"/>
          <w:sz w:val="24"/>
          <w:szCs w:val="24"/>
        </w:rPr>
        <w:t xml:space="preserve">priloži </w:t>
      </w:r>
      <w:r w:rsidR="005B30C0" w:rsidRPr="009F534E">
        <w:rPr>
          <w:rFonts w:ascii="Times New Roman" w:hAnsi="Times New Roman" w:cs="Times New Roman"/>
          <w:sz w:val="24"/>
          <w:szCs w:val="24"/>
        </w:rPr>
        <w:t xml:space="preserve">ugovor o radu </w:t>
      </w:r>
      <w:r w:rsidR="00E40367" w:rsidRPr="009F534E">
        <w:rPr>
          <w:rFonts w:ascii="Times New Roman" w:hAnsi="Times New Roman" w:cs="Times New Roman"/>
          <w:sz w:val="24"/>
          <w:szCs w:val="24"/>
        </w:rPr>
        <w:t>za zapošljavanje</w:t>
      </w:r>
      <w:r w:rsidR="005B30C0" w:rsidRPr="009F534E">
        <w:rPr>
          <w:rFonts w:ascii="Times New Roman" w:hAnsi="Times New Roman" w:cs="Times New Roman"/>
          <w:sz w:val="24"/>
          <w:szCs w:val="24"/>
        </w:rPr>
        <w:t xml:space="preserve"> visokokvalificiranih radnika </w:t>
      </w:r>
      <w:r w:rsidR="004B49E7" w:rsidRPr="009F534E">
        <w:rPr>
          <w:rFonts w:ascii="Times New Roman" w:hAnsi="Times New Roman" w:cs="Times New Roman"/>
          <w:sz w:val="24"/>
          <w:szCs w:val="24"/>
        </w:rPr>
        <w:t xml:space="preserve">koji je zaključen s poslodavcem </w:t>
      </w:r>
      <w:r w:rsidR="005B30C0" w:rsidRPr="009F534E">
        <w:rPr>
          <w:rFonts w:ascii="Times New Roman" w:hAnsi="Times New Roman" w:cs="Times New Roman"/>
          <w:sz w:val="24"/>
          <w:szCs w:val="24"/>
        </w:rPr>
        <w:t>za razdoblje od najmanje šest mjeseci</w:t>
      </w:r>
      <w:r w:rsidR="004B49E7" w:rsidRPr="009F534E">
        <w:rPr>
          <w:rFonts w:ascii="Times New Roman" w:hAnsi="Times New Roman" w:cs="Times New Roman"/>
          <w:sz w:val="24"/>
          <w:szCs w:val="24"/>
        </w:rPr>
        <w:t>, koji je ujedno i dokaz o zdravstvenom osiguranju</w:t>
      </w:r>
    </w:p>
    <w:p w14:paraId="38363BDD" w14:textId="77777777" w:rsidR="00D85363" w:rsidRPr="009F534E" w:rsidRDefault="00D8536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4. iznos bruto godišnje plaće koji proizlazi iz mjesečne ili godišnje plaće navedene u ugovoru </w:t>
      </w:r>
      <w:r w:rsidR="00D36885" w:rsidRPr="009F534E">
        <w:rPr>
          <w:rFonts w:ascii="Times New Roman" w:hAnsi="Times New Roman" w:cs="Times New Roman"/>
          <w:sz w:val="24"/>
          <w:szCs w:val="24"/>
        </w:rPr>
        <w:t xml:space="preserve">o </w:t>
      </w:r>
      <w:r w:rsidRPr="009F534E">
        <w:rPr>
          <w:rFonts w:ascii="Times New Roman" w:hAnsi="Times New Roman" w:cs="Times New Roman"/>
          <w:sz w:val="24"/>
          <w:szCs w:val="24"/>
        </w:rPr>
        <w:t xml:space="preserve">radu nije manji od 1,5 prosječne bruto godišnje plaće prema službeno objavljenom podatku tijela državne uprave nadležnog za statistiku </w:t>
      </w:r>
    </w:p>
    <w:p w14:paraId="13A34FE6" w14:textId="77777777" w:rsidR="00D55F0F" w:rsidRPr="009F534E" w:rsidRDefault="001259C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w:t>
      </w:r>
      <w:r w:rsidR="00CB57C8" w:rsidRPr="009F534E">
        <w:rPr>
          <w:rFonts w:ascii="Times New Roman" w:hAnsi="Times New Roman" w:cs="Times New Roman"/>
          <w:sz w:val="24"/>
          <w:szCs w:val="24"/>
        </w:rPr>
        <w:t xml:space="preserve">. </w:t>
      </w:r>
      <w:r w:rsidR="00D55F0F" w:rsidRPr="009F534E">
        <w:rPr>
          <w:rFonts w:ascii="Times New Roman" w:hAnsi="Times New Roman" w:cs="Times New Roman"/>
          <w:sz w:val="24"/>
          <w:szCs w:val="24"/>
        </w:rPr>
        <w:t>za obavljanje regulirane profesije koja je uključena u popis reguliranih profesija u Republici Hrvatskoj priloži rješenje o priznavanju inozemne stručne kvalifikacije sukladno posebnom propisu, a koji mora biti u vezi s poslom koji će se obavljati.</w:t>
      </w:r>
    </w:p>
    <w:p w14:paraId="7B3CF062" w14:textId="77777777" w:rsidR="001259C6" w:rsidRPr="009F534E" w:rsidRDefault="001259C6" w:rsidP="001259C6">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(7) Iznimno od odredbe stavka 6. točke 4. ovoga članka, </w:t>
      </w:r>
      <w:r w:rsidRPr="009F534E">
        <w:rPr>
          <w:rFonts w:ascii="Times New Roman" w:hAnsi="Times New Roman" w:cs="Times New Roman"/>
          <w:iCs/>
          <w:sz w:val="24"/>
          <w:szCs w:val="24"/>
        </w:rPr>
        <w:t>Ministarstvo, putem policijske uprave odnosno policijske postaje, može izdati „</w:t>
      </w:r>
      <w:r w:rsidRPr="009F534E">
        <w:rPr>
          <w:rFonts w:ascii="Times New Roman" w:hAnsi="Times New Roman" w:cs="Times New Roman"/>
          <w:sz w:val="24"/>
          <w:szCs w:val="24"/>
        </w:rPr>
        <w:t>plavu kartu EU-a“ državljaninu treće zemlje ako iznos bruto godišnje plaće koji proizlazi iz mjesečne ili godišnje plaće navedene u ugovoru radu nije manji od 80 % iznosa utvrđenog sukladno stavku 6. točki 4. ovoga članka, ako od dana stjecanja kvalifikacije u visokom obrazovanju za državljanina treće zemlje do podnošenja zahtjeva za „plavu kartu EU-a“</w:t>
      </w:r>
      <w:r w:rsidRPr="009F534E">
        <w:rPr>
          <w:rFonts w:ascii="Times New Roman" w:hAnsi="Times New Roman" w:cs="Times New Roman"/>
          <w:b/>
          <w:sz w:val="24"/>
          <w:szCs w:val="24"/>
        </w:rPr>
        <w:t xml:space="preserve"> </w:t>
      </w:r>
      <w:r w:rsidRPr="009F534E">
        <w:rPr>
          <w:rFonts w:ascii="Times New Roman" w:hAnsi="Times New Roman" w:cs="Times New Roman"/>
          <w:sz w:val="24"/>
          <w:szCs w:val="24"/>
        </w:rPr>
        <w:t>nije prošlo dulje od tri godine.</w:t>
      </w:r>
    </w:p>
    <w:p w14:paraId="6BDEEAE4" w14:textId="77777777" w:rsidR="005B30C0" w:rsidRPr="009F534E" w:rsidRDefault="005759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w:t>
      </w:r>
      <w:r w:rsidR="001259C6" w:rsidRPr="009F534E">
        <w:rPr>
          <w:rFonts w:ascii="Times New Roman" w:hAnsi="Times New Roman" w:cs="Times New Roman"/>
          <w:sz w:val="24"/>
          <w:szCs w:val="24"/>
        </w:rPr>
        <w:t>8</w:t>
      </w:r>
      <w:r w:rsidR="00F14223" w:rsidRPr="009F534E">
        <w:rPr>
          <w:rFonts w:ascii="Times New Roman" w:hAnsi="Times New Roman" w:cs="Times New Roman"/>
          <w:sz w:val="24"/>
          <w:szCs w:val="24"/>
        </w:rPr>
        <w:t>) Prag plaće iz</w:t>
      </w:r>
      <w:r w:rsidR="00B647AE" w:rsidRPr="009F534E">
        <w:rPr>
          <w:rFonts w:ascii="Times New Roman" w:hAnsi="Times New Roman" w:cs="Times New Roman"/>
          <w:sz w:val="24"/>
          <w:szCs w:val="24"/>
        </w:rPr>
        <w:t xml:space="preserve"> </w:t>
      </w:r>
      <w:r w:rsidR="001259C6" w:rsidRPr="009F534E">
        <w:rPr>
          <w:rFonts w:ascii="Times New Roman" w:hAnsi="Times New Roman" w:cs="Times New Roman"/>
          <w:sz w:val="24"/>
          <w:szCs w:val="24"/>
        </w:rPr>
        <w:t>stavka 7.</w:t>
      </w:r>
      <w:r w:rsidR="00F14223" w:rsidRPr="009F534E">
        <w:rPr>
          <w:rFonts w:ascii="Times New Roman" w:hAnsi="Times New Roman" w:cs="Times New Roman"/>
          <w:sz w:val="24"/>
          <w:szCs w:val="24"/>
        </w:rPr>
        <w:t xml:space="preserve"> ovoga članka primijenit će se u slučaju produljenja </w:t>
      </w:r>
      <w:r w:rsidR="00566A76" w:rsidRPr="009F534E">
        <w:rPr>
          <w:rFonts w:ascii="Times New Roman" w:hAnsi="Times New Roman" w:cs="Times New Roman"/>
          <w:sz w:val="24"/>
          <w:szCs w:val="24"/>
        </w:rPr>
        <w:t>„</w:t>
      </w:r>
      <w:r w:rsidR="00F14223" w:rsidRPr="009F534E">
        <w:rPr>
          <w:rFonts w:ascii="Times New Roman" w:hAnsi="Times New Roman" w:cs="Times New Roman"/>
          <w:sz w:val="24"/>
          <w:szCs w:val="24"/>
        </w:rPr>
        <w:t>plave karte EU</w:t>
      </w:r>
      <w:r w:rsidR="00AC39CC" w:rsidRPr="009F534E">
        <w:rPr>
          <w:rFonts w:ascii="Times New Roman" w:hAnsi="Times New Roman" w:cs="Times New Roman"/>
          <w:sz w:val="24"/>
          <w:szCs w:val="24"/>
        </w:rPr>
        <w:t>-a</w:t>
      </w:r>
      <w:r w:rsidR="00566A76" w:rsidRPr="009F534E">
        <w:rPr>
          <w:rFonts w:ascii="Times New Roman" w:hAnsi="Times New Roman" w:cs="Times New Roman"/>
          <w:sz w:val="24"/>
          <w:szCs w:val="24"/>
        </w:rPr>
        <w:t>“</w:t>
      </w:r>
      <w:r w:rsidR="00F14223" w:rsidRPr="009F534E">
        <w:rPr>
          <w:rFonts w:ascii="Times New Roman" w:hAnsi="Times New Roman" w:cs="Times New Roman"/>
          <w:b/>
          <w:sz w:val="24"/>
          <w:szCs w:val="24"/>
        </w:rPr>
        <w:t xml:space="preserve"> </w:t>
      </w:r>
      <w:r w:rsidR="00F14223" w:rsidRPr="009F534E">
        <w:rPr>
          <w:rFonts w:ascii="Times New Roman" w:hAnsi="Times New Roman" w:cs="Times New Roman"/>
          <w:sz w:val="24"/>
          <w:szCs w:val="24"/>
        </w:rPr>
        <w:t xml:space="preserve">ako razdoblje od tri godine od dana stjecanja kvalifikacija u visokom obrazovanju do podnošenja zahtjeva za produljenje </w:t>
      </w:r>
      <w:r w:rsidR="00566A76" w:rsidRPr="009F534E">
        <w:rPr>
          <w:rFonts w:ascii="Times New Roman" w:hAnsi="Times New Roman" w:cs="Times New Roman"/>
          <w:sz w:val="24"/>
          <w:szCs w:val="24"/>
        </w:rPr>
        <w:t>„</w:t>
      </w:r>
      <w:r w:rsidR="00F14223" w:rsidRPr="009F534E">
        <w:rPr>
          <w:rFonts w:ascii="Times New Roman" w:hAnsi="Times New Roman" w:cs="Times New Roman"/>
          <w:sz w:val="24"/>
          <w:szCs w:val="24"/>
        </w:rPr>
        <w:t>plave karte EU</w:t>
      </w:r>
      <w:r w:rsidR="00AC39CC" w:rsidRPr="009F534E">
        <w:rPr>
          <w:rFonts w:ascii="Times New Roman" w:hAnsi="Times New Roman" w:cs="Times New Roman"/>
          <w:sz w:val="24"/>
          <w:szCs w:val="24"/>
        </w:rPr>
        <w:t>-a</w:t>
      </w:r>
      <w:r w:rsidR="00566A76" w:rsidRPr="009F534E">
        <w:rPr>
          <w:rFonts w:ascii="Times New Roman" w:hAnsi="Times New Roman" w:cs="Times New Roman"/>
          <w:sz w:val="24"/>
          <w:szCs w:val="24"/>
        </w:rPr>
        <w:t>“</w:t>
      </w:r>
      <w:r w:rsidR="00F14223" w:rsidRPr="009F534E">
        <w:rPr>
          <w:rFonts w:ascii="Times New Roman" w:hAnsi="Times New Roman" w:cs="Times New Roman"/>
          <w:b/>
          <w:sz w:val="24"/>
          <w:szCs w:val="24"/>
        </w:rPr>
        <w:t xml:space="preserve"> </w:t>
      </w:r>
      <w:r w:rsidR="00F14223" w:rsidRPr="009F534E">
        <w:rPr>
          <w:rFonts w:ascii="Times New Roman" w:hAnsi="Times New Roman" w:cs="Times New Roman"/>
          <w:sz w:val="24"/>
          <w:szCs w:val="24"/>
        </w:rPr>
        <w:t xml:space="preserve">nije isteklo ili ako razdoblje od 24 mjeseca nakon izdavanja prve </w:t>
      </w:r>
      <w:r w:rsidR="00566A76" w:rsidRPr="009F534E">
        <w:rPr>
          <w:rFonts w:ascii="Times New Roman" w:hAnsi="Times New Roman" w:cs="Times New Roman"/>
          <w:sz w:val="24"/>
          <w:szCs w:val="24"/>
        </w:rPr>
        <w:t>„</w:t>
      </w:r>
      <w:r w:rsidR="00F14223" w:rsidRPr="009F534E">
        <w:rPr>
          <w:rFonts w:ascii="Times New Roman" w:hAnsi="Times New Roman" w:cs="Times New Roman"/>
          <w:sz w:val="24"/>
          <w:szCs w:val="24"/>
        </w:rPr>
        <w:t>plave karte EU</w:t>
      </w:r>
      <w:r w:rsidR="00AC39CC" w:rsidRPr="009F534E">
        <w:rPr>
          <w:rFonts w:ascii="Times New Roman" w:hAnsi="Times New Roman" w:cs="Times New Roman"/>
          <w:sz w:val="24"/>
          <w:szCs w:val="24"/>
        </w:rPr>
        <w:t>-a</w:t>
      </w:r>
      <w:r w:rsidR="00566A76" w:rsidRPr="009F534E">
        <w:rPr>
          <w:rFonts w:ascii="Times New Roman" w:hAnsi="Times New Roman" w:cs="Times New Roman"/>
          <w:sz w:val="24"/>
          <w:szCs w:val="24"/>
        </w:rPr>
        <w:t>“</w:t>
      </w:r>
      <w:r w:rsidR="00F14223" w:rsidRPr="009F534E">
        <w:rPr>
          <w:rFonts w:ascii="Times New Roman" w:hAnsi="Times New Roman" w:cs="Times New Roman"/>
          <w:b/>
          <w:sz w:val="24"/>
          <w:szCs w:val="24"/>
        </w:rPr>
        <w:t xml:space="preserve"> </w:t>
      </w:r>
      <w:r w:rsidR="00F14223" w:rsidRPr="009F534E">
        <w:rPr>
          <w:rFonts w:ascii="Times New Roman" w:hAnsi="Times New Roman" w:cs="Times New Roman"/>
          <w:sz w:val="24"/>
          <w:szCs w:val="24"/>
        </w:rPr>
        <w:t xml:space="preserve">nije isteklo. </w:t>
      </w:r>
      <w:r w:rsidR="00F14223" w:rsidRPr="009F534E">
        <w:rPr>
          <w:rFonts w:ascii="Times New Roman" w:hAnsi="Times New Roman" w:cs="Times New Roman"/>
          <w:b/>
          <w:sz w:val="24"/>
          <w:szCs w:val="24"/>
        </w:rPr>
        <w:t xml:space="preserve"> </w:t>
      </w:r>
      <w:r w:rsidR="00F14223" w:rsidRPr="009F534E">
        <w:rPr>
          <w:rFonts w:ascii="Times New Roman" w:hAnsi="Times New Roman" w:cs="Times New Roman"/>
          <w:sz w:val="24"/>
          <w:szCs w:val="24"/>
        </w:rPr>
        <w:t xml:space="preserve"> </w:t>
      </w:r>
    </w:p>
    <w:p w14:paraId="61E62071" w14:textId="77777777" w:rsidR="005B30C0" w:rsidRPr="009F534E" w:rsidRDefault="00F1422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1259C6" w:rsidRPr="009F534E">
        <w:rPr>
          <w:rFonts w:ascii="Times New Roman" w:hAnsi="Times New Roman" w:cs="Times New Roman"/>
          <w:sz w:val="24"/>
          <w:szCs w:val="24"/>
        </w:rPr>
        <w:t>9</w:t>
      </w:r>
      <w:r w:rsidR="005B30C0" w:rsidRPr="009F534E">
        <w:rPr>
          <w:rFonts w:ascii="Times New Roman" w:hAnsi="Times New Roman" w:cs="Times New Roman"/>
          <w:sz w:val="24"/>
          <w:szCs w:val="24"/>
        </w:rPr>
        <w:t xml:space="preserve">) </w:t>
      </w:r>
      <w:r w:rsidR="00D85363" w:rsidRPr="009F534E">
        <w:rPr>
          <w:rFonts w:ascii="Times New Roman" w:hAnsi="Times New Roman" w:cs="Times New Roman"/>
          <w:sz w:val="24"/>
          <w:szCs w:val="24"/>
        </w:rPr>
        <w:t xml:space="preserve">Za </w:t>
      </w:r>
      <w:r w:rsidR="005B30C0" w:rsidRPr="009F534E">
        <w:rPr>
          <w:rFonts w:ascii="Times New Roman" w:hAnsi="Times New Roman" w:cs="Times New Roman"/>
          <w:sz w:val="24"/>
          <w:szCs w:val="24"/>
        </w:rPr>
        <w:t xml:space="preserve">potrebe podnošenja zahtjeva za </w:t>
      </w:r>
      <w:r w:rsidR="00566A76" w:rsidRPr="009F534E">
        <w:rPr>
          <w:rFonts w:ascii="Times New Roman" w:hAnsi="Times New Roman" w:cs="Times New Roman"/>
          <w:sz w:val="24"/>
          <w:szCs w:val="24"/>
        </w:rPr>
        <w:t>„</w:t>
      </w:r>
      <w:r w:rsidR="005B30C0" w:rsidRPr="009F534E">
        <w:rPr>
          <w:rFonts w:ascii="Times New Roman" w:hAnsi="Times New Roman" w:cs="Times New Roman"/>
          <w:sz w:val="24"/>
          <w:szCs w:val="24"/>
        </w:rPr>
        <w:t>plavu kartu EU</w:t>
      </w:r>
      <w:r w:rsidR="00AC39CC" w:rsidRPr="009F534E">
        <w:rPr>
          <w:rFonts w:ascii="Times New Roman" w:hAnsi="Times New Roman" w:cs="Times New Roman"/>
          <w:sz w:val="24"/>
          <w:szCs w:val="24"/>
        </w:rPr>
        <w:t>-a</w:t>
      </w:r>
      <w:r w:rsidR="00566A76" w:rsidRPr="009F534E">
        <w:rPr>
          <w:rFonts w:ascii="Times New Roman" w:hAnsi="Times New Roman" w:cs="Times New Roman"/>
          <w:sz w:val="24"/>
          <w:szCs w:val="24"/>
        </w:rPr>
        <w:t>“</w:t>
      </w:r>
      <w:r w:rsidR="005B30C0" w:rsidRPr="009F534E">
        <w:rPr>
          <w:rFonts w:ascii="Times New Roman" w:hAnsi="Times New Roman" w:cs="Times New Roman"/>
          <w:sz w:val="24"/>
          <w:szCs w:val="24"/>
        </w:rPr>
        <w:t xml:space="preserve">, nositelj </w:t>
      </w:r>
      <w:r w:rsidR="00566A76" w:rsidRPr="009F534E">
        <w:rPr>
          <w:rFonts w:ascii="Times New Roman" w:hAnsi="Times New Roman" w:cs="Times New Roman"/>
          <w:sz w:val="24"/>
          <w:szCs w:val="24"/>
        </w:rPr>
        <w:t>„</w:t>
      </w:r>
      <w:r w:rsidR="005B30C0" w:rsidRPr="009F534E">
        <w:rPr>
          <w:rFonts w:ascii="Times New Roman" w:hAnsi="Times New Roman" w:cs="Times New Roman"/>
          <w:sz w:val="24"/>
          <w:szCs w:val="24"/>
        </w:rPr>
        <w:t>plave karte EU</w:t>
      </w:r>
      <w:r w:rsidR="00AC39CC" w:rsidRPr="009F534E">
        <w:rPr>
          <w:rFonts w:ascii="Times New Roman" w:hAnsi="Times New Roman" w:cs="Times New Roman"/>
          <w:sz w:val="24"/>
          <w:szCs w:val="24"/>
        </w:rPr>
        <w:t>-a</w:t>
      </w:r>
      <w:r w:rsidR="00566A76" w:rsidRPr="009F534E">
        <w:rPr>
          <w:rFonts w:ascii="Times New Roman" w:hAnsi="Times New Roman" w:cs="Times New Roman"/>
          <w:sz w:val="24"/>
          <w:szCs w:val="24"/>
        </w:rPr>
        <w:t>“</w:t>
      </w:r>
      <w:r w:rsidR="005B30C0" w:rsidRPr="009F534E">
        <w:rPr>
          <w:rFonts w:ascii="Times New Roman" w:hAnsi="Times New Roman" w:cs="Times New Roman"/>
          <w:sz w:val="24"/>
          <w:szCs w:val="24"/>
        </w:rPr>
        <w:t xml:space="preserve"> </w:t>
      </w:r>
      <w:r w:rsidR="003C09A3" w:rsidRPr="009F534E">
        <w:rPr>
          <w:rFonts w:ascii="Times New Roman" w:hAnsi="Times New Roman" w:cs="Times New Roman"/>
          <w:sz w:val="24"/>
          <w:szCs w:val="24"/>
        </w:rPr>
        <w:t xml:space="preserve">izdane u prvoj državi članici </w:t>
      </w:r>
      <w:r w:rsidR="000E362D" w:rsidRPr="009F534E">
        <w:rPr>
          <w:rFonts w:ascii="Times New Roman" w:hAnsi="Times New Roman" w:cs="Times New Roman"/>
          <w:sz w:val="24"/>
          <w:szCs w:val="24"/>
        </w:rPr>
        <w:t xml:space="preserve">EGP-a </w:t>
      </w:r>
      <w:r w:rsidR="005B30C0" w:rsidRPr="009F534E">
        <w:rPr>
          <w:rFonts w:ascii="Times New Roman" w:hAnsi="Times New Roman" w:cs="Times New Roman"/>
          <w:sz w:val="24"/>
          <w:szCs w:val="24"/>
        </w:rPr>
        <w:t>uživa jednako postupanje kao i državljani Republike Hrvatske u pogledu priznavanja stručnih kvalifikacija u skladu s primjenjivim pravom Unije i propisima Republike Hrvatske.</w:t>
      </w:r>
    </w:p>
    <w:p w14:paraId="54777361" w14:textId="77777777" w:rsidR="005822A6" w:rsidRPr="009F534E" w:rsidRDefault="005759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1259C6" w:rsidRPr="009F534E">
        <w:rPr>
          <w:rFonts w:ascii="Times New Roman" w:hAnsi="Times New Roman" w:cs="Times New Roman"/>
          <w:sz w:val="24"/>
          <w:szCs w:val="24"/>
        </w:rPr>
        <w:t>10</w:t>
      </w:r>
      <w:r w:rsidR="002979C5" w:rsidRPr="009F534E">
        <w:rPr>
          <w:rFonts w:ascii="Times New Roman" w:hAnsi="Times New Roman" w:cs="Times New Roman"/>
          <w:sz w:val="24"/>
          <w:szCs w:val="24"/>
        </w:rPr>
        <w:t>)</w:t>
      </w:r>
      <w:r w:rsidR="00197AE5" w:rsidRPr="009F534E">
        <w:rPr>
          <w:rFonts w:ascii="Times New Roman" w:hAnsi="Times New Roman" w:cs="Times New Roman"/>
          <w:sz w:val="24"/>
          <w:szCs w:val="24"/>
        </w:rPr>
        <w:t xml:space="preserve"> </w:t>
      </w:r>
      <w:r w:rsidR="00CD56EC" w:rsidRPr="009F534E">
        <w:rPr>
          <w:rFonts w:ascii="Times New Roman" w:hAnsi="Times New Roman" w:cs="Times New Roman"/>
          <w:sz w:val="24"/>
          <w:szCs w:val="24"/>
        </w:rPr>
        <w:t>Ako se zahtjev iz stavka 5</w:t>
      </w:r>
      <w:r w:rsidR="005822A6" w:rsidRPr="009F534E">
        <w:rPr>
          <w:rFonts w:ascii="Times New Roman" w:hAnsi="Times New Roman" w:cs="Times New Roman"/>
          <w:sz w:val="24"/>
          <w:szCs w:val="24"/>
        </w:rPr>
        <w:t xml:space="preserve">. ovoga članka ne riješi u roku od 30 dana od dana podnošenja urednog zahtjeva, </w:t>
      </w:r>
      <w:r w:rsidR="003C09A3" w:rsidRPr="009F534E">
        <w:rPr>
          <w:rFonts w:ascii="Times New Roman" w:hAnsi="Times New Roman" w:cs="Times New Roman"/>
          <w:sz w:val="24"/>
          <w:szCs w:val="24"/>
        </w:rPr>
        <w:t xml:space="preserve">podnositelj zahtjeva </w:t>
      </w:r>
      <w:r w:rsidR="00CF12DD" w:rsidRPr="009F534E">
        <w:rPr>
          <w:rFonts w:ascii="Times New Roman" w:hAnsi="Times New Roman" w:cs="Times New Roman"/>
          <w:sz w:val="24"/>
          <w:szCs w:val="24"/>
        </w:rPr>
        <w:t xml:space="preserve">može </w:t>
      </w:r>
      <w:r w:rsidR="006046BF" w:rsidRPr="009F534E">
        <w:rPr>
          <w:rFonts w:ascii="Times New Roman" w:hAnsi="Times New Roman" w:cs="Times New Roman"/>
          <w:sz w:val="24"/>
          <w:szCs w:val="24"/>
        </w:rPr>
        <w:t xml:space="preserve">nastaviti boraviti u Republici Hrvatskoj i </w:t>
      </w:r>
      <w:r w:rsidR="005822A6" w:rsidRPr="009F534E">
        <w:rPr>
          <w:rFonts w:ascii="Times New Roman" w:hAnsi="Times New Roman" w:cs="Times New Roman"/>
          <w:sz w:val="24"/>
          <w:szCs w:val="24"/>
        </w:rPr>
        <w:t>započeti raditi</w:t>
      </w:r>
      <w:r w:rsidR="006046BF" w:rsidRPr="009F534E">
        <w:rPr>
          <w:rFonts w:ascii="Times New Roman" w:hAnsi="Times New Roman" w:cs="Times New Roman"/>
          <w:sz w:val="24"/>
          <w:szCs w:val="24"/>
        </w:rPr>
        <w:t xml:space="preserve"> do izvršnosti odluke o zahtjevu</w:t>
      </w:r>
      <w:r w:rsidR="005822A6" w:rsidRPr="009F534E">
        <w:rPr>
          <w:rFonts w:ascii="Times New Roman" w:hAnsi="Times New Roman" w:cs="Times New Roman"/>
          <w:sz w:val="24"/>
          <w:szCs w:val="24"/>
        </w:rPr>
        <w:t>.</w:t>
      </w:r>
    </w:p>
    <w:p w14:paraId="05923266" w14:textId="77777777" w:rsidR="00197AE5" w:rsidRPr="009F534E" w:rsidRDefault="005759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w:t>
      </w:r>
      <w:r w:rsidR="001259C6" w:rsidRPr="009F534E">
        <w:rPr>
          <w:rFonts w:ascii="Times New Roman" w:hAnsi="Times New Roman" w:cs="Times New Roman"/>
          <w:sz w:val="24"/>
          <w:szCs w:val="24"/>
        </w:rPr>
        <w:t>1</w:t>
      </w:r>
      <w:r w:rsidR="00197AE5" w:rsidRPr="009F534E">
        <w:rPr>
          <w:rFonts w:ascii="Times New Roman" w:hAnsi="Times New Roman" w:cs="Times New Roman"/>
          <w:sz w:val="24"/>
          <w:szCs w:val="24"/>
        </w:rPr>
        <w:t xml:space="preserve">) Ako </w:t>
      </w:r>
      <w:r w:rsidR="00566A76" w:rsidRPr="009F534E">
        <w:rPr>
          <w:rFonts w:ascii="Times New Roman" w:hAnsi="Times New Roman" w:cs="Times New Roman"/>
          <w:sz w:val="24"/>
          <w:szCs w:val="24"/>
        </w:rPr>
        <w:t>„</w:t>
      </w:r>
      <w:r w:rsidR="00197AE5" w:rsidRPr="009F534E">
        <w:rPr>
          <w:rFonts w:ascii="Times New Roman" w:hAnsi="Times New Roman" w:cs="Times New Roman"/>
          <w:sz w:val="24"/>
          <w:szCs w:val="24"/>
        </w:rPr>
        <w:t>plava karta EU</w:t>
      </w:r>
      <w:r w:rsidR="00AC39CC" w:rsidRPr="009F534E">
        <w:rPr>
          <w:rFonts w:ascii="Times New Roman" w:hAnsi="Times New Roman" w:cs="Times New Roman"/>
          <w:sz w:val="24"/>
          <w:szCs w:val="24"/>
        </w:rPr>
        <w:t>-a</w:t>
      </w:r>
      <w:r w:rsidR="00566A76" w:rsidRPr="009F534E">
        <w:rPr>
          <w:rFonts w:ascii="Times New Roman" w:hAnsi="Times New Roman" w:cs="Times New Roman"/>
          <w:sz w:val="24"/>
          <w:szCs w:val="24"/>
        </w:rPr>
        <w:t>“</w:t>
      </w:r>
      <w:r w:rsidR="00197AE5" w:rsidRPr="009F534E">
        <w:rPr>
          <w:rFonts w:ascii="Times New Roman" w:hAnsi="Times New Roman" w:cs="Times New Roman"/>
          <w:sz w:val="24"/>
          <w:szCs w:val="24"/>
        </w:rPr>
        <w:t xml:space="preserve"> </w:t>
      </w:r>
      <w:r w:rsidR="003C09A3" w:rsidRPr="009F534E">
        <w:rPr>
          <w:rFonts w:ascii="Times New Roman" w:hAnsi="Times New Roman" w:cs="Times New Roman"/>
          <w:sz w:val="24"/>
          <w:szCs w:val="24"/>
        </w:rPr>
        <w:t xml:space="preserve">izdana u prvoj državi članici </w:t>
      </w:r>
      <w:r w:rsidR="000E362D" w:rsidRPr="009F534E">
        <w:rPr>
          <w:rFonts w:ascii="Times New Roman" w:hAnsi="Times New Roman" w:cs="Times New Roman"/>
          <w:sz w:val="24"/>
          <w:szCs w:val="24"/>
        </w:rPr>
        <w:t xml:space="preserve">EGP-a </w:t>
      </w:r>
      <w:r w:rsidR="00197AE5" w:rsidRPr="009F534E">
        <w:rPr>
          <w:rFonts w:ascii="Times New Roman" w:hAnsi="Times New Roman" w:cs="Times New Roman"/>
          <w:sz w:val="24"/>
          <w:szCs w:val="24"/>
        </w:rPr>
        <w:t>istekne tijekom postupka</w:t>
      </w:r>
      <w:r w:rsidR="00CD56EC" w:rsidRPr="009F534E">
        <w:rPr>
          <w:rFonts w:ascii="Times New Roman" w:hAnsi="Times New Roman" w:cs="Times New Roman"/>
          <w:sz w:val="24"/>
          <w:szCs w:val="24"/>
        </w:rPr>
        <w:t xml:space="preserve"> o zahtjevu iz stavka 5</w:t>
      </w:r>
      <w:r w:rsidR="00CB3B9A" w:rsidRPr="009F534E">
        <w:rPr>
          <w:rFonts w:ascii="Times New Roman" w:hAnsi="Times New Roman" w:cs="Times New Roman"/>
          <w:sz w:val="24"/>
          <w:szCs w:val="24"/>
        </w:rPr>
        <w:t>. ovoga članka</w:t>
      </w:r>
      <w:r w:rsidR="00197AE5" w:rsidRPr="009F534E">
        <w:rPr>
          <w:rFonts w:ascii="Times New Roman" w:hAnsi="Times New Roman" w:cs="Times New Roman"/>
          <w:sz w:val="24"/>
          <w:szCs w:val="24"/>
        </w:rPr>
        <w:t>, podnositelj zahtjeva može ostati u Republici Hrvatskoj do izvršnosti odluke o zahtjevu.</w:t>
      </w:r>
    </w:p>
    <w:p w14:paraId="54A42495" w14:textId="77777777" w:rsidR="0086615F" w:rsidRPr="009F534E" w:rsidRDefault="0086615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575931" w:rsidRPr="009F534E">
        <w:rPr>
          <w:rFonts w:ascii="Times New Roman" w:hAnsi="Times New Roman" w:cs="Times New Roman"/>
          <w:sz w:val="24"/>
          <w:szCs w:val="24"/>
        </w:rPr>
        <w:t>1</w:t>
      </w:r>
      <w:r w:rsidR="001259C6" w:rsidRPr="009F534E">
        <w:rPr>
          <w:rFonts w:ascii="Times New Roman" w:hAnsi="Times New Roman" w:cs="Times New Roman"/>
          <w:sz w:val="24"/>
          <w:szCs w:val="24"/>
        </w:rPr>
        <w:t>2</w:t>
      </w:r>
      <w:r w:rsidRPr="009F534E">
        <w:rPr>
          <w:rFonts w:ascii="Times New Roman" w:hAnsi="Times New Roman" w:cs="Times New Roman"/>
          <w:sz w:val="24"/>
          <w:szCs w:val="24"/>
        </w:rPr>
        <w:t>)</w:t>
      </w:r>
      <w:r w:rsidR="002979C5" w:rsidRPr="009F534E">
        <w:rPr>
          <w:rFonts w:ascii="Times New Roman" w:hAnsi="Times New Roman" w:cs="Times New Roman"/>
          <w:sz w:val="24"/>
          <w:szCs w:val="24"/>
        </w:rPr>
        <w:t xml:space="preserve"> Ako su ispunjeni uvjeti za mobilnost iz ovoga članka, primjenjuje se odredba članka 128. ovoga Zakona.</w:t>
      </w:r>
    </w:p>
    <w:p w14:paraId="381C4471" w14:textId="77777777" w:rsidR="0096034F" w:rsidRPr="009F534E" w:rsidRDefault="00C25029" w:rsidP="00EA51CE">
      <w:pPr>
        <w:pStyle w:val="box466057"/>
        <w:shd w:val="clear" w:color="auto" w:fill="FFFFFF"/>
        <w:spacing w:before="0" w:beforeAutospacing="0" w:after="0" w:afterAutospacing="0"/>
        <w:jc w:val="both"/>
        <w:textAlignment w:val="baseline"/>
      </w:pPr>
      <w:r w:rsidRPr="009F534E">
        <w:t>(</w:t>
      </w:r>
      <w:r w:rsidR="00575931" w:rsidRPr="009F534E">
        <w:t>1</w:t>
      </w:r>
      <w:r w:rsidR="001259C6" w:rsidRPr="009F534E">
        <w:t>3</w:t>
      </w:r>
      <w:r w:rsidRPr="009F534E">
        <w:t xml:space="preserve">) </w:t>
      </w:r>
      <w:r w:rsidR="0096034F" w:rsidRPr="009F534E">
        <w:t>Protiv</w:t>
      </w:r>
      <w:r w:rsidR="00EF3508" w:rsidRPr="009F534E">
        <w:t xml:space="preserve"> rješenja</w:t>
      </w:r>
      <w:r w:rsidR="0096034F" w:rsidRPr="009F534E">
        <w:t xml:space="preserve"> iz ovoga članka nije dopuštena žalba, ali se može pokrenuti upravni spor.</w:t>
      </w:r>
      <w:r w:rsidR="009E0820" w:rsidRPr="009F534E">
        <w:t xml:space="preserve">      </w:t>
      </w:r>
    </w:p>
    <w:p w14:paraId="2F7A7480" w14:textId="77777777" w:rsidR="00566A76" w:rsidRPr="009F534E" w:rsidRDefault="00566A76" w:rsidP="00EA51CE">
      <w:pPr>
        <w:spacing w:after="0" w:line="240" w:lineRule="auto"/>
        <w:jc w:val="both"/>
        <w:rPr>
          <w:rFonts w:ascii="Times New Roman" w:hAnsi="Times New Roman" w:cs="Times New Roman"/>
          <w:sz w:val="24"/>
          <w:szCs w:val="24"/>
        </w:rPr>
      </w:pPr>
    </w:p>
    <w:p w14:paraId="07D416FD" w14:textId="77777777" w:rsidR="00F42B85" w:rsidRPr="009F534E" w:rsidRDefault="00F42B85"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Odba</w:t>
      </w:r>
      <w:r w:rsidR="001933E0" w:rsidRPr="009F534E">
        <w:rPr>
          <w:rFonts w:ascii="Times New Roman" w:hAnsi="Times New Roman" w:cs="Times New Roman"/>
          <w:i/>
          <w:sz w:val="24"/>
          <w:szCs w:val="24"/>
        </w:rPr>
        <w:t>civanje</w:t>
      </w:r>
      <w:r w:rsidRPr="009F534E">
        <w:rPr>
          <w:rFonts w:ascii="Times New Roman" w:hAnsi="Times New Roman" w:cs="Times New Roman"/>
          <w:i/>
          <w:sz w:val="24"/>
          <w:szCs w:val="24"/>
        </w:rPr>
        <w:t xml:space="preserve"> i odbi</w:t>
      </w:r>
      <w:r w:rsidR="00C16CEB" w:rsidRPr="009F534E">
        <w:rPr>
          <w:rFonts w:ascii="Times New Roman" w:hAnsi="Times New Roman" w:cs="Times New Roman"/>
          <w:i/>
          <w:sz w:val="24"/>
          <w:szCs w:val="24"/>
        </w:rPr>
        <w:t>janje</w:t>
      </w:r>
      <w:r w:rsidRPr="009F534E">
        <w:rPr>
          <w:rFonts w:ascii="Times New Roman" w:hAnsi="Times New Roman" w:cs="Times New Roman"/>
          <w:i/>
          <w:sz w:val="24"/>
          <w:szCs w:val="24"/>
        </w:rPr>
        <w:t xml:space="preserve"> dugoročne mobilnosti nositelja </w:t>
      </w:r>
      <w:r w:rsidR="00566A76" w:rsidRPr="009F534E">
        <w:rPr>
          <w:rFonts w:ascii="Times New Roman" w:hAnsi="Times New Roman" w:cs="Times New Roman"/>
          <w:i/>
          <w:sz w:val="24"/>
          <w:szCs w:val="24"/>
        </w:rPr>
        <w:t>„</w:t>
      </w:r>
      <w:r w:rsidR="00D23F04" w:rsidRPr="009F534E">
        <w:rPr>
          <w:rFonts w:ascii="Times New Roman" w:hAnsi="Times New Roman" w:cs="Times New Roman"/>
          <w:i/>
          <w:sz w:val="24"/>
          <w:szCs w:val="24"/>
        </w:rPr>
        <w:t>plave karte EU-a</w:t>
      </w:r>
      <w:r w:rsidR="00566A76" w:rsidRPr="009F534E">
        <w:rPr>
          <w:rFonts w:ascii="Times New Roman" w:hAnsi="Times New Roman" w:cs="Times New Roman"/>
          <w:i/>
          <w:sz w:val="24"/>
          <w:szCs w:val="24"/>
        </w:rPr>
        <w:t>“</w:t>
      </w:r>
    </w:p>
    <w:p w14:paraId="6E829C22" w14:textId="77777777" w:rsidR="00AC39CC" w:rsidRPr="009F534E" w:rsidRDefault="00AC39CC" w:rsidP="00EA51CE">
      <w:pPr>
        <w:spacing w:after="0" w:line="240" w:lineRule="auto"/>
        <w:jc w:val="center"/>
        <w:rPr>
          <w:rFonts w:ascii="Times New Roman" w:hAnsi="Times New Roman" w:cs="Times New Roman"/>
          <w:i/>
          <w:sz w:val="24"/>
          <w:szCs w:val="24"/>
        </w:rPr>
      </w:pPr>
    </w:p>
    <w:p w14:paraId="23ACB558" w14:textId="77777777" w:rsidR="005B30C0" w:rsidRPr="009F534E" w:rsidRDefault="000D28A1"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135</w:t>
      </w:r>
      <w:r w:rsidR="009901F5" w:rsidRPr="009F534E">
        <w:rPr>
          <w:rFonts w:ascii="Times New Roman" w:hAnsi="Times New Roman" w:cs="Times New Roman"/>
          <w:sz w:val="24"/>
          <w:szCs w:val="24"/>
        </w:rPr>
        <w:t>.b</w:t>
      </w:r>
    </w:p>
    <w:p w14:paraId="33B5C783" w14:textId="77777777" w:rsidR="00566A76" w:rsidRPr="009F534E" w:rsidRDefault="00566A76" w:rsidP="00EA51CE">
      <w:pPr>
        <w:spacing w:after="0" w:line="240" w:lineRule="auto"/>
        <w:jc w:val="center"/>
        <w:rPr>
          <w:rFonts w:ascii="Times New Roman" w:hAnsi="Times New Roman" w:cs="Times New Roman"/>
          <w:sz w:val="24"/>
          <w:szCs w:val="24"/>
        </w:rPr>
      </w:pPr>
    </w:p>
    <w:p w14:paraId="5FB3BE8F" w14:textId="77777777" w:rsidR="005B30C0" w:rsidRPr="009F534E" w:rsidRDefault="003F7B8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w:t>
      </w:r>
      <w:r w:rsidR="005B30C0" w:rsidRPr="009F534E">
        <w:rPr>
          <w:rFonts w:ascii="Times New Roman" w:hAnsi="Times New Roman" w:cs="Times New Roman"/>
          <w:sz w:val="24"/>
          <w:szCs w:val="24"/>
        </w:rPr>
        <w:t xml:space="preserve">) </w:t>
      </w:r>
      <w:r w:rsidRPr="009F534E">
        <w:rPr>
          <w:rFonts w:ascii="Times New Roman" w:hAnsi="Times New Roman" w:cs="Times New Roman"/>
          <w:sz w:val="24"/>
          <w:szCs w:val="24"/>
        </w:rPr>
        <w:t>Ministarstvo putem policijske uprave odnosno policijske postaje odbacit će zahtjev z</w:t>
      </w:r>
      <w:r w:rsidR="00EB571F" w:rsidRPr="009F534E">
        <w:rPr>
          <w:rFonts w:ascii="Times New Roman" w:hAnsi="Times New Roman" w:cs="Times New Roman"/>
          <w:sz w:val="24"/>
          <w:szCs w:val="24"/>
        </w:rPr>
        <w:t xml:space="preserve">a </w:t>
      </w:r>
      <w:r w:rsidR="00566A76" w:rsidRPr="009F534E">
        <w:rPr>
          <w:rFonts w:ascii="Times New Roman" w:hAnsi="Times New Roman" w:cs="Times New Roman"/>
          <w:sz w:val="24"/>
          <w:szCs w:val="24"/>
        </w:rPr>
        <w:t>„</w:t>
      </w:r>
      <w:r w:rsidR="00EB571F" w:rsidRPr="009F534E">
        <w:rPr>
          <w:rFonts w:ascii="Times New Roman" w:hAnsi="Times New Roman" w:cs="Times New Roman"/>
          <w:sz w:val="24"/>
          <w:szCs w:val="24"/>
        </w:rPr>
        <w:t>plavu kartu EU</w:t>
      </w:r>
      <w:r w:rsidR="00AC39CC" w:rsidRPr="009F534E">
        <w:rPr>
          <w:rFonts w:ascii="Times New Roman" w:hAnsi="Times New Roman" w:cs="Times New Roman"/>
          <w:sz w:val="24"/>
          <w:szCs w:val="24"/>
        </w:rPr>
        <w:t>-a</w:t>
      </w:r>
      <w:r w:rsidR="00566A76" w:rsidRPr="009F534E">
        <w:rPr>
          <w:rFonts w:ascii="Times New Roman" w:hAnsi="Times New Roman" w:cs="Times New Roman"/>
          <w:sz w:val="24"/>
          <w:szCs w:val="24"/>
        </w:rPr>
        <w:t>“</w:t>
      </w:r>
      <w:r w:rsidR="00EB571F" w:rsidRPr="009F534E">
        <w:rPr>
          <w:rFonts w:ascii="Times New Roman" w:hAnsi="Times New Roman" w:cs="Times New Roman"/>
          <w:sz w:val="24"/>
          <w:szCs w:val="24"/>
        </w:rPr>
        <w:t xml:space="preserve"> iz članka 135.a</w:t>
      </w:r>
      <w:r w:rsidR="00BF7C2B" w:rsidRPr="009F534E">
        <w:rPr>
          <w:rFonts w:ascii="Times New Roman" w:hAnsi="Times New Roman" w:cs="Times New Roman"/>
          <w:sz w:val="24"/>
          <w:szCs w:val="24"/>
        </w:rPr>
        <w:t xml:space="preserve"> stavka 5</w:t>
      </w:r>
      <w:r w:rsidRPr="009F534E">
        <w:rPr>
          <w:rFonts w:ascii="Times New Roman" w:hAnsi="Times New Roman" w:cs="Times New Roman"/>
          <w:sz w:val="24"/>
          <w:szCs w:val="24"/>
        </w:rPr>
        <w:t xml:space="preserve">. ovoga Zakona, </w:t>
      </w:r>
      <w:r w:rsidR="005B30C0" w:rsidRPr="009F534E">
        <w:rPr>
          <w:rFonts w:ascii="Times New Roman" w:hAnsi="Times New Roman" w:cs="Times New Roman"/>
          <w:sz w:val="24"/>
          <w:szCs w:val="24"/>
        </w:rPr>
        <w:t xml:space="preserve">ako ga je podnio nositelj </w:t>
      </w:r>
      <w:r w:rsidR="00566A76" w:rsidRPr="009F534E">
        <w:rPr>
          <w:rFonts w:ascii="Times New Roman" w:hAnsi="Times New Roman" w:cs="Times New Roman"/>
          <w:sz w:val="24"/>
          <w:szCs w:val="24"/>
        </w:rPr>
        <w:t>„</w:t>
      </w:r>
      <w:r w:rsidR="005B30C0" w:rsidRPr="009F534E">
        <w:rPr>
          <w:rFonts w:ascii="Times New Roman" w:hAnsi="Times New Roman" w:cs="Times New Roman"/>
          <w:sz w:val="24"/>
          <w:szCs w:val="24"/>
        </w:rPr>
        <w:t>plave karte EU</w:t>
      </w:r>
      <w:r w:rsidR="00AC39CC" w:rsidRPr="009F534E">
        <w:rPr>
          <w:rFonts w:ascii="Times New Roman" w:hAnsi="Times New Roman" w:cs="Times New Roman"/>
          <w:sz w:val="24"/>
          <w:szCs w:val="24"/>
        </w:rPr>
        <w:t>-a</w:t>
      </w:r>
      <w:r w:rsidR="00566A76" w:rsidRPr="009F534E">
        <w:rPr>
          <w:rFonts w:ascii="Times New Roman" w:hAnsi="Times New Roman" w:cs="Times New Roman"/>
          <w:sz w:val="24"/>
          <w:szCs w:val="24"/>
        </w:rPr>
        <w:t>“</w:t>
      </w:r>
      <w:r w:rsidR="005B30C0" w:rsidRPr="009F534E">
        <w:rPr>
          <w:rFonts w:ascii="Times New Roman" w:hAnsi="Times New Roman" w:cs="Times New Roman"/>
          <w:sz w:val="24"/>
          <w:szCs w:val="24"/>
        </w:rPr>
        <w:t xml:space="preserve"> izdane u prvoj državi članici </w:t>
      </w:r>
      <w:r w:rsidR="00752532" w:rsidRPr="009F534E">
        <w:rPr>
          <w:rFonts w:ascii="Times New Roman" w:hAnsi="Times New Roman" w:cs="Times New Roman"/>
          <w:sz w:val="24"/>
          <w:szCs w:val="24"/>
        </w:rPr>
        <w:t xml:space="preserve">EGP-a </w:t>
      </w:r>
      <w:r w:rsidR="005B30C0" w:rsidRPr="009F534E">
        <w:rPr>
          <w:rFonts w:ascii="Times New Roman" w:hAnsi="Times New Roman" w:cs="Times New Roman"/>
          <w:sz w:val="24"/>
          <w:szCs w:val="24"/>
        </w:rPr>
        <w:t>na temelju stručnih vještina visoke razine u zanimanj</w:t>
      </w:r>
      <w:r w:rsidR="00F372FB" w:rsidRPr="009F534E">
        <w:rPr>
          <w:rFonts w:ascii="Times New Roman" w:hAnsi="Times New Roman" w:cs="Times New Roman"/>
          <w:sz w:val="24"/>
          <w:szCs w:val="24"/>
        </w:rPr>
        <w:t xml:space="preserve">u </w:t>
      </w:r>
      <w:r w:rsidR="00EB571F" w:rsidRPr="009F534E">
        <w:rPr>
          <w:rFonts w:ascii="Times New Roman" w:hAnsi="Times New Roman" w:cs="Times New Roman"/>
          <w:sz w:val="24"/>
          <w:szCs w:val="24"/>
        </w:rPr>
        <w:t xml:space="preserve">koje je navedeno u toj </w:t>
      </w:r>
      <w:r w:rsidR="00B57F1B" w:rsidRPr="009F534E">
        <w:rPr>
          <w:rFonts w:ascii="Times New Roman" w:hAnsi="Times New Roman" w:cs="Times New Roman"/>
          <w:sz w:val="24"/>
          <w:szCs w:val="24"/>
        </w:rPr>
        <w:t>„</w:t>
      </w:r>
      <w:r w:rsidR="00AC39CC" w:rsidRPr="009F534E">
        <w:rPr>
          <w:rFonts w:ascii="Times New Roman" w:hAnsi="Times New Roman" w:cs="Times New Roman"/>
          <w:sz w:val="24"/>
          <w:szCs w:val="24"/>
        </w:rPr>
        <w:t>plavoj karti EU-a</w:t>
      </w:r>
      <w:r w:rsidR="00B57F1B" w:rsidRPr="009F534E">
        <w:rPr>
          <w:rFonts w:ascii="Times New Roman" w:hAnsi="Times New Roman" w:cs="Times New Roman"/>
          <w:sz w:val="24"/>
          <w:szCs w:val="24"/>
        </w:rPr>
        <w:t>“</w:t>
      </w:r>
      <w:r w:rsidR="00EB571F" w:rsidRPr="009F534E">
        <w:rPr>
          <w:rFonts w:ascii="Times New Roman" w:hAnsi="Times New Roman" w:cs="Times New Roman"/>
          <w:sz w:val="24"/>
          <w:szCs w:val="24"/>
        </w:rPr>
        <w:t>, pod rubrikom „napomene“, a</w:t>
      </w:r>
      <w:r w:rsidR="0068401C" w:rsidRPr="009F534E">
        <w:rPr>
          <w:rFonts w:ascii="Times New Roman" w:hAnsi="Times New Roman" w:cs="Times New Roman"/>
          <w:sz w:val="24"/>
          <w:szCs w:val="24"/>
        </w:rPr>
        <w:t xml:space="preserve">ko to </w:t>
      </w:r>
      <w:r w:rsidR="00EB571F" w:rsidRPr="009F534E">
        <w:rPr>
          <w:rFonts w:ascii="Times New Roman" w:hAnsi="Times New Roman" w:cs="Times New Roman"/>
          <w:sz w:val="24"/>
          <w:szCs w:val="24"/>
        </w:rPr>
        <w:t xml:space="preserve">zanimanje nije propisano člankom </w:t>
      </w:r>
      <w:r w:rsidR="00101130" w:rsidRPr="009F534E">
        <w:rPr>
          <w:rFonts w:ascii="Times New Roman" w:hAnsi="Times New Roman" w:cs="Times New Roman"/>
          <w:sz w:val="24"/>
          <w:szCs w:val="24"/>
        </w:rPr>
        <w:t>3. točk</w:t>
      </w:r>
      <w:r w:rsidR="00EB571F" w:rsidRPr="009F534E">
        <w:rPr>
          <w:rFonts w:ascii="Times New Roman" w:hAnsi="Times New Roman" w:cs="Times New Roman"/>
          <w:sz w:val="24"/>
          <w:szCs w:val="24"/>
        </w:rPr>
        <w:t>om</w:t>
      </w:r>
      <w:r w:rsidR="00101130" w:rsidRPr="009F534E">
        <w:rPr>
          <w:rFonts w:ascii="Times New Roman" w:hAnsi="Times New Roman" w:cs="Times New Roman"/>
          <w:sz w:val="24"/>
          <w:szCs w:val="24"/>
        </w:rPr>
        <w:t xml:space="preserve"> 1</w:t>
      </w:r>
      <w:r w:rsidR="00346B0F" w:rsidRPr="009F534E">
        <w:rPr>
          <w:rFonts w:ascii="Times New Roman" w:hAnsi="Times New Roman" w:cs="Times New Roman"/>
          <w:sz w:val="24"/>
          <w:szCs w:val="24"/>
        </w:rPr>
        <w:t>9</w:t>
      </w:r>
      <w:r w:rsidR="00F372FB" w:rsidRPr="009F534E">
        <w:rPr>
          <w:rFonts w:ascii="Times New Roman" w:hAnsi="Times New Roman" w:cs="Times New Roman"/>
          <w:sz w:val="24"/>
          <w:szCs w:val="24"/>
        </w:rPr>
        <w:t>. ovoga Zakona</w:t>
      </w:r>
      <w:r w:rsidR="00EB571F" w:rsidRPr="009F534E">
        <w:rPr>
          <w:rFonts w:ascii="Times New Roman" w:hAnsi="Times New Roman" w:cs="Times New Roman"/>
          <w:sz w:val="24"/>
          <w:szCs w:val="24"/>
        </w:rPr>
        <w:t xml:space="preserve">. </w:t>
      </w:r>
      <w:r w:rsidR="00F372FB" w:rsidRPr="009F534E">
        <w:rPr>
          <w:rFonts w:ascii="Times New Roman" w:hAnsi="Times New Roman" w:cs="Times New Roman"/>
          <w:sz w:val="24"/>
          <w:szCs w:val="24"/>
        </w:rPr>
        <w:t xml:space="preserve"> </w:t>
      </w:r>
    </w:p>
    <w:p w14:paraId="0DA26937" w14:textId="77777777" w:rsidR="005B30C0" w:rsidRPr="009F534E" w:rsidRDefault="00D52CF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w:t>
      </w:r>
      <w:r w:rsidR="005B30C0" w:rsidRPr="009F534E">
        <w:rPr>
          <w:rFonts w:ascii="Times New Roman" w:hAnsi="Times New Roman" w:cs="Times New Roman"/>
          <w:sz w:val="24"/>
          <w:szCs w:val="24"/>
        </w:rPr>
        <w:t>)  Min</w:t>
      </w:r>
      <w:r w:rsidR="0002392E" w:rsidRPr="009F534E">
        <w:rPr>
          <w:rFonts w:ascii="Times New Roman" w:hAnsi="Times New Roman" w:cs="Times New Roman"/>
          <w:sz w:val="24"/>
          <w:szCs w:val="24"/>
        </w:rPr>
        <w:t>istarstvo putem policijske uprave odnosno policijske postaje od</w:t>
      </w:r>
      <w:r w:rsidR="005B30C0" w:rsidRPr="009F534E">
        <w:rPr>
          <w:rFonts w:ascii="Times New Roman" w:hAnsi="Times New Roman" w:cs="Times New Roman"/>
          <w:sz w:val="24"/>
          <w:szCs w:val="24"/>
        </w:rPr>
        <w:t xml:space="preserve">bit će zahtjev za </w:t>
      </w:r>
      <w:r w:rsidR="00B57F1B" w:rsidRPr="009F534E">
        <w:rPr>
          <w:rFonts w:ascii="Times New Roman" w:hAnsi="Times New Roman" w:cs="Times New Roman"/>
          <w:sz w:val="24"/>
          <w:szCs w:val="24"/>
        </w:rPr>
        <w:t>„</w:t>
      </w:r>
      <w:r w:rsidR="005B30C0" w:rsidRPr="009F534E">
        <w:rPr>
          <w:rFonts w:ascii="Times New Roman" w:hAnsi="Times New Roman" w:cs="Times New Roman"/>
          <w:sz w:val="24"/>
          <w:szCs w:val="24"/>
        </w:rPr>
        <w:t>plavu kartu EU</w:t>
      </w:r>
      <w:r w:rsidR="00AC39CC" w:rsidRPr="009F534E">
        <w:rPr>
          <w:rFonts w:ascii="Times New Roman" w:hAnsi="Times New Roman" w:cs="Times New Roman"/>
          <w:sz w:val="24"/>
          <w:szCs w:val="24"/>
        </w:rPr>
        <w:t>-a</w:t>
      </w:r>
      <w:r w:rsidR="00B57F1B" w:rsidRPr="009F534E">
        <w:rPr>
          <w:rFonts w:ascii="Times New Roman" w:hAnsi="Times New Roman" w:cs="Times New Roman"/>
          <w:sz w:val="24"/>
          <w:szCs w:val="24"/>
        </w:rPr>
        <w:t>“</w:t>
      </w:r>
      <w:r w:rsidR="005B30C0" w:rsidRPr="009F534E">
        <w:rPr>
          <w:rFonts w:ascii="Times New Roman" w:hAnsi="Times New Roman" w:cs="Times New Roman"/>
          <w:sz w:val="24"/>
          <w:szCs w:val="24"/>
        </w:rPr>
        <w:t xml:space="preserve"> </w:t>
      </w:r>
      <w:r w:rsidR="00982875" w:rsidRPr="009F534E">
        <w:rPr>
          <w:rFonts w:ascii="Times New Roman" w:hAnsi="Times New Roman" w:cs="Times New Roman"/>
          <w:sz w:val="24"/>
          <w:szCs w:val="24"/>
        </w:rPr>
        <w:t>iz članka 135.a</w:t>
      </w:r>
      <w:r w:rsidR="00BF7C2B" w:rsidRPr="009F534E">
        <w:rPr>
          <w:rFonts w:ascii="Times New Roman" w:hAnsi="Times New Roman" w:cs="Times New Roman"/>
          <w:sz w:val="24"/>
          <w:szCs w:val="24"/>
        </w:rPr>
        <w:t xml:space="preserve"> stavka 5</w:t>
      </w:r>
      <w:r w:rsidR="00CC78AA" w:rsidRPr="009F534E">
        <w:rPr>
          <w:rFonts w:ascii="Times New Roman" w:hAnsi="Times New Roman" w:cs="Times New Roman"/>
          <w:sz w:val="24"/>
          <w:szCs w:val="24"/>
        </w:rPr>
        <w:t xml:space="preserve">. ovoga Zakona </w:t>
      </w:r>
      <w:r w:rsidR="005B30C0" w:rsidRPr="009F534E">
        <w:rPr>
          <w:rFonts w:ascii="Times New Roman" w:hAnsi="Times New Roman" w:cs="Times New Roman"/>
          <w:sz w:val="24"/>
          <w:szCs w:val="24"/>
        </w:rPr>
        <w:t>ako:</w:t>
      </w:r>
    </w:p>
    <w:p w14:paraId="2AAB20B9" w14:textId="77777777" w:rsidR="005B30C0" w:rsidRPr="009F534E" w:rsidRDefault="00BF7C2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 </w:t>
      </w:r>
      <w:r w:rsidR="005B30C0" w:rsidRPr="009F534E">
        <w:rPr>
          <w:rFonts w:ascii="Times New Roman" w:hAnsi="Times New Roman" w:cs="Times New Roman"/>
          <w:sz w:val="24"/>
          <w:szCs w:val="24"/>
        </w:rPr>
        <w:t xml:space="preserve">nisu ispunjeni uvjeti iz </w:t>
      </w:r>
      <w:r w:rsidR="0076152E" w:rsidRPr="009F534E">
        <w:rPr>
          <w:rFonts w:ascii="Times New Roman" w:hAnsi="Times New Roman" w:cs="Times New Roman"/>
          <w:sz w:val="24"/>
          <w:szCs w:val="24"/>
        </w:rPr>
        <w:t>članka 135.a</w:t>
      </w:r>
      <w:r w:rsidR="00EC5D56" w:rsidRPr="009F534E">
        <w:rPr>
          <w:rFonts w:ascii="Times New Roman" w:hAnsi="Times New Roman" w:cs="Times New Roman"/>
          <w:sz w:val="24"/>
          <w:szCs w:val="24"/>
        </w:rPr>
        <w:t xml:space="preserve"> </w:t>
      </w:r>
      <w:r w:rsidR="005B30C0" w:rsidRPr="009F534E">
        <w:rPr>
          <w:rFonts w:ascii="Times New Roman" w:hAnsi="Times New Roman" w:cs="Times New Roman"/>
          <w:sz w:val="24"/>
          <w:szCs w:val="24"/>
        </w:rPr>
        <w:t>stavaka 1.</w:t>
      </w:r>
      <w:r w:rsidRPr="009F534E">
        <w:rPr>
          <w:rFonts w:ascii="Times New Roman" w:hAnsi="Times New Roman" w:cs="Times New Roman"/>
          <w:sz w:val="24"/>
          <w:szCs w:val="24"/>
        </w:rPr>
        <w:t>, 3.</w:t>
      </w:r>
      <w:r w:rsidR="00BF6976" w:rsidRPr="009F534E">
        <w:rPr>
          <w:rFonts w:ascii="Times New Roman" w:hAnsi="Times New Roman" w:cs="Times New Roman"/>
          <w:sz w:val="24"/>
          <w:szCs w:val="24"/>
        </w:rPr>
        <w:t>,</w:t>
      </w:r>
      <w:r w:rsidRPr="009F534E">
        <w:rPr>
          <w:rFonts w:ascii="Times New Roman" w:hAnsi="Times New Roman" w:cs="Times New Roman"/>
          <w:sz w:val="24"/>
          <w:szCs w:val="24"/>
        </w:rPr>
        <w:t xml:space="preserve"> 6</w:t>
      </w:r>
      <w:r w:rsidR="005B30C0" w:rsidRPr="009F534E">
        <w:rPr>
          <w:rFonts w:ascii="Times New Roman" w:hAnsi="Times New Roman" w:cs="Times New Roman"/>
          <w:sz w:val="24"/>
          <w:szCs w:val="24"/>
        </w:rPr>
        <w:t>.</w:t>
      </w:r>
      <w:r w:rsidR="00BF6976" w:rsidRPr="009F534E">
        <w:rPr>
          <w:rFonts w:ascii="Times New Roman" w:hAnsi="Times New Roman" w:cs="Times New Roman"/>
          <w:sz w:val="24"/>
          <w:szCs w:val="24"/>
        </w:rPr>
        <w:t xml:space="preserve"> i 7.</w:t>
      </w:r>
      <w:r w:rsidR="005B30C0" w:rsidRPr="009F534E">
        <w:rPr>
          <w:rFonts w:ascii="Times New Roman" w:hAnsi="Times New Roman" w:cs="Times New Roman"/>
          <w:sz w:val="24"/>
          <w:szCs w:val="24"/>
        </w:rPr>
        <w:t xml:space="preserve"> ovoga </w:t>
      </w:r>
      <w:r w:rsidR="00EC5D56" w:rsidRPr="009F534E">
        <w:rPr>
          <w:rFonts w:ascii="Times New Roman" w:hAnsi="Times New Roman" w:cs="Times New Roman"/>
          <w:sz w:val="24"/>
          <w:szCs w:val="24"/>
        </w:rPr>
        <w:t>Zakona</w:t>
      </w:r>
    </w:p>
    <w:p w14:paraId="02132676" w14:textId="77777777" w:rsidR="005B30C0" w:rsidRPr="009F534E" w:rsidRDefault="0002392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2. </w:t>
      </w:r>
      <w:r w:rsidR="005B30C0" w:rsidRPr="009F534E">
        <w:rPr>
          <w:rFonts w:ascii="Times New Roman" w:hAnsi="Times New Roman" w:cs="Times New Roman"/>
          <w:sz w:val="24"/>
          <w:szCs w:val="24"/>
        </w:rPr>
        <w:t>predočeni dokumenti su stečeni prijevarom, krivotvoreni ili protuzakonito izmijenjeni</w:t>
      </w:r>
    </w:p>
    <w:p w14:paraId="33B73AC2" w14:textId="77777777" w:rsidR="005B30C0" w:rsidRPr="009F534E" w:rsidRDefault="0002392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w:t>
      </w:r>
      <w:r w:rsidR="005B30C0" w:rsidRPr="009F534E">
        <w:rPr>
          <w:rFonts w:ascii="Times New Roman" w:hAnsi="Times New Roman" w:cs="Times New Roman"/>
          <w:sz w:val="24"/>
          <w:szCs w:val="24"/>
        </w:rPr>
        <w:t>uvjeti iz ugovora o radu nisu u skladu s propisima Republike Hrvatske i kolektivnim ugovorom koji obvezuje poslodavca  ili</w:t>
      </w:r>
    </w:p>
    <w:p w14:paraId="1755FFAB" w14:textId="77777777" w:rsidR="005B30C0" w:rsidRPr="009F534E" w:rsidRDefault="0002392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4. </w:t>
      </w:r>
      <w:r w:rsidR="00E65393" w:rsidRPr="009F534E">
        <w:rPr>
          <w:rFonts w:ascii="Times New Roman" w:hAnsi="Times New Roman" w:cs="Times New Roman"/>
          <w:sz w:val="24"/>
          <w:szCs w:val="24"/>
        </w:rPr>
        <w:t>državljanin treće zemlje p</w:t>
      </w:r>
      <w:r w:rsidR="005B30C0" w:rsidRPr="009F534E">
        <w:rPr>
          <w:rFonts w:ascii="Times New Roman" w:hAnsi="Times New Roman" w:cs="Times New Roman"/>
          <w:sz w:val="24"/>
          <w:szCs w:val="24"/>
        </w:rPr>
        <w:t>redstavlja prijetnju za javni poredak, javnu sigurnost ili javno zdravlje.</w:t>
      </w:r>
    </w:p>
    <w:p w14:paraId="593E0FC6" w14:textId="77777777" w:rsidR="0096034F" w:rsidRPr="009F534E" w:rsidRDefault="00D52CFC" w:rsidP="00EA51CE">
      <w:pPr>
        <w:pStyle w:val="box466057"/>
        <w:shd w:val="clear" w:color="auto" w:fill="FFFFFF"/>
        <w:spacing w:before="0" w:beforeAutospacing="0" w:after="0" w:afterAutospacing="0"/>
        <w:jc w:val="both"/>
        <w:textAlignment w:val="baseline"/>
      </w:pPr>
      <w:r w:rsidRPr="009F534E">
        <w:t xml:space="preserve">(3) </w:t>
      </w:r>
      <w:r w:rsidR="0096034F" w:rsidRPr="009F534E">
        <w:t xml:space="preserve">Protiv </w:t>
      </w:r>
      <w:r w:rsidR="00EF3508" w:rsidRPr="009F534E">
        <w:t>rješenja</w:t>
      </w:r>
      <w:r w:rsidR="0096034F" w:rsidRPr="009F534E">
        <w:t xml:space="preserve"> iz ovoga članka nije dopuštena žalba, ali se može pokrenuti upravni spor.</w:t>
      </w:r>
    </w:p>
    <w:p w14:paraId="3CEFF1CD" w14:textId="77777777" w:rsidR="00A543B9" w:rsidRPr="009F534E" w:rsidRDefault="00091100" w:rsidP="00EA51CE">
      <w:pPr>
        <w:spacing w:after="0" w:line="240" w:lineRule="auto"/>
        <w:ind w:right="-108"/>
        <w:jc w:val="both"/>
        <w:rPr>
          <w:rFonts w:ascii="Times New Roman" w:hAnsi="Times New Roman" w:cs="Times New Roman"/>
          <w:sz w:val="24"/>
          <w:szCs w:val="24"/>
        </w:rPr>
      </w:pPr>
      <w:r w:rsidRPr="009F534E">
        <w:rPr>
          <w:rFonts w:ascii="Times New Roman" w:hAnsi="Times New Roman" w:cs="Times New Roman"/>
          <w:sz w:val="24"/>
          <w:szCs w:val="24"/>
        </w:rPr>
        <w:t xml:space="preserve">(4) Na državljanina treće zemlje i članove njegove obitelji </w:t>
      </w:r>
      <w:r w:rsidR="00643FCA" w:rsidRPr="009F534E">
        <w:rPr>
          <w:rFonts w:ascii="Times New Roman" w:hAnsi="Times New Roman" w:cs="Times New Roman"/>
          <w:sz w:val="24"/>
          <w:szCs w:val="24"/>
        </w:rPr>
        <w:t xml:space="preserve">se </w:t>
      </w:r>
      <w:r w:rsidR="00F77B3A" w:rsidRPr="009F534E">
        <w:rPr>
          <w:rFonts w:ascii="Times New Roman" w:hAnsi="Times New Roman" w:cs="Times New Roman"/>
          <w:sz w:val="24"/>
          <w:szCs w:val="24"/>
        </w:rPr>
        <w:t>u</w:t>
      </w:r>
      <w:r w:rsidRPr="009F534E">
        <w:rPr>
          <w:rFonts w:ascii="Times New Roman" w:hAnsi="Times New Roman" w:cs="Times New Roman"/>
          <w:sz w:val="24"/>
          <w:szCs w:val="24"/>
        </w:rPr>
        <w:t xml:space="preserve"> slučaj</w:t>
      </w:r>
      <w:r w:rsidR="00F77B3A" w:rsidRPr="009F534E">
        <w:rPr>
          <w:rFonts w:ascii="Times New Roman" w:hAnsi="Times New Roman" w:cs="Times New Roman"/>
          <w:sz w:val="24"/>
          <w:szCs w:val="24"/>
        </w:rPr>
        <w:t>u</w:t>
      </w:r>
      <w:r w:rsidRPr="009F534E">
        <w:rPr>
          <w:rFonts w:ascii="Times New Roman" w:hAnsi="Times New Roman" w:cs="Times New Roman"/>
          <w:sz w:val="24"/>
          <w:szCs w:val="24"/>
        </w:rPr>
        <w:t xml:space="preserve"> </w:t>
      </w:r>
      <w:r w:rsidR="001933E0" w:rsidRPr="009F534E">
        <w:rPr>
          <w:rFonts w:ascii="Times New Roman" w:hAnsi="Times New Roman" w:cs="Times New Roman"/>
          <w:sz w:val="24"/>
          <w:szCs w:val="24"/>
        </w:rPr>
        <w:t>odbacivanja</w:t>
      </w:r>
      <w:r w:rsidRPr="009F534E">
        <w:rPr>
          <w:rFonts w:ascii="Times New Roman" w:hAnsi="Times New Roman" w:cs="Times New Roman"/>
          <w:sz w:val="24"/>
          <w:szCs w:val="24"/>
        </w:rPr>
        <w:t xml:space="preserve"> ili odb</w:t>
      </w:r>
      <w:r w:rsidR="00C16CEB" w:rsidRPr="009F534E">
        <w:rPr>
          <w:rFonts w:ascii="Times New Roman" w:hAnsi="Times New Roman" w:cs="Times New Roman"/>
          <w:sz w:val="24"/>
          <w:szCs w:val="24"/>
        </w:rPr>
        <w:t>ijanja</w:t>
      </w:r>
      <w:r w:rsidRPr="009F534E">
        <w:rPr>
          <w:rFonts w:ascii="Times New Roman" w:hAnsi="Times New Roman" w:cs="Times New Roman"/>
          <w:sz w:val="24"/>
          <w:szCs w:val="24"/>
        </w:rPr>
        <w:t xml:space="preserve"> zahtjeva, primjenjuju odredbe glave XI. ovoga Zakona.</w:t>
      </w:r>
    </w:p>
    <w:p w14:paraId="5C1C1B44" w14:textId="77777777" w:rsidR="00091100" w:rsidRPr="009F534E" w:rsidRDefault="00091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w:t>
      </w:r>
    </w:p>
    <w:p w14:paraId="3D4ED8B8" w14:textId="77777777" w:rsidR="00D67FE2" w:rsidRPr="009F534E" w:rsidRDefault="00566A76"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 xml:space="preserve"> </w:t>
      </w:r>
      <w:r w:rsidR="000F26EB" w:rsidRPr="009F534E">
        <w:rPr>
          <w:rFonts w:ascii="Times New Roman" w:hAnsi="Times New Roman" w:cs="Times New Roman"/>
          <w:i/>
          <w:sz w:val="24"/>
          <w:szCs w:val="24"/>
        </w:rPr>
        <w:t xml:space="preserve">Rokovi i obavijesti vezane za dugoročnu mobilnost nositelja </w:t>
      </w:r>
      <w:r w:rsidR="00B57F1B" w:rsidRPr="009F534E">
        <w:rPr>
          <w:rFonts w:ascii="Times New Roman" w:hAnsi="Times New Roman" w:cs="Times New Roman"/>
          <w:i/>
          <w:sz w:val="24"/>
          <w:szCs w:val="24"/>
        </w:rPr>
        <w:t>„</w:t>
      </w:r>
      <w:r w:rsidR="004B1610" w:rsidRPr="009F534E">
        <w:rPr>
          <w:rFonts w:ascii="Times New Roman" w:hAnsi="Times New Roman" w:cs="Times New Roman"/>
          <w:i/>
          <w:sz w:val="24"/>
          <w:szCs w:val="24"/>
        </w:rPr>
        <w:t>plave karte EU-a</w:t>
      </w:r>
      <w:r w:rsidR="00B57F1B" w:rsidRPr="009F534E">
        <w:rPr>
          <w:rFonts w:ascii="Times New Roman" w:hAnsi="Times New Roman" w:cs="Times New Roman"/>
          <w:i/>
          <w:sz w:val="24"/>
          <w:szCs w:val="24"/>
        </w:rPr>
        <w:t>“</w:t>
      </w:r>
    </w:p>
    <w:p w14:paraId="14DCDC98" w14:textId="77777777" w:rsidR="00091100" w:rsidRPr="009F534E" w:rsidRDefault="00091100" w:rsidP="00EA51CE">
      <w:pPr>
        <w:spacing w:after="0" w:line="240" w:lineRule="auto"/>
        <w:jc w:val="center"/>
        <w:rPr>
          <w:rFonts w:ascii="Times New Roman" w:hAnsi="Times New Roman" w:cs="Times New Roman"/>
          <w:i/>
          <w:sz w:val="24"/>
          <w:szCs w:val="24"/>
        </w:rPr>
      </w:pPr>
    </w:p>
    <w:p w14:paraId="78076D36" w14:textId="77777777" w:rsidR="00091100" w:rsidRPr="009F534E" w:rsidRDefault="000D28A1"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135</w:t>
      </w:r>
      <w:r w:rsidR="009901F5" w:rsidRPr="009F534E">
        <w:rPr>
          <w:rFonts w:ascii="Times New Roman" w:hAnsi="Times New Roman" w:cs="Times New Roman"/>
          <w:sz w:val="24"/>
          <w:szCs w:val="24"/>
        </w:rPr>
        <w:t>.c</w:t>
      </w:r>
    </w:p>
    <w:p w14:paraId="4FF5A115" w14:textId="77777777" w:rsidR="00B57F1B" w:rsidRPr="009F534E" w:rsidRDefault="00B57F1B" w:rsidP="00EA51CE">
      <w:pPr>
        <w:spacing w:after="0" w:line="240" w:lineRule="auto"/>
        <w:jc w:val="center"/>
        <w:rPr>
          <w:rFonts w:ascii="Times New Roman" w:hAnsi="Times New Roman" w:cs="Times New Roman"/>
          <w:sz w:val="24"/>
          <w:szCs w:val="24"/>
        </w:rPr>
      </w:pPr>
    </w:p>
    <w:p w14:paraId="1D319532" w14:textId="77777777" w:rsidR="000C688B" w:rsidRPr="009F534E" w:rsidRDefault="00643FC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 </w:t>
      </w:r>
      <w:r w:rsidR="00EC4C89" w:rsidRPr="009F534E">
        <w:rPr>
          <w:rFonts w:ascii="Times New Roman" w:hAnsi="Times New Roman" w:cs="Times New Roman"/>
          <w:sz w:val="24"/>
          <w:szCs w:val="24"/>
        </w:rPr>
        <w:t>O zahtjevu iz članka 135.a</w:t>
      </w:r>
      <w:r w:rsidR="00865D70" w:rsidRPr="009F534E">
        <w:rPr>
          <w:rFonts w:ascii="Times New Roman" w:hAnsi="Times New Roman" w:cs="Times New Roman"/>
          <w:sz w:val="24"/>
          <w:szCs w:val="24"/>
        </w:rPr>
        <w:t xml:space="preserve"> stavka 5</w:t>
      </w:r>
      <w:r w:rsidR="000C688B" w:rsidRPr="009F534E">
        <w:rPr>
          <w:rFonts w:ascii="Times New Roman" w:hAnsi="Times New Roman" w:cs="Times New Roman"/>
          <w:sz w:val="24"/>
          <w:szCs w:val="24"/>
        </w:rPr>
        <w:t>. ovoga Zakona, Ministarstvo putem policijske</w:t>
      </w:r>
      <w:r w:rsidRPr="009F534E">
        <w:rPr>
          <w:rFonts w:ascii="Times New Roman" w:hAnsi="Times New Roman" w:cs="Times New Roman"/>
          <w:sz w:val="24"/>
          <w:szCs w:val="24"/>
        </w:rPr>
        <w:t xml:space="preserve"> </w:t>
      </w:r>
      <w:r w:rsidR="000C688B" w:rsidRPr="009F534E">
        <w:rPr>
          <w:rFonts w:ascii="Times New Roman" w:hAnsi="Times New Roman" w:cs="Times New Roman"/>
          <w:sz w:val="24"/>
          <w:szCs w:val="24"/>
        </w:rPr>
        <w:t xml:space="preserve">uprave odnosno policijske postaje dužno je odlučiti </w:t>
      </w:r>
      <w:r w:rsidR="00D40CEB" w:rsidRPr="009F534E">
        <w:rPr>
          <w:rFonts w:ascii="Times New Roman" w:hAnsi="Times New Roman" w:cs="Times New Roman"/>
          <w:sz w:val="24"/>
          <w:szCs w:val="24"/>
        </w:rPr>
        <w:t xml:space="preserve">i obavijestiti </w:t>
      </w:r>
      <w:r w:rsidRPr="009F534E">
        <w:rPr>
          <w:rFonts w:ascii="Times New Roman" w:hAnsi="Times New Roman" w:cs="Times New Roman"/>
          <w:sz w:val="24"/>
          <w:szCs w:val="24"/>
        </w:rPr>
        <w:t xml:space="preserve">državljanina treće zemlje i poslodavca </w:t>
      </w:r>
      <w:r w:rsidR="000C688B" w:rsidRPr="009F534E">
        <w:rPr>
          <w:rFonts w:ascii="Times New Roman" w:hAnsi="Times New Roman" w:cs="Times New Roman"/>
          <w:sz w:val="24"/>
          <w:szCs w:val="24"/>
        </w:rPr>
        <w:t xml:space="preserve">u roku od 30 dana od </w:t>
      </w:r>
      <w:r w:rsidR="00D34377" w:rsidRPr="009F534E">
        <w:rPr>
          <w:rFonts w:ascii="Times New Roman" w:hAnsi="Times New Roman" w:cs="Times New Roman"/>
          <w:sz w:val="24"/>
          <w:szCs w:val="24"/>
        </w:rPr>
        <w:t xml:space="preserve">dana </w:t>
      </w:r>
      <w:r w:rsidR="000C688B" w:rsidRPr="009F534E">
        <w:rPr>
          <w:rFonts w:ascii="Times New Roman" w:hAnsi="Times New Roman" w:cs="Times New Roman"/>
          <w:sz w:val="24"/>
          <w:szCs w:val="24"/>
        </w:rPr>
        <w:t>podnošenja urednog zahtjeva</w:t>
      </w:r>
      <w:r w:rsidRPr="009F534E">
        <w:rPr>
          <w:rFonts w:ascii="Times New Roman" w:hAnsi="Times New Roman" w:cs="Times New Roman"/>
          <w:sz w:val="24"/>
          <w:szCs w:val="24"/>
        </w:rPr>
        <w:t>.</w:t>
      </w:r>
    </w:p>
    <w:p w14:paraId="12356E97" w14:textId="77777777" w:rsidR="00643FCA" w:rsidRPr="009F534E" w:rsidRDefault="00643FC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w:t>
      </w:r>
      <w:r w:rsidR="00EA5B83" w:rsidRPr="009F534E">
        <w:rPr>
          <w:rFonts w:ascii="Times New Roman" w:hAnsi="Times New Roman" w:cs="Times New Roman"/>
          <w:sz w:val="24"/>
          <w:szCs w:val="24"/>
        </w:rPr>
        <w:t xml:space="preserve"> U iznimnim i opravdanim okolnostima povezanima sa složenošću zahtjeva, rok </w:t>
      </w:r>
      <w:r w:rsidR="00032399" w:rsidRPr="009F534E">
        <w:rPr>
          <w:rFonts w:ascii="Times New Roman" w:hAnsi="Times New Roman" w:cs="Times New Roman"/>
          <w:sz w:val="24"/>
          <w:szCs w:val="24"/>
        </w:rPr>
        <w:t>iz stavka 1</w:t>
      </w:r>
      <w:r w:rsidR="00EA5B83" w:rsidRPr="009F534E">
        <w:rPr>
          <w:rFonts w:ascii="Times New Roman" w:hAnsi="Times New Roman" w:cs="Times New Roman"/>
          <w:sz w:val="24"/>
          <w:szCs w:val="24"/>
        </w:rPr>
        <w:t xml:space="preserve">. ovoga članka može se produžiti za 30 dana, o čemu </w:t>
      </w:r>
      <w:r w:rsidR="00327B21" w:rsidRPr="009F534E">
        <w:rPr>
          <w:rFonts w:ascii="Times New Roman" w:hAnsi="Times New Roman" w:cs="Times New Roman"/>
          <w:sz w:val="24"/>
          <w:szCs w:val="24"/>
        </w:rPr>
        <w:t>policijska uprava odnosno policijska postaja o</w:t>
      </w:r>
      <w:r w:rsidR="00EA5B83" w:rsidRPr="009F534E">
        <w:rPr>
          <w:rFonts w:ascii="Times New Roman" w:hAnsi="Times New Roman" w:cs="Times New Roman"/>
          <w:sz w:val="24"/>
          <w:szCs w:val="24"/>
        </w:rPr>
        <w:t xml:space="preserve">bavještava podnositelja zahtjeva najkasnije 30 dana </w:t>
      </w:r>
      <w:r w:rsidR="00C42BB6" w:rsidRPr="009F534E">
        <w:rPr>
          <w:rFonts w:ascii="Times New Roman" w:hAnsi="Times New Roman" w:cs="Times New Roman"/>
          <w:sz w:val="24"/>
          <w:szCs w:val="24"/>
        </w:rPr>
        <w:t xml:space="preserve">od dana </w:t>
      </w:r>
      <w:r w:rsidR="00EA5B83" w:rsidRPr="009F534E">
        <w:rPr>
          <w:rFonts w:ascii="Times New Roman" w:hAnsi="Times New Roman" w:cs="Times New Roman"/>
          <w:sz w:val="24"/>
          <w:szCs w:val="24"/>
        </w:rPr>
        <w:t>podnošenja urednog zahtjeva.</w:t>
      </w:r>
    </w:p>
    <w:p w14:paraId="26E05F03" w14:textId="77777777" w:rsidR="0023603B" w:rsidRPr="009F534E" w:rsidRDefault="001674E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w:t>
      </w:r>
      <w:r w:rsidR="00403691" w:rsidRPr="009F534E">
        <w:rPr>
          <w:rFonts w:ascii="Times New Roman" w:hAnsi="Times New Roman" w:cs="Times New Roman"/>
          <w:sz w:val="24"/>
          <w:szCs w:val="24"/>
        </w:rPr>
        <w:t xml:space="preserve">O odluci iz </w:t>
      </w:r>
      <w:r w:rsidR="00EC5D56" w:rsidRPr="009F534E">
        <w:rPr>
          <w:rFonts w:ascii="Times New Roman" w:hAnsi="Times New Roman" w:cs="Times New Roman"/>
          <w:sz w:val="24"/>
          <w:szCs w:val="24"/>
        </w:rPr>
        <w:t xml:space="preserve">stavka </w:t>
      </w:r>
      <w:r w:rsidR="001D3A19" w:rsidRPr="009F534E">
        <w:rPr>
          <w:rFonts w:ascii="Times New Roman" w:hAnsi="Times New Roman" w:cs="Times New Roman"/>
          <w:sz w:val="24"/>
          <w:szCs w:val="24"/>
        </w:rPr>
        <w:t>1. ovoga</w:t>
      </w:r>
      <w:r w:rsidR="00D25492" w:rsidRPr="009F534E">
        <w:rPr>
          <w:rFonts w:ascii="Times New Roman" w:hAnsi="Times New Roman" w:cs="Times New Roman"/>
          <w:sz w:val="24"/>
          <w:szCs w:val="24"/>
        </w:rPr>
        <w:t xml:space="preserve"> članka </w:t>
      </w:r>
      <w:r w:rsidR="006C18EF" w:rsidRPr="009F534E">
        <w:rPr>
          <w:rFonts w:ascii="Times New Roman" w:hAnsi="Times New Roman" w:cs="Times New Roman"/>
          <w:sz w:val="24"/>
          <w:szCs w:val="24"/>
        </w:rPr>
        <w:t xml:space="preserve">obavještava </w:t>
      </w:r>
      <w:r w:rsidR="00D25492" w:rsidRPr="009F534E">
        <w:rPr>
          <w:rFonts w:ascii="Times New Roman" w:hAnsi="Times New Roman" w:cs="Times New Roman"/>
          <w:sz w:val="24"/>
          <w:szCs w:val="24"/>
        </w:rPr>
        <w:t xml:space="preserve">se </w:t>
      </w:r>
      <w:r w:rsidR="001D3A19" w:rsidRPr="009F534E">
        <w:rPr>
          <w:rFonts w:ascii="Times New Roman" w:hAnsi="Times New Roman" w:cs="Times New Roman"/>
          <w:sz w:val="24"/>
          <w:szCs w:val="24"/>
        </w:rPr>
        <w:t xml:space="preserve">prva država članica </w:t>
      </w:r>
      <w:r w:rsidR="00A27CBB" w:rsidRPr="009F534E">
        <w:rPr>
          <w:rFonts w:ascii="Times New Roman" w:hAnsi="Times New Roman" w:cs="Times New Roman"/>
          <w:sz w:val="24"/>
          <w:szCs w:val="24"/>
        </w:rPr>
        <w:t xml:space="preserve">EGP-a </w:t>
      </w:r>
      <w:r w:rsidR="00F77E4A" w:rsidRPr="009F534E">
        <w:rPr>
          <w:rFonts w:ascii="Times New Roman" w:hAnsi="Times New Roman" w:cs="Times New Roman"/>
          <w:sz w:val="24"/>
          <w:szCs w:val="24"/>
        </w:rPr>
        <w:t xml:space="preserve">putem kontaktne </w:t>
      </w:r>
      <w:r w:rsidR="00081222" w:rsidRPr="009F534E">
        <w:rPr>
          <w:rFonts w:ascii="Times New Roman" w:hAnsi="Times New Roman" w:cs="Times New Roman"/>
          <w:sz w:val="24"/>
          <w:szCs w:val="24"/>
        </w:rPr>
        <w:t>točk</w:t>
      </w:r>
      <w:r w:rsidR="00EC4C89" w:rsidRPr="009F534E">
        <w:rPr>
          <w:rFonts w:ascii="Times New Roman" w:hAnsi="Times New Roman" w:cs="Times New Roman"/>
          <w:sz w:val="24"/>
          <w:szCs w:val="24"/>
        </w:rPr>
        <w:t>e iz članka 137.</w:t>
      </w:r>
      <w:r w:rsidR="00F77E4A" w:rsidRPr="009F534E">
        <w:rPr>
          <w:rFonts w:ascii="Times New Roman" w:hAnsi="Times New Roman" w:cs="Times New Roman"/>
          <w:sz w:val="24"/>
          <w:szCs w:val="24"/>
        </w:rPr>
        <w:t xml:space="preserve"> </w:t>
      </w:r>
      <w:r w:rsidR="00EC2CC6" w:rsidRPr="009F534E">
        <w:rPr>
          <w:rFonts w:ascii="Times New Roman" w:hAnsi="Times New Roman" w:cs="Times New Roman"/>
          <w:sz w:val="24"/>
          <w:szCs w:val="24"/>
        </w:rPr>
        <w:t xml:space="preserve">ovoga Zakona </w:t>
      </w:r>
      <w:r w:rsidR="0023603B" w:rsidRPr="009F534E">
        <w:rPr>
          <w:rFonts w:ascii="Times New Roman" w:hAnsi="Times New Roman" w:cs="Times New Roman"/>
          <w:sz w:val="24"/>
          <w:szCs w:val="24"/>
        </w:rPr>
        <w:t xml:space="preserve">u roku </w:t>
      </w:r>
      <w:r w:rsidR="00B65E2C" w:rsidRPr="009F534E">
        <w:rPr>
          <w:rFonts w:ascii="Times New Roman" w:hAnsi="Times New Roman" w:cs="Times New Roman"/>
          <w:sz w:val="24"/>
          <w:szCs w:val="24"/>
        </w:rPr>
        <w:t>iz stavka 1.</w:t>
      </w:r>
      <w:r w:rsidR="00EC2CC6" w:rsidRPr="009F534E">
        <w:rPr>
          <w:rFonts w:ascii="Times New Roman" w:hAnsi="Times New Roman" w:cs="Times New Roman"/>
          <w:sz w:val="24"/>
          <w:szCs w:val="24"/>
        </w:rPr>
        <w:t xml:space="preserve"> ovoga članka</w:t>
      </w:r>
      <w:r w:rsidR="00B65E2C" w:rsidRPr="009F534E">
        <w:rPr>
          <w:rFonts w:ascii="Times New Roman" w:hAnsi="Times New Roman" w:cs="Times New Roman"/>
          <w:sz w:val="24"/>
          <w:szCs w:val="24"/>
        </w:rPr>
        <w:t xml:space="preserve">, odnosno u roku </w:t>
      </w:r>
      <w:r w:rsidR="00B65E2C" w:rsidRPr="009F534E">
        <w:rPr>
          <w:rFonts w:ascii="Times New Roman" w:hAnsi="Times New Roman" w:cs="Times New Roman"/>
          <w:sz w:val="24"/>
          <w:szCs w:val="24"/>
        </w:rPr>
        <w:lastRenderedPageBreak/>
        <w:t xml:space="preserve">iz stavka 2. </w:t>
      </w:r>
      <w:r w:rsidR="00403691" w:rsidRPr="009F534E">
        <w:rPr>
          <w:rFonts w:ascii="Times New Roman" w:hAnsi="Times New Roman" w:cs="Times New Roman"/>
          <w:sz w:val="24"/>
          <w:szCs w:val="24"/>
        </w:rPr>
        <w:t>ovoga članka</w:t>
      </w:r>
      <w:r w:rsidR="00EC5D56" w:rsidRPr="009F534E">
        <w:rPr>
          <w:rFonts w:ascii="Times New Roman" w:hAnsi="Times New Roman" w:cs="Times New Roman"/>
          <w:sz w:val="24"/>
          <w:szCs w:val="24"/>
        </w:rPr>
        <w:t xml:space="preserve">, a </w:t>
      </w:r>
      <w:r w:rsidR="006B7337" w:rsidRPr="009F534E">
        <w:rPr>
          <w:rFonts w:ascii="Times New Roman" w:hAnsi="Times New Roman" w:cs="Times New Roman"/>
          <w:sz w:val="24"/>
          <w:szCs w:val="24"/>
        </w:rPr>
        <w:t xml:space="preserve">dodatno se navode razlozi </w:t>
      </w:r>
      <w:r w:rsidR="00EC5D56" w:rsidRPr="009F534E">
        <w:rPr>
          <w:rFonts w:ascii="Times New Roman" w:hAnsi="Times New Roman" w:cs="Times New Roman"/>
          <w:sz w:val="24"/>
          <w:szCs w:val="24"/>
        </w:rPr>
        <w:t>u o</w:t>
      </w:r>
      <w:r w:rsidR="00EC4C89" w:rsidRPr="009F534E">
        <w:rPr>
          <w:rFonts w:ascii="Times New Roman" w:hAnsi="Times New Roman" w:cs="Times New Roman"/>
          <w:sz w:val="24"/>
          <w:szCs w:val="24"/>
        </w:rPr>
        <w:t xml:space="preserve">bavijesti </w:t>
      </w:r>
      <w:r w:rsidR="00017D47" w:rsidRPr="009F534E">
        <w:rPr>
          <w:rFonts w:ascii="Times New Roman" w:hAnsi="Times New Roman" w:cs="Times New Roman"/>
          <w:sz w:val="24"/>
          <w:szCs w:val="24"/>
        </w:rPr>
        <w:t xml:space="preserve">u slučaju </w:t>
      </w:r>
      <w:r w:rsidR="00EC4C89" w:rsidRPr="009F534E">
        <w:rPr>
          <w:rFonts w:ascii="Times New Roman" w:hAnsi="Times New Roman" w:cs="Times New Roman"/>
          <w:sz w:val="24"/>
          <w:szCs w:val="24"/>
        </w:rPr>
        <w:t>iz članka 135.b</w:t>
      </w:r>
      <w:r w:rsidR="00EC5D56" w:rsidRPr="009F534E">
        <w:rPr>
          <w:rFonts w:ascii="Times New Roman" w:hAnsi="Times New Roman" w:cs="Times New Roman"/>
          <w:sz w:val="24"/>
          <w:szCs w:val="24"/>
        </w:rPr>
        <w:t xml:space="preserve"> stav</w:t>
      </w:r>
      <w:r w:rsidR="00FE322C" w:rsidRPr="009F534E">
        <w:rPr>
          <w:rFonts w:ascii="Times New Roman" w:hAnsi="Times New Roman" w:cs="Times New Roman"/>
          <w:sz w:val="24"/>
          <w:szCs w:val="24"/>
        </w:rPr>
        <w:t>ka</w:t>
      </w:r>
      <w:r w:rsidR="00865D70" w:rsidRPr="009F534E">
        <w:rPr>
          <w:rFonts w:ascii="Times New Roman" w:hAnsi="Times New Roman" w:cs="Times New Roman"/>
          <w:sz w:val="24"/>
          <w:szCs w:val="24"/>
        </w:rPr>
        <w:t xml:space="preserve"> </w:t>
      </w:r>
      <w:r w:rsidR="0049140F" w:rsidRPr="009F534E">
        <w:rPr>
          <w:rFonts w:ascii="Times New Roman" w:hAnsi="Times New Roman" w:cs="Times New Roman"/>
          <w:sz w:val="24"/>
          <w:szCs w:val="24"/>
        </w:rPr>
        <w:t>2.</w:t>
      </w:r>
      <w:r w:rsidR="00EC4C89" w:rsidRPr="009F534E">
        <w:rPr>
          <w:rFonts w:ascii="Times New Roman" w:hAnsi="Times New Roman" w:cs="Times New Roman"/>
          <w:sz w:val="24"/>
          <w:szCs w:val="24"/>
        </w:rPr>
        <w:t xml:space="preserve"> točaka 2. i 4. </w:t>
      </w:r>
      <w:r w:rsidR="00017D47" w:rsidRPr="009F534E">
        <w:rPr>
          <w:rFonts w:ascii="Times New Roman" w:hAnsi="Times New Roman" w:cs="Times New Roman"/>
          <w:sz w:val="24"/>
          <w:szCs w:val="24"/>
        </w:rPr>
        <w:t>ovoga Zakona.</w:t>
      </w:r>
    </w:p>
    <w:p w14:paraId="08A9CCDC" w14:textId="77777777" w:rsidR="00B57F1B" w:rsidRPr="009F534E" w:rsidRDefault="00B57F1B" w:rsidP="00EA51CE">
      <w:pPr>
        <w:spacing w:after="0" w:line="240" w:lineRule="auto"/>
        <w:jc w:val="both"/>
        <w:rPr>
          <w:rFonts w:ascii="Times New Roman" w:hAnsi="Times New Roman" w:cs="Times New Roman"/>
          <w:sz w:val="24"/>
          <w:szCs w:val="24"/>
        </w:rPr>
      </w:pPr>
    </w:p>
    <w:p w14:paraId="7524D46F" w14:textId="77777777" w:rsidR="00054175" w:rsidRPr="009F534E" w:rsidRDefault="001E43F8"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Boravak članova obitelji</w:t>
      </w:r>
      <w:r w:rsidR="00054175" w:rsidRPr="009F534E">
        <w:rPr>
          <w:rFonts w:ascii="Times New Roman" w:hAnsi="Times New Roman" w:cs="Times New Roman"/>
          <w:i/>
          <w:sz w:val="24"/>
          <w:szCs w:val="24"/>
        </w:rPr>
        <w:t>, životnih i</w:t>
      </w:r>
      <w:r w:rsidR="004B4910" w:rsidRPr="009F534E">
        <w:rPr>
          <w:rFonts w:ascii="Times New Roman" w:hAnsi="Times New Roman" w:cs="Times New Roman"/>
          <w:i/>
          <w:sz w:val="24"/>
          <w:szCs w:val="24"/>
        </w:rPr>
        <w:t>li</w:t>
      </w:r>
      <w:r w:rsidR="00054175" w:rsidRPr="009F534E">
        <w:rPr>
          <w:rFonts w:ascii="Times New Roman" w:hAnsi="Times New Roman" w:cs="Times New Roman"/>
          <w:i/>
          <w:sz w:val="24"/>
          <w:szCs w:val="24"/>
        </w:rPr>
        <w:t xml:space="preserve"> neformalnih životnih </w:t>
      </w:r>
    </w:p>
    <w:p w14:paraId="20F68F3A" w14:textId="77777777" w:rsidR="001E43F8" w:rsidRPr="009F534E" w:rsidRDefault="00054175"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 xml:space="preserve">partnera </w:t>
      </w:r>
      <w:r w:rsidR="001E43F8" w:rsidRPr="009F534E">
        <w:rPr>
          <w:rFonts w:ascii="Times New Roman" w:hAnsi="Times New Roman" w:cs="Times New Roman"/>
          <w:i/>
          <w:sz w:val="24"/>
          <w:szCs w:val="24"/>
        </w:rPr>
        <w:t>u drugoj državi članici</w:t>
      </w:r>
      <w:r w:rsidR="003A283C" w:rsidRPr="009F534E">
        <w:rPr>
          <w:rFonts w:ascii="Times New Roman" w:hAnsi="Times New Roman" w:cs="Times New Roman"/>
          <w:i/>
          <w:sz w:val="24"/>
          <w:szCs w:val="24"/>
        </w:rPr>
        <w:t xml:space="preserve">  </w:t>
      </w:r>
      <w:r w:rsidR="00752532" w:rsidRPr="009F534E">
        <w:rPr>
          <w:rFonts w:ascii="Times New Roman" w:hAnsi="Times New Roman" w:cs="Times New Roman"/>
          <w:i/>
          <w:sz w:val="24"/>
          <w:szCs w:val="24"/>
        </w:rPr>
        <w:t>EGP-a</w:t>
      </w:r>
    </w:p>
    <w:p w14:paraId="2DE162F0" w14:textId="77777777" w:rsidR="001E43F8" w:rsidRPr="009F534E" w:rsidRDefault="001E43F8" w:rsidP="00EA51CE">
      <w:pPr>
        <w:spacing w:after="0" w:line="240" w:lineRule="auto"/>
        <w:jc w:val="center"/>
        <w:rPr>
          <w:rFonts w:ascii="Times New Roman" w:hAnsi="Times New Roman" w:cs="Times New Roman"/>
          <w:sz w:val="24"/>
          <w:szCs w:val="24"/>
        </w:rPr>
      </w:pPr>
    </w:p>
    <w:p w14:paraId="3A9D53E0" w14:textId="77777777" w:rsidR="00D66F70" w:rsidRPr="009F534E" w:rsidRDefault="00D66F70"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w:t>
      </w:r>
      <w:r w:rsidR="000D28A1" w:rsidRPr="009F534E">
        <w:rPr>
          <w:rFonts w:ascii="Times New Roman" w:hAnsi="Times New Roman" w:cs="Times New Roman"/>
          <w:sz w:val="24"/>
          <w:szCs w:val="24"/>
        </w:rPr>
        <w:t xml:space="preserve"> 135</w:t>
      </w:r>
      <w:r w:rsidR="009901F5" w:rsidRPr="009F534E">
        <w:rPr>
          <w:rFonts w:ascii="Times New Roman" w:hAnsi="Times New Roman" w:cs="Times New Roman"/>
          <w:sz w:val="24"/>
          <w:szCs w:val="24"/>
        </w:rPr>
        <w:t>.d</w:t>
      </w:r>
    </w:p>
    <w:p w14:paraId="40A7852D" w14:textId="77777777" w:rsidR="00B57F1B" w:rsidRPr="009F534E" w:rsidRDefault="00B57F1B" w:rsidP="00EA51CE">
      <w:pPr>
        <w:spacing w:after="0" w:line="240" w:lineRule="auto"/>
        <w:jc w:val="center"/>
        <w:rPr>
          <w:rFonts w:ascii="Times New Roman" w:hAnsi="Times New Roman" w:cs="Times New Roman"/>
          <w:sz w:val="24"/>
          <w:szCs w:val="24"/>
        </w:rPr>
      </w:pPr>
    </w:p>
    <w:p w14:paraId="75ACF027" w14:textId="77777777" w:rsidR="00A81BEA" w:rsidRPr="009F534E" w:rsidRDefault="003A283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1E43F8" w:rsidRPr="009F534E">
        <w:rPr>
          <w:rFonts w:ascii="Times New Roman" w:hAnsi="Times New Roman" w:cs="Times New Roman"/>
          <w:sz w:val="24"/>
          <w:szCs w:val="24"/>
        </w:rPr>
        <w:t>1</w:t>
      </w:r>
      <w:r w:rsidRPr="009F534E">
        <w:rPr>
          <w:rFonts w:ascii="Times New Roman" w:hAnsi="Times New Roman" w:cs="Times New Roman"/>
          <w:sz w:val="24"/>
          <w:szCs w:val="24"/>
        </w:rPr>
        <w:t>)</w:t>
      </w:r>
      <w:r w:rsidR="001E43F8" w:rsidRPr="009F534E">
        <w:rPr>
          <w:rFonts w:ascii="Times New Roman" w:hAnsi="Times New Roman" w:cs="Times New Roman"/>
          <w:sz w:val="24"/>
          <w:szCs w:val="24"/>
        </w:rPr>
        <w:t xml:space="preserve">   Ako se nositelj </w:t>
      </w:r>
      <w:r w:rsidR="00B57F1B" w:rsidRPr="009F534E">
        <w:rPr>
          <w:rFonts w:ascii="Times New Roman" w:hAnsi="Times New Roman" w:cs="Times New Roman"/>
          <w:sz w:val="24"/>
          <w:szCs w:val="24"/>
        </w:rPr>
        <w:t>„</w:t>
      </w:r>
      <w:r w:rsidR="002F189B" w:rsidRPr="009F534E">
        <w:rPr>
          <w:rFonts w:ascii="Times New Roman" w:hAnsi="Times New Roman" w:cs="Times New Roman"/>
          <w:sz w:val="24"/>
          <w:szCs w:val="24"/>
        </w:rPr>
        <w:t>plave karte EU-a</w:t>
      </w:r>
      <w:r w:rsidR="00B57F1B" w:rsidRPr="009F534E">
        <w:rPr>
          <w:rFonts w:ascii="Times New Roman" w:hAnsi="Times New Roman" w:cs="Times New Roman"/>
          <w:sz w:val="24"/>
          <w:szCs w:val="24"/>
        </w:rPr>
        <w:t>“</w:t>
      </w:r>
      <w:r w:rsidR="002F189B" w:rsidRPr="009F534E">
        <w:rPr>
          <w:rFonts w:ascii="Times New Roman" w:hAnsi="Times New Roman" w:cs="Times New Roman"/>
          <w:sz w:val="24"/>
          <w:szCs w:val="24"/>
        </w:rPr>
        <w:t xml:space="preserve"> </w:t>
      </w:r>
      <w:r w:rsidR="00D049C5" w:rsidRPr="009F534E">
        <w:rPr>
          <w:rFonts w:ascii="Times New Roman" w:hAnsi="Times New Roman" w:cs="Times New Roman"/>
          <w:sz w:val="24"/>
          <w:szCs w:val="24"/>
        </w:rPr>
        <w:t xml:space="preserve">izdane od prve države članice EGP-a </w:t>
      </w:r>
      <w:r w:rsidR="001E43F8" w:rsidRPr="009F534E">
        <w:rPr>
          <w:rFonts w:ascii="Times New Roman" w:hAnsi="Times New Roman" w:cs="Times New Roman"/>
          <w:sz w:val="24"/>
          <w:szCs w:val="24"/>
        </w:rPr>
        <w:t xml:space="preserve">seli u </w:t>
      </w:r>
      <w:r w:rsidR="00677107" w:rsidRPr="009F534E">
        <w:rPr>
          <w:rFonts w:ascii="Times New Roman" w:hAnsi="Times New Roman" w:cs="Times New Roman"/>
          <w:sz w:val="24"/>
          <w:szCs w:val="24"/>
        </w:rPr>
        <w:t xml:space="preserve">Republiku Hrvatsku </w:t>
      </w:r>
      <w:r w:rsidR="001E43F8" w:rsidRPr="009F534E">
        <w:rPr>
          <w:rFonts w:ascii="Times New Roman" w:hAnsi="Times New Roman" w:cs="Times New Roman"/>
          <w:sz w:val="24"/>
          <w:szCs w:val="24"/>
        </w:rPr>
        <w:t>u skladu s člankom </w:t>
      </w:r>
      <w:r w:rsidR="00D049C5" w:rsidRPr="009F534E">
        <w:rPr>
          <w:rFonts w:ascii="Times New Roman" w:hAnsi="Times New Roman" w:cs="Times New Roman"/>
          <w:sz w:val="24"/>
          <w:szCs w:val="24"/>
        </w:rPr>
        <w:t>135.a</w:t>
      </w:r>
      <w:r w:rsidR="0047675D" w:rsidRPr="009F534E">
        <w:rPr>
          <w:rFonts w:ascii="Times New Roman" w:hAnsi="Times New Roman" w:cs="Times New Roman"/>
          <w:sz w:val="24"/>
          <w:szCs w:val="24"/>
        </w:rPr>
        <w:t xml:space="preserve"> ovoga Zakona</w:t>
      </w:r>
      <w:r w:rsidR="008F5DE6" w:rsidRPr="009F534E">
        <w:rPr>
          <w:rFonts w:ascii="Times New Roman" w:hAnsi="Times New Roman" w:cs="Times New Roman"/>
          <w:sz w:val="24"/>
          <w:szCs w:val="24"/>
        </w:rPr>
        <w:t xml:space="preserve">, članovi obitelji </w:t>
      </w:r>
      <w:r w:rsidR="00FE5BD7" w:rsidRPr="009F534E">
        <w:rPr>
          <w:rFonts w:ascii="Times New Roman" w:hAnsi="Times New Roman" w:cs="Times New Roman"/>
          <w:iCs/>
          <w:sz w:val="24"/>
          <w:szCs w:val="24"/>
        </w:rPr>
        <w:t>iz članka 64. stav</w:t>
      </w:r>
      <w:r w:rsidR="00195672" w:rsidRPr="009F534E">
        <w:rPr>
          <w:rFonts w:ascii="Times New Roman" w:hAnsi="Times New Roman" w:cs="Times New Roman"/>
          <w:iCs/>
          <w:sz w:val="24"/>
          <w:szCs w:val="24"/>
        </w:rPr>
        <w:t>ka</w:t>
      </w:r>
      <w:r w:rsidR="00FE5BD7" w:rsidRPr="009F534E">
        <w:rPr>
          <w:rFonts w:ascii="Times New Roman" w:hAnsi="Times New Roman" w:cs="Times New Roman"/>
          <w:iCs/>
          <w:sz w:val="24"/>
          <w:szCs w:val="24"/>
        </w:rPr>
        <w:t xml:space="preserve"> 1. ovoga Zakona, </w:t>
      </w:r>
      <w:r w:rsidR="004C1B0C" w:rsidRPr="009F534E">
        <w:rPr>
          <w:rFonts w:ascii="Times New Roman" w:hAnsi="Times New Roman" w:cs="Times New Roman"/>
          <w:iCs/>
          <w:sz w:val="24"/>
          <w:szCs w:val="24"/>
          <w:bdr w:val="none" w:sz="0" w:space="0" w:color="auto" w:frame="1"/>
        </w:rPr>
        <w:t>životni i</w:t>
      </w:r>
      <w:r w:rsidR="004B4910" w:rsidRPr="009F534E">
        <w:rPr>
          <w:rFonts w:ascii="Times New Roman" w:hAnsi="Times New Roman" w:cs="Times New Roman"/>
          <w:iCs/>
          <w:sz w:val="24"/>
          <w:szCs w:val="24"/>
          <w:bdr w:val="none" w:sz="0" w:space="0" w:color="auto" w:frame="1"/>
        </w:rPr>
        <w:t xml:space="preserve">li </w:t>
      </w:r>
      <w:r w:rsidR="004C1B0C" w:rsidRPr="009F534E">
        <w:rPr>
          <w:rFonts w:ascii="Times New Roman" w:hAnsi="Times New Roman" w:cs="Times New Roman"/>
          <w:iCs/>
          <w:sz w:val="24"/>
          <w:szCs w:val="24"/>
          <w:bdr w:val="none" w:sz="0" w:space="0" w:color="auto" w:frame="1"/>
        </w:rPr>
        <w:t>neformalni životni partner</w:t>
      </w:r>
      <w:r w:rsidR="004C1B0C" w:rsidRPr="009F534E">
        <w:rPr>
          <w:rFonts w:ascii="Times New Roman" w:hAnsi="Times New Roman" w:cs="Times New Roman"/>
          <w:sz w:val="24"/>
          <w:szCs w:val="24"/>
        </w:rPr>
        <w:t xml:space="preserve"> </w:t>
      </w:r>
      <w:r w:rsidR="008F5DE6" w:rsidRPr="009F534E">
        <w:rPr>
          <w:rFonts w:ascii="Times New Roman" w:hAnsi="Times New Roman" w:cs="Times New Roman"/>
          <w:sz w:val="24"/>
          <w:szCs w:val="24"/>
        </w:rPr>
        <w:t>imaju</w:t>
      </w:r>
      <w:r w:rsidR="00C53D5D" w:rsidRPr="009F534E">
        <w:rPr>
          <w:rFonts w:ascii="Times New Roman" w:hAnsi="Times New Roman" w:cs="Times New Roman"/>
          <w:sz w:val="24"/>
          <w:szCs w:val="24"/>
        </w:rPr>
        <w:t xml:space="preserve"> ga </w:t>
      </w:r>
      <w:r w:rsidR="008F5DE6" w:rsidRPr="009F534E">
        <w:rPr>
          <w:rFonts w:ascii="Times New Roman" w:hAnsi="Times New Roman" w:cs="Times New Roman"/>
          <w:sz w:val="24"/>
          <w:szCs w:val="24"/>
        </w:rPr>
        <w:t>pravo pratiti ili mu se pridružiti pod uvjetima iz ovoga članka</w:t>
      </w:r>
      <w:r w:rsidR="0047675D" w:rsidRPr="009F534E">
        <w:rPr>
          <w:rFonts w:ascii="Times New Roman" w:hAnsi="Times New Roman" w:cs="Times New Roman"/>
          <w:sz w:val="24"/>
          <w:szCs w:val="24"/>
        </w:rPr>
        <w:t xml:space="preserve"> </w:t>
      </w:r>
      <w:r w:rsidR="001E43F8" w:rsidRPr="009F534E">
        <w:rPr>
          <w:rFonts w:ascii="Times New Roman" w:hAnsi="Times New Roman" w:cs="Times New Roman"/>
          <w:sz w:val="24"/>
          <w:szCs w:val="24"/>
        </w:rPr>
        <w:t>ako</w:t>
      </w:r>
      <w:r w:rsidR="004E39C2" w:rsidRPr="009F534E">
        <w:rPr>
          <w:rFonts w:ascii="Times New Roman" w:hAnsi="Times New Roman" w:cs="Times New Roman"/>
          <w:sz w:val="24"/>
          <w:szCs w:val="24"/>
        </w:rPr>
        <w:t xml:space="preserve"> </w:t>
      </w:r>
      <w:r w:rsidR="001E43F8" w:rsidRPr="009F534E">
        <w:rPr>
          <w:rFonts w:ascii="Times New Roman" w:hAnsi="Times New Roman" w:cs="Times New Roman"/>
          <w:sz w:val="24"/>
          <w:szCs w:val="24"/>
        </w:rPr>
        <w:t>je obitelj</w:t>
      </w:r>
      <w:r w:rsidR="004C1B0C" w:rsidRPr="009F534E">
        <w:rPr>
          <w:rFonts w:ascii="Times New Roman" w:hAnsi="Times New Roman" w:cs="Times New Roman"/>
          <w:sz w:val="24"/>
          <w:szCs w:val="24"/>
        </w:rPr>
        <w:t xml:space="preserve">, životno i neformalno životno partnerstvo </w:t>
      </w:r>
      <w:r w:rsidR="001E43F8" w:rsidRPr="009F534E">
        <w:rPr>
          <w:rFonts w:ascii="Times New Roman" w:hAnsi="Times New Roman" w:cs="Times New Roman"/>
          <w:sz w:val="24"/>
          <w:szCs w:val="24"/>
        </w:rPr>
        <w:t xml:space="preserve">nositelja </w:t>
      </w:r>
      <w:r w:rsidR="00B57F1B" w:rsidRPr="009F534E">
        <w:rPr>
          <w:rFonts w:ascii="Times New Roman" w:hAnsi="Times New Roman" w:cs="Times New Roman"/>
          <w:sz w:val="24"/>
          <w:szCs w:val="24"/>
        </w:rPr>
        <w:t>„</w:t>
      </w:r>
      <w:r w:rsidR="0030203F" w:rsidRPr="009F534E">
        <w:rPr>
          <w:rFonts w:ascii="Times New Roman" w:hAnsi="Times New Roman" w:cs="Times New Roman"/>
          <w:sz w:val="24"/>
          <w:szCs w:val="24"/>
        </w:rPr>
        <w:t>plave karte EU</w:t>
      </w:r>
      <w:r w:rsidR="00AC39CC" w:rsidRPr="009F534E">
        <w:rPr>
          <w:rFonts w:ascii="Times New Roman" w:hAnsi="Times New Roman" w:cs="Times New Roman"/>
          <w:sz w:val="24"/>
          <w:szCs w:val="24"/>
        </w:rPr>
        <w:t>-a</w:t>
      </w:r>
      <w:r w:rsidR="00B57F1B" w:rsidRPr="009F534E">
        <w:rPr>
          <w:rFonts w:ascii="Times New Roman" w:hAnsi="Times New Roman" w:cs="Times New Roman"/>
          <w:sz w:val="24"/>
          <w:szCs w:val="24"/>
        </w:rPr>
        <w:t>“</w:t>
      </w:r>
      <w:r w:rsidR="0030203F" w:rsidRPr="009F534E">
        <w:rPr>
          <w:rFonts w:ascii="Times New Roman" w:hAnsi="Times New Roman" w:cs="Times New Roman"/>
          <w:sz w:val="24"/>
          <w:szCs w:val="24"/>
        </w:rPr>
        <w:t xml:space="preserve"> </w:t>
      </w:r>
      <w:r w:rsidR="001E43F8" w:rsidRPr="009F534E">
        <w:rPr>
          <w:rFonts w:ascii="Times New Roman" w:hAnsi="Times New Roman" w:cs="Times New Roman"/>
          <w:sz w:val="24"/>
          <w:szCs w:val="24"/>
        </w:rPr>
        <w:t>već zasnovan</w:t>
      </w:r>
      <w:r w:rsidR="004C1B0C" w:rsidRPr="009F534E">
        <w:rPr>
          <w:rFonts w:ascii="Times New Roman" w:hAnsi="Times New Roman" w:cs="Times New Roman"/>
          <w:sz w:val="24"/>
          <w:szCs w:val="24"/>
        </w:rPr>
        <w:t>o</w:t>
      </w:r>
      <w:r w:rsidR="001E43F8" w:rsidRPr="009F534E">
        <w:rPr>
          <w:rFonts w:ascii="Times New Roman" w:hAnsi="Times New Roman" w:cs="Times New Roman"/>
          <w:sz w:val="24"/>
          <w:szCs w:val="24"/>
        </w:rPr>
        <w:t xml:space="preserve"> u prvoj državi članici</w:t>
      </w:r>
      <w:r w:rsidR="00752532" w:rsidRPr="009F534E">
        <w:rPr>
          <w:rFonts w:ascii="Times New Roman" w:hAnsi="Times New Roman" w:cs="Times New Roman"/>
          <w:sz w:val="24"/>
          <w:szCs w:val="24"/>
        </w:rPr>
        <w:t xml:space="preserve"> EGP-a</w:t>
      </w:r>
      <w:r w:rsidR="004E39C2" w:rsidRPr="009F534E">
        <w:rPr>
          <w:rFonts w:ascii="Times New Roman" w:hAnsi="Times New Roman" w:cs="Times New Roman"/>
          <w:sz w:val="24"/>
          <w:szCs w:val="24"/>
        </w:rPr>
        <w:t xml:space="preserve">. </w:t>
      </w:r>
    </w:p>
    <w:p w14:paraId="0685FC16" w14:textId="77777777" w:rsidR="00CB2FA9" w:rsidRPr="009F534E" w:rsidRDefault="00CB2FA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w:t>
      </w:r>
      <w:r w:rsidRPr="009F534E">
        <w:t xml:space="preserve"> </w:t>
      </w:r>
      <w:r w:rsidRPr="009F534E">
        <w:rPr>
          <w:rFonts w:ascii="Times New Roman" w:hAnsi="Times New Roman" w:cs="Times New Roman"/>
          <w:sz w:val="24"/>
          <w:szCs w:val="24"/>
        </w:rPr>
        <w:t>Ako je obitelj, životno i</w:t>
      </w:r>
      <w:r w:rsidR="004B4910" w:rsidRPr="009F534E">
        <w:rPr>
          <w:rFonts w:ascii="Times New Roman" w:hAnsi="Times New Roman" w:cs="Times New Roman"/>
          <w:sz w:val="24"/>
          <w:szCs w:val="24"/>
        </w:rPr>
        <w:t>li</w:t>
      </w:r>
      <w:r w:rsidRPr="009F534E">
        <w:rPr>
          <w:rFonts w:ascii="Times New Roman" w:hAnsi="Times New Roman" w:cs="Times New Roman"/>
          <w:sz w:val="24"/>
          <w:szCs w:val="24"/>
        </w:rPr>
        <w:t xml:space="preserve"> neformalno životno partnerstvo nositelja „plave karte EU-a“ već zasnovano u prvoj državi članici</w:t>
      </w:r>
      <w:r w:rsidR="00752532" w:rsidRPr="009F534E">
        <w:rPr>
          <w:rFonts w:ascii="Times New Roman" w:hAnsi="Times New Roman" w:cs="Times New Roman"/>
          <w:sz w:val="24"/>
          <w:szCs w:val="24"/>
        </w:rPr>
        <w:t xml:space="preserve"> EGP-a</w:t>
      </w:r>
      <w:r w:rsidRPr="009F534E">
        <w:rPr>
          <w:rFonts w:ascii="Times New Roman" w:hAnsi="Times New Roman" w:cs="Times New Roman"/>
          <w:sz w:val="24"/>
          <w:szCs w:val="24"/>
        </w:rPr>
        <w:t xml:space="preserve">, primjenjuje se članak 133. ovoga Zakona, uz iznimke iz stavka </w:t>
      </w:r>
      <w:r w:rsidR="00F572C2" w:rsidRPr="009F534E">
        <w:rPr>
          <w:rFonts w:ascii="Times New Roman" w:hAnsi="Times New Roman" w:cs="Times New Roman"/>
          <w:sz w:val="24"/>
          <w:szCs w:val="24"/>
        </w:rPr>
        <w:t xml:space="preserve">3. do 10. te stavaka 12. i 13. </w:t>
      </w:r>
      <w:r w:rsidRPr="009F534E">
        <w:rPr>
          <w:rFonts w:ascii="Times New Roman" w:hAnsi="Times New Roman" w:cs="Times New Roman"/>
          <w:sz w:val="24"/>
          <w:szCs w:val="24"/>
        </w:rPr>
        <w:t>ovog</w:t>
      </w:r>
      <w:r w:rsidR="008E6086" w:rsidRPr="009F534E">
        <w:rPr>
          <w:rFonts w:ascii="Times New Roman" w:hAnsi="Times New Roman" w:cs="Times New Roman"/>
          <w:sz w:val="24"/>
          <w:szCs w:val="24"/>
        </w:rPr>
        <w:t>a</w:t>
      </w:r>
      <w:r w:rsidRPr="009F534E">
        <w:rPr>
          <w:rFonts w:ascii="Times New Roman" w:hAnsi="Times New Roman" w:cs="Times New Roman"/>
          <w:sz w:val="24"/>
          <w:szCs w:val="24"/>
        </w:rPr>
        <w:t xml:space="preserve"> članka.</w:t>
      </w:r>
    </w:p>
    <w:p w14:paraId="5D248B77" w14:textId="77777777" w:rsidR="006D267E" w:rsidRPr="009F534E" w:rsidRDefault="00CB2FA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Ako obitelj, životno i</w:t>
      </w:r>
      <w:r w:rsidR="004B4910" w:rsidRPr="009F534E">
        <w:rPr>
          <w:rFonts w:ascii="Times New Roman" w:hAnsi="Times New Roman" w:cs="Times New Roman"/>
          <w:sz w:val="24"/>
          <w:szCs w:val="24"/>
        </w:rPr>
        <w:t>li</w:t>
      </w:r>
      <w:r w:rsidRPr="009F534E">
        <w:rPr>
          <w:rFonts w:ascii="Times New Roman" w:hAnsi="Times New Roman" w:cs="Times New Roman"/>
          <w:sz w:val="24"/>
          <w:szCs w:val="24"/>
        </w:rPr>
        <w:t xml:space="preserve"> neformalno životno partnerstvo nije već zasnovano u prvoj državi </w:t>
      </w:r>
      <w:r w:rsidR="006D267E" w:rsidRPr="009F534E">
        <w:rPr>
          <w:rFonts w:ascii="Times New Roman" w:hAnsi="Times New Roman" w:cs="Times New Roman"/>
          <w:sz w:val="24"/>
          <w:szCs w:val="24"/>
        </w:rPr>
        <w:t>č</w:t>
      </w:r>
      <w:r w:rsidRPr="009F534E">
        <w:rPr>
          <w:rFonts w:ascii="Times New Roman" w:hAnsi="Times New Roman" w:cs="Times New Roman"/>
          <w:sz w:val="24"/>
          <w:szCs w:val="24"/>
        </w:rPr>
        <w:t>lanici</w:t>
      </w:r>
      <w:r w:rsidR="00752532" w:rsidRPr="009F534E">
        <w:rPr>
          <w:rFonts w:ascii="Times New Roman" w:hAnsi="Times New Roman" w:cs="Times New Roman"/>
          <w:sz w:val="24"/>
          <w:szCs w:val="24"/>
        </w:rPr>
        <w:t xml:space="preserve"> EGP-a</w:t>
      </w:r>
      <w:r w:rsidRPr="009F534E">
        <w:rPr>
          <w:rFonts w:ascii="Times New Roman" w:hAnsi="Times New Roman" w:cs="Times New Roman"/>
          <w:sz w:val="24"/>
          <w:szCs w:val="24"/>
        </w:rPr>
        <w:t>, primjenjuje se članak 133. ovoga Zakona.</w:t>
      </w:r>
    </w:p>
    <w:p w14:paraId="5E074C44" w14:textId="77777777" w:rsidR="001E43F8" w:rsidRPr="009F534E" w:rsidRDefault="001B22B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6D267E" w:rsidRPr="009F534E">
        <w:rPr>
          <w:rFonts w:ascii="Times New Roman" w:hAnsi="Times New Roman" w:cs="Times New Roman"/>
          <w:sz w:val="24"/>
          <w:szCs w:val="24"/>
        </w:rPr>
        <w:t>4</w:t>
      </w:r>
      <w:r w:rsidRPr="009F534E">
        <w:rPr>
          <w:rFonts w:ascii="Times New Roman" w:hAnsi="Times New Roman" w:cs="Times New Roman"/>
          <w:sz w:val="24"/>
          <w:szCs w:val="24"/>
        </w:rPr>
        <w:t xml:space="preserve">) </w:t>
      </w:r>
      <w:r w:rsidR="0030203F" w:rsidRPr="009F534E">
        <w:rPr>
          <w:rFonts w:ascii="Times New Roman" w:hAnsi="Times New Roman" w:cs="Times New Roman"/>
          <w:sz w:val="24"/>
          <w:szCs w:val="24"/>
        </w:rPr>
        <w:t>Č</w:t>
      </w:r>
      <w:r w:rsidR="001E43F8" w:rsidRPr="009F534E">
        <w:rPr>
          <w:rFonts w:ascii="Times New Roman" w:hAnsi="Times New Roman" w:cs="Times New Roman"/>
          <w:sz w:val="24"/>
          <w:szCs w:val="24"/>
        </w:rPr>
        <w:t>lanovi obitelji</w:t>
      </w:r>
      <w:r w:rsidR="00DB1655" w:rsidRPr="009F534E">
        <w:rPr>
          <w:rFonts w:ascii="Times New Roman" w:hAnsi="Times New Roman" w:cs="Times New Roman"/>
          <w:sz w:val="24"/>
          <w:szCs w:val="24"/>
        </w:rPr>
        <w:t xml:space="preserve"> </w:t>
      </w:r>
      <w:r w:rsidR="00DB1655" w:rsidRPr="009F534E">
        <w:rPr>
          <w:rFonts w:ascii="Times New Roman" w:hAnsi="Times New Roman" w:cs="Times New Roman"/>
          <w:iCs/>
          <w:sz w:val="24"/>
          <w:szCs w:val="24"/>
        </w:rPr>
        <w:t>iz članka 64. stavka 1. ovoga Zakona</w:t>
      </w:r>
      <w:r w:rsidR="004C1B0C" w:rsidRPr="009F534E">
        <w:rPr>
          <w:rFonts w:ascii="Times New Roman" w:hAnsi="Times New Roman" w:cs="Times New Roman"/>
          <w:sz w:val="24"/>
          <w:szCs w:val="24"/>
        </w:rPr>
        <w:t xml:space="preserve">, </w:t>
      </w:r>
      <w:r w:rsidR="004C1B0C" w:rsidRPr="009F534E">
        <w:rPr>
          <w:rFonts w:ascii="Times New Roman" w:hAnsi="Times New Roman" w:cs="Times New Roman"/>
          <w:iCs/>
          <w:sz w:val="24"/>
          <w:szCs w:val="24"/>
          <w:bdr w:val="none" w:sz="0" w:space="0" w:color="auto" w:frame="1"/>
        </w:rPr>
        <w:t>životni i</w:t>
      </w:r>
      <w:r w:rsidR="004B4910" w:rsidRPr="009F534E">
        <w:rPr>
          <w:rFonts w:ascii="Times New Roman" w:hAnsi="Times New Roman" w:cs="Times New Roman"/>
          <w:iCs/>
          <w:sz w:val="24"/>
          <w:szCs w:val="24"/>
          <w:bdr w:val="none" w:sz="0" w:space="0" w:color="auto" w:frame="1"/>
        </w:rPr>
        <w:t>li</w:t>
      </w:r>
      <w:r w:rsidR="004C1B0C" w:rsidRPr="009F534E">
        <w:rPr>
          <w:rFonts w:ascii="Times New Roman" w:hAnsi="Times New Roman" w:cs="Times New Roman"/>
          <w:iCs/>
          <w:sz w:val="24"/>
          <w:szCs w:val="24"/>
          <w:bdr w:val="none" w:sz="0" w:space="0" w:color="auto" w:frame="1"/>
        </w:rPr>
        <w:t xml:space="preserve"> neformalni životni partner</w:t>
      </w:r>
      <w:r w:rsidR="001E43F8" w:rsidRPr="009F534E">
        <w:rPr>
          <w:rFonts w:ascii="Times New Roman" w:hAnsi="Times New Roman" w:cs="Times New Roman"/>
          <w:sz w:val="24"/>
          <w:szCs w:val="24"/>
        </w:rPr>
        <w:t xml:space="preserve"> nositelja </w:t>
      </w:r>
      <w:r w:rsidR="00B57F1B" w:rsidRPr="009F534E">
        <w:rPr>
          <w:rFonts w:ascii="Times New Roman" w:hAnsi="Times New Roman" w:cs="Times New Roman"/>
          <w:sz w:val="24"/>
          <w:szCs w:val="24"/>
        </w:rPr>
        <w:t>„</w:t>
      </w:r>
      <w:r w:rsidR="00B404AA" w:rsidRPr="009F534E">
        <w:rPr>
          <w:rFonts w:ascii="Times New Roman" w:hAnsi="Times New Roman" w:cs="Times New Roman"/>
          <w:sz w:val="24"/>
          <w:szCs w:val="24"/>
        </w:rPr>
        <w:t>plave karte EU-a</w:t>
      </w:r>
      <w:r w:rsidR="00B57F1B" w:rsidRPr="009F534E">
        <w:rPr>
          <w:rFonts w:ascii="Times New Roman" w:hAnsi="Times New Roman" w:cs="Times New Roman"/>
          <w:sz w:val="24"/>
          <w:szCs w:val="24"/>
        </w:rPr>
        <w:t>“</w:t>
      </w:r>
      <w:r w:rsidR="00FE5BD7" w:rsidRPr="009F534E">
        <w:rPr>
          <w:rFonts w:ascii="Times New Roman" w:hAnsi="Times New Roman" w:cs="Times New Roman"/>
          <w:iCs/>
          <w:sz w:val="24"/>
          <w:szCs w:val="24"/>
        </w:rPr>
        <w:t xml:space="preserve"> </w:t>
      </w:r>
      <w:r w:rsidR="007C1A3A" w:rsidRPr="009F534E">
        <w:rPr>
          <w:rFonts w:ascii="Times New Roman" w:hAnsi="Times New Roman" w:cs="Times New Roman"/>
          <w:sz w:val="24"/>
          <w:szCs w:val="24"/>
        </w:rPr>
        <w:t xml:space="preserve">izdane u prvoj državi članici </w:t>
      </w:r>
      <w:r w:rsidR="00752532" w:rsidRPr="009F534E">
        <w:rPr>
          <w:rFonts w:ascii="Times New Roman" w:hAnsi="Times New Roman" w:cs="Times New Roman"/>
          <w:sz w:val="24"/>
          <w:szCs w:val="24"/>
        </w:rPr>
        <w:t xml:space="preserve">EGP-a </w:t>
      </w:r>
      <w:r w:rsidR="001E43F8" w:rsidRPr="009F534E">
        <w:rPr>
          <w:rFonts w:ascii="Times New Roman" w:hAnsi="Times New Roman" w:cs="Times New Roman"/>
          <w:sz w:val="24"/>
          <w:szCs w:val="24"/>
        </w:rPr>
        <w:t xml:space="preserve">imaju pravo, na temelju valjanih boravišnih dozvola dobivenih u prvoj državi članici </w:t>
      </w:r>
      <w:r w:rsidR="00752532" w:rsidRPr="009F534E">
        <w:rPr>
          <w:rFonts w:ascii="Times New Roman" w:hAnsi="Times New Roman" w:cs="Times New Roman"/>
          <w:sz w:val="24"/>
          <w:szCs w:val="24"/>
        </w:rPr>
        <w:t xml:space="preserve">EGP-a </w:t>
      </w:r>
      <w:r w:rsidR="001E43F8" w:rsidRPr="009F534E">
        <w:rPr>
          <w:rFonts w:ascii="Times New Roman" w:hAnsi="Times New Roman" w:cs="Times New Roman"/>
          <w:sz w:val="24"/>
          <w:szCs w:val="24"/>
        </w:rPr>
        <w:t>u svojstvu članova obi</w:t>
      </w:r>
      <w:r w:rsidR="006B2739" w:rsidRPr="009F534E">
        <w:rPr>
          <w:rFonts w:ascii="Times New Roman" w:hAnsi="Times New Roman" w:cs="Times New Roman"/>
          <w:sz w:val="24"/>
          <w:szCs w:val="24"/>
        </w:rPr>
        <w:t>telji</w:t>
      </w:r>
      <w:r w:rsidR="004C1B0C" w:rsidRPr="009F534E">
        <w:rPr>
          <w:rFonts w:ascii="Times New Roman" w:hAnsi="Times New Roman" w:cs="Times New Roman"/>
          <w:sz w:val="24"/>
          <w:szCs w:val="24"/>
        </w:rPr>
        <w:t xml:space="preserve">, </w:t>
      </w:r>
      <w:r w:rsidR="004C1B0C" w:rsidRPr="009F534E">
        <w:rPr>
          <w:rFonts w:ascii="Times New Roman" w:hAnsi="Times New Roman" w:cs="Times New Roman"/>
          <w:iCs/>
          <w:sz w:val="24"/>
          <w:szCs w:val="24"/>
          <w:bdr w:val="none" w:sz="0" w:space="0" w:color="auto" w:frame="1"/>
        </w:rPr>
        <w:t>životnog i neformalnog životnog partnera</w:t>
      </w:r>
      <w:r w:rsidR="004C1B0C" w:rsidRPr="009F534E">
        <w:rPr>
          <w:rFonts w:ascii="Times New Roman" w:hAnsi="Times New Roman" w:cs="Times New Roman"/>
          <w:sz w:val="24"/>
          <w:szCs w:val="24"/>
        </w:rPr>
        <w:t xml:space="preserve"> </w:t>
      </w:r>
      <w:r w:rsidR="006B2739" w:rsidRPr="009F534E">
        <w:rPr>
          <w:rFonts w:ascii="Times New Roman" w:hAnsi="Times New Roman" w:cs="Times New Roman"/>
          <w:sz w:val="24"/>
          <w:szCs w:val="24"/>
        </w:rPr>
        <w:t xml:space="preserve">nositelja </w:t>
      </w:r>
      <w:r w:rsidR="00B57F1B" w:rsidRPr="009F534E">
        <w:rPr>
          <w:rFonts w:ascii="Times New Roman" w:hAnsi="Times New Roman" w:cs="Times New Roman"/>
          <w:sz w:val="24"/>
          <w:szCs w:val="24"/>
        </w:rPr>
        <w:t>„</w:t>
      </w:r>
      <w:r w:rsidR="00B404AA" w:rsidRPr="009F534E">
        <w:rPr>
          <w:rFonts w:ascii="Times New Roman" w:hAnsi="Times New Roman" w:cs="Times New Roman"/>
          <w:sz w:val="24"/>
          <w:szCs w:val="24"/>
        </w:rPr>
        <w:t>plave karte EU-a</w:t>
      </w:r>
      <w:r w:rsidR="00B57F1B" w:rsidRPr="009F534E">
        <w:rPr>
          <w:rFonts w:ascii="Times New Roman" w:hAnsi="Times New Roman" w:cs="Times New Roman"/>
          <w:sz w:val="24"/>
          <w:szCs w:val="24"/>
        </w:rPr>
        <w:t>“</w:t>
      </w:r>
      <w:r w:rsidR="006B2739" w:rsidRPr="009F534E">
        <w:rPr>
          <w:rFonts w:ascii="Times New Roman" w:hAnsi="Times New Roman" w:cs="Times New Roman"/>
          <w:sz w:val="24"/>
          <w:szCs w:val="24"/>
        </w:rPr>
        <w:t xml:space="preserve"> izdane u prvoj državi članici</w:t>
      </w:r>
      <w:r w:rsidR="00752532" w:rsidRPr="009F534E">
        <w:rPr>
          <w:rFonts w:ascii="Times New Roman" w:hAnsi="Times New Roman" w:cs="Times New Roman"/>
          <w:sz w:val="24"/>
          <w:szCs w:val="24"/>
        </w:rPr>
        <w:t xml:space="preserve"> EGP-a</w:t>
      </w:r>
      <w:r w:rsidR="006B2739" w:rsidRPr="009F534E">
        <w:rPr>
          <w:rFonts w:ascii="Times New Roman" w:hAnsi="Times New Roman" w:cs="Times New Roman"/>
          <w:sz w:val="24"/>
          <w:szCs w:val="24"/>
        </w:rPr>
        <w:t xml:space="preserve"> </w:t>
      </w:r>
      <w:r w:rsidR="00EA3E06" w:rsidRPr="009F534E">
        <w:rPr>
          <w:rFonts w:ascii="Times New Roman" w:hAnsi="Times New Roman" w:cs="Times New Roman"/>
          <w:sz w:val="24"/>
          <w:szCs w:val="24"/>
        </w:rPr>
        <w:t>i putne isprave</w:t>
      </w:r>
      <w:r w:rsidR="001E43F8" w:rsidRPr="009F534E">
        <w:rPr>
          <w:rFonts w:ascii="Times New Roman" w:hAnsi="Times New Roman" w:cs="Times New Roman"/>
          <w:sz w:val="24"/>
          <w:szCs w:val="24"/>
        </w:rPr>
        <w:t xml:space="preserve">, ući </w:t>
      </w:r>
      <w:r w:rsidR="004632AA" w:rsidRPr="009F534E">
        <w:rPr>
          <w:rFonts w:ascii="Times New Roman" w:hAnsi="Times New Roman" w:cs="Times New Roman"/>
          <w:sz w:val="24"/>
          <w:szCs w:val="24"/>
        </w:rPr>
        <w:t xml:space="preserve">i boraviti </w:t>
      </w:r>
      <w:r w:rsidR="001E43F8" w:rsidRPr="009F534E">
        <w:rPr>
          <w:rFonts w:ascii="Times New Roman" w:hAnsi="Times New Roman" w:cs="Times New Roman"/>
          <w:sz w:val="24"/>
          <w:szCs w:val="24"/>
        </w:rPr>
        <w:t xml:space="preserve">u </w:t>
      </w:r>
      <w:r w:rsidR="004632AA" w:rsidRPr="009F534E">
        <w:rPr>
          <w:rFonts w:ascii="Times New Roman" w:hAnsi="Times New Roman" w:cs="Times New Roman"/>
          <w:sz w:val="24"/>
          <w:szCs w:val="24"/>
        </w:rPr>
        <w:t>Republici Hrvatskoj</w:t>
      </w:r>
      <w:r w:rsidR="001E43F8" w:rsidRPr="009F534E">
        <w:rPr>
          <w:rFonts w:ascii="Times New Roman" w:hAnsi="Times New Roman" w:cs="Times New Roman"/>
          <w:sz w:val="24"/>
          <w:szCs w:val="24"/>
        </w:rPr>
        <w:t>.</w:t>
      </w:r>
      <w:r w:rsidR="00791588" w:rsidRPr="009F534E">
        <w:rPr>
          <w:rFonts w:ascii="Times New Roman" w:hAnsi="Times New Roman" w:cs="Times New Roman"/>
          <w:sz w:val="24"/>
          <w:szCs w:val="24"/>
        </w:rPr>
        <w:t xml:space="preserve">   </w:t>
      </w:r>
      <w:r w:rsidR="004E39C2" w:rsidRPr="009F534E">
        <w:rPr>
          <w:rFonts w:ascii="Times New Roman" w:hAnsi="Times New Roman" w:cs="Times New Roman"/>
          <w:sz w:val="24"/>
          <w:szCs w:val="24"/>
        </w:rPr>
        <w:t xml:space="preserve"> </w:t>
      </w:r>
    </w:p>
    <w:p w14:paraId="5905A617" w14:textId="77777777" w:rsidR="00B73B52" w:rsidRPr="009F534E" w:rsidRDefault="008F0ED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6D267E" w:rsidRPr="009F534E">
        <w:rPr>
          <w:rFonts w:ascii="Times New Roman" w:hAnsi="Times New Roman" w:cs="Times New Roman"/>
          <w:sz w:val="24"/>
          <w:szCs w:val="24"/>
        </w:rPr>
        <w:t>5</w:t>
      </w:r>
      <w:r w:rsidR="00B73B52" w:rsidRPr="009F534E">
        <w:rPr>
          <w:rFonts w:ascii="Times New Roman" w:hAnsi="Times New Roman" w:cs="Times New Roman"/>
          <w:sz w:val="24"/>
          <w:szCs w:val="24"/>
        </w:rPr>
        <w:t xml:space="preserve">) Na </w:t>
      </w:r>
      <w:r w:rsidR="000C5CA9" w:rsidRPr="009F534E">
        <w:rPr>
          <w:rFonts w:ascii="Times New Roman" w:hAnsi="Times New Roman" w:cs="Times New Roman"/>
          <w:sz w:val="24"/>
          <w:szCs w:val="24"/>
        </w:rPr>
        <w:t>člana obitelji</w:t>
      </w:r>
      <w:r w:rsidR="00EB2087" w:rsidRPr="009F534E">
        <w:rPr>
          <w:rFonts w:ascii="Times New Roman" w:hAnsi="Times New Roman" w:cs="Times New Roman"/>
          <w:sz w:val="24"/>
          <w:szCs w:val="24"/>
        </w:rPr>
        <w:t xml:space="preserve">, </w:t>
      </w:r>
      <w:r w:rsidR="00EB2087" w:rsidRPr="009F534E">
        <w:rPr>
          <w:rFonts w:ascii="Times New Roman" w:hAnsi="Times New Roman" w:cs="Times New Roman"/>
          <w:iCs/>
          <w:sz w:val="24"/>
          <w:szCs w:val="24"/>
          <w:bdr w:val="none" w:sz="0" w:space="0" w:color="auto" w:frame="1"/>
        </w:rPr>
        <w:t>životnog i</w:t>
      </w:r>
      <w:r w:rsidR="004B4910" w:rsidRPr="009F534E">
        <w:rPr>
          <w:rFonts w:ascii="Times New Roman" w:hAnsi="Times New Roman" w:cs="Times New Roman"/>
          <w:iCs/>
          <w:sz w:val="24"/>
          <w:szCs w:val="24"/>
          <w:bdr w:val="none" w:sz="0" w:space="0" w:color="auto" w:frame="1"/>
        </w:rPr>
        <w:t>li</w:t>
      </w:r>
      <w:r w:rsidR="00EB2087" w:rsidRPr="009F534E">
        <w:rPr>
          <w:rFonts w:ascii="Times New Roman" w:hAnsi="Times New Roman" w:cs="Times New Roman"/>
          <w:iCs/>
          <w:sz w:val="24"/>
          <w:szCs w:val="24"/>
          <w:bdr w:val="none" w:sz="0" w:space="0" w:color="auto" w:frame="1"/>
        </w:rPr>
        <w:t xml:space="preserve"> neformalnog životnog partnera</w:t>
      </w:r>
      <w:r w:rsidR="000C5CA9" w:rsidRPr="009F534E">
        <w:rPr>
          <w:rFonts w:ascii="Times New Roman" w:hAnsi="Times New Roman" w:cs="Times New Roman"/>
          <w:sz w:val="24"/>
          <w:szCs w:val="24"/>
        </w:rPr>
        <w:t xml:space="preserve"> </w:t>
      </w:r>
      <w:r w:rsidR="00B73B52" w:rsidRPr="009F534E">
        <w:rPr>
          <w:rFonts w:ascii="Times New Roman" w:hAnsi="Times New Roman" w:cs="Times New Roman"/>
          <w:sz w:val="24"/>
          <w:szCs w:val="24"/>
        </w:rPr>
        <w:t xml:space="preserve">iz </w:t>
      </w:r>
      <w:r w:rsidR="006842E4" w:rsidRPr="009F534E">
        <w:rPr>
          <w:rFonts w:ascii="Times New Roman" w:hAnsi="Times New Roman" w:cs="Times New Roman"/>
          <w:sz w:val="24"/>
          <w:szCs w:val="24"/>
        </w:rPr>
        <w:t xml:space="preserve">stavka 1. </w:t>
      </w:r>
      <w:r w:rsidR="00B73B52" w:rsidRPr="009F534E">
        <w:rPr>
          <w:rFonts w:ascii="Times New Roman" w:hAnsi="Times New Roman" w:cs="Times New Roman"/>
          <w:sz w:val="24"/>
          <w:szCs w:val="24"/>
        </w:rPr>
        <w:t xml:space="preserve">ovoga članka primjenjuje se prijava smještaja državljanina treće zemlje na kratkotrajnom boravku iz članka 177. ovoga Zakona.  </w:t>
      </w:r>
    </w:p>
    <w:p w14:paraId="48C1B4F2" w14:textId="77777777" w:rsidR="00473D85" w:rsidRPr="009F534E" w:rsidRDefault="00F3723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6D267E" w:rsidRPr="009F534E">
        <w:rPr>
          <w:rFonts w:ascii="Times New Roman" w:hAnsi="Times New Roman" w:cs="Times New Roman"/>
          <w:sz w:val="24"/>
          <w:szCs w:val="24"/>
        </w:rPr>
        <w:t>6</w:t>
      </w:r>
      <w:r w:rsidRPr="009F534E">
        <w:rPr>
          <w:rFonts w:ascii="Times New Roman" w:hAnsi="Times New Roman" w:cs="Times New Roman"/>
          <w:sz w:val="24"/>
          <w:szCs w:val="24"/>
        </w:rPr>
        <w:t xml:space="preserve">) </w:t>
      </w:r>
      <w:r w:rsidR="00473D85" w:rsidRPr="009F534E">
        <w:rPr>
          <w:rFonts w:ascii="Times New Roman" w:hAnsi="Times New Roman" w:cs="Times New Roman"/>
          <w:sz w:val="24"/>
          <w:szCs w:val="24"/>
        </w:rPr>
        <w:t>N</w:t>
      </w:r>
      <w:r w:rsidR="001E43F8" w:rsidRPr="009F534E">
        <w:rPr>
          <w:rFonts w:ascii="Times New Roman" w:hAnsi="Times New Roman" w:cs="Times New Roman"/>
          <w:sz w:val="24"/>
          <w:szCs w:val="24"/>
        </w:rPr>
        <w:t xml:space="preserve">ajkasnije mjesec dana nakon ulaska </w:t>
      </w:r>
      <w:r w:rsidR="00473D85" w:rsidRPr="009F534E">
        <w:rPr>
          <w:rFonts w:ascii="Times New Roman" w:hAnsi="Times New Roman" w:cs="Times New Roman"/>
          <w:sz w:val="24"/>
          <w:szCs w:val="24"/>
        </w:rPr>
        <w:t>u Republiku Hrvatsku</w:t>
      </w:r>
      <w:r w:rsidR="001E43F8" w:rsidRPr="009F534E">
        <w:rPr>
          <w:rFonts w:ascii="Times New Roman" w:hAnsi="Times New Roman" w:cs="Times New Roman"/>
          <w:sz w:val="24"/>
          <w:szCs w:val="24"/>
        </w:rPr>
        <w:t xml:space="preserve"> član obitelji</w:t>
      </w:r>
      <w:r w:rsidR="00EB2087" w:rsidRPr="009F534E">
        <w:rPr>
          <w:rFonts w:ascii="Times New Roman" w:hAnsi="Times New Roman" w:cs="Times New Roman"/>
          <w:sz w:val="24"/>
          <w:szCs w:val="24"/>
        </w:rPr>
        <w:t xml:space="preserve">, </w:t>
      </w:r>
      <w:r w:rsidR="00EB2087" w:rsidRPr="009F534E">
        <w:rPr>
          <w:rFonts w:ascii="Times New Roman" w:hAnsi="Times New Roman" w:cs="Times New Roman"/>
          <w:iCs/>
          <w:sz w:val="24"/>
          <w:szCs w:val="24"/>
          <w:bdr w:val="none" w:sz="0" w:space="0" w:color="auto" w:frame="1"/>
        </w:rPr>
        <w:t>životni i</w:t>
      </w:r>
      <w:r w:rsidR="004B4910" w:rsidRPr="009F534E">
        <w:rPr>
          <w:rFonts w:ascii="Times New Roman" w:hAnsi="Times New Roman" w:cs="Times New Roman"/>
          <w:iCs/>
          <w:sz w:val="24"/>
          <w:szCs w:val="24"/>
          <w:bdr w:val="none" w:sz="0" w:space="0" w:color="auto" w:frame="1"/>
        </w:rPr>
        <w:t>li</w:t>
      </w:r>
      <w:r w:rsidR="00EB2087" w:rsidRPr="009F534E">
        <w:rPr>
          <w:rFonts w:ascii="Times New Roman" w:hAnsi="Times New Roman" w:cs="Times New Roman"/>
          <w:iCs/>
          <w:sz w:val="24"/>
          <w:szCs w:val="24"/>
          <w:bdr w:val="none" w:sz="0" w:space="0" w:color="auto" w:frame="1"/>
        </w:rPr>
        <w:t xml:space="preserve"> neformalni životni partner</w:t>
      </w:r>
      <w:r w:rsidR="001E43F8" w:rsidRPr="009F534E">
        <w:rPr>
          <w:rFonts w:ascii="Times New Roman" w:hAnsi="Times New Roman" w:cs="Times New Roman"/>
          <w:sz w:val="24"/>
          <w:szCs w:val="24"/>
        </w:rPr>
        <w:t xml:space="preserve"> </w:t>
      </w:r>
      <w:r w:rsidR="00B73B52" w:rsidRPr="009F534E">
        <w:rPr>
          <w:rFonts w:ascii="Times New Roman" w:hAnsi="Times New Roman" w:cs="Times New Roman"/>
          <w:sz w:val="24"/>
          <w:szCs w:val="24"/>
        </w:rPr>
        <w:t xml:space="preserve">iz stavka 1. ovoga članka </w:t>
      </w:r>
      <w:r w:rsidR="00473D85" w:rsidRPr="009F534E">
        <w:rPr>
          <w:rFonts w:ascii="Times New Roman" w:hAnsi="Times New Roman" w:cs="Times New Roman"/>
          <w:sz w:val="24"/>
          <w:szCs w:val="24"/>
        </w:rPr>
        <w:t xml:space="preserve">nadležnoj </w:t>
      </w:r>
      <w:r w:rsidR="0056282F" w:rsidRPr="009F534E">
        <w:rPr>
          <w:rFonts w:ascii="Times New Roman" w:hAnsi="Times New Roman" w:cs="Times New Roman"/>
          <w:sz w:val="24"/>
          <w:szCs w:val="24"/>
        </w:rPr>
        <w:t xml:space="preserve">policijskoj upravi odnosno policijskoj postaji </w:t>
      </w:r>
      <w:r w:rsidR="00473D85" w:rsidRPr="009F534E">
        <w:rPr>
          <w:rFonts w:ascii="Times New Roman" w:hAnsi="Times New Roman" w:cs="Times New Roman"/>
          <w:sz w:val="24"/>
          <w:szCs w:val="24"/>
        </w:rPr>
        <w:t>prema mjestu boravka p</w:t>
      </w:r>
      <w:r w:rsidR="001E43F8" w:rsidRPr="009F534E">
        <w:rPr>
          <w:rFonts w:ascii="Times New Roman" w:hAnsi="Times New Roman" w:cs="Times New Roman"/>
          <w:sz w:val="24"/>
          <w:szCs w:val="24"/>
        </w:rPr>
        <w:t>odnos</w:t>
      </w:r>
      <w:r w:rsidR="00473D85" w:rsidRPr="009F534E">
        <w:rPr>
          <w:rFonts w:ascii="Times New Roman" w:hAnsi="Times New Roman" w:cs="Times New Roman"/>
          <w:sz w:val="24"/>
          <w:szCs w:val="24"/>
        </w:rPr>
        <w:t>i zahtjev za odobrenje privremenog boravka u svrhu spajanja obitelji</w:t>
      </w:r>
      <w:r w:rsidR="00EB2087" w:rsidRPr="009F534E">
        <w:rPr>
          <w:rFonts w:ascii="Times New Roman" w:hAnsi="Times New Roman" w:cs="Times New Roman"/>
          <w:sz w:val="24"/>
          <w:szCs w:val="24"/>
        </w:rPr>
        <w:t xml:space="preserve"> </w:t>
      </w:r>
      <w:r w:rsidR="00CA30A2" w:rsidRPr="009F534E">
        <w:rPr>
          <w:rFonts w:ascii="Times New Roman" w:hAnsi="Times New Roman" w:cs="Times New Roman"/>
          <w:sz w:val="24"/>
          <w:szCs w:val="24"/>
        </w:rPr>
        <w:t>odnosno</w:t>
      </w:r>
      <w:r w:rsidR="00EB2087" w:rsidRPr="009F534E">
        <w:rPr>
          <w:rFonts w:ascii="Times New Roman" w:hAnsi="Times New Roman" w:cs="Times New Roman"/>
          <w:sz w:val="24"/>
          <w:szCs w:val="24"/>
        </w:rPr>
        <w:t xml:space="preserve"> životnog partnerstva</w:t>
      </w:r>
      <w:r w:rsidR="002C3E63" w:rsidRPr="009F534E">
        <w:rPr>
          <w:rFonts w:ascii="Times New Roman" w:hAnsi="Times New Roman" w:cs="Times New Roman"/>
          <w:sz w:val="24"/>
          <w:szCs w:val="24"/>
        </w:rPr>
        <w:t xml:space="preserve"> te mo</w:t>
      </w:r>
      <w:r w:rsidR="00194F5C" w:rsidRPr="009F534E">
        <w:rPr>
          <w:rFonts w:ascii="Times New Roman" w:hAnsi="Times New Roman" w:cs="Times New Roman"/>
          <w:sz w:val="24"/>
          <w:szCs w:val="24"/>
        </w:rPr>
        <w:t>že</w:t>
      </w:r>
      <w:r w:rsidR="002C3E63" w:rsidRPr="009F534E">
        <w:rPr>
          <w:rFonts w:ascii="Times New Roman" w:hAnsi="Times New Roman" w:cs="Times New Roman"/>
          <w:sz w:val="24"/>
          <w:szCs w:val="24"/>
        </w:rPr>
        <w:t xml:space="preserve"> ostati u Republici Hrvatskoj do izvršnosti odluke o zahtjevu</w:t>
      </w:r>
      <w:r w:rsidR="00473D85" w:rsidRPr="009F534E">
        <w:rPr>
          <w:rFonts w:ascii="Times New Roman" w:hAnsi="Times New Roman" w:cs="Times New Roman"/>
          <w:sz w:val="24"/>
          <w:szCs w:val="24"/>
        </w:rPr>
        <w:t>.</w:t>
      </w:r>
      <w:r w:rsidR="0056282F" w:rsidRPr="009F534E">
        <w:rPr>
          <w:rFonts w:ascii="Times New Roman" w:hAnsi="Times New Roman" w:cs="Times New Roman"/>
          <w:sz w:val="24"/>
          <w:szCs w:val="24"/>
        </w:rPr>
        <w:t xml:space="preserve">   </w:t>
      </w:r>
    </w:p>
    <w:p w14:paraId="4A4773AB" w14:textId="77777777" w:rsidR="00F67994" w:rsidRPr="009F534E" w:rsidRDefault="008F0ED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6D267E" w:rsidRPr="009F534E">
        <w:rPr>
          <w:rFonts w:ascii="Times New Roman" w:hAnsi="Times New Roman" w:cs="Times New Roman"/>
          <w:sz w:val="24"/>
          <w:szCs w:val="24"/>
        </w:rPr>
        <w:t>7</w:t>
      </w:r>
      <w:r w:rsidR="00F67994" w:rsidRPr="009F534E">
        <w:rPr>
          <w:rFonts w:ascii="Times New Roman" w:hAnsi="Times New Roman" w:cs="Times New Roman"/>
          <w:sz w:val="24"/>
          <w:szCs w:val="24"/>
        </w:rPr>
        <w:t>) Ako boravišna dozvola člana obitelji</w:t>
      </w:r>
      <w:r w:rsidR="00EB2087" w:rsidRPr="009F534E">
        <w:rPr>
          <w:rFonts w:ascii="Times New Roman" w:hAnsi="Times New Roman" w:cs="Times New Roman"/>
          <w:sz w:val="24"/>
          <w:szCs w:val="24"/>
        </w:rPr>
        <w:t xml:space="preserve">, </w:t>
      </w:r>
      <w:r w:rsidR="00EB2087" w:rsidRPr="009F534E">
        <w:rPr>
          <w:rFonts w:ascii="Times New Roman" w:hAnsi="Times New Roman" w:cs="Times New Roman"/>
          <w:iCs/>
          <w:sz w:val="24"/>
          <w:szCs w:val="24"/>
          <w:bdr w:val="none" w:sz="0" w:space="0" w:color="auto" w:frame="1"/>
        </w:rPr>
        <w:t>životnog i neformalnog životnog partnera</w:t>
      </w:r>
      <w:r w:rsidR="00F67994" w:rsidRPr="009F534E">
        <w:rPr>
          <w:rFonts w:ascii="Times New Roman" w:hAnsi="Times New Roman" w:cs="Times New Roman"/>
          <w:sz w:val="24"/>
          <w:szCs w:val="24"/>
        </w:rPr>
        <w:t xml:space="preserve"> </w:t>
      </w:r>
      <w:r w:rsidR="00D24402" w:rsidRPr="009F534E">
        <w:rPr>
          <w:rFonts w:ascii="Times New Roman" w:hAnsi="Times New Roman" w:cs="Times New Roman"/>
          <w:sz w:val="24"/>
          <w:szCs w:val="24"/>
        </w:rPr>
        <w:t xml:space="preserve">iz </w:t>
      </w:r>
      <w:r w:rsidR="00E12B5D" w:rsidRPr="009F534E">
        <w:rPr>
          <w:rFonts w:ascii="Times New Roman" w:hAnsi="Times New Roman" w:cs="Times New Roman"/>
          <w:sz w:val="24"/>
          <w:szCs w:val="24"/>
        </w:rPr>
        <w:t xml:space="preserve">stavka 1. ovoga članka </w:t>
      </w:r>
      <w:r w:rsidR="00F67994" w:rsidRPr="009F534E">
        <w:rPr>
          <w:rFonts w:ascii="Times New Roman" w:hAnsi="Times New Roman" w:cs="Times New Roman"/>
          <w:sz w:val="24"/>
          <w:szCs w:val="24"/>
        </w:rPr>
        <w:t xml:space="preserve">koju je izdala prva država članica </w:t>
      </w:r>
      <w:r w:rsidR="00A27CBB" w:rsidRPr="009F534E">
        <w:rPr>
          <w:rFonts w:ascii="Times New Roman" w:hAnsi="Times New Roman" w:cs="Times New Roman"/>
          <w:sz w:val="24"/>
          <w:szCs w:val="24"/>
        </w:rPr>
        <w:t xml:space="preserve">EGP-a </w:t>
      </w:r>
      <w:r w:rsidR="00F67994" w:rsidRPr="009F534E">
        <w:rPr>
          <w:rFonts w:ascii="Times New Roman" w:hAnsi="Times New Roman" w:cs="Times New Roman"/>
          <w:sz w:val="24"/>
          <w:szCs w:val="24"/>
        </w:rPr>
        <w:t>istekne</w:t>
      </w:r>
      <w:r w:rsidR="00E12B5D" w:rsidRPr="009F534E">
        <w:rPr>
          <w:rFonts w:ascii="Times New Roman" w:hAnsi="Times New Roman" w:cs="Times New Roman"/>
          <w:sz w:val="24"/>
          <w:szCs w:val="24"/>
        </w:rPr>
        <w:t xml:space="preserve"> tijekom postupka ili </w:t>
      </w:r>
      <w:r w:rsidR="00F67994" w:rsidRPr="009F534E">
        <w:rPr>
          <w:rFonts w:ascii="Times New Roman" w:hAnsi="Times New Roman" w:cs="Times New Roman"/>
          <w:sz w:val="24"/>
          <w:szCs w:val="24"/>
        </w:rPr>
        <w:t>više ne omoguć</w:t>
      </w:r>
      <w:r w:rsidR="00E12B5D" w:rsidRPr="009F534E">
        <w:rPr>
          <w:rFonts w:ascii="Times New Roman" w:hAnsi="Times New Roman" w:cs="Times New Roman"/>
          <w:sz w:val="24"/>
          <w:szCs w:val="24"/>
        </w:rPr>
        <w:t xml:space="preserve">ava </w:t>
      </w:r>
      <w:r w:rsidR="00D24402" w:rsidRPr="009F534E">
        <w:rPr>
          <w:rFonts w:ascii="Times New Roman" w:hAnsi="Times New Roman" w:cs="Times New Roman"/>
          <w:sz w:val="24"/>
          <w:szCs w:val="24"/>
        </w:rPr>
        <w:t>da zakonito boravi u Republici H</w:t>
      </w:r>
      <w:r w:rsidR="00F67994" w:rsidRPr="009F534E">
        <w:rPr>
          <w:rFonts w:ascii="Times New Roman" w:hAnsi="Times New Roman" w:cs="Times New Roman"/>
          <w:sz w:val="24"/>
          <w:szCs w:val="24"/>
        </w:rPr>
        <w:t>rvatskoj, član obitelji</w:t>
      </w:r>
      <w:r w:rsidR="00EB2087" w:rsidRPr="009F534E">
        <w:rPr>
          <w:rFonts w:ascii="Times New Roman" w:hAnsi="Times New Roman" w:cs="Times New Roman"/>
          <w:sz w:val="24"/>
          <w:szCs w:val="24"/>
        </w:rPr>
        <w:t xml:space="preserve">, </w:t>
      </w:r>
      <w:r w:rsidR="00EB2087" w:rsidRPr="009F534E">
        <w:rPr>
          <w:rFonts w:ascii="Times New Roman" w:hAnsi="Times New Roman" w:cs="Times New Roman"/>
          <w:iCs/>
          <w:sz w:val="24"/>
          <w:szCs w:val="24"/>
          <w:bdr w:val="none" w:sz="0" w:space="0" w:color="auto" w:frame="1"/>
        </w:rPr>
        <w:t>životni i</w:t>
      </w:r>
      <w:r w:rsidR="004B4910" w:rsidRPr="009F534E">
        <w:rPr>
          <w:rFonts w:ascii="Times New Roman" w:hAnsi="Times New Roman" w:cs="Times New Roman"/>
          <w:iCs/>
          <w:sz w:val="24"/>
          <w:szCs w:val="24"/>
          <w:bdr w:val="none" w:sz="0" w:space="0" w:color="auto" w:frame="1"/>
        </w:rPr>
        <w:t>li</w:t>
      </w:r>
      <w:r w:rsidR="00EB2087" w:rsidRPr="009F534E">
        <w:rPr>
          <w:rFonts w:ascii="Times New Roman" w:hAnsi="Times New Roman" w:cs="Times New Roman"/>
          <w:iCs/>
          <w:sz w:val="24"/>
          <w:szCs w:val="24"/>
          <w:bdr w:val="none" w:sz="0" w:space="0" w:color="auto" w:frame="1"/>
        </w:rPr>
        <w:t xml:space="preserve"> neformalni životni partner</w:t>
      </w:r>
      <w:r w:rsidR="00F67994" w:rsidRPr="009F534E">
        <w:rPr>
          <w:rFonts w:ascii="Times New Roman" w:hAnsi="Times New Roman" w:cs="Times New Roman"/>
          <w:sz w:val="24"/>
          <w:szCs w:val="24"/>
        </w:rPr>
        <w:t xml:space="preserve"> može ostati u Republici Hrvatskoj do izvršnosti odluke o zahtjevu.</w:t>
      </w:r>
    </w:p>
    <w:p w14:paraId="322D3319" w14:textId="77777777" w:rsidR="00C9548D" w:rsidRPr="009F534E" w:rsidRDefault="009E577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6D267E" w:rsidRPr="009F534E">
        <w:rPr>
          <w:rFonts w:ascii="Times New Roman" w:hAnsi="Times New Roman" w:cs="Times New Roman"/>
          <w:sz w:val="24"/>
          <w:szCs w:val="24"/>
        </w:rPr>
        <w:t>8</w:t>
      </w:r>
      <w:r w:rsidR="00F67994" w:rsidRPr="009F534E">
        <w:rPr>
          <w:rFonts w:ascii="Times New Roman" w:hAnsi="Times New Roman" w:cs="Times New Roman"/>
          <w:sz w:val="24"/>
          <w:szCs w:val="24"/>
        </w:rPr>
        <w:t xml:space="preserve">) </w:t>
      </w:r>
      <w:r w:rsidR="00C9548D" w:rsidRPr="009F534E">
        <w:rPr>
          <w:rFonts w:ascii="Times New Roman" w:hAnsi="Times New Roman" w:cs="Times New Roman"/>
          <w:sz w:val="24"/>
          <w:szCs w:val="24"/>
        </w:rPr>
        <w:t>Članu obitelji</w:t>
      </w:r>
      <w:r w:rsidR="00EB2087" w:rsidRPr="009F534E">
        <w:rPr>
          <w:rFonts w:ascii="Times New Roman" w:hAnsi="Times New Roman" w:cs="Times New Roman"/>
          <w:sz w:val="24"/>
          <w:szCs w:val="24"/>
        </w:rPr>
        <w:t xml:space="preserve">, </w:t>
      </w:r>
      <w:r w:rsidR="00EB2087" w:rsidRPr="009F534E">
        <w:rPr>
          <w:rFonts w:ascii="Times New Roman" w:hAnsi="Times New Roman" w:cs="Times New Roman"/>
          <w:iCs/>
          <w:sz w:val="24"/>
          <w:szCs w:val="24"/>
          <w:bdr w:val="none" w:sz="0" w:space="0" w:color="auto" w:frame="1"/>
        </w:rPr>
        <w:t>životnom i neformalnom životnom partneru</w:t>
      </w:r>
      <w:r w:rsidR="00C9548D" w:rsidRPr="009F534E">
        <w:rPr>
          <w:rFonts w:ascii="Times New Roman" w:hAnsi="Times New Roman" w:cs="Times New Roman"/>
          <w:sz w:val="24"/>
          <w:szCs w:val="24"/>
        </w:rPr>
        <w:t xml:space="preserve"> iz stavka 1. ovoga članka </w:t>
      </w:r>
      <w:r w:rsidR="009052CB" w:rsidRPr="009F534E">
        <w:rPr>
          <w:rFonts w:ascii="Times New Roman" w:hAnsi="Times New Roman" w:cs="Times New Roman"/>
          <w:sz w:val="24"/>
          <w:szCs w:val="24"/>
        </w:rPr>
        <w:t xml:space="preserve">Ministarstvo će putem policijske uprave odnosno policijske postaje </w:t>
      </w:r>
      <w:r w:rsidR="00C9548D" w:rsidRPr="009F534E">
        <w:rPr>
          <w:rFonts w:ascii="Times New Roman" w:hAnsi="Times New Roman" w:cs="Times New Roman"/>
          <w:sz w:val="24"/>
          <w:szCs w:val="24"/>
        </w:rPr>
        <w:t>odobrit</w:t>
      </w:r>
      <w:r w:rsidR="009052CB" w:rsidRPr="009F534E">
        <w:rPr>
          <w:rFonts w:ascii="Times New Roman" w:hAnsi="Times New Roman" w:cs="Times New Roman"/>
          <w:sz w:val="24"/>
          <w:szCs w:val="24"/>
        </w:rPr>
        <w:t>i</w:t>
      </w:r>
      <w:r w:rsidR="00C9548D" w:rsidRPr="009F534E">
        <w:rPr>
          <w:rFonts w:ascii="Times New Roman" w:hAnsi="Times New Roman" w:cs="Times New Roman"/>
          <w:sz w:val="24"/>
          <w:szCs w:val="24"/>
        </w:rPr>
        <w:t xml:space="preserve"> privremeni boravak u svrhu spajanja obitelji </w:t>
      </w:r>
      <w:r w:rsidR="00CA30A2" w:rsidRPr="009F534E">
        <w:rPr>
          <w:rFonts w:ascii="Times New Roman" w:hAnsi="Times New Roman" w:cs="Times New Roman"/>
          <w:sz w:val="24"/>
          <w:szCs w:val="24"/>
        </w:rPr>
        <w:t xml:space="preserve">odnosno </w:t>
      </w:r>
      <w:r w:rsidR="008C684B" w:rsidRPr="009F534E">
        <w:rPr>
          <w:rFonts w:ascii="Times New Roman" w:hAnsi="Times New Roman" w:cs="Times New Roman"/>
          <w:sz w:val="24"/>
          <w:szCs w:val="24"/>
        </w:rPr>
        <w:t xml:space="preserve">životnog partnerstva </w:t>
      </w:r>
      <w:r w:rsidR="00C9548D" w:rsidRPr="009F534E">
        <w:rPr>
          <w:rFonts w:ascii="Times New Roman" w:hAnsi="Times New Roman" w:cs="Times New Roman"/>
          <w:sz w:val="24"/>
          <w:szCs w:val="24"/>
        </w:rPr>
        <w:t xml:space="preserve">ako: </w:t>
      </w:r>
    </w:p>
    <w:p w14:paraId="0B0E26F8" w14:textId="77777777" w:rsidR="00F67994" w:rsidRPr="009F534E" w:rsidRDefault="001C192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 </w:t>
      </w:r>
      <w:r w:rsidR="00C9548D" w:rsidRPr="009F534E">
        <w:rPr>
          <w:rFonts w:ascii="Times New Roman" w:hAnsi="Times New Roman" w:cs="Times New Roman"/>
          <w:sz w:val="24"/>
          <w:szCs w:val="24"/>
        </w:rPr>
        <w:t>priloži valjanu</w:t>
      </w:r>
      <w:r w:rsidR="00B55406" w:rsidRPr="009F534E">
        <w:rPr>
          <w:rFonts w:ascii="Times New Roman" w:hAnsi="Times New Roman" w:cs="Times New Roman"/>
          <w:sz w:val="24"/>
          <w:szCs w:val="24"/>
        </w:rPr>
        <w:t xml:space="preserve"> boravišnu dozvolu</w:t>
      </w:r>
      <w:r w:rsidR="00835422" w:rsidRPr="009F534E">
        <w:rPr>
          <w:rFonts w:ascii="Times New Roman" w:hAnsi="Times New Roman" w:cs="Times New Roman"/>
          <w:sz w:val="24"/>
          <w:szCs w:val="24"/>
        </w:rPr>
        <w:t xml:space="preserve"> </w:t>
      </w:r>
      <w:r w:rsidR="00B55406" w:rsidRPr="009F534E">
        <w:rPr>
          <w:rFonts w:ascii="Times New Roman" w:hAnsi="Times New Roman" w:cs="Times New Roman"/>
          <w:sz w:val="24"/>
          <w:szCs w:val="24"/>
        </w:rPr>
        <w:t xml:space="preserve">izdanu u </w:t>
      </w:r>
      <w:r w:rsidR="00835422" w:rsidRPr="009F534E">
        <w:rPr>
          <w:rFonts w:ascii="Times New Roman" w:hAnsi="Times New Roman" w:cs="Times New Roman"/>
          <w:sz w:val="24"/>
          <w:szCs w:val="24"/>
        </w:rPr>
        <w:t>prvoj državi članici</w:t>
      </w:r>
      <w:r w:rsidR="00752532" w:rsidRPr="009F534E">
        <w:rPr>
          <w:rFonts w:ascii="Times New Roman" w:hAnsi="Times New Roman" w:cs="Times New Roman"/>
          <w:sz w:val="24"/>
          <w:szCs w:val="24"/>
        </w:rPr>
        <w:t xml:space="preserve"> EGP-a</w:t>
      </w:r>
      <w:r w:rsidR="00835422" w:rsidRPr="009F534E">
        <w:rPr>
          <w:rFonts w:ascii="Times New Roman" w:hAnsi="Times New Roman" w:cs="Times New Roman"/>
          <w:sz w:val="24"/>
          <w:szCs w:val="24"/>
        </w:rPr>
        <w:t xml:space="preserve"> i </w:t>
      </w:r>
      <w:r w:rsidR="00B55406" w:rsidRPr="009F534E">
        <w:rPr>
          <w:rFonts w:ascii="Times New Roman" w:hAnsi="Times New Roman" w:cs="Times New Roman"/>
          <w:sz w:val="24"/>
          <w:szCs w:val="24"/>
        </w:rPr>
        <w:t>valjanu putnu ispravu</w:t>
      </w:r>
      <w:r w:rsidR="00835422" w:rsidRPr="009F534E">
        <w:rPr>
          <w:rFonts w:ascii="Times New Roman" w:hAnsi="Times New Roman" w:cs="Times New Roman"/>
          <w:sz w:val="24"/>
          <w:szCs w:val="24"/>
        </w:rPr>
        <w:t xml:space="preserve"> ili njihove ovjerene preslike</w:t>
      </w:r>
      <w:r w:rsidR="00F67994" w:rsidRPr="009F534E">
        <w:rPr>
          <w:rFonts w:ascii="Times New Roman" w:hAnsi="Times New Roman" w:cs="Times New Roman"/>
          <w:sz w:val="24"/>
          <w:szCs w:val="24"/>
        </w:rPr>
        <w:t xml:space="preserve"> </w:t>
      </w:r>
    </w:p>
    <w:p w14:paraId="38F9A640" w14:textId="77777777" w:rsidR="00F67994" w:rsidRPr="009F534E" w:rsidRDefault="001C192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2. </w:t>
      </w:r>
      <w:r w:rsidR="002C3225" w:rsidRPr="009F534E">
        <w:rPr>
          <w:rFonts w:ascii="Times New Roman" w:hAnsi="Times New Roman" w:cs="Times New Roman"/>
          <w:sz w:val="24"/>
          <w:szCs w:val="24"/>
        </w:rPr>
        <w:t xml:space="preserve">priloži </w:t>
      </w:r>
      <w:r w:rsidR="00F67994" w:rsidRPr="009F534E">
        <w:rPr>
          <w:rFonts w:ascii="Times New Roman" w:hAnsi="Times New Roman" w:cs="Times New Roman"/>
          <w:sz w:val="24"/>
          <w:szCs w:val="24"/>
        </w:rPr>
        <w:t>dokaz o zdravstvenom osiguranju</w:t>
      </w:r>
    </w:p>
    <w:p w14:paraId="5C6BBAE4" w14:textId="77777777" w:rsidR="002C3225" w:rsidRPr="009F534E" w:rsidRDefault="001C192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w:t>
      </w:r>
      <w:r w:rsidR="002C3225" w:rsidRPr="009F534E">
        <w:rPr>
          <w:rFonts w:ascii="Times New Roman" w:hAnsi="Times New Roman" w:cs="Times New Roman"/>
          <w:sz w:val="24"/>
          <w:szCs w:val="24"/>
        </w:rPr>
        <w:t xml:space="preserve">priloži </w:t>
      </w:r>
      <w:r w:rsidR="003D372C" w:rsidRPr="009F534E">
        <w:rPr>
          <w:rFonts w:ascii="Times New Roman" w:hAnsi="Times New Roman" w:cs="Times New Roman"/>
          <w:sz w:val="24"/>
          <w:szCs w:val="24"/>
        </w:rPr>
        <w:t xml:space="preserve">dokaz da su u prvoj državi članici </w:t>
      </w:r>
      <w:r w:rsidR="00752532" w:rsidRPr="009F534E">
        <w:rPr>
          <w:rFonts w:ascii="Times New Roman" w:hAnsi="Times New Roman" w:cs="Times New Roman"/>
          <w:sz w:val="24"/>
          <w:szCs w:val="24"/>
        </w:rPr>
        <w:t xml:space="preserve">EGP-a </w:t>
      </w:r>
      <w:r w:rsidR="003D372C" w:rsidRPr="009F534E">
        <w:rPr>
          <w:rFonts w:ascii="Times New Roman" w:hAnsi="Times New Roman" w:cs="Times New Roman"/>
          <w:sz w:val="24"/>
          <w:szCs w:val="24"/>
        </w:rPr>
        <w:t>boravili kao članovi obitelji</w:t>
      </w:r>
      <w:r w:rsidR="009104DA" w:rsidRPr="009F534E">
        <w:rPr>
          <w:rFonts w:ascii="Times New Roman" w:hAnsi="Times New Roman" w:cs="Times New Roman"/>
          <w:sz w:val="24"/>
          <w:szCs w:val="24"/>
        </w:rPr>
        <w:t xml:space="preserve">, </w:t>
      </w:r>
      <w:r w:rsidR="009104DA" w:rsidRPr="009F534E">
        <w:rPr>
          <w:rFonts w:ascii="Times New Roman" w:hAnsi="Times New Roman" w:cs="Times New Roman"/>
          <w:iCs/>
          <w:sz w:val="24"/>
          <w:szCs w:val="24"/>
          <w:bdr w:val="none" w:sz="0" w:space="0" w:color="auto" w:frame="1"/>
        </w:rPr>
        <w:t>životni i</w:t>
      </w:r>
      <w:r w:rsidR="004B4910" w:rsidRPr="009F534E">
        <w:rPr>
          <w:rFonts w:ascii="Times New Roman" w:hAnsi="Times New Roman" w:cs="Times New Roman"/>
          <w:iCs/>
          <w:sz w:val="24"/>
          <w:szCs w:val="24"/>
          <w:bdr w:val="none" w:sz="0" w:space="0" w:color="auto" w:frame="1"/>
        </w:rPr>
        <w:t>li</w:t>
      </w:r>
      <w:r w:rsidR="009104DA" w:rsidRPr="009F534E">
        <w:rPr>
          <w:rFonts w:ascii="Times New Roman" w:hAnsi="Times New Roman" w:cs="Times New Roman"/>
          <w:iCs/>
          <w:sz w:val="24"/>
          <w:szCs w:val="24"/>
          <w:bdr w:val="none" w:sz="0" w:space="0" w:color="auto" w:frame="1"/>
        </w:rPr>
        <w:t xml:space="preserve"> neformalni životni partner</w:t>
      </w:r>
      <w:r w:rsidR="003D372C" w:rsidRPr="009F534E">
        <w:rPr>
          <w:rFonts w:ascii="Times New Roman" w:hAnsi="Times New Roman" w:cs="Times New Roman"/>
          <w:sz w:val="24"/>
          <w:szCs w:val="24"/>
        </w:rPr>
        <w:t xml:space="preserve"> nositelja </w:t>
      </w:r>
      <w:r w:rsidR="00B57F1B" w:rsidRPr="009F534E">
        <w:rPr>
          <w:rFonts w:ascii="Times New Roman" w:hAnsi="Times New Roman" w:cs="Times New Roman"/>
          <w:sz w:val="24"/>
          <w:szCs w:val="24"/>
        </w:rPr>
        <w:t>„</w:t>
      </w:r>
      <w:r w:rsidR="007644D4" w:rsidRPr="009F534E">
        <w:rPr>
          <w:rFonts w:ascii="Times New Roman" w:hAnsi="Times New Roman" w:cs="Times New Roman"/>
          <w:sz w:val="24"/>
          <w:szCs w:val="24"/>
        </w:rPr>
        <w:t>plave karte EU-a</w:t>
      </w:r>
      <w:r w:rsidR="00B57F1B" w:rsidRPr="009F534E">
        <w:rPr>
          <w:rFonts w:ascii="Times New Roman" w:hAnsi="Times New Roman" w:cs="Times New Roman"/>
          <w:sz w:val="24"/>
          <w:szCs w:val="24"/>
        </w:rPr>
        <w:t>“</w:t>
      </w:r>
      <w:r w:rsidR="00B6491B" w:rsidRPr="009F534E">
        <w:rPr>
          <w:rFonts w:ascii="Times New Roman" w:hAnsi="Times New Roman" w:cs="Times New Roman"/>
          <w:sz w:val="24"/>
          <w:szCs w:val="24"/>
        </w:rPr>
        <w:t xml:space="preserve"> izdane u drugoj državi članici</w:t>
      </w:r>
      <w:r w:rsidR="00752532" w:rsidRPr="009F534E">
        <w:rPr>
          <w:rFonts w:ascii="Times New Roman" w:hAnsi="Times New Roman" w:cs="Times New Roman"/>
          <w:sz w:val="24"/>
          <w:szCs w:val="24"/>
        </w:rPr>
        <w:t xml:space="preserve"> EGP-a</w:t>
      </w:r>
    </w:p>
    <w:p w14:paraId="2BEDAE45" w14:textId="77777777" w:rsidR="002C3225" w:rsidRPr="009F534E" w:rsidRDefault="002C322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nema zabranu ulaska u Republiku Hrvatsku i boravka u Republici Hrvatskoj ili izdano upozorenje u SIS-u u svrhu zabrane ulaska</w:t>
      </w:r>
    </w:p>
    <w:p w14:paraId="5843670E" w14:textId="77777777" w:rsidR="002C3225" w:rsidRPr="009F534E" w:rsidRDefault="002C322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ne predstavlja opasnost za javni poredak, nacional</w:t>
      </w:r>
      <w:r w:rsidR="00176A74" w:rsidRPr="009F534E">
        <w:rPr>
          <w:rFonts w:ascii="Times New Roman" w:hAnsi="Times New Roman" w:cs="Times New Roman"/>
          <w:sz w:val="24"/>
          <w:szCs w:val="24"/>
        </w:rPr>
        <w:t>nu sigurnost ili javno zdravlje</w:t>
      </w:r>
    </w:p>
    <w:p w14:paraId="2CD563B2" w14:textId="77777777" w:rsidR="00176A74" w:rsidRPr="009F534E" w:rsidRDefault="00176A7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6. je odobrena </w:t>
      </w:r>
      <w:r w:rsidR="00B57F1B" w:rsidRPr="009F534E">
        <w:rPr>
          <w:rFonts w:ascii="Times New Roman" w:hAnsi="Times New Roman" w:cs="Times New Roman"/>
          <w:sz w:val="24"/>
          <w:szCs w:val="24"/>
        </w:rPr>
        <w:t>„</w:t>
      </w:r>
      <w:r w:rsidRPr="009F534E">
        <w:rPr>
          <w:rFonts w:ascii="Times New Roman" w:hAnsi="Times New Roman" w:cs="Times New Roman"/>
          <w:sz w:val="24"/>
          <w:szCs w:val="24"/>
        </w:rPr>
        <w:t>plava karta EU</w:t>
      </w:r>
      <w:r w:rsidR="007644D4" w:rsidRPr="009F534E">
        <w:rPr>
          <w:rFonts w:ascii="Times New Roman" w:hAnsi="Times New Roman" w:cs="Times New Roman"/>
          <w:sz w:val="24"/>
          <w:szCs w:val="24"/>
        </w:rPr>
        <w:t>-a</w:t>
      </w:r>
      <w:r w:rsidR="00B57F1B" w:rsidRPr="009F534E">
        <w:rPr>
          <w:rFonts w:ascii="Times New Roman" w:hAnsi="Times New Roman" w:cs="Times New Roman"/>
          <w:sz w:val="24"/>
          <w:szCs w:val="24"/>
        </w:rPr>
        <w:t>“</w:t>
      </w:r>
      <w:r w:rsidRPr="009F534E">
        <w:rPr>
          <w:rFonts w:ascii="Times New Roman" w:hAnsi="Times New Roman" w:cs="Times New Roman"/>
          <w:sz w:val="24"/>
          <w:szCs w:val="24"/>
        </w:rPr>
        <w:t xml:space="preserve"> iz članka 135.a ovoga Zakona</w:t>
      </w:r>
      <w:r w:rsidR="00B6491B" w:rsidRPr="009F534E">
        <w:rPr>
          <w:rFonts w:ascii="Times New Roman" w:hAnsi="Times New Roman" w:cs="Times New Roman"/>
          <w:sz w:val="24"/>
          <w:szCs w:val="24"/>
        </w:rPr>
        <w:t xml:space="preserve">. </w:t>
      </w:r>
    </w:p>
    <w:p w14:paraId="115E74D1" w14:textId="77777777" w:rsidR="00DC73DA" w:rsidRPr="009F534E" w:rsidRDefault="008F0ED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F572C2" w:rsidRPr="009F534E">
        <w:rPr>
          <w:rFonts w:ascii="Times New Roman" w:hAnsi="Times New Roman" w:cs="Times New Roman"/>
          <w:sz w:val="24"/>
          <w:szCs w:val="24"/>
        </w:rPr>
        <w:t>9</w:t>
      </w:r>
      <w:r w:rsidR="00F67994" w:rsidRPr="009F534E">
        <w:rPr>
          <w:rFonts w:ascii="Times New Roman" w:hAnsi="Times New Roman" w:cs="Times New Roman"/>
          <w:sz w:val="24"/>
          <w:szCs w:val="24"/>
        </w:rPr>
        <w:t xml:space="preserve">)  </w:t>
      </w:r>
      <w:r w:rsidR="00DC73DA" w:rsidRPr="009F534E">
        <w:rPr>
          <w:rFonts w:ascii="Times New Roman" w:hAnsi="Times New Roman" w:cs="Times New Roman"/>
          <w:sz w:val="24"/>
          <w:szCs w:val="24"/>
        </w:rPr>
        <w:t xml:space="preserve">Ministarstvo putem policijske uprave odnosno policijske postaje odobrava privremeni boravak </w:t>
      </w:r>
      <w:r w:rsidR="00484AC2" w:rsidRPr="009F534E">
        <w:rPr>
          <w:rFonts w:ascii="Times New Roman" w:hAnsi="Times New Roman" w:cs="Times New Roman"/>
          <w:sz w:val="24"/>
          <w:szCs w:val="24"/>
        </w:rPr>
        <w:t xml:space="preserve">članu obitelji </w:t>
      </w:r>
      <w:r w:rsidR="00CA30A2" w:rsidRPr="009F534E">
        <w:rPr>
          <w:rFonts w:ascii="Times New Roman" w:hAnsi="Times New Roman" w:cs="Times New Roman"/>
          <w:sz w:val="24"/>
          <w:szCs w:val="24"/>
        </w:rPr>
        <w:t xml:space="preserve">odnosno </w:t>
      </w:r>
      <w:r w:rsidR="00484AC2" w:rsidRPr="009F534E">
        <w:rPr>
          <w:rFonts w:ascii="Times New Roman" w:hAnsi="Times New Roman" w:cs="Times New Roman"/>
          <w:sz w:val="24"/>
          <w:szCs w:val="24"/>
        </w:rPr>
        <w:t xml:space="preserve">privremeni boravak u svrhu </w:t>
      </w:r>
      <w:r w:rsidR="009104DA" w:rsidRPr="009F534E">
        <w:rPr>
          <w:rFonts w:ascii="Times New Roman" w:hAnsi="Times New Roman" w:cs="Times New Roman"/>
          <w:sz w:val="24"/>
          <w:szCs w:val="24"/>
        </w:rPr>
        <w:t>životno</w:t>
      </w:r>
      <w:r w:rsidR="00484AC2" w:rsidRPr="009F534E">
        <w:rPr>
          <w:rFonts w:ascii="Times New Roman" w:hAnsi="Times New Roman" w:cs="Times New Roman"/>
          <w:sz w:val="24"/>
          <w:szCs w:val="24"/>
        </w:rPr>
        <w:t>g partnerstva</w:t>
      </w:r>
      <w:r w:rsidR="009104DA" w:rsidRPr="009F534E">
        <w:rPr>
          <w:rFonts w:ascii="Times New Roman" w:hAnsi="Times New Roman" w:cs="Times New Roman"/>
          <w:sz w:val="24"/>
          <w:szCs w:val="24"/>
        </w:rPr>
        <w:t xml:space="preserve"> </w:t>
      </w:r>
      <w:r w:rsidR="009104DA" w:rsidRPr="009F534E">
        <w:rPr>
          <w:rFonts w:ascii="Times New Roman" w:hAnsi="Times New Roman" w:cs="Times New Roman"/>
          <w:iCs/>
          <w:sz w:val="24"/>
          <w:szCs w:val="24"/>
          <w:bdr w:val="none" w:sz="0" w:space="0" w:color="auto" w:frame="1"/>
        </w:rPr>
        <w:t>životnom i neformalnom životnom partneru</w:t>
      </w:r>
      <w:r w:rsidR="00DC73DA" w:rsidRPr="009F534E">
        <w:rPr>
          <w:rFonts w:ascii="Times New Roman" w:hAnsi="Times New Roman" w:cs="Times New Roman"/>
          <w:sz w:val="24"/>
          <w:szCs w:val="24"/>
        </w:rPr>
        <w:t xml:space="preserve"> iz stavka 1. ovoga članka najkasnije 30 dana od datuma podnošenja urednog zahtjeva ako su ispunjeni uvjeti utvrđeni u ovom članku, a u opravdanim okolnostima povezanima sa složenošću zahtjeva rok se može produljiti za najviše 30 dana.</w:t>
      </w:r>
    </w:p>
    <w:p w14:paraId="6FB41E89" w14:textId="77777777" w:rsidR="002D32D3" w:rsidRPr="009F534E" w:rsidRDefault="001F3C8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w:t>
      </w:r>
      <w:r w:rsidR="00F572C2" w:rsidRPr="009F534E">
        <w:rPr>
          <w:rFonts w:ascii="Times New Roman" w:hAnsi="Times New Roman" w:cs="Times New Roman"/>
          <w:sz w:val="24"/>
          <w:szCs w:val="24"/>
        </w:rPr>
        <w:t>10</w:t>
      </w:r>
      <w:r w:rsidRPr="009F534E">
        <w:rPr>
          <w:rFonts w:ascii="Times New Roman" w:hAnsi="Times New Roman" w:cs="Times New Roman"/>
          <w:sz w:val="24"/>
          <w:szCs w:val="24"/>
        </w:rPr>
        <w:t xml:space="preserve">) </w:t>
      </w:r>
      <w:r w:rsidR="00DC73DA" w:rsidRPr="009F534E">
        <w:rPr>
          <w:rFonts w:ascii="Times New Roman" w:hAnsi="Times New Roman" w:cs="Times New Roman"/>
          <w:sz w:val="24"/>
          <w:szCs w:val="24"/>
        </w:rPr>
        <w:t xml:space="preserve">Ministarstvo putem policijske uprave odnosno policijske postaje odobrava </w:t>
      </w:r>
      <w:r w:rsidR="00484AC2" w:rsidRPr="009F534E">
        <w:rPr>
          <w:rFonts w:ascii="Times New Roman" w:hAnsi="Times New Roman" w:cs="Times New Roman"/>
          <w:sz w:val="24"/>
          <w:szCs w:val="24"/>
        </w:rPr>
        <w:t xml:space="preserve">privremeni boravak članu obitelji odnosno privremeni boravak u svrhu životnog partnerstva </w:t>
      </w:r>
      <w:r w:rsidR="00484AC2" w:rsidRPr="009F534E">
        <w:rPr>
          <w:rFonts w:ascii="Times New Roman" w:hAnsi="Times New Roman" w:cs="Times New Roman"/>
          <w:iCs/>
          <w:sz w:val="24"/>
          <w:szCs w:val="24"/>
        </w:rPr>
        <w:t>životnom i neformalnom životnom partneru</w:t>
      </w:r>
      <w:r w:rsidR="00484AC2" w:rsidRPr="009F534E">
        <w:rPr>
          <w:rFonts w:ascii="Times New Roman" w:hAnsi="Times New Roman" w:cs="Times New Roman"/>
          <w:sz w:val="24"/>
          <w:szCs w:val="24"/>
        </w:rPr>
        <w:t xml:space="preserve"> </w:t>
      </w:r>
      <w:r w:rsidR="00DC73DA" w:rsidRPr="009F534E">
        <w:rPr>
          <w:rFonts w:ascii="Times New Roman" w:hAnsi="Times New Roman" w:cs="Times New Roman"/>
          <w:sz w:val="24"/>
          <w:szCs w:val="24"/>
        </w:rPr>
        <w:t xml:space="preserve">iz stavka 1. ovoga članka istodobno kada i </w:t>
      </w:r>
      <w:r w:rsidR="00B57F1B" w:rsidRPr="009F534E">
        <w:rPr>
          <w:rFonts w:ascii="Times New Roman" w:hAnsi="Times New Roman" w:cs="Times New Roman"/>
          <w:sz w:val="24"/>
          <w:szCs w:val="24"/>
        </w:rPr>
        <w:t>„</w:t>
      </w:r>
      <w:r w:rsidR="00DC73DA" w:rsidRPr="009F534E">
        <w:rPr>
          <w:rFonts w:ascii="Times New Roman" w:hAnsi="Times New Roman" w:cs="Times New Roman"/>
          <w:sz w:val="24"/>
          <w:szCs w:val="24"/>
        </w:rPr>
        <w:t>plavu kartu EU</w:t>
      </w:r>
      <w:r w:rsidR="007644D4" w:rsidRPr="009F534E">
        <w:rPr>
          <w:rFonts w:ascii="Times New Roman" w:hAnsi="Times New Roman" w:cs="Times New Roman"/>
          <w:sz w:val="24"/>
          <w:szCs w:val="24"/>
        </w:rPr>
        <w:t>-a</w:t>
      </w:r>
      <w:r w:rsidR="00B57F1B" w:rsidRPr="009F534E">
        <w:rPr>
          <w:rFonts w:ascii="Times New Roman" w:hAnsi="Times New Roman" w:cs="Times New Roman"/>
          <w:sz w:val="24"/>
          <w:szCs w:val="24"/>
        </w:rPr>
        <w:t>“</w:t>
      </w:r>
      <w:r w:rsidR="00DC73DA" w:rsidRPr="009F534E">
        <w:rPr>
          <w:rFonts w:ascii="Times New Roman" w:hAnsi="Times New Roman" w:cs="Times New Roman"/>
          <w:sz w:val="24"/>
          <w:szCs w:val="24"/>
        </w:rPr>
        <w:t xml:space="preserve"> iz članka 135.a ovoga Zakona, ako </w:t>
      </w:r>
      <w:r w:rsidR="002D32D3" w:rsidRPr="009F534E">
        <w:rPr>
          <w:rFonts w:ascii="Times New Roman" w:hAnsi="Times New Roman" w:cs="Times New Roman"/>
          <w:sz w:val="24"/>
          <w:szCs w:val="24"/>
        </w:rPr>
        <w:t>su ispunjeni uvjeti iz ovog</w:t>
      </w:r>
      <w:r w:rsidR="008E6086" w:rsidRPr="009F534E">
        <w:rPr>
          <w:rFonts w:ascii="Times New Roman" w:hAnsi="Times New Roman" w:cs="Times New Roman"/>
          <w:sz w:val="24"/>
          <w:szCs w:val="24"/>
        </w:rPr>
        <w:t>a</w:t>
      </w:r>
      <w:r w:rsidR="002D32D3" w:rsidRPr="009F534E">
        <w:rPr>
          <w:rFonts w:ascii="Times New Roman" w:hAnsi="Times New Roman" w:cs="Times New Roman"/>
          <w:sz w:val="24"/>
          <w:szCs w:val="24"/>
        </w:rPr>
        <w:t xml:space="preserve"> članka i zahtjevi su podneseni</w:t>
      </w:r>
      <w:r w:rsidR="00DC73DA" w:rsidRPr="009F534E">
        <w:rPr>
          <w:rFonts w:ascii="Times New Roman" w:hAnsi="Times New Roman" w:cs="Times New Roman"/>
          <w:sz w:val="24"/>
          <w:szCs w:val="24"/>
        </w:rPr>
        <w:t xml:space="preserve"> istodobno.</w:t>
      </w:r>
      <w:r w:rsidR="002D32D3" w:rsidRPr="009F534E">
        <w:rPr>
          <w:rFonts w:ascii="Times New Roman" w:hAnsi="Times New Roman" w:cs="Times New Roman"/>
          <w:sz w:val="24"/>
          <w:szCs w:val="24"/>
        </w:rPr>
        <w:t xml:space="preserve"> </w:t>
      </w:r>
    </w:p>
    <w:p w14:paraId="6C0458D7" w14:textId="77777777" w:rsidR="0096034F" w:rsidRPr="009F534E" w:rsidRDefault="008F0ED6" w:rsidP="00EA51CE">
      <w:pPr>
        <w:pStyle w:val="box466057"/>
        <w:shd w:val="clear" w:color="auto" w:fill="FFFFFF"/>
        <w:spacing w:before="0" w:beforeAutospacing="0" w:after="0" w:afterAutospacing="0"/>
        <w:jc w:val="both"/>
        <w:textAlignment w:val="baseline"/>
      </w:pPr>
      <w:r w:rsidRPr="009F534E">
        <w:t>(1</w:t>
      </w:r>
      <w:r w:rsidR="00F572C2" w:rsidRPr="009F534E">
        <w:t>1</w:t>
      </w:r>
      <w:r w:rsidR="007B5C08" w:rsidRPr="009F534E">
        <w:t xml:space="preserve">) </w:t>
      </w:r>
      <w:r w:rsidR="0096034F" w:rsidRPr="009F534E">
        <w:t xml:space="preserve">Protiv </w:t>
      </w:r>
      <w:r w:rsidR="00EF3508" w:rsidRPr="009F534E">
        <w:t>rješenja</w:t>
      </w:r>
      <w:r w:rsidR="0096034F" w:rsidRPr="009F534E">
        <w:t xml:space="preserve"> iz ovoga članka nije dopuštena žalba, ali se može pokrenuti upravni spor.</w:t>
      </w:r>
    </w:p>
    <w:p w14:paraId="7DD11FAC" w14:textId="77777777" w:rsidR="001E43F8" w:rsidRPr="009F534E" w:rsidRDefault="009B348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w:t>
      </w:r>
      <w:r w:rsidR="00F572C2" w:rsidRPr="009F534E">
        <w:rPr>
          <w:rFonts w:ascii="Times New Roman" w:hAnsi="Times New Roman" w:cs="Times New Roman"/>
          <w:sz w:val="24"/>
          <w:szCs w:val="24"/>
        </w:rPr>
        <w:t>2</w:t>
      </w:r>
      <w:r w:rsidRPr="009F534E">
        <w:rPr>
          <w:rFonts w:ascii="Times New Roman" w:hAnsi="Times New Roman" w:cs="Times New Roman"/>
          <w:sz w:val="24"/>
          <w:szCs w:val="24"/>
        </w:rPr>
        <w:t xml:space="preserve">) </w:t>
      </w:r>
      <w:r w:rsidR="001E43F8" w:rsidRPr="009F534E">
        <w:rPr>
          <w:rFonts w:ascii="Times New Roman" w:hAnsi="Times New Roman" w:cs="Times New Roman"/>
          <w:sz w:val="24"/>
          <w:szCs w:val="24"/>
        </w:rPr>
        <w:t> Ovaj članak primjenjuje se na članove obitelji</w:t>
      </w:r>
      <w:r w:rsidR="009104DA" w:rsidRPr="009F534E">
        <w:rPr>
          <w:rFonts w:ascii="Times New Roman" w:hAnsi="Times New Roman" w:cs="Times New Roman"/>
          <w:sz w:val="24"/>
          <w:szCs w:val="24"/>
        </w:rPr>
        <w:t xml:space="preserve">, </w:t>
      </w:r>
      <w:r w:rsidR="009104DA" w:rsidRPr="009F534E">
        <w:rPr>
          <w:rFonts w:ascii="Times New Roman" w:hAnsi="Times New Roman" w:cs="Times New Roman"/>
          <w:iCs/>
          <w:sz w:val="24"/>
          <w:szCs w:val="24"/>
          <w:bdr w:val="none" w:sz="0" w:space="0" w:color="auto" w:frame="1"/>
        </w:rPr>
        <w:t>životnog i neformalnog životnog partnera</w:t>
      </w:r>
      <w:r w:rsidR="001E43F8" w:rsidRPr="009F534E">
        <w:rPr>
          <w:rFonts w:ascii="Times New Roman" w:hAnsi="Times New Roman" w:cs="Times New Roman"/>
          <w:sz w:val="24"/>
          <w:szCs w:val="24"/>
        </w:rPr>
        <w:t xml:space="preserve"> nositelja </w:t>
      </w:r>
      <w:r w:rsidR="00B57F1B" w:rsidRPr="009F534E">
        <w:rPr>
          <w:rFonts w:ascii="Times New Roman" w:hAnsi="Times New Roman" w:cs="Times New Roman"/>
          <w:sz w:val="24"/>
          <w:szCs w:val="24"/>
        </w:rPr>
        <w:t>„</w:t>
      </w:r>
      <w:r w:rsidR="002F189B" w:rsidRPr="009F534E">
        <w:rPr>
          <w:rFonts w:ascii="Times New Roman" w:hAnsi="Times New Roman" w:cs="Times New Roman"/>
          <w:sz w:val="24"/>
          <w:szCs w:val="24"/>
        </w:rPr>
        <w:t>plave karte EU-a</w:t>
      </w:r>
      <w:r w:rsidR="00B57F1B" w:rsidRPr="009F534E">
        <w:rPr>
          <w:rFonts w:ascii="Times New Roman" w:hAnsi="Times New Roman" w:cs="Times New Roman"/>
          <w:sz w:val="24"/>
          <w:szCs w:val="24"/>
        </w:rPr>
        <w:t>“</w:t>
      </w:r>
      <w:r w:rsidR="002F189B" w:rsidRPr="009F534E">
        <w:rPr>
          <w:rFonts w:ascii="Times New Roman" w:hAnsi="Times New Roman" w:cs="Times New Roman"/>
          <w:sz w:val="24"/>
          <w:szCs w:val="24"/>
        </w:rPr>
        <w:t xml:space="preserve"> </w:t>
      </w:r>
      <w:r w:rsidR="007B5C08" w:rsidRPr="009F534E">
        <w:rPr>
          <w:rFonts w:ascii="Times New Roman" w:hAnsi="Times New Roman" w:cs="Times New Roman"/>
          <w:sz w:val="24"/>
          <w:szCs w:val="24"/>
        </w:rPr>
        <w:t xml:space="preserve">koji je korisnik </w:t>
      </w:r>
      <w:r w:rsidR="001E43F8" w:rsidRPr="009F534E">
        <w:rPr>
          <w:rFonts w:ascii="Times New Roman" w:hAnsi="Times New Roman" w:cs="Times New Roman"/>
          <w:sz w:val="24"/>
          <w:szCs w:val="24"/>
        </w:rPr>
        <w:t xml:space="preserve">međunarodne zaštite samo ako se </w:t>
      </w:r>
      <w:r w:rsidR="00803779" w:rsidRPr="009F534E">
        <w:rPr>
          <w:rFonts w:ascii="Times New Roman" w:hAnsi="Times New Roman" w:cs="Times New Roman"/>
          <w:sz w:val="24"/>
          <w:szCs w:val="24"/>
        </w:rPr>
        <w:t>nositelj</w:t>
      </w:r>
      <w:r w:rsidR="001E43F8" w:rsidRPr="009F534E">
        <w:rPr>
          <w:rFonts w:ascii="Times New Roman" w:hAnsi="Times New Roman" w:cs="Times New Roman"/>
          <w:sz w:val="24"/>
          <w:szCs w:val="24"/>
        </w:rPr>
        <w:t xml:space="preserve"> </w:t>
      </w:r>
      <w:r w:rsidR="00B57F1B" w:rsidRPr="009F534E">
        <w:rPr>
          <w:rFonts w:ascii="Times New Roman" w:hAnsi="Times New Roman" w:cs="Times New Roman"/>
          <w:sz w:val="24"/>
          <w:szCs w:val="24"/>
        </w:rPr>
        <w:t>„</w:t>
      </w:r>
      <w:r w:rsidRPr="009F534E">
        <w:rPr>
          <w:rFonts w:ascii="Times New Roman" w:hAnsi="Times New Roman" w:cs="Times New Roman"/>
          <w:sz w:val="24"/>
          <w:szCs w:val="24"/>
        </w:rPr>
        <w:t>plave karte EU</w:t>
      </w:r>
      <w:r w:rsidR="007644D4" w:rsidRPr="009F534E">
        <w:rPr>
          <w:rFonts w:ascii="Times New Roman" w:hAnsi="Times New Roman" w:cs="Times New Roman"/>
          <w:sz w:val="24"/>
          <w:szCs w:val="24"/>
        </w:rPr>
        <w:t>-a</w:t>
      </w:r>
      <w:r w:rsidR="00B57F1B" w:rsidRPr="009F534E">
        <w:rPr>
          <w:rFonts w:ascii="Times New Roman" w:hAnsi="Times New Roman" w:cs="Times New Roman"/>
          <w:sz w:val="24"/>
          <w:szCs w:val="24"/>
        </w:rPr>
        <w:t>“</w:t>
      </w:r>
      <w:r w:rsidRPr="009F534E">
        <w:rPr>
          <w:rFonts w:ascii="Times New Roman" w:hAnsi="Times New Roman" w:cs="Times New Roman"/>
          <w:sz w:val="24"/>
          <w:szCs w:val="24"/>
        </w:rPr>
        <w:t xml:space="preserve"> p</w:t>
      </w:r>
      <w:r w:rsidR="007B5C08" w:rsidRPr="009F534E">
        <w:rPr>
          <w:rFonts w:ascii="Times New Roman" w:hAnsi="Times New Roman" w:cs="Times New Roman"/>
          <w:sz w:val="24"/>
          <w:szCs w:val="24"/>
        </w:rPr>
        <w:t>reseli</w:t>
      </w:r>
      <w:r w:rsidR="001E43F8" w:rsidRPr="009F534E">
        <w:rPr>
          <w:rFonts w:ascii="Times New Roman" w:hAnsi="Times New Roman" w:cs="Times New Roman"/>
          <w:sz w:val="24"/>
          <w:szCs w:val="24"/>
        </w:rPr>
        <w:t xml:space="preserve"> u </w:t>
      </w:r>
      <w:r w:rsidR="00803779" w:rsidRPr="009F534E">
        <w:rPr>
          <w:rFonts w:ascii="Times New Roman" w:hAnsi="Times New Roman" w:cs="Times New Roman"/>
          <w:sz w:val="24"/>
          <w:szCs w:val="24"/>
        </w:rPr>
        <w:t>Republiku Hrvatsku, a Republika Hrvatska nije država članica</w:t>
      </w:r>
      <w:r w:rsidR="00A27CBB" w:rsidRPr="009F534E">
        <w:rPr>
          <w:rFonts w:ascii="Times New Roman" w:hAnsi="Times New Roman" w:cs="Times New Roman"/>
          <w:sz w:val="24"/>
          <w:szCs w:val="24"/>
        </w:rPr>
        <w:t xml:space="preserve"> EGP-a</w:t>
      </w:r>
      <w:r w:rsidR="00803779" w:rsidRPr="009F534E">
        <w:rPr>
          <w:rFonts w:ascii="Times New Roman" w:hAnsi="Times New Roman" w:cs="Times New Roman"/>
          <w:sz w:val="24"/>
          <w:szCs w:val="24"/>
        </w:rPr>
        <w:t xml:space="preserve"> koja mu je </w:t>
      </w:r>
      <w:r w:rsidR="001E43F8" w:rsidRPr="009F534E">
        <w:rPr>
          <w:rFonts w:ascii="Times New Roman" w:hAnsi="Times New Roman" w:cs="Times New Roman"/>
          <w:sz w:val="24"/>
          <w:szCs w:val="24"/>
        </w:rPr>
        <w:t>odobrila međunarodnu zaštitu.</w:t>
      </w:r>
    </w:p>
    <w:p w14:paraId="5AB8F528" w14:textId="77777777" w:rsidR="0056282F" w:rsidRPr="009F534E" w:rsidRDefault="009B348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w:t>
      </w:r>
      <w:r w:rsidR="00F572C2" w:rsidRPr="009F534E">
        <w:rPr>
          <w:rFonts w:ascii="Times New Roman" w:hAnsi="Times New Roman" w:cs="Times New Roman"/>
          <w:sz w:val="24"/>
          <w:szCs w:val="24"/>
        </w:rPr>
        <w:t>3</w:t>
      </w:r>
      <w:r w:rsidRPr="009F534E">
        <w:rPr>
          <w:rFonts w:ascii="Times New Roman" w:hAnsi="Times New Roman" w:cs="Times New Roman"/>
          <w:sz w:val="24"/>
          <w:szCs w:val="24"/>
        </w:rPr>
        <w:t xml:space="preserve">) </w:t>
      </w:r>
      <w:r w:rsidR="001E43F8" w:rsidRPr="009F534E">
        <w:rPr>
          <w:rFonts w:ascii="Times New Roman" w:hAnsi="Times New Roman" w:cs="Times New Roman"/>
          <w:sz w:val="24"/>
          <w:szCs w:val="24"/>
        </w:rPr>
        <w:t xml:space="preserve">Ovaj članak </w:t>
      </w:r>
      <w:r w:rsidR="00EB25BB" w:rsidRPr="009F534E">
        <w:rPr>
          <w:rFonts w:ascii="Times New Roman" w:hAnsi="Times New Roman" w:cs="Times New Roman"/>
          <w:sz w:val="24"/>
          <w:szCs w:val="24"/>
        </w:rPr>
        <w:t xml:space="preserve">ne primjenjuje </w:t>
      </w:r>
      <w:r w:rsidR="008E0E22" w:rsidRPr="009F534E">
        <w:rPr>
          <w:rFonts w:ascii="Times New Roman" w:hAnsi="Times New Roman" w:cs="Times New Roman"/>
          <w:sz w:val="24"/>
          <w:szCs w:val="24"/>
        </w:rPr>
        <w:t xml:space="preserve">se </w:t>
      </w:r>
      <w:r w:rsidR="001E43F8" w:rsidRPr="009F534E">
        <w:rPr>
          <w:rFonts w:ascii="Times New Roman" w:hAnsi="Times New Roman" w:cs="Times New Roman"/>
          <w:sz w:val="24"/>
          <w:szCs w:val="24"/>
        </w:rPr>
        <w:t>na članove obitelji</w:t>
      </w:r>
      <w:r w:rsidR="009104DA" w:rsidRPr="009F534E">
        <w:rPr>
          <w:rFonts w:ascii="Times New Roman" w:hAnsi="Times New Roman" w:cs="Times New Roman"/>
          <w:sz w:val="24"/>
          <w:szCs w:val="24"/>
        </w:rPr>
        <w:t xml:space="preserve">, </w:t>
      </w:r>
      <w:r w:rsidR="009104DA" w:rsidRPr="009F534E">
        <w:rPr>
          <w:rFonts w:ascii="Times New Roman" w:hAnsi="Times New Roman" w:cs="Times New Roman"/>
          <w:iCs/>
          <w:sz w:val="24"/>
          <w:szCs w:val="24"/>
          <w:bdr w:val="none" w:sz="0" w:space="0" w:color="auto" w:frame="1"/>
        </w:rPr>
        <w:t>životnog i neformalnog životnog partnera</w:t>
      </w:r>
      <w:r w:rsidR="001E43F8" w:rsidRPr="009F534E">
        <w:rPr>
          <w:rFonts w:ascii="Times New Roman" w:hAnsi="Times New Roman" w:cs="Times New Roman"/>
          <w:sz w:val="24"/>
          <w:szCs w:val="24"/>
        </w:rPr>
        <w:t xml:space="preserve"> nositelja </w:t>
      </w:r>
      <w:r w:rsidR="00B57F1B" w:rsidRPr="009F534E">
        <w:rPr>
          <w:rFonts w:ascii="Times New Roman" w:hAnsi="Times New Roman" w:cs="Times New Roman"/>
          <w:sz w:val="24"/>
          <w:szCs w:val="24"/>
        </w:rPr>
        <w:t>„</w:t>
      </w:r>
      <w:r w:rsidR="007644D4" w:rsidRPr="009F534E">
        <w:rPr>
          <w:rFonts w:ascii="Times New Roman" w:hAnsi="Times New Roman" w:cs="Times New Roman"/>
          <w:sz w:val="24"/>
          <w:szCs w:val="24"/>
        </w:rPr>
        <w:t>plave karte EU-a</w:t>
      </w:r>
      <w:r w:rsidR="00B57F1B" w:rsidRPr="009F534E">
        <w:rPr>
          <w:rFonts w:ascii="Times New Roman" w:hAnsi="Times New Roman" w:cs="Times New Roman"/>
          <w:sz w:val="24"/>
          <w:szCs w:val="24"/>
        </w:rPr>
        <w:t>“</w:t>
      </w:r>
      <w:r w:rsidR="007644D4" w:rsidRPr="009F534E">
        <w:rPr>
          <w:rFonts w:ascii="Times New Roman" w:hAnsi="Times New Roman" w:cs="Times New Roman"/>
          <w:sz w:val="24"/>
          <w:szCs w:val="24"/>
        </w:rPr>
        <w:t xml:space="preserve"> </w:t>
      </w:r>
      <w:r w:rsidR="001E43F8" w:rsidRPr="009F534E">
        <w:rPr>
          <w:rFonts w:ascii="Times New Roman" w:hAnsi="Times New Roman" w:cs="Times New Roman"/>
          <w:sz w:val="24"/>
          <w:szCs w:val="24"/>
        </w:rPr>
        <w:t xml:space="preserve">koji </w:t>
      </w:r>
      <w:r w:rsidR="00EB25BB" w:rsidRPr="009F534E">
        <w:rPr>
          <w:rFonts w:ascii="Times New Roman" w:hAnsi="Times New Roman" w:cs="Times New Roman"/>
          <w:sz w:val="24"/>
          <w:szCs w:val="24"/>
        </w:rPr>
        <w:t xml:space="preserve">je ujedno i korisnik </w:t>
      </w:r>
      <w:r w:rsidR="001E43F8" w:rsidRPr="009F534E">
        <w:rPr>
          <w:rFonts w:ascii="Times New Roman" w:hAnsi="Times New Roman" w:cs="Times New Roman"/>
          <w:sz w:val="24"/>
          <w:szCs w:val="24"/>
        </w:rPr>
        <w:t xml:space="preserve">prava na slobodno kretanje u skladu s pravom Unije u </w:t>
      </w:r>
      <w:r w:rsidR="00EB25BB" w:rsidRPr="009F534E">
        <w:rPr>
          <w:rFonts w:ascii="Times New Roman" w:hAnsi="Times New Roman" w:cs="Times New Roman"/>
          <w:sz w:val="24"/>
          <w:szCs w:val="24"/>
        </w:rPr>
        <w:t>Republici Hrvatskoj</w:t>
      </w:r>
      <w:r w:rsidR="001E43F8" w:rsidRPr="009F534E">
        <w:rPr>
          <w:rFonts w:ascii="Times New Roman" w:hAnsi="Times New Roman" w:cs="Times New Roman"/>
          <w:sz w:val="24"/>
          <w:szCs w:val="24"/>
        </w:rPr>
        <w:t>.</w:t>
      </w:r>
      <w:r w:rsidRPr="009F534E">
        <w:rPr>
          <w:rFonts w:ascii="Times New Roman" w:hAnsi="Times New Roman" w:cs="Times New Roman"/>
          <w:sz w:val="24"/>
          <w:szCs w:val="24"/>
        </w:rPr>
        <w:t xml:space="preserve"> </w:t>
      </w:r>
    </w:p>
    <w:p w14:paraId="04A1DA20" w14:textId="77777777" w:rsidR="00E24432" w:rsidRPr="009F534E" w:rsidRDefault="00E24432" w:rsidP="00EA51CE">
      <w:pPr>
        <w:pStyle w:val="box466057"/>
        <w:shd w:val="clear" w:color="auto" w:fill="FFFFFF"/>
        <w:spacing w:before="0" w:beforeAutospacing="0" w:after="0" w:afterAutospacing="0"/>
        <w:jc w:val="both"/>
        <w:textAlignment w:val="baseline"/>
        <w:rPr>
          <w:i/>
        </w:rPr>
      </w:pPr>
    </w:p>
    <w:p w14:paraId="5039A1E4" w14:textId="77777777" w:rsidR="007A0132" w:rsidRPr="009F534E" w:rsidRDefault="00566A76" w:rsidP="00EA51CE">
      <w:pPr>
        <w:pStyle w:val="box466057"/>
        <w:shd w:val="clear" w:color="auto" w:fill="FFFFFF"/>
        <w:spacing w:before="0" w:beforeAutospacing="0" w:after="0" w:afterAutospacing="0"/>
        <w:jc w:val="center"/>
        <w:textAlignment w:val="baseline"/>
        <w:rPr>
          <w:i/>
        </w:rPr>
      </w:pPr>
      <w:r w:rsidRPr="009F534E">
        <w:rPr>
          <w:i/>
        </w:rPr>
        <w:t xml:space="preserve"> </w:t>
      </w:r>
      <w:r w:rsidR="005439DE" w:rsidRPr="009F534E">
        <w:rPr>
          <w:i/>
        </w:rPr>
        <w:t>Jamstva i sankcije u slučaju mobilnosti</w:t>
      </w:r>
    </w:p>
    <w:p w14:paraId="4E047E5F" w14:textId="77777777" w:rsidR="005439DE" w:rsidRPr="009F534E" w:rsidRDefault="005439DE" w:rsidP="00EA51CE">
      <w:pPr>
        <w:pStyle w:val="box466057"/>
        <w:shd w:val="clear" w:color="auto" w:fill="FFFFFF"/>
        <w:spacing w:before="0" w:beforeAutospacing="0" w:after="0" w:afterAutospacing="0"/>
        <w:jc w:val="center"/>
        <w:textAlignment w:val="baseline"/>
        <w:rPr>
          <w:i/>
        </w:rPr>
      </w:pPr>
    </w:p>
    <w:p w14:paraId="1D70D47C" w14:textId="77777777" w:rsidR="005439DE" w:rsidRPr="009F534E" w:rsidRDefault="000D28A1"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135</w:t>
      </w:r>
      <w:r w:rsidR="009901F5" w:rsidRPr="009F534E">
        <w:rPr>
          <w:rFonts w:ascii="Times New Roman" w:hAnsi="Times New Roman" w:cs="Times New Roman"/>
          <w:sz w:val="24"/>
          <w:szCs w:val="24"/>
        </w:rPr>
        <w:t>.e</w:t>
      </w:r>
    </w:p>
    <w:p w14:paraId="0C9467F3" w14:textId="77777777" w:rsidR="00B57F1B" w:rsidRPr="009F534E" w:rsidRDefault="00B57F1B" w:rsidP="00EA51CE">
      <w:pPr>
        <w:spacing w:after="0" w:line="240" w:lineRule="auto"/>
        <w:jc w:val="center"/>
        <w:rPr>
          <w:rFonts w:ascii="Times New Roman" w:hAnsi="Times New Roman" w:cs="Times New Roman"/>
          <w:sz w:val="24"/>
          <w:szCs w:val="24"/>
        </w:rPr>
      </w:pPr>
    </w:p>
    <w:p w14:paraId="34649305" w14:textId="77777777" w:rsidR="007664C9" w:rsidRPr="009F534E" w:rsidRDefault="005439D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w:t>
      </w:r>
      <w:r w:rsidR="00A30203" w:rsidRPr="009F534E">
        <w:rPr>
          <w:rFonts w:ascii="Times New Roman" w:hAnsi="Times New Roman" w:cs="Times New Roman"/>
          <w:sz w:val="24"/>
          <w:szCs w:val="24"/>
        </w:rPr>
        <w:t xml:space="preserve">  </w:t>
      </w:r>
      <w:r w:rsidRPr="009F534E">
        <w:rPr>
          <w:rFonts w:ascii="Times New Roman" w:hAnsi="Times New Roman" w:cs="Times New Roman"/>
          <w:sz w:val="24"/>
          <w:szCs w:val="24"/>
        </w:rPr>
        <w:t>Republika Hrvatska, na zahtjev druge države članice EGP-a, bez odgađanja</w:t>
      </w:r>
      <w:r w:rsidR="00A01A74" w:rsidRPr="009F534E">
        <w:rPr>
          <w:rFonts w:ascii="Times New Roman" w:hAnsi="Times New Roman" w:cs="Times New Roman"/>
          <w:sz w:val="24"/>
          <w:szCs w:val="24"/>
        </w:rPr>
        <w:t xml:space="preserve"> i formalnosti</w:t>
      </w:r>
      <w:r w:rsidRPr="009F534E">
        <w:rPr>
          <w:rFonts w:ascii="Times New Roman" w:hAnsi="Times New Roman" w:cs="Times New Roman"/>
          <w:sz w:val="24"/>
          <w:szCs w:val="24"/>
        </w:rPr>
        <w:t xml:space="preserve"> dopustit će ponovni ulazak </w:t>
      </w:r>
      <w:r w:rsidR="00776AA8" w:rsidRPr="009F534E">
        <w:rPr>
          <w:rFonts w:ascii="Times New Roman" w:hAnsi="Times New Roman" w:cs="Times New Roman"/>
          <w:sz w:val="24"/>
          <w:szCs w:val="24"/>
        </w:rPr>
        <w:t xml:space="preserve">državljaninu treće zemlje </w:t>
      </w:r>
      <w:r w:rsidR="00AA3C15" w:rsidRPr="009F534E">
        <w:rPr>
          <w:rFonts w:ascii="Times New Roman" w:hAnsi="Times New Roman" w:cs="Times New Roman"/>
          <w:sz w:val="24"/>
          <w:szCs w:val="24"/>
        </w:rPr>
        <w:t xml:space="preserve">kojem je </w:t>
      </w:r>
      <w:r w:rsidRPr="009F534E">
        <w:rPr>
          <w:rFonts w:ascii="Times New Roman" w:hAnsi="Times New Roman" w:cs="Times New Roman"/>
          <w:sz w:val="24"/>
          <w:szCs w:val="24"/>
        </w:rPr>
        <w:t xml:space="preserve">u Republici Hrvatskoj odobrena </w:t>
      </w:r>
      <w:r w:rsidR="00B57F1B" w:rsidRPr="009F534E">
        <w:rPr>
          <w:rFonts w:ascii="Times New Roman" w:hAnsi="Times New Roman" w:cs="Times New Roman"/>
          <w:sz w:val="24"/>
          <w:szCs w:val="24"/>
        </w:rPr>
        <w:t>„</w:t>
      </w:r>
      <w:r w:rsidR="00776AA8" w:rsidRPr="009F534E">
        <w:rPr>
          <w:rFonts w:ascii="Times New Roman" w:hAnsi="Times New Roman" w:cs="Times New Roman"/>
          <w:sz w:val="24"/>
          <w:szCs w:val="24"/>
        </w:rPr>
        <w:t>plava karta EU</w:t>
      </w:r>
      <w:r w:rsidR="007644D4" w:rsidRPr="009F534E">
        <w:rPr>
          <w:rFonts w:ascii="Times New Roman" w:hAnsi="Times New Roman" w:cs="Times New Roman"/>
          <w:sz w:val="24"/>
          <w:szCs w:val="24"/>
        </w:rPr>
        <w:t>-a</w:t>
      </w:r>
      <w:r w:rsidR="00B57F1B" w:rsidRPr="009F534E">
        <w:rPr>
          <w:rFonts w:ascii="Times New Roman" w:hAnsi="Times New Roman" w:cs="Times New Roman"/>
          <w:sz w:val="24"/>
          <w:szCs w:val="24"/>
        </w:rPr>
        <w:t>“</w:t>
      </w:r>
      <w:r w:rsidR="00776AA8" w:rsidRPr="009F534E">
        <w:rPr>
          <w:rFonts w:ascii="Times New Roman" w:hAnsi="Times New Roman" w:cs="Times New Roman"/>
          <w:sz w:val="24"/>
          <w:szCs w:val="24"/>
        </w:rPr>
        <w:t xml:space="preserve"> </w:t>
      </w:r>
      <w:r w:rsidRPr="009F534E">
        <w:rPr>
          <w:rFonts w:ascii="Times New Roman" w:hAnsi="Times New Roman" w:cs="Times New Roman"/>
          <w:sz w:val="24"/>
          <w:szCs w:val="24"/>
        </w:rPr>
        <w:t>i članovima nje</w:t>
      </w:r>
      <w:r w:rsidR="00776AA8" w:rsidRPr="009F534E">
        <w:rPr>
          <w:rFonts w:ascii="Times New Roman" w:hAnsi="Times New Roman" w:cs="Times New Roman"/>
          <w:sz w:val="24"/>
          <w:szCs w:val="24"/>
        </w:rPr>
        <w:t xml:space="preserve">gove </w:t>
      </w:r>
      <w:r w:rsidRPr="009F534E">
        <w:rPr>
          <w:rFonts w:ascii="Times New Roman" w:hAnsi="Times New Roman" w:cs="Times New Roman"/>
          <w:sz w:val="24"/>
          <w:szCs w:val="24"/>
        </w:rPr>
        <w:t>obitelji</w:t>
      </w:r>
      <w:r w:rsidR="00D0787B" w:rsidRPr="009F534E">
        <w:rPr>
          <w:rFonts w:ascii="Times New Roman" w:hAnsi="Times New Roman" w:cs="Times New Roman"/>
          <w:iCs/>
          <w:sz w:val="24"/>
          <w:szCs w:val="24"/>
          <w:bdr w:val="none" w:sz="0" w:space="0" w:color="auto" w:frame="1"/>
        </w:rPr>
        <w:t xml:space="preserve"> </w:t>
      </w:r>
      <w:r w:rsidR="00D0787B" w:rsidRPr="009F534E">
        <w:rPr>
          <w:rFonts w:ascii="Times New Roman" w:hAnsi="Times New Roman" w:cs="Times New Roman"/>
          <w:iCs/>
          <w:sz w:val="24"/>
          <w:szCs w:val="24"/>
        </w:rPr>
        <w:t>iz članka 64. stav</w:t>
      </w:r>
      <w:r w:rsidR="00D01932" w:rsidRPr="009F534E">
        <w:rPr>
          <w:rFonts w:ascii="Times New Roman" w:hAnsi="Times New Roman" w:cs="Times New Roman"/>
          <w:iCs/>
          <w:sz w:val="24"/>
          <w:szCs w:val="24"/>
        </w:rPr>
        <w:t>ka</w:t>
      </w:r>
      <w:r w:rsidR="00D0787B" w:rsidRPr="009F534E">
        <w:rPr>
          <w:rFonts w:ascii="Times New Roman" w:hAnsi="Times New Roman" w:cs="Times New Roman"/>
          <w:iCs/>
          <w:sz w:val="24"/>
          <w:szCs w:val="24"/>
        </w:rPr>
        <w:t xml:space="preserve"> 1. ovoga Zakona</w:t>
      </w:r>
      <w:r w:rsidR="00BB6AA3" w:rsidRPr="009F534E">
        <w:rPr>
          <w:rFonts w:ascii="Times New Roman" w:hAnsi="Times New Roman" w:cs="Times New Roman"/>
          <w:iCs/>
          <w:sz w:val="24"/>
          <w:szCs w:val="24"/>
        </w:rPr>
        <w:t xml:space="preserve"> te životnom ili neformalnom životnom partneru</w:t>
      </w:r>
      <w:r w:rsidR="007664C9" w:rsidRPr="009F534E">
        <w:rPr>
          <w:rFonts w:ascii="Times New Roman" w:hAnsi="Times New Roman" w:cs="Times New Roman"/>
          <w:sz w:val="24"/>
          <w:szCs w:val="24"/>
        </w:rPr>
        <w:t>:</w:t>
      </w:r>
    </w:p>
    <w:p w14:paraId="1168F412" w14:textId="77777777" w:rsidR="007664C9" w:rsidRPr="009F534E" w:rsidRDefault="007664C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5439DE" w:rsidRPr="009F534E">
        <w:rPr>
          <w:rFonts w:ascii="Times New Roman" w:hAnsi="Times New Roman" w:cs="Times New Roman"/>
          <w:sz w:val="24"/>
          <w:szCs w:val="24"/>
        </w:rPr>
        <w:t xml:space="preserve"> ako </w:t>
      </w:r>
      <w:r w:rsidR="00776AA8" w:rsidRPr="009F534E">
        <w:rPr>
          <w:rFonts w:ascii="Times New Roman" w:hAnsi="Times New Roman" w:cs="Times New Roman"/>
          <w:sz w:val="24"/>
          <w:szCs w:val="24"/>
        </w:rPr>
        <w:t>mu</w:t>
      </w:r>
      <w:r w:rsidR="005439DE" w:rsidRPr="009F534E">
        <w:rPr>
          <w:rFonts w:ascii="Times New Roman" w:hAnsi="Times New Roman" w:cs="Times New Roman"/>
          <w:sz w:val="24"/>
          <w:szCs w:val="24"/>
        </w:rPr>
        <w:t xml:space="preserve"> je</w:t>
      </w:r>
      <w:r w:rsidRPr="009F534E">
        <w:rPr>
          <w:rFonts w:ascii="Times New Roman" w:hAnsi="Times New Roman" w:cs="Times New Roman"/>
          <w:sz w:val="24"/>
          <w:szCs w:val="24"/>
        </w:rPr>
        <w:t xml:space="preserve"> </w:t>
      </w:r>
      <w:r w:rsidR="005439DE" w:rsidRPr="009F534E">
        <w:rPr>
          <w:rFonts w:ascii="Times New Roman" w:hAnsi="Times New Roman" w:cs="Times New Roman"/>
          <w:sz w:val="24"/>
          <w:szCs w:val="24"/>
        </w:rPr>
        <w:t xml:space="preserve">u drugoj državi članici EGP-a </w:t>
      </w:r>
      <w:r w:rsidR="000E5418" w:rsidRPr="009F534E">
        <w:rPr>
          <w:rFonts w:ascii="Times New Roman" w:hAnsi="Times New Roman" w:cs="Times New Roman"/>
          <w:sz w:val="24"/>
          <w:szCs w:val="24"/>
        </w:rPr>
        <w:t xml:space="preserve">odbijen zahtjev za izdavanje </w:t>
      </w:r>
      <w:r w:rsidR="00B57F1B" w:rsidRPr="009F534E">
        <w:rPr>
          <w:rFonts w:ascii="Times New Roman" w:hAnsi="Times New Roman" w:cs="Times New Roman"/>
          <w:sz w:val="24"/>
          <w:szCs w:val="24"/>
        </w:rPr>
        <w:t>„</w:t>
      </w:r>
      <w:r w:rsidR="000E5418" w:rsidRPr="009F534E">
        <w:rPr>
          <w:rFonts w:ascii="Times New Roman" w:hAnsi="Times New Roman" w:cs="Times New Roman"/>
          <w:sz w:val="24"/>
          <w:szCs w:val="24"/>
        </w:rPr>
        <w:t>plave karte EU</w:t>
      </w:r>
      <w:r w:rsidR="007644D4" w:rsidRPr="009F534E">
        <w:rPr>
          <w:rFonts w:ascii="Times New Roman" w:hAnsi="Times New Roman" w:cs="Times New Roman"/>
          <w:sz w:val="24"/>
          <w:szCs w:val="24"/>
        </w:rPr>
        <w:t>-a</w:t>
      </w:r>
      <w:r w:rsidR="00B57F1B" w:rsidRPr="009F534E">
        <w:rPr>
          <w:rFonts w:ascii="Times New Roman" w:hAnsi="Times New Roman" w:cs="Times New Roman"/>
          <w:sz w:val="24"/>
          <w:szCs w:val="24"/>
        </w:rPr>
        <w:t>“</w:t>
      </w:r>
      <w:r w:rsidR="000E5418" w:rsidRPr="009F534E">
        <w:rPr>
          <w:rFonts w:ascii="Times New Roman" w:hAnsi="Times New Roman" w:cs="Times New Roman"/>
          <w:sz w:val="24"/>
          <w:szCs w:val="24"/>
        </w:rPr>
        <w:t xml:space="preserve"> u slučaju dugoročne mobilnosti</w:t>
      </w:r>
      <w:r w:rsidR="00AA3C15" w:rsidRPr="009F534E">
        <w:rPr>
          <w:rFonts w:ascii="Times New Roman" w:hAnsi="Times New Roman" w:cs="Times New Roman"/>
          <w:sz w:val="24"/>
          <w:szCs w:val="24"/>
        </w:rPr>
        <w:t xml:space="preserve">, a </w:t>
      </w:r>
      <w:r w:rsidR="00B57F1B" w:rsidRPr="009F534E">
        <w:rPr>
          <w:rFonts w:ascii="Times New Roman" w:hAnsi="Times New Roman" w:cs="Times New Roman"/>
          <w:sz w:val="24"/>
          <w:szCs w:val="24"/>
        </w:rPr>
        <w:t>„</w:t>
      </w:r>
      <w:r w:rsidR="007644D4" w:rsidRPr="009F534E">
        <w:rPr>
          <w:rFonts w:ascii="Times New Roman" w:hAnsi="Times New Roman" w:cs="Times New Roman"/>
          <w:sz w:val="24"/>
          <w:szCs w:val="24"/>
        </w:rPr>
        <w:t>plava karta EU-a</w:t>
      </w:r>
      <w:r w:rsidR="00B57F1B" w:rsidRPr="009F534E">
        <w:rPr>
          <w:rFonts w:ascii="Times New Roman" w:hAnsi="Times New Roman" w:cs="Times New Roman"/>
          <w:sz w:val="24"/>
          <w:szCs w:val="24"/>
        </w:rPr>
        <w:t>“</w:t>
      </w:r>
      <w:r w:rsidR="007644D4" w:rsidRPr="009F534E">
        <w:rPr>
          <w:rFonts w:ascii="Times New Roman" w:hAnsi="Times New Roman" w:cs="Times New Roman"/>
          <w:sz w:val="24"/>
          <w:szCs w:val="24"/>
        </w:rPr>
        <w:t xml:space="preserve"> </w:t>
      </w:r>
      <w:r w:rsidR="00AA3C15" w:rsidRPr="009F534E">
        <w:rPr>
          <w:rFonts w:ascii="Times New Roman" w:hAnsi="Times New Roman" w:cs="Times New Roman"/>
          <w:sz w:val="24"/>
          <w:szCs w:val="24"/>
        </w:rPr>
        <w:t>izdana u Republici Hrvatskoj je važeća</w:t>
      </w:r>
    </w:p>
    <w:p w14:paraId="0268146F" w14:textId="77777777" w:rsidR="007664C9" w:rsidRPr="009F534E" w:rsidRDefault="007664C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0E5418" w:rsidRPr="009F534E">
        <w:rPr>
          <w:rFonts w:ascii="Times New Roman" w:hAnsi="Times New Roman" w:cs="Times New Roman"/>
          <w:sz w:val="24"/>
          <w:szCs w:val="24"/>
        </w:rPr>
        <w:t xml:space="preserve"> </w:t>
      </w:r>
      <w:r w:rsidR="00AA3C15" w:rsidRPr="009F534E">
        <w:rPr>
          <w:rFonts w:ascii="Times New Roman" w:hAnsi="Times New Roman" w:cs="Times New Roman"/>
          <w:sz w:val="24"/>
          <w:szCs w:val="24"/>
        </w:rPr>
        <w:t xml:space="preserve">ako mu je u drugoj državi članici EGP-a odbijen zahtjev za izdavanje </w:t>
      </w:r>
      <w:r w:rsidR="00B57F1B" w:rsidRPr="009F534E">
        <w:rPr>
          <w:rFonts w:ascii="Times New Roman" w:hAnsi="Times New Roman" w:cs="Times New Roman"/>
          <w:sz w:val="24"/>
          <w:szCs w:val="24"/>
        </w:rPr>
        <w:t>„</w:t>
      </w:r>
      <w:r w:rsidR="00AA3C15" w:rsidRPr="009F534E">
        <w:rPr>
          <w:rFonts w:ascii="Times New Roman" w:hAnsi="Times New Roman" w:cs="Times New Roman"/>
          <w:sz w:val="24"/>
          <w:szCs w:val="24"/>
        </w:rPr>
        <w:t>plave karte EU</w:t>
      </w:r>
      <w:r w:rsidR="007644D4" w:rsidRPr="009F534E">
        <w:rPr>
          <w:rFonts w:ascii="Times New Roman" w:hAnsi="Times New Roman" w:cs="Times New Roman"/>
          <w:sz w:val="24"/>
          <w:szCs w:val="24"/>
        </w:rPr>
        <w:t>-a</w:t>
      </w:r>
      <w:r w:rsidR="00B57F1B" w:rsidRPr="009F534E">
        <w:rPr>
          <w:rFonts w:ascii="Times New Roman" w:hAnsi="Times New Roman" w:cs="Times New Roman"/>
          <w:sz w:val="24"/>
          <w:szCs w:val="24"/>
        </w:rPr>
        <w:t>“</w:t>
      </w:r>
      <w:r w:rsidR="00AA3C15" w:rsidRPr="009F534E">
        <w:rPr>
          <w:rFonts w:ascii="Times New Roman" w:hAnsi="Times New Roman" w:cs="Times New Roman"/>
          <w:sz w:val="24"/>
          <w:szCs w:val="24"/>
        </w:rPr>
        <w:t xml:space="preserve"> u slučaju dugoročne mobilnosti, a </w:t>
      </w:r>
      <w:r w:rsidR="00B57F1B" w:rsidRPr="009F534E">
        <w:rPr>
          <w:rFonts w:ascii="Times New Roman" w:hAnsi="Times New Roman" w:cs="Times New Roman"/>
          <w:sz w:val="24"/>
          <w:szCs w:val="24"/>
        </w:rPr>
        <w:t>„</w:t>
      </w:r>
      <w:r w:rsidR="007644D4" w:rsidRPr="009F534E">
        <w:rPr>
          <w:rFonts w:ascii="Times New Roman" w:hAnsi="Times New Roman" w:cs="Times New Roman"/>
          <w:sz w:val="24"/>
          <w:szCs w:val="24"/>
        </w:rPr>
        <w:t>plava karta EU-a</w:t>
      </w:r>
      <w:r w:rsidR="00B57F1B" w:rsidRPr="009F534E">
        <w:rPr>
          <w:rFonts w:ascii="Times New Roman" w:hAnsi="Times New Roman" w:cs="Times New Roman"/>
          <w:sz w:val="24"/>
          <w:szCs w:val="24"/>
        </w:rPr>
        <w:t>“</w:t>
      </w:r>
      <w:r w:rsidR="007644D4" w:rsidRPr="009F534E">
        <w:rPr>
          <w:rFonts w:ascii="Times New Roman" w:hAnsi="Times New Roman" w:cs="Times New Roman"/>
          <w:sz w:val="24"/>
          <w:szCs w:val="24"/>
        </w:rPr>
        <w:t xml:space="preserve"> </w:t>
      </w:r>
      <w:r w:rsidR="00AA3C15" w:rsidRPr="009F534E">
        <w:rPr>
          <w:rFonts w:ascii="Times New Roman" w:hAnsi="Times New Roman" w:cs="Times New Roman"/>
          <w:sz w:val="24"/>
          <w:szCs w:val="24"/>
        </w:rPr>
        <w:t xml:space="preserve">izdana u Republici Hrvatskoj je </w:t>
      </w:r>
      <w:r w:rsidR="000E5418" w:rsidRPr="009F534E">
        <w:rPr>
          <w:rFonts w:ascii="Times New Roman" w:hAnsi="Times New Roman" w:cs="Times New Roman"/>
          <w:sz w:val="24"/>
          <w:szCs w:val="24"/>
        </w:rPr>
        <w:t xml:space="preserve">istekla ili je </w:t>
      </w:r>
      <w:r w:rsidRPr="009F534E">
        <w:rPr>
          <w:rFonts w:ascii="Times New Roman" w:hAnsi="Times New Roman" w:cs="Times New Roman"/>
          <w:sz w:val="24"/>
          <w:szCs w:val="24"/>
        </w:rPr>
        <w:t>ukinuta</w:t>
      </w:r>
      <w:r w:rsidR="000E5418" w:rsidRPr="009F534E">
        <w:rPr>
          <w:rFonts w:ascii="Times New Roman" w:hAnsi="Times New Roman" w:cs="Times New Roman"/>
          <w:sz w:val="24"/>
          <w:szCs w:val="24"/>
        </w:rPr>
        <w:t xml:space="preserve"> tijekom </w:t>
      </w:r>
      <w:r w:rsidR="00AA3C15" w:rsidRPr="009F534E">
        <w:rPr>
          <w:rFonts w:ascii="Times New Roman" w:hAnsi="Times New Roman" w:cs="Times New Roman"/>
          <w:sz w:val="24"/>
          <w:szCs w:val="24"/>
        </w:rPr>
        <w:t xml:space="preserve">rješavanja </w:t>
      </w:r>
      <w:r w:rsidR="000E5418" w:rsidRPr="009F534E">
        <w:rPr>
          <w:rFonts w:ascii="Times New Roman" w:hAnsi="Times New Roman" w:cs="Times New Roman"/>
          <w:sz w:val="24"/>
          <w:szCs w:val="24"/>
        </w:rPr>
        <w:t xml:space="preserve">zahtjeva </w:t>
      </w:r>
      <w:r w:rsidRPr="009F534E">
        <w:rPr>
          <w:rFonts w:ascii="Times New Roman" w:hAnsi="Times New Roman" w:cs="Times New Roman"/>
          <w:sz w:val="24"/>
          <w:szCs w:val="24"/>
        </w:rPr>
        <w:t>za mobilnost.</w:t>
      </w:r>
    </w:p>
    <w:p w14:paraId="6DE49B25" w14:textId="77777777" w:rsidR="00470370" w:rsidRPr="009F534E" w:rsidRDefault="007664C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(2) Ako Ministarstvo putem policijske uprave odnosno policijske postaje ukine ili odbije produljiti </w:t>
      </w:r>
      <w:r w:rsidR="00B57F1B" w:rsidRPr="009F534E">
        <w:rPr>
          <w:rFonts w:ascii="Times New Roman" w:hAnsi="Times New Roman" w:cs="Times New Roman"/>
          <w:sz w:val="24"/>
          <w:szCs w:val="24"/>
        </w:rPr>
        <w:t>„</w:t>
      </w:r>
      <w:r w:rsidRPr="009F534E">
        <w:rPr>
          <w:rFonts w:ascii="Times New Roman" w:hAnsi="Times New Roman" w:cs="Times New Roman"/>
          <w:sz w:val="24"/>
          <w:szCs w:val="24"/>
        </w:rPr>
        <w:t>plav</w:t>
      </w:r>
      <w:r w:rsidR="00857820" w:rsidRPr="009F534E">
        <w:rPr>
          <w:rFonts w:ascii="Times New Roman" w:hAnsi="Times New Roman" w:cs="Times New Roman"/>
          <w:sz w:val="24"/>
          <w:szCs w:val="24"/>
        </w:rPr>
        <w:t>u</w:t>
      </w:r>
      <w:r w:rsidRPr="009F534E">
        <w:rPr>
          <w:rFonts w:ascii="Times New Roman" w:hAnsi="Times New Roman" w:cs="Times New Roman"/>
          <w:sz w:val="24"/>
          <w:szCs w:val="24"/>
        </w:rPr>
        <w:t xml:space="preserve"> kart</w:t>
      </w:r>
      <w:r w:rsidR="00857820" w:rsidRPr="009F534E">
        <w:rPr>
          <w:rFonts w:ascii="Times New Roman" w:hAnsi="Times New Roman" w:cs="Times New Roman"/>
          <w:sz w:val="24"/>
          <w:szCs w:val="24"/>
        </w:rPr>
        <w:t>u</w:t>
      </w:r>
      <w:r w:rsidRPr="009F534E">
        <w:rPr>
          <w:rFonts w:ascii="Times New Roman" w:hAnsi="Times New Roman" w:cs="Times New Roman"/>
          <w:sz w:val="24"/>
          <w:szCs w:val="24"/>
        </w:rPr>
        <w:t xml:space="preserve"> EU</w:t>
      </w:r>
      <w:r w:rsidR="002F189B" w:rsidRPr="009F534E">
        <w:rPr>
          <w:rFonts w:ascii="Times New Roman" w:hAnsi="Times New Roman" w:cs="Times New Roman"/>
          <w:sz w:val="24"/>
          <w:szCs w:val="24"/>
        </w:rPr>
        <w:t>-a</w:t>
      </w:r>
      <w:r w:rsidR="00B57F1B" w:rsidRPr="009F534E">
        <w:rPr>
          <w:rFonts w:ascii="Times New Roman" w:hAnsi="Times New Roman" w:cs="Times New Roman"/>
          <w:sz w:val="24"/>
          <w:szCs w:val="24"/>
        </w:rPr>
        <w:t>“</w:t>
      </w:r>
      <w:r w:rsidRPr="009F534E">
        <w:rPr>
          <w:rFonts w:ascii="Times New Roman" w:hAnsi="Times New Roman" w:cs="Times New Roman"/>
          <w:sz w:val="24"/>
          <w:szCs w:val="24"/>
        </w:rPr>
        <w:t xml:space="preserve"> </w:t>
      </w:r>
      <w:r w:rsidR="00F9521F" w:rsidRPr="009F534E">
        <w:rPr>
          <w:rFonts w:ascii="Times New Roman" w:hAnsi="Times New Roman" w:cs="Times New Roman"/>
          <w:sz w:val="24"/>
          <w:szCs w:val="24"/>
        </w:rPr>
        <w:t xml:space="preserve">izdanu </w:t>
      </w:r>
      <w:r w:rsidR="00B57F1B" w:rsidRPr="009F534E">
        <w:rPr>
          <w:rFonts w:ascii="Times New Roman" w:hAnsi="Times New Roman" w:cs="Times New Roman"/>
          <w:sz w:val="24"/>
          <w:szCs w:val="24"/>
        </w:rPr>
        <w:t xml:space="preserve">na </w:t>
      </w:r>
      <w:r w:rsidR="00F9521F" w:rsidRPr="009F534E">
        <w:rPr>
          <w:rFonts w:ascii="Times New Roman" w:hAnsi="Times New Roman" w:cs="Times New Roman"/>
          <w:sz w:val="24"/>
          <w:szCs w:val="24"/>
        </w:rPr>
        <w:t>temelj</w:t>
      </w:r>
      <w:r w:rsidR="00B57F1B" w:rsidRPr="009F534E">
        <w:rPr>
          <w:rFonts w:ascii="Times New Roman" w:hAnsi="Times New Roman" w:cs="Times New Roman"/>
          <w:sz w:val="24"/>
          <w:szCs w:val="24"/>
        </w:rPr>
        <w:t>u</w:t>
      </w:r>
      <w:r w:rsidR="00F9521F" w:rsidRPr="009F534E">
        <w:rPr>
          <w:rFonts w:ascii="Times New Roman" w:hAnsi="Times New Roman" w:cs="Times New Roman"/>
          <w:sz w:val="24"/>
          <w:szCs w:val="24"/>
        </w:rPr>
        <w:t xml:space="preserve"> </w:t>
      </w:r>
      <w:r w:rsidR="00E86CDC" w:rsidRPr="009F534E">
        <w:rPr>
          <w:rFonts w:ascii="Times New Roman" w:hAnsi="Times New Roman" w:cs="Times New Roman"/>
          <w:sz w:val="24"/>
          <w:szCs w:val="24"/>
        </w:rPr>
        <w:t>članka 135.a</w:t>
      </w:r>
      <w:r w:rsidR="002E111C" w:rsidRPr="009F534E">
        <w:rPr>
          <w:rFonts w:ascii="Times New Roman" w:hAnsi="Times New Roman" w:cs="Times New Roman"/>
          <w:sz w:val="24"/>
          <w:szCs w:val="24"/>
        </w:rPr>
        <w:t xml:space="preserve"> ovoga Zakona </w:t>
      </w:r>
      <w:r w:rsidRPr="009F534E">
        <w:rPr>
          <w:rFonts w:ascii="Times New Roman" w:hAnsi="Times New Roman" w:cs="Times New Roman"/>
          <w:sz w:val="24"/>
          <w:szCs w:val="24"/>
        </w:rPr>
        <w:t>koja sadrži napomenu iz članka </w:t>
      </w:r>
      <w:r w:rsidR="00857820" w:rsidRPr="009F534E">
        <w:rPr>
          <w:rFonts w:ascii="Times New Roman" w:hAnsi="Times New Roman" w:cs="Times New Roman"/>
          <w:sz w:val="24"/>
          <w:szCs w:val="24"/>
        </w:rPr>
        <w:t xml:space="preserve">128. stavka </w:t>
      </w:r>
      <w:r w:rsidR="00244ED9" w:rsidRPr="009F534E">
        <w:rPr>
          <w:rFonts w:ascii="Times New Roman" w:hAnsi="Times New Roman" w:cs="Times New Roman"/>
          <w:sz w:val="24"/>
          <w:szCs w:val="24"/>
        </w:rPr>
        <w:t>8</w:t>
      </w:r>
      <w:r w:rsidR="00857820" w:rsidRPr="009F534E">
        <w:rPr>
          <w:rFonts w:ascii="Times New Roman" w:hAnsi="Times New Roman" w:cs="Times New Roman"/>
          <w:sz w:val="24"/>
          <w:szCs w:val="24"/>
        </w:rPr>
        <w:t xml:space="preserve">. ovoga Zakona </w:t>
      </w:r>
      <w:r w:rsidRPr="009F534E">
        <w:rPr>
          <w:rFonts w:ascii="Times New Roman" w:hAnsi="Times New Roman" w:cs="Times New Roman"/>
          <w:sz w:val="24"/>
          <w:szCs w:val="24"/>
        </w:rPr>
        <w:t xml:space="preserve">i odluči </w:t>
      </w:r>
      <w:r w:rsidR="002E111C" w:rsidRPr="009F534E">
        <w:rPr>
          <w:rFonts w:ascii="Times New Roman" w:hAnsi="Times New Roman" w:cs="Times New Roman"/>
          <w:sz w:val="24"/>
          <w:szCs w:val="24"/>
        </w:rPr>
        <w:t xml:space="preserve">primijeniti mjere za osiguranje povratka iz </w:t>
      </w:r>
      <w:r w:rsidR="002109D2" w:rsidRPr="009F534E">
        <w:rPr>
          <w:rFonts w:ascii="Times New Roman" w:hAnsi="Times New Roman" w:cs="Times New Roman"/>
          <w:sz w:val="24"/>
          <w:szCs w:val="24"/>
        </w:rPr>
        <w:t>g</w:t>
      </w:r>
      <w:r w:rsidR="002E111C" w:rsidRPr="009F534E">
        <w:rPr>
          <w:rFonts w:ascii="Times New Roman" w:hAnsi="Times New Roman" w:cs="Times New Roman"/>
          <w:sz w:val="24"/>
          <w:szCs w:val="24"/>
        </w:rPr>
        <w:t xml:space="preserve">lave XI. ovoga Zakona, </w:t>
      </w:r>
      <w:r w:rsidR="00857820" w:rsidRPr="009F534E">
        <w:rPr>
          <w:rFonts w:ascii="Times New Roman" w:hAnsi="Times New Roman" w:cs="Times New Roman"/>
          <w:sz w:val="24"/>
          <w:szCs w:val="24"/>
        </w:rPr>
        <w:t>od dr</w:t>
      </w:r>
      <w:r w:rsidRPr="009F534E">
        <w:rPr>
          <w:rFonts w:ascii="Times New Roman" w:hAnsi="Times New Roman" w:cs="Times New Roman"/>
          <w:sz w:val="24"/>
          <w:szCs w:val="24"/>
        </w:rPr>
        <w:t xml:space="preserve">žave članice </w:t>
      </w:r>
      <w:r w:rsidR="00BE270E" w:rsidRPr="009F534E">
        <w:rPr>
          <w:rFonts w:ascii="Times New Roman" w:hAnsi="Times New Roman" w:cs="Times New Roman"/>
          <w:sz w:val="24"/>
          <w:szCs w:val="24"/>
        </w:rPr>
        <w:t xml:space="preserve">EGP-a </w:t>
      </w:r>
      <w:r w:rsidRPr="009F534E">
        <w:rPr>
          <w:rFonts w:ascii="Times New Roman" w:hAnsi="Times New Roman" w:cs="Times New Roman"/>
          <w:sz w:val="24"/>
          <w:szCs w:val="24"/>
        </w:rPr>
        <w:t xml:space="preserve">navedene u toj napomeni traži </w:t>
      </w:r>
      <w:r w:rsidR="00857820" w:rsidRPr="009F534E">
        <w:rPr>
          <w:rFonts w:ascii="Times New Roman" w:hAnsi="Times New Roman" w:cs="Times New Roman"/>
          <w:sz w:val="24"/>
          <w:szCs w:val="24"/>
        </w:rPr>
        <w:t xml:space="preserve">se potvrda </w:t>
      </w:r>
      <w:r w:rsidRPr="009F534E">
        <w:rPr>
          <w:rFonts w:ascii="Times New Roman" w:hAnsi="Times New Roman" w:cs="Times New Roman"/>
          <w:sz w:val="24"/>
          <w:szCs w:val="24"/>
        </w:rPr>
        <w:t xml:space="preserve">je li </w:t>
      </w:r>
      <w:r w:rsidR="00857820" w:rsidRPr="009F534E">
        <w:rPr>
          <w:rFonts w:ascii="Times New Roman" w:hAnsi="Times New Roman" w:cs="Times New Roman"/>
          <w:sz w:val="24"/>
          <w:szCs w:val="24"/>
        </w:rPr>
        <w:t xml:space="preserve">taj državljanin treće zemlje </w:t>
      </w:r>
      <w:r w:rsidRPr="009F534E">
        <w:rPr>
          <w:rFonts w:ascii="Times New Roman" w:hAnsi="Times New Roman" w:cs="Times New Roman"/>
          <w:sz w:val="24"/>
          <w:szCs w:val="24"/>
        </w:rPr>
        <w:t>još uvijek korisnik međunarodne zaštite u toj državi članici</w:t>
      </w:r>
      <w:r w:rsidR="00752532" w:rsidRPr="009F534E">
        <w:rPr>
          <w:rFonts w:ascii="Times New Roman" w:hAnsi="Times New Roman" w:cs="Times New Roman"/>
          <w:sz w:val="24"/>
          <w:szCs w:val="24"/>
        </w:rPr>
        <w:t xml:space="preserve"> EGP-a</w:t>
      </w:r>
      <w:r w:rsidRPr="009F534E">
        <w:rPr>
          <w:rFonts w:ascii="Times New Roman" w:hAnsi="Times New Roman" w:cs="Times New Roman"/>
          <w:sz w:val="24"/>
          <w:szCs w:val="24"/>
        </w:rPr>
        <w:t>.</w:t>
      </w:r>
      <w:r w:rsidR="006C02CF" w:rsidRPr="009F534E">
        <w:rPr>
          <w:rFonts w:ascii="Times New Roman" w:hAnsi="Times New Roman" w:cs="Times New Roman"/>
          <w:sz w:val="24"/>
          <w:szCs w:val="24"/>
        </w:rPr>
        <w:t xml:space="preserve"> </w:t>
      </w:r>
      <w:r w:rsidRPr="009F534E">
        <w:rPr>
          <w:rFonts w:ascii="Times New Roman" w:hAnsi="Times New Roman" w:cs="Times New Roman"/>
          <w:sz w:val="24"/>
          <w:szCs w:val="24"/>
        </w:rPr>
        <w:t xml:space="preserve"> </w:t>
      </w:r>
    </w:p>
    <w:p w14:paraId="7620DCD1" w14:textId="77777777" w:rsidR="00BE270E" w:rsidRPr="009F534E" w:rsidRDefault="007664C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BE270E" w:rsidRPr="009F534E">
        <w:rPr>
          <w:rFonts w:ascii="Times New Roman" w:hAnsi="Times New Roman" w:cs="Times New Roman"/>
          <w:sz w:val="24"/>
          <w:szCs w:val="24"/>
        </w:rPr>
        <w:t>3</w:t>
      </w:r>
      <w:r w:rsidRPr="009F534E">
        <w:rPr>
          <w:rFonts w:ascii="Times New Roman" w:hAnsi="Times New Roman" w:cs="Times New Roman"/>
          <w:sz w:val="24"/>
          <w:szCs w:val="24"/>
        </w:rPr>
        <w:t>) Ako je državljanin treće zemlje i dalje korisnik međunarodne zaštite u državi članici</w:t>
      </w:r>
      <w:r w:rsidR="00BE270E" w:rsidRPr="009F534E">
        <w:rPr>
          <w:rFonts w:ascii="Times New Roman" w:hAnsi="Times New Roman" w:cs="Times New Roman"/>
          <w:sz w:val="24"/>
          <w:szCs w:val="24"/>
        </w:rPr>
        <w:t xml:space="preserve"> EGP-a</w:t>
      </w:r>
      <w:r w:rsidRPr="009F534E">
        <w:rPr>
          <w:rFonts w:ascii="Times New Roman" w:hAnsi="Times New Roman" w:cs="Times New Roman"/>
          <w:sz w:val="24"/>
          <w:szCs w:val="24"/>
        </w:rPr>
        <w:t xml:space="preserve"> navedenoj u napomeni, </w:t>
      </w:r>
      <w:r w:rsidR="003A0CBA" w:rsidRPr="009F534E">
        <w:rPr>
          <w:rFonts w:ascii="Times New Roman" w:hAnsi="Times New Roman" w:cs="Times New Roman"/>
          <w:sz w:val="24"/>
          <w:szCs w:val="24"/>
        </w:rPr>
        <w:t xml:space="preserve">na odgovarajući se način primjenjuje odredba članka 200. </w:t>
      </w:r>
      <w:r w:rsidR="00273737" w:rsidRPr="009F534E">
        <w:rPr>
          <w:rFonts w:ascii="Times New Roman" w:hAnsi="Times New Roman" w:cs="Times New Roman"/>
          <w:sz w:val="24"/>
          <w:szCs w:val="24"/>
        </w:rPr>
        <w:t xml:space="preserve">stavka 1. i 4. </w:t>
      </w:r>
      <w:r w:rsidR="003A0CBA" w:rsidRPr="009F534E">
        <w:rPr>
          <w:rFonts w:ascii="Times New Roman" w:hAnsi="Times New Roman" w:cs="Times New Roman"/>
          <w:sz w:val="24"/>
          <w:szCs w:val="24"/>
        </w:rPr>
        <w:t>ovoga Zakona</w:t>
      </w:r>
      <w:r w:rsidR="00273737" w:rsidRPr="009F534E">
        <w:rPr>
          <w:rFonts w:ascii="Times New Roman" w:hAnsi="Times New Roman" w:cs="Times New Roman"/>
          <w:sz w:val="24"/>
          <w:szCs w:val="24"/>
        </w:rPr>
        <w:t xml:space="preserve">. </w:t>
      </w:r>
      <w:r w:rsidR="003A0CBA" w:rsidRPr="009F534E">
        <w:rPr>
          <w:rFonts w:ascii="Times New Roman" w:hAnsi="Times New Roman" w:cs="Times New Roman"/>
          <w:sz w:val="24"/>
          <w:szCs w:val="24"/>
        </w:rPr>
        <w:t xml:space="preserve"> </w:t>
      </w:r>
    </w:p>
    <w:p w14:paraId="65C430F0" w14:textId="77777777" w:rsidR="0018695C" w:rsidRPr="009F534E" w:rsidRDefault="00A575F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(4) Iznimno od stavka 3. ovoga članka, </w:t>
      </w:r>
      <w:r w:rsidR="0038222D" w:rsidRPr="009F534E">
        <w:rPr>
          <w:rFonts w:ascii="Times New Roman" w:hAnsi="Times New Roman" w:cs="Times New Roman"/>
          <w:sz w:val="24"/>
          <w:szCs w:val="24"/>
        </w:rPr>
        <w:t>na državljanina</w:t>
      </w:r>
      <w:r w:rsidRPr="009F534E">
        <w:rPr>
          <w:rFonts w:ascii="Times New Roman" w:hAnsi="Times New Roman" w:cs="Times New Roman"/>
          <w:sz w:val="24"/>
          <w:szCs w:val="24"/>
        </w:rPr>
        <w:t xml:space="preserve"> treće zemlje </w:t>
      </w:r>
      <w:r w:rsidR="0018695C" w:rsidRPr="009F534E">
        <w:rPr>
          <w:rFonts w:ascii="Times New Roman" w:hAnsi="Times New Roman" w:cs="Times New Roman"/>
          <w:sz w:val="24"/>
          <w:szCs w:val="24"/>
        </w:rPr>
        <w:t>koji je i dalje korisnik međunarodne zaštite u državi članici EGP-a navedenoj u napomeni</w:t>
      </w:r>
      <w:r w:rsidR="0038222D" w:rsidRPr="009F534E">
        <w:rPr>
          <w:rFonts w:ascii="Times New Roman" w:hAnsi="Times New Roman" w:cs="Times New Roman"/>
          <w:sz w:val="24"/>
          <w:szCs w:val="24"/>
        </w:rPr>
        <w:t>, a koji predstavlja opasnost za nacionalnu sigurnost ili je pravomoćno osuđen za teško kazneno djelo radi kojeg predstavlja opasnost za javni poredak</w:t>
      </w:r>
      <w:r w:rsidR="00E86CDC" w:rsidRPr="009F534E">
        <w:rPr>
          <w:rFonts w:ascii="Times New Roman" w:hAnsi="Times New Roman" w:cs="Times New Roman"/>
          <w:sz w:val="24"/>
          <w:szCs w:val="24"/>
        </w:rPr>
        <w:t xml:space="preserve"> sukladno propisu kojim se uređuje međunarodna zaštita</w:t>
      </w:r>
      <w:r w:rsidR="0038222D" w:rsidRPr="009F534E">
        <w:rPr>
          <w:rFonts w:ascii="Times New Roman" w:hAnsi="Times New Roman" w:cs="Times New Roman"/>
          <w:sz w:val="24"/>
          <w:szCs w:val="24"/>
        </w:rPr>
        <w:t xml:space="preserve">, </w:t>
      </w:r>
      <w:r w:rsidRPr="009F534E">
        <w:rPr>
          <w:rFonts w:ascii="Times New Roman" w:hAnsi="Times New Roman" w:cs="Times New Roman"/>
          <w:sz w:val="24"/>
          <w:szCs w:val="24"/>
        </w:rPr>
        <w:t>mo</w:t>
      </w:r>
      <w:r w:rsidR="00984368" w:rsidRPr="009F534E">
        <w:rPr>
          <w:rFonts w:ascii="Times New Roman" w:hAnsi="Times New Roman" w:cs="Times New Roman"/>
          <w:sz w:val="24"/>
          <w:szCs w:val="24"/>
        </w:rPr>
        <w:t xml:space="preserve">gu se primijeniti druge mjere za osiguranje povratka u zemlju koja nije država članica </w:t>
      </w:r>
      <w:r w:rsidR="00A27CBB" w:rsidRPr="009F534E">
        <w:rPr>
          <w:rFonts w:ascii="Times New Roman" w:hAnsi="Times New Roman" w:cs="Times New Roman"/>
          <w:sz w:val="24"/>
          <w:szCs w:val="24"/>
        </w:rPr>
        <w:t xml:space="preserve">EGP-a </w:t>
      </w:r>
      <w:r w:rsidR="00984368" w:rsidRPr="009F534E">
        <w:rPr>
          <w:rFonts w:ascii="Times New Roman" w:hAnsi="Times New Roman" w:cs="Times New Roman"/>
          <w:sz w:val="24"/>
          <w:szCs w:val="24"/>
        </w:rPr>
        <w:t xml:space="preserve">koja je odobrila međunarodnu zaštitu, </w:t>
      </w:r>
      <w:r w:rsidRPr="009F534E">
        <w:rPr>
          <w:rFonts w:ascii="Times New Roman" w:hAnsi="Times New Roman" w:cs="Times New Roman"/>
          <w:sz w:val="24"/>
          <w:szCs w:val="24"/>
        </w:rPr>
        <w:t xml:space="preserve">u skladu s međunarodnim obvezama, </w:t>
      </w:r>
      <w:r w:rsidR="000C18E1" w:rsidRPr="009F534E">
        <w:rPr>
          <w:rFonts w:ascii="Times New Roman" w:hAnsi="Times New Roman" w:cs="Times New Roman"/>
          <w:sz w:val="24"/>
          <w:szCs w:val="24"/>
        </w:rPr>
        <w:t xml:space="preserve">ako u toj zemlji </w:t>
      </w:r>
      <w:r w:rsidR="00234064" w:rsidRPr="009F534E">
        <w:rPr>
          <w:rFonts w:ascii="Times New Roman" w:hAnsi="Times New Roman" w:cs="Times New Roman"/>
          <w:sz w:val="24"/>
          <w:szCs w:val="24"/>
        </w:rPr>
        <w:t xml:space="preserve">ne bi bilo narušeno načelo </w:t>
      </w:r>
      <w:r w:rsidR="00FD729A" w:rsidRPr="009F534E">
        <w:rPr>
          <w:rFonts w:ascii="Times New Roman" w:hAnsi="Times New Roman" w:cs="Times New Roman"/>
          <w:sz w:val="24"/>
          <w:szCs w:val="24"/>
        </w:rPr>
        <w:t>zabrane prisilnog udaljenja ili vraćanja</w:t>
      </w:r>
      <w:r w:rsidR="00E86CDC" w:rsidRPr="009F534E">
        <w:rPr>
          <w:rFonts w:ascii="Times New Roman" w:hAnsi="Times New Roman" w:cs="Times New Roman"/>
          <w:sz w:val="24"/>
          <w:szCs w:val="24"/>
        </w:rPr>
        <w:t xml:space="preserve"> </w:t>
      </w:r>
      <w:r w:rsidR="00A81F13" w:rsidRPr="009F534E">
        <w:rPr>
          <w:rFonts w:ascii="Times New Roman" w:hAnsi="Times New Roman" w:cs="Times New Roman"/>
          <w:sz w:val="24"/>
          <w:szCs w:val="24"/>
        </w:rPr>
        <w:t>(</w:t>
      </w:r>
      <w:r w:rsidR="00A81F13" w:rsidRPr="009F534E">
        <w:rPr>
          <w:rFonts w:ascii="Times New Roman" w:hAnsi="Times New Roman" w:cs="Times New Roman"/>
          <w:i/>
          <w:sz w:val="24"/>
          <w:szCs w:val="24"/>
        </w:rPr>
        <w:t>„</w:t>
      </w:r>
      <w:proofErr w:type="spellStart"/>
      <w:r w:rsidR="00A81F13" w:rsidRPr="009F534E">
        <w:rPr>
          <w:rFonts w:ascii="Times New Roman" w:hAnsi="Times New Roman" w:cs="Times New Roman"/>
          <w:i/>
          <w:sz w:val="24"/>
          <w:szCs w:val="24"/>
        </w:rPr>
        <w:t>non</w:t>
      </w:r>
      <w:proofErr w:type="spellEnd"/>
      <w:r w:rsidR="00A81F13" w:rsidRPr="009F534E">
        <w:rPr>
          <w:rFonts w:ascii="Times New Roman" w:hAnsi="Times New Roman" w:cs="Times New Roman"/>
          <w:i/>
          <w:sz w:val="24"/>
          <w:szCs w:val="24"/>
        </w:rPr>
        <w:t xml:space="preserve"> </w:t>
      </w:r>
      <w:proofErr w:type="spellStart"/>
      <w:r w:rsidR="00A81F13" w:rsidRPr="009F534E">
        <w:rPr>
          <w:rFonts w:ascii="Times New Roman" w:hAnsi="Times New Roman" w:cs="Times New Roman"/>
          <w:i/>
          <w:sz w:val="24"/>
          <w:szCs w:val="24"/>
        </w:rPr>
        <w:t>refoulement</w:t>
      </w:r>
      <w:proofErr w:type="spellEnd"/>
      <w:r w:rsidR="00A81F13" w:rsidRPr="009F534E">
        <w:rPr>
          <w:rFonts w:ascii="Times New Roman" w:hAnsi="Times New Roman" w:cs="Times New Roman"/>
          <w:i/>
          <w:sz w:val="24"/>
          <w:szCs w:val="24"/>
        </w:rPr>
        <w:t xml:space="preserve">“) </w:t>
      </w:r>
      <w:r w:rsidR="00E86CDC" w:rsidRPr="009F534E">
        <w:rPr>
          <w:rFonts w:ascii="Times New Roman" w:hAnsi="Times New Roman" w:cs="Times New Roman"/>
          <w:sz w:val="24"/>
          <w:szCs w:val="24"/>
        </w:rPr>
        <w:t xml:space="preserve">sukladno propisu kojim se uređuje međunarodna zaštita. </w:t>
      </w:r>
    </w:p>
    <w:p w14:paraId="3296607F" w14:textId="77777777" w:rsidR="00BE270E" w:rsidRPr="009F534E" w:rsidRDefault="00A575F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w:t>
      </w:r>
      <w:r w:rsidR="00BE270E" w:rsidRPr="009F534E">
        <w:rPr>
          <w:rFonts w:ascii="Times New Roman" w:hAnsi="Times New Roman" w:cs="Times New Roman"/>
          <w:sz w:val="24"/>
          <w:szCs w:val="24"/>
        </w:rPr>
        <w:t xml:space="preserve">) </w:t>
      </w:r>
      <w:r w:rsidR="006C02CF" w:rsidRPr="009F534E">
        <w:rPr>
          <w:rFonts w:ascii="Times New Roman" w:hAnsi="Times New Roman" w:cs="Times New Roman"/>
          <w:sz w:val="24"/>
          <w:szCs w:val="24"/>
        </w:rPr>
        <w:t xml:space="preserve">Ministarstvo će, na zahtjev </w:t>
      </w:r>
      <w:r w:rsidR="00BE270E" w:rsidRPr="009F534E">
        <w:rPr>
          <w:rFonts w:ascii="Times New Roman" w:hAnsi="Times New Roman" w:cs="Times New Roman"/>
          <w:sz w:val="24"/>
          <w:szCs w:val="24"/>
        </w:rPr>
        <w:t xml:space="preserve">druge države članice </w:t>
      </w:r>
      <w:r w:rsidR="006C02CF" w:rsidRPr="009F534E">
        <w:rPr>
          <w:rFonts w:ascii="Times New Roman" w:hAnsi="Times New Roman" w:cs="Times New Roman"/>
          <w:sz w:val="24"/>
          <w:szCs w:val="24"/>
        </w:rPr>
        <w:t xml:space="preserve">EGP-a, dostaviti podatak </w:t>
      </w:r>
      <w:r w:rsidR="00BE270E" w:rsidRPr="009F534E">
        <w:rPr>
          <w:rFonts w:ascii="Times New Roman" w:hAnsi="Times New Roman" w:cs="Times New Roman"/>
          <w:sz w:val="24"/>
          <w:szCs w:val="24"/>
        </w:rPr>
        <w:t xml:space="preserve">ima li državljanin treće zemlje međunarodnu zaštitu u </w:t>
      </w:r>
      <w:r w:rsidR="0092293E" w:rsidRPr="009F534E">
        <w:rPr>
          <w:rFonts w:ascii="Times New Roman" w:hAnsi="Times New Roman" w:cs="Times New Roman"/>
          <w:sz w:val="24"/>
          <w:szCs w:val="24"/>
        </w:rPr>
        <w:t xml:space="preserve">Republici Hrvatskoj </w:t>
      </w:r>
      <w:r w:rsidR="005E7390" w:rsidRPr="009F534E">
        <w:rPr>
          <w:rFonts w:ascii="Times New Roman" w:hAnsi="Times New Roman" w:cs="Times New Roman"/>
          <w:sz w:val="24"/>
          <w:szCs w:val="24"/>
        </w:rPr>
        <w:t xml:space="preserve">u </w:t>
      </w:r>
      <w:r w:rsidR="00BE270E" w:rsidRPr="009F534E">
        <w:rPr>
          <w:rFonts w:ascii="Times New Roman" w:hAnsi="Times New Roman" w:cs="Times New Roman"/>
          <w:sz w:val="24"/>
          <w:szCs w:val="24"/>
        </w:rPr>
        <w:t>roku od mjesec dana od primitka zahtjeva</w:t>
      </w:r>
      <w:r w:rsidR="006C02CF" w:rsidRPr="009F534E">
        <w:rPr>
          <w:rFonts w:ascii="Times New Roman" w:hAnsi="Times New Roman" w:cs="Times New Roman"/>
          <w:sz w:val="24"/>
          <w:szCs w:val="24"/>
        </w:rPr>
        <w:t>.</w:t>
      </w:r>
    </w:p>
    <w:p w14:paraId="4E00C4E6" w14:textId="77777777" w:rsidR="00BE270E" w:rsidRPr="009F534E" w:rsidRDefault="00A575F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w:t>
      </w:r>
      <w:r w:rsidR="00BE270E" w:rsidRPr="009F534E">
        <w:rPr>
          <w:rFonts w:ascii="Times New Roman" w:hAnsi="Times New Roman" w:cs="Times New Roman"/>
          <w:sz w:val="24"/>
          <w:szCs w:val="24"/>
        </w:rPr>
        <w:t>) Republika Hrvatska</w:t>
      </w:r>
      <w:r w:rsidR="005E7390" w:rsidRPr="009F534E">
        <w:rPr>
          <w:rFonts w:ascii="Times New Roman" w:hAnsi="Times New Roman" w:cs="Times New Roman"/>
          <w:sz w:val="24"/>
          <w:szCs w:val="24"/>
        </w:rPr>
        <w:t xml:space="preserve"> će </w:t>
      </w:r>
      <w:r w:rsidR="00A01A74" w:rsidRPr="009F534E">
        <w:rPr>
          <w:rFonts w:ascii="Times New Roman" w:hAnsi="Times New Roman" w:cs="Times New Roman"/>
          <w:sz w:val="24"/>
          <w:szCs w:val="24"/>
        </w:rPr>
        <w:t xml:space="preserve">bez odgađanja i formalnosti </w:t>
      </w:r>
      <w:r w:rsidR="00BE270E" w:rsidRPr="009F534E">
        <w:rPr>
          <w:rFonts w:ascii="Times New Roman" w:hAnsi="Times New Roman" w:cs="Times New Roman"/>
          <w:sz w:val="24"/>
          <w:szCs w:val="24"/>
        </w:rPr>
        <w:t>dopustit</w:t>
      </w:r>
      <w:r w:rsidR="005E7390" w:rsidRPr="009F534E">
        <w:rPr>
          <w:rFonts w:ascii="Times New Roman" w:hAnsi="Times New Roman" w:cs="Times New Roman"/>
          <w:sz w:val="24"/>
          <w:szCs w:val="24"/>
        </w:rPr>
        <w:t>i</w:t>
      </w:r>
      <w:r w:rsidR="00BE270E" w:rsidRPr="009F534E">
        <w:rPr>
          <w:rFonts w:ascii="Times New Roman" w:hAnsi="Times New Roman" w:cs="Times New Roman"/>
          <w:sz w:val="24"/>
          <w:szCs w:val="24"/>
        </w:rPr>
        <w:t xml:space="preserve"> ponovni ulazak državljaninu treće zemlje </w:t>
      </w:r>
      <w:r w:rsidR="00480060" w:rsidRPr="009F534E">
        <w:rPr>
          <w:rFonts w:ascii="Times New Roman" w:hAnsi="Times New Roman" w:cs="Times New Roman"/>
          <w:sz w:val="24"/>
          <w:szCs w:val="24"/>
        </w:rPr>
        <w:t xml:space="preserve">iz stavka 1. ovoga članka </w:t>
      </w:r>
      <w:r w:rsidR="00BE270E" w:rsidRPr="009F534E">
        <w:rPr>
          <w:rFonts w:ascii="Times New Roman" w:hAnsi="Times New Roman" w:cs="Times New Roman"/>
          <w:sz w:val="24"/>
          <w:szCs w:val="24"/>
        </w:rPr>
        <w:t>koj</w:t>
      </w:r>
      <w:r w:rsidR="006C02CF" w:rsidRPr="009F534E">
        <w:rPr>
          <w:rFonts w:ascii="Times New Roman" w:hAnsi="Times New Roman" w:cs="Times New Roman"/>
          <w:sz w:val="24"/>
          <w:szCs w:val="24"/>
        </w:rPr>
        <w:t>em</w:t>
      </w:r>
      <w:r w:rsidR="00BE270E" w:rsidRPr="009F534E">
        <w:rPr>
          <w:rFonts w:ascii="Times New Roman" w:hAnsi="Times New Roman" w:cs="Times New Roman"/>
          <w:sz w:val="24"/>
          <w:szCs w:val="24"/>
        </w:rPr>
        <w:t xml:space="preserve"> je u Republici Hrvatskoj odobrena </w:t>
      </w:r>
      <w:r w:rsidR="00467F55" w:rsidRPr="009F534E">
        <w:rPr>
          <w:rFonts w:ascii="Times New Roman" w:hAnsi="Times New Roman" w:cs="Times New Roman"/>
          <w:sz w:val="24"/>
          <w:szCs w:val="24"/>
        </w:rPr>
        <w:t>m</w:t>
      </w:r>
      <w:r w:rsidR="00BE270E" w:rsidRPr="009F534E">
        <w:rPr>
          <w:rFonts w:ascii="Times New Roman" w:hAnsi="Times New Roman" w:cs="Times New Roman"/>
          <w:sz w:val="24"/>
          <w:szCs w:val="24"/>
        </w:rPr>
        <w:t>eđunarodn</w:t>
      </w:r>
      <w:r w:rsidR="00467F55" w:rsidRPr="009F534E">
        <w:rPr>
          <w:rFonts w:ascii="Times New Roman" w:hAnsi="Times New Roman" w:cs="Times New Roman"/>
          <w:sz w:val="24"/>
          <w:szCs w:val="24"/>
        </w:rPr>
        <w:t>a</w:t>
      </w:r>
      <w:r w:rsidR="00BE270E" w:rsidRPr="009F534E">
        <w:rPr>
          <w:rFonts w:ascii="Times New Roman" w:hAnsi="Times New Roman" w:cs="Times New Roman"/>
          <w:sz w:val="24"/>
          <w:szCs w:val="24"/>
        </w:rPr>
        <w:t xml:space="preserve"> zaštit</w:t>
      </w:r>
      <w:r w:rsidR="00467F55" w:rsidRPr="009F534E">
        <w:rPr>
          <w:rFonts w:ascii="Times New Roman" w:hAnsi="Times New Roman" w:cs="Times New Roman"/>
          <w:sz w:val="24"/>
          <w:szCs w:val="24"/>
        </w:rPr>
        <w:t>a</w:t>
      </w:r>
      <w:r w:rsidR="00BE270E" w:rsidRPr="009F534E">
        <w:rPr>
          <w:rFonts w:ascii="Times New Roman" w:hAnsi="Times New Roman" w:cs="Times New Roman"/>
          <w:sz w:val="24"/>
          <w:szCs w:val="24"/>
        </w:rPr>
        <w:t xml:space="preserve"> kao i članovima njegove obitelji </w:t>
      </w:r>
      <w:r w:rsidR="00D0787B" w:rsidRPr="009F534E">
        <w:rPr>
          <w:rFonts w:ascii="Times New Roman" w:hAnsi="Times New Roman" w:cs="Times New Roman"/>
          <w:iCs/>
          <w:sz w:val="24"/>
          <w:szCs w:val="24"/>
        </w:rPr>
        <w:t>iz članka 64. stav</w:t>
      </w:r>
      <w:r w:rsidR="00D01932" w:rsidRPr="009F534E">
        <w:rPr>
          <w:rFonts w:ascii="Times New Roman" w:hAnsi="Times New Roman" w:cs="Times New Roman"/>
          <w:iCs/>
          <w:sz w:val="24"/>
          <w:szCs w:val="24"/>
        </w:rPr>
        <w:t>ka</w:t>
      </w:r>
      <w:r w:rsidR="00D0787B" w:rsidRPr="009F534E">
        <w:rPr>
          <w:rFonts w:ascii="Times New Roman" w:hAnsi="Times New Roman" w:cs="Times New Roman"/>
          <w:iCs/>
          <w:sz w:val="24"/>
          <w:szCs w:val="24"/>
        </w:rPr>
        <w:t xml:space="preserve"> 1. ovoga Zakona</w:t>
      </w:r>
      <w:r w:rsidR="00BB6AA3" w:rsidRPr="009F534E">
        <w:rPr>
          <w:rFonts w:ascii="Times New Roman" w:hAnsi="Times New Roman" w:cs="Times New Roman"/>
          <w:sz w:val="24"/>
          <w:szCs w:val="24"/>
        </w:rPr>
        <w:t xml:space="preserve"> te</w:t>
      </w:r>
      <w:r w:rsidR="00BB6AA3" w:rsidRPr="009F534E">
        <w:rPr>
          <w:rFonts w:ascii="Times New Roman" w:hAnsi="Times New Roman" w:cs="Times New Roman"/>
          <w:iCs/>
          <w:sz w:val="24"/>
          <w:szCs w:val="24"/>
        </w:rPr>
        <w:t xml:space="preserve"> životnom ili neformalnom životnom partneru</w:t>
      </w:r>
      <w:r w:rsidR="00D0787B" w:rsidRPr="009F534E">
        <w:rPr>
          <w:rFonts w:ascii="Times New Roman" w:hAnsi="Times New Roman" w:cs="Times New Roman"/>
          <w:iCs/>
          <w:sz w:val="24"/>
          <w:szCs w:val="24"/>
        </w:rPr>
        <w:t xml:space="preserve">, </w:t>
      </w:r>
      <w:r w:rsidR="00BE270E" w:rsidRPr="009F534E">
        <w:rPr>
          <w:rFonts w:ascii="Times New Roman" w:hAnsi="Times New Roman" w:cs="Times New Roman"/>
          <w:sz w:val="24"/>
          <w:szCs w:val="24"/>
        </w:rPr>
        <w:t xml:space="preserve">ako </w:t>
      </w:r>
      <w:r w:rsidR="005E7390" w:rsidRPr="009F534E">
        <w:rPr>
          <w:rFonts w:ascii="Times New Roman" w:hAnsi="Times New Roman" w:cs="Times New Roman"/>
          <w:sz w:val="24"/>
          <w:szCs w:val="24"/>
        </w:rPr>
        <w:t xml:space="preserve">su mjere za osiguranje povratka izrečene od strane </w:t>
      </w:r>
      <w:r w:rsidR="00BE270E" w:rsidRPr="009F534E">
        <w:rPr>
          <w:rFonts w:ascii="Times New Roman" w:hAnsi="Times New Roman" w:cs="Times New Roman"/>
          <w:sz w:val="24"/>
          <w:szCs w:val="24"/>
        </w:rPr>
        <w:t>druge države članice EGP-a.</w:t>
      </w:r>
      <w:r w:rsidR="00596FD3" w:rsidRPr="009F534E">
        <w:rPr>
          <w:rFonts w:ascii="Times New Roman" w:hAnsi="Times New Roman" w:cs="Times New Roman"/>
          <w:sz w:val="24"/>
          <w:szCs w:val="24"/>
        </w:rPr>
        <w:t>“.</w:t>
      </w:r>
    </w:p>
    <w:p w14:paraId="0BE28DE7" w14:textId="77777777" w:rsidR="00690386" w:rsidRPr="009F534E" w:rsidRDefault="00690386" w:rsidP="00EE175D">
      <w:pPr>
        <w:pStyle w:val="box472209"/>
        <w:spacing w:before="0" w:beforeAutospacing="0" w:after="0"/>
        <w:jc w:val="center"/>
        <w:rPr>
          <w:b/>
        </w:rPr>
      </w:pPr>
      <w:r w:rsidRPr="009F534E">
        <w:rPr>
          <w:b/>
        </w:rPr>
        <w:lastRenderedPageBreak/>
        <w:t xml:space="preserve">Članak </w:t>
      </w:r>
      <w:r w:rsidR="00A8429A" w:rsidRPr="009F534E">
        <w:rPr>
          <w:b/>
        </w:rPr>
        <w:t>59</w:t>
      </w:r>
      <w:r w:rsidRPr="009F534E">
        <w:rPr>
          <w:b/>
        </w:rPr>
        <w:t>.</w:t>
      </w:r>
    </w:p>
    <w:p w14:paraId="0D6A8D65" w14:textId="77777777" w:rsidR="00AE1BFE" w:rsidRPr="009F534E" w:rsidRDefault="00AE1BFE" w:rsidP="00EE175D">
      <w:pPr>
        <w:pStyle w:val="box466057"/>
        <w:shd w:val="clear" w:color="auto" w:fill="FFFFFF"/>
        <w:spacing w:before="0" w:beforeAutospacing="0" w:after="0" w:afterAutospacing="0"/>
        <w:jc w:val="center"/>
        <w:textAlignment w:val="baseline"/>
        <w:rPr>
          <w:rStyle w:val="kurziv"/>
          <w:iCs/>
          <w:bdr w:val="none" w:sz="0" w:space="0" w:color="auto" w:frame="1"/>
        </w:rPr>
      </w:pPr>
    </w:p>
    <w:p w14:paraId="4BBF1131" w14:textId="77777777" w:rsidR="00690386" w:rsidRPr="009F534E" w:rsidRDefault="00AE1BFE" w:rsidP="00EE175D">
      <w:pPr>
        <w:pStyle w:val="box466057"/>
        <w:shd w:val="clear" w:color="auto" w:fill="FFFFFF"/>
        <w:spacing w:before="0" w:beforeAutospacing="0" w:after="0" w:afterAutospacing="0"/>
        <w:textAlignment w:val="baseline"/>
        <w:rPr>
          <w:rStyle w:val="kurziv"/>
          <w:i/>
          <w:iCs/>
          <w:bdr w:val="none" w:sz="0" w:space="0" w:color="auto" w:frame="1"/>
        </w:rPr>
      </w:pPr>
      <w:r w:rsidRPr="009F534E">
        <w:rPr>
          <w:rStyle w:val="kurziv"/>
          <w:iCs/>
          <w:bdr w:val="none" w:sz="0" w:space="0" w:color="auto" w:frame="1"/>
        </w:rPr>
        <w:t xml:space="preserve">Naslov iznad članka </w:t>
      </w:r>
      <w:r w:rsidR="00690386" w:rsidRPr="009F534E">
        <w:rPr>
          <w:rStyle w:val="kurziv"/>
          <w:iCs/>
          <w:bdr w:val="none" w:sz="0" w:space="0" w:color="auto" w:frame="1"/>
        </w:rPr>
        <w:t xml:space="preserve">136. i </w:t>
      </w:r>
      <w:r w:rsidRPr="009F534E">
        <w:rPr>
          <w:rStyle w:val="kurziv"/>
          <w:iCs/>
          <w:bdr w:val="none" w:sz="0" w:space="0" w:color="auto" w:frame="1"/>
        </w:rPr>
        <w:t>č</w:t>
      </w:r>
      <w:r w:rsidR="00690386" w:rsidRPr="009F534E">
        <w:rPr>
          <w:rStyle w:val="kurziv"/>
          <w:iCs/>
          <w:bdr w:val="none" w:sz="0" w:space="0" w:color="auto" w:frame="1"/>
        </w:rPr>
        <w:t>lan</w:t>
      </w:r>
      <w:r w:rsidRPr="009F534E">
        <w:rPr>
          <w:rStyle w:val="kurziv"/>
          <w:iCs/>
          <w:bdr w:val="none" w:sz="0" w:space="0" w:color="auto" w:frame="1"/>
        </w:rPr>
        <w:t>a</w:t>
      </w:r>
      <w:r w:rsidR="00690386" w:rsidRPr="009F534E">
        <w:rPr>
          <w:rStyle w:val="kurziv"/>
          <w:iCs/>
          <w:bdr w:val="none" w:sz="0" w:space="0" w:color="auto" w:frame="1"/>
        </w:rPr>
        <w:t>k</w:t>
      </w:r>
      <w:r w:rsidRPr="009F534E">
        <w:rPr>
          <w:rStyle w:val="kurziv"/>
          <w:iCs/>
          <w:bdr w:val="none" w:sz="0" w:space="0" w:color="auto" w:frame="1"/>
        </w:rPr>
        <w:t xml:space="preserve"> 136. </w:t>
      </w:r>
      <w:r w:rsidR="00690386" w:rsidRPr="009F534E">
        <w:rPr>
          <w:rStyle w:val="kurziv"/>
          <w:iCs/>
          <w:bdr w:val="none" w:sz="0" w:space="0" w:color="auto" w:frame="1"/>
        </w:rPr>
        <w:t>mijenjaju se i glase:</w:t>
      </w:r>
    </w:p>
    <w:p w14:paraId="7C0352CC" w14:textId="77777777" w:rsidR="00690386" w:rsidRPr="009F534E" w:rsidRDefault="00690386" w:rsidP="00EE175D">
      <w:pPr>
        <w:pStyle w:val="box472209"/>
        <w:spacing w:before="0" w:beforeAutospacing="0" w:after="0"/>
        <w:jc w:val="center"/>
        <w:rPr>
          <w:rStyle w:val="kurziv"/>
          <w:b/>
          <w:i/>
          <w:iCs/>
          <w:bdr w:val="none" w:sz="0" w:space="0" w:color="auto" w:frame="1"/>
        </w:rPr>
      </w:pPr>
    </w:p>
    <w:p w14:paraId="268C5FAF" w14:textId="77777777" w:rsidR="00B071BE" w:rsidRPr="009F534E" w:rsidRDefault="00690386" w:rsidP="00EE175D">
      <w:pPr>
        <w:tabs>
          <w:tab w:val="center" w:pos="4536"/>
          <w:tab w:val="left" w:pos="8355"/>
        </w:tabs>
        <w:spacing w:after="0" w:line="240" w:lineRule="auto"/>
        <w:jc w:val="center"/>
        <w:rPr>
          <w:rFonts w:ascii="Times New Roman" w:hAnsi="Times New Roman" w:cs="Times New Roman"/>
          <w:i/>
          <w:iCs/>
          <w:sz w:val="24"/>
          <w:szCs w:val="24"/>
        </w:rPr>
      </w:pPr>
      <w:r w:rsidRPr="009F534E">
        <w:rPr>
          <w:rFonts w:ascii="Times New Roman" w:hAnsi="Times New Roman" w:cs="Times New Roman"/>
          <w:i/>
          <w:iCs/>
          <w:sz w:val="24"/>
          <w:szCs w:val="24"/>
        </w:rPr>
        <w:t>„</w:t>
      </w:r>
      <w:r w:rsidR="00E944E7" w:rsidRPr="009F534E">
        <w:rPr>
          <w:rFonts w:ascii="Times New Roman" w:hAnsi="Times New Roman" w:cs="Times New Roman"/>
          <w:i/>
          <w:iCs/>
          <w:sz w:val="24"/>
          <w:szCs w:val="24"/>
        </w:rPr>
        <w:t xml:space="preserve">Povjerenstvo </w:t>
      </w:r>
      <w:r w:rsidR="008903CB" w:rsidRPr="009F534E">
        <w:rPr>
          <w:rFonts w:ascii="Times New Roman" w:hAnsi="Times New Roman" w:cs="Times New Roman"/>
          <w:i/>
          <w:iCs/>
          <w:sz w:val="24"/>
          <w:szCs w:val="24"/>
        </w:rPr>
        <w:t>za vrednovanje znanja, vještina i kompetencija stečenih radnim iskustvom za izdavanje „plave karte EU-a“</w:t>
      </w:r>
    </w:p>
    <w:p w14:paraId="723F94E9" w14:textId="77777777" w:rsidR="007148BA" w:rsidRPr="009F534E" w:rsidRDefault="007148BA" w:rsidP="00EE175D">
      <w:pPr>
        <w:pStyle w:val="box472209"/>
        <w:spacing w:before="0" w:beforeAutospacing="0" w:after="0"/>
        <w:jc w:val="center"/>
        <w:rPr>
          <w:rStyle w:val="kurziv"/>
          <w:iCs/>
          <w:bdr w:val="none" w:sz="0" w:space="0" w:color="auto" w:frame="1"/>
        </w:rPr>
      </w:pPr>
    </w:p>
    <w:p w14:paraId="0C40B4C5" w14:textId="77777777" w:rsidR="007B0AF4" w:rsidRPr="009F534E" w:rsidRDefault="00E944E7" w:rsidP="00EE175D">
      <w:pPr>
        <w:spacing w:after="0" w:line="240" w:lineRule="auto"/>
        <w:jc w:val="center"/>
        <w:rPr>
          <w:rFonts w:ascii="Times New Roman" w:hAnsi="Times New Roman" w:cs="Times New Roman"/>
          <w:b/>
          <w:i/>
          <w:iCs/>
          <w:sz w:val="24"/>
          <w:szCs w:val="24"/>
        </w:rPr>
      </w:pPr>
      <w:r w:rsidRPr="009F534E">
        <w:rPr>
          <w:rFonts w:ascii="Times New Roman" w:eastAsia="Times New Roman" w:hAnsi="Times New Roman" w:cs="Times New Roman"/>
          <w:iCs/>
          <w:sz w:val="24"/>
          <w:szCs w:val="24"/>
          <w:bdr w:val="none" w:sz="0" w:space="0" w:color="auto" w:frame="1"/>
          <w:lang w:eastAsia="hr-HR"/>
        </w:rPr>
        <w:t>Članak 136.</w:t>
      </w:r>
    </w:p>
    <w:p w14:paraId="2963A270" w14:textId="77777777" w:rsidR="00AE1BFE" w:rsidRPr="009F534E" w:rsidRDefault="00AE1BFE" w:rsidP="00EA51CE">
      <w:pPr>
        <w:spacing w:after="0" w:line="240" w:lineRule="auto"/>
        <w:jc w:val="center"/>
        <w:rPr>
          <w:rFonts w:ascii="Times New Roman" w:hAnsi="Times New Roman" w:cs="Times New Roman"/>
          <w:iCs/>
          <w:sz w:val="24"/>
          <w:szCs w:val="24"/>
        </w:rPr>
      </w:pPr>
    </w:p>
    <w:p w14:paraId="6E5B775B" w14:textId="77777777" w:rsidR="007B0AF4" w:rsidRPr="009F534E" w:rsidRDefault="007B0AF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(1) Vrednovanje znanja, vještina i kompetencija stečenih radnim iskustvom u zanimanjima za koja se znanja, vještine i kompetencije potvrđene određenim brojem godina relevantnog stručnog iskustva smatraju jednakovrijednima znanju, vještinama i kompetencijama stečenim na razini visokog obrazovanja provodi </w:t>
      </w:r>
      <w:r w:rsidR="00E2723B" w:rsidRPr="009F534E">
        <w:rPr>
          <w:rFonts w:ascii="Times New Roman" w:hAnsi="Times New Roman" w:cs="Times New Roman"/>
          <w:sz w:val="24"/>
          <w:szCs w:val="24"/>
        </w:rPr>
        <w:t>p</w:t>
      </w:r>
      <w:r w:rsidRPr="009F534E">
        <w:rPr>
          <w:rFonts w:ascii="Times New Roman" w:hAnsi="Times New Roman" w:cs="Times New Roman"/>
          <w:sz w:val="24"/>
          <w:szCs w:val="24"/>
        </w:rPr>
        <w:t>ovjerenstvo</w:t>
      </w:r>
      <w:r w:rsidR="00E2723B" w:rsidRPr="009F534E">
        <w:rPr>
          <w:rFonts w:ascii="Times New Roman" w:hAnsi="Times New Roman" w:cs="Times New Roman"/>
          <w:sz w:val="24"/>
          <w:szCs w:val="24"/>
        </w:rPr>
        <w:t xml:space="preserve">. </w:t>
      </w:r>
      <w:r w:rsidR="008F7003" w:rsidRPr="009F534E">
        <w:rPr>
          <w:rFonts w:ascii="Times New Roman" w:hAnsi="Times New Roman" w:cs="Times New Roman"/>
          <w:sz w:val="24"/>
          <w:szCs w:val="24"/>
        </w:rPr>
        <w:t xml:space="preserve"> </w:t>
      </w:r>
      <w:r w:rsidR="003F5D9C" w:rsidRPr="009F534E">
        <w:rPr>
          <w:rFonts w:ascii="Times New Roman" w:hAnsi="Times New Roman" w:cs="Times New Roman"/>
          <w:sz w:val="24"/>
          <w:szCs w:val="24"/>
        </w:rPr>
        <w:t xml:space="preserve"> </w:t>
      </w:r>
    </w:p>
    <w:p w14:paraId="45FEC1A3" w14:textId="77777777" w:rsidR="007B0AF4" w:rsidRPr="009F534E" w:rsidRDefault="007B0AF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(2) Zanimanja za koja se znanja, vještine i kompetencije potvrđene određenim brojem godina relevantnog stručnog iskustva smatraju jednakovrijednima znanju, vještinama i kompetencijama stečenim na razini visokog obrazovanja su: </w:t>
      </w:r>
    </w:p>
    <w:p w14:paraId="5957737D" w14:textId="77777777" w:rsidR="007B0AF4" w:rsidRPr="009F534E" w:rsidRDefault="007B0AF4" w:rsidP="0011558B">
      <w:pPr>
        <w:numPr>
          <w:ilvl w:val="0"/>
          <w:numId w:val="1"/>
        </w:numPr>
        <w:spacing w:after="0" w:line="240" w:lineRule="auto"/>
        <w:ind w:left="284" w:hanging="284"/>
        <w:jc w:val="both"/>
        <w:rPr>
          <w:rFonts w:ascii="Times New Roman" w:hAnsi="Times New Roman" w:cs="Times New Roman"/>
          <w:sz w:val="24"/>
          <w:szCs w:val="24"/>
        </w:rPr>
      </w:pPr>
      <w:r w:rsidRPr="009F534E">
        <w:rPr>
          <w:rFonts w:ascii="Times New Roman" w:hAnsi="Times New Roman" w:cs="Times New Roman"/>
          <w:sz w:val="24"/>
          <w:szCs w:val="24"/>
        </w:rPr>
        <w:t>direktori/direktorice u području informacijsko-komunikacijskih tehnologija</w:t>
      </w:r>
    </w:p>
    <w:p w14:paraId="0AF6641F" w14:textId="77777777" w:rsidR="007B0AF4" w:rsidRPr="009F534E" w:rsidRDefault="007B0AF4" w:rsidP="0011558B">
      <w:pPr>
        <w:numPr>
          <w:ilvl w:val="0"/>
          <w:numId w:val="1"/>
        </w:numPr>
        <w:spacing w:after="0" w:line="240" w:lineRule="auto"/>
        <w:ind w:left="284" w:hanging="284"/>
        <w:jc w:val="both"/>
        <w:rPr>
          <w:rFonts w:ascii="Times New Roman" w:hAnsi="Times New Roman" w:cs="Times New Roman"/>
          <w:sz w:val="24"/>
          <w:szCs w:val="24"/>
        </w:rPr>
      </w:pPr>
      <w:r w:rsidRPr="009F534E">
        <w:rPr>
          <w:rFonts w:ascii="Times New Roman" w:hAnsi="Times New Roman" w:cs="Times New Roman"/>
          <w:sz w:val="24"/>
          <w:szCs w:val="24"/>
        </w:rPr>
        <w:t>stručnjaci/stručnjakinje za informacijsku i komunikacijsku tehnologiju.</w:t>
      </w:r>
    </w:p>
    <w:p w14:paraId="296BA758" w14:textId="77777777" w:rsidR="007B0AF4" w:rsidRPr="009F534E" w:rsidRDefault="007B0AF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Za zanimanja iz stavka 2. ovoga članka potrebno je steći najmanje tri godine relevantnog stručnog iskustva u posljednjih sedam godina</w:t>
      </w:r>
      <w:r w:rsidR="00424B5A" w:rsidRPr="009F534E">
        <w:rPr>
          <w:rFonts w:ascii="Times New Roman" w:hAnsi="Times New Roman" w:cs="Times New Roman"/>
          <w:sz w:val="24"/>
          <w:szCs w:val="24"/>
        </w:rPr>
        <w:t xml:space="preserve"> prije podnošenja zahtjeva za „plavu kartu EU-a“</w:t>
      </w:r>
      <w:r w:rsidRPr="009F534E">
        <w:rPr>
          <w:rFonts w:ascii="Times New Roman" w:hAnsi="Times New Roman" w:cs="Times New Roman"/>
          <w:sz w:val="24"/>
          <w:szCs w:val="24"/>
        </w:rPr>
        <w:t>.</w:t>
      </w:r>
    </w:p>
    <w:p w14:paraId="21FFA9A5" w14:textId="77777777" w:rsidR="006B14BD" w:rsidRPr="009F534E" w:rsidRDefault="007B0AF4" w:rsidP="0050586D">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Povjerenstvo iz stavka 1. ovoga članka se sastoji od tri člana</w:t>
      </w:r>
      <w:r w:rsidR="006B14BD" w:rsidRPr="009F534E">
        <w:rPr>
          <w:rFonts w:ascii="Times New Roman" w:hAnsi="Times New Roman" w:cs="Times New Roman"/>
          <w:sz w:val="24"/>
          <w:szCs w:val="24"/>
        </w:rPr>
        <w:t xml:space="preserve"> koje odlukom imenuje ministar </w:t>
      </w:r>
      <w:r w:rsidR="008F7003" w:rsidRPr="009F534E">
        <w:rPr>
          <w:rFonts w:ascii="Times New Roman" w:hAnsi="Times New Roman" w:cs="Times New Roman"/>
          <w:sz w:val="24"/>
          <w:szCs w:val="24"/>
        </w:rPr>
        <w:t>nadležan za rad</w:t>
      </w:r>
      <w:r w:rsidR="006B14BD" w:rsidRPr="009F534E">
        <w:rPr>
          <w:rFonts w:ascii="Times New Roman" w:hAnsi="Times New Roman" w:cs="Times New Roman"/>
          <w:sz w:val="24"/>
          <w:szCs w:val="24"/>
        </w:rPr>
        <w:t xml:space="preserve"> i to: </w:t>
      </w:r>
    </w:p>
    <w:p w14:paraId="681BEE23" w14:textId="77777777" w:rsidR="00C80822" w:rsidRPr="009F534E" w:rsidRDefault="006B14BD" w:rsidP="0050586D">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 </w:t>
      </w:r>
      <w:r w:rsidR="00C80822" w:rsidRPr="009F534E">
        <w:rPr>
          <w:rFonts w:ascii="Times New Roman" w:hAnsi="Times New Roman" w:cs="Times New Roman"/>
          <w:sz w:val="24"/>
          <w:szCs w:val="24"/>
        </w:rPr>
        <w:t>jednog člana na prijedlog ministarstva nadležnog za obrazovanje kao predstavnika akademske zajednice iz sektora informacijsko-komunikacijske tehnologije</w:t>
      </w:r>
    </w:p>
    <w:p w14:paraId="128BB4B2" w14:textId="77777777" w:rsidR="006B14BD" w:rsidRPr="009F534E" w:rsidRDefault="00C80822" w:rsidP="0050586D">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2. </w:t>
      </w:r>
      <w:r w:rsidR="006B14BD" w:rsidRPr="009F534E">
        <w:rPr>
          <w:rFonts w:ascii="Times New Roman" w:hAnsi="Times New Roman" w:cs="Times New Roman"/>
          <w:sz w:val="24"/>
          <w:szCs w:val="24"/>
        </w:rPr>
        <w:t>jednog člana na prijedlog Hrvatske udruge poslodavaca</w:t>
      </w:r>
      <w:r w:rsidRPr="009F534E">
        <w:rPr>
          <w:rFonts w:ascii="Times New Roman" w:hAnsi="Times New Roman" w:cs="Times New Roman"/>
          <w:sz w:val="24"/>
          <w:szCs w:val="24"/>
        </w:rPr>
        <w:t xml:space="preserve"> i</w:t>
      </w:r>
    </w:p>
    <w:p w14:paraId="149FCD6F" w14:textId="77777777" w:rsidR="007B0AF4" w:rsidRPr="009F534E" w:rsidRDefault="00C80822" w:rsidP="0050586D">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w:t>
      </w:r>
      <w:r w:rsidR="006B14BD" w:rsidRPr="009F534E">
        <w:rPr>
          <w:rFonts w:ascii="Times New Roman" w:hAnsi="Times New Roman" w:cs="Times New Roman"/>
          <w:sz w:val="24"/>
          <w:szCs w:val="24"/>
        </w:rPr>
        <w:t xml:space="preserve">. jednog člana na prijedlog </w:t>
      </w:r>
      <w:r w:rsidRPr="009F534E">
        <w:rPr>
          <w:rFonts w:ascii="Times New Roman" w:hAnsi="Times New Roman" w:cs="Times New Roman"/>
          <w:sz w:val="24"/>
          <w:szCs w:val="24"/>
        </w:rPr>
        <w:t xml:space="preserve">Hrvatske gospodarske komore. </w:t>
      </w:r>
    </w:p>
    <w:p w14:paraId="5198DAB6" w14:textId="77777777" w:rsidR="007B0AF4" w:rsidRPr="009F534E" w:rsidRDefault="007B0AF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F16462" w:rsidRPr="009F534E">
        <w:rPr>
          <w:rFonts w:ascii="Times New Roman" w:hAnsi="Times New Roman" w:cs="Times New Roman"/>
          <w:sz w:val="24"/>
          <w:szCs w:val="24"/>
        </w:rPr>
        <w:t>5</w:t>
      </w:r>
      <w:r w:rsidRPr="009F534E">
        <w:rPr>
          <w:rFonts w:ascii="Times New Roman" w:hAnsi="Times New Roman" w:cs="Times New Roman"/>
          <w:sz w:val="24"/>
          <w:szCs w:val="24"/>
        </w:rPr>
        <w:t xml:space="preserve">) Trošak postupka vrednovanja znanja, vještina i kompetencija stečenih radnim iskustvom za zanimanja iz stavka 2. ovoga članka </w:t>
      </w:r>
      <w:r w:rsidR="001B1A37" w:rsidRPr="009F534E">
        <w:rPr>
          <w:rFonts w:ascii="Times New Roman" w:hAnsi="Times New Roman" w:cs="Times New Roman"/>
          <w:sz w:val="24"/>
          <w:szCs w:val="24"/>
        </w:rPr>
        <w:t>snosi poslodavac odnosno državljanin treće zemlje</w:t>
      </w:r>
      <w:r w:rsidR="00C57281" w:rsidRPr="009F534E">
        <w:rPr>
          <w:rFonts w:ascii="Times New Roman" w:hAnsi="Times New Roman" w:cs="Times New Roman"/>
          <w:sz w:val="24"/>
          <w:szCs w:val="24"/>
        </w:rPr>
        <w:t xml:space="preserve">. </w:t>
      </w:r>
    </w:p>
    <w:p w14:paraId="700B6B94" w14:textId="77777777" w:rsidR="007B0AF4" w:rsidRPr="009F534E" w:rsidRDefault="007B0AF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Cs/>
          <w:sz w:val="24"/>
          <w:szCs w:val="24"/>
        </w:rPr>
        <w:t>(</w:t>
      </w:r>
      <w:r w:rsidR="00F16462" w:rsidRPr="009F534E">
        <w:rPr>
          <w:rFonts w:ascii="Times New Roman" w:hAnsi="Times New Roman" w:cs="Times New Roman"/>
          <w:bCs/>
          <w:sz w:val="24"/>
          <w:szCs w:val="24"/>
        </w:rPr>
        <w:t>6</w:t>
      </w:r>
      <w:r w:rsidRPr="009F534E">
        <w:rPr>
          <w:rFonts w:ascii="Times New Roman" w:hAnsi="Times New Roman" w:cs="Times New Roman"/>
          <w:bCs/>
          <w:sz w:val="24"/>
          <w:szCs w:val="24"/>
        </w:rPr>
        <w:t>) Dokazom o stručnim vještinama visoke razine,</w:t>
      </w:r>
      <w:r w:rsidRPr="009F534E">
        <w:rPr>
          <w:rFonts w:ascii="Times New Roman" w:hAnsi="Times New Roman" w:cs="Times New Roman"/>
          <w:sz w:val="24"/>
          <w:szCs w:val="24"/>
        </w:rPr>
        <w:t xml:space="preserve"> </w:t>
      </w:r>
      <w:r w:rsidRPr="009F534E">
        <w:rPr>
          <w:rFonts w:ascii="Times New Roman" w:hAnsi="Times New Roman" w:cs="Times New Roman"/>
          <w:bCs/>
          <w:sz w:val="24"/>
          <w:szCs w:val="24"/>
        </w:rPr>
        <w:t xml:space="preserve">a koji se prilaže uz zahtjev za izdavanje </w:t>
      </w:r>
      <w:r w:rsidR="00A91033" w:rsidRPr="009F534E">
        <w:rPr>
          <w:rFonts w:ascii="Times New Roman" w:hAnsi="Times New Roman" w:cs="Times New Roman"/>
          <w:bCs/>
          <w:sz w:val="24"/>
          <w:szCs w:val="24"/>
        </w:rPr>
        <w:t>„</w:t>
      </w:r>
      <w:r w:rsidRPr="009F534E">
        <w:rPr>
          <w:rFonts w:ascii="Times New Roman" w:hAnsi="Times New Roman" w:cs="Times New Roman"/>
          <w:bCs/>
          <w:sz w:val="24"/>
          <w:szCs w:val="24"/>
        </w:rPr>
        <w:t>plave karte EU-a</w:t>
      </w:r>
      <w:r w:rsidR="00A91033" w:rsidRPr="009F534E">
        <w:rPr>
          <w:rFonts w:ascii="Times New Roman" w:hAnsi="Times New Roman" w:cs="Times New Roman"/>
          <w:bCs/>
          <w:sz w:val="24"/>
          <w:szCs w:val="24"/>
        </w:rPr>
        <w:t>“</w:t>
      </w:r>
      <w:r w:rsidRPr="009F534E">
        <w:rPr>
          <w:rFonts w:ascii="Times New Roman" w:hAnsi="Times New Roman" w:cs="Times New Roman"/>
          <w:bCs/>
          <w:sz w:val="24"/>
          <w:szCs w:val="24"/>
        </w:rPr>
        <w:t xml:space="preserve"> iz članka 126. stavka 7. točke </w:t>
      </w:r>
      <w:r w:rsidR="00CE47EE" w:rsidRPr="009F534E">
        <w:rPr>
          <w:rFonts w:ascii="Times New Roman" w:hAnsi="Times New Roman" w:cs="Times New Roman"/>
          <w:bCs/>
          <w:sz w:val="24"/>
          <w:szCs w:val="24"/>
        </w:rPr>
        <w:t>6</w:t>
      </w:r>
      <w:r w:rsidRPr="009F534E">
        <w:rPr>
          <w:rFonts w:ascii="Times New Roman" w:hAnsi="Times New Roman" w:cs="Times New Roman"/>
          <w:bCs/>
          <w:sz w:val="24"/>
          <w:szCs w:val="24"/>
        </w:rPr>
        <w:t xml:space="preserve">. </w:t>
      </w:r>
      <w:r w:rsidR="007967F5" w:rsidRPr="009F534E">
        <w:rPr>
          <w:rFonts w:ascii="Times New Roman" w:hAnsi="Times New Roman" w:cs="Times New Roman"/>
          <w:bCs/>
          <w:sz w:val="24"/>
          <w:szCs w:val="24"/>
        </w:rPr>
        <w:t xml:space="preserve">podstavka 2. ovoga </w:t>
      </w:r>
      <w:r w:rsidRPr="009F534E">
        <w:rPr>
          <w:rFonts w:ascii="Times New Roman" w:hAnsi="Times New Roman" w:cs="Times New Roman"/>
          <w:bCs/>
          <w:sz w:val="24"/>
          <w:szCs w:val="24"/>
        </w:rPr>
        <w:t xml:space="preserve">Zakona, smatra se </w:t>
      </w:r>
      <w:r w:rsidR="0078282C" w:rsidRPr="009F534E">
        <w:rPr>
          <w:rFonts w:ascii="Times New Roman" w:hAnsi="Times New Roman" w:cs="Times New Roman"/>
          <w:bCs/>
          <w:sz w:val="24"/>
          <w:szCs w:val="24"/>
        </w:rPr>
        <w:t xml:space="preserve">mišljenje </w:t>
      </w:r>
      <w:r w:rsidR="007F5BC6" w:rsidRPr="009F534E">
        <w:rPr>
          <w:rFonts w:ascii="Times New Roman" w:hAnsi="Times New Roman" w:cs="Times New Roman"/>
          <w:bCs/>
          <w:sz w:val="24"/>
          <w:szCs w:val="24"/>
        </w:rPr>
        <w:t>koj</w:t>
      </w:r>
      <w:r w:rsidR="006D5188" w:rsidRPr="009F534E">
        <w:rPr>
          <w:rFonts w:ascii="Times New Roman" w:hAnsi="Times New Roman" w:cs="Times New Roman"/>
          <w:bCs/>
          <w:sz w:val="24"/>
          <w:szCs w:val="24"/>
        </w:rPr>
        <w:t>e</w:t>
      </w:r>
      <w:r w:rsidR="007F5BC6" w:rsidRPr="009F534E">
        <w:rPr>
          <w:rFonts w:ascii="Times New Roman" w:hAnsi="Times New Roman" w:cs="Times New Roman"/>
          <w:bCs/>
          <w:sz w:val="24"/>
          <w:szCs w:val="24"/>
        </w:rPr>
        <w:t xml:space="preserve"> izdaje </w:t>
      </w:r>
      <w:r w:rsidR="00D84ACB" w:rsidRPr="009F534E">
        <w:rPr>
          <w:rFonts w:ascii="Times New Roman" w:hAnsi="Times New Roman" w:cs="Times New Roman"/>
          <w:bCs/>
          <w:sz w:val="24"/>
          <w:szCs w:val="24"/>
        </w:rPr>
        <w:t>p</w:t>
      </w:r>
      <w:r w:rsidRPr="009F534E">
        <w:rPr>
          <w:rFonts w:ascii="Times New Roman" w:hAnsi="Times New Roman" w:cs="Times New Roman"/>
          <w:bCs/>
          <w:sz w:val="24"/>
          <w:szCs w:val="24"/>
        </w:rPr>
        <w:t>ovjerenstv</w:t>
      </w:r>
      <w:r w:rsidR="007F5BC6" w:rsidRPr="009F534E">
        <w:rPr>
          <w:rFonts w:ascii="Times New Roman" w:hAnsi="Times New Roman" w:cs="Times New Roman"/>
          <w:bCs/>
          <w:sz w:val="24"/>
          <w:szCs w:val="24"/>
        </w:rPr>
        <w:t>o</w:t>
      </w:r>
      <w:r w:rsidRPr="009F534E">
        <w:rPr>
          <w:rFonts w:ascii="Times New Roman" w:hAnsi="Times New Roman" w:cs="Times New Roman"/>
          <w:bCs/>
          <w:sz w:val="24"/>
          <w:szCs w:val="24"/>
        </w:rPr>
        <w:t xml:space="preserve"> iz stavka </w:t>
      </w:r>
      <w:r w:rsidR="00D84ACB" w:rsidRPr="009F534E">
        <w:rPr>
          <w:rFonts w:ascii="Times New Roman" w:hAnsi="Times New Roman" w:cs="Times New Roman"/>
          <w:bCs/>
          <w:sz w:val="24"/>
          <w:szCs w:val="24"/>
        </w:rPr>
        <w:t>1</w:t>
      </w:r>
      <w:r w:rsidRPr="009F534E">
        <w:rPr>
          <w:rFonts w:ascii="Times New Roman" w:hAnsi="Times New Roman" w:cs="Times New Roman"/>
          <w:bCs/>
          <w:sz w:val="24"/>
          <w:szCs w:val="24"/>
        </w:rPr>
        <w:t>. ovoga članka</w:t>
      </w:r>
      <w:r w:rsidR="007F5BC6" w:rsidRPr="009F534E">
        <w:rPr>
          <w:rFonts w:ascii="Times New Roman" w:hAnsi="Times New Roman" w:cs="Times New Roman"/>
          <w:bCs/>
          <w:sz w:val="24"/>
          <w:szCs w:val="24"/>
        </w:rPr>
        <w:t xml:space="preserve">. </w:t>
      </w:r>
    </w:p>
    <w:p w14:paraId="012B0973" w14:textId="77777777" w:rsidR="00AE1BFE" w:rsidRPr="009F534E" w:rsidRDefault="00AE1B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F16462" w:rsidRPr="009F534E">
        <w:rPr>
          <w:rFonts w:ascii="Times New Roman" w:hAnsi="Times New Roman" w:cs="Times New Roman"/>
          <w:sz w:val="24"/>
          <w:szCs w:val="24"/>
        </w:rPr>
        <w:t>7</w:t>
      </w:r>
      <w:r w:rsidRPr="009F534E">
        <w:rPr>
          <w:rFonts w:ascii="Times New Roman" w:hAnsi="Times New Roman" w:cs="Times New Roman"/>
          <w:sz w:val="24"/>
          <w:szCs w:val="24"/>
        </w:rPr>
        <w:t>) Ministar nadležan za rad pravilnikom će urediti rad povjerenstva, dokaze na temelju kojih se vrednuju znanja, vještine i kompetencije stečene radnim iskustvom, kao i način</w:t>
      </w:r>
      <w:r w:rsidR="00CB5539" w:rsidRPr="009F534E">
        <w:rPr>
          <w:rFonts w:ascii="Times New Roman" w:hAnsi="Times New Roman" w:cs="Times New Roman"/>
          <w:sz w:val="24"/>
          <w:szCs w:val="24"/>
        </w:rPr>
        <w:t>e</w:t>
      </w:r>
      <w:r w:rsidRPr="009F534E">
        <w:rPr>
          <w:rFonts w:ascii="Times New Roman" w:hAnsi="Times New Roman" w:cs="Times New Roman"/>
          <w:sz w:val="24"/>
          <w:szCs w:val="24"/>
        </w:rPr>
        <w:t xml:space="preserve"> vrednovanja.</w:t>
      </w:r>
      <w:r w:rsidR="00A91033" w:rsidRPr="009F534E">
        <w:rPr>
          <w:rFonts w:ascii="Times New Roman" w:hAnsi="Times New Roman" w:cs="Times New Roman"/>
          <w:sz w:val="24"/>
          <w:szCs w:val="24"/>
        </w:rPr>
        <w:t>“.</w:t>
      </w:r>
      <w:r w:rsidRPr="009F534E">
        <w:rPr>
          <w:rFonts w:ascii="Times New Roman" w:hAnsi="Times New Roman" w:cs="Times New Roman"/>
          <w:sz w:val="24"/>
          <w:szCs w:val="24"/>
        </w:rPr>
        <w:t xml:space="preserve"> </w:t>
      </w:r>
    </w:p>
    <w:p w14:paraId="6B163DD7" w14:textId="77777777" w:rsidR="00483298" w:rsidRPr="009F534E" w:rsidRDefault="00483298" w:rsidP="00EA51CE">
      <w:pPr>
        <w:pStyle w:val="box472209"/>
        <w:spacing w:before="0" w:beforeAutospacing="0" w:after="0"/>
        <w:jc w:val="center"/>
        <w:rPr>
          <w:b/>
        </w:rPr>
      </w:pPr>
    </w:p>
    <w:p w14:paraId="4F4F62BB" w14:textId="77777777" w:rsidR="00D36939" w:rsidRPr="009F534E" w:rsidRDefault="00D36939" w:rsidP="00EA51CE">
      <w:pPr>
        <w:pStyle w:val="box472209"/>
        <w:spacing w:before="0" w:beforeAutospacing="0" w:after="0"/>
        <w:jc w:val="center"/>
        <w:rPr>
          <w:b/>
        </w:rPr>
      </w:pPr>
      <w:r w:rsidRPr="009F534E">
        <w:rPr>
          <w:b/>
        </w:rPr>
        <w:t xml:space="preserve">Članak </w:t>
      </w:r>
      <w:r w:rsidR="001C404A" w:rsidRPr="009F534E">
        <w:rPr>
          <w:b/>
        </w:rPr>
        <w:t>6</w:t>
      </w:r>
      <w:r w:rsidR="00A8429A" w:rsidRPr="009F534E">
        <w:rPr>
          <w:b/>
        </w:rPr>
        <w:t>0</w:t>
      </w:r>
      <w:r w:rsidRPr="009F534E">
        <w:rPr>
          <w:b/>
        </w:rPr>
        <w:t>.</w:t>
      </w:r>
    </w:p>
    <w:p w14:paraId="338B8E74" w14:textId="77777777" w:rsidR="00A91033" w:rsidRPr="009F534E" w:rsidRDefault="00A91033" w:rsidP="00EA51CE">
      <w:pPr>
        <w:pStyle w:val="box472209"/>
        <w:spacing w:before="0" w:beforeAutospacing="0" w:after="0"/>
        <w:jc w:val="center"/>
        <w:rPr>
          <w:b/>
        </w:rPr>
      </w:pPr>
    </w:p>
    <w:p w14:paraId="0BE4CEE9" w14:textId="77777777" w:rsidR="00010667" w:rsidRPr="009F534E" w:rsidRDefault="00A91033" w:rsidP="00EA51CE">
      <w:pPr>
        <w:pStyle w:val="box466057"/>
        <w:shd w:val="clear" w:color="auto" w:fill="FFFFFF"/>
        <w:spacing w:before="0" w:beforeAutospacing="0" w:after="0" w:afterAutospacing="0"/>
        <w:textAlignment w:val="baseline"/>
        <w:rPr>
          <w:rStyle w:val="kurziv"/>
          <w:iCs/>
          <w:bdr w:val="none" w:sz="0" w:space="0" w:color="auto" w:frame="1"/>
        </w:rPr>
      </w:pPr>
      <w:r w:rsidRPr="009F534E">
        <w:rPr>
          <w:rStyle w:val="kurziv"/>
          <w:iCs/>
          <w:bdr w:val="none" w:sz="0" w:space="0" w:color="auto" w:frame="1"/>
        </w:rPr>
        <w:tab/>
        <w:t>Naslov iznad članka</w:t>
      </w:r>
      <w:r w:rsidR="00D36939" w:rsidRPr="009F534E">
        <w:rPr>
          <w:rStyle w:val="kurziv"/>
          <w:iCs/>
          <w:bdr w:val="none" w:sz="0" w:space="0" w:color="auto" w:frame="1"/>
        </w:rPr>
        <w:t xml:space="preserve"> 137. i član</w:t>
      </w:r>
      <w:r w:rsidRPr="009F534E">
        <w:rPr>
          <w:rStyle w:val="kurziv"/>
          <w:iCs/>
          <w:bdr w:val="none" w:sz="0" w:space="0" w:color="auto" w:frame="1"/>
        </w:rPr>
        <w:t>a</w:t>
      </w:r>
      <w:r w:rsidR="00D36939" w:rsidRPr="009F534E">
        <w:rPr>
          <w:rStyle w:val="kurziv"/>
          <w:iCs/>
          <w:bdr w:val="none" w:sz="0" w:space="0" w:color="auto" w:frame="1"/>
        </w:rPr>
        <w:t>k</w:t>
      </w:r>
      <w:r w:rsidRPr="009F534E">
        <w:rPr>
          <w:rStyle w:val="kurziv"/>
          <w:iCs/>
          <w:bdr w:val="none" w:sz="0" w:space="0" w:color="auto" w:frame="1"/>
        </w:rPr>
        <w:t xml:space="preserve"> 137. </w:t>
      </w:r>
      <w:r w:rsidR="00D36939" w:rsidRPr="009F534E">
        <w:rPr>
          <w:rStyle w:val="kurziv"/>
          <w:iCs/>
          <w:bdr w:val="none" w:sz="0" w:space="0" w:color="auto" w:frame="1"/>
        </w:rPr>
        <w:t>mijenjaju se i glase:</w:t>
      </w:r>
    </w:p>
    <w:p w14:paraId="63E28128" w14:textId="77777777" w:rsidR="00C67290" w:rsidRPr="009F534E" w:rsidRDefault="00C67290" w:rsidP="00EA51CE">
      <w:pPr>
        <w:pStyle w:val="box472209"/>
        <w:spacing w:before="0" w:beforeAutospacing="0" w:after="0"/>
        <w:jc w:val="both"/>
        <w:rPr>
          <w:rStyle w:val="kurziv"/>
          <w:iCs/>
          <w:bdr w:val="none" w:sz="0" w:space="0" w:color="auto" w:frame="1"/>
        </w:rPr>
      </w:pPr>
    </w:p>
    <w:p w14:paraId="0381C46F" w14:textId="77777777" w:rsidR="0049751B" w:rsidRPr="009F534E" w:rsidRDefault="00D36939" w:rsidP="00EA51CE">
      <w:pPr>
        <w:pStyle w:val="box472209"/>
        <w:spacing w:before="0" w:beforeAutospacing="0" w:after="0"/>
        <w:jc w:val="center"/>
        <w:rPr>
          <w:rStyle w:val="kurziv"/>
          <w:i/>
          <w:iCs/>
          <w:bdr w:val="none" w:sz="0" w:space="0" w:color="auto" w:frame="1"/>
        </w:rPr>
      </w:pPr>
      <w:r w:rsidRPr="009F534E">
        <w:rPr>
          <w:rStyle w:val="kurziv"/>
          <w:i/>
          <w:iCs/>
          <w:bdr w:val="none" w:sz="0" w:space="0" w:color="auto" w:frame="1"/>
        </w:rPr>
        <w:t>„</w:t>
      </w:r>
      <w:r w:rsidR="00602896" w:rsidRPr="009F534E">
        <w:rPr>
          <w:rStyle w:val="kurziv"/>
          <w:i/>
          <w:iCs/>
          <w:bdr w:val="none" w:sz="0" w:space="0" w:color="auto" w:frame="1"/>
        </w:rPr>
        <w:t xml:space="preserve">Imenovanje kontaktne točke, </w:t>
      </w:r>
      <w:r w:rsidR="00010667" w:rsidRPr="009F534E">
        <w:rPr>
          <w:rStyle w:val="kurziv"/>
          <w:i/>
          <w:iCs/>
          <w:bdr w:val="none" w:sz="0" w:space="0" w:color="auto" w:frame="1"/>
        </w:rPr>
        <w:t>dostava statističkih podataka</w:t>
      </w:r>
      <w:r w:rsidR="00602896" w:rsidRPr="009F534E">
        <w:rPr>
          <w:rStyle w:val="kurziv"/>
          <w:i/>
          <w:iCs/>
          <w:bdr w:val="none" w:sz="0" w:space="0" w:color="auto" w:frame="1"/>
        </w:rPr>
        <w:t xml:space="preserve">, </w:t>
      </w:r>
    </w:p>
    <w:p w14:paraId="24599531" w14:textId="77777777" w:rsidR="00FC4995" w:rsidRPr="009F534E" w:rsidRDefault="00602896" w:rsidP="00EA51CE">
      <w:pPr>
        <w:pStyle w:val="box472209"/>
        <w:spacing w:before="0" w:beforeAutospacing="0" w:after="0"/>
        <w:jc w:val="center"/>
        <w:rPr>
          <w:rStyle w:val="kurziv"/>
          <w:i/>
          <w:iCs/>
          <w:bdr w:val="none" w:sz="0" w:space="0" w:color="auto" w:frame="1"/>
        </w:rPr>
      </w:pPr>
      <w:r w:rsidRPr="009F534E">
        <w:rPr>
          <w:rStyle w:val="kurziv"/>
          <w:i/>
          <w:iCs/>
          <w:bdr w:val="none" w:sz="0" w:space="0" w:color="auto" w:frame="1"/>
        </w:rPr>
        <w:t>pristup informacijama i praćenje</w:t>
      </w:r>
    </w:p>
    <w:p w14:paraId="1BBD3B7D" w14:textId="77777777" w:rsidR="00FC4995" w:rsidRPr="009F534E" w:rsidRDefault="00FC4995" w:rsidP="00EA51CE">
      <w:pPr>
        <w:pStyle w:val="box472209"/>
        <w:spacing w:before="0" w:beforeAutospacing="0" w:after="0"/>
        <w:jc w:val="center"/>
        <w:rPr>
          <w:rStyle w:val="kurziv"/>
          <w:iCs/>
          <w:bdr w:val="none" w:sz="0" w:space="0" w:color="auto" w:frame="1"/>
        </w:rPr>
      </w:pPr>
    </w:p>
    <w:p w14:paraId="459FF736" w14:textId="77777777" w:rsidR="002B2173" w:rsidRPr="009F534E" w:rsidRDefault="00010667" w:rsidP="00EA51CE">
      <w:pPr>
        <w:pStyle w:val="box472209"/>
        <w:spacing w:before="0" w:beforeAutospacing="0" w:after="0"/>
        <w:jc w:val="center"/>
        <w:rPr>
          <w:rStyle w:val="kurziv"/>
          <w:iCs/>
          <w:bdr w:val="none" w:sz="0" w:space="0" w:color="auto" w:frame="1"/>
        </w:rPr>
      </w:pPr>
      <w:r w:rsidRPr="009F534E">
        <w:rPr>
          <w:rStyle w:val="kurziv"/>
          <w:iCs/>
          <w:bdr w:val="none" w:sz="0" w:space="0" w:color="auto" w:frame="1"/>
        </w:rPr>
        <w:t>Članak 137.</w:t>
      </w:r>
    </w:p>
    <w:p w14:paraId="24DBB36D" w14:textId="77777777" w:rsidR="00A91033" w:rsidRPr="009F534E" w:rsidRDefault="00A91033" w:rsidP="00EA51CE">
      <w:pPr>
        <w:pStyle w:val="box472209"/>
        <w:spacing w:before="0" w:beforeAutospacing="0" w:after="0"/>
        <w:jc w:val="center"/>
        <w:rPr>
          <w:i/>
        </w:rPr>
      </w:pPr>
    </w:p>
    <w:p w14:paraId="1B7F2A27" w14:textId="77777777" w:rsidR="000162B9" w:rsidRPr="009F534E" w:rsidRDefault="002B217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9E6F7F" w:rsidRPr="009F534E">
        <w:rPr>
          <w:rFonts w:ascii="Times New Roman" w:hAnsi="Times New Roman" w:cs="Times New Roman"/>
          <w:sz w:val="24"/>
          <w:szCs w:val="24"/>
        </w:rPr>
        <w:t>1</w:t>
      </w:r>
      <w:r w:rsidRPr="009F534E">
        <w:rPr>
          <w:rFonts w:ascii="Times New Roman" w:hAnsi="Times New Roman" w:cs="Times New Roman"/>
          <w:sz w:val="24"/>
          <w:szCs w:val="24"/>
        </w:rPr>
        <w:t xml:space="preserve">) Ministarstvo </w:t>
      </w:r>
      <w:r w:rsidR="00E9445F" w:rsidRPr="009F534E">
        <w:rPr>
          <w:rFonts w:ascii="Times New Roman" w:hAnsi="Times New Roman" w:cs="Times New Roman"/>
          <w:sz w:val="24"/>
          <w:szCs w:val="24"/>
        </w:rPr>
        <w:t>je kontaktna točka</w:t>
      </w:r>
      <w:r w:rsidRPr="009F534E">
        <w:rPr>
          <w:rFonts w:ascii="Times New Roman" w:hAnsi="Times New Roman" w:cs="Times New Roman"/>
          <w:sz w:val="24"/>
          <w:szCs w:val="24"/>
        </w:rPr>
        <w:t xml:space="preserve"> za primanje i prosljeđivanje informacija elektroničkim putem </w:t>
      </w:r>
      <w:r w:rsidR="00B26F01" w:rsidRPr="009F534E">
        <w:rPr>
          <w:rFonts w:ascii="Times New Roman" w:hAnsi="Times New Roman" w:cs="Times New Roman"/>
          <w:sz w:val="24"/>
          <w:szCs w:val="24"/>
        </w:rPr>
        <w:t>potrebnih za provedbu članka o dugotrajnom</w:t>
      </w:r>
      <w:r w:rsidR="00912EED" w:rsidRPr="009F534E">
        <w:rPr>
          <w:rFonts w:ascii="Times New Roman" w:hAnsi="Times New Roman" w:cs="Times New Roman"/>
          <w:sz w:val="24"/>
          <w:szCs w:val="24"/>
        </w:rPr>
        <w:t xml:space="preserve"> borav</w:t>
      </w:r>
      <w:r w:rsidR="006D4BD5" w:rsidRPr="009F534E">
        <w:rPr>
          <w:rFonts w:ascii="Times New Roman" w:hAnsi="Times New Roman" w:cs="Times New Roman"/>
          <w:sz w:val="24"/>
          <w:szCs w:val="24"/>
        </w:rPr>
        <w:t>ku</w:t>
      </w:r>
      <w:r w:rsidR="00C26E3F" w:rsidRPr="009F534E">
        <w:rPr>
          <w:rFonts w:ascii="Times New Roman" w:hAnsi="Times New Roman" w:cs="Times New Roman"/>
          <w:sz w:val="24"/>
          <w:szCs w:val="24"/>
        </w:rPr>
        <w:t xml:space="preserve"> </w:t>
      </w:r>
      <w:r w:rsidR="00602896" w:rsidRPr="009F534E">
        <w:rPr>
          <w:rFonts w:ascii="Times New Roman" w:hAnsi="Times New Roman" w:cs="Times New Roman"/>
          <w:sz w:val="24"/>
          <w:szCs w:val="24"/>
        </w:rPr>
        <w:t xml:space="preserve">nositelja </w:t>
      </w:r>
      <w:r w:rsidR="00A91033" w:rsidRPr="009F534E">
        <w:rPr>
          <w:rFonts w:ascii="Times New Roman" w:hAnsi="Times New Roman" w:cs="Times New Roman"/>
          <w:sz w:val="24"/>
          <w:szCs w:val="24"/>
        </w:rPr>
        <w:t>„</w:t>
      </w:r>
      <w:r w:rsidR="00EC45B8" w:rsidRPr="009F534E">
        <w:rPr>
          <w:rFonts w:ascii="Times New Roman" w:hAnsi="Times New Roman" w:cs="Times New Roman"/>
          <w:sz w:val="24"/>
          <w:szCs w:val="24"/>
        </w:rPr>
        <w:t>plave karte EU-a</w:t>
      </w:r>
      <w:r w:rsidR="00A91033" w:rsidRPr="009F534E">
        <w:rPr>
          <w:rFonts w:ascii="Times New Roman" w:hAnsi="Times New Roman" w:cs="Times New Roman"/>
          <w:sz w:val="24"/>
          <w:szCs w:val="24"/>
        </w:rPr>
        <w:t>“</w:t>
      </w:r>
      <w:r w:rsidR="00B26F01" w:rsidRPr="009F534E">
        <w:rPr>
          <w:rFonts w:ascii="Times New Roman" w:hAnsi="Times New Roman" w:cs="Times New Roman"/>
          <w:sz w:val="24"/>
          <w:szCs w:val="24"/>
        </w:rPr>
        <w:t xml:space="preserve">, kratkoročnoj i dugoročnoj mobilnosti </w:t>
      </w:r>
      <w:r w:rsidR="00602896" w:rsidRPr="009F534E">
        <w:rPr>
          <w:rFonts w:ascii="Times New Roman" w:hAnsi="Times New Roman" w:cs="Times New Roman"/>
          <w:sz w:val="24"/>
          <w:szCs w:val="24"/>
        </w:rPr>
        <w:t xml:space="preserve">nositelja </w:t>
      </w:r>
      <w:r w:rsidR="00A91033" w:rsidRPr="009F534E">
        <w:rPr>
          <w:rFonts w:ascii="Times New Roman" w:hAnsi="Times New Roman" w:cs="Times New Roman"/>
          <w:sz w:val="24"/>
          <w:szCs w:val="24"/>
        </w:rPr>
        <w:t>„</w:t>
      </w:r>
      <w:r w:rsidR="00EC45B8" w:rsidRPr="009F534E">
        <w:rPr>
          <w:rFonts w:ascii="Times New Roman" w:hAnsi="Times New Roman" w:cs="Times New Roman"/>
          <w:sz w:val="24"/>
          <w:szCs w:val="24"/>
        </w:rPr>
        <w:t>plave karte EU-a</w:t>
      </w:r>
      <w:r w:rsidR="00A91033" w:rsidRPr="009F534E">
        <w:rPr>
          <w:rFonts w:ascii="Times New Roman" w:hAnsi="Times New Roman" w:cs="Times New Roman"/>
          <w:sz w:val="24"/>
          <w:szCs w:val="24"/>
        </w:rPr>
        <w:t>“</w:t>
      </w:r>
      <w:r w:rsidR="00EC45B8" w:rsidRPr="009F534E">
        <w:rPr>
          <w:rFonts w:ascii="Times New Roman" w:hAnsi="Times New Roman" w:cs="Times New Roman"/>
          <w:sz w:val="24"/>
          <w:szCs w:val="24"/>
        </w:rPr>
        <w:t xml:space="preserve"> </w:t>
      </w:r>
      <w:r w:rsidR="00B26F01" w:rsidRPr="009F534E">
        <w:rPr>
          <w:rFonts w:ascii="Times New Roman" w:hAnsi="Times New Roman" w:cs="Times New Roman"/>
          <w:sz w:val="24"/>
          <w:szCs w:val="24"/>
        </w:rPr>
        <w:t xml:space="preserve">i </w:t>
      </w:r>
      <w:r w:rsidR="00912EED" w:rsidRPr="009F534E">
        <w:rPr>
          <w:rFonts w:ascii="Times New Roman" w:hAnsi="Times New Roman" w:cs="Times New Roman"/>
          <w:sz w:val="24"/>
          <w:szCs w:val="24"/>
        </w:rPr>
        <w:t>obavijest Komisiji iz stavka 6. ovoga članka</w:t>
      </w:r>
      <w:r w:rsidR="00103AC2" w:rsidRPr="009F534E">
        <w:rPr>
          <w:rFonts w:ascii="Times New Roman" w:hAnsi="Times New Roman" w:cs="Times New Roman"/>
          <w:sz w:val="24"/>
          <w:szCs w:val="24"/>
        </w:rPr>
        <w:t>, koja će</w:t>
      </w:r>
      <w:r w:rsidR="00086DC1" w:rsidRPr="009F534E">
        <w:rPr>
          <w:rFonts w:ascii="Times New Roman" w:hAnsi="Times New Roman" w:cs="Times New Roman"/>
          <w:sz w:val="24"/>
          <w:szCs w:val="24"/>
        </w:rPr>
        <w:t xml:space="preserve"> </w:t>
      </w:r>
      <w:r w:rsidR="000162B9" w:rsidRPr="009F534E">
        <w:rPr>
          <w:rFonts w:ascii="Times New Roman" w:hAnsi="Times New Roman" w:cs="Times New Roman"/>
          <w:sz w:val="24"/>
          <w:szCs w:val="24"/>
        </w:rPr>
        <w:t>surađivati u pogledu mehanizama vrednovanja s dionicima u sektorima obrazovanja, osposobljavanja, zapošljavanja i mladih te u drugim relevantnim područjima politike potrebnima za proved</w:t>
      </w:r>
      <w:r w:rsidR="00C26E3F" w:rsidRPr="009F534E">
        <w:rPr>
          <w:rFonts w:ascii="Times New Roman" w:hAnsi="Times New Roman" w:cs="Times New Roman"/>
          <w:sz w:val="24"/>
          <w:szCs w:val="24"/>
        </w:rPr>
        <w:t xml:space="preserve">bu članka 126. stavka 7. točke </w:t>
      </w:r>
      <w:r w:rsidR="00CE47EE" w:rsidRPr="009F534E">
        <w:rPr>
          <w:rFonts w:ascii="Times New Roman" w:hAnsi="Times New Roman" w:cs="Times New Roman"/>
          <w:sz w:val="24"/>
          <w:szCs w:val="24"/>
        </w:rPr>
        <w:t>6</w:t>
      </w:r>
      <w:r w:rsidR="000162B9" w:rsidRPr="009F534E">
        <w:rPr>
          <w:rFonts w:ascii="Times New Roman" w:hAnsi="Times New Roman" w:cs="Times New Roman"/>
          <w:sz w:val="24"/>
          <w:szCs w:val="24"/>
        </w:rPr>
        <w:t xml:space="preserve">. ovoga Zakona. </w:t>
      </w:r>
    </w:p>
    <w:p w14:paraId="7880CD91" w14:textId="77777777" w:rsidR="00A66221" w:rsidRPr="009F534E" w:rsidRDefault="002B217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9E6F7F" w:rsidRPr="009F534E">
        <w:rPr>
          <w:rFonts w:ascii="Times New Roman" w:hAnsi="Times New Roman" w:cs="Times New Roman"/>
          <w:sz w:val="24"/>
          <w:szCs w:val="24"/>
        </w:rPr>
        <w:t>2</w:t>
      </w:r>
      <w:r w:rsidRPr="009F534E">
        <w:rPr>
          <w:rFonts w:ascii="Times New Roman" w:hAnsi="Times New Roman" w:cs="Times New Roman"/>
          <w:sz w:val="24"/>
          <w:szCs w:val="24"/>
        </w:rPr>
        <w:t xml:space="preserve">) Ministarstvo dostavlja Europskoj komisiji statističke podatke o </w:t>
      </w:r>
      <w:r w:rsidR="00694D47" w:rsidRPr="009F534E">
        <w:rPr>
          <w:rFonts w:ascii="Times New Roman" w:hAnsi="Times New Roman" w:cs="Times New Roman"/>
          <w:sz w:val="24"/>
          <w:szCs w:val="24"/>
        </w:rPr>
        <w:t xml:space="preserve">broju državljana trećih zemalja kojima je izdana </w:t>
      </w:r>
      <w:r w:rsidR="00A91033" w:rsidRPr="009F534E">
        <w:rPr>
          <w:rFonts w:ascii="Times New Roman" w:hAnsi="Times New Roman" w:cs="Times New Roman"/>
          <w:sz w:val="24"/>
          <w:szCs w:val="24"/>
        </w:rPr>
        <w:t>„</w:t>
      </w:r>
      <w:r w:rsidR="00EC45B8" w:rsidRPr="009F534E">
        <w:rPr>
          <w:rFonts w:ascii="Times New Roman" w:hAnsi="Times New Roman" w:cs="Times New Roman"/>
          <w:sz w:val="24"/>
          <w:szCs w:val="24"/>
        </w:rPr>
        <w:t>plava karta EU-a</w:t>
      </w:r>
      <w:r w:rsidR="00A91033" w:rsidRPr="009F534E">
        <w:rPr>
          <w:rFonts w:ascii="Times New Roman" w:hAnsi="Times New Roman" w:cs="Times New Roman"/>
          <w:sz w:val="24"/>
          <w:szCs w:val="24"/>
        </w:rPr>
        <w:t>“</w:t>
      </w:r>
      <w:r w:rsidR="00EC45B8" w:rsidRPr="009F534E">
        <w:rPr>
          <w:rFonts w:ascii="Times New Roman" w:hAnsi="Times New Roman" w:cs="Times New Roman"/>
          <w:sz w:val="24"/>
          <w:szCs w:val="24"/>
        </w:rPr>
        <w:t xml:space="preserve"> </w:t>
      </w:r>
      <w:r w:rsidR="00694D47" w:rsidRPr="009F534E">
        <w:rPr>
          <w:rFonts w:ascii="Times New Roman" w:hAnsi="Times New Roman" w:cs="Times New Roman"/>
          <w:sz w:val="24"/>
          <w:szCs w:val="24"/>
        </w:rPr>
        <w:t xml:space="preserve">i onima čiji su zahtjevi odbijeni tijekom prethodne </w:t>
      </w:r>
      <w:r w:rsidR="00694D47" w:rsidRPr="009F534E">
        <w:rPr>
          <w:rFonts w:ascii="Times New Roman" w:hAnsi="Times New Roman" w:cs="Times New Roman"/>
          <w:sz w:val="24"/>
          <w:szCs w:val="24"/>
        </w:rPr>
        <w:lastRenderedPageBreak/>
        <w:t xml:space="preserve">kalendarske godine, kao i statističke podatke o broju državljana trećih zemalja kojima je tijekom prethodne kalendarske godine </w:t>
      </w:r>
      <w:r w:rsidR="00A91033" w:rsidRPr="009F534E">
        <w:rPr>
          <w:rFonts w:ascii="Times New Roman" w:hAnsi="Times New Roman" w:cs="Times New Roman"/>
          <w:sz w:val="24"/>
          <w:szCs w:val="24"/>
        </w:rPr>
        <w:t>„</w:t>
      </w:r>
      <w:r w:rsidR="00EC45B8" w:rsidRPr="009F534E">
        <w:rPr>
          <w:rFonts w:ascii="Times New Roman" w:hAnsi="Times New Roman" w:cs="Times New Roman"/>
          <w:sz w:val="24"/>
          <w:szCs w:val="24"/>
        </w:rPr>
        <w:t>plava karta EU-a</w:t>
      </w:r>
      <w:r w:rsidR="00A91033" w:rsidRPr="009F534E">
        <w:rPr>
          <w:rFonts w:ascii="Times New Roman" w:hAnsi="Times New Roman" w:cs="Times New Roman"/>
          <w:sz w:val="24"/>
          <w:szCs w:val="24"/>
        </w:rPr>
        <w:t>“</w:t>
      </w:r>
      <w:r w:rsidR="00EC45B8" w:rsidRPr="009F534E">
        <w:rPr>
          <w:rFonts w:ascii="Times New Roman" w:hAnsi="Times New Roman" w:cs="Times New Roman"/>
          <w:sz w:val="24"/>
          <w:szCs w:val="24"/>
        </w:rPr>
        <w:t xml:space="preserve"> </w:t>
      </w:r>
      <w:r w:rsidR="00694D47" w:rsidRPr="009F534E">
        <w:rPr>
          <w:rFonts w:ascii="Times New Roman" w:hAnsi="Times New Roman" w:cs="Times New Roman"/>
          <w:sz w:val="24"/>
          <w:szCs w:val="24"/>
        </w:rPr>
        <w:t xml:space="preserve">produljena ili </w:t>
      </w:r>
      <w:r w:rsidR="00A66221" w:rsidRPr="009F534E">
        <w:rPr>
          <w:rFonts w:ascii="Times New Roman" w:hAnsi="Times New Roman" w:cs="Times New Roman"/>
          <w:sz w:val="24"/>
          <w:szCs w:val="24"/>
        </w:rPr>
        <w:t>ukinuta</w:t>
      </w:r>
      <w:r w:rsidR="00694D47" w:rsidRPr="009F534E">
        <w:rPr>
          <w:rFonts w:ascii="Times New Roman" w:hAnsi="Times New Roman" w:cs="Times New Roman"/>
          <w:sz w:val="24"/>
          <w:szCs w:val="24"/>
        </w:rPr>
        <w:t xml:space="preserve">. </w:t>
      </w:r>
    </w:p>
    <w:p w14:paraId="005B24BF" w14:textId="77777777" w:rsidR="00A66221" w:rsidRPr="009F534E" w:rsidRDefault="00A6622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w:t>
      </w:r>
      <w:r w:rsidR="0028514F" w:rsidRPr="009F534E">
        <w:rPr>
          <w:rFonts w:ascii="Times New Roman" w:hAnsi="Times New Roman" w:cs="Times New Roman"/>
          <w:sz w:val="24"/>
          <w:szCs w:val="24"/>
        </w:rPr>
        <w:t>P</w:t>
      </w:r>
      <w:r w:rsidRPr="009F534E">
        <w:rPr>
          <w:rFonts w:ascii="Times New Roman" w:hAnsi="Times New Roman" w:cs="Times New Roman"/>
          <w:sz w:val="24"/>
          <w:szCs w:val="24"/>
        </w:rPr>
        <w:t xml:space="preserve">odaci iz stavka 2. ovoga članka </w:t>
      </w:r>
      <w:r w:rsidR="00694D47" w:rsidRPr="009F534E">
        <w:rPr>
          <w:rFonts w:ascii="Times New Roman" w:hAnsi="Times New Roman" w:cs="Times New Roman"/>
          <w:sz w:val="24"/>
          <w:szCs w:val="24"/>
        </w:rPr>
        <w:t>raščlan</w:t>
      </w:r>
      <w:r w:rsidRPr="009F534E">
        <w:rPr>
          <w:rFonts w:ascii="Times New Roman" w:hAnsi="Times New Roman" w:cs="Times New Roman"/>
          <w:sz w:val="24"/>
          <w:szCs w:val="24"/>
        </w:rPr>
        <w:t xml:space="preserve">juju se </w:t>
      </w:r>
      <w:r w:rsidR="00694D47" w:rsidRPr="009F534E">
        <w:rPr>
          <w:rFonts w:ascii="Times New Roman" w:hAnsi="Times New Roman" w:cs="Times New Roman"/>
          <w:sz w:val="24"/>
          <w:szCs w:val="24"/>
        </w:rPr>
        <w:t>prema</w:t>
      </w:r>
      <w:r w:rsidRPr="009F534E">
        <w:rPr>
          <w:rFonts w:ascii="Times New Roman" w:hAnsi="Times New Roman" w:cs="Times New Roman"/>
          <w:sz w:val="24"/>
          <w:szCs w:val="24"/>
        </w:rPr>
        <w:t>:</w:t>
      </w:r>
    </w:p>
    <w:p w14:paraId="439D6A9C" w14:textId="77777777" w:rsidR="00A66221" w:rsidRPr="009F534E" w:rsidRDefault="00A6622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694D47" w:rsidRPr="009F534E">
        <w:rPr>
          <w:rFonts w:ascii="Times New Roman" w:hAnsi="Times New Roman" w:cs="Times New Roman"/>
          <w:sz w:val="24"/>
          <w:szCs w:val="24"/>
        </w:rPr>
        <w:t xml:space="preserve"> državljanstvu, trajanju valjanosti dozvola </w:t>
      </w:r>
    </w:p>
    <w:p w14:paraId="090FB77F" w14:textId="77777777" w:rsidR="00A66221" w:rsidRPr="009F534E" w:rsidRDefault="00A6622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w:t>
      </w:r>
      <w:r w:rsidR="005D2A6D" w:rsidRPr="009F534E">
        <w:rPr>
          <w:rFonts w:ascii="Times New Roman" w:hAnsi="Times New Roman" w:cs="Times New Roman"/>
          <w:sz w:val="24"/>
          <w:szCs w:val="24"/>
        </w:rPr>
        <w:t>spolu i dobi te zanimanju</w:t>
      </w:r>
    </w:p>
    <w:p w14:paraId="3AFF3650" w14:textId="77777777" w:rsidR="00A66221" w:rsidRPr="009F534E" w:rsidRDefault="00A6622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radi li se o </w:t>
      </w:r>
      <w:r w:rsidR="00694D47" w:rsidRPr="009F534E">
        <w:rPr>
          <w:rFonts w:ascii="Times New Roman" w:hAnsi="Times New Roman" w:cs="Times New Roman"/>
          <w:sz w:val="24"/>
          <w:szCs w:val="24"/>
        </w:rPr>
        <w:t xml:space="preserve">korisnicima međunarodne zaštite, korisnicima prava na slobodno kretanje i onima koji su stekli status osobe s dugotrajnim </w:t>
      </w:r>
      <w:r w:rsidR="005D2A6D" w:rsidRPr="009F534E">
        <w:rPr>
          <w:rFonts w:ascii="Times New Roman" w:hAnsi="Times New Roman" w:cs="Times New Roman"/>
          <w:sz w:val="24"/>
          <w:szCs w:val="24"/>
        </w:rPr>
        <w:t>borav</w:t>
      </w:r>
      <w:r w:rsidR="006D4BD5" w:rsidRPr="009F534E">
        <w:rPr>
          <w:rFonts w:ascii="Times New Roman" w:hAnsi="Times New Roman" w:cs="Times New Roman"/>
          <w:sz w:val="24"/>
          <w:szCs w:val="24"/>
        </w:rPr>
        <w:t>kom</w:t>
      </w:r>
      <w:r w:rsidR="005D2A6D" w:rsidRPr="009F534E">
        <w:rPr>
          <w:rFonts w:ascii="Times New Roman" w:hAnsi="Times New Roman" w:cs="Times New Roman"/>
          <w:sz w:val="24"/>
          <w:szCs w:val="24"/>
        </w:rPr>
        <w:t xml:space="preserve"> u EU-u u Republici Hrvatskoj</w:t>
      </w:r>
      <w:r w:rsidR="00694D47" w:rsidRPr="009F534E">
        <w:rPr>
          <w:rFonts w:ascii="Times New Roman" w:hAnsi="Times New Roman" w:cs="Times New Roman"/>
          <w:sz w:val="24"/>
          <w:szCs w:val="24"/>
        </w:rPr>
        <w:t xml:space="preserve"> </w:t>
      </w:r>
      <w:r w:rsidRPr="009F534E">
        <w:rPr>
          <w:rFonts w:ascii="Times New Roman" w:hAnsi="Times New Roman" w:cs="Times New Roman"/>
          <w:sz w:val="24"/>
          <w:szCs w:val="24"/>
        </w:rPr>
        <w:t xml:space="preserve">kao nositelji </w:t>
      </w:r>
      <w:r w:rsidR="00A91033" w:rsidRPr="009F534E">
        <w:rPr>
          <w:rFonts w:ascii="Times New Roman" w:hAnsi="Times New Roman" w:cs="Times New Roman"/>
          <w:sz w:val="24"/>
          <w:szCs w:val="24"/>
        </w:rPr>
        <w:t>„</w:t>
      </w:r>
      <w:r w:rsidR="00EC45B8" w:rsidRPr="009F534E">
        <w:rPr>
          <w:rFonts w:ascii="Times New Roman" w:hAnsi="Times New Roman" w:cs="Times New Roman"/>
          <w:sz w:val="24"/>
          <w:szCs w:val="24"/>
        </w:rPr>
        <w:t>plave karte EU-a</w:t>
      </w:r>
      <w:r w:rsidR="00A91033" w:rsidRPr="009F534E">
        <w:rPr>
          <w:rFonts w:ascii="Times New Roman" w:hAnsi="Times New Roman" w:cs="Times New Roman"/>
          <w:sz w:val="24"/>
          <w:szCs w:val="24"/>
        </w:rPr>
        <w:t>“</w:t>
      </w:r>
      <w:r w:rsidR="004F4CD4" w:rsidRPr="009F534E">
        <w:rPr>
          <w:rFonts w:ascii="Times New Roman" w:hAnsi="Times New Roman" w:cs="Times New Roman"/>
          <w:sz w:val="24"/>
          <w:szCs w:val="24"/>
        </w:rPr>
        <w:t>.</w:t>
      </w:r>
    </w:p>
    <w:p w14:paraId="6BD37739" w14:textId="77777777" w:rsidR="00694D47" w:rsidRPr="009F534E" w:rsidRDefault="00A6622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(4) Podaci </w:t>
      </w:r>
      <w:r w:rsidR="00694D47" w:rsidRPr="009F534E">
        <w:rPr>
          <w:rFonts w:ascii="Times New Roman" w:hAnsi="Times New Roman" w:cs="Times New Roman"/>
          <w:sz w:val="24"/>
          <w:szCs w:val="24"/>
        </w:rPr>
        <w:t xml:space="preserve">o prihvaćenim članovima obitelji </w:t>
      </w:r>
      <w:r w:rsidR="00FC71BC" w:rsidRPr="009F534E">
        <w:rPr>
          <w:rFonts w:ascii="Times New Roman" w:hAnsi="Times New Roman" w:cs="Times New Roman"/>
          <w:sz w:val="24"/>
          <w:szCs w:val="24"/>
        </w:rPr>
        <w:t xml:space="preserve">te životnim ili neformalnim životnim partnerima </w:t>
      </w:r>
      <w:r w:rsidR="00694D47" w:rsidRPr="009F534E">
        <w:rPr>
          <w:rFonts w:ascii="Times New Roman" w:hAnsi="Times New Roman" w:cs="Times New Roman"/>
          <w:sz w:val="24"/>
          <w:szCs w:val="24"/>
        </w:rPr>
        <w:t xml:space="preserve">priopćuju se na </w:t>
      </w:r>
      <w:r w:rsidRPr="009F534E">
        <w:rPr>
          <w:rFonts w:ascii="Times New Roman" w:hAnsi="Times New Roman" w:cs="Times New Roman"/>
          <w:sz w:val="24"/>
          <w:szCs w:val="24"/>
        </w:rPr>
        <w:t xml:space="preserve">način kao u stavku 3. ovoga članka, </w:t>
      </w:r>
      <w:r w:rsidR="00694D47" w:rsidRPr="009F534E">
        <w:rPr>
          <w:rFonts w:ascii="Times New Roman" w:hAnsi="Times New Roman" w:cs="Times New Roman"/>
          <w:sz w:val="24"/>
          <w:szCs w:val="24"/>
        </w:rPr>
        <w:t xml:space="preserve"> osim podataka o njihovu zanimanju</w:t>
      </w:r>
      <w:r w:rsidR="006861F9" w:rsidRPr="009F534E">
        <w:rPr>
          <w:rFonts w:ascii="Times New Roman" w:hAnsi="Times New Roman" w:cs="Times New Roman"/>
          <w:sz w:val="24"/>
          <w:szCs w:val="24"/>
        </w:rPr>
        <w:t>.</w:t>
      </w:r>
    </w:p>
    <w:p w14:paraId="2A91AF95" w14:textId="77777777" w:rsidR="00694D47" w:rsidRPr="009F534E" w:rsidRDefault="000E27E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(5) </w:t>
      </w:r>
      <w:r w:rsidR="00E45ACB" w:rsidRPr="009F534E">
        <w:rPr>
          <w:rFonts w:ascii="Times New Roman" w:hAnsi="Times New Roman" w:cs="Times New Roman"/>
          <w:sz w:val="24"/>
          <w:szCs w:val="24"/>
        </w:rPr>
        <w:t xml:space="preserve">Za </w:t>
      </w:r>
      <w:r w:rsidR="00694D47" w:rsidRPr="009F534E">
        <w:rPr>
          <w:rFonts w:ascii="Times New Roman" w:hAnsi="Times New Roman" w:cs="Times New Roman"/>
          <w:sz w:val="24"/>
          <w:szCs w:val="24"/>
        </w:rPr>
        <w:t>nositelj</w:t>
      </w:r>
      <w:r w:rsidR="00E45ACB" w:rsidRPr="009F534E">
        <w:rPr>
          <w:rFonts w:ascii="Times New Roman" w:hAnsi="Times New Roman" w:cs="Times New Roman"/>
          <w:sz w:val="24"/>
          <w:szCs w:val="24"/>
        </w:rPr>
        <w:t>e</w:t>
      </w:r>
      <w:r w:rsidR="00BF0216" w:rsidRPr="009F534E">
        <w:rPr>
          <w:rFonts w:ascii="Times New Roman" w:hAnsi="Times New Roman" w:cs="Times New Roman"/>
          <w:sz w:val="24"/>
          <w:szCs w:val="24"/>
        </w:rPr>
        <w:t xml:space="preserve"> </w:t>
      </w:r>
      <w:r w:rsidR="00A91033" w:rsidRPr="009F534E">
        <w:rPr>
          <w:rFonts w:ascii="Times New Roman" w:hAnsi="Times New Roman" w:cs="Times New Roman"/>
          <w:sz w:val="24"/>
          <w:szCs w:val="24"/>
        </w:rPr>
        <w:t>„</w:t>
      </w:r>
      <w:r w:rsidR="00EC45B8" w:rsidRPr="009F534E">
        <w:rPr>
          <w:rFonts w:ascii="Times New Roman" w:hAnsi="Times New Roman" w:cs="Times New Roman"/>
          <w:sz w:val="24"/>
          <w:szCs w:val="24"/>
        </w:rPr>
        <w:t>plave karte EU-a</w:t>
      </w:r>
      <w:r w:rsidR="00A91033" w:rsidRPr="009F534E">
        <w:rPr>
          <w:rFonts w:ascii="Times New Roman" w:hAnsi="Times New Roman" w:cs="Times New Roman"/>
          <w:sz w:val="24"/>
          <w:szCs w:val="24"/>
        </w:rPr>
        <w:t>“</w:t>
      </w:r>
      <w:r w:rsidR="00EC45B8" w:rsidRPr="009F534E">
        <w:rPr>
          <w:rFonts w:ascii="Times New Roman" w:hAnsi="Times New Roman" w:cs="Times New Roman"/>
          <w:sz w:val="24"/>
          <w:szCs w:val="24"/>
        </w:rPr>
        <w:t xml:space="preserve"> </w:t>
      </w:r>
      <w:r w:rsidR="00BF0216" w:rsidRPr="009F534E">
        <w:rPr>
          <w:rFonts w:ascii="Times New Roman" w:hAnsi="Times New Roman" w:cs="Times New Roman"/>
          <w:sz w:val="24"/>
          <w:szCs w:val="24"/>
        </w:rPr>
        <w:t>i članove</w:t>
      </w:r>
      <w:r w:rsidR="00694D47" w:rsidRPr="009F534E">
        <w:rPr>
          <w:rFonts w:ascii="Times New Roman" w:hAnsi="Times New Roman" w:cs="Times New Roman"/>
          <w:sz w:val="24"/>
          <w:szCs w:val="24"/>
        </w:rPr>
        <w:t xml:space="preserve"> njihovih obitelji</w:t>
      </w:r>
      <w:r w:rsidR="00FC71BC" w:rsidRPr="009F534E">
        <w:rPr>
          <w:rFonts w:ascii="Times New Roman" w:hAnsi="Times New Roman" w:cs="Times New Roman"/>
          <w:sz w:val="24"/>
          <w:szCs w:val="24"/>
        </w:rPr>
        <w:t xml:space="preserve"> te životne ili neformalne životne partnere</w:t>
      </w:r>
      <w:r w:rsidR="00694D47" w:rsidRPr="009F534E">
        <w:rPr>
          <w:rFonts w:ascii="Times New Roman" w:hAnsi="Times New Roman" w:cs="Times New Roman"/>
          <w:sz w:val="24"/>
          <w:szCs w:val="24"/>
        </w:rPr>
        <w:t xml:space="preserve">, kojima </w:t>
      </w:r>
      <w:r w:rsidR="00E45ACB" w:rsidRPr="009F534E">
        <w:rPr>
          <w:rFonts w:ascii="Times New Roman" w:hAnsi="Times New Roman" w:cs="Times New Roman"/>
          <w:sz w:val="24"/>
          <w:szCs w:val="24"/>
        </w:rPr>
        <w:t>su izdane dozvole boravka</w:t>
      </w:r>
      <w:r w:rsidR="00A91033" w:rsidRPr="009F534E">
        <w:rPr>
          <w:rFonts w:ascii="Times New Roman" w:hAnsi="Times New Roman" w:cs="Times New Roman"/>
          <w:sz w:val="24"/>
          <w:szCs w:val="24"/>
        </w:rPr>
        <w:t xml:space="preserve">  na</w:t>
      </w:r>
      <w:r w:rsidR="00E45ACB" w:rsidRPr="009F534E">
        <w:rPr>
          <w:rFonts w:ascii="Times New Roman" w:hAnsi="Times New Roman" w:cs="Times New Roman"/>
          <w:sz w:val="24"/>
          <w:szCs w:val="24"/>
        </w:rPr>
        <w:t xml:space="preserve"> temelj</w:t>
      </w:r>
      <w:r w:rsidR="00A91033" w:rsidRPr="009F534E">
        <w:rPr>
          <w:rFonts w:ascii="Times New Roman" w:hAnsi="Times New Roman" w:cs="Times New Roman"/>
          <w:sz w:val="24"/>
          <w:szCs w:val="24"/>
        </w:rPr>
        <w:t>u</w:t>
      </w:r>
      <w:r w:rsidR="00E45ACB" w:rsidRPr="009F534E">
        <w:rPr>
          <w:rFonts w:ascii="Times New Roman" w:hAnsi="Times New Roman" w:cs="Times New Roman"/>
          <w:sz w:val="24"/>
          <w:szCs w:val="24"/>
        </w:rPr>
        <w:t xml:space="preserve"> dugoročne mobilnosti u </w:t>
      </w:r>
      <w:r w:rsidR="00694D47" w:rsidRPr="009F534E">
        <w:rPr>
          <w:rFonts w:ascii="Times New Roman" w:hAnsi="Times New Roman" w:cs="Times New Roman"/>
          <w:sz w:val="24"/>
          <w:szCs w:val="24"/>
        </w:rPr>
        <w:t>skladu s člancima </w:t>
      </w:r>
      <w:r w:rsidR="00917A72" w:rsidRPr="009F534E">
        <w:rPr>
          <w:rFonts w:ascii="Times New Roman" w:hAnsi="Times New Roman" w:cs="Times New Roman"/>
          <w:sz w:val="24"/>
          <w:szCs w:val="24"/>
        </w:rPr>
        <w:t>135.a i 135.d</w:t>
      </w:r>
      <w:r w:rsidR="00BF0216" w:rsidRPr="009F534E">
        <w:rPr>
          <w:rFonts w:ascii="Times New Roman" w:hAnsi="Times New Roman" w:cs="Times New Roman"/>
          <w:sz w:val="24"/>
          <w:szCs w:val="24"/>
        </w:rPr>
        <w:t xml:space="preserve"> ovoga Zakona, </w:t>
      </w:r>
      <w:r w:rsidR="00694D47" w:rsidRPr="009F534E">
        <w:rPr>
          <w:rFonts w:ascii="Times New Roman" w:hAnsi="Times New Roman" w:cs="Times New Roman"/>
          <w:sz w:val="24"/>
          <w:szCs w:val="24"/>
        </w:rPr>
        <w:t>u dostavljenim informacijama nav</w:t>
      </w:r>
      <w:r w:rsidR="00E45ACB" w:rsidRPr="009F534E">
        <w:rPr>
          <w:rFonts w:ascii="Times New Roman" w:hAnsi="Times New Roman" w:cs="Times New Roman"/>
          <w:sz w:val="24"/>
          <w:szCs w:val="24"/>
        </w:rPr>
        <w:t>o</w:t>
      </w:r>
      <w:r w:rsidR="00694D47" w:rsidRPr="009F534E">
        <w:rPr>
          <w:rFonts w:ascii="Times New Roman" w:hAnsi="Times New Roman" w:cs="Times New Roman"/>
          <w:sz w:val="24"/>
          <w:szCs w:val="24"/>
        </w:rPr>
        <w:t>d</w:t>
      </w:r>
      <w:r w:rsidR="00E45ACB" w:rsidRPr="009F534E">
        <w:rPr>
          <w:rFonts w:ascii="Times New Roman" w:hAnsi="Times New Roman" w:cs="Times New Roman"/>
          <w:sz w:val="24"/>
          <w:szCs w:val="24"/>
        </w:rPr>
        <w:t xml:space="preserve">i se </w:t>
      </w:r>
      <w:r w:rsidR="00694D47" w:rsidRPr="009F534E">
        <w:rPr>
          <w:rFonts w:ascii="Times New Roman" w:hAnsi="Times New Roman" w:cs="Times New Roman"/>
          <w:sz w:val="24"/>
          <w:szCs w:val="24"/>
        </w:rPr>
        <w:t>država članica</w:t>
      </w:r>
      <w:r w:rsidR="00A27CBB" w:rsidRPr="009F534E">
        <w:rPr>
          <w:rFonts w:ascii="Times New Roman" w:hAnsi="Times New Roman" w:cs="Times New Roman"/>
          <w:sz w:val="24"/>
          <w:szCs w:val="24"/>
        </w:rPr>
        <w:t xml:space="preserve"> EGP-a</w:t>
      </w:r>
      <w:r w:rsidR="00694D47" w:rsidRPr="009F534E">
        <w:rPr>
          <w:rFonts w:ascii="Times New Roman" w:hAnsi="Times New Roman" w:cs="Times New Roman"/>
          <w:sz w:val="24"/>
          <w:szCs w:val="24"/>
        </w:rPr>
        <w:t xml:space="preserve"> prethodnog boravka.</w:t>
      </w:r>
    </w:p>
    <w:p w14:paraId="3209B3EE" w14:textId="77777777" w:rsidR="00DB69B2" w:rsidRPr="009F534E" w:rsidRDefault="00DB69B2"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(6) Ministarstvo dostavlja Europskoj komisiji informacije jednom godišnje ili kada se informacija promijeni:</w:t>
      </w:r>
    </w:p>
    <w:p w14:paraId="39489245" w14:textId="77777777" w:rsidR="00DB69B2" w:rsidRPr="009F534E" w:rsidRDefault="00DB69B2"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 xml:space="preserve">1. o čimbeniku koji </w:t>
      </w:r>
      <w:r w:rsidR="00737877" w:rsidRPr="009F534E">
        <w:rPr>
          <w:rStyle w:val="kurziv"/>
          <w:iCs/>
          <w:bdr w:val="none" w:sz="0" w:space="0" w:color="auto" w:frame="1"/>
        </w:rPr>
        <w:t>je</w:t>
      </w:r>
      <w:r w:rsidRPr="009F534E">
        <w:rPr>
          <w:rStyle w:val="kurziv"/>
          <w:iCs/>
          <w:bdr w:val="none" w:sz="0" w:space="0" w:color="auto" w:frame="1"/>
        </w:rPr>
        <w:t xml:space="preserve"> utvr</w:t>
      </w:r>
      <w:r w:rsidR="00737877" w:rsidRPr="009F534E">
        <w:rPr>
          <w:rStyle w:val="kurziv"/>
          <w:iCs/>
          <w:bdr w:val="none" w:sz="0" w:space="0" w:color="auto" w:frame="1"/>
        </w:rPr>
        <w:t>đen</w:t>
      </w:r>
      <w:r w:rsidRPr="009F534E">
        <w:rPr>
          <w:rStyle w:val="kurziv"/>
          <w:iCs/>
          <w:bdr w:val="none" w:sz="0" w:space="0" w:color="auto" w:frame="1"/>
        </w:rPr>
        <w:t xml:space="preserve"> za određivanje godišnjeg praga plaće</w:t>
      </w:r>
      <w:r w:rsidR="002D1D2C" w:rsidRPr="009F534E">
        <w:rPr>
          <w:rStyle w:val="kurziv"/>
          <w:iCs/>
          <w:bdr w:val="none" w:sz="0" w:space="0" w:color="auto" w:frame="1"/>
        </w:rPr>
        <w:t xml:space="preserve"> iz članka </w:t>
      </w:r>
      <w:r w:rsidR="007248F5" w:rsidRPr="009F534E">
        <w:rPr>
          <w:rStyle w:val="kurziv"/>
          <w:iCs/>
          <w:bdr w:val="none" w:sz="0" w:space="0" w:color="auto" w:frame="1"/>
        </w:rPr>
        <w:t>126. stavka 7. točk</w:t>
      </w:r>
      <w:r w:rsidR="00CE47EE" w:rsidRPr="009F534E">
        <w:rPr>
          <w:rStyle w:val="kurziv"/>
          <w:iCs/>
          <w:bdr w:val="none" w:sz="0" w:space="0" w:color="auto" w:frame="1"/>
        </w:rPr>
        <w:t>e</w:t>
      </w:r>
      <w:r w:rsidR="007248F5" w:rsidRPr="009F534E">
        <w:rPr>
          <w:rStyle w:val="kurziv"/>
          <w:iCs/>
          <w:bdr w:val="none" w:sz="0" w:space="0" w:color="auto" w:frame="1"/>
        </w:rPr>
        <w:t xml:space="preserve"> 4. i </w:t>
      </w:r>
      <w:r w:rsidR="00CE47EE" w:rsidRPr="009F534E">
        <w:rPr>
          <w:rStyle w:val="kurziv"/>
          <w:iCs/>
          <w:bdr w:val="none" w:sz="0" w:space="0" w:color="auto" w:frame="1"/>
        </w:rPr>
        <w:t>stavka 8.</w:t>
      </w:r>
      <w:r w:rsidR="007248F5" w:rsidRPr="009F534E">
        <w:rPr>
          <w:rStyle w:val="kurziv"/>
          <w:iCs/>
          <w:bdr w:val="none" w:sz="0" w:space="0" w:color="auto" w:frame="1"/>
        </w:rPr>
        <w:t xml:space="preserve"> </w:t>
      </w:r>
      <w:r w:rsidR="003B4FAC" w:rsidRPr="009F534E">
        <w:rPr>
          <w:rStyle w:val="kurziv"/>
          <w:iCs/>
          <w:bdr w:val="none" w:sz="0" w:space="0" w:color="auto" w:frame="1"/>
        </w:rPr>
        <w:t xml:space="preserve">ovoga Zakona </w:t>
      </w:r>
      <w:r w:rsidRPr="009F534E">
        <w:rPr>
          <w:rStyle w:val="kurziv"/>
          <w:iCs/>
          <w:bdr w:val="none" w:sz="0" w:space="0" w:color="auto" w:frame="1"/>
        </w:rPr>
        <w:t>i nominalne iznose koji iz njega proizlaze</w:t>
      </w:r>
    </w:p>
    <w:p w14:paraId="30202E9E" w14:textId="77777777" w:rsidR="009468B3" w:rsidRPr="009F534E" w:rsidRDefault="00DB69B2"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 xml:space="preserve">2. o popisu dopuštenih poslovnih aktivnosti </w:t>
      </w:r>
      <w:r w:rsidR="00917A72" w:rsidRPr="009F534E">
        <w:rPr>
          <w:rStyle w:val="kurziv"/>
          <w:iCs/>
          <w:bdr w:val="none" w:sz="0" w:space="0" w:color="auto" w:frame="1"/>
        </w:rPr>
        <w:t>navedenim u članku 135.</w:t>
      </w:r>
      <w:r w:rsidR="009E1CD7" w:rsidRPr="009F534E">
        <w:rPr>
          <w:rStyle w:val="kurziv"/>
          <w:iCs/>
          <w:bdr w:val="none" w:sz="0" w:space="0" w:color="auto" w:frame="1"/>
        </w:rPr>
        <w:t xml:space="preserve"> stavk</w:t>
      </w:r>
      <w:r w:rsidR="00917A72" w:rsidRPr="009F534E">
        <w:rPr>
          <w:rStyle w:val="kurziv"/>
          <w:iCs/>
          <w:bdr w:val="none" w:sz="0" w:space="0" w:color="auto" w:frame="1"/>
        </w:rPr>
        <w:t>u</w:t>
      </w:r>
      <w:r w:rsidR="009E1CD7" w:rsidRPr="009F534E">
        <w:rPr>
          <w:rStyle w:val="kurziv"/>
          <w:iCs/>
          <w:bdr w:val="none" w:sz="0" w:space="0" w:color="auto" w:frame="1"/>
        </w:rPr>
        <w:t xml:space="preserve"> 4. ovoga Zakona. </w:t>
      </w:r>
    </w:p>
    <w:p w14:paraId="5DA93D29" w14:textId="77777777" w:rsidR="00556F97" w:rsidRPr="009F534E" w:rsidRDefault="00556F97" w:rsidP="00EA51CE">
      <w:pPr>
        <w:pStyle w:val="box472209"/>
        <w:spacing w:before="0" w:beforeAutospacing="0" w:after="0"/>
        <w:jc w:val="both"/>
      </w:pPr>
      <w:r w:rsidRPr="009F534E">
        <w:rPr>
          <w:rStyle w:val="kurziv"/>
          <w:iCs/>
          <w:bdr w:val="none" w:sz="0" w:space="0" w:color="auto" w:frame="1"/>
        </w:rPr>
        <w:t xml:space="preserve">(7) </w:t>
      </w:r>
      <w:r w:rsidRPr="009F534E">
        <w:rPr>
          <w:iCs/>
          <w:bdr w:val="none" w:sz="0" w:space="0" w:color="auto" w:frame="1"/>
        </w:rPr>
        <w:t xml:space="preserve">Na mrežnim stranicama Ministarstva </w:t>
      </w:r>
      <w:r w:rsidR="00FD729A" w:rsidRPr="009F534E">
        <w:rPr>
          <w:iCs/>
          <w:bdr w:val="none" w:sz="0" w:space="0" w:color="auto" w:frame="1"/>
        </w:rPr>
        <w:t>objavljuju se</w:t>
      </w:r>
      <w:r w:rsidRPr="009F534E">
        <w:rPr>
          <w:rFonts w:eastAsia="Calibri"/>
        </w:rPr>
        <w:t xml:space="preserve"> </w:t>
      </w:r>
      <w:r w:rsidRPr="009F534E">
        <w:rPr>
          <w:iCs/>
          <w:bdr w:val="none" w:sz="0" w:space="0" w:color="auto" w:frame="1"/>
        </w:rPr>
        <w:t xml:space="preserve">informacije o dokumentaciji potrebnoj za podnošenje zahtjeva, kao i informacije o uvjetima ulaska i boravka državljana trećih zemalja koji podnose zahtjev za </w:t>
      </w:r>
      <w:r w:rsidR="00A91033" w:rsidRPr="009F534E">
        <w:rPr>
          <w:iCs/>
          <w:bdr w:val="none" w:sz="0" w:space="0" w:color="auto" w:frame="1"/>
        </w:rPr>
        <w:t>„</w:t>
      </w:r>
      <w:r w:rsidR="00EC45B8" w:rsidRPr="009F534E">
        <w:t>plavu kartu EU-a</w:t>
      </w:r>
      <w:r w:rsidR="00A91033" w:rsidRPr="009F534E">
        <w:t>“</w:t>
      </w:r>
      <w:r w:rsidR="00EC45B8" w:rsidRPr="009F534E">
        <w:t xml:space="preserve"> </w:t>
      </w:r>
      <w:r w:rsidRPr="009F534E">
        <w:rPr>
          <w:iCs/>
          <w:bdr w:val="none" w:sz="0" w:space="0" w:color="auto" w:frame="1"/>
        </w:rPr>
        <w:t>i članova njihovih obitelji</w:t>
      </w:r>
      <w:r w:rsidR="00D6581A" w:rsidRPr="009F534E">
        <w:rPr>
          <w:rFonts w:eastAsiaTheme="minorHAnsi"/>
          <w:lang w:eastAsia="en-US"/>
        </w:rPr>
        <w:t xml:space="preserve"> </w:t>
      </w:r>
      <w:r w:rsidR="00D6581A" w:rsidRPr="009F534E">
        <w:rPr>
          <w:iCs/>
          <w:bdr w:val="none" w:sz="0" w:space="0" w:color="auto" w:frame="1"/>
        </w:rPr>
        <w:t xml:space="preserve">te životnih ili neformalnih životnih partnera, </w:t>
      </w:r>
      <w:r w:rsidRPr="009F534E">
        <w:rPr>
          <w:iCs/>
          <w:bdr w:val="none" w:sz="0" w:space="0" w:color="auto" w:frame="1"/>
        </w:rPr>
        <w:t xml:space="preserve">uključujući njihova prava, obveze i </w:t>
      </w:r>
      <w:proofErr w:type="spellStart"/>
      <w:r w:rsidRPr="009F534E">
        <w:rPr>
          <w:iCs/>
          <w:bdr w:val="none" w:sz="0" w:space="0" w:color="auto" w:frame="1"/>
        </w:rPr>
        <w:t>postupovna</w:t>
      </w:r>
      <w:proofErr w:type="spellEnd"/>
      <w:r w:rsidRPr="009F534E">
        <w:rPr>
          <w:iCs/>
          <w:bdr w:val="none" w:sz="0" w:space="0" w:color="auto" w:frame="1"/>
        </w:rPr>
        <w:t xml:space="preserve"> jamstva, </w:t>
      </w:r>
      <w:r w:rsidR="003F762A" w:rsidRPr="009F534E">
        <w:rPr>
          <w:iCs/>
          <w:bdr w:val="none" w:sz="0" w:space="0" w:color="auto" w:frame="1"/>
        </w:rPr>
        <w:t xml:space="preserve">informacije </w:t>
      </w:r>
      <w:r w:rsidR="00F37508" w:rsidRPr="009F534E">
        <w:rPr>
          <w:iCs/>
          <w:bdr w:val="none" w:sz="0" w:space="0" w:color="auto" w:frame="1"/>
        </w:rPr>
        <w:t xml:space="preserve">o uvjetima ulaska i boravka nositelja </w:t>
      </w:r>
      <w:r w:rsidR="00A91033" w:rsidRPr="009F534E">
        <w:rPr>
          <w:iCs/>
          <w:bdr w:val="none" w:sz="0" w:space="0" w:color="auto" w:frame="1"/>
        </w:rPr>
        <w:t>„</w:t>
      </w:r>
      <w:r w:rsidR="00EC45B8" w:rsidRPr="009F534E">
        <w:t>plave karte EU-a</w:t>
      </w:r>
      <w:r w:rsidR="00A91033" w:rsidRPr="009F534E">
        <w:t>“</w:t>
      </w:r>
      <w:r w:rsidR="00EC45B8" w:rsidRPr="009F534E">
        <w:t xml:space="preserve"> </w:t>
      </w:r>
      <w:r w:rsidR="00F37508" w:rsidRPr="009F534E">
        <w:rPr>
          <w:iCs/>
          <w:bdr w:val="none" w:sz="0" w:space="0" w:color="auto" w:frame="1"/>
        </w:rPr>
        <w:t>i članova njihovih obitelji</w:t>
      </w:r>
      <w:r w:rsidR="00D6581A" w:rsidRPr="009F534E">
        <w:rPr>
          <w:rFonts w:eastAsiaTheme="minorHAnsi"/>
          <w:iCs/>
          <w:bdr w:val="none" w:sz="0" w:space="0" w:color="auto" w:frame="1"/>
          <w:lang w:eastAsia="en-US"/>
        </w:rPr>
        <w:t xml:space="preserve"> </w:t>
      </w:r>
      <w:r w:rsidR="00D6581A" w:rsidRPr="009F534E">
        <w:rPr>
          <w:iCs/>
          <w:bdr w:val="none" w:sz="0" w:space="0" w:color="auto" w:frame="1"/>
        </w:rPr>
        <w:t>te životnih ili neformalnih životnih partnera</w:t>
      </w:r>
      <w:r w:rsidR="00F37508" w:rsidRPr="009F534E">
        <w:rPr>
          <w:iCs/>
          <w:bdr w:val="none" w:sz="0" w:space="0" w:color="auto" w:frame="1"/>
        </w:rPr>
        <w:t xml:space="preserve"> u slučaju mobilnosti, poslovnim aktivnostima koje mogu obavljati </w:t>
      </w:r>
      <w:r w:rsidR="00A91033" w:rsidRPr="009F534E">
        <w:rPr>
          <w:iCs/>
          <w:bdr w:val="none" w:sz="0" w:space="0" w:color="auto" w:frame="1"/>
        </w:rPr>
        <w:t xml:space="preserve">na </w:t>
      </w:r>
      <w:r w:rsidR="00F37508" w:rsidRPr="009F534E">
        <w:rPr>
          <w:iCs/>
          <w:bdr w:val="none" w:sz="0" w:space="0" w:color="auto" w:frame="1"/>
        </w:rPr>
        <w:t>temelj</w:t>
      </w:r>
      <w:r w:rsidR="00A91033" w:rsidRPr="009F534E">
        <w:rPr>
          <w:iCs/>
          <w:bdr w:val="none" w:sz="0" w:space="0" w:color="auto" w:frame="1"/>
        </w:rPr>
        <w:t>u</w:t>
      </w:r>
      <w:r w:rsidR="00F37508" w:rsidRPr="009F534E">
        <w:rPr>
          <w:iCs/>
          <w:bdr w:val="none" w:sz="0" w:space="0" w:color="auto" w:frame="1"/>
        </w:rPr>
        <w:t xml:space="preserve"> kratkoročne mobilnosti, kao </w:t>
      </w:r>
      <w:r w:rsidRPr="009F534E">
        <w:rPr>
          <w:iCs/>
          <w:bdr w:val="none" w:sz="0" w:space="0" w:color="auto" w:frame="1"/>
        </w:rPr>
        <w:t>i informacije o pragu plaće te upravnim pristojbama i cijeni izrade dozvole boravka.</w:t>
      </w:r>
      <w:r w:rsidR="00A3143B" w:rsidRPr="009F534E">
        <w:t>“.</w:t>
      </w:r>
    </w:p>
    <w:p w14:paraId="409C3EF6" w14:textId="77777777" w:rsidR="005A06E1" w:rsidRPr="009F534E" w:rsidRDefault="005A06E1" w:rsidP="00EA51CE">
      <w:pPr>
        <w:pStyle w:val="box472209"/>
        <w:spacing w:before="0" w:beforeAutospacing="0" w:after="0"/>
        <w:jc w:val="center"/>
        <w:rPr>
          <w:b/>
          <w:iCs/>
          <w:bdr w:val="none" w:sz="0" w:space="0" w:color="auto" w:frame="1"/>
        </w:rPr>
      </w:pPr>
    </w:p>
    <w:p w14:paraId="452840E1" w14:textId="77777777" w:rsidR="00C75A11" w:rsidRPr="009F534E" w:rsidRDefault="00DF7C37" w:rsidP="00EA51CE">
      <w:pPr>
        <w:pStyle w:val="box472209"/>
        <w:spacing w:before="0" w:beforeAutospacing="0" w:after="0"/>
        <w:jc w:val="center"/>
        <w:rPr>
          <w:b/>
          <w:iCs/>
          <w:bdr w:val="none" w:sz="0" w:space="0" w:color="auto" w:frame="1"/>
        </w:rPr>
      </w:pPr>
      <w:r w:rsidRPr="009F534E">
        <w:rPr>
          <w:b/>
          <w:iCs/>
          <w:bdr w:val="none" w:sz="0" w:space="0" w:color="auto" w:frame="1"/>
        </w:rPr>
        <w:t xml:space="preserve">Članak </w:t>
      </w:r>
      <w:r w:rsidR="001C404A" w:rsidRPr="009F534E">
        <w:rPr>
          <w:b/>
          <w:iCs/>
          <w:bdr w:val="none" w:sz="0" w:space="0" w:color="auto" w:frame="1"/>
        </w:rPr>
        <w:t>6</w:t>
      </w:r>
      <w:r w:rsidR="00A8429A" w:rsidRPr="009F534E">
        <w:rPr>
          <w:b/>
          <w:iCs/>
          <w:bdr w:val="none" w:sz="0" w:space="0" w:color="auto" w:frame="1"/>
        </w:rPr>
        <w:t>1</w:t>
      </w:r>
      <w:r w:rsidRPr="009F534E">
        <w:rPr>
          <w:b/>
          <w:iCs/>
          <w:bdr w:val="none" w:sz="0" w:space="0" w:color="auto" w:frame="1"/>
        </w:rPr>
        <w:t>.</w:t>
      </w:r>
    </w:p>
    <w:p w14:paraId="344DC597" w14:textId="77777777" w:rsidR="00A91033" w:rsidRPr="009F534E" w:rsidRDefault="00A91033" w:rsidP="00EA51CE">
      <w:pPr>
        <w:pStyle w:val="box472209"/>
        <w:spacing w:before="0" w:beforeAutospacing="0" w:after="0"/>
        <w:jc w:val="center"/>
        <w:rPr>
          <w:b/>
          <w:iCs/>
          <w:bdr w:val="none" w:sz="0" w:space="0" w:color="auto" w:frame="1"/>
        </w:rPr>
      </w:pPr>
    </w:p>
    <w:p w14:paraId="26A20122" w14:textId="77777777" w:rsidR="009E1CD7" w:rsidRPr="009F534E" w:rsidRDefault="00A91033" w:rsidP="00EA51CE">
      <w:pPr>
        <w:pStyle w:val="box472209"/>
        <w:spacing w:before="0" w:beforeAutospacing="0" w:after="0"/>
        <w:jc w:val="both"/>
        <w:rPr>
          <w:iCs/>
          <w:bdr w:val="none" w:sz="0" w:space="0" w:color="auto" w:frame="1"/>
        </w:rPr>
      </w:pPr>
      <w:r w:rsidRPr="009F534E">
        <w:rPr>
          <w:iCs/>
          <w:bdr w:val="none" w:sz="0" w:space="0" w:color="auto" w:frame="1"/>
        </w:rPr>
        <w:tab/>
      </w:r>
      <w:r w:rsidR="00DF7C37" w:rsidRPr="009F534E">
        <w:rPr>
          <w:iCs/>
          <w:bdr w:val="none" w:sz="0" w:space="0" w:color="auto" w:frame="1"/>
        </w:rPr>
        <w:t>U članku 138. stavku 1. u uvodnoj rečenici riječi</w:t>
      </w:r>
      <w:r w:rsidR="0007701B" w:rsidRPr="009F534E">
        <w:rPr>
          <w:iCs/>
          <w:bdr w:val="none" w:sz="0" w:space="0" w:color="auto" w:frame="1"/>
        </w:rPr>
        <w:t>:</w:t>
      </w:r>
      <w:r w:rsidR="00DF7C37" w:rsidRPr="009F534E">
        <w:rPr>
          <w:iCs/>
          <w:bdr w:val="none" w:sz="0" w:space="0" w:color="auto" w:frame="1"/>
        </w:rPr>
        <w:t xml:space="preserve"> „te točaka 9. i 12.“ zamjenjuju se riječima</w:t>
      </w:r>
      <w:r w:rsidR="0007701B" w:rsidRPr="009F534E">
        <w:rPr>
          <w:iCs/>
          <w:bdr w:val="none" w:sz="0" w:space="0" w:color="auto" w:frame="1"/>
        </w:rPr>
        <w:t>:</w:t>
      </w:r>
      <w:r w:rsidR="00DF7C37" w:rsidRPr="009F534E">
        <w:rPr>
          <w:iCs/>
          <w:bdr w:val="none" w:sz="0" w:space="0" w:color="auto" w:frame="1"/>
        </w:rPr>
        <w:t xml:space="preserve"> „te točaka 9., 12.</w:t>
      </w:r>
      <w:r w:rsidR="00216458" w:rsidRPr="009F534E">
        <w:rPr>
          <w:iCs/>
          <w:bdr w:val="none" w:sz="0" w:space="0" w:color="auto" w:frame="1"/>
        </w:rPr>
        <w:t xml:space="preserve"> i</w:t>
      </w:r>
      <w:r w:rsidR="00DF7C37" w:rsidRPr="009F534E">
        <w:rPr>
          <w:iCs/>
          <w:bdr w:val="none" w:sz="0" w:space="0" w:color="auto" w:frame="1"/>
        </w:rPr>
        <w:t xml:space="preserve"> 16.“.</w:t>
      </w:r>
    </w:p>
    <w:p w14:paraId="30122F92" w14:textId="77777777" w:rsidR="00483298" w:rsidRPr="009F534E" w:rsidRDefault="00483298" w:rsidP="00EA51CE">
      <w:pPr>
        <w:pStyle w:val="box472209"/>
        <w:spacing w:before="0" w:beforeAutospacing="0" w:after="0"/>
        <w:jc w:val="center"/>
        <w:rPr>
          <w:b/>
        </w:rPr>
      </w:pPr>
    </w:p>
    <w:p w14:paraId="44B7D30C" w14:textId="77777777" w:rsidR="00D82A42" w:rsidRPr="009F534E" w:rsidRDefault="00D82A42" w:rsidP="00EA51CE">
      <w:pPr>
        <w:pStyle w:val="box472209"/>
        <w:spacing w:before="0" w:beforeAutospacing="0" w:after="0"/>
        <w:jc w:val="center"/>
        <w:rPr>
          <w:b/>
        </w:rPr>
      </w:pPr>
      <w:r w:rsidRPr="009F534E">
        <w:rPr>
          <w:b/>
        </w:rPr>
        <w:t>Članak</w:t>
      </w:r>
      <w:r w:rsidR="001553FC" w:rsidRPr="009F534E">
        <w:rPr>
          <w:b/>
        </w:rPr>
        <w:t xml:space="preserve"> </w:t>
      </w:r>
      <w:r w:rsidR="001C404A" w:rsidRPr="009F534E">
        <w:rPr>
          <w:b/>
        </w:rPr>
        <w:t>6</w:t>
      </w:r>
      <w:r w:rsidR="00A8429A" w:rsidRPr="009F534E">
        <w:rPr>
          <w:b/>
        </w:rPr>
        <w:t>2</w:t>
      </w:r>
      <w:r w:rsidR="001553FC" w:rsidRPr="009F534E">
        <w:rPr>
          <w:b/>
        </w:rPr>
        <w:t>.</w:t>
      </w:r>
      <w:r w:rsidRPr="009F534E">
        <w:rPr>
          <w:b/>
        </w:rPr>
        <w:t xml:space="preserve"> </w:t>
      </w:r>
    </w:p>
    <w:p w14:paraId="5B28597C" w14:textId="77777777" w:rsidR="00A91033" w:rsidRPr="009F534E" w:rsidRDefault="00A91033" w:rsidP="00EA51CE">
      <w:pPr>
        <w:pStyle w:val="box472209"/>
        <w:spacing w:before="0" w:beforeAutospacing="0" w:after="0"/>
        <w:jc w:val="center"/>
        <w:rPr>
          <w:b/>
        </w:rPr>
      </w:pPr>
    </w:p>
    <w:p w14:paraId="35FDD9FE" w14:textId="77777777" w:rsidR="00D82A42" w:rsidRPr="009F534E" w:rsidRDefault="00A91033" w:rsidP="00EA51CE">
      <w:pPr>
        <w:pStyle w:val="box472209"/>
        <w:spacing w:before="0" w:beforeAutospacing="0" w:after="0"/>
        <w:jc w:val="both"/>
        <w:rPr>
          <w:rStyle w:val="kurziv"/>
          <w:iCs/>
          <w:bdr w:val="none" w:sz="0" w:space="0" w:color="auto" w:frame="1"/>
        </w:rPr>
      </w:pPr>
      <w:r w:rsidRPr="009F534E">
        <w:rPr>
          <w:rStyle w:val="kurziv"/>
          <w:iCs/>
          <w:bdr w:val="none" w:sz="0" w:space="0" w:color="auto" w:frame="1"/>
        </w:rPr>
        <w:tab/>
      </w:r>
      <w:r w:rsidR="00D82A42" w:rsidRPr="009F534E">
        <w:rPr>
          <w:rStyle w:val="kurziv"/>
          <w:iCs/>
          <w:bdr w:val="none" w:sz="0" w:space="0" w:color="auto" w:frame="1"/>
        </w:rPr>
        <w:t>U članku 139. stavak 1. mijenja se i glasi:</w:t>
      </w:r>
    </w:p>
    <w:p w14:paraId="66A0A6FC" w14:textId="77777777" w:rsidR="00D82A42" w:rsidRPr="009F534E" w:rsidRDefault="00D82A42" w:rsidP="00EA51CE">
      <w:pPr>
        <w:pStyle w:val="box466057"/>
        <w:shd w:val="clear" w:color="auto" w:fill="FFFFFF"/>
        <w:spacing w:before="0" w:beforeAutospacing="0" w:after="0" w:afterAutospacing="0"/>
        <w:jc w:val="both"/>
        <w:textAlignment w:val="baseline"/>
      </w:pPr>
      <w:r w:rsidRPr="009F534E">
        <w:t>„(1) Ministarstvo</w:t>
      </w:r>
      <w:r w:rsidR="00A91033" w:rsidRPr="009F534E">
        <w:t>,</w:t>
      </w:r>
      <w:r w:rsidRPr="009F534E">
        <w:t xml:space="preserve"> putem policijske uprave odnosno policijske postaje</w:t>
      </w:r>
      <w:r w:rsidR="00A91033" w:rsidRPr="009F534E">
        <w:t>,</w:t>
      </w:r>
      <w:r w:rsidRPr="009F534E">
        <w:t xml:space="preserve"> može državljaninu treće zemlje koji boravi na kratkotrajnom boravku izdati potvrdu o prijavi rada radi izvršenja ugovorenih poslova čije izvršenje traje kraće vremensko razdoblje na području Republike Hrvatske.“.</w:t>
      </w:r>
    </w:p>
    <w:p w14:paraId="3C32F6DA" w14:textId="77777777" w:rsidR="00560BF8" w:rsidRPr="009F534E" w:rsidRDefault="00560BF8" w:rsidP="00EA51CE">
      <w:pPr>
        <w:pStyle w:val="box466057"/>
        <w:shd w:val="clear" w:color="auto" w:fill="FFFFFF"/>
        <w:spacing w:before="0" w:beforeAutospacing="0" w:after="0" w:afterAutospacing="0"/>
        <w:jc w:val="both"/>
        <w:textAlignment w:val="baseline"/>
      </w:pPr>
    </w:p>
    <w:p w14:paraId="0A34D2DA" w14:textId="77777777" w:rsidR="004019D4" w:rsidRPr="009F534E" w:rsidRDefault="004019D4" w:rsidP="00EA51CE">
      <w:pPr>
        <w:pStyle w:val="box472209"/>
        <w:spacing w:before="0" w:beforeAutospacing="0" w:after="0"/>
        <w:jc w:val="center"/>
        <w:rPr>
          <w:b/>
        </w:rPr>
      </w:pPr>
      <w:r w:rsidRPr="009F534E">
        <w:rPr>
          <w:b/>
        </w:rPr>
        <w:t xml:space="preserve">Članak </w:t>
      </w:r>
      <w:r w:rsidR="001C404A" w:rsidRPr="009F534E">
        <w:rPr>
          <w:b/>
        </w:rPr>
        <w:t>6</w:t>
      </w:r>
      <w:r w:rsidR="00A8429A" w:rsidRPr="009F534E">
        <w:rPr>
          <w:b/>
        </w:rPr>
        <w:t>3</w:t>
      </w:r>
      <w:r w:rsidR="001553FC" w:rsidRPr="009F534E">
        <w:rPr>
          <w:b/>
        </w:rPr>
        <w:t>.</w:t>
      </w:r>
    </w:p>
    <w:p w14:paraId="2789BDE1" w14:textId="77777777" w:rsidR="001023C9" w:rsidRPr="009F534E" w:rsidRDefault="001023C9" w:rsidP="00EA51CE">
      <w:pPr>
        <w:pStyle w:val="box472209"/>
        <w:spacing w:before="0" w:beforeAutospacing="0" w:after="0"/>
        <w:jc w:val="center"/>
        <w:rPr>
          <w:b/>
        </w:rPr>
      </w:pPr>
    </w:p>
    <w:p w14:paraId="6A461B8E" w14:textId="77777777" w:rsidR="00A06711" w:rsidRPr="009F534E" w:rsidRDefault="00193842" w:rsidP="00EA51CE">
      <w:pPr>
        <w:pStyle w:val="box466057"/>
        <w:shd w:val="clear" w:color="auto" w:fill="FFFFFF"/>
        <w:spacing w:before="0" w:beforeAutospacing="0" w:after="0" w:afterAutospacing="0"/>
        <w:jc w:val="both"/>
        <w:textAlignment w:val="baseline"/>
      </w:pPr>
      <w:r w:rsidRPr="009F534E">
        <w:tab/>
        <w:t>Č</w:t>
      </w:r>
      <w:r w:rsidR="00A06711" w:rsidRPr="009F534E">
        <w:t>lan</w:t>
      </w:r>
      <w:r w:rsidRPr="009F534E">
        <w:t>a</w:t>
      </w:r>
      <w:r w:rsidR="00A06711" w:rsidRPr="009F534E">
        <w:t xml:space="preserve">k 150. </w:t>
      </w:r>
      <w:r w:rsidR="00F22920" w:rsidRPr="009F534E">
        <w:t>mijenja se i glasi</w:t>
      </w:r>
      <w:r w:rsidR="00A06711" w:rsidRPr="009F534E">
        <w:t>:</w:t>
      </w:r>
    </w:p>
    <w:p w14:paraId="1E9C06FB" w14:textId="77777777" w:rsidR="00193842" w:rsidRPr="009F534E" w:rsidRDefault="00193842" w:rsidP="00EA51CE">
      <w:pPr>
        <w:pStyle w:val="box466057"/>
        <w:shd w:val="clear" w:color="auto" w:fill="FFFFFF"/>
        <w:spacing w:before="0" w:beforeAutospacing="0" w:after="0" w:afterAutospacing="0"/>
        <w:jc w:val="both"/>
        <w:textAlignment w:val="baseline"/>
      </w:pPr>
    </w:p>
    <w:p w14:paraId="62C49057" w14:textId="77777777" w:rsidR="00193842" w:rsidRPr="009F534E" w:rsidRDefault="00193842" w:rsidP="00EA51CE">
      <w:pPr>
        <w:pStyle w:val="box466057"/>
        <w:shd w:val="clear" w:color="auto" w:fill="FFFFFF"/>
        <w:spacing w:before="0" w:beforeAutospacing="0" w:after="0" w:afterAutospacing="0"/>
        <w:jc w:val="both"/>
        <w:textAlignment w:val="baseline"/>
      </w:pPr>
      <w:r w:rsidRPr="009F534E">
        <w:t xml:space="preserve">„(1) Dugotrajni boravak može se odobriti državljaninu treće zemlje koji </w:t>
      </w:r>
      <w:r w:rsidR="00702C46" w:rsidRPr="009F534E">
        <w:t xml:space="preserve">neposredno prije podnošenja </w:t>
      </w:r>
      <w:r w:rsidRPr="009F534E">
        <w:t>zahtjeva u Republici Hrvatskoj ima neprekidno pet godina odobren privremeni boravak, azil ili supsidijarnu zaštitu.</w:t>
      </w:r>
    </w:p>
    <w:p w14:paraId="29E24C8C" w14:textId="77777777" w:rsidR="009D2995" w:rsidRPr="009F534E" w:rsidRDefault="00A06711" w:rsidP="00EA51CE">
      <w:pPr>
        <w:pStyle w:val="box466057"/>
        <w:shd w:val="clear" w:color="auto" w:fill="FFFFFF"/>
        <w:spacing w:before="0" w:beforeAutospacing="0" w:after="0" w:afterAutospacing="0"/>
        <w:jc w:val="both"/>
        <w:textAlignment w:val="baseline"/>
      </w:pPr>
      <w:r w:rsidRPr="009F534E">
        <w:t>(</w:t>
      </w:r>
      <w:r w:rsidR="00F22920" w:rsidRPr="009F534E">
        <w:t>2</w:t>
      </w:r>
      <w:r w:rsidRPr="009F534E">
        <w:t xml:space="preserve">) </w:t>
      </w:r>
      <w:r w:rsidR="00F22920" w:rsidRPr="009F534E">
        <w:t>Dugotrajn</w:t>
      </w:r>
      <w:r w:rsidR="006D4BD5" w:rsidRPr="009F534E">
        <w:t>i</w:t>
      </w:r>
      <w:r w:rsidR="00D229F4" w:rsidRPr="009F534E">
        <w:t xml:space="preserve"> borav</w:t>
      </w:r>
      <w:r w:rsidR="006D4BD5" w:rsidRPr="009F534E">
        <w:t>ak</w:t>
      </w:r>
      <w:r w:rsidR="00C41659" w:rsidRPr="009F534E">
        <w:t xml:space="preserve"> </w:t>
      </w:r>
      <w:r w:rsidR="00F22920" w:rsidRPr="009F534E">
        <w:t>odobrit</w:t>
      </w:r>
      <w:r w:rsidR="009D2995" w:rsidRPr="009F534E">
        <w:t xml:space="preserve"> će se</w:t>
      </w:r>
      <w:r w:rsidR="00F22920" w:rsidRPr="009F534E">
        <w:t xml:space="preserve"> državljaninu treće zemlje koji u</w:t>
      </w:r>
      <w:r w:rsidR="00C37CB7" w:rsidRPr="009F534E">
        <w:t xml:space="preserve"> razdoblju od pet godina iz stavka 1. ovoga članka </w:t>
      </w:r>
      <w:r w:rsidR="009D2995" w:rsidRPr="009F534E">
        <w:t xml:space="preserve">nije </w:t>
      </w:r>
      <w:r w:rsidR="00F22920" w:rsidRPr="009F534E">
        <w:t>izbivao iz Republike Hrvatske višekratno duže od deset mjeseci ukupno ili jednokratno duže od šest mjeseci</w:t>
      </w:r>
      <w:r w:rsidR="009D2995" w:rsidRPr="009F534E">
        <w:t>.</w:t>
      </w:r>
    </w:p>
    <w:p w14:paraId="699F62C2" w14:textId="77777777" w:rsidR="00104F68" w:rsidRPr="009F534E" w:rsidRDefault="00104F68" w:rsidP="00104F68">
      <w:pPr>
        <w:pStyle w:val="box466057"/>
        <w:shd w:val="clear" w:color="auto" w:fill="FFFFFF"/>
        <w:spacing w:before="0" w:beforeAutospacing="0" w:after="0" w:afterAutospacing="0"/>
        <w:jc w:val="both"/>
        <w:textAlignment w:val="baseline"/>
      </w:pPr>
      <w:r w:rsidRPr="009F534E">
        <w:lastRenderedPageBreak/>
        <w:t>(3) Izbivanja do tri dana višekratno ili jednokratno u kalendarskom mjesecu</w:t>
      </w:r>
      <w:r w:rsidR="001E3B9E" w:rsidRPr="009F534E">
        <w:t xml:space="preserve"> ne utječu</w:t>
      </w:r>
      <w:r w:rsidRPr="009F534E">
        <w:t xml:space="preserve"> na razdoblje izbivanja iz stavka 2. ovoga članka. </w:t>
      </w:r>
    </w:p>
    <w:p w14:paraId="229CACC2" w14:textId="77777777" w:rsidR="00553B74" w:rsidRPr="009F534E" w:rsidRDefault="009D2995" w:rsidP="00104F68">
      <w:pPr>
        <w:pStyle w:val="box466057"/>
        <w:shd w:val="clear" w:color="auto" w:fill="FFFFFF"/>
        <w:spacing w:before="0" w:beforeAutospacing="0" w:after="0" w:afterAutospacing="0"/>
        <w:jc w:val="both"/>
        <w:textAlignment w:val="baseline"/>
      </w:pPr>
      <w:r w:rsidRPr="009F534E">
        <w:t>(</w:t>
      </w:r>
      <w:r w:rsidR="00104F68" w:rsidRPr="009F534E">
        <w:t>4</w:t>
      </w:r>
      <w:r w:rsidRPr="009F534E">
        <w:t>) Iznimno od stavka 2. ovoga članka, dugotrajn</w:t>
      </w:r>
      <w:r w:rsidR="006D4BD5" w:rsidRPr="009F534E">
        <w:t>i</w:t>
      </w:r>
      <w:r w:rsidR="00D229F4" w:rsidRPr="009F534E">
        <w:t xml:space="preserve"> borav</w:t>
      </w:r>
      <w:r w:rsidR="006D4BD5" w:rsidRPr="009F534E">
        <w:t>ak</w:t>
      </w:r>
      <w:r w:rsidRPr="009F534E">
        <w:t xml:space="preserve"> odobrit će se državljaninu treće zemlje koji u razdoblju od pet godina </w:t>
      </w:r>
      <w:r w:rsidR="003F5076" w:rsidRPr="009F534E">
        <w:t xml:space="preserve">iz stavka 1. ovoga članka </w:t>
      </w:r>
      <w:r w:rsidRPr="009F534E">
        <w:t xml:space="preserve">nije izbivao iz Republike Hrvatske višekratno duže od </w:t>
      </w:r>
      <w:r w:rsidR="00553B74" w:rsidRPr="009F534E">
        <w:t>18</w:t>
      </w:r>
      <w:r w:rsidRPr="009F534E">
        <w:t xml:space="preserve"> mjeseci ukupno ili jednokratno duže od </w:t>
      </w:r>
      <w:r w:rsidR="00553B74" w:rsidRPr="009F534E">
        <w:t>12</w:t>
      </w:r>
      <w:r w:rsidRPr="009F534E">
        <w:t xml:space="preserve"> mjeseci</w:t>
      </w:r>
      <w:r w:rsidR="00553B74" w:rsidRPr="009F534E">
        <w:t xml:space="preserve">: </w:t>
      </w:r>
    </w:p>
    <w:p w14:paraId="6F9C40C0" w14:textId="77777777" w:rsidR="00553B74" w:rsidRPr="009F534E" w:rsidRDefault="00553B74" w:rsidP="00EA51CE">
      <w:pPr>
        <w:pStyle w:val="box466057"/>
        <w:shd w:val="clear" w:color="auto" w:fill="FFFFFF"/>
        <w:spacing w:before="0" w:beforeAutospacing="0" w:after="0" w:afterAutospacing="0"/>
        <w:jc w:val="both"/>
        <w:textAlignment w:val="baseline"/>
      </w:pPr>
      <w:r w:rsidRPr="009F534E">
        <w:t xml:space="preserve">- koji je </w:t>
      </w:r>
      <w:r w:rsidR="00DB1676" w:rsidRPr="009F534E">
        <w:t>član</w:t>
      </w:r>
      <w:r w:rsidR="00A06711" w:rsidRPr="009F534E">
        <w:t xml:space="preserve"> obitelji </w:t>
      </w:r>
      <w:r w:rsidR="000110DF" w:rsidRPr="009F534E">
        <w:t xml:space="preserve">službenika tijela državne uprave Republike Hrvatske koji službenik je u okviru obavljanja svoje dužnosti prema posebnim propisima upućen na rad u inozemstvo u diplomatsku misiju odnosno konzularni ured Republike Hrvatske, međunarodne organizacije ili asocijacije kojih je Republika Hrvatska stalna članica  </w:t>
      </w:r>
    </w:p>
    <w:p w14:paraId="586D0161" w14:textId="77777777" w:rsidR="00553B74" w:rsidRPr="009F534E" w:rsidRDefault="00553B74" w:rsidP="00EA51CE">
      <w:pPr>
        <w:pStyle w:val="box466057"/>
        <w:shd w:val="clear" w:color="auto" w:fill="FFFFFF"/>
        <w:spacing w:before="0" w:beforeAutospacing="0" w:after="0" w:afterAutospacing="0"/>
        <w:jc w:val="both"/>
        <w:textAlignment w:val="baseline"/>
      </w:pPr>
      <w:r w:rsidRPr="009F534E">
        <w:t>- koji je upućen u drugu državu članicu EGP-a ili Švicarsku Konfederaciju</w:t>
      </w:r>
    </w:p>
    <w:p w14:paraId="68DADB59" w14:textId="77777777" w:rsidR="00190983" w:rsidRPr="009F534E" w:rsidRDefault="00553B74" w:rsidP="00EA51CE">
      <w:pPr>
        <w:pStyle w:val="box466057"/>
        <w:shd w:val="clear" w:color="auto" w:fill="FFFFFF"/>
        <w:spacing w:before="0" w:beforeAutospacing="0" w:after="0" w:afterAutospacing="0"/>
        <w:jc w:val="both"/>
        <w:textAlignment w:val="baseline"/>
      </w:pPr>
      <w:r w:rsidRPr="009F534E">
        <w:t>-</w:t>
      </w:r>
      <w:r w:rsidR="00337B2F" w:rsidRPr="009F534E">
        <w:t xml:space="preserve"> </w:t>
      </w:r>
      <w:r w:rsidRPr="009F534E">
        <w:t xml:space="preserve">koji radi </w:t>
      </w:r>
      <w:r w:rsidR="003F5076" w:rsidRPr="009F534E">
        <w:t xml:space="preserve">obavljanja </w:t>
      </w:r>
      <w:r w:rsidRPr="009F534E">
        <w:t xml:space="preserve">osobnih poslovnih aktivnosti boravi u inozemstvu, kao što su poslovi </w:t>
      </w:r>
      <w:r w:rsidR="00A06711" w:rsidRPr="009F534E">
        <w:t>pomor</w:t>
      </w:r>
      <w:r w:rsidR="003F5076" w:rsidRPr="009F534E">
        <w:t>ca</w:t>
      </w:r>
      <w:r w:rsidR="00A06711" w:rsidRPr="009F534E">
        <w:t xml:space="preserve">, </w:t>
      </w:r>
      <w:r w:rsidR="000B3A0A" w:rsidRPr="009F534E">
        <w:t xml:space="preserve">brodarca, </w:t>
      </w:r>
      <w:r w:rsidR="00A06711" w:rsidRPr="009F534E">
        <w:t>pilot</w:t>
      </w:r>
      <w:r w:rsidR="003F5076" w:rsidRPr="009F534E">
        <w:t>a</w:t>
      </w:r>
      <w:r w:rsidR="00A06711" w:rsidRPr="009F534E">
        <w:t xml:space="preserve"> i vozač</w:t>
      </w:r>
      <w:r w:rsidR="003F5076" w:rsidRPr="009F534E">
        <w:t>a</w:t>
      </w:r>
      <w:r w:rsidR="00193842" w:rsidRPr="009F534E">
        <w:t xml:space="preserve"> u međunarodnom prijevozu.</w:t>
      </w:r>
    </w:p>
    <w:p w14:paraId="2F1DE1DD" w14:textId="77777777" w:rsidR="00193842" w:rsidRPr="009F534E" w:rsidRDefault="00193842" w:rsidP="001E3C5C">
      <w:pPr>
        <w:pStyle w:val="box466057"/>
        <w:shd w:val="clear" w:color="auto" w:fill="FFFFFF"/>
        <w:spacing w:before="0" w:beforeAutospacing="0" w:after="0" w:afterAutospacing="0"/>
        <w:jc w:val="both"/>
        <w:textAlignment w:val="baseline"/>
      </w:pPr>
      <w:r w:rsidRPr="009F534E">
        <w:t>(</w:t>
      </w:r>
      <w:r w:rsidR="00972070" w:rsidRPr="009F534E">
        <w:t>5</w:t>
      </w:r>
      <w:r w:rsidRPr="009F534E">
        <w:t>) U trenutku odlučivanja o zahtjevu za odobrenje dugotrajnog boravka državljanin treće zemlje mora imati odobren privremeni boravak, azil ili supsidijarnu zaštitu u Republici Hrvatskoj.</w:t>
      </w:r>
    </w:p>
    <w:p w14:paraId="286EB0C8" w14:textId="77777777" w:rsidR="00193842" w:rsidRPr="009F534E" w:rsidRDefault="00193842" w:rsidP="00EA51CE">
      <w:pPr>
        <w:pStyle w:val="NoSpacing"/>
        <w:jc w:val="both"/>
        <w:rPr>
          <w:rFonts w:ascii="Times New Roman" w:hAnsi="Times New Roman" w:cs="Times New Roman"/>
          <w:sz w:val="24"/>
          <w:szCs w:val="24"/>
        </w:rPr>
      </w:pPr>
      <w:r w:rsidRPr="009F534E">
        <w:rPr>
          <w:rFonts w:ascii="Times New Roman" w:hAnsi="Times New Roman" w:cs="Times New Roman"/>
          <w:sz w:val="24"/>
          <w:szCs w:val="24"/>
        </w:rPr>
        <w:t>(</w:t>
      </w:r>
      <w:r w:rsidR="00190983" w:rsidRPr="009F534E">
        <w:rPr>
          <w:rFonts w:ascii="Times New Roman" w:hAnsi="Times New Roman" w:cs="Times New Roman"/>
          <w:sz w:val="24"/>
          <w:szCs w:val="24"/>
        </w:rPr>
        <w:t>6</w:t>
      </w:r>
      <w:r w:rsidRPr="009F534E">
        <w:rPr>
          <w:rFonts w:ascii="Times New Roman" w:hAnsi="Times New Roman" w:cs="Times New Roman"/>
          <w:sz w:val="24"/>
          <w:szCs w:val="24"/>
        </w:rPr>
        <w:t xml:space="preserve">) Državljaninu treće zemlje iz stavka 1. ovoga članka dugotrajni boravak neće se odobriti ako mu je poništen azil ili supsidijarna zaštita. </w:t>
      </w:r>
    </w:p>
    <w:p w14:paraId="3980A5CC" w14:textId="77777777" w:rsidR="00840B0F" w:rsidRPr="009F534E" w:rsidRDefault="00840B0F" w:rsidP="00EA51CE">
      <w:pPr>
        <w:pStyle w:val="NoSpacing"/>
        <w:jc w:val="both"/>
        <w:rPr>
          <w:rFonts w:ascii="Times New Roman" w:hAnsi="Times New Roman" w:cs="Times New Roman"/>
          <w:sz w:val="24"/>
          <w:szCs w:val="24"/>
        </w:rPr>
      </w:pPr>
      <w:r w:rsidRPr="009F534E">
        <w:rPr>
          <w:rFonts w:ascii="Times New Roman" w:hAnsi="Times New Roman" w:cs="Times New Roman"/>
          <w:sz w:val="24"/>
          <w:szCs w:val="24"/>
        </w:rPr>
        <w:t>(</w:t>
      </w:r>
      <w:r w:rsidR="00190983" w:rsidRPr="009F534E">
        <w:rPr>
          <w:rFonts w:ascii="Times New Roman" w:hAnsi="Times New Roman" w:cs="Times New Roman"/>
          <w:sz w:val="24"/>
          <w:szCs w:val="24"/>
        </w:rPr>
        <w:t>7</w:t>
      </w:r>
      <w:r w:rsidRPr="009F534E">
        <w:rPr>
          <w:rFonts w:ascii="Times New Roman" w:hAnsi="Times New Roman" w:cs="Times New Roman"/>
          <w:sz w:val="24"/>
          <w:szCs w:val="24"/>
        </w:rPr>
        <w:t xml:space="preserve">) Na nositelja </w:t>
      </w:r>
      <w:r w:rsidR="00193842" w:rsidRPr="009F534E">
        <w:rPr>
          <w:rFonts w:ascii="Times New Roman" w:hAnsi="Times New Roman" w:cs="Times New Roman"/>
          <w:sz w:val="24"/>
          <w:szCs w:val="24"/>
        </w:rPr>
        <w:t>„</w:t>
      </w:r>
      <w:r w:rsidR="006E5C79" w:rsidRPr="009F534E">
        <w:rPr>
          <w:rFonts w:ascii="Times New Roman" w:hAnsi="Times New Roman" w:cs="Times New Roman"/>
          <w:sz w:val="24"/>
          <w:szCs w:val="24"/>
        </w:rPr>
        <w:t>plave karte EU-a</w:t>
      </w:r>
      <w:r w:rsidR="00193842" w:rsidRPr="009F534E">
        <w:rPr>
          <w:rFonts w:ascii="Times New Roman" w:hAnsi="Times New Roman" w:cs="Times New Roman"/>
          <w:sz w:val="24"/>
          <w:szCs w:val="24"/>
        </w:rPr>
        <w:t>“</w:t>
      </w:r>
      <w:r w:rsidR="006E5C79" w:rsidRPr="009F534E">
        <w:rPr>
          <w:rFonts w:ascii="Times New Roman" w:hAnsi="Times New Roman" w:cs="Times New Roman"/>
          <w:sz w:val="24"/>
          <w:szCs w:val="24"/>
        </w:rPr>
        <w:t xml:space="preserve"> </w:t>
      </w:r>
      <w:r w:rsidRPr="009F534E">
        <w:rPr>
          <w:rFonts w:ascii="Times New Roman" w:hAnsi="Times New Roman" w:cs="Times New Roman"/>
          <w:sz w:val="24"/>
          <w:szCs w:val="24"/>
        </w:rPr>
        <w:t>kod odobrenja dugotrajnog borav</w:t>
      </w:r>
      <w:r w:rsidR="006D4BD5" w:rsidRPr="009F534E">
        <w:rPr>
          <w:rFonts w:ascii="Times New Roman" w:hAnsi="Times New Roman" w:cs="Times New Roman"/>
          <w:sz w:val="24"/>
          <w:szCs w:val="24"/>
        </w:rPr>
        <w:t>ka</w:t>
      </w:r>
      <w:r w:rsidRPr="009F534E">
        <w:rPr>
          <w:rFonts w:ascii="Times New Roman" w:hAnsi="Times New Roman" w:cs="Times New Roman"/>
          <w:sz w:val="24"/>
          <w:szCs w:val="24"/>
        </w:rPr>
        <w:t xml:space="preserve"> primjen</w:t>
      </w:r>
      <w:r w:rsidR="00193842" w:rsidRPr="009F534E">
        <w:rPr>
          <w:rFonts w:ascii="Times New Roman" w:hAnsi="Times New Roman" w:cs="Times New Roman"/>
          <w:sz w:val="24"/>
          <w:szCs w:val="24"/>
        </w:rPr>
        <w:t xml:space="preserve">juje </w:t>
      </w:r>
      <w:r w:rsidR="00D8264C" w:rsidRPr="009F534E">
        <w:rPr>
          <w:rFonts w:ascii="Times New Roman" w:hAnsi="Times New Roman" w:cs="Times New Roman"/>
          <w:sz w:val="24"/>
          <w:szCs w:val="24"/>
        </w:rPr>
        <w:t xml:space="preserve">se </w:t>
      </w:r>
      <w:r w:rsidR="00193842" w:rsidRPr="009F534E">
        <w:rPr>
          <w:rFonts w:ascii="Times New Roman" w:hAnsi="Times New Roman" w:cs="Times New Roman"/>
          <w:sz w:val="24"/>
          <w:szCs w:val="24"/>
        </w:rPr>
        <w:t>članak 134. ovoga Zakona.</w:t>
      </w:r>
    </w:p>
    <w:p w14:paraId="17656558" w14:textId="77777777" w:rsidR="00A06711" w:rsidRPr="009F534E" w:rsidRDefault="00193842" w:rsidP="00EA51CE">
      <w:pPr>
        <w:pStyle w:val="NoSpacing"/>
        <w:jc w:val="both"/>
        <w:rPr>
          <w:rFonts w:ascii="Times New Roman" w:hAnsi="Times New Roman" w:cs="Times New Roman"/>
          <w:sz w:val="24"/>
          <w:szCs w:val="24"/>
        </w:rPr>
      </w:pPr>
      <w:r w:rsidRPr="009F534E">
        <w:rPr>
          <w:rFonts w:ascii="Times New Roman" w:hAnsi="Times New Roman" w:cs="Times New Roman"/>
          <w:sz w:val="24"/>
          <w:szCs w:val="24"/>
        </w:rPr>
        <w:t>(</w:t>
      </w:r>
      <w:r w:rsidR="00190983" w:rsidRPr="009F534E">
        <w:rPr>
          <w:rFonts w:ascii="Times New Roman" w:hAnsi="Times New Roman" w:cs="Times New Roman"/>
          <w:sz w:val="24"/>
          <w:szCs w:val="24"/>
        </w:rPr>
        <w:t>8</w:t>
      </w:r>
      <w:r w:rsidRPr="009F534E">
        <w:rPr>
          <w:rFonts w:ascii="Times New Roman" w:hAnsi="Times New Roman" w:cs="Times New Roman"/>
          <w:sz w:val="24"/>
          <w:szCs w:val="24"/>
        </w:rPr>
        <w:t>) Ministar pravilnikom iz članka 6. stavka 6. ovoga Zakona propisuje tehničke uvjete izdavanja dozvole boravka državljanima trećih zemalja iz stavka 1. ovoga članka i dokumentaciju koja se prilaže zahtjevu.“.</w:t>
      </w:r>
    </w:p>
    <w:p w14:paraId="27ED9977" w14:textId="77777777" w:rsidR="00193842" w:rsidRPr="009F534E" w:rsidRDefault="00193842" w:rsidP="00EA51CE">
      <w:pPr>
        <w:pStyle w:val="NoSpacing"/>
        <w:jc w:val="both"/>
        <w:rPr>
          <w:rFonts w:ascii="Times New Roman" w:hAnsi="Times New Roman" w:cs="Times New Roman"/>
          <w:sz w:val="24"/>
          <w:szCs w:val="24"/>
        </w:rPr>
      </w:pPr>
    </w:p>
    <w:p w14:paraId="6125426B" w14:textId="77777777" w:rsidR="004D21F0" w:rsidRPr="009F534E" w:rsidRDefault="0091022E" w:rsidP="00EA51CE">
      <w:pPr>
        <w:pStyle w:val="box472209"/>
        <w:spacing w:before="0" w:beforeAutospacing="0" w:after="0"/>
        <w:jc w:val="center"/>
        <w:rPr>
          <w:b/>
        </w:rPr>
      </w:pPr>
      <w:r w:rsidRPr="009F534E">
        <w:rPr>
          <w:b/>
        </w:rPr>
        <w:t xml:space="preserve">Članak </w:t>
      </w:r>
      <w:r w:rsidR="00B87D1F" w:rsidRPr="009F534E">
        <w:rPr>
          <w:b/>
        </w:rPr>
        <w:t>6</w:t>
      </w:r>
      <w:r w:rsidR="00A8429A" w:rsidRPr="009F534E">
        <w:rPr>
          <w:b/>
        </w:rPr>
        <w:t>4</w:t>
      </w:r>
      <w:r w:rsidR="001553FC" w:rsidRPr="009F534E">
        <w:rPr>
          <w:b/>
        </w:rPr>
        <w:t>.</w:t>
      </w:r>
    </w:p>
    <w:p w14:paraId="6D71FB0E" w14:textId="77777777" w:rsidR="00193842" w:rsidRPr="009F534E" w:rsidRDefault="00193842" w:rsidP="00EA51CE">
      <w:pPr>
        <w:pStyle w:val="box472209"/>
        <w:spacing w:before="0" w:beforeAutospacing="0" w:after="0"/>
        <w:jc w:val="center"/>
        <w:rPr>
          <w:b/>
        </w:rPr>
      </w:pPr>
    </w:p>
    <w:p w14:paraId="48B92F69" w14:textId="77777777" w:rsidR="00A543B9" w:rsidRPr="009F534E" w:rsidRDefault="00193842" w:rsidP="00D42059">
      <w:pPr>
        <w:pStyle w:val="box472209"/>
        <w:spacing w:before="0" w:beforeAutospacing="0" w:after="0"/>
      </w:pPr>
      <w:r w:rsidRPr="009F534E">
        <w:tab/>
      </w:r>
      <w:r w:rsidR="00E944E7" w:rsidRPr="009F534E">
        <w:t xml:space="preserve">U članku 151. stavak 4. mijenja se i glasi: </w:t>
      </w:r>
    </w:p>
    <w:p w14:paraId="035CBB92" w14:textId="77777777" w:rsidR="00193842" w:rsidRPr="009F534E" w:rsidRDefault="00193842" w:rsidP="00D42059">
      <w:pPr>
        <w:pStyle w:val="box472209"/>
        <w:spacing w:before="0" w:beforeAutospacing="0" w:after="0"/>
      </w:pPr>
    </w:p>
    <w:p w14:paraId="17947D26" w14:textId="77777777" w:rsidR="00A543B9" w:rsidRPr="009F534E" w:rsidRDefault="00E944E7" w:rsidP="00D42059">
      <w:pPr>
        <w:pStyle w:val="box472209"/>
        <w:spacing w:before="0" w:beforeAutospacing="0" w:after="0"/>
        <w:jc w:val="both"/>
      </w:pPr>
      <w:r w:rsidRPr="009F534E">
        <w:t>„(4) Iznimno od stavka 1. točke 9. ovoga članka, u vrijeme potrebno za odobrenje dugotrajnog borav</w:t>
      </w:r>
      <w:r w:rsidR="006D4BD5" w:rsidRPr="009F534E">
        <w:t>ka</w:t>
      </w:r>
      <w:r w:rsidRPr="009F534E">
        <w:t>, uračunat će se vrijeme koje je proveo u Republici Hrvatskoj, na temelju odobrenog privremenog boravka u druge svrhe ako se radi o državljaninu treće zemlje:</w:t>
      </w:r>
    </w:p>
    <w:p w14:paraId="3691DB9E" w14:textId="77777777" w:rsidR="00A543B9" w:rsidRPr="009F534E" w:rsidRDefault="00E944E7" w:rsidP="00D42059">
      <w:pPr>
        <w:pStyle w:val="box472209"/>
        <w:spacing w:before="0" w:beforeAutospacing="0" w:after="0"/>
      </w:pPr>
      <w:r w:rsidRPr="009F534E">
        <w:t>- iz članka 57. stav</w:t>
      </w:r>
      <w:r w:rsidR="00D01932" w:rsidRPr="009F534E">
        <w:t>ka</w:t>
      </w:r>
      <w:r w:rsidRPr="009F534E">
        <w:t xml:space="preserve"> </w:t>
      </w:r>
      <w:r w:rsidR="00E46159" w:rsidRPr="009F534E">
        <w:t>6.</w:t>
      </w:r>
      <w:r w:rsidRPr="009F534E">
        <w:t xml:space="preserve"> podstav</w:t>
      </w:r>
      <w:r w:rsidR="00D01932" w:rsidRPr="009F534E">
        <w:t>ka</w:t>
      </w:r>
      <w:r w:rsidRPr="009F534E">
        <w:t xml:space="preserve"> 1. ovoga Zakona </w:t>
      </w:r>
    </w:p>
    <w:p w14:paraId="14A31AD0" w14:textId="77777777" w:rsidR="00A543B9" w:rsidRPr="009F534E" w:rsidRDefault="00E944E7" w:rsidP="00D42059">
      <w:pPr>
        <w:pStyle w:val="box472209"/>
        <w:spacing w:before="0" w:beforeAutospacing="0" w:after="0"/>
      </w:pPr>
      <w:r w:rsidRPr="009F534E">
        <w:t>-</w:t>
      </w:r>
      <w:r w:rsidR="007410D6" w:rsidRPr="009F534E">
        <w:t xml:space="preserve"> </w:t>
      </w:r>
      <w:r w:rsidRPr="009F534E">
        <w:t>iz članka 76. ovoga Zakona</w:t>
      </w:r>
    </w:p>
    <w:p w14:paraId="50484BF1" w14:textId="77777777" w:rsidR="00A543B9" w:rsidRPr="009F534E" w:rsidRDefault="00E944E7" w:rsidP="00D42059">
      <w:pPr>
        <w:pStyle w:val="box472209"/>
        <w:spacing w:before="0" w:beforeAutospacing="0" w:after="0"/>
      </w:pPr>
      <w:r w:rsidRPr="009F534E">
        <w:t>- iz članka 161. stavka 1. točke 3. ovoga Zakona.“.</w:t>
      </w:r>
    </w:p>
    <w:p w14:paraId="0096471A" w14:textId="77777777" w:rsidR="00A543B9" w:rsidRPr="009F534E" w:rsidRDefault="00A543B9" w:rsidP="00D42059">
      <w:pPr>
        <w:pStyle w:val="box472209"/>
        <w:spacing w:before="0" w:beforeAutospacing="0" w:after="0"/>
      </w:pPr>
    </w:p>
    <w:p w14:paraId="20326F2A" w14:textId="77777777" w:rsidR="00A543B9" w:rsidRPr="009F534E" w:rsidRDefault="00193842" w:rsidP="00D42059">
      <w:pPr>
        <w:pStyle w:val="box472209"/>
        <w:spacing w:before="0" w:beforeAutospacing="0" w:after="0"/>
      </w:pPr>
      <w:r w:rsidRPr="009F534E">
        <w:tab/>
        <w:t xml:space="preserve">Iza </w:t>
      </w:r>
      <w:r w:rsidR="00E944E7" w:rsidRPr="009F534E">
        <w:t>stavka 4. dodaje se stavak 5. koji glasi:</w:t>
      </w:r>
    </w:p>
    <w:p w14:paraId="49DF5302" w14:textId="77777777" w:rsidR="00A543B9" w:rsidRPr="009F534E" w:rsidRDefault="00E944E7" w:rsidP="00D42059">
      <w:pPr>
        <w:pStyle w:val="box472209"/>
        <w:spacing w:before="0" w:beforeAutospacing="0" w:after="0"/>
        <w:jc w:val="both"/>
      </w:pPr>
      <w:r w:rsidRPr="009F534E">
        <w:t>„(5) Državljaninu treće zemlje kojem je odobrena privremena zaštita sukladno  propisu kojim se uređuje međunarodna zaštita, u vrijeme potrebno za odobrenje dugotrajnog borav</w:t>
      </w:r>
      <w:r w:rsidR="006D4BD5" w:rsidRPr="009F534E">
        <w:t>ka</w:t>
      </w:r>
      <w:r w:rsidRPr="009F534E">
        <w:t xml:space="preserve"> iz članka 150. stavka 1. ovoga Zakona, uračunat će se vrijeme odobrene privremene zaštite u Republici Hrvatskoj, ako državljanin treće zemlje u trenutku podnošenja zahtjeva za odobrenje dugotrajnog borav</w:t>
      </w:r>
      <w:r w:rsidR="006D4BD5" w:rsidRPr="009F534E">
        <w:t>ka</w:t>
      </w:r>
      <w:r w:rsidRPr="009F534E">
        <w:t xml:space="preserve"> ima odobren privremeni boravak, azil ili supsidijarnu zaštitu.“. </w:t>
      </w:r>
    </w:p>
    <w:p w14:paraId="17805446" w14:textId="77777777" w:rsidR="00A543B9" w:rsidRPr="009F534E" w:rsidRDefault="00A543B9" w:rsidP="00EA51CE">
      <w:pPr>
        <w:pStyle w:val="box472209"/>
        <w:spacing w:before="0" w:beforeAutospacing="0" w:after="0"/>
      </w:pPr>
    </w:p>
    <w:p w14:paraId="312DC9D0" w14:textId="77777777" w:rsidR="00CA72C1" w:rsidRPr="009F534E" w:rsidRDefault="004D21F0" w:rsidP="00EA51CE">
      <w:pPr>
        <w:pStyle w:val="box472209"/>
        <w:spacing w:before="0" w:beforeAutospacing="0" w:after="0"/>
        <w:jc w:val="center"/>
        <w:rPr>
          <w:b/>
        </w:rPr>
      </w:pPr>
      <w:r w:rsidRPr="009F534E">
        <w:rPr>
          <w:b/>
        </w:rPr>
        <w:t xml:space="preserve">Članak </w:t>
      </w:r>
      <w:r w:rsidR="00193842" w:rsidRPr="009F534E">
        <w:rPr>
          <w:b/>
        </w:rPr>
        <w:t>6</w:t>
      </w:r>
      <w:r w:rsidR="00A8429A" w:rsidRPr="009F534E">
        <w:rPr>
          <w:b/>
        </w:rPr>
        <w:t>5</w:t>
      </w:r>
      <w:r w:rsidRPr="009F534E">
        <w:rPr>
          <w:b/>
        </w:rPr>
        <w:t>.</w:t>
      </w:r>
    </w:p>
    <w:p w14:paraId="44A3F5DF" w14:textId="77777777" w:rsidR="00193842" w:rsidRPr="009F534E" w:rsidRDefault="00193842" w:rsidP="00EA51CE">
      <w:pPr>
        <w:pStyle w:val="box472209"/>
        <w:spacing w:before="0" w:beforeAutospacing="0" w:after="0"/>
        <w:jc w:val="center"/>
        <w:rPr>
          <w:b/>
        </w:rPr>
      </w:pPr>
    </w:p>
    <w:p w14:paraId="611C4686" w14:textId="77777777" w:rsidR="0091022E" w:rsidRPr="009F534E" w:rsidRDefault="00193842" w:rsidP="00EA51CE">
      <w:pPr>
        <w:pStyle w:val="box466057"/>
        <w:shd w:val="clear" w:color="auto" w:fill="FFFFFF"/>
        <w:spacing w:before="0" w:beforeAutospacing="0" w:after="0" w:afterAutospacing="0"/>
        <w:jc w:val="both"/>
        <w:textAlignment w:val="baseline"/>
      </w:pPr>
      <w:r w:rsidRPr="009F534E">
        <w:tab/>
      </w:r>
      <w:r w:rsidR="0091022E" w:rsidRPr="009F534E">
        <w:t xml:space="preserve">U članku 155. stavku 1. </w:t>
      </w:r>
      <w:r w:rsidRPr="009F534E">
        <w:t>iza</w:t>
      </w:r>
      <w:r w:rsidR="008C3453" w:rsidRPr="009F534E">
        <w:t xml:space="preserve"> </w:t>
      </w:r>
      <w:r w:rsidR="0091022E" w:rsidRPr="009F534E">
        <w:t xml:space="preserve">točke 7. briše se točka i dodaje </w:t>
      </w:r>
      <w:r w:rsidR="00332C00" w:rsidRPr="009F534E">
        <w:t xml:space="preserve">se </w:t>
      </w:r>
      <w:r w:rsidR="0091022E" w:rsidRPr="009F534E">
        <w:t>točka 8. koja glasi:</w:t>
      </w:r>
    </w:p>
    <w:p w14:paraId="14CA6CB5" w14:textId="77777777" w:rsidR="005754AA" w:rsidRPr="009F534E" w:rsidRDefault="0091022E" w:rsidP="00EA51CE">
      <w:pPr>
        <w:pStyle w:val="box466057"/>
        <w:shd w:val="clear" w:color="auto" w:fill="FFFFFF"/>
        <w:spacing w:before="0" w:beforeAutospacing="0" w:after="0" w:afterAutospacing="0"/>
        <w:jc w:val="both"/>
        <w:textAlignment w:val="baseline"/>
      </w:pPr>
      <w:r w:rsidRPr="009F534E">
        <w:t xml:space="preserve">„8. </w:t>
      </w:r>
      <w:r w:rsidR="005754AA" w:rsidRPr="009F534E">
        <w:rPr>
          <w:iCs/>
        </w:rPr>
        <w:t xml:space="preserve">bivši nositelj </w:t>
      </w:r>
      <w:r w:rsidR="00193842" w:rsidRPr="009F534E">
        <w:rPr>
          <w:iCs/>
        </w:rPr>
        <w:t>„</w:t>
      </w:r>
      <w:r w:rsidR="005754AA" w:rsidRPr="009F534E">
        <w:rPr>
          <w:iCs/>
        </w:rPr>
        <w:t>plave karte EU-a</w:t>
      </w:r>
      <w:r w:rsidR="00193842" w:rsidRPr="009F534E">
        <w:rPr>
          <w:iCs/>
        </w:rPr>
        <w:t>“</w:t>
      </w:r>
      <w:r w:rsidR="005754AA" w:rsidRPr="009F534E">
        <w:rPr>
          <w:iCs/>
        </w:rPr>
        <w:t xml:space="preserve"> i član njegove obitelji </w:t>
      </w:r>
      <w:r w:rsidR="00685DDE" w:rsidRPr="009F534E">
        <w:rPr>
          <w:iCs/>
        </w:rPr>
        <w:t xml:space="preserve">iz članka 64. stavka 1. ovoga Zakona </w:t>
      </w:r>
      <w:r w:rsidR="00EF5536" w:rsidRPr="009F534E">
        <w:rPr>
          <w:iCs/>
        </w:rPr>
        <w:t xml:space="preserve">te životni ili neformalni životni partner </w:t>
      </w:r>
      <w:r w:rsidR="005754AA" w:rsidRPr="009F534E">
        <w:rPr>
          <w:iCs/>
        </w:rPr>
        <w:t>koji su stekli dugotrajn</w:t>
      </w:r>
      <w:r w:rsidR="006D4BD5" w:rsidRPr="009F534E">
        <w:rPr>
          <w:iCs/>
        </w:rPr>
        <w:t>i</w:t>
      </w:r>
      <w:r w:rsidR="005754AA" w:rsidRPr="009F534E">
        <w:rPr>
          <w:iCs/>
        </w:rPr>
        <w:t xml:space="preserve"> borav</w:t>
      </w:r>
      <w:r w:rsidR="006D4BD5" w:rsidRPr="009F534E">
        <w:rPr>
          <w:iCs/>
        </w:rPr>
        <w:t>ak</w:t>
      </w:r>
      <w:r w:rsidR="005754AA" w:rsidRPr="009F534E">
        <w:rPr>
          <w:iCs/>
        </w:rPr>
        <w:t xml:space="preserve">, </w:t>
      </w:r>
      <w:r w:rsidR="005754AA" w:rsidRPr="009F534E">
        <w:t>neprekidno borave izvan područja EGP-a dulje od 24 uzastopna mjeseca.</w:t>
      </w:r>
      <w:r w:rsidR="00840B0F" w:rsidRPr="009F534E">
        <w:t>“.</w:t>
      </w:r>
      <w:r w:rsidR="005754AA" w:rsidRPr="009F534E">
        <w:t xml:space="preserve">  </w:t>
      </w:r>
    </w:p>
    <w:p w14:paraId="34B9100E" w14:textId="77777777" w:rsidR="005859E9" w:rsidRPr="009F534E" w:rsidRDefault="005859E9" w:rsidP="00EA51CE">
      <w:pPr>
        <w:pStyle w:val="box466057"/>
        <w:shd w:val="clear" w:color="auto" w:fill="FFFFFF"/>
        <w:spacing w:before="0" w:beforeAutospacing="0" w:after="0" w:afterAutospacing="0"/>
        <w:jc w:val="both"/>
        <w:textAlignment w:val="baseline"/>
      </w:pPr>
    </w:p>
    <w:p w14:paraId="2B11AA83" w14:textId="77777777" w:rsidR="00E26579" w:rsidRPr="009F534E" w:rsidRDefault="00E26579" w:rsidP="00EA51CE">
      <w:pPr>
        <w:pStyle w:val="box472209"/>
        <w:spacing w:before="0" w:beforeAutospacing="0" w:after="0"/>
        <w:jc w:val="center"/>
        <w:rPr>
          <w:b/>
        </w:rPr>
      </w:pPr>
    </w:p>
    <w:p w14:paraId="3AA9BAAF" w14:textId="33504FC9" w:rsidR="002659AE" w:rsidRPr="009F534E" w:rsidRDefault="001E26F2" w:rsidP="00EA51CE">
      <w:pPr>
        <w:pStyle w:val="box472209"/>
        <w:spacing w:before="0" w:beforeAutospacing="0" w:after="0"/>
        <w:jc w:val="center"/>
      </w:pPr>
      <w:r w:rsidRPr="009F534E">
        <w:rPr>
          <w:b/>
        </w:rPr>
        <w:t xml:space="preserve">Članak </w:t>
      </w:r>
      <w:r w:rsidR="00193842" w:rsidRPr="009F534E">
        <w:rPr>
          <w:b/>
        </w:rPr>
        <w:t>6</w:t>
      </w:r>
      <w:r w:rsidR="00A8429A" w:rsidRPr="009F534E">
        <w:rPr>
          <w:b/>
        </w:rPr>
        <w:t>6</w:t>
      </w:r>
      <w:r w:rsidR="001553FC" w:rsidRPr="009F534E">
        <w:rPr>
          <w:b/>
        </w:rPr>
        <w:t>.</w:t>
      </w:r>
    </w:p>
    <w:p w14:paraId="1C6B9DFF" w14:textId="77777777" w:rsidR="00193842" w:rsidRPr="009F534E" w:rsidRDefault="00193842" w:rsidP="00EA51CE">
      <w:pPr>
        <w:pStyle w:val="box466057"/>
        <w:shd w:val="clear" w:color="auto" w:fill="FFFFFF"/>
        <w:spacing w:before="0" w:beforeAutospacing="0" w:after="0" w:afterAutospacing="0"/>
        <w:jc w:val="both"/>
        <w:textAlignment w:val="baseline"/>
      </w:pPr>
    </w:p>
    <w:p w14:paraId="679911FB" w14:textId="77777777" w:rsidR="002F3B07" w:rsidRPr="009F534E" w:rsidRDefault="00193842" w:rsidP="00EA51CE">
      <w:pPr>
        <w:pStyle w:val="box466057"/>
        <w:shd w:val="clear" w:color="auto" w:fill="FFFFFF"/>
        <w:spacing w:before="0" w:beforeAutospacing="0" w:after="0" w:afterAutospacing="0"/>
        <w:jc w:val="both"/>
        <w:textAlignment w:val="baseline"/>
      </w:pPr>
      <w:r w:rsidRPr="009F534E">
        <w:tab/>
      </w:r>
      <w:r w:rsidR="002659AE" w:rsidRPr="009F534E">
        <w:t xml:space="preserve">Članak </w:t>
      </w:r>
      <w:r w:rsidR="001E26F2" w:rsidRPr="009F534E">
        <w:t xml:space="preserve">156. </w:t>
      </w:r>
      <w:r w:rsidR="002F3B07" w:rsidRPr="009F534E">
        <w:t>mijenja se i glasi:</w:t>
      </w:r>
    </w:p>
    <w:p w14:paraId="7653BBEC" w14:textId="77777777" w:rsidR="00193842" w:rsidRPr="009F534E" w:rsidRDefault="0019384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 xml:space="preserve"> </w:t>
      </w:r>
    </w:p>
    <w:p w14:paraId="055D429A" w14:textId="77777777" w:rsidR="002659AE" w:rsidRPr="009F534E" w:rsidRDefault="0019384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2659AE" w:rsidRPr="009F534E">
        <w:rPr>
          <w:rFonts w:ascii="Times New Roman" w:hAnsi="Times New Roman" w:cs="Times New Roman"/>
          <w:sz w:val="24"/>
          <w:szCs w:val="24"/>
        </w:rPr>
        <w:t>(1) Stalni boravak može se odobriti državljaninu treće zemlje koji</w:t>
      </w:r>
      <w:r w:rsidR="00CE2B0F" w:rsidRPr="009F534E">
        <w:rPr>
          <w:rFonts w:ascii="Times New Roman" w:hAnsi="Times New Roman" w:cs="Times New Roman"/>
          <w:sz w:val="24"/>
          <w:szCs w:val="24"/>
        </w:rPr>
        <w:t xml:space="preserve"> je</w:t>
      </w:r>
      <w:r w:rsidR="002659AE" w:rsidRPr="009F534E">
        <w:rPr>
          <w:rFonts w:ascii="Times New Roman" w:hAnsi="Times New Roman" w:cs="Times New Roman"/>
          <w:sz w:val="24"/>
          <w:szCs w:val="24"/>
        </w:rPr>
        <w:t>:</w:t>
      </w:r>
    </w:p>
    <w:p w14:paraId="65D0B6C7" w14:textId="77777777" w:rsidR="002659AE" w:rsidRPr="009F534E" w:rsidRDefault="002659AE" w:rsidP="00EA51CE">
      <w:pPr>
        <w:pStyle w:val="box466057"/>
        <w:shd w:val="clear" w:color="auto" w:fill="FFFFFF"/>
        <w:spacing w:before="0" w:beforeAutospacing="0" w:after="0" w:afterAutospacing="0"/>
        <w:jc w:val="both"/>
        <w:textAlignment w:val="baseline"/>
      </w:pPr>
      <w:r w:rsidRPr="009F534E">
        <w:t xml:space="preserve">1. član obitelji ili životni partner hrvatskog državljanina koji </w:t>
      </w:r>
      <w:r w:rsidR="008E0A9D" w:rsidRPr="009F534E">
        <w:t xml:space="preserve">neposredno prije </w:t>
      </w:r>
      <w:r w:rsidRPr="009F534E">
        <w:t xml:space="preserve">podnošenja zahtjeva ima neprekidno četiri godine odobren privremeni boravak u svrhu spajanja obitelji ili životnog partnerstva s hrvatskim državljaninom ili autonomni boravak     </w:t>
      </w:r>
    </w:p>
    <w:p w14:paraId="1300F046" w14:textId="77777777" w:rsidR="002A4FFE" w:rsidRPr="009F534E" w:rsidRDefault="002A4FFE" w:rsidP="00EA51CE">
      <w:pPr>
        <w:spacing w:after="0" w:line="240" w:lineRule="auto"/>
        <w:jc w:val="both"/>
        <w:rPr>
          <w:rFonts w:ascii="Times New Roman" w:hAnsi="Times New Roman" w:cs="Times New Roman"/>
          <w:sz w:val="24"/>
          <w:szCs w:val="24"/>
        </w:rPr>
      </w:pPr>
      <w:bookmarkStart w:id="12" w:name="_Hlk133910312"/>
      <w:r w:rsidRPr="009F534E">
        <w:rPr>
          <w:rFonts w:ascii="Times New Roman" w:hAnsi="Times New Roman" w:cs="Times New Roman"/>
          <w:sz w:val="24"/>
          <w:szCs w:val="24"/>
        </w:rPr>
        <w:t xml:space="preserve">2. </w:t>
      </w:r>
      <w:r w:rsidR="008E0A9D" w:rsidRPr="009F534E">
        <w:rPr>
          <w:rFonts w:ascii="Times New Roman" w:hAnsi="Times New Roman" w:cs="Times New Roman"/>
          <w:sz w:val="24"/>
          <w:szCs w:val="24"/>
        </w:rPr>
        <w:t xml:space="preserve">neposredno prije podnošenja </w:t>
      </w:r>
      <w:r w:rsidRPr="009F534E">
        <w:rPr>
          <w:rFonts w:ascii="Times New Roman" w:hAnsi="Times New Roman" w:cs="Times New Roman"/>
          <w:sz w:val="24"/>
          <w:szCs w:val="24"/>
        </w:rPr>
        <w:t xml:space="preserve">zahtjeva imao neprekidno tri godine odobren privremeni boravak u svrhu useljavanja i povratka hrvatskog iseljeništva uz potvrdu </w:t>
      </w:r>
      <w:r w:rsidR="004B1ACE" w:rsidRPr="009F534E">
        <w:rPr>
          <w:rFonts w:ascii="Times New Roman" w:hAnsi="Times New Roman" w:cs="Times New Roman"/>
          <w:sz w:val="24"/>
          <w:szCs w:val="24"/>
        </w:rPr>
        <w:t>ministarstva nadležnog za demografiju i useljeništvo</w:t>
      </w:r>
      <w:r w:rsidRPr="009F534E">
        <w:rPr>
          <w:rFonts w:ascii="Times New Roman" w:hAnsi="Times New Roman" w:cs="Times New Roman"/>
          <w:sz w:val="24"/>
          <w:szCs w:val="24"/>
        </w:rPr>
        <w:t xml:space="preserve"> </w:t>
      </w:r>
    </w:p>
    <w:bookmarkEnd w:id="12"/>
    <w:p w14:paraId="260E6A33" w14:textId="77777777" w:rsidR="002659AE" w:rsidRPr="009F534E" w:rsidRDefault="002659A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w:t>
      </w:r>
      <w:r w:rsidR="008E0A9D" w:rsidRPr="009F534E">
        <w:rPr>
          <w:rFonts w:ascii="Times New Roman" w:hAnsi="Times New Roman" w:cs="Times New Roman"/>
          <w:sz w:val="24"/>
          <w:szCs w:val="24"/>
        </w:rPr>
        <w:t xml:space="preserve">neposredno prije podnošenja </w:t>
      </w:r>
      <w:r w:rsidRPr="009F534E">
        <w:rPr>
          <w:rFonts w:ascii="Times New Roman" w:hAnsi="Times New Roman" w:cs="Times New Roman"/>
          <w:sz w:val="24"/>
          <w:szCs w:val="24"/>
        </w:rPr>
        <w:t>zahtjeva imao neprekidno tri godine odobren privremeni boravak, a u statusu izbjeglice je bio najmanje deset godina, što se dokazuje potvrdom tijela državne uprave nadležnog za stambeno zbrinjavanje</w:t>
      </w:r>
    </w:p>
    <w:p w14:paraId="120CE5EB" w14:textId="77777777" w:rsidR="002659AE" w:rsidRPr="009F534E" w:rsidRDefault="002659AE" w:rsidP="00EA51CE">
      <w:pPr>
        <w:pStyle w:val="box466057"/>
        <w:shd w:val="clear" w:color="auto" w:fill="FFFFFF"/>
        <w:spacing w:before="0" w:beforeAutospacing="0" w:after="0" w:afterAutospacing="0"/>
        <w:jc w:val="both"/>
        <w:textAlignment w:val="baseline"/>
      </w:pPr>
      <w:r w:rsidRPr="009F534E">
        <w:t xml:space="preserve">4. maloljetno dijete koje </w:t>
      </w:r>
      <w:r w:rsidR="008E0A9D" w:rsidRPr="009F534E">
        <w:t xml:space="preserve">neposredno prije podnošenja </w:t>
      </w:r>
      <w:r w:rsidRPr="009F534E">
        <w:t>zahtjeva za stalni boravak ima neprekidno tri godine odobren privremeni boravak u svrhu spajanja obitelji, a jedan od roditelja ima hrvatsko državljanstvo, odobren stalni ili dugotrajn</w:t>
      </w:r>
      <w:r w:rsidR="006D4BD5" w:rsidRPr="009F534E">
        <w:t>i</w:t>
      </w:r>
      <w:r w:rsidR="00D229F4" w:rsidRPr="009F534E">
        <w:t xml:space="preserve"> borav</w:t>
      </w:r>
      <w:r w:rsidR="006D4BD5" w:rsidRPr="009F534E">
        <w:t>ak</w:t>
      </w:r>
    </w:p>
    <w:p w14:paraId="13DD357A" w14:textId="77777777" w:rsidR="005F2D3C" w:rsidRPr="009F534E" w:rsidRDefault="005F2D3C" w:rsidP="00EA51CE">
      <w:pPr>
        <w:pStyle w:val="ListParagraph"/>
        <w:spacing w:after="0" w:line="240" w:lineRule="auto"/>
        <w:ind w:left="0"/>
        <w:jc w:val="both"/>
        <w:rPr>
          <w:rFonts w:ascii="Times New Roman" w:eastAsia="Times New Roman" w:hAnsi="Times New Roman" w:cs="Times New Roman"/>
          <w:sz w:val="24"/>
          <w:szCs w:val="24"/>
          <w:lang w:eastAsia="hr-HR"/>
        </w:rPr>
      </w:pPr>
      <w:r w:rsidRPr="009F534E">
        <w:rPr>
          <w:rFonts w:ascii="Times New Roman" w:hAnsi="Times New Roman" w:cs="Times New Roman"/>
          <w:sz w:val="24"/>
          <w:szCs w:val="24"/>
        </w:rPr>
        <w:t>5</w:t>
      </w:r>
      <w:r w:rsidR="002659AE" w:rsidRPr="009F534E">
        <w:rPr>
          <w:rFonts w:ascii="Times New Roman" w:hAnsi="Times New Roman" w:cs="Times New Roman"/>
          <w:sz w:val="24"/>
          <w:szCs w:val="24"/>
        </w:rPr>
        <w:t xml:space="preserve">. </w:t>
      </w:r>
      <w:r w:rsidR="008E0A9D" w:rsidRPr="009F534E">
        <w:rPr>
          <w:rFonts w:ascii="Times New Roman" w:hAnsi="Times New Roman" w:cs="Times New Roman"/>
          <w:sz w:val="24"/>
          <w:szCs w:val="24"/>
        </w:rPr>
        <w:t xml:space="preserve">neposredno prije podnošenja </w:t>
      </w:r>
      <w:r w:rsidR="008D3419" w:rsidRPr="009F534E">
        <w:rPr>
          <w:rFonts w:ascii="Times New Roman" w:hAnsi="Times New Roman" w:cs="Times New Roman"/>
          <w:sz w:val="24"/>
          <w:szCs w:val="24"/>
        </w:rPr>
        <w:t xml:space="preserve">zahtjeva imao </w:t>
      </w:r>
      <w:r w:rsidR="008C3853" w:rsidRPr="009F534E">
        <w:rPr>
          <w:rFonts w:ascii="Times New Roman" w:hAnsi="Times New Roman" w:cs="Times New Roman"/>
          <w:sz w:val="24"/>
          <w:szCs w:val="24"/>
        </w:rPr>
        <w:t xml:space="preserve">pet godina </w:t>
      </w:r>
      <w:r w:rsidR="008D3419" w:rsidRPr="009F534E">
        <w:rPr>
          <w:rFonts w:ascii="Times New Roman" w:hAnsi="Times New Roman" w:cs="Times New Roman"/>
          <w:sz w:val="24"/>
          <w:szCs w:val="24"/>
        </w:rPr>
        <w:t xml:space="preserve">neprekidno </w:t>
      </w:r>
      <w:r w:rsidR="002659AE" w:rsidRPr="009F534E">
        <w:rPr>
          <w:rFonts w:ascii="Times New Roman" w:hAnsi="Times New Roman" w:cs="Times New Roman"/>
          <w:sz w:val="24"/>
          <w:szCs w:val="24"/>
        </w:rPr>
        <w:t xml:space="preserve">odobren privremeni boravak u </w:t>
      </w:r>
      <w:r w:rsidR="008C3853" w:rsidRPr="009F534E">
        <w:rPr>
          <w:rFonts w:ascii="Times New Roman" w:hAnsi="Times New Roman" w:cs="Times New Roman"/>
          <w:sz w:val="24"/>
          <w:szCs w:val="24"/>
        </w:rPr>
        <w:t xml:space="preserve">Republici Hrvatskoj, od čega najmanje tri godine u </w:t>
      </w:r>
      <w:r w:rsidR="002659AE" w:rsidRPr="009F534E">
        <w:rPr>
          <w:rFonts w:ascii="Times New Roman" w:hAnsi="Times New Roman" w:cs="Times New Roman"/>
          <w:sz w:val="24"/>
          <w:szCs w:val="24"/>
        </w:rPr>
        <w:t>svrhu studiranja</w:t>
      </w:r>
      <w:r w:rsidR="00086D5B" w:rsidRPr="009F534E">
        <w:rPr>
          <w:rFonts w:ascii="Times New Roman" w:eastAsia="Times New Roman" w:hAnsi="Times New Roman" w:cs="Times New Roman"/>
          <w:sz w:val="24"/>
          <w:szCs w:val="24"/>
          <w:lang w:eastAsia="hr-HR"/>
        </w:rPr>
        <w:t xml:space="preserve"> na </w:t>
      </w:r>
      <w:r w:rsidR="00086D5B" w:rsidRPr="009F534E">
        <w:rPr>
          <w:rFonts w:ascii="Times New Roman" w:hAnsi="Times New Roman" w:cs="Times New Roman"/>
          <w:sz w:val="24"/>
          <w:szCs w:val="24"/>
        </w:rPr>
        <w:t>visokom učilištu, na pr</w:t>
      </w:r>
      <w:r w:rsidR="003A6B8A" w:rsidRPr="009F534E">
        <w:rPr>
          <w:rFonts w:ascii="Times New Roman" w:hAnsi="Times New Roman" w:cs="Times New Roman"/>
          <w:sz w:val="24"/>
          <w:szCs w:val="24"/>
        </w:rPr>
        <w:t>ijed</w:t>
      </w:r>
      <w:r w:rsidR="00086D5B" w:rsidRPr="009F534E">
        <w:rPr>
          <w:rFonts w:ascii="Times New Roman" w:hAnsi="Times New Roman" w:cs="Times New Roman"/>
          <w:sz w:val="24"/>
          <w:szCs w:val="24"/>
        </w:rPr>
        <w:t>iplomskoj, diplomskoj ili poslijediplomskoj razini</w:t>
      </w:r>
      <w:r w:rsidR="002659AE" w:rsidRPr="009F534E">
        <w:rPr>
          <w:rFonts w:ascii="Times New Roman" w:hAnsi="Times New Roman" w:cs="Times New Roman"/>
          <w:sz w:val="24"/>
          <w:szCs w:val="24"/>
        </w:rPr>
        <w:t>, priloži dokaz o stečenoj kvalifikaciji razine visokog obrazova</w:t>
      </w:r>
      <w:r w:rsidR="000003ED" w:rsidRPr="009F534E">
        <w:rPr>
          <w:rFonts w:ascii="Times New Roman" w:hAnsi="Times New Roman" w:cs="Times New Roman"/>
          <w:sz w:val="24"/>
          <w:szCs w:val="24"/>
        </w:rPr>
        <w:t xml:space="preserve">nja u Republici Hrvatskoj i zaposlen je u Republici Hrvatskoj </w:t>
      </w:r>
      <w:r w:rsidR="002659AE" w:rsidRPr="009F534E">
        <w:rPr>
          <w:rFonts w:ascii="Times New Roman" w:hAnsi="Times New Roman" w:cs="Times New Roman"/>
          <w:sz w:val="24"/>
          <w:szCs w:val="24"/>
        </w:rPr>
        <w:t xml:space="preserve">   </w:t>
      </w:r>
    </w:p>
    <w:p w14:paraId="28593947" w14:textId="77777777" w:rsidR="002659AE" w:rsidRPr="009F534E" w:rsidRDefault="00D6216C"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6</w:t>
      </w:r>
      <w:r w:rsidR="002659AE" w:rsidRPr="009F534E">
        <w:rPr>
          <w:rFonts w:ascii="Times New Roman" w:hAnsi="Times New Roman" w:cs="Times New Roman"/>
          <w:sz w:val="24"/>
          <w:szCs w:val="24"/>
        </w:rPr>
        <w:t>.</w:t>
      </w:r>
      <w:r w:rsidR="00CE2B0F" w:rsidRPr="009F534E">
        <w:rPr>
          <w:rFonts w:ascii="Times New Roman" w:hAnsi="Times New Roman" w:cs="Times New Roman"/>
          <w:sz w:val="24"/>
          <w:szCs w:val="24"/>
        </w:rPr>
        <w:t xml:space="preserve"> </w:t>
      </w:r>
      <w:r w:rsidR="002659AE" w:rsidRPr="009F534E">
        <w:rPr>
          <w:rFonts w:ascii="Times New Roman" w:hAnsi="Times New Roman" w:cs="Times New Roman"/>
          <w:sz w:val="24"/>
          <w:szCs w:val="24"/>
        </w:rPr>
        <w:t>imao prebivalište u Republici Hrvatskoj na dan 8. listopada 1991. te je korisnik programa povratka ili obnove ili stambenog zbrinjavanja, što se dokazuje potvrdom tijela državne uprave nadležnog za stambeno zbrinjavanje i za kojeg je utvrđeno da se vratio s namjerom da trajno živi u Republici Hrvatskoj, uz obvezu da priloži dokaz o nekažnjavanju iz matične države ili države u kojoj je boravio duže od godine dana neposredno prije dolaska u Republiku Hrvatsku</w:t>
      </w:r>
    </w:p>
    <w:p w14:paraId="01F715DD" w14:textId="77777777" w:rsidR="002659AE" w:rsidRPr="009F534E" w:rsidRDefault="00D6216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w:t>
      </w:r>
      <w:r w:rsidR="002659AE" w:rsidRPr="009F534E">
        <w:rPr>
          <w:rFonts w:ascii="Times New Roman" w:hAnsi="Times New Roman" w:cs="Times New Roman"/>
          <w:sz w:val="24"/>
          <w:szCs w:val="24"/>
        </w:rPr>
        <w:t>. maloljetno dijete koje živi u Republici Hrvatskoj:</w:t>
      </w:r>
      <w:r w:rsidR="00FA7E3A" w:rsidRPr="009F534E">
        <w:rPr>
          <w:rFonts w:ascii="Times New Roman" w:hAnsi="Times New Roman" w:cs="Times New Roman"/>
          <w:sz w:val="24"/>
          <w:szCs w:val="24"/>
        </w:rPr>
        <w:t xml:space="preserve">  </w:t>
      </w:r>
    </w:p>
    <w:p w14:paraId="7F0E742E" w14:textId="77777777" w:rsidR="002659AE" w:rsidRPr="009F534E" w:rsidRDefault="004D50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w:t>
      </w:r>
      <w:r w:rsidR="002659AE" w:rsidRPr="009F534E">
        <w:rPr>
          <w:rFonts w:ascii="Times New Roman" w:hAnsi="Times New Roman" w:cs="Times New Roman"/>
          <w:sz w:val="24"/>
          <w:szCs w:val="24"/>
        </w:rPr>
        <w:t xml:space="preserve"> čiji jedan od roditelja, u trenutku rođenja djeteta, ima </w:t>
      </w:r>
      <w:r w:rsidR="00C93B48" w:rsidRPr="009F534E">
        <w:rPr>
          <w:rFonts w:ascii="Times New Roman" w:hAnsi="Times New Roman" w:cs="Times New Roman"/>
          <w:sz w:val="24"/>
          <w:szCs w:val="24"/>
        </w:rPr>
        <w:t xml:space="preserve">hrvatsko državljanstvo, </w:t>
      </w:r>
      <w:r w:rsidR="002659AE" w:rsidRPr="009F534E">
        <w:rPr>
          <w:rFonts w:ascii="Times New Roman" w:hAnsi="Times New Roman" w:cs="Times New Roman"/>
          <w:sz w:val="24"/>
          <w:szCs w:val="24"/>
        </w:rPr>
        <w:t>odobren stalni ili dugotrajn</w:t>
      </w:r>
      <w:r w:rsidR="006D4BD5" w:rsidRPr="009F534E">
        <w:rPr>
          <w:rFonts w:ascii="Times New Roman" w:hAnsi="Times New Roman" w:cs="Times New Roman"/>
          <w:sz w:val="24"/>
          <w:szCs w:val="24"/>
        </w:rPr>
        <w:t>i</w:t>
      </w:r>
      <w:r w:rsidR="00B51CFC" w:rsidRPr="009F534E">
        <w:rPr>
          <w:rFonts w:ascii="Times New Roman" w:hAnsi="Times New Roman" w:cs="Times New Roman"/>
          <w:sz w:val="24"/>
          <w:szCs w:val="24"/>
        </w:rPr>
        <w:t xml:space="preserve"> borav</w:t>
      </w:r>
      <w:r w:rsidR="006D4BD5" w:rsidRPr="009F534E">
        <w:rPr>
          <w:rFonts w:ascii="Times New Roman" w:hAnsi="Times New Roman" w:cs="Times New Roman"/>
          <w:sz w:val="24"/>
          <w:szCs w:val="24"/>
        </w:rPr>
        <w:t>ak</w:t>
      </w:r>
      <w:r w:rsidR="002659AE" w:rsidRPr="009F534E">
        <w:rPr>
          <w:rFonts w:ascii="Times New Roman" w:hAnsi="Times New Roman" w:cs="Times New Roman"/>
          <w:sz w:val="24"/>
          <w:szCs w:val="24"/>
        </w:rPr>
        <w:t xml:space="preserve"> uz suglasnost drugog roditelja</w:t>
      </w:r>
    </w:p>
    <w:p w14:paraId="688C120E" w14:textId="77777777" w:rsidR="002659AE" w:rsidRPr="009F534E" w:rsidRDefault="004D50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b)</w:t>
      </w:r>
      <w:r w:rsidR="002659AE" w:rsidRPr="009F534E">
        <w:rPr>
          <w:rFonts w:ascii="Times New Roman" w:hAnsi="Times New Roman" w:cs="Times New Roman"/>
          <w:sz w:val="24"/>
          <w:szCs w:val="24"/>
        </w:rPr>
        <w:t xml:space="preserve"> čiji jedan roditelj, u trenutku rođenja djeteta, ima </w:t>
      </w:r>
      <w:r w:rsidR="00351FF2" w:rsidRPr="009F534E">
        <w:rPr>
          <w:rFonts w:ascii="Times New Roman" w:hAnsi="Times New Roman" w:cs="Times New Roman"/>
          <w:sz w:val="24"/>
          <w:szCs w:val="24"/>
        </w:rPr>
        <w:t xml:space="preserve">hrvatsko državljanstvo, </w:t>
      </w:r>
      <w:r w:rsidR="002659AE" w:rsidRPr="009F534E">
        <w:rPr>
          <w:rFonts w:ascii="Times New Roman" w:hAnsi="Times New Roman" w:cs="Times New Roman"/>
          <w:sz w:val="24"/>
          <w:szCs w:val="24"/>
        </w:rPr>
        <w:t>odobren stalni ili dugotrajn</w:t>
      </w:r>
      <w:r w:rsidR="006D4BD5" w:rsidRPr="009F534E">
        <w:rPr>
          <w:rFonts w:ascii="Times New Roman" w:hAnsi="Times New Roman" w:cs="Times New Roman"/>
          <w:sz w:val="24"/>
          <w:szCs w:val="24"/>
        </w:rPr>
        <w:t>i</w:t>
      </w:r>
      <w:r w:rsidR="00B51CFC" w:rsidRPr="009F534E">
        <w:rPr>
          <w:rFonts w:ascii="Times New Roman" w:hAnsi="Times New Roman" w:cs="Times New Roman"/>
          <w:sz w:val="24"/>
          <w:szCs w:val="24"/>
        </w:rPr>
        <w:t xml:space="preserve"> borav</w:t>
      </w:r>
      <w:r w:rsidR="006D4BD5" w:rsidRPr="009F534E">
        <w:rPr>
          <w:rFonts w:ascii="Times New Roman" w:hAnsi="Times New Roman" w:cs="Times New Roman"/>
          <w:sz w:val="24"/>
          <w:szCs w:val="24"/>
        </w:rPr>
        <w:t>ak</w:t>
      </w:r>
      <w:r w:rsidR="002659AE" w:rsidRPr="009F534E">
        <w:rPr>
          <w:rFonts w:ascii="Times New Roman" w:hAnsi="Times New Roman" w:cs="Times New Roman"/>
          <w:sz w:val="24"/>
          <w:szCs w:val="24"/>
        </w:rPr>
        <w:t xml:space="preserve"> u Republici Hrvatskoj, a drugi je roditelj nepoznat, umro, proglašen umrlim, lišen roditeljske skrbi ili potpuno odnosno djelomično lišen poslovne sposobnosti u odnosu na roditeljsku skrb</w:t>
      </w:r>
    </w:p>
    <w:p w14:paraId="609D91E7" w14:textId="77777777" w:rsidR="003C45F6" w:rsidRPr="009F534E" w:rsidRDefault="00D6216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w:t>
      </w:r>
      <w:r w:rsidR="002659AE" w:rsidRPr="009F534E">
        <w:rPr>
          <w:rFonts w:ascii="Times New Roman" w:hAnsi="Times New Roman" w:cs="Times New Roman"/>
          <w:sz w:val="24"/>
          <w:szCs w:val="24"/>
        </w:rPr>
        <w:t>. rođen u Republici Hrvatskoj i od rođenja živi na području Republike Hrvatske, ali zbog opravdanih razloga na koje nije mogao utjecati nije imao reguliran boravak</w:t>
      </w:r>
    </w:p>
    <w:p w14:paraId="17F33D90" w14:textId="77777777" w:rsidR="002659AE" w:rsidRPr="009F534E" w:rsidRDefault="003C45F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veći dio života živio i nastavlja živjeti u Republici Hrvatskoj, a imao je najmanje pet godina odobren privremeni boravak iz humanitarnih razloga.</w:t>
      </w:r>
    </w:p>
    <w:p w14:paraId="698D6D57" w14:textId="77777777" w:rsidR="002659AE" w:rsidRPr="009F534E" w:rsidRDefault="002659AE" w:rsidP="00EA51CE">
      <w:pPr>
        <w:pStyle w:val="box466057"/>
        <w:shd w:val="clear" w:color="auto" w:fill="FFFFFF"/>
        <w:spacing w:before="0" w:beforeAutospacing="0" w:after="0" w:afterAutospacing="0"/>
        <w:jc w:val="both"/>
        <w:textAlignment w:val="baseline"/>
      </w:pPr>
      <w:r w:rsidRPr="009F534E">
        <w:t xml:space="preserve">(2) Stalni boravak odobrit će se državljaninu treće zemlje iz stavka 1. točaka 1. do </w:t>
      </w:r>
      <w:r w:rsidR="000A34DC" w:rsidRPr="009F534E">
        <w:t>5</w:t>
      </w:r>
      <w:r w:rsidRPr="009F534E">
        <w:t xml:space="preserve">. ovoga članka koji nije izbivao iz Republike Hrvatske višekratno dulje od </w:t>
      </w:r>
      <w:r w:rsidR="00AE1031" w:rsidRPr="009F534E">
        <w:t>osam</w:t>
      </w:r>
      <w:r w:rsidRPr="009F534E">
        <w:t xml:space="preserve"> mjeseci ukupno ili jednokratno dulje od četiri mjeseca.   </w:t>
      </w:r>
    </w:p>
    <w:p w14:paraId="71A88D00" w14:textId="77777777" w:rsidR="00AE1031" w:rsidRPr="009F534E" w:rsidRDefault="002659AE" w:rsidP="00EA51CE">
      <w:pPr>
        <w:pStyle w:val="box466057"/>
        <w:shd w:val="clear" w:color="auto" w:fill="FFFFFF"/>
        <w:spacing w:before="0" w:beforeAutospacing="0" w:after="0" w:afterAutospacing="0"/>
        <w:jc w:val="both"/>
        <w:textAlignment w:val="baseline"/>
      </w:pPr>
      <w:r w:rsidRPr="009F534E">
        <w:t xml:space="preserve">(3) Iznimno od stavka 2. ovoga članka, stalni boravak odobrit će se državljaninu treće zemlje iz stavka 1. točke 1. ovoga članka koji </w:t>
      </w:r>
      <w:r w:rsidR="00AE1031" w:rsidRPr="009F534E">
        <w:t xml:space="preserve">nije izbivao iz Republike Hrvatske višekratno duže od </w:t>
      </w:r>
      <w:r w:rsidR="00290F94" w:rsidRPr="009F534E">
        <w:t>24</w:t>
      </w:r>
      <w:r w:rsidR="00AE1031" w:rsidRPr="009F534E">
        <w:t xml:space="preserve"> mjeseci ukupno ili jednokratno duže od 12 mjeseci: </w:t>
      </w:r>
    </w:p>
    <w:p w14:paraId="6A363681" w14:textId="77777777" w:rsidR="00BD156C" w:rsidRPr="009F534E" w:rsidRDefault="00BD156C" w:rsidP="00EA51CE">
      <w:pPr>
        <w:pStyle w:val="box466057"/>
        <w:shd w:val="clear" w:color="auto" w:fill="FFFFFF"/>
        <w:spacing w:before="0" w:beforeAutospacing="0" w:after="0" w:afterAutospacing="0"/>
        <w:jc w:val="both"/>
        <w:textAlignment w:val="baseline"/>
      </w:pPr>
      <w:r w:rsidRPr="009F534E">
        <w:t xml:space="preserve">- </w:t>
      </w:r>
      <w:r w:rsidR="00AE1031" w:rsidRPr="009F534E">
        <w:t xml:space="preserve">koji je upućen </w:t>
      </w:r>
      <w:r w:rsidR="00B448A5" w:rsidRPr="009F534E">
        <w:t xml:space="preserve">na rad </w:t>
      </w:r>
      <w:r w:rsidR="00AE1031" w:rsidRPr="009F534E">
        <w:t>u drugu državu članicu EGP-a ili Švicarsku Konfederaciju</w:t>
      </w:r>
    </w:p>
    <w:p w14:paraId="3CD5D64B" w14:textId="77777777" w:rsidR="00AE1031" w:rsidRPr="009F534E" w:rsidRDefault="00AE1031" w:rsidP="00EA51CE">
      <w:pPr>
        <w:pStyle w:val="box466057"/>
        <w:shd w:val="clear" w:color="auto" w:fill="FFFFFF"/>
        <w:spacing w:before="0" w:beforeAutospacing="0" w:after="0" w:afterAutospacing="0"/>
        <w:jc w:val="both"/>
        <w:textAlignment w:val="baseline"/>
      </w:pPr>
      <w:r w:rsidRPr="009F534E">
        <w:t xml:space="preserve">- koji radi obavljanja osobnih poslovnih aktivnosti boravi u inozemstvu, kao što su poslovi pomorca, </w:t>
      </w:r>
      <w:r w:rsidR="0020488F" w:rsidRPr="009F534E">
        <w:t xml:space="preserve">brodarca, </w:t>
      </w:r>
      <w:r w:rsidRPr="009F534E">
        <w:t>pilota i vozača u međunarodnom prijevo</w:t>
      </w:r>
      <w:r w:rsidR="001D575E" w:rsidRPr="009F534E">
        <w:t>zu.</w:t>
      </w:r>
      <w:r w:rsidRPr="009F534E">
        <w:t xml:space="preserve"> </w:t>
      </w:r>
    </w:p>
    <w:p w14:paraId="728AD682" w14:textId="77777777" w:rsidR="00412E3B" w:rsidRPr="009F534E" w:rsidRDefault="00625529" w:rsidP="00EA51CE">
      <w:pPr>
        <w:pStyle w:val="box466057"/>
        <w:spacing w:before="0" w:beforeAutospacing="0" w:after="0" w:afterAutospacing="0"/>
        <w:jc w:val="both"/>
      </w:pPr>
      <w:r w:rsidRPr="009F534E">
        <w:t xml:space="preserve">(4) </w:t>
      </w:r>
      <w:r w:rsidR="00323A82" w:rsidRPr="009F534E">
        <w:t xml:space="preserve">Iznimno od stavka 2. ovoga članka, stalni boravak odobrit će se državljaninu treće zemlje iz stavka 1. točke 1. ovoga članka, ako je državljanin treće zemlje član obitelji </w:t>
      </w:r>
      <w:r w:rsidR="00D375DF" w:rsidRPr="009F534E">
        <w:t xml:space="preserve">službenika tijela državne uprave Republike Hrvatske koji službenik je u okviru obavljanja svoje dužnosti prema posebnim propisima upućen na rad u inozemstvo u diplomatsku misiju odnosno konzularni ured Republike Hrvatske, međunarodne organizacije ili asocijacije kojih je Republika Hrvatska stalna članica.  </w:t>
      </w:r>
    </w:p>
    <w:p w14:paraId="53541C35" w14:textId="77777777" w:rsidR="002659AE" w:rsidRPr="009F534E" w:rsidRDefault="006255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w:t>
      </w:r>
      <w:r w:rsidR="002659AE" w:rsidRPr="009F534E">
        <w:rPr>
          <w:rFonts w:ascii="Times New Roman" w:hAnsi="Times New Roman" w:cs="Times New Roman"/>
          <w:sz w:val="24"/>
          <w:szCs w:val="24"/>
        </w:rPr>
        <w:t>) U trenutku odlučivanja o zahtjevu za odobrenje stalnog boravka državljanin treće zemlje</w:t>
      </w:r>
      <w:r w:rsidR="00C93B48" w:rsidRPr="009F534E">
        <w:rPr>
          <w:rFonts w:ascii="Times New Roman" w:hAnsi="Times New Roman" w:cs="Times New Roman"/>
          <w:sz w:val="24"/>
          <w:szCs w:val="24"/>
        </w:rPr>
        <w:t xml:space="preserve"> iz stavka 1. točaka 1. do 5</w:t>
      </w:r>
      <w:r w:rsidR="002659AE" w:rsidRPr="009F534E">
        <w:rPr>
          <w:rFonts w:ascii="Times New Roman" w:hAnsi="Times New Roman" w:cs="Times New Roman"/>
          <w:sz w:val="24"/>
          <w:szCs w:val="24"/>
        </w:rPr>
        <w:t xml:space="preserve">. </w:t>
      </w:r>
      <w:r w:rsidR="00EE2951" w:rsidRPr="009F534E">
        <w:rPr>
          <w:rFonts w:ascii="Times New Roman" w:hAnsi="Times New Roman" w:cs="Times New Roman"/>
          <w:sz w:val="24"/>
          <w:szCs w:val="24"/>
        </w:rPr>
        <w:t xml:space="preserve">te točke 9. </w:t>
      </w:r>
      <w:r w:rsidR="002659AE" w:rsidRPr="009F534E">
        <w:rPr>
          <w:rFonts w:ascii="Times New Roman" w:hAnsi="Times New Roman" w:cs="Times New Roman"/>
          <w:sz w:val="24"/>
          <w:szCs w:val="24"/>
        </w:rPr>
        <w:t xml:space="preserve">ovoga članka mora imati odobren privremeni boravak, a </w:t>
      </w:r>
      <w:r w:rsidR="002659AE" w:rsidRPr="009F534E">
        <w:rPr>
          <w:rFonts w:ascii="Times New Roman" w:hAnsi="Times New Roman" w:cs="Times New Roman"/>
          <w:sz w:val="24"/>
          <w:szCs w:val="24"/>
        </w:rPr>
        <w:lastRenderedPageBreak/>
        <w:t xml:space="preserve">državljanin treće zemlje iz stavka 1. točaka </w:t>
      </w:r>
      <w:r w:rsidR="0075629B" w:rsidRPr="009F534E">
        <w:rPr>
          <w:rFonts w:ascii="Times New Roman" w:hAnsi="Times New Roman" w:cs="Times New Roman"/>
          <w:sz w:val="24"/>
          <w:szCs w:val="24"/>
        </w:rPr>
        <w:t>6</w:t>
      </w:r>
      <w:r w:rsidR="002659AE" w:rsidRPr="009F534E">
        <w:rPr>
          <w:rFonts w:ascii="Times New Roman" w:hAnsi="Times New Roman" w:cs="Times New Roman"/>
          <w:sz w:val="24"/>
          <w:szCs w:val="24"/>
        </w:rPr>
        <w:t xml:space="preserve">. do </w:t>
      </w:r>
      <w:r w:rsidR="00EE2951" w:rsidRPr="009F534E">
        <w:rPr>
          <w:rFonts w:ascii="Times New Roman" w:hAnsi="Times New Roman" w:cs="Times New Roman"/>
          <w:sz w:val="24"/>
          <w:szCs w:val="24"/>
        </w:rPr>
        <w:t>8.</w:t>
      </w:r>
      <w:r w:rsidR="002659AE" w:rsidRPr="009F534E">
        <w:rPr>
          <w:rFonts w:ascii="Times New Roman" w:hAnsi="Times New Roman" w:cs="Times New Roman"/>
          <w:sz w:val="24"/>
          <w:szCs w:val="24"/>
        </w:rPr>
        <w:t xml:space="preserve"> ovoga članka može ostati u Republici Hrvatskoj do dana izvršnosti odluke o zahtjevu.</w:t>
      </w:r>
    </w:p>
    <w:p w14:paraId="5CCAF525" w14:textId="77777777" w:rsidR="007350A5" w:rsidRPr="009F534E" w:rsidRDefault="006255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w:t>
      </w:r>
      <w:r w:rsidR="002659AE" w:rsidRPr="009F534E">
        <w:rPr>
          <w:rFonts w:ascii="Times New Roman" w:hAnsi="Times New Roman" w:cs="Times New Roman"/>
          <w:sz w:val="24"/>
          <w:szCs w:val="24"/>
        </w:rPr>
        <w:t xml:space="preserve">) Ministar pravilnikom </w:t>
      </w:r>
      <w:r w:rsidR="004D50E5" w:rsidRPr="009F534E">
        <w:rPr>
          <w:rFonts w:ascii="Times New Roman" w:hAnsi="Times New Roman" w:cs="Times New Roman"/>
          <w:sz w:val="24"/>
          <w:szCs w:val="24"/>
        </w:rPr>
        <w:t xml:space="preserve">iz članka 6. stavka 6. ovoga Zakona </w:t>
      </w:r>
      <w:r w:rsidR="002659AE" w:rsidRPr="009F534E">
        <w:rPr>
          <w:rFonts w:ascii="Times New Roman" w:hAnsi="Times New Roman" w:cs="Times New Roman"/>
          <w:sz w:val="24"/>
          <w:szCs w:val="24"/>
        </w:rPr>
        <w:t>propisuje tehničke uvjete izdavanja dozvole boravka državljanima trećih zemalja iz stavka 1. ovoga članka i dokumentaciju koja se prilaže zahtjevu.</w:t>
      </w:r>
      <w:r w:rsidR="00C62943" w:rsidRPr="009F534E">
        <w:rPr>
          <w:rFonts w:ascii="Times New Roman" w:hAnsi="Times New Roman" w:cs="Times New Roman"/>
          <w:sz w:val="24"/>
          <w:szCs w:val="24"/>
        </w:rPr>
        <w:t>“.</w:t>
      </w:r>
    </w:p>
    <w:p w14:paraId="712B68C0" w14:textId="77777777" w:rsidR="004D50E5" w:rsidRPr="009F534E" w:rsidRDefault="004D50E5" w:rsidP="00EA51CE">
      <w:pPr>
        <w:spacing w:after="0" w:line="240" w:lineRule="auto"/>
        <w:jc w:val="both"/>
        <w:rPr>
          <w:rFonts w:ascii="Times New Roman" w:hAnsi="Times New Roman" w:cs="Times New Roman"/>
          <w:sz w:val="24"/>
          <w:szCs w:val="24"/>
        </w:rPr>
      </w:pPr>
    </w:p>
    <w:p w14:paraId="295E8590" w14:textId="77777777" w:rsidR="004D323F" w:rsidRPr="009F534E" w:rsidRDefault="0040155C" w:rsidP="00EA51CE">
      <w:pPr>
        <w:pStyle w:val="box457599"/>
        <w:spacing w:before="0" w:beforeAutospacing="0" w:after="0"/>
        <w:jc w:val="center"/>
        <w:rPr>
          <w:b/>
        </w:rPr>
      </w:pPr>
      <w:r w:rsidRPr="009F534E">
        <w:rPr>
          <w:b/>
        </w:rPr>
        <w:t>Članak</w:t>
      </w:r>
      <w:r w:rsidR="001553FC" w:rsidRPr="009F534E">
        <w:rPr>
          <w:b/>
        </w:rPr>
        <w:t xml:space="preserve"> </w:t>
      </w:r>
      <w:r w:rsidR="004D50E5" w:rsidRPr="009F534E">
        <w:rPr>
          <w:b/>
        </w:rPr>
        <w:t>6</w:t>
      </w:r>
      <w:r w:rsidR="00A8429A" w:rsidRPr="009F534E">
        <w:rPr>
          <w:b/>
        </w:rPr>
        <w:t>7</w:t>
      </w:r>
      <w:r w:rsidR="001553FC" w:rsidRPr="009F534E">
        <w:rPr>
          <w:b/>
        </w:rPr>
        <w:t>.</w:t>
      </w:r>
    </w:p>
    <w:p w14:paraId="2A36A9E0" w14:textId="77777777" w:rsidR="004D50E5" w:rsidRPr="009F534E" w:rsidRDefault="004D50E5" w:rsidP="00EA51CE">
      <w:pPr>
        <w:pStyle w:val="box457599"/>
        <w:spacing w:before="0" w:beforeAutospacing="0" w:after="0"/>
        <w:jc w:val="center"/>
        <w:rPr>
          <w:b/>
        </w:rPr>
      </w:pPr>
    </w:p>
    <w:p w14:paraId="0E1FB192" w14:textId="77777777" w:rsidR="00A543B9" w:rsidRPr="009F534E" w:rsidRDefault="004D50E5" w:rsidP="00EA51CE">
      <w:pPr>
        <w:pStyle w:val="box457599"/>
        <w:tabs>
          <w:tab w:val="left" w:pos="269"/>
        </w:tabs>
        <w:spacing w:before="0" w:beforeAutospacing="0" w:after="0"/>
      </w:pPr>
      <w:r w:rsidRPr="009F534E">
        <w:tab/>
      </w:r>
      <w:r w:rsidRPr="009F534E">
        <w:tab/>
      </w:r>
      <w:r w:rsidR="00E944E7" w:rsidRPr="009F534E">
        <w:t xml:space="preserve">U članku 177. </w:t>
      </w:r>
      <w:r w:rsidRPr="009F534E">
        <w:t>iza</w:t>
      </w:r>
      <w:r w:rsidR="00D2008A" w:rsidRPr="009F534E">
        <w:t xml:space="preserve"> </w:t>
      </w:r>
      <w:r w:rsidR="00E944E7" w:rsidRPr="009F534E">
        <w:t>stavka 1</w:t>
      </w:r>
      <w:r w:rsidR="00483298" w:rsidRPr="009F534E">
        <w:t>0</w:t>
      </w:r>
      <w:r w:rsidR="00E944E7" w:rsidRPr="009F534E">
        <w:t xml:space="preserve">. dodaje se </w:t>
      </w:r>
      <w:r w:rsidR="00483298" w:rsidRPr="009F534E">
        <w:t xml:space="preserve">novi </w:t>
      </w:r>
      <w:r w:rsidR="00E944E7" w:rsidRPr="009F534E">
        <w:t>stavak 1</w:t>
      </w:r>
      <w:r w:rsidR="00483298" w:rsidRPr="009F534E">
        <w:t>1</w:t>
      </w:r>
      <w:r w:rsidR="00E944E7" w:rsidRPr="009F534E">
        <w:t>. koji glasi:</w:t>
      </w:r>
    </w:p>
    <w:p w14:paraId="70EBF48B" w14:textId="77777777" w:rsidR="00483298" w:rsidRPr="009F534E" w:rsidRDefault="00483298" w:rsidP="00EA51CE">
      <w:pPr>
        <w:pStyle w:val="box457599"/>
        <w:tabs>
          <w:tab w:val="left" w:pos="269"/>
        </w:tabs>
        <w:spacing w:before="0" w:beforeAutospacing="0" w:after="0"/>
        <w:rPr>
          <w:b/>
        </w:rPr>
      </w:pPr>
    </w:p>
    <w:p w14:paraId="271175C7" w14:textId="77777777" w:rsidR="00483298" w:rsidRPr="009F534E" w:rsidRDefault="00E944E7" w:rsidP="00EA51CE">
      <w:pPr>
        <w:pStyle w:val="box457599"/>
        <w:tabs>
          <w:tab w:val="left" w:pos="269"/>
        </w:tabs>
        <w:spacing w:before="0" w:beforeAutospacing="0" w:after="0"/>
        <w:jc w:val="both"/>
      </w:pPr>
      <w:r w:rsidRPr="009F534E">
        <w:t>„(1</w:t>
      </w:r>
      <w:r w:rsidR="00483298" w:rsidRPr="009F534E">
        <w:t>1</w:t>
      </w:r>
      <w:r w:rsidRPr="009F534E">
        <w:t xml:space="preserve">) Prijava smještaja državljanina treće zemlje iz članka 55. stavka 3. ovoga Zakona, </w:t>
      </w:r>
      <w:r w:rsidR="004D50E5" w:rsidRPr="009F534E">
        <w:t>provodi</w:t>
      </w:r>
      <w:r w:rsidRPr="009F534E">
        <w:t xml:space="preserve"> se sukladno odredbama ovoga članka, računajući od dana isteka važenja privremenog boravka.“</w:t>
      </w:r>
      <w:r w:rsidR="005052CA" w:rsidRPr="009F534E">
        <w:t>.</w:t>
      </w:r>
    </w:p>
    <w:p w14:paraId="63E021BE" w14:textId="77777777" w:rsidR="00483298" w:rsidRPr="009F534E" w:rsidRDefault="00483298" w:rsidP="00EA51CE">
      <w:pPr>
        <w:pStyle w:val="box457599"/>
        <w:tabs>
          <w:tab w:val="left" w:pos="269"/>
        </w:tabs>
        <w:spacing w:before="0" w:beforeAutospacing="0" w:after="0"/>
        <w:jc w:val="both"/>
      </w:pPr>
    </w:p>
    <w:p w14:paraId="287B56AF" w14:textId="77777777" w:rsidR="00A543B9" w:rsidRPr="009F534E" w:rsidRDefault="00483298" w:rsidP="00EA51CE">
      <w:pPr>
        <w:pStyle w:val="box457599"/>
        <w:tabs>
          <w:tab w:val="left" w:pos="269"/>
        </w:tabs>
        <w:spacing w:before="0" w:beforeAutospacing="0" w:after="0"/>
        <w:jc w:val="both"/>
      </w:pPr>
      <w:r w:rsidRPr="009F534E">
        <w:tab/>
      </w:r>
      <w:r w:rsidRPr="009F534E">
        <w:tab/>
        <w:t>Dosadašnji stavak 11. postaje stavak 12.</w:t>
      </w:r>
      <w:r w:rsidR="00E944E7" w:rsidRPr="009F534E">
        <w:t xml:space="preserve"> </w:t>
      </w:r>
    </w:p>
    <w:p w14:paraId="1EB93731" w14:textId="77777777" w:rsidR="004D323F" w:rsidRPr="009F534E" w:rsidRDefault="004D323F" w:rsidP="00EA51CE">
      <w:pPr>
        <w:pStyle w:val="box457599"/>
        <w:spacing w:before="0" w:beforeAutospacing="0" w:after="0"/>
        <w:jc w:val="center"/>
        <w:rPr>
          <w:b/>
        </w:rPr>
      </w:pPr>
    </w:p>
    <w:p w14:paraId="42870E72" w14:textId="77777777" w:rsidR="004D323F" w:rsidRPr="009F534E" w:rsidRDefault="004D323F" w:rsidP="00EA51CE">
      <w:pPr>
        <w:pStyle w:val="box457599"/>
        <w:spacing w:before="0" w:beforeAutospacing="0" w:after="0"/>
        <w:jc w:val="center"/>
        <w:rPr>
          <w:b/>
        </w:rPr>
      </w:pPr>
      <w:r w:rsidRPr="009F534E">
        <w:rPr>
          <w:b/>
        </w:rPr>
        <w:t>Č</w:t>
      </w:r>
      <w:r w:rsidR="004D21F0" w:rsidRPr="009F534E">
        <w:rPr>
          <w:b/>
        </w:rPr>
        <w:t xml:space="preserve">lanak </w:t>
      </w:r>
      <w:r w:rsidR="00523412" w:rsidRPr="009F534E">
        <w:rPr>
          <w:b/>
        </w:rPr>
        <w:t>6</w:t>
      </w:r>
      <w:r w:rsidR="00A8429A" w:rsidRPr="009F534E">
        <w:rPr>
          <w:b/>
        </w:rPr>
        <w:t>8</w:t>
      </w:r>
      <w:r w:rsidRPr="009F534E">
        <w:rPr>
          <w:b/>
        </w:rPr>
        <w:t>.</w:t>
      </w:r>
    </w:p>
    <w:p w14:paraId="5241F55E" w14:textId="77777777" w:rsidR="004D50E5" w:rsidRPr="009F534E" w:rsidRDefault="004D50E5" w:rsidP="00EA51CE">
      <w:pPr>
        <w:pStyle w:val="box466057"/>
        <w:shd w:val="clear" w:color="auto" w:fill="FFFFFF"/>
        <w:spacing w:before="0" w:beforeAutospacing="0" w:after="0" w:afterAutospacing="0"/>
        <w:jc w:val="both"/>
        <w:textAlignment w:val="baseline"/>
      </w:pPr>
    </w:p>
    <w:p w14:paraId="476EFBB4" w14:textId="77777777" w:rsidR="004F36A4" w:rsidRPr="009F534E" w:rsidRDefault="004D50E5" w:rsidP="00EA51CE">
      <w:pPr>
        <w:pStyle w:val="box466057"/>
        <w:shd w:val="clear" w:color="auto" w:fill="FFFFFF"/>
        <w:spacing w:before="0" w:beforeAutospacing="0" w:after="0" w:afterAutospacing="0"/>
        <w:jc w:val="both"/>
        <w:textAlignment w:val="baseline"/>
      </w:pPr>
      <w:r w:rsidRPr="009F534E">
        <w:tab/>
      </w:r>
      <w:r w:rsidR="004F36A4" w:rsidRPr="009F534E">
        <w:t>Članak 178. mijenja se i glasi:</w:t>
      </w:r>
    </w:p>
    <w:p w14:paraId="07BAF918" w14:textId="77777777" w:rsidR="004F36A4" w:rsidRPr="009F534E" w:rsidRDefault="004F36A4" w:rsidP="00EA51CE">
      <w:pPr>
        <w:pStyle w:val="box466057"/>
        <w:shd w:val="clear" w:color="auto" w:fill="FFFFFF"/>
        <w:spacing w:before="0" w:beforeAutospacing="0" w:after="0" w:afterAutospacing="0"/>
        <w:jc w:val="both"/>
        <w:textAlignment w:val="baseline"/>
      </w:pPr>
    </w:p>
    <w:p w14:paraId="2AF2B2E3" w14:textId="77777777" w:rsidR="004F36A4" w:rsidRPr="009F534E" w:rsidRDefault="004D50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4F36A4" w:rsidRPr="009F534E">
        <w:rPr>
          <w:rFonts w:ascii="Times New Roman" w:hAnsi="Times New Roman" w:cs="Times New Roman"/>
          <w:sz w:val="24"/>
          <w:szCs w:val="24"/>
        </w:rPr>
        <w:t>(1) Državljanin treće zemlje na privremenom boravku dužan je prijaviti boravište i adresu stanovanja te promjenu boravišta i adrese stanovanja u roku od tri dana od ulaska u Republiku Hrvatsku odnosno od dana promjene boravišta ili adrese stanovanja.</w:t>
      </w:r>
    </w:p>
    <w:p w14:paraId="3BC5658A" w14:textId="77777777" w:rsidR="004F36A4" w:rsidRPr="009F534E" w:rsidRDefault="004F36A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Državljanin treće zemlje na dugotrajnom ili stalnom boravku dužan je prijaviti prebivalište, boravište i adresu stanovanja te promjenu prebivališta, boravišta i adrese stanovanja u roku od 15 dana od dana promjene.</w:t>
      </w:r>
    </w:p>
    <w:p w14:paraId="1ED52604" w14:textId="77777777" w:rsidR="006223E4" w:rsidRPr="009F534E" w:rsidRDefault="004F36A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w:t>
      </w:r>
      <w:r w:rsidR="00C26AE4" w:rsidRPr="009F534E">
        <w:rPr>
          <w:rFonts w:ascii="Times New Roman" w:hAnsi="Times New Roman" w:cs="Times New Roman"/>
          <w:sz w:val="24"/>
          <w:szCs w:val="24"/>
        </w:rPr>
        <w:t>Ako je d</w:t>
      </w:r>
      <w:r w:rsidRPr="009F534E">
        <w:rPr>
          <w:rFonts w:ascii="Times New Roman" w:hAnsi="Times New Roman" w:cs="Times New Roman"/>
          <w:sz w:val="24"/>
          <w:szCs w:val="24"/>
        </w:rPr>
        <w:t>ržavljanin treće zemlje odlukom poslodavca upućen na rad izvan mjesta boravišta odnosno prebivališta u Republici Hrvatskoj</w:t>
      </w:r>
      <w:r w:rsidR="00C26AE4" w:rsidRPr="009F534E">
        <w:rPr>
          <w:rFonts w:ascii="Times New Roman" w:hAnsi="Times New Roman" w:cs="Times New Roman"/>
          <w:sz w:val="24"/>
          <w:szCs w:val="24"/>
        </w:rPr>
        <w:t xml:space="preserve">, državljanin treće zemlje ili poslodavac </w:t>
      </w:r>
      <w:r w:rsidRPr="009F534E">
        <w:rPr>
          <w:rFonts w:ascii="Times New Roman" w:hAnsi="Times New Roman" w:cs="Times New Roman"/>
          <w:sz w:val="24"/>
          <w:szCs w:val="24"/>
        </w:rPr>
        <w:t xml:space="preserve">dužan </w:t>
      </w:r>
      <w:r w:rsidR="00C26AE4" w:rsidRPr="009F534E">
        <w:rPr>
          <w:rFonts w:ascii="Times New Roman" w:hAnsi="Times New Roman" w:cs="Times New Roman"/>
          <w:sz w:val="24"/>
          <w:szCs w:val="24"/>
        </w:rPr>
        <w:t xml:space="preserve">je </w:t>
      </w:r>
      <w:r w:rsidRPr="009F534E">
        <w:rPr>
          <w:rFonts w:ascii="Times New Roman" w:hAnsi="Times New Roman" w:cs="Times New Roman"/>
          <w:sz w:val="24"/>
          <w:szCs w:val="24"/>
        </w:rPr>
        <w:t>izvršiti obvezu iz stavaka 1. i 2. ovoga članka</w:t>
      </w:r>
      <w:r w:rsidR="006223E4" w:rsidRPr="009F534E">
        <w:rPr>
          <w:rFonts w:ascii="Times New Roman" w:hAnsi="Times New Roman" w:cs="Times New Roman"/>
          <w:sz w:val="24"/>
          <w:szCs w:val="24"/>
        </w:rPr>
        <w:t>.</w:t>
      </w:r>
      <w:r w:rsidR="000E689A" w:rsidRPr="009F534E">
        <w:rPr>
          <w:rFonts w:ascii="Times New Roman" w:hAnsi="Times New Roman" w:cs="Times New Roman"/>
          <w:sz w:val="24"/>
          <w:szCs w:val="24"/>
        </w:rPr>
        <w:t xml:space="preserve">  </w:t>
      </w:r>
    </w:p>
    <w:p w14:paraId="72203AD8" w14:textId="77777777" w:rsidR="0039135A" w:rsidRPr="009F534E" w:rsidRDefault="005F7A6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(4) </w:t>
      </w:r>
      <w:r w:rsidR="0039135A" w:rsidRPr="009F534E">
        <w:rPr>
          <w:rFonts w:ascii="Times New Roman" w:hAnsi="Times New Roman" w:cs="Times New Roman"/>
          <w:sz w:val="24"/>
          <w:szCs w:val="24"/>
        </w:rPr>
        <w:t xml:space="preserve">Državljanin treće zemlje iz stavka 3. </w:t>
      </w:r>
      <w:r w:rsidR="00C50D21" w:rsidRPr="009F534E">
        <w:rPr>
          <w:rFonts w:ascii="Times New Roman" w:hAnsi="Times New Roman" w:cs="Times New Roman"/>
          <w:sz w:val="24"/>
          <w:szCs w:val="24"/>
        </w:rPr>
        <w:t xml:space="preserve">ovoga članka </w:t>
      </w:r>
      <w:r w:rsidR="0039135A" w:rsidRPr="009F534E">
        <w:rPr>
          <w:rFonts w:ascii="Times New Roman" w:hAnsi="Times New Roman" w:cs="Times New Roman"/>
          <w:sz w:val="24"/>
          <w:szCs w:val="24"/>
        </w:rPr>
        <w:t>koji izbiva manje od 180 dana neprekidno s boravišta odnosno prebivališta</w:t>
      </w:r>
      <w:r w:rsidR="00FF0784" w:rsidRPr="009F534E">
        <w:rPr>
          <w:rFonts w:ascii="Times New Roman" w:hAnsi="Times New Roman" w:cs="Times New Roman"/>
          <w:sz w:val="24"/>
          <w:szCs w:val="24"/>
        </w:rPr>
        <w:t xml:space="preserve"> navedenoj u </w:t>
      </w:r>
      <w:r w:rsidR="001A344F" w:rsidRPr="009F534E">
        <w:rPr>
          <w:rFonts w:ascii="Times New Roman" w:hAnsi="Times New Roman" w:cs="Times New Roman"/>
          <w:sz w:val="24"/>
          <w:szCs w:val="24"/>
        </w:rPr>
        <w:t xml:space="preserve">biometrijskoj </w:t>
      </w:r>
      <w:r w:rsidR="00FF0784" w:rsidRPr="009F534E">
        <w:rPr>
          <w:rFonts w:ascii="Times New Roman" w:hAnsi="Times New Roman" w:cs="Times New Roman"/>
          <w:sz w:val="24"/>
          <w:szCs w:val="24"/>
        </w:rPr>
        <w:t>dozvoli boravka</w:t>
      </w:r>
      <w:r w:rsidR="0039135A" w:rsidRPr="009F534E">
        <w:rPr>
          <w:rFonts w:ascii="Times New Roman" w:hAnsi="Times New Roman" w:cs="Times New Roman"/>
          <w:sz w:val="24"/>
          <w:szCs w:val="24"/>
        </w:rPr>
        <w:t xml:space="preserve">, nije dužan izvršiti zamjenu </w:t>
      </w:r>
      <w:r w:rsidR="001A344F" w:rsidRPr="009F534E">
        <w:rPr>
          <w:rFonts w:ascii="Times New Roman" w:hAnsi="Times New Roman" w:cs="Times New Roman"/>
          <w:sz w:val="24"/>
          <w:szCs w:val="24"/>
        </w:rPr>
        <w:t xml:space="preserve">biometrijske </w:t>
      </w:r>
      <w:r w:rsidR="0039135A" w:rsidRPr="009F534E">
        <w:rPr>
          <w:rFonts w:ascii="Times New Roman" w:hAnsi="Times New Roman" w:cs="Times New Roman"/>
          <w:sz w:val="24"/>
          <w:szCs w:val="24"/>
        </w:rPr>
        <w:t xml:space="preserve">dozvole boravka iz članka 171. stavka 1. točke 1. ovoga Zakona. </w:t>
      </w:r>
    </w:p>
    <w:p w14:paraId="597E770A" w14:textId="77777777" w:rsidR="00E35F64" w:rsidRPr="009F534E" w:rsidRDefault="004F36A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Poslodavac je dužan u roku od osam dana obavijestiti policijsku upravu odnosno policijsku postaju prema mjestu boravišta državljanina treće zemlje o njegovu upućivanju na rad u drugu državu članicu EGP-a</w:t>
      </w:r>
      <w:r w:rsidR="00330980" w:rsidRPr="009F534E">
        <w:rPr>
          <w:rFonts w:ascii="Times New Roman" w:hAnsi="Times New Roman" w:cs="Times New Roman"/>
          <w:sz w:val="24"/>
          <w:szCs w:val="24"/>
        </w:rPr>
        <w:t xml:space="preserve"> ili Švicarsku Konfederaciju</w:t>
      </w:r>
      <w:r w:rsidRPr="009F534E">
        <w:rPr>
          <w:rFonts w:ascii="Times New Roman" w:hAnsi="Times New Roman" w:cs="Times New Roman"/>
          <w:sz w:val="24"/>
          <w:szCs w:val="24"/>
        </w:rPr>
        <w:t>.</w:t>
      </w:r>
    </w:p>
    <w:p w14:paraId="63A99D29" w14:textId="77777777" w:rsidR="00C2086A" w:rsidRPr="009F534E" w:rsidRDefault="00E35F6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Iznimno od stavka 1. ovoga članka, državljanin treće zemlje koji ima izdanu dozvolu za boravak i rad u Republici Hrvatskoj i ima prebivalište u susjednoj zemlji, iz koje svakodnevno dolazi na rad u Republiku Hrvatsku i vraća se u matičnu državu, nije dužan izvršiti prijavu boravišta i adrese stanovanja u Republici Hrvatskoj</w:t>
      </w:r>
      <w:r w:rsidR="0024637C" w:rsidRPr="009F534E">
        <w:rPr>
          <w:rFonts w:ascii="Times New Roman" w:hAnsi="Times New Roman" w:cs="Times New Roman"/>
          <w:sz w:val="24"/>
          <w:szCs w:val="24"/>
        </w:rPr>
        <w:t xml:space="preserve"> niti mu se u biometrijskoj dozvoli boravka upisuje taj podatak</w:t>
      </w:r>
      <w:r w:rsidR="00961A11" w:rsidRPr="009F534E">
        <w:rPr>
          <w:rFonts w:ascii="Times New Roman" w:hAnsi="Times New Roman" w:cs="Times New Roman"/>
          <w:sz w:val="24"/>
          <w:szCs w:val="24"/>
        </w:rPr>
        <w:t>.</w:t>
      </w:r>
    </w:p>
    <w:p w14:paraId="7CFF28A0" w14:textId="77777777" w:rsidR="004F36A4" w:rsidRPr="009F534E" w:rsidRDefault="00C2086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Za državljanina treće zemlje koji ima izdanu dozvolu za boravak i rad sukladno članku 97. i 104. ovoga Zakona, neće se izvršiti prijava boravišta ako</w:t>
      </w:r>
      <w:r w:rsidR="00F22FB6" w:rsidRPr="009F534E">
        <w:rPr>
          <w:rFonts w:ascii="Times New Roman" w:hAnsi="Times New Roman" w:cs="Times New Roman"/>
          <w:sz w:val="24"/>
          <w:szCs w:val="24"/>
        </w:rPr>
        <w:t xml:space="preserve"> je</w:t>
      </w:r>
      <w:r w:rsidRPr="009F534E">
        <w:rPr>
          <w:rFonts w:ascii="Times New Roman" w:hAnsi="Times New Roman" w:cs="Times New Roman"/>
          <w:sz w:val="24"/>
          <w:szCs w:val="24"/>
        </w:rPr>
        <w:t xml:space="preserve"> na adresi na kojoj se želi izvršiti prijava boravišta prijavljen veći broj osoba u odnosu na stambenu površinu smještajne jedinice propisane pravilnikom iz članka 6. stavka 6. ovoga Zakona. </w:t>
      </w:r>
      <w:r w:rsidR="00C97684" w:rsidRPr="009F534E">
        <w:rPr>
          <w:rFonts w:ascii="Times New Roman" w:hAnsi="Times New Roman" w:cs="Times New Roman"/>
          <w:sz w:val="24"/>
          <w:szCs w:val="24"/>
        </w:rPr>
        <w:t>“.</w:t>
      </w:r>
    </w:p>
    <w:p w14:paraId="63C67031" w14:textId="77777777" w:rsidR="004F36A4" w:rsidRPr="009F534E" w:rsidRDefault="004F36A4" w:rsidP="00EA51CE">
      <w:pPr>
        <w:pStyle w:val="box466057"/>
        <w:shd w:val="clear" w:color="auto" w:fill="FFFFFF"/>
        <w:spacing w:before="0" w:beforeAutospacing="0" w:after="0" w:afterAutospacing="0"/>
        <w:jc w:val="both"/>
        <w:textAlignment w:val="baseline"/>
      </w:pPr>
    </w:p>
    <w:p w14:paraId="4ECB018F" w14:textId="77777777" w:rsidR="00513989" w:rsidRPr="009F534E" w:rsidRDefault="00513989" w:rsidP="00EA51CE">
      <w:pPr>
        <w:pStyle w:val="box472209"/>
        <w:spacing w:before="0" w:beforeAutospacing="0" w:after="0"/>
        <w:jc w:val="center"/>
        <w:rPr>
          <w:b/>
        </w:rPr>
      </w:pPr>
      <w:r w:rsidRPr="009F534E">
        <w:rPr>
          <w:b/>
        </w:rPr>
        <w:t>Članak</w:t>
      </w:r>
      <w:r w:rsidR="001553FC" w:rsidRPr="009F534E">
        <w:rPr>
          <w:b/>
        </w:rPr>
        <w:t xml:space="preserve"> </w:t>
      </w:r>
      <w:r w:rsidR="00A8429A" w:rsidRPr="009F534E">
        <w:rPr>
          <w:b/>
        </w:rPr>
        <w:t>69</w:t>
      </w:r>
      <w:r w:rsidR="001553FC" w:rsidRPr="009F534E">
        <w:rPr>
          <w:b/>
        </w:rPr>
        <w:t>.</w:t>
      </w:r>
      <w:r w:rsidRPr="009F534E">
        <w:rPr>
          <w:b/>
        </w:rPr>
        <w:t xml:space="preserve"> </w:t>
      </w:r>
    </w:p>
    <w:p w14:paraId="5D07AB28" w14:textId="77777777" w:rsidR="004D50E5" w:rsidRPr="009F534E" w:rsidRDefault="004D50E5" w:rsidP="00EA51CE">
      <w:pPr>
        <w:pStyle w:val="box472209"/>
        <w:spacing w:before="0" w:beforeAutospacing="0" w:after="0"/>
        <w:jc w:val="center"/>
        <w:rPr>
          <w:b/>
        </w:rPr>
      </w:pPr>
    </w:p>
    <w:p w14:paraId="0A3E0011" w14:textId="77777777" w:rsidR="004E28DC" w:rsidRPr="009F534E" w:rsidRDefault="004D50E5" w:rsidP="00EA51CE">
      <w:pPr>
        <w:pStyle w:val="box472209"/>
        <w:spacing w:before="0" w:beforeAutospacing="0" w:after="0"/>
        <w:jc w:val="both"/>
      </w:pPr>
      <w:r w:rsidRPr="009F534E">
        <w:tab/>
      </w:r>
      <w:r w:rsidR="00513989" w:rsidRPr="009F534E">
        <w:t>U članku 17</w:t>
      </w:r>
      <w:r w:rsidR="004E28DC" w:rsidRPr="009F534E">
        <w:t>9</w:t>
      </w:r>
      <w:r w:rsidR="00513989" w:rsidRPr="009F534E">
        <w:t xml:space="preserve">. </w:t>
      </w:r>
      <w:r w:rsidRPr="009F534E">
        <w:t>iza</w:t>
      </w:r>
      <w:r w:rsidR="00BB30E6" w:rsidRPr="009F534E">
        <w:t xml:space="preserve"> </w:t>
      </w:r>
      <w:r w:rsidR="004E28DC" w:rsidRPr="009F534E">
        <w:t>stavka 3. dodaj</w:t>
      </w:r>
      <w:r w:rsidR="007F245A" w:rsidRPr="009F534E">
        <w:t>u</w:t>
      </w:r>
      <w:r w:rsidR="004E28DC" w:rsidRPr="009F534E">
        <w:t xml:space="preserve"> se stav</w:t>
      </w:r>
      <w:r w:rsidR="007F245A" w:rsidRPr="009F534E">
        <w:t xml:space="preserve">ci </w:t>
      </w:r>
      <w:r w:rsidR="004E28DC" w:rsidRPr="009F534E">
        <w:t>4.</w:t>
      </w:r>
      <w:r w:rsidR="007F245A" w:rsidRPr="009F534E">
        <w:t>, 5. i 6.</w:t>
      </w:r>
      <w:r w:rsidR="004E28DC" w:rsidRPr="009F534E">
        <w:t xml:space="preserve"> koji glas</w:t>
      </w:r>
      <w:r w:rsidR="007F245A" w:rsidRPr="009F534E">
        <w:t>e</w:t>
      </w:r>
      <w:r w:rsidR="004E28DC" w:rsidRPr="009F534E">
        <w:t>:</w:t>
      </w:r>
    </w:p>
    <w:p w14:paraId="07953A2F" w14:textId="77777777" w:rsidR="004D50E5" w:rsidRPr="009F534E" w:rsidRDefault="004D50E5" w:rsidP="00EA51CE">
      <w:pPr>
        <w:pStyle w:val="box472209"/>
        <w:spacing w:before="0" w:beforeAutospacing="0" w:after="0"/>
        <w:jc w:val="both"/>
      </w:pPr>
    </w:p>
    <w:p w14:paraId="02E5E4C9" w14:textId="77777777" w:rsidR="00441E8D" w:rsidRPr="009F534E" w:rsidRDefault="004E28DC" w:rsidP="00EA51CE">
      <w:pPr>
        <w:pStyle w:val="box472209"/>
        <w:spacing w:before="0" w:beforeAutospacing="0" w:after="0"/>
        <w:jc w:val="both"/>
      </w:pPr>
      <w:r w:rsidRPr="009F534E">
        <w:t xml:space="preserve">„(4) </w:t>
      </w:r>
      <w:r w:rsidR="004A26AB" w:rsidRPr="009F534E">
        <w:t>Ministarstvo</w:t>
      </w:r>
      <w:r w:rsidR="00C16F65" w:rsidRPr="009F534E">
        <w:t>,</w:t>
      </w:r>
      <w:r w:rsidR="004A26AB" w:rsidRPr="009F534E">
        <w:t xml:space="preserve"> putem p</w:t>
      </w:r>
      <w:r w:rsidRPr="009F534E">
        <w:t>olicijsk</w:t>
      </w:r>
      <w:r w:rsidR="004A26AB" w:rsidRPr="009F534E">
        <w:t>e</w:t>
      </w:r>
      <w:r w:rsidRPr="009F534E">
        <w:t xml:space="preserve"> uprav</w:t>
      </w:r>
      <w:r w:rsidR="004A26AB" w:rsidRPr="009F534E">
        <w:t>e</w:t>
      </w:r>
      <w:r w:rsidRPr="009F534E">
        <w:t xml:space="preserve"> odnosno policijsk</w:t>
      </w:r>
      <w:r w:rsidR="004A26AB" w:rsidRPr="009F534E">
        <w:t>e</w:t>
      </w:r>
      <w:r w:rsidRPr="009F534E">
        <w:t xml:space="preserve"> postaj</w:t>
      </w:r>
      <w:r w:rsidR="004A26AB" w:rsidRPr="009F534E">
        <w:t>e</w:t>
      </w:r>
      <w:r w:rsidR="00C16F65" w:rsidRPr="009F534E">
        <w:t>,</w:t>
      </w:r>
      <w:r w:rsidRPr="009F534E">
        <w:t xml:space="preserve"> na čijem području državljanin treće zemlje ima prijavljeno prebivalište po službenoj dužnosti donijet</w:t>
      </w:r>
      <w:r w:rsidR="004A26AB" w:rsidRPr="009F534E">
        <w:t xml:space="preserve"> će</w:t>
      </w:r>
      <w:r w:rsidRPr="009F534E">
        <w:t xml:space="preserve"> rješenje o odjavi prebivališta ako se terenskom provjerom utvrdi da državljanin treće zemlje stvarno ne </w:t>
      </w:r>
      <w:r w:rsidRPr="009F534E">
        <w:lastRenderedPageBreak/>
        <w:t>živi na prijavljenoj adresi ili o tome bude obaviještena od strane tijela javne vlasti te drugih pravnih i fizičkih osoba</w:t>
      </w:r>
      <w:r w:rsidR="00234ABC" w:rsidRPr="009F534E">
        <w:t xml:space="preserve">, </w:t>
      </w:r>
      <w:r w:rsidR="00441E8D" w:rsidRPr="009F534E">
        <w:t xml:space="preserve">uz </w:t>
      </w:r>
      <w:r w:rsidR="00234ABC" w:rsidRPr="009F534E">
        <w:t>terensk</w:t>
      </w:r>
      <w:r w:rsidR="00441E8D" w:rsidRPr="009F534E">
        <w:t>u</w:t>
      </w:r>
      <w:r w:rsidR="00234ABC" w:rsidRPr="009F534E">
        <w:t xml:space="preserve"> provjer</w:t>
      </w:r>
      <w:r w:rsidR="00441E8D" w:rsidRPr="009F534E">
        <w:t>u</w:t>
      </w:r>
      <w:r w:rsidRPr="009F534E">
        <w:t>.</w:t>
      </w:r>
    </w:p>
    <w:p w14:paraId="48869FFA" w14:textId="77777777" w:rsidR="007F245A" w:rsidRPr="009F534E" w:rsidRDefault="00441E8D" w:rsidP="00EA51CE">
      <w:pPr>
        <w:pStyle w:val="box472209"/>
        <w:spacing w:before="0" w:beforeAutospacing="0" w:after="0"/>
        <w:jc w:val="both"/>
      </w:pPr>
      <w:r w:rsidRPr="009F534E">
        <w:t xml:space="preserve">(5) </w:t>
      </w:r>
      <w:r w:rsidR="00DF669F" w:rsidRPr="009F534E">
        <w:t xml:space="preserve">Državljaninu treće zemlje </w:t>
      </w:r>
      <w:r w:rsidR="00270940" w:rsidRPr="009F534E">
        <w:t>dugotrajn</w:t>
      </w:r>
      <w:r w:rsidR="000D0ED7" w:rsidRPr="009F534E">
        <w:t>i</w:t>
      </w:r>
      <w:r w:rsidR="00B51CFC" w:rsidRPr="009F534E">
        <w:t xml:space="preserve"> </w:t>
      </w:r>
      <w:r w:rsidR="00270940" w:rsidRPr="009F534E">
        <w:t>ili stalni boravak ne ukida se donošenjem rješenja iz stavka 4. ovoga članka, već ispunjenjem uvjeta iz članka 155. ili članka 158. ovoga Zakona.</w:t>
      </w:r>
    </w:p>
    <w:p w14:paraId="6FB4130F" w14:textId="77777777" w:rsidR="004A26AB" w:rsidRPr="009F534E" w:rsidRDefault="007F245A" w:rsidP="00EA51CE">
      <w:pPr>
        <w:shd w:val="clear" w:color="auto" w:fill="FFFFFF"/>
        <w:spacing w:after="0" w:line="240" w:lineRule="auto"/>
        <w:jc w:val="both"/>
        <w:textAlignment w:val="baseline"/>
        <w:rPr>
          <w:rFonts w:ascii="Times New Roman" w:hAnsi="Times New Roman" w:cs="Times New Roman"/>
          <w:sz w:val="24"/>
          <w:szCs w:val="24"/>
        </w:rPr>
      </w:pPr>
      <w:r w:rsidRPr="009F534E">
        <w:rPr>
          <w:rFonts w:ascii="Times New Roman" w:hAnsi="Times New Roman" w:cs="Times New Roman"/>
          <w:sz w:val="24"/>
          <w:szCs w:val="24"/>
        </w:rPr>
        <w:t xml:space="preserve">(6) </w:t>
      </w:r>
      <w:r w:rsidR="004A26AB" w:rsidRPr="009F534E">
        <w:rPr>
          <w:rFonts w:ascii="Times New Roman" w:hAnsi="Times New Roman" w:cs="Times New Roman"/>
          <w:sz w:val="24"/>
          <w:szCs w:val="24"/>
        </w:rPr>
        <w:t xml:space="preserve">Protiv </w:t>
      </w:r>
      <w:r w:rsidR="00C16F65" w:rsidRPr="009F534E">
        <w:rPr>
          <w:rFonts w:ascii="Times New Roman" w:hAnsi="Times New Roman" w:cs="Times New Roman"/>
          <w:sz w:val="24"/>
          <w:szCs w:val="24"/>
        </w:rPr>
        <w:t xml:space="preserve">rješenja </w:t>
      </w:r>
      <w:r w:rsidR="004A26AB" w:rsidRPr="009F534E">
        <w:rPr>
          <w:rFonts w:ascii="Times New Roman" w:hAnsi="Times New Roman" w:cs="Times New Roman"/>
          <w:sz w:val="24"/>
          <w:szCs w:val="24"/>
        </w:rPr>
        <w:t>iz</w:t>
      </w:r>
      <w:r w:rsidR="00C16F65" w:rsidRPr="009F534E">
        <w:rPr>
          <w:rFonts w:ascii="Times New Roman" w:hAnsi="Times New Roman" w:cs="Times New Roman"/>
          <w:sz w:val="24"/>
          <w:szCs w:val="24"/>
        </w:rPr>
        <w:t xml:space="preserve"> stavka 4. </w:t>
      </w:r>
      <w:r w:rsidR="004A26AB" w:rsidRPr="009F534E">
        <w:rPr>
          <w:rFonts w:ascii="Times New Roman" w:hAnsi="Times New Roman" w:cs="Times New Roman"/>
          <w:sz w:val="24"/>
          <w:szCs w:val="24"/>
        </w:rPr>
        <w:t xml:space="preserve">ovoga članka nije dopuštena žalba, ali se može pokrenuti upravni spor.“. </w:t>
      </w:r>
    </w:p>
    <w:p w14:paraId="6A4C241A" w14:textId="77777777" w:rsidR="004A26AB" w:rsidRPr="009F534E" w:rsidRDefault="004A26AB" w:rsidP="00EA51CE">
      <w:pPr>
        <w:spacing w:after="0" w:line="240" w:lineRule="auto"/>
        <w:jc w:val="both"/>
        <w:rPr>
          <w:rFonts w:ascii="Times New Roman" w:hAnsi="Times New Roman" w:cs="Times New Roman"/>
          <w:sz w:val="24"/>
          <w:szCs w:val="24"/>
        </w:rPr>
      </w:pPr>
    </w:p>
    <w:p w14:paraId="0611EAD1" w14:textId="77777777" w:rsidR="006315CB" w:rsidRPr="009F534E" w:rsidRDefault="006315CB" w:rsidP="00EA51CE">
      <w:pPr>
        <w:pStyle w:val="box472209"/>
        <w:spacing w:before="0" w:beforeAutospacing="0" w:after="0"/>
        <w:jc w:val="center"/>
        <w:rPr>
          <w:b/>
        </w:rPr>
      </w:pPr>
      <w:r w:rsidRPr="009F534E">
        <w:rPr>
          <w:b/>
        </w:rPr>
        <w:t xml:space="preserve">Članak </w:t>
      </w:r>
      <w:r w:rsidR="001C404A" w:rsidRPr="009F534E">
        <w:rPr>
          <w:b/>
        </w:rPr>
        <w:t>7</w:t>
      </w:r>
      <w:r w:rsidR="00A8429A" w:rsidRPr="009F534E">
        <w:rPr>
          <w:b/>
        </w:rPr>
        <w:t>0</w:t>
      </w:r>
      <w:r w:rsidRPr="009F534E">
        <w:rPr>
          <w:b/>
        </w:rPr>
        <w:t>.</w:t>
      </w:r>
    </w:p>
    <w:p w14:paraId="786A0094" w14:textId="77777777" w:rsidR="00C16F65" w:rsidRPr="009F534E" w:rsidRDefault="00C16F65" w:rsidP="00EA51CE">
      <w:pPr>
        <w:pStyle w:val="box472209"/>
        <w:spacing w:before="0" w:beforeAutospacing="0" w:after="0"/>
        <w:jc w:val="center"/>
      </w:pPr>
    </w:p>
    <w:p w14:paraId="15A537DD" w14:textId="77777777" w:rsidR="006315CB" w:rsidRPr="009F534E" w:rsidRDefault="00C16F65" w:rsidP="00EA51CE">
      <w:pPr>
        <w:pStyle w:val="box472209"/>
        <w:spacing w:before="0" w:beforeAutospacing="0" w:after="0"/>
        <w:jc w:val="both"/>
      </w:pPr>
      <w:r w:rsidRPr="009F534E">
        <w:tab/>
      </w:r>
      <w:r w:rsidR="006315CB" w:rsidRPr="009F534E">
        <w:t>U članku 183. stavku 1. točka 4. mijenja se i glasi:</w:t>
      </w:r>
    </w:p>
    <w:p w14:paraId="7E5CC3C4" w14:textId="77777777" w:rsidR="00C16F65" w:rsidRPr="009F534E" w:rsidRDefault="00C16F65" w:rsidP="00EA51CE">
      <w:pPr>
        <w:pStyle w:val="box472209"/>
        <w:spacing w:before="0" w:beforeAutospacing="0" w:after="0"/>
        <w:jc w:val="both"/>
      </w:pPr>
    </w:p>
    <w:p w14:paraId="47CF3608" w14:textId="77777777" w:rsidR="00231D17" w:rsidRPr="009F534E" w:rsidRDefault="006315CB" w:rsidP="00EA51CE">
      <w:pPr>
        <w:pStyle w:val="box472209"/>
        <w:spacing w:before="0" w:beforeAutospacing="0" w:after="0"/>
        <w:jc w:val="both"/>
      </w:pPr>
      <w:r w:rsidRPr="009F534E">
        <w:t xml:space="preserve">„4. nije državljanin treće zemlje iz članka 58. stavka </w:t>
      </w:r>
      <w:r w:rsidR="006A3668" w:rsidRPr="009F534E">
        <w:t>6</w:t>
      </w:r>
      <w:r w:rsidRPr="009F534E">
        <w:t>., članka 62. stavka 2.,</w:t>
      </w:r>
      <w:r w:rsidR="00C63FCD" w:rsidRPr="009F534E">
        <w:t xml:space="preserve"> </w:t>
      </w:r>
      <w:r w:rsidR="007567C7" w:rsidRPr="009F534E">
        <w:t>članka 9</w:t>
      </w:r>
      <w:r w:rsidR="006A3668" w:rsidRPr="009F534E">
        <w:t xml:space="preserve">0. stavka 5., članka 92. stavaka 5. i 6., </w:t>
      </w:r>
      <w:r w:rsidR="005806C4" w:rsidRPr="009F534E">
        <w:t>članka 103.b</w:t>
      </w:r>
      <w:r w:rsidR="00FA0F60" w:rsidRPr="009F534E">
        <w:t xml:space="preserve"> stavka 2., članka 106. stav</w:t>
      </w:r>
      <w:r w:rsidR="00672CDF" w:rsidRPr="009F534E">
        <w:t>aka 3., 4. i</w:t>
      </w:r>
      <w:r w:rsidR="00FA0F60" w:rsidRPr="009F534E">
        <w:t xml:space="preserve"> 8., članka 126. stavka 4., članka 130. stavka </w:t>
      </w:r>
      <w:r w:rsidR="003A3EA4" w:rsidRPr="009F534E">
        <w:t>3</w:t>
      </w:r>
      <w:r w:rsidR="00FA0F60" w:rsidRPr="009F534E">
        <w:t>., članka 133. stavka 4., članka 135.</w:t>
      </w:r>
      <w:r w:rsidR="00790502" w:rsidRPr="009F534E">
        <w:t xml:space="preserve">a stavaka </w:t>
      </w:r>
      <w:r w:rsidR="00BF6976" w:rsidRPr="009F534E">
        <w:t>10</w:t>
      </w:r>
      <w:r w:rsidR="00790502" w:rsidRPr="009F534E">
        <w:t>. i 1</w:t>
      </w:r>
      <w:r w:rsidR="00BF6976" w:rsidRPr="009F534E">
        <w:t>1</w:t>
      </w:r>
      <w:r w:rsidR="00790502" w:rsidRPr="009F534E">
        <w:t>., članka 135.</w:t>
      </w:r>
      <w:r w:rsidR="00FA0F60" w:rsidRPr="009F534E">
        <w:t xml:space="preserve">d stavaka </w:t>
      </w:r>
      <w:r w:rsidR="00790502" w:rsidRPr="009F534E">
        <w:t>6</w:t>
      </w:r>
      <w:r w:rsidR="00FA0F60" w:rsidRPr="009F534E">
        <w:t>.</w:t>
      </w:r>
      <w:r w:rsidR="007F3621" w:rsidRPr="009F534E">
        <w:t xml:space="preserve"> i 7.</w:t>
      </w:r>
      <w:r w:rsidR="00D02BA7" w:rsidRPr="009F534E">
        <w:t xml:space="preserve">, </w:t>
      </w:r>
      <w:r w:rsidR="00FA0F60" w:rsidRPr="009F534E">
        <w:t xml:space="preserve">članka 156. stavka </w:t>
      </w:r>
      <w:r w:rsidR="00C7422A" w:rsidRPr="009F534E">
        <w:t>5</w:t>
      </w:r>
      <w:r w:rsidR="008A1AEA" w:rsidRPr="009F534E">
        <w:t>.</w:t>
      </w:r>
      <w:r w:rsidR="00C7422A" w:rsidRPr="009F534E">
        <w:t xml:space="preserve"> u dijelu koji se odnosi na osobe iz stavka 1.</w:t>
      </w:r>
      <w:r w:rsidR="008A1AEA" w:rsidRPr="009F534E">
        <w:t xml:space="preserve"> točaka </w:t>
      </w:r>
      <w:r w:rsidR="00AF2BD9" w:rsidRPr="009F534E">
        <w:t>6</w:t>
      </w:r>
      <w:r w:rsidR="008A1AEA" w:rsidRPr="009F534E">
        <w:t>.</w:t>
      </w:r>
      <w:r w:rsidR="00AF2BD9" w:rsidRPr="009F534E">
        <w:t>, 7. i 8</w:t>
      </w:r>
      <w:r w:rsidR="00964A93" w:rsidRPr="009F534E">
        <w:t>.</w:t>
      </w:r>
      <w:r w:rsidR="008A1AEA" w:rsidRPr="009F534E">
        <w:t xml:space="preserve"> </w:t>
      </w:r>
      <w:r w:rsidR="003A3EA4" w:rsidRPr="009F534E">
        <w:t xml:space="preserve">toga članka </w:t>
      </w:r>
      <w:r w:rsidR="004D795B" w:rsidRPr="009F534E">
        <w:t xml:space="preserve">i članka 160. stavka </w:t>
      </w:r>
      <w:r w:rsidR="00CB072C" w:rsidRPr="009F534E">
        <w:t>3</w:t>
      </w:r>
      <w:r w:rsidR="004D795B" w:rsidRPr="009F534E">
        <w:t xml:space="preserve">. </w:t>
      </w:r>
      <w:r w:rsidR="00FA0F60" w:rsidRPr="009F534E">
        <w:t>ovoga Zakona</w:t>
      </w:r>
      <w:r w:rsidR="00C16F65" w:rsidRPr="009F534E">
        <w:t>“.</w:t>
      </w:r>
      <w:r w:rsidR="00FA0F60" w:rsidRPr="009F534E">
        <w:t xml:space="preserve"> </w:t>
      </w:r>
    </w:p>
    <w:p w14:paraId="7358A63F" w14:textId="77777777" w:rsidR="00B83F05" w:rsidRPr="009F534E" w:rsidRDefault="00B83F05" w:rsidP="00EA51CE">
      <w:pPr>
        <w:pStyle w:val="box472209"/>
        <w:spacing w:before="0" w:beforeAutospacing="0" w:after="0"/>
        <w:jc w:val="both"/>
      </w:pPr>
    </w:p>
    <w:p w14:paraId="2AEEBAD2" w14:textId="77777777" w:rsidR="007109A5" w:rsidRPr="009F534E" w:rsidRDefault="007109A5" w:rsidP="00B83F05">
      <w:pPr>
        <w:pStyle w:val="box472209"/>
        <w:spacing w:before="0" w:beforeAutospacing="0" w:after="0"/>
        <w:jc w:val="center"/>
        <w:rPr>
          <w:b/>
        </w:rPr>
      </w:pPr>
    </w:p>
    <w:p w14:paraId="2381CE8D" w14:textId="77777777" w:rsidR="007109A5" w:rsidRPr="009F534E" w:rsidRDefault="007109A5" w:rsidP="00B83F05">
      <w:pPr>
        <w:pStyle w:val="box472209"/>
        <w:spacing w:before="0" w:beforeAutospacing="0" w:after="0"/>
        <w:jc w:val="center"/>
        <w:rPr>
          <w:b/>
        </w:rPr>
      </w:pPr>
    </w:p>
    <w:p w14:paraId="45DDBCE8" w14:textId="77777777" w:rsidR="00B83F05" w:rsidRPr="009F534E" w:rsidRDefault="00B83F05" w:rsidP="00B83F05">
      <w:pPr>
        <w:pStyle w:val="box472209"/>
        <w:spacing w:before="0" w:beforeAutospacing="0" w:after="0"/>
        <w:jc w:val="center"/>
        <w:rPr>
          <w:b/>
        </w:rPr>
      </w:pPr>
      <w:r w:rsidRPr="009F534E">
        <w:rPr>
          <w:b/>
        </w:rPr>
        <w:t>Članak 7</w:t>
      </w:r>
      <w:r w:rsidR="00A8429A" w:rsidRPr="009F534E">
        <w:rPr>
          <w:b/>
        </w:rPr>
        <w:t>1</w:t>
      </w:r>
      <w:r w:rsidRPr="009F534E">
        <w:rPr>
          <w:b/>
        </w:rPr>
        <w:t>.</w:t>
      </w:r>
    </w:p>
    <w:p w14:paraId="66A4E745" w14:textId="77777777" w:rsidR="00B83F05" w:rsidRPr="009F534E" w:rsidRDefault="00B83F05" w:rsidP="00B83F05">
      <w:pPr>
        <w:pStyle w:val="box472209"/>
        <w:spacing w:before="0" w:beforeAutospacing="0" w:after="0"/>
        <w:jc w:val="center"/>
        <w:rPr>
          <w:b/>
        </w:rPr>
      </w:pPr>
    </w:p>
    <w:p w14:paraId="5F493DD9" w14:textId="77777777" w:rsidR="00AE0DAB" w:rsidRPr="009F534E" w:rsidRDefault="00AE0DAB" w:rsidP="001E3C5C">
      <w:pPr>
        <w:shd w:val="clear" w:color="auto" w:fill="FFFFFF"/>
        <w:spacing w:after="0" w:line="240" w:lineRule="auto"/>
        <w:ind w:firstLine="708"/>
        <w:textAlignment w:val="baseline"/>
        <w:rPr>
          <w:rFonts w:ascii="Times New Roman" w:eastAsia="Times New Roman" w:hAnsi="Times New Roman" w:cs="Times New Roman"/>
          <w:sz w:val="24"/>
          <w:szCs w:val="24"/>
          <w:bdr w:val="none" w:sz="0" w:space="0" w:color="auto" w:frame="1"/>
          <w:lang w:eastAsia="hr-HR"/>
        </w:rPr>
      </w:pPr>
      <w:r w:rsidRPr="009F534E">
        <w:rPr>
          <w:rFonts w:ascii="Times New Roman" w:eastAsia="Times New Roman" w:hAnsi="Times New Roman" w:cs="Times New Roman"/>
          <w:sz w:val="24"/>
          <w:szCs w:val="24"/>
          <w:bdr w:val="none" w:sz="0" w:space="0" w:color="auto" w:frame="1"/>
          <w:lang w:eastAsia="hr-HR"/>
        </w:rPr>
        <w:t xml:space="preserve">U članku 184. stavak 2. mijenja se i glasi: </w:t>
      </w:r>
    </w:p>
    <w:p w14:paraId="17D68A5F" w14:textId="77777777" w:rsidR="00AE0DAB" w:rsidRPr="009F534E" w:rsidRDefault="00AE0DAB" w:rsidP="001E3C5C">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hAnsi="Times New Roman" w:cs="Times New Roman"/>
          <w:sz w:val="24"/>
          <w:szCs w:val="24"/>
        </w:rPr>
        <w:t>„</w:t>
      </w:r>
      <w:r w:rsidRPr="009F534E">
        <w:rPr>
          <w:rFonts w:ascii="Times New Roman" w:eastAsia="Times New Roman" w:hAnsi="Times New Roman" w:cs="Times New Roman"/>
          <w:sz w:val="24"/>
          <w:szCs w:val="24"/>
          <w:lang w:eastAsia="hr-HR"/>
        </w:rPr>
        <w:t>(2) Rješenjem iz stavka 1. ovoga članka utvrdit će se da državljanin treće zemlje nezakonito boravi u Republici Hrvatskoj ili da mu prestaje zakoniti boravak u Republici Hrvatskoj, odredit će se rok u kojem je dužan napustiti EGP (rok za dragovoljni odlazak) i da je dužan prijaviti se na graničnom prijelazu prilikom napuštanja Republike Hrvatske ili diplomatskoj misiji odnosno konzularnom uredu Republike Hrvatske nakon napuštanja EGP-a te će se zaprijetiti prisilnim udaljenjem ako ne napusti EGP i  odrediti država u koju će se državljanina treće zemlje prisilno udaljiti.</w:t>
      </w:r>
      <w:r w:rsidRPr="009F534E">
        <w:rPr>
          <w:rFonts w:ascii="Times New Roman" w:eastAsia="Times New Roman" w:hAnsi="Times New Roman" w:cs="Times New Roman"/>
          <w:sz w:val="24"/>
          <w:szCs w:val="24"/>
        </w:rPr>
        <w:t>“.</w:t>
      </w:r>
    </w:p>
    <w:p w14:paraId="1C871E81" w14:textId="77777777" w:rsidR="00B83F05" w:rsidRPr="009F534E" w:rsidRDefault="00B83F05" w:rsidP="00B83F05">
      <w:pPr>
        <w:pStyle w:val="box472209"/>
        <w:spacing w:before="0" w:beforeAutospacing="0" w:after="0"/>
        <w:jc w:val="center"/>
        <w:rPr>
          <w:b/>
        </w:rPr>
      </w:pPr>
    </w:p>
    <w:p w14:paraId="06A9F2FD" w14:textId="77777777" w:rsidR="00907900" w:rsidRPr="009F534E" w:rsidRDefault="00907900" w:rsidP="00907900">
      <w:pPr>
        <w:pStyle w:val="box472209"/>
        <w:spacing w:before="0" w:beforeAutospacing="0" w:after="0"/>
        <w:jc w:val="center"/>
        <w:rPr>
          <w:b/>
        </w:rPr>
      </w:pPr>
      <w:r w:rsidRPr="009F534E">
        <w:rPr>
          <w:b/>
        </w:rPr>
        <w:t xml:space="preserve">Članak </w:t>
      </w:r>
      <w:r w:rsidR="00D07686" w:rsidRPr="009F534E">
        <w:rPr>
          <w:b/>
        </w:rPr>
        <w:t>7</w:t>
      </w:r>
      <w:r w:rsidR="00A8429A" w:rsidRPr="009F534E">
        <w:rPr>
          <w:b/>
        </w:rPr>
        <w:t>2</w:t>
      </w:r>
      <w:r w:rsidRPr="009F534E">
        <w:rPr>
          <w:b/>
        </w:rPr>
        <w:t xml:space="preserve">. </w:t>
      </w:r>
    </w:p>
    <w:p w14:paraId="40DB8942" w14:textId="77777777" w:rsidR="00907900" w:rsidRPr="009F534E" w:rsidRDefault="00907900" w:rsidP="00B83F05">
      <w:pPr>
        <w:pStyle w:val="box472209"/>
        <w:spacing w:before="0" w:beforeAutospacing="0" w:after="0"/>
        <w:jc w:val="center"/>
        <w:rPr>
          <w:b/>
        </w:rPr>
      </w:pPr>
    </w:p>
    <w:p w14:paraId="412D8F67" w14:textId="77777777" w:rsidR="007E66A7" w:rsidRPr="009F534E" w:rsidRDefault="007E66A7" w:rsidP="001E3C5C">
      <w:pPr>
        <w:shd w:val="clear" w:color="auto" w:fill="FFFFFF"/>
        <w:spacing w:after="0" w:line="240" w:lineRule="auto"/>
        <w:ind w:firstLine="708"/>
        <w:textAlignment w:val="baseline"/>
        <w:rPr>
          <w:rFonts w:ascii="Times New Roman" w:eastAsia="Times New Roman" w:hAnsi="Times New Roman"/>
          <w:sz w:val="24"/>
          <w:szCs w:val="24"/>
          <w:bdr w:val="none" w:sz="0" w:space="0" w:color="auto" w:frame="1"/>
          <w:lang w:eastAsia="hr-HR"/>
        </w:rPr>
      </w:pPr>
      <w:r w:rsidRPr="009F534E">
        <w:rPr>
          <w:rFonts w:ascii="Times New Roman" w:eastAsia="Times New Roman" w:hAnsi="Times New Roman"/>
          <w:sz w:val="24"/>
          <w:szCs w:val="24"/>
          <w:bdr w:val="none" w:sz="0" w:space="0" w:color="auto" w:frame="1"/>
          <w:lang w:eastAsia="hr-HR"/>
        </w:rPr>
        <w:t xml:space="preserve">U članku 187. iza stavka 2. dodaju se novi stavci 3. i 4. koji glase: </w:t>
      </w:r>
    </w:p>
    <w:p w14:paraId="0BE347E0" w14:textId="77777777" w:rsidR="001018FA" w:rsidRPr="009F534E" w:rsidRDefault="007E66A7" w:rsidP="001E3C5C">
      <w:pPr>
        <w:shd w:val="clear" w:color="auto" w:fill="FFFFFF"/>
        <w:spacing w:after="0" w:line="240" w:lineRule="auto"/>
        <w:jc w:val="both"/>
        <w:textAlignment w:val="baseline"/>
        <w:rPr>
          <w:rFonts w:ascii="Times New Roman" w:eastAsia="Times New Roman" w:hAnsi="Times New Roman"/>
          <w:sz w:val="24"/>
          <w:szCs w:val="24"/>
          <w:lang w:eastAsia="hr-HR"/>
        </w:rPr>
      </w:pPr>
      <w:r w:rsidRPr="009F534E">
        <w:rPr>
          <w:rFonts w:ascii="Times New Roman" w:hAnsi="Times New Roman" w:cs="Times New Roman"/>
          <w:sz w:val="24"/>
          <w:szCs w:val="24"/>
        </w:rPr>
        <w:t>„</w:t>
      </w:r>
      <w:r w:rsidR="001018FA" w:rsidRPr="009F534E">
        <w:rPr>
          <w:rFonts w:ascii="Times New Roman" w:eastAsia="Times New Roman" w:hAnsi="Times New Roman"/>
          <w:sz w:val="24"/>
          <w:szCs w:val="24"/>
          <w:lang w:eastAsia="hr-HR"/>
        </w:rPr>
        <w:t>(3) Ako su u tužbi koja je podnesena upravnom sudu protiv rješenja iz stav</w:t>
      </w:r>
      <w:r w:rsidR="00925EDB" w:rsidRPr="009F534E">
        <w:rPr>
          <w:rFonts w:ascii="Times New Roman" w:eastAsia="Times New Roman" w:hAnsi="Times New Roman"/>
          <w:sz w:val="24"/>
          <w:szCs w:val="24"/>
          <w:lang w:eastAsia="hr-HR"/>
        </w:rPr>
        <w:t>a</w:t>
      </w:r>
      <w:r w:rsidR="001018FA" w:rsidRPr="009F534E">
        <w:rPr>
          <w:rFonts w:ascii="Times New Roman" w:eastAsia="Times New Roman" w:hAnsi="Times New Roman"/>
          <w:sz w:val="24"/>
          <w:szCs w:val="24"/>
          <w:lang w:eastAsia="hr-HR"/>
        </w:rPr>
        <w:t xml:space="preserve">ka 1. i 2. ovoga članka navedeni razlozi iz članka 207. stavka 1. ovoga Zakona, tužba odgađa izvršenje rješenja. </w:t>
      </w:r>
    </w:p>
    <w:p w14:paraId="29490D9B" w14:textId="77777777" w:rsidR="00907900" w:rsidRPr="009F534E" w:rsidRDefault="001018FA" w:rsidP="001E3C5C">
      <w:pPr>
        <w:shd w:val="clear" w:color="auto" w:fill="FFFFFF"/>
        <w:spacing w:after="0" w:line="240" w:lineRule="auto"/>
        <w:jc w:val="both"/>
        <w:textAlignment w:val="baseline"/>
        <w:rPr>
          <w:rFonts w:ascii="Times New Roman" w:eastAsia="Times New Roman" w:hAnsi="Times New Roman"/>
          <w:sz w:val="24"/>
          <w:szCs w:val="24"/>
          <w:lang w:eastAsia="hr-HR"/>
        </w:rPr>
      </w:pPr>
      <w:r w:rsidRPr="009F534E">
        <w:rPr>
          <w:rFonts w:ascii="Times New Roman" w:eastAsia="Times New Roman" w:hAnsi="Times New Roman"/>
          <w:sz w:val="24"/>
          <w:szCs w:val="24"/>
          <w:lang w:eastAsia="hr-HR"/>
        </w:rPr>
        <w:t>(4) Iznimno od stavka 3. ovoga članka, ako je odlukom suda već utvrđeno da ne postoje razlozi iz članka 207. stavka 1. ovoga Zakona, tužba protiv rješenja iz stavka 1. i 2. ovoga članka ne odgađa izvršenje rješenja.</w:t>
      </w:r>
      <w:r w:rsidR="007E66A7" w:rsidRPr="009F534E">
        <w:rPr>
          <w:rFonts w:ascii="Times New Roman" w:eastAsia="Times New Roman" w:hAnsi="Times New Roman" w:cs="Times New Roman"/>
          <w:sz w:val="24"/>
          <w:szCs w:val="24"/>
        </w:rPr>
        <w:t>“.</w:t>
      </w:r>
      <w:r w:rsidR="00907900" w:rsidRPr="009F534E">
        <w:rPr>
          <w:rFonts w:ascii="Times New Roman" w:eastAsia="Times New Roman" w:hAnsi="Times New Roman"/>
          <w:sz w:val="24"/>
          <w:szCs w:val="24"/>
          <w:lang w:eastAsia="hr-HR"/>
        </w:rPr>
        <w:t xml:space="preserve"> </w:t>
      </w:r>
    </w:p>
    <w:p w14:paraId="729BB3BF" w14:textId="77777777" w:rsidR="007E66A7" w:rsidRPr="009F534E" w:rsidRDefault="007E66A7" w:rsidP="001E3C5C">
      <w:pPr>
        <w:shd w:val="clear" w:color="auto" w:fill="FFFFFF"/>
        <w:spacing w:after="0" w:line="240" w:lineRule="auto"/>
        <w:jc w:val="both"/>
        <w:textAlignment w:val="baseline"/>
        <w:rPr>
          <w:rFonts w:ascii="Times New Roman" w:eastAsia="Times New Roman" w:hAnsi="Times New Roman"/>
          <w:color w:val="231F20"/>
          <w:sz w:val="24"/>
          <w:szCs w:val="24"/>
          <w:bdr w:val="none" w:sz="0" w:space="0" w:color="auto" w:frame="1"/>
          <w:lang w:eastAsia="hr-HR"/>
        </w:rPr>
      </w:pPr>
    </w:p>
    <w:p w14:paraId="5A4B8851" w14:textId="77777777" w:rsidR="00907900" w:rsidRPr="009F534E" w:rsidRDefault="00907900" w:rsidP="001E3C5C">
      <w:pPr>
        <w:shd w:val="clear" w:color="auto" w:fill="FFFFFF"/>
        <w:spacing w:after="0" w:line="240" w:lineRule="auto"/>
        <w:ind w:firstLine="708"/>
        <w:jc w:val="both"/>
        <w:textAlignment w:val="baseline"/>
        <w:rPr>
          <w:rFonts w:ascii="Times New Roman" w:eastAsia="Times New Roman" w:hAnsi="Times New Roman"/>
          <w:sz w:val="24"/>
          <w:szCs w:val="24"/>
          <w:bdr w:val="none" w:sz="0" w:space="0" w:color="auto" w:frame="1"/>
          <w:lang w:eastAsia="hr-HR"/>
        </w:rPr>
      </w:pPr>
      <w:r w:rsidRPr="009F534E">
        <w:rPr>
          <w:rFonts w:ascii="Times New Roman" w:eastAsia="Times New Roman" w:hAnsi="Times New Roman"/>
          <w:sz w:val="24"/>
          <w:szCs w:val="24"/>
          <w:bdr w:val="none" w:sz="0" w:space="0" w:color="auto" w:frame="1"/>
          <w:lang w:eastAsia="hr-HR"/>
        </w:rPr>
        <w:t xml:space="preserve">Dosadašnji stavci 3. i 4. postaju stavci 5. i 6. </w:t>
      </w:r>
    </w:p>
    <w:p w14:paraId="1EB974DA" w14:textId="77777777" w:rsidR="00F1568E" w:rsidRPr="009F534E" w:rsidRDefault="00F1568E" w:rsidP="001E3C5C">
      <w:pPr>
        <w:pStyle w:val="box472209"/>
        <w:spacing w:before="0" w:beforeAutospacing="0" w:after="0"/>
        <w:jc w:val="both"/>
        <w:rPr>
          <w:b/>
        </w:rPr>
      </w:pPr>
    </w:p>
    <w:p w14:paraId="4BC4987A" w14:textId="77777777" w:rsidR="00F1568E" w:rsidRPr="009F534E" w:rsidRDefault="00F1568E" w:rsidP="00F1568E">
      <w:pPr>
        <w:pStyle w:val="box472209"/>
        <w:spacing w:before="0" w:beforeAutospacing="0" w:after="0"/>
        <w:jc w:val="center"/>
        <w:rPr>
          <w:b/>
        </w:rPr>
      </w:pPr>
      <w:r w:rsidRPr="009F534E">
        <w:rPr>
          <w:b/>
        </w:rPr>
        <w:t xml:space="preserve">Članak </w:t>
      </w:r>
      <w:r w:rsidR="00D07686" w:rsidRPr="009F534E">
        <w:rPr>
          <w:b/>
        </w:rPr>
        <w:t>7</w:t>
      </w:r>
      <w:r w:rsidR="00A8429A" w:rsidRPr="009F534E">
        <w:rPr>
          <w:b/>
        </w:rPr>
        <w:t>3</w:t>
      </w:r>
      <w:r w:rsidRPr="009F534E">
        <w:rPr>
          <w:b/>
        </w:rPr>
        <w:t xml:space="preserve">. </w:t>
      </w:r>
    </w:p>
    <w:p w14:paraId="501A4C86" w14:textId="77777777" w:rsidR="00F1568E" w:rsidRPr="009F534E" w:rsidRDefault="00F1568E">
      <w:pPr>
        <w:pStyle w:val="box472209"/>
        <w:spacing w:before="0" w:beforeAutospacing="0" w:after="0"/>
        <w:jc w:val="center"/>
        <w:rPr>
          <w:b/>
        </w:rPr>
      </w:pPr>
    </w:p>
    <w:p w14:paraId="1BF6801B" w14:textId="77777777" w:rsidR="00F1568E" w:rsidRPr="009F534E" w:rsidRDefault="00F1568E" w:rsidP="001E3C5C">
      <w:pPr>
        <w:shd w:val="clear" w:color="auto" w:fill="FFFFFF"/>
        <w:spacing w:after="0" w:line="240" w:lineRule="auto"/>
        <w:ind w:firstLine="708"/>
        <w:jc w:val="both"/>
        <w:textAlignment w:val="baseline"/>
        <w:rPr>
          <w:rFonts w:ascii="Times New Roman" w:eastAsia="Times New Roman" w:hAnsi="Times New Roman"/>
          <w:sz w:val="24"/>
          <w:szCs w:val="24"/>
          <w:bdr w:val="none" w:sz="0" w:space="0" w:color="auto" w:frame="1"/>
          <w:lang w:eastAsia="hr-HR"/>
        </w:rPr>
      </w:pPr>
      <w:r w:rsidRPr="009F534E">
        <w:rPr>
          <w:rFonts w:ascii="Times New Roman" w:eastAsia="Times New Roman" w:hAnsi="Times New Roman"/>
          <w:sz w:val="24"/>
          <w:szCs w:val="24"/>
          <w:bdr w:val="none" w:sz="0" w:space="0" w:color="auto" w:frame="1"/>
          <w:lang w:eastAsia="hr-HR"/>
        </w:rPr>
        <w:t xml:space="preserve">U članku 192. stavak 1. mijenja se i glasi: </w:t>
      </w:r>
    </w:p>
    <w:p w14:paraId="5A9D53F7" w14:textId="77777777" w:rsidR="00F1568E" w:rsidRPr="009F534E" w:rsidRDefault="00F1568E" w:rsidP="001E3C5C">
      <w:pPr>
        <w:shd w:val="clear" w:color="auto" w:fill="FFFFFF"/>
        <w:spacing w:after="0" w:line="240" w:lineRule="auto"/>
        <w:jc w:val="both"/>
        <w:textAlignment w:val="baseline"/>
        <w:rPr>
          <w:rFonts w:ascii="Times New Roman" w:eastAsia="Times New Roman" w:hAnsi="Times New Roman"/>
          <w:sz w:val="24"/>
          <w:szCs w:val="24"/>
          <w:lang w:eastAsia="hr-HR"/>
        </w:rPr>
      </w:pPr>
      <w:r w:rsidRPr="009F534E">
        <w:rPr>
          <w:rFonts w:ascii="Times New Roman" w:hAnsi="Times New Roman" w:cs="Times New Roman"/>
          <w:sz w:val="24"/>
          <w:szCs w:val="24"/>
        </w:rPr>
        <w:t>„</w:t>
      </w:r>
      <w:r w:rsidRPr="009F534E">
        <w:rPr>
          <w:rFonts w:ascii="Times New Roman" w:eastAsia="Times New Roman" w:hAnsi="Times New Roman"/>
          <w:sz w:val="24"/>
          <w:szCs w:val="24"/>
          <w:lang w:eastAsia="hr-HR"/>
        </w:rPr>
        <w:t>(1) Rješenjem o protjerivanju utvrdit će se da državljanin treće zemlje nezakonito boravi u Republici Hrvatskoj ili da mu prestaje zakoniti boravak u Republici Hrvatskoj, i da je dužan napustiti EGP, odredit će se rok za dragovoljni odlazak i vrijeme u kojem mu je zabranjen ulazak u EGP i boravak u EGP-u, zaprijetit će se prisilnim udaljenjem ako ne napusti EGP i  odrediti država u koju će se državljanina treće zemlje prisilno udaljiti.</w:t>
      </w:r>
      <w:r w:rsidRPr="009F534E">
        <w:rPr>
          <w:rFonts w:ascii="Times New Roman" w:eastAsia="Times New Roman" w:hAnsi="Times New Roman" w:cs="Times New Roman"/>
          <w:sz w:val="24"/>
          <w:szCs w:val="24"/>
        </w:rPr>
        <w:t>“.</w:t>
      </w:r>
    </w:p>
    <w:p w14:paraId="60AB017F" w14:textId="77777777" w:rsidR="00DD553C" w:rsidRPr="009F534E" w:rsidRDefault="00DD553C" w:rsidP="00DD553C">
      <w:pPr>
        <w:pStyle w:val="box472209"/>
        <w:spacing w:before="0" w:beforeAutospacing="0" w:after="0"/>
        <w:jc w:val="center"/>
        <w:rPr>
          <w:b/>
        </w:rPr>
      </w:pPr>
    </w:p>
    <w:p w14:paraId="7192F1CB" w14:textId="77777777" w:rsidR="001C019E" w:rsidRDefault="001C019E" w:rsidP="00DD553C">
      <w:pPr>
        <w:pStyle w:val="box472209"/>
        <w:spacing w:before="0" w:beforeAutospacing="0" w:after="0"/>
        <w:jc w:val="center"/>
        <w:rPr>
          <w:b/>
        </w:rPr>
      </w:pPr>
    </w:p>
    <w:p w14:paraId="51AB4ED3" w14:textId="77777777" w:rsidR="001C019E" w:rsidRDefault="001C019E" w:rsidP="00DD553C">
      <w:pPr>
        <w:pStyle w:val="box472209"/>
        <w:spacing w:before="0" w:beforeAutospacing="0" w:after="0"/>
        <w:jc w:val="center"/>
        <w:rPr>
          <w:b/>
        </w:rPr>
      </w:pPr>
    </w:p>
    <w:p w14:paraId="1B654C04" w14:textId="1084CCA3" w:rsidR="00DD553C" w:rsidRPr="009F534E" w:rsidRDefault="00DD553C" w:rsidP="00DD553C">
      <w:pPr>
        <w:pStyle w:val="box472209"/>
        <w:spacing w:before="0" w:beforeAutospacing="0" w:after="0"/>
        <w:jc w:val="center"/>
        <w:rPr>
          <w:b/>
        </w:rPr>
      </w:pPr>
      <w:r w:rsidRPr="009F534E">
        <w:rPr>
          <w:b/>
        </w:rPr>
        <w:lastRenderedPageBreak/>
        <w:t xml:space="preserve">Članak </w:t>
      </w:r>
      <w:r w:rsidR="00D07686" w:rsidRPr="009F534E">
        <w:rPr>
          <w:b/>
        </w:rPr>
        <w:t>7</w:t>
      </w:r>
      <w:r w:rsidR="00A8429A" w:rsidRPr="009F534E">
        <w:rPr>
          <w:b/>
        </w:rPr>
        <w:t>4</w:t>
      </w:r>
      <w:r w:rsidRPr="009F534E">
        <w:rPr>
          <w:b/>
        </w:rPr>
        <w:t xml:space="preserve">. </w:t>
      </w:r>
    </w:p>
    <w:p w14:paraId="1821F7FE" w14:textId="77777777" w:rsidR="00907900" w:rsidRPr="009F534E" w:rsidRDefault="00907900" w:rsidP="00B83F05">
      <w:pPr>
        <w:pStyle w:val="box472209"/>
        <w:spacing w:before="0" w:beforeAutospacing="0" w:after="0"/>
        <w:jc w:val="center"/>
        <w:rPr>
          <w:b/>
        </w:rPr>
      </w:pPr>
    </w:p>
    <w:p w14:paraId="6A338A23" w14:textId="77777777" w:rsidR="00DD553C" w:rsidRPr="009F534E" w:rsidRDefault="00DD553C" w:rsidP="001E3C5C">
      <w:pPr>
        <w:shd w:val="clear" w:color="auto" w:fill="FFFFFF"/>
        <w:spacing w:after="0" w:line="240" w:lineRule="auto"/>
        <w:ind w:firstLine="708"/>
        <w:jc w:val="both"/>
        <w:textAlignment w:val="baseline"/>
        <w:rPr>
          <w:rFonts w:ascii="Times New Roman" w:eastAsia="Times New Roman" w:hAnsi="Times New Roman"/>
          <w:sz w:val="24"/>
          <w:szCs w:val="24"/>
          <w:bdr w:val="none" w:sz="0" w:space="0" w:color="auto" w:frame="1"/>
          <w:lang w:eastAsia="hr-HR"/>
        </w:rPr>
      </w:pPr>
      <w:r w:rsidRPr="009F534E">
        <w:rPr>
          <w:rFonts w:ascii="Times New Roman" w:eastAsia="Times New Roman" w:hAnsi="Times New Roman"/>
          <w:sz w:val="24"/>
          <w:szCs w:val="24"/>
          <w:bdr w:val="none" w:sz="0" w:space="0" w:color="auto" w:frame="1"/>
          <w:lang w:eastAsia="hr-HR"/>
        </w:rPr>
        <w:t xml:space="preserve">U članku 193. </w:t>
      </w:r>
      <w:r w:rsidR="0055332D" w:rsidRPr="009F534E">
        <w:rPr>
          <w:rFonts w:ascii="Times New Roman" w:eastAsia="Times New Roman" w:hAnsi="Times New Roman"/>
          <w:sz w:val="24"/>
          <w:szCs w:val="24"/>
          <w:bdr w:val="none" w:sz="0" w:space="0" w:color="auto" w:frame="1"/>
          <w:lang w:eastAsia="hr-HR"/>
        </w:rPr>
        <w:t xml:space="preserve">iza stavka 1. </w:t>
      </w:r>
      <w:r w:rsidRPr="009F534E">
        <w:rPr>
          <w:rFonts w:ascii="Times New Roman" w:eastAsia="Times New Roman" w:hAnsi="Times New Roman"/>
          <w:sz w:val="24"/>
          <w:szCs w:val="24"/>
          <w:bdr w:val="none" w:sz="0" w:space="0" w:color="auto" w:frame="1"/>
          <w:lang w:eastAsia="hr-HR"/>
        </w:rPr>
        <w:t>dodaj</w:t>
      </w:r>
      <w:r w:rsidR="006730C1" w:rsidRPr="009F534E">
        <w:rPr>
          <w:rFonts w:ascii="Times New Roman" w:eastAsia="Times New Roman" w:hAnsi="Times New Roman"/>
          <w:sz w:val="24"/>
          <w:szCs w:val="24"/>
          <w:bdr w:val="none" w:sz="0" w:space="0" w:color="auto" w:frame="1"/>
          <w:lang w:eastAsia="hr-HR"/>
        </w:rPr>
        <w:t xml:space="preserve">u se novi stavci 2. i 3. </w:t>
      </w:r>
      <w:r w:rsidRPr="009F534E">
        <w:rPr>
          <w:rFonts w:ascii="Times New Roman" w:eastAsia="Times New Roman" w:hAnsi="Times New Roman"/>
          <w:sz w:val="24"/>
          <w:szCs w:val="24"/>
          <w:bdr w:val="none" w:sz="0" w:space="0" w:color="auto" w:frame="1"/>
          <w:lang w:eastAsia="hr-HR"/>
        </w:rPr>
        <w:t>koji glas</w:t>
      </w:r>
      <w:r w:rsidR="006730C1" w:rsidRPr="009F534E">
        <w:rPr>
          <w:rFonts w:ascii="Times New Roman" w:eastAsia="Times New Roman" w:hAnsi="Times New Roman"/>
          <w:sz w:val="24"/>
          <w:szCs w:val="24"/>
          <w:bdr w:val="none" w:sz="0" w:space="0" w:color="auto" w:frame="1"/>
          <w:lang w:eastAsia="hr-HR"/>
        </w:rPr>
        <w:t>e</w:t>
      </w:r>
      <w:r w:rsidRPr="009F534E">
        <w:rPr>
          <w:rFonts w:ascii="Times New Roman" w:eastAsia="Times New Roman" w:hAnsi="Times New Roman"/>
          <w:sz w:val="24"/>
          <w:szCs w:val="24"/>
          <w:bdr w:val="none" w:sz="0" w:space="0" w:color="auto" w:frame="1"/>
          <w:lang w:eastAsia="hr-HR"/>
        </w:rPr>
        <w:t xml:space="preserve">: </w:t>
      </w:r>
    </w:p>
    <w:p w14:paraId="564749C3" w14:textId="77777777" w:rsidR="00F9388F" w:rsidRPr="009F534E" w:rsidRDefault="006C6C11" w:rsidP="001E3C5C">
      <w:pPr>
        <w:shd w:val="clear" w:color="auto" w:fill="FFFFFF"/>
        <w:spacing w:after="0" w:line="240" w:lineRule="auto"/>
        <w:jc w:val="both"/>
        <w:textAlignment w:val="baseline"/>
        <w:rPr>
          <w:rFonts w:ascii="Times New Roman" w:eastAsia="Times New Roman" w:hAnsi="Times New Roman"/>
          <w:sz w:val="24"/>
          <w:szCs w:val="24"/>
          <w:lang w:eastAsia="hr-HR"/>
        </w:rPr>
      </w:pPr>
      <w:r w:rsidRPr="009F534E">
        <w:rPr>
          <w:rFonts w:ascii="Times New Roman" w:hAnsi="Times New Roman" w:cs="Times New Roman"/>
          <w:sz w:val="24"/>
          <w:szCs w:val="24"/>
        </w:rPr>
        <w:t>„</w:t>
      </w:r>
      <w:r w:rsidR="00F9388F" w:rsidRPr="009F534E">
        <w:rPr>
          <w:rFonts w:ascii="Times New Roman" w:eastAsia="Times New Roman" w:hAnsi="Times New Roman"/>
          <w:sz w:val="24"/>
          <w:szCs w:val="24"/>
          <w:lang w:eastAsia="hr-HR"/>
        </w:rPr>
        <w:t xml:space="preserve">(2) Ako su u tužbi protiv rješenja o protjerivanju navedeni razlozi iz članka 207. stavka </w:t>
      </w:r>
      <w:r w:rsidR="00357CDC" w:rsidRPr="009F534E">
        <w:rPr>
          <w:rFonts w:ascii="Times New Roman" w:eastAsia="Times New Roman" w:hAnsi="Times New Roman"/>
          <w:sz w:val="24"/>
          <w:szCs w:val="24"/>
          <w:lang w:eastAsia="hr-HR"/>
        </w:rPr>
        <w:t>1.</w:t>
      </w:r>
      <w:r w:rsidR="00F9388F" w:rsidRPr="009F534E">
        <w:rPr>
          <w:rFonts w:ascii="Times New Roman" w:eastAsia="Times New Roman" w:hAnsi="Times New Roman"/>
          <w:sz w:val="24"/>
          <w:szCs w:val="24"/>
          <w:lang w:eastAsia="hr-HR"/>
        </w:rPr>
        <w:t xml:space="preserve"> ovoga Zakona, tužba odgađa izvršenje rješenja.</w:t>
      </w:r>
    </w:p>
    <w:p w14:paraId="07E5B102" w14:textId="77777777" w:rsidR="00DD553C" w:rsidRPr="009F534E" w:rsidRDefault="00F9388F" w:rsidP="001E3C5C">
      <w:pPr>
        <w:shd w:val="clear" w:color="auto" w:fill="FFFFFF"/>
        <w:spacing w:after="0" w:line="240" w:lineRule="auto"/>
        <w:jc w:val="both"/>
        <w:textAlignment w:val="baseline"/>
        <w:rPr>
          <w:rFonts w:ascii="Times New Roman" w:eastAsia="Times New Roman" w:hAnsi="Times New Roman"/>
          <w:sz w:val="24"/>
          <w:szCs w:val="24"/>
          <w:lang w:eastAsia="hr-HR"/>
        </w:rPr>
      </w:pPr>
      <w:r w:rsidRPr="009F534E">
        <w:rPr>
          <w:rFonts w:ascii="Times New Roman" w:eastAsia="Times New Roman" w:hAnsi="Times New Roman"/>
          <w:sz w:val="24"/>
          <w:szCs w:val="24"/>
          <w:lang w:eastAsia="hr-HR"/>
        </w:rPr>
        <w:t>(3) Iznimno od stavka 2. ovoga članka, ako je odlukom suda već utvrđeno da ne postoje razlozi iz članka 207. stavka 1. ovoga Zakona, tužba protiv rješenja o protjerivanju ne odgađa izvršenje rješenja.</w:t>
      </w:r>
      <w:r w:rsidR="006C6C11" w:rsidRPr="009F534E">
        <w:rPr>
          <w:rFonts w:ascii="Times New Roman" w:eastAsia="Times New Roman" w:hAnsi="Times New Roman" w:cs="Times New Roman"/>
          <w:sz w:val="24"/>
          <w:szCs w:val="24"/>
        </w:rPr>
        <w:t>“.</w:t>
      </w:r>
      <w:r w:rsidR="00DD553C" w:rsidRPr="009F534E">
        <w:rPr>
          <w:rFonts w:ascii="Times New Roman" w:eastAsia="Times New Roman" w:hAnsi="Times New Roman"/>
          <w:sz w:val="24"/>
          <w:szCs w:val="24"/>
          <w:lang w:eastAsia="hr-HR"/>
        </w:rPr>
        <w:t xml:space="preserve"> </w:t>
      </w:r>
    </w:p>
    <w:p w14:paraId="11C4542C" w14:textId="77777777" w:rsidR="006C6C11" w:rsidRPr="009F534E" w:rsidRDefault="006C6C11" w:rsidP="001E3C5C">
      <w:pPr>
        <w:shd w:val="clear" w:color="auto" w:fill="FFFFFF"/>
        <w:spacing w:after="0" w:line="240" w:lineRule="auto"/>
        <w:jc w:val="both"/>
        <w:textAlignment w:val="baseline"/>
        <w:rPr>
          <w:rFonts w:ascii="Times New Roman" w:eastAsia="Times New Roman" w:hAnsi="Times New Roman"/>
          <w:sz w:val="24"/>
          <w:szCs w:val="24"/>
          <w:bdr w:val="none" w:sz="0" w:space="0" w:color="auto" w:frame="1"/>
          <w:lang w:eastAsia="hr-HR"/>
        </w:rPr>
      </w:pPr>
    </w:p>
    <w:p w14:paraId="33DDE989" w14:textId="77777777" w:rsidR="005A06E1" w:rsidRPr="009F534E" w:rsidRDefault="00DD553C" w:rsidP="001E3C5C">
      <w:pPr>
        <w:shd w:val="clear" w:color="auto" w:fill="FFFFFF"/>
        <w:spacing w:after="0" w:line="240" w:lineRule="auto"/>
        <w:ind w:firstLine="708"/>
        <w:jc w:val="both"/>
        <w:textAlignment w:val="baseline"/>
        <w:rPr>
          <w:rFonts w:ascii="Times New Roman" w:eastAsia="Times New Roman" w:hAnsi="Times New Roman"/>
          <w:sz w:val="24"/>
          <w:szCs w:val="24"/>
          <w:bdr w:val="none" w:sz="0" w:space="0" w:color="auto" w:frame="1"/>
          <w:lang w:eastAsia="hr-HR"/>
        </w:rPr>
      </w:pPr>
      <w:r w:rsidRPr="009F534E">
        <w:rPr>
          <w:rFonts w:ascii="Times New Roman" w:eastAsia="Times New Roman" w:hAnsi="Times New Roman"/>
          <w:sz w:val="24"/>
          <w:szCs w:val="24"/>
          <w:bdr w:val="none" w:sz="0" w:space="0" w:color="auto" w:frame="1"/>
          <w:lang w:eastAsia="hr-HR"/>
        </w:rPr>
        <w:t xml:space="preserve">Dosadašnji stavci </w:t>
      </w:r>
      <w:r w:rsidR="005A06E1" w:rsidRPr="009F534E">
        <w:rPr>
          <w:rFonts w:ascii="Times New Roman" w:eastAsia="Times New Roman" w:hAnsi="Times New Roman"/>
          <w:sz w:val="24"/>
          <w:szCs w:val="24"/>
          <w:bdr w:val="none" w:sz="0" w:space="0" w:color="auto" w:frame="1"/>
          <w:lang w:eastAsia="hr-HR"/>
        </w:rPr>
        <w:t xml:space="preserve">2., 3. </w:t>
      </w:r>
      <w:r w:rsidR="00925EDB" w:rsidRPr="009F534E">
        <w:rPr>
          <w:rFonts w:ascii="Times New Roman" w:eastAsia="Times New Roman" w:hAnsi="Times New Roman"/>
          <w:sz w:val="24"/>
          <w:szCs w:val="24"/>
          <w:bdr w:val="none" w:sz="0" w:space="0" w:color="auto" w:frame="1"/>
          <w:lang w:eastAsia="hr-HR"/>
        </w:rPr>
        <w:t>i 4. postaju stavci 4., 5. i 6.</w:t>
      </w:r>
    </w:p>
    <w:p w14:paraId="63550688" w14:textId="77777777" w:rsidR="006C6C11" w:rsidRPr="009F534E" w:rsidRDefault="006C6C11" w:rsidP="001E3C5C">
      <w:pPr>
        <w:shd w:val="clear" w:color="auto" w:fill="FFFFFF"/>
        <w:spacing w:after="0" w:line="240" w:lineRule="auto"/>
        <w:jc w:val="both"/>
        <w:textAlignment w:val="baseline"/>
        <w:rPr>
          <w:rFonts w:ascii="Times New Roman" w:eastAsia="Times New Roman" w:hAnsi="Times New Roman"/>
          <w:sz w:val="24"/>
          <w:szCs w:val="24"/>
          <w:bdr w:val="none" w:sz="0" w:space="0" w:color="auto" w:frame="1"/>
          <w:lang w:eastAsia="hr-HR"/>
        </w:rPr>
      </w:pPr>
    </w:p>
    <w:p w14:paraId="4FE88079" w14:textId="77777777" w:rsidR="00DD553C" w:rsidRPr="009F534E" w:rsidRDefault="00DD553C" w:rsidP="001E3C5C">
      <w:pPr>
        <w:shd w:val="clear" w:color="auto" w:fill="FFFFFF"/>
        <w:spacing w:after="0" w:line="240" w:lineRule="auto"/>
        <w:ind w:firstLine="708"/>
        <w:jc w:val="both"/>
        <w:textAlignment w:val="baseline"/>
        <w:rPr>
          <w:rFonts w:ascii="Times New Roman" w:eastAsia="Times New Roman" w:hAnsi="Times New Roman"/>
          <w:sz w:val="24"/>
          <w:szCs w:val="24"/>
          <w:bdr w:val="none" w:sz="0" w:space="0" w:color="auto" w:frame="1"/>
          <w:lang w:eastAsia="hr-HR"/>
        </w:rPr>
      </w:pPr>
      <w:r w:rsidRPr="009F534E">
        <w:rPr>
          <w:rFonts w:ascii="Times New Roman" w:eastAsia="Times New Roman" w:hAnsi="Times New Roman"/>
          <w:sz w:val="24"/>
          <w:szCs w:val="24"/>
          <w:bdr w:val="none" w:sz="0" w:space="0" w:color="auto" w:frame="1"/>
          <w:lang w:eastAsia="hr-HR"/>
        </w:rPr>
        <w:t xml:space="preserve">U </w:t>
      </w:r>
      <w:r w:rsidR="00CF30BE" w:rsidRPr="009F534E">
        <w:rPr>
          <w:rFonts w:ascii="Times New Roman" w:eastAsia="Times New Roman" w:hAnsi="Times New Roman"/>
          <w:sz w:val="24"/>
          <w:szCs w:val="24"/>
          <w:bdr w:val="none" w:sz="0" w:space="0" w:color="auto" w:frame="1"/>
          <w:lang w:eastAsia="hr-HR"/>
        </w:rPr>
        <w:t>dosadašnjem</w:t>
      </w:r>
      <w:r w:rsidR="00F9388F" w:rsidRPr="009F534E">
        <w:rPr>
          <w:rFonts w:ascii="Times New Roman" w:eastAsia="Times New Roman" w:hAnsi="Times New Roman"/>
          <w:sz w:val="24"/>
          <w:szCs w:val="24"/>
          <w:bdr w:val="none" w:sz="0" w:space="0" w:color="auto" w:frame="1"/>
          <w:lang w:eastAsia="hr-HR"/>
        </w:rPr>
        <w:t xml:space="preserve"> stavku 5. koji postaje stavak 7</w:t>
      </w:r>
      <w:r w:rsidRPr="009F534E">
        <w:rPr>
          <w:rFonts w:ascii="Times New Roman" w:eastAsia="Times New Roman" w:hAnsi="Times New Roman"/>
          <w:sz w:val="24"/>
          <w:szCs w:val="24"/>
          <w:bdr w:val="none" w:sz="0" w:space="0" w:color="auto" w:frame="1"/>
          <w:lang w:eastAsia="hr-HR"/>
        </w:rPr>
        <w:t xml:space="preserve">. </w:t>
      </w:r>
      <w:r w:rsidR="008028D8" w:rsidRPr="009F534E">
        <w:rPr>
          <w:rFonts w:ascii="Times New Roman" w:eastAsia="Times New Roman" w:hAnsi="Times New Roman"/>
          <w:sz w:val="24"/>
          <w:szCs w:val="24"/>
          <w:bdr w:val="none" w:sz="0" w:space="0" w:color="auto" w:frame="1"/>
          <w:lang w:eastAsia="hr-HR"/>
        </w:rPr>
        <w:t>r</w:t>
      </w:r>
      <w:r w:rsidRPr="009F534E">
        <w:rPr>
          <w:rFonts w:ascii="Times New Roman" w:eastAsia="Times New Roman" w:hAnsi="Times New Roman"/>
          <w:sz w:val="24"/>
          <w:szCs w:val="24"/>
          <w:bdr w:val="none" w:sz="0" w:space="0" w:color="auto" w:frame="1"/>
          <w:lang w:eastAsia="hr-HR"/>
        </w:rPr>
        <w:t>iječi</w:t>
      </w:r>
      <w:r w:rsidR="008028D8" w:rsidRPr="009F534E">
        <w:rPr>
          <w:rFonts w:ascii="Times New Roman" w:eastAsia="Times New Roman" w:hAnsi="Times New Roman"/>
          <w:sz w:val="24"/>
          <w:szCs w:val="24"/>
          <w:bdr w:val="none" w:sz="0" w:space="0" w:color="auto" w:frame="1"/>
          <w:lang w:eastAsia="hr-HR"/>
        </w:rPr>
        <w:t>:</w:t>
      </w:r>
      <w:r w:rsidRPr="009F534E">
        <w:rPr>
          <w:rFonts w:ascii="Times New Roman" w:eastAsia="Times New Roman" w:hAnsi="Times New Roman"/>
          <w:sz w:val="24"/>
          <w:szCs w:val="24"/>
          <w:bdr w:val="none" w:sz="0" w:space="0" w:color="auto" w:frame="1"/>
          <w:lang w:eastAsia="hr-HR"/>
        </w:rPr>
        <w:t xml:space="preserve"> „</w:t>
      </w:r>
      <w:r w:rsidR="008028D8" w:rsidRPr="009F534E">
        <w:rPr>
          <w:rFonts w:ascii="Times New Roman" w:eastAsia="Times New Roman" w:hAnsi="Times New Roman"/>
          <w:sz w:val="24"/>
          <w:szCs w:val="24"/>
          <w:bdr w:val="none" w:sz="0" w:space="0" w:color="auto" w:frame="1"/>
          <w:lang w:eastAsia="hr-HR"/>
        </w:rPr>
        <w:t>stavka 4.</w:t>
      </w:r>
      <w:r w:rsidRPr="009F534E">
        <w:rPr>
          <w:rFonts w:ascii="Times New Roman" w:eastAsia="Times New Roman" w:hAnsi="Times New Roman"/>
          <w:sz w:val="24"/>
          <w:szCs w:val="24"/>
          <w:bdr w:val="none" w:sz="0" w:space="0" w:color="auto" w:frame="1"/>
          <w:lang w:eastAsia="hr-HR"/>
        </w:rPr>
        <w:t xml:space="preserve">“ </w:t>
      </w:r>
      <w:r w:rsidR="005A06E1" w:rsidRPr="009F534E">
        <w:rPr>
          <w:rFonts w:ascii="Times New Roman" w:eastAsia="Times New Roman" w:hAnsi="Times New Roman"/>
          <w:sz w:val="24"/>
          <w:szCs w:val="24"/>
          <w:bdr w:val="none" w:sz="0" w:space="0" w:color="auto" w:frame="1"/>
          <w:lang w:eastAsia="hr-HR"/>
        </w:rPr>
        <w:t>zam</w:t>
      </w:r>
      <w:r w:rsidR="008028D8" w:rsidRPr="009F534E">
        <w:rPr>
          <w:rFonts w:ascii="Times New Roman" w:eastAsia="Times New Roman" w:hAnsi="Times New Roman"/>
          <w:sz w:val="24"/>
          <w:szCs w:val="24"/>
          <w:bdr w:val="none" w:sz="0" w:space="0" w:color="auto" w:frame="1"/>
          <w:lang w:eastAsia="hr-HR"/>
        </w:rPr>
        <w:t>jenj</w:t>
      </w:r>
      <w:r w:rsidR="005A06E1" w:rsidRPr="009F534E">
        <w:rPr>
          <w:rFonts w:ascii="Times New Roman" w:eastAsia="Times New Roman" w:hAnsi="Times New Roman"/>
          <w:sz w:val="24"/>
          <w:szCs w:val="24"/>
          <w:bdr w:val="none" w:sz="0" w:space="0" w:color="auto" w:frame="1"/>
          <w:lang w:eastAsia="hr-HR"/>
        </w:rPr>
        <w:t xml:space="preserve">uju </w:t>
      </w:r>
      <w:r w:rsidR="008028D8" w:rsidRPr="009F534E">
        <w:rPr>
          <w:rFonts w:ascii="Times New Roman" w:eastAsia="Times New Roman" w:hAnsi="Times New Roman"/>
          <w:sz w:val="24"/>
          <w:szCs w:val="24"/>
          <w:bdr w:val="none" w:sz="0" w:space="0" w:color="auto" w:frame="1"/>
          <w:lang w:eastAsia="hr-HR"/>
        </w:rPr>
        <w:t>se riječima: „stavka 6.“</w:t>
      </w:r>
      <w:r w:rsidRPr="009F534E">
        <w:rPr>
          <w:rFonts w:ascii="Times New Roman" w:eastAsia="Times New Roman" w:hAnsi="Times New Roman"/>
          <w:sz w:val="24"/>
          <w:szCs w:val="24"/>
          <w:bdr w:val="none" w:sz="0" w:space="0" w:color="auto" w:frame="1"/>
          <w:lang w:eastAsia="hr-HR"/>
        </w:rPr>
        <w:t xml:space="preserve">. </w:t>
      </w:r>
    </w:p>
    <w:p w14:paraId="25957F78" w14:textId="77777777" w:rsidR="006677D4" w:rsidRPr="009F534E" w:rsidRDefault="006677D4">
      <w:pPr>
        <w:pStyle w:val="box472209"/>
        <w:spacing w:before="0" w:beforeAutospacing="0" w:after="0"/>
        <w:jc w:val="both"/>
      </w:pPr>
    </w:p>
    <w:p w14:paraId="7347EC71" w14:textId="77777777" w:rsidR="005A06E1" w:rsidRPr="009F534E" w:rsidRDefault="005A06E1" w:rsidP="005A06E1">
      <w:pPr>
        <w:shd w:val="clear" w:color="auto" w:fill="FFFFFF"/>
        <w:spacing w:after="0" w:line="240" w:lineRule="auto"/>
        <w:ind w:firstLine="708"/>
        <w:jc w:val="both"/>
        <w:textAlignment w:val="baseline"/>
        <w:rPr>
          <w:rFonts w:ascii="Times New Roman" w:eastAsia="Times New Roman" w:hAnsi="Times New Roman"/>
          <w:sz w:val="24"/>
          <w:szCs w:val="24"/>
          <w:bdr w:val="none" w:sz="0" w:space="0" w:color="auto" w:frame="1"/>
          <w:lang w:eastAsia="hr-HR"/>
        </w:rPr>
      </w:pPr>
      <w:r w:rsidRPr="009F534E">
        <w:rPr>
          <w:rFonts w:ascii="Times New Roman" w:eastAsia="Times New Roman" w:hAnsi="Times New Roman"/>
          <w:sz w:val="24"/>
          <w:szCs w:val="24"/>
          <w:bdr w:val="none" w:sz="0" w:space="0" w:color="auto" w:frame="1"/>
          <w:lang w:eastAsia="hr-HR"/>
        </w:rPr>
        <w:t>Dosadašnji stavci</w:t>
      </w:r>
      <w:r w:rsidR="00925EDB" w:rsidRPr="009F534E">
        <w:rPr>
          <w:rFonts w:ascii="Times New Roman" w:eastAsia="Times New Roman" w:hAnsi="Times New Roman"/>
          <w:sz w:val="24"/>
          <w:szCs w:val="24"/>
          <w:bdr w:val="none" w:sz="0" w:space="0" w:color="auto" w:frame="1"/>
          <w:lang w:eastAsia="hr-HR"/>
        </w:rPr>
        <w:t xml:space="preserve"> 6. i 7. postaju stavci 8. i 9.</w:t>
      </w:r>
    </w:p>
    <w:p w14:paraId="2946A0B1" w14:textId="77777777" w:rsidR="00DD553C" w:rsidRPr="009F534E" w:rsidRDefault="00DD553C" w:rsidP="00EA51CE">
      <w:pPr>
        <w:pStyle w:val="box472209"/>
        <w:spacing w:before="0" w:beforeAutospacing="0" w:after="0"/>
        <w:jc w:val="center"/>
        <w:rPr>
          <w:b/>
        </w:rPr>
      </w:pPr>
    </w:p>
    <w:p w14:paraId="158F60AC" w14:textId="77777777" w:rsidR="00E3398B" w:rsidRPr="009F534E" w:rsidRDefault="00E3398B" w:rsidP="00E3398B">
      <w:pPr>
        <w:pStyle w:val="box472209"/>
        <w:spacing w:before="0" w:beforeAutospacing="0" w:after="0"/>
        <w:jc w:val="center"/>
        <w:rPr>
          <w:b/>
        </w:rPr>
      </w:pPr>
      <w:r w:rsidRPr="009F534E">
        <w:rPr>
          <w:b/>
        </w:rPr>
        <w:t xml:space="preserve">Članak </w:t>
      </w:r>
      <w:r w:rsidR="006A513D" w:rsidRPr="009F534E">
        <w:rPr>
          <w:b/>
        </w:rPr>
        <w:t>7</w:t>
      </w:r>
      <w:r w:rsidR="00A8429A" w:rsidRPr="009F534E">
        <w:rPr>
          <w:b/>
        </w:rPr>
        <w:t>5</w:t>
      </w:r>
      <w:r w:rsidRPr="009F534E">
        <w:rPr>
          <w:b/>
        </w:rPr>
        <w:t xml:space="preserve">. </w:t>
      </w:r>
    </w:p>
    <w:p w14:paraId="387C6D11" w14:textId="77777777" w:rsidR="00DD553C" w:rsidRPr="009F534E" w:rsidRDefault="00DD553C" w:rsidP="00EA51CE">
      <w:pPr>
        <w:pStyle w:val="box472209"/>
        <w:spacing w:before="0" w:beforeAutospacing="0" w:after="0"/>
        <w:jc w:val="center"/>
        <w:rPr>
          <w:b/>
        </w:rPr>
      </w:pPr>
    </w:p>
    <w:p w14:paraId="18710310" w14:textId="77777777" w:rsidR="00E3398B" w:rsidRPr="009F534E" w:rsidRDefault="00E3398B" w:rsidP="001E3C5C">
      <w:pPr>
        <w:spacing w:after="0" w:line="240" w:lineRule="auto"/>
        <w:ind w:firstLine="708"/>
        <w:jc w:val="both"/>
        <w:rPr>
          <w:rFonts w:ascii="Times New Roman" w:eastAsia="Times New Roman" w:hAnsi="Times New Roman" w:cs="Times New Roman"/>
          <w:sz w:val="24"/>
          <w:szCs w:val="24"/>
        </w:rPr>
      </w:pPr>
      <w:r w:rsidRPr="009F534E">
        <w:rPr>
          <w:rFonts w:ascii="Times New Roman" w:hAnsi="Times New Roman"/>
          <w:sz w:val="24"/>
          <w:szCs w:val="24"/>
        </w:rPr>
        <w:t xml:space="preserve">U članku 203. stavku 8. riječi: </w:t>
      </w:r>
      <w:r w:rsidRPr="009F534E">
        <w:rPr>
          <w:rFonts w:ascii="Times New Roman" w:eastAsia="Times New Roman" w:hAnsi="Times New Roman"/>
          <w:sz w:val="24"/>
          <w:szCs w:val="24"/>
          <w:lang w:eastAsia="hr-HR"/>
        </w:rPr>
        <w:t>„stavaka</w:t>
      </w:r>
      <w:r w:rsidRPr="009F534E">
        <w:rPr>
          <w:rFonts w:ascii="Times New Roman" w:hAnsi="Times New Roman"/>
          <w:sz w:val="24"/>
          <w:szCs w:val="24"/>
        </w:rPr>
        <w:t xml:space="preserve"> 6. i 7.</w:t>
      </w:r>
      <w:r w:rsidRPr="009F534E">
        <w:rPr>
          <w:rFonts w:ascii="Times New Roman" w:eastAsia="Times New Roman" w:hAnsi="Times New Roman" w:cs="Times New Roman"/>
          <w:sz w:val="24"/>
          <w:szCs w:val="24"/>
        </w:rPr>
        <w:t xml:space="preserve">“ zamjenjuju se riječima: </w:t>
      </w:r>
      <w:r w:rsidRPr="009F534E">
        <w:rPr>
          <w:rFonts w:ascii="Times New Roman" w:eastAsia="Times New Roman" w:hAnsi="Times New Roman"/>
          <w:sz w:val="24"/>
          <w:szCs w:val="24"/>
          <w:lang w:eastAsia="hr-HR"/>
        </w:rPr>
        <w:t>„stavaka</w:t>
      </w:r>
      <w:r w:rsidRPr="009F534E">
        <w:rPr>
          <w:rFonts w:ascii="Times New Roman" w:hAnsi="Times New Roman"/>
          <w:sz w:val="24"/>
          <w:szCs w:val="24"/>
        </w:rPr>
        <w:t xml:space="preserve"> 4. i 5.</w:t>
      </w:r>
      <w:r w:rsidRPr="009F534E">
        <w:rPr>
          <w:rFonts w:ascii="Times New Roman" w:eastAsia="Times New Roman" w:hAnsi="Times New Roman" w:cs="Times New Roman"/>
          <w:sz w:val="24"/>
          <w:szCs w:val="24"/>
        </w:rPr>
        <w:t>“</w:t>
      </w:r>
      <w:r w:rsidR="006A513D" w:rsidRPr="009F534E">
        <w:rPr>
          <w:rFonts w:ascii="Times New Roman" w:eastAsia="Times New Roman" w:hAnsi="Times New Roman" w:cs="Times New Roman"/>
          <w:sz w:val="24"/>
          <w:szCs w:val="24"/>
        </w:rPr>
        <w:t>.</w:t>
      </w:r>
      <w:r w:rsidRPr="009F534E">
        <w:rPr>
          <w:rFonts w:ascii="Times New Roman" w:eastAsia="Times New Roman" w:hAnsi="Times New Roman" w:cs="Times New Roman"/>
          <w:sz w:val="24"/>
          <w:szCs w:val="24"/>
        </w:rPr>
        <w:t xml:space="preserve"> </w:t>
      </w:r>
    </w:p>
    <w:p w14:paraId="428F4724" w14:textId="77777777" w:rsidR="00E3398B" w:rsidRPr="009F534E" w:rsidRDefault="00E3398B" w:rsidP="00E3398B">
      <w:pPr>
        <w:shd w:val="clear" w:color="auto" w:fill="FFFFFF"/>
        <w:spacing w:after="0" w:line="240" w:lineRule="auto"/>
        <w:jc w:val="both"/>
        <w:textAlignment w:val="baseline"/>
        <w:rPr>
          <w:rFonts w:ascii="Times New Roman" w:eastAsia="Times New Roman" w:hAnsi="Times New Roman"/>
          <w:sz w:val="24"/>
          <w:szCs w:val="24"/>
          <w:lang w:eastAsia="hr-HR"/>
        </w:rPr>
      </w:pPr>
    </w:p>
    <w:p w14:paraId="0DA9111D" w14:textId="77777777" w:rsidR="00E3398B" w:rsidRPr="009F534E" w:rsidRDefault="00E3398B" w:rsidP="001E3C5C">
      <w:pPr>
        <w:shd w:val="clear" w:color="auto" w:fill="FFFFFF"/>
        <w:spacing w:after="0" w:line="240" w:lineRule="auto"/>
        <w:ind w:firstLine="708"/>
        <w:jc w:val="both"/>
        <w:textAlignment w:val="baseline"/>
        <w:rPr>
          <w:rFonts w:ascii="Times New Roman" w:eastAsia="Times New Roman" w:hAnsi="Times New Roman"/>
          <w:sz w:val="24"/>
          <w:szCs w:val="24"/>
          <w:lang w:eastAsia="hr-HR"/>
        </w:rPr>
      </w:pPr>
      <w:r w:rsidRPr="009F534E">
        <w:rPr>
          <w:rFonts w:ascii="Times New Roman" w:eastAsia="Times New Roman" w:hAnsi="Times New Roman"/>
          <w:sz w:val="24"/>
          <w:szCs w:val="24"/>
          <w:lang w:eastAsia="hr-HR"/>
        </w:rPr>
        <w:t>Iza stavka 11. dodaje se stavak 12. koji glasi:</w:t>
      </w:r>
    </w:p>
    <w:p w14:paraId="2A0241A1" w14:textId="77777777" w:rsidR="00E3398B" w:rsidRPr="009F534E" w:rsidRDefault="00E3398B" w:rsidP="00EE175D">
      <w:pPr>
        <w:shd w:val="clear" w:color="auto" w:fill="FFFFFF"/>
        <w:spacing w:after="0" w:line="240" w:lineRule="auto"/>
        <w:jc w:val="both"/>
        <w:textAlignment w:val="baseline"/>
        <w:rPr>
          <w:rFonts w:ascii="Times New Roman" w:eastAsia="Times New Roman" w:hAnsi="Times New Roman"/>
          <w:sz w:val="24"/>
          <w:szCs w:val="24"/>
          <w:lang w:eastAsia="hr-HR"/>
        </w:rPr>
      </w:pPr>
      <w:r w:rsidRPr="009F534E">
        <w:rPr>
          <w:rFonts w:ascii="Times New Roman" w:eastAsia="Times New Roman" w:hAnsi="Times New Roman"/>
          <w:sz w:val="24"/>
          <w:szCs w:val="24"/>
          <w:lang w:eastAsia="hr-HR"/>
        </w:rPr>
        <w:t>„(12) Pravilnikom iz članka 50. stavka 5. ovoga Zakona ministar propisuje način postupanja u slučaju transfera u drugu državu članicu osoba uhićenih u pograničnim područjima unutarnjih granica te izgled i sadržaj obrasca za transfer osoba uhićenih u pograničnim područjima unutarnjih granica</w:t>
      </w:r>
      <w:r w:rsidR="000938E6" w:rsidRPr="009F534E">
        <w:rPr>
          <w:rFonts w:ascii="Times New Roman" w:eastAsia="Times New Roman" w:hAnsi="Times New Roman"/>
          <w:sz w:val="24"/>
          <w:szCs w:val="24"/>
          <w:lang w:eastAsia="hr-HR"/>
        </w:rPr>
        <w:t xml:space="preserve"> sukladno Uredbi </w:t>
      </w:r>
      <w:r w:rsidR="007B3AF0" w:rsidRPr="009F534E">
        <w:rPr>
          <w:rFonts w:ascii="Times New Roman" w:eastAsia="Times New Roman" w:hAnsi="Times New Roman"/>
          <w:sz w:val="24"/>
          <w:szCs w:val="24"/>
          <w:lang w:eastAsia="hr-HR"/>
        </w:rPr>
        <w:t>(</w:t>
      </w:r>
      <w:r w:rsidR="000938E6" w:rsidRPr="009F534E">
        <w:rPr>
          <w:rFonts w:ascii="Times New Roman" w:eastAsia="Times New Roman" w:hAnsi="Times New Roman"/>
          <w:sz w:val="24"/>
          <w:szCs w:val="24"/>
          <w:lang w:eastAsia="hr-HR"/>
        </w:rPr>
        <w:t>EU</w:t>
      </w:r>
      <w:r w:rsidR="007B3AF0" w:rsidRPr="009F534E">
        <w:rPr>
          <w:rFonts w:ascii="Times New Roman" w:eastAsia="Times New Roman" w:hAnsi="Times New Roman"/>
          <w:sz w:val="24"/>
          <w:szCs w:val="24"/>
          <w:lang w:eastAsia="hr-HR"/>
        </w:rPr>
        <w:t>)</w:t>
      </w:r>
      <w:r w:rsidR="000938E6" w:rsidRPr="009F534E">
        <w:rPr>
          <w:rFonts w:ascii="Times New Roman" w:eastAsia="Times New Roman" w:hAnsi="Times New Roman"/>
          <w:sz w:val="24"/>
          <w:szCs w:val="24"/>
          <w:lang w:eastAsia="hr-HR"/>
        </w:rPr>
        <w:t xml:space="preserve"> 2024/1717</w:t>
      </w:r>
      <w:r w:rsidRPr="009F534E">
        <w:rPr>
          <w:rFonts w:ascii="Times New Roman" w:eastAsia="Times New Roman" w:hAnsi="Times New Roman"/>
          <w:sz w:val="24"/>
          <w:szCs w:val="24"/>
          <w:lang w:eastAsia="hr-HR"/>
        </w:rPr>
        <w:t>.“</w:t>
      </w:r>
      <w:r w:rsidR="00145848" w:rsidRPr="009F534E">
        <w:rPr>
          <w:rFonts w:ascii="Times New Roman" w:eastAsia="Times New Roman" w:hAnsi="Times New Roman"/>
          <w:sz w:val="24"/>
          <w:szCs w:val="24"/>
          <w:lang w:eastAsia="hr-HR"/>
        </w:rPr>
        <w:t>.</w:t>
      </w:r>
    </w:p>
    <w:p w14:paraId="339C8AE4" w14:textId="77777777" w:rsidR="005A06E1" w:rsidRPr="009F534E" w:rsidRDefault="005A06E1" w:rsidP="00EA51CE">
      <w:pPr>
        <w:pStyle w:val="box472209"/>
        <w:spacing w:before="0" w:beforeAutospacing="0" w:after="0"/>
        <w:jc w:val="center"/>
        <w:rPr>
          <w:b/>
        </w:rPr>
      </w:pPr>
    </w:p>
    <w:p w14:paraId="178918A9" w14:textId="77777777" w:rsidR="00FF062B" w:rsidRPr="009F534E" w:rsidRDefault="00B71883" w:rsidP="00EA51CE">
      <w:pPr>
        <w:pStyle w:val="box472209"/>
        <w:spacing w:before="0" w:beforeAutospacing="0" w:after="0"/>
        <w:jc w:val="center"/>
        <w:rPr>
          <w:b/>
        </w:rPr>
      </w:pPr>
      <w:r w:rsidRPr="009F534E">
        <w:rPr>
          <w:b/>
        </w:rPr>
        <w:t xml:space="preserve">Članak </w:t>
      </w:r>
      <w:r w:rsidR="006A513D" w:rsidRPr="009F534E">
        <w:rPr>
          <w:b/>
        </w:rPr>
        <w:t>7</w:t>
      </w:r>
      <w:r w:rsidR="00A8429A" w:rsidRPr="009F534E">
        <w:rPr>
          <w:b/>
        </w:rPr>
        <w:t>6</w:t>
      </w:r>
      <w:r w:rsidR="00636C9B" w:rsidRPr="009F534E">
        <w:rPr>
          <w:b/>
        </w:rPr>
        <w:t xml:space="preserve">. </w:t>
      </w:r>
    </w:p>
    <w:p w14:paraId="0183B7FB" w14:textId="77777777" w:rsidR="00636C9B" w:rsidRPr="009F534E" w:rsidRDefault="00636C9B" w:rsidP="00EA51CE">
      <w:pPr>
        <w:pStyle w:val="box472209"/>
        <w:spacing w:before="0" w:beforeAutospacing="0" w:after="0"/>
        <w:jc w:val="center"/>
        <w:rPr>
          <w:b/>
        </w:rPr>
      </w:pPr>
    </w:p>
    <w:p w14:paraId="3535CE95" w14:textId="77777777" w:rsidR="00636C9B" w:rsidRPr="009F534E" w:rsidRDefault="00636C9B" w:rsidP="00A17FA2">
      <w:pPr>
        <w:tabs>
          <w:tab w:val="left" w:pos="0"/>
          <w:tab w:val="right" w:pos="9354"/>
        </w:tabs>
        <w:spacing w:after="0" w:line="240" w:lineRule="auto"/>
        <w:ind w:firstLine="851"/>
        <w:contextualSpacing/>
        <w:jc w:val="both"/>
        <w:rPr>
          <w:rFonts w:ascii="Times New Roman" w:eastAsia="Times New Roman" w:hAnsi="Times New Roman" w:cs="Times New Roman"/>
          <w:sz w:val="24"/>
          <w:szCs w:val="24"/>
        </w:rPr>
      </w:pPr>
      <w:r w:rsidRPr="009F534E">
        <w:rPr>
          <w:rFonts w:ascii="Times New Roman" w:eastAsia="Times New Roman" w:hAnsi="Times New Roman" w:cs="Times New Roman"/>
          <w:sz w:val="24"/>
          <w:szCs w:val="24"/>
        </w:rPr>
        <w:t>U članku 211. stav</w:t>
      </w:r>
      <w:r w:rsidR="00A17FA2" w:rsidRPr="009F534E">
        <w:rPr>
          <w:rFonts w:ascii="Times New Roman" w:eastAsia="Times New Roman" w:hAnsi="Times New Roman" w:cs="Times New Roman"/>
          <w:sz w:val="24"/>
          <w:szCs w:val="24"/>
        </w:rPr>
        <w:t>ku</w:t>
      </w:r>
      <w:r w:rsidRPr="009F534E">
        <w:rPr>
          <w:rFonts w:ascii="Times New Roman" w:eastAsia="Times New Roman" w:hAnsi="Times New Roman" w:cs="Times New Roman"/>
          <w:sz w:val="24"/>
          <w:szCs w:val="24"/>
        </w:rPr>
        <w:t xml:space="preserve"> 2. </w:t>
      </w:r>
      <w:r w:rsidR="00A17FA2" w:rsidRPr="009F534E">
        <w:rPr>
          <w:rFonts w:ascii="Times New Roman" w:eastAsia="Times New Roman" w:hAnsi="Times New Roman" w:cs="Times New Roman"/>
          <w:sz w:val="24"/>
          <w:szCs w:val="24"/>
        </w:rPr>
        <w:t>riječi: „okolnosti nezakonitog prelaska vanjske granice“ zamjenjuju se riječima: „okolnosti nezakonitog prelaska državne granice“.</w:t>
      </w:r>
    </w:p>
    <w:p w14:paraId="6C42FF05" w14:textId="77777777" w:rsidR="006B6FB8" w:rsidRPr="009F534E" w:rsidRDefault="006B6FB8" w:rsidP="00A17FA2">
      <w:pPr>
        <w:tabs>
          <w:tab w:val="left" w:pos="0"/>
          <w:tab w:val="right" w:pos="9354"/>
        </w:tabs>
        <w:spacing w:after="0" w:line="240" w:lineRule="auto"/>
        <w:ind w:firstLine="851"/>
        <w:contextualSpacing/>
        <w:jc w:val="both"/>
        <w:rPr>
          <w:rFonts w:ascii="Times New Roman" w:eastAsia="Times New Roman" w:hAnsi="Times New Roman" w:cs="Times New Roman"/>
          <w:sz w:val="24"/>
          <w:szCs w:val="24"/>
        </w:rPr>
      </w:pPr>
      <w:r w:rsidRPr="009F534E">
        <w:rPr>
          <w:rFonts w:ascii="Times New Roman" w:eastAsia="Times New Roman" w:hAnsi="Times New Roman" w:cs="Times New Roman"/>
          <w:sz w:val="24"/>
          <w:szCs w:val="24"/>
        </w:rPr>
        <w:t>U stavku 5. riječi: „centar za socijalnu skrb“, zamjenjuju se riječima: „</w:t>
      </w:r>
      <w:r w:rsidRPr="009F534E">
        <w:rPr>
          <w:rFonts w:ascii="Times New Roman" w:hAnsi="Times New Roman" w:cs="Times New Roman"/>
          <w:sz w:val="24"/>
          <w:szCs w:val="24"/>
        </w:rPr>
        <w:t xml:space="preserve">mjesno nadležna područna jedinica Hrvatskog zavoda za socijalnu skrb“. </w:t>
      </w:r>
    </w:p>
    <w:p w14:paraId="613E66CD" w14:textId="77777777" w:rsidR="00636C9B" w:rsidRPr="009F534E" w:rsidRDefault="00636C9B" w:rsidP="00EA51CE">
      <w:pPr>
        <w:tabs>
          <w:tab w:val="left" w:pos="0"/>
          <w:tab w:val="right" w:pos="9354"/>
        </w:tabs>
        <w:spacing w:after="0" w:line="240" w:lineRule="auto"/>
        <w:ind w:left="720"/>
        <w:contextualSpacing/>
        <w:jc w:val="both"/>
        <w:rPr>
          <w:rFonts w:ascii="Times New Roman" w:eastAsia="Times New Roman" w:hAnsi="Times New Roman" w:cs="Times New Roman"/>
          <w:sz w:val="24"/>
          <w:szCs w:val="24"/>
        </w:rPr>
      </w:pPr>
    </w:p>
    <w:p w14:paraId="31FAB1FF" w14:textId="77777777" w:rsidR="009E379C" w:rsidRPr="009F534E" w:rsidRDefault="009E379C" w:rsidP="00EA51CE">
      <w:pPr>
        <w:pStyle w:val="box472209"/>
        <w:spacing w:before="0" w:beforeAutospacing="0" w:after="0"/>
        <w:jc w:val="center"/>
        <w:rPr>
          <w:b/>
        </w:rPr>
      </w:pPr>
    </w:p>
    <w:p w14:paraId="798B5036" w14:textId="77777777" w:rsidR="00FF062B" w:rsidRPr="009F534E" w:rsidRDefault="00B71883" w:rsidP="00EA51CE">
      <w:pPr>
        <w:pStyle w:val="box472209"/>
        <w:spacing w:before="0" w:beforeAutospacing="0" w:after="0"/>
        <w:jc w:val="center"/>
        <w:rPr>
          <w:b/>
        </w:rPr>
      </w:pPr>
      <w:r w:rsidRPr="009F534E">
        <w:rPr>
          <w:b/>
        </w:rPr>
        <w:t xml:space="preserve">Članak </w:t>
      </w:r>
      <w:r w:rsidR="001C404A" w:rsidRPr="009F534E">
        <w:rPr>
          <w:b/>
        </w:rPr>
        <w:t>7</w:t>
      </w:r>
      <w:r w:rsidR="00A8429A" w:rsidRPr="009F534E">
        <w:rPr>
          <w:b/>
        </w:rPr>
        <w:t>7</w:t>
      </w:r>
      <w:r w:rsidR="00FF062B" w:rsidRPr="009F534E">
        <w:rPr>
          <w:b/>
        </w:rPr>
        <w:t>.</w:t>
      </w:r>
    </w:p>
    <w:p w14:paraId="709119E1" w14:textId="77777777" w:rsidR="00C16F65" w:rsidRPr="009F534E" w:rsidRDefault="00C16F65" w:rsidP="00EA51CE">
      <w:pPr>
        <w:pStyle w:val="box472209"/>
        <w:spacing w:before="0" w:beforeAutospacing="0" w:after="0"/>
        <w:jc w:val="center"/>
        <w:rPr>
          <w:b/>
        </w:rPr>
      </w:pPr>
    </w:p>
    <w:p w14:paraId="099ACD18" w14:textId="77777777" w:rsidR="006677D4" w:rsidRPr="009F534E" w:rsidRDefault="00C16F65" w:rsidP="00EA51CE">
      <w:pPr>
        <w:pStyle w:val="box472209"/>
        <w:spacing w:before="0" w:beforeAutospacing="0" w:after="0"/>
        <w:jc w:val="both"/>
      </w:pPr>
      <w:r w:rsidRPr="009F534E">
        <w:tab/>
      </w:r>
      <w:r w:rsidR="006677D4" w:rsidRPr="009F534E">
        <w:t xml:space="preserve">U članku 212. </w:t>
      </w:r>
      <w:r w:rsidRPr="009F534E">
        <w:t>iza</w:t>
      </w:r>
      <w:r w:rsidR="00BB30E6" w:rsidRPr="009F534E">
        <w:t xml:space="preserve"> </w:t>
      </w:r>
      <w:r w:rsidR="006677D4" w:rsidRPr="009F534E">
        <w:t>stavka 2. dodaj</w:t>
      </w:r>
      <w:r w:rsidR="006064DD" w:rsidRPr="009F534E">
        <w:t>u</w:t>
      </w:r>
      <w:r w:rsidR="00100737" w:rsidRPr="009F534E">
        <w:t xml:space="preserve"> se</w:t>
      </w:r>
      <w:r w:rsidR="005B1E8C" w:rsidRPr="009F534E">
        <w:t xml:space="preserve"> </w:t>
      </w:r>
      <w:r w:rsidR="006677D4" w:rsidRPr="009F534E">
        <w:t>novi stav</w:t>
      </w:r>
      <w:r w:rsidR="005A06E1" w:rsidRPr="009F534E">
        <w:t>ci</w:t>
      </w:r>
      <w:r w:rsidR="006677D4" w:rsidRPr="009F534E">
        <w:t xml:space="preserve"> 3. </w:t>
      </w:r>
      <w:r w:rsidR="00100737" w:rsidRPr="009F534E">
        <w:t>i</w:t>
      </w:r>
      <w:r w:rsidR="00E53359" w:rsidRPr="009F534E">
        <w:t xml:space="preserve"> </w:t>
      </w:r>
      <w:r w:rsidR="006677D4" w:rsidRPr="009F534E">
        <w:t>4. koji glase:</w:t>
      </w:r>
    </w:p>
    <w:p w14:paraId="12BACB0B" w14:textId="77777777" w:rsidR="00C16F65" w:rsidRPr="009F534E" w:rsidRDefault="00C16F65" w:rsidP="00EA51CE">
      <w:pPr>
        <w:pStyle w:val="box472209"/>
        <w:spacing w:before="0" w:beforeAutospacing="0" w:after="0"/>
        <w:jc w:val="both"/>
      </w:pPr>
    </w:p>
    <w:p w14:paraId="230C16C0" w14:textId="53BF7188" w:rsidR="006677D4" w:rsidRPr="009F534E" w:rsidRDefault="006677D4" w:rsidP="00EA51CE">
      <w:pPr>
        <w:shd w:val="clear" w:color="auto" w:fill="FFFFFF"/>
        <w:spacing w:after="0" w:line="240" w:lineRule="auto"/>
        <w:jc w:val="both"/>
        <w:textAlignment w:val="baseline"/>
        <w:rPr>
          <w:rFonts w:ascii="Times New Roman" w:hAnsi="Times New Roman" w:cs="Times New Roman"/>
          <w:bCs/>
          <w:sz w:val="24"/>
          <w:szCs w:val="24"/>
        </w:rPr>
      </w:pPr>
      <w:r w:rsidRPr="009F534E">
        <w:rPr>
          <w:rFonts w:ascii="Times New Roman" w:hAnsi="Times New Roman" w:cs="Times New Roman"/>
          <w:sz w:val="24"/>
          <w:szCs w:val="24"/>
        </w:rPr>
        <w:t>„(</w:t>
      </w:r>
      <w:r w:rsidRPr="009F534E">
        <w:rPr>
          <w:rFonts w:ascii="Times New Roman" w:hAnsi="Times New Roman" w:cs="Times New Roman"/>
          <w:bCs/>
          <w:sz w:val="24"/>
          <w:szCs w:val="24"/>
        </w:rPr>
        <w:t>3) U smislu stavka 2. ovoga članka smatra se da su aktivnosti radi prisilnog udaljenja u tijeku kada se poduzimaju radnje u cilju utvrđivanja identiteta državljana trećih zemlja, pribavljanja putnih isprava i putnih dokumenata (vize, liječnička dokumentacija, putna karta), organiziranja transporta te druge radnje koje se poduzimaju u cilju prisilnog udaljenja</w:t>
      </w:r>
      <w:r w:rsidR="00192531" w:rsidRPr="009F534E">
        <w:rPr>
          <w:rFonts w:ascii="Times New Roman" w:hAnsi="Times New Roman" w:cs="Times New Roman"/>
          <w:bCs/>
          <w:sz w:val="24"/>
          <w:szCs w:val="24"/>
        </w:rPr>
        <w:t>.</w:t>
      </w:r>
      <w:r w:rsidRPr="009F534E">
        <w:rPr>
          <w:rFonts w:ascii="Times New Roman" w:hAnsi="Times New Roman" w:cs="Times New Roman"/>
          <w:bCs/>
          <w:sz w:val="24"/>
          <w:szCs w:val="24"/>
        </w:rPr>
        <w:t xml:space="preserve"> </w:t>
      </w:r>
    </w:p>
    <w:p w14:paraId="21D18E9B" w14:textId="77777777" w:rsidR="006677D4" w:rsidRPr="009F534E" w:rsidRDefault="006677D4" w:rsidP="00EA51CE">
      <w:pPr>
        <w:shd w:val="clear" w:color="auto" w:fill="FFFFFF"/>
        <w:spacing w:after="0" w:line="240" w:lineRule="auto"/>
        <w:jc w:val="both"/>
        <w:textAlignment w:val="baseline"/>
        <w:rPr>
          <w:rFonts w:ascii="Times New Roman" w:hAnsi="Times New Roman" w:cs="Times New Roman"/>
          <w:sz w:val="24"/>
          <w:szCs w:val="24"/>
        </w:rPr>
      </w:pPr>
      <w:r w:rsidRPr="009F534E">
        <w:rPr>
          <w:rFonts w:ascii="Times New Roman" w:hAnsi="Times New Roman" w:cs="Times New Roman"/>
          <w:bCs/>
          <w:sz w:val="24"/>
          <w:szCs w:val="24"/>
        </w:rPr>
        <w:t>(4) U smislu stavka 2. ovoga članka smatra se da se aktivnosti radi prisilnog udaljenja izvršavaju s dužnom pažnjom kada se radnje iz stavka 3. ovoga članka poduzimaju bez nepotrebnog odlaganja.</w:t>
      </w:r>
      <w:r w:rsidRPr="009F534E">
        <w:rPr>
          <w:rFonts w:ascii="Times New Roman" w:hAnsi="Times New Roman" w:cs="Times New Roman"/>
          <w:sz w:val="24"/>
          <w:szCs w:val="24"/>
        </w:rPr>
        <w:t xml:space="preserve">“. </w:t>
      </w:r>
    </w:p>
    <w:p w14:paraId="7F589564" w14:textId="77777777" w:rsidR="006677D4" w:rsidRPr="009F534E" w:rsidRDefault="006677D4" w:rsidP="00EA51CE">
      <w:pPr>
        <w:shd w:val="clear" w:color="auto" w:fill="FFFFFF"/>
        <w:spacing w:after="0" w:line="240" w:lineRule="auto"/>
        <w:jc w:val="both"/>
        <w:textAlignment w:val="baseline"/>
        <w:rPr>
          <w:rFonts w:ascii="Times New Roman" w:hAnsi="Times New Roman" w:cs="Times New Roman"/>
          <w:sz w:val="24"/>
          <w:szCs w:val="24"/>
        </w:rPr>
      </w:pPr>
    </w:p>
    <w:p w14:paraId="0468094E" w14:textId="77777777" w:rsidR="006677D4" w:rsidRPr="009F534E" w:rsidRDefault="00C16F65" w:rsidP="00EA51CE">
      <w:pPr>
        <w:shd w:val="clear" w:color="auto" w:fill="FFFFFF"/>
        <w:spacing w:after="0" w:line="240" w:lineRule="auto"/>
        <w:jc w:val="both"/>
        <w:textAlignment w:val="baseline"/>
        <w:rPr>
          <w:rFonts w:ascii="Times New Roman" w:hAnsi="Times New Roman" w:cs="Times New Roman"/>
          <w:bCs/>
          <w:sz w:val="24"/>
          <w:szCs w:val="24"/>
        </w:rPr>
      </w:pPr>
      <w:r w:rsidRPr="009F534E">
        <w:rPr>
          <w:rFonts w:ascii="Times New Roman" w:hAnsi="Times New Roman" w:cs="Times New Roman"/>
          <w:sz w:val="24"/>
          <w:szCs w:val="24"/>
        </w:rPr>
        <w:tab/>
      </w:r>
      <w:r w:rsidR="006677D4" w:rsidRPr="009F534E">
        <w:rPr>
          <w:rFonts w:ascii="Times New Roman" w:hAnsi="Times New Roman" w:cs="Times New Roman"/>
          <w:sz w:val="24"/>
          <w:szCs w:val="24"/>
        </w:rPr>
        <w:t>Dosadašnji stavak 3. postaje stavak 5.</w:t>
      </w:r>
    </w:p>
    <w:p w14:paraId="26399F13" w14:textId="77777777" w:rsidR="00231D17" w:rsidRPr="009F534E" w:rsidRDefault="006677D4" w:rsidP="00EA51CE">
      <w:pPr>
        <w:pStyle w:val="box472209"/>
        <w:spacing w:before="0" w:beforeAutospacing="0" w:after="0"/>
        <w:jc w:val="both"/>
      </w:pPr>
      <w:r w:rsidRPr="009F534E">
        <w:rPr>
          <w:b/>
        </w:rPr>
        <w:t xml:space="preserve"> </w:t>
      </w:r>
    </w:p>
    <w:p w14:paraId="4BFF6D7B" w14:textId="77777777" w:rsidR="00E26579" w:rsidRPr="009F534E" w:rsidRDefault="00E26579" w:rsidP="000F5F93">
      <w:pPr>
        <w:spacing w:after="0" w:line="240" w:lineRule="auto"/>
        <w:jc w:val="center"/>
        <w:rPr>
          <w:rFonts w:ascii="Times New Roman" w:eastAsia="Times New Roman" w:hAnsi="Times New Roman" w:cs="Times New Roman"/>
          <w:b/>
          <w:sz w:val="24"/>
          <w:szCs w:val="24"/>
          <w:lang w:eastAsia="hr-HR"/>
        </w:rPr>
      </w:pPr>
    </w:p>
    <w:p w14:paraId="0B98560D" w14:textId="538C64AF" w:rsidR="00F54AC0" w:rsidRPr="009F534E" w:rsidRDefault="00756DC3" w:rsidP="000F5F93">
      <w:pPr>
        <w:spacing w:after="0" w:line="240" w:lineRule="auto"/>
        <w:jc w:val="center"/>
        <w:rPr>
          <w:rFonts w:ascii="Times New Roman" w:eastAsia="Times New Roman" w:hAnsi="Times New Roman" w:cs="Times New Roman"/>
          <w:sz w:val="24"/>
          <w:szCs w:val="24"/>
          <w:lang w:eastAsia="hr-HR"/>
        </w:rPr>
      </w:pPr>
      <w:r w:rsidRPr="009F534E">
        <w:rPr>
          <w:rFonts w:ascii="Times New Roman" w:eastAsia="Times New Roman" w:hAnsi="Times New Roman" w:cs="Times New Roman"/>
          <w:b/>
          <w:sz w:val="24"/>
          <w:szCs w:val="24"/>
          <w:lang w:eastAsia="hr-HR"/>
        </w:rPr>
        <w:t xml:space="preserve">Članak </w:t>
      </w:r>
      <w:r w:rsidR="001C404A" w:rsidRPr="009F534E">
        <w:rPr>
          <w:rFonts w:ascii="Times New Roman" w:eastAsia="Times New Roman" w:hAnsi="Times New Roman" w:cs="Times New Roman"/>
          <w:b/>
          <w:sz w:val="24"/>
          <w:szCs w:val="24"/>
          <w:lang w:eastAsia="hr-HR"/>
        </w:rPr>
        <w:t>7</w:t>
      </w:r>
      <w:r w:rsidR="00A8429A" w:rsidRPr="009F534E">
        <w:rPr>
          <w:rFonts w:ascii="Times New Roman" w:eastAsia="Times New Roman" w:hAnsi="Times New Roman" w:cs="Times New Roman"/>
          <w:b/>
          <w:sz w:val="24"/>
          <w:szCs w:val="24"/>
          <w:lang w:eastAsia="hr-HR"/>
        </w:rPr>
        <w:t>8</w:t>
      </w:r>
      <w:r w:rsidRPr="009F534E">
        <w:rPr>
          <w:rFonts w:ascii="Times New Roman" w:eastAsia="Times New Roman" w:hAnsi="Times New Roman" w:cs="Times New Roman"/>
          <w:b/>
          <w:sz w:val="24"/>
          <w:szCs w:val="24"/>
          <w:lang w:eastAsia="hr-HR"/>
        </w:rPr>
        <w:t>.</w:t>
      </w:r>
      <w:r w:rsidR="00F54AC0" w:rsidRPr="009F534E">
        <w:rPr>
          <w:rFonts w:ascii="Times New Roman" w:eastAsia="Times New Roman" w:hAnsi="Times New Roman" w:cs="Times New Roman"/>
          <w:sz w:val="24"/>
          <w:szCs w:val="24"/>
          <w:lang w:eastAsia="hr-HR"/>
        </w:rPr>
        <w:tab/>
      </w:r>
    </w:p>
    <w:p w14:paraId="6E29E266" w14:textId="77777777" w:rsidR="00C16F65" w:rsidRPr="009F534E" w:rsidRDefault="00C16F65" w:rsidP="000F5F93">
      <w:pPr>
        <w:spacing w:after="0" w:line="240" w:lineRule="auto"/>
        <w:jc w:val="center"/>
        <w:rPr>
          <w:rFonts w:ascii="Times New Roman" w:eastAsia="Times New Roman" w:hAnsi="Times New Roman" w:cs="Times New Roman"/>
          <w:sz w:val="24"/>
          <w:szCs w:val="24"/>
          <w:lang w:eastAsia="hr-HR"/>
        </w:rPr>
      </w:pPr>
    </w:p>
    <w:p w14:paraId="57DF4D4D" w14:textId="77777777" w:rsidR="00DD6C9C" w:rsidRPr="009F534E" w:rsidRDefault="00C16F65" w:rsidP="000F5F93">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DD6C9C" w:rsidRPr="009F534E">
        <w:rPr>
          <w:rFonts w:ascii="Times New Roman" w:eastAsia="Times New Roman" w:hAnsi="Times New Roman" w:cs="Times New Roman"/>
          <w:sz w:val="24"/>
          <w:szCs w:val="24"/>
          <w:lang w:eastAsia="hr-HR"/>
        </w:rPr>
        <w:t>U članku 239</w:t>
      </w:r>
      <w:r w:rsidR="00F22FB6" w:rsidRPr="009F534E">
        <w:rPr>
          <w:rFonts w:ascii="Times New Roman" w:eastAsia="Times New Roman" w:hAnsi="Times New Roman" w:cs="Times New Roman"/>
          <w:sz w:val="24"/>
          <w:szCs w:val="24"/>
          <w:lang w:eastAsia="hr-HR"/>
        </w:rPr>
        <w:t>.</w:t>
      </w:r>
      <w:r w:rsidR="00DD6C9C" w:rsidRPr="009F534E">
        <w:rPr>
          <w:rFonts w:ascii="Times New Roman" w:eastAsia="Times New Roman" w:hAnsi="Times New Roman" w:cs="Times New Roman"/>
          <w:sz w:val="24"/>
          <w:szCs w:val="24"/>
          <w:lang w:eastAsia="hr-HR"/>
        </w:rPr>
        <w:t xml:space="preserve"> stavak 1. mijenja se i glasi: </w:t>
      </w:r>
    </w:p>
    <w:p w14:paraId="2CA572B1" w14:textId="77777777" w:rsidR="00DD6C9C" w:rsidRPr="009F534E" w:rsidRDefault="00DD6C9C" w:rsidP="000F5F93">
      <w:pPr>
        <w:spacing w:after="0" w:line="240" w:lineRule="auto"/>
        <w:jc w:val="both"/>
        <w:rPr>
          <w:rFonts w:ascii="Times New Roman" w:eastAsia="Times New Roman" w:hAnsi="Times New Roman" w:cs="Times New Roman"/>
          <w:sz w:val="24"/>
          <w:szCs w:val="24"/>
          <w:lang w:eastAsia="hr-HR"/>
        </w:rPr>
      </w:pPr>
    </w:p>
    <w:p w14:paraId="622DC378" w14:textId="00A1987F" w:rsidR="00DD6C9C" w:rsidRPr="009F534E" w:rsidRDefault="00DD6C9C" w:rsidP="000F5F93">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„(1) Inspekcijski nadzor nad provedbom odredbi ovoga Zakona koje se odnose na rad državljana trećih zemalja, uvjete rada i prava upućenih radnika obavljaju inspektori i državni službenici nadležnih tijela državne uprave, svaki u okviru svoje nadležnosti, sukladno posebnim propisima, a inspekcijski nadzor nad smještajem sezonskih radnika iz članka 104. </w:t>
      </w:r>
      <w:r w:rsidR="00000A6F" w:rsidRPr="009F534E">
        <w:rPr>
          <w:rFonts w:ascii="Times New Roman" w:eastAsia="Times New Roman" w:hAnsi="Times New Roman" w:cs="Times New Roman"/>
          <w:sz w:val="24"/>
          <w:szCs w:val="24"/>
          <w:lang w:eastAsia="hr-HR"/>
        </w:rPr>
        <w:t xml:space="preserve">ovoga Zakona </w:t>
      </w:r>
      <w:r w:rsidRPr="009F534E">
        <w:rPr>
          <w:rFonts w:ascii="Times New Roman" w:eastAsia="Times New Roman" w:hAnsi="Times New Roman" w:cs="Times New Roman"/>
          <w:sz w:val="24"/>
          <w:szCs w:val="24"/>
          <w:lang w:eastAsia="hr-HR"/>
        </w:rPr>
        <w:t xml:space="preserve">i smještajem državljana trećih zemalja kojima je izdana dozvola za boravak i rad </w:t>
      </w:r>
      <w:r w:rsidR="00AB5A28" w:rsidRPr="009F534E">
        <w:rPr>
          <w:rFonts w:ascii="Times New Roman" w:eastAsia="Times New Roman" w:hAnsi="Times New Roman" w:cs="Times New Roman"/>
          <w:sz w:val="24"/>
          <w:szCs w:val="24"/>
          <w:lang w:eastAsia="hr-HR"/>
        </w:rPr>
        <w:t xml:space="preserve">na </w:t>
      </w:r>
      <w:r w:rsidRPr="009F534E">
        <w:rPr>
          <w:rFonts w:ascii="Times New Roman" w:eastAsia="Times New Roman" w:hAnsi="Times New Roman" w:cs="Times New Roman"/>
          <w:sz w:val="24"/>
          <w:szCs w:val="24"/>
          <w:lang w:eastAsia="hr-HR"/>
        </w:rPr>
        <w:t>temelj</w:t>
      </w:r>
      <w:r w:rsidR="00AB5A28" w:rsidRPr="009F534E">
        <w:rPr>
          <w:rFonts w:ascii="Times New Roman" w:eastAsia="Times New Roman" w:hAnsi="Times New Roman" w:cs="Times New Roman"/>
          <w:sz w:val="24"/>
          <w:szCs w:val="24"/>
          <w:lang w:eastAsia="hr-HR"/>
        </w:rPr>
        <w:t>u</w:t>
      </w:r>
      <w:r w:rsidRPr="009F534E">
        <w:rPr>
          <w:rFonts w:ascii="Times New Roman" w:eastAsia="Times New Roman" w:hAnsi="Times New Roman" w:cs="Times New Roman"/>
          <w:sz w:val="24"/>
          <w:szCs w:val="24"/>
          <w:lang w:eastAsia="hr-HR"/>
        </w:rPr>
        <w:t xml:space="preserve"> članka 97. ovoga Zakona, obavljaju inspektori </w:t>
      </w:r>
      <w:r w:rsidR="00AB5A28" w:rsidRPr="009F534E">
        <w:rPr>
          <w:rFonts w:ascii="Times New Roman" w:eastAsia="Times New Roman" w:hAnsi="Times New Roman" w:cs="Times New Roman"/>
          <w:sz w:val="24"/>
          <w:szCs w:val="24"/>
          <w:lang w:eastAsia="hr-HR"/>
        </w:rPr>
        <w:t>tijela državne uprave nadležnog za inspekcijske poslove</w:t>
      </w:r>
      <w:r w:rsidR="00B52F9D" w:rsidRPr="009F534E">
        <w:rPr>
          <w:rFonts w:ascii="Times New Roman" w:eastAsia="Times New Roman" w:hAnsi="Times New Roman" w:cs="Times New Roman"/>
          <w:sz w:val="24"/>
          <w:szCs w:val="24"/>
          <w:lang w:eastAsia="hr-HR"/>
        </w:rPr>
        <w:t xml:space="preserve"> rada </w:t>
      </w:r>
      <w:r w:rsidR="005D3861" w:rsidRPr="009F534E">
        <w:rPr>
          <w:rFonts w:ascii="Times New Roman" w:eastAsia="Times New Roman" w:hAnsi="Times New Roman" w:cs="Times New Roman"/>
          <w:sz w:val="24"/>
          <w:szCs w:val="24"/>
          <w:lang w:eastAsia="hr-HR"/>
        </w:rPr>
        <w:t>stranaca i upućenih radnika.</w:t>
      </w:r>
      <w:r w:rsidR="004B1778" w:rsidRPr="009F534E">
        <w:rPr>
          <w:rFonts w:ascii="Times New Roman" w:eastAsia="Times New Roman" w:hAnsi="Times New Roman" w:cs="Times New Roman"/>
          <w:sz w:val="24"/>
          <w:szCs w:val="24"/>
          <w:lang w:eastAsia="hr-HR"/>
        </w:rPr>
        <w:t>“.</w:t>
      </w:r>
    </w:p>
    <w:p w14:paraId="10B0C443" w14:textId="77777777" w:rsidR="00DD6C9C" w:rsidRPr="009F534E" w:rsidRDefault="00DD6C9C" w:rsidP="000F5F93">
      <w:pPr>
        <w:spacing w:after="0" w:line="240" w:lineRule="auto"/>
        <w:jc w:val="both"/>
        <w:rPr>
          <w:rFonts w:ascii="Times New Roman" w:eastAsia="Times New Roman" w:hAnsi="Times New Roman" w:cs="Times New Roman"/>
          <w:sz w:val="24"/>
          <w:szCs w:val="24"/>
          <w:lang w:eastAsia="hr-HR"/>
        </w:rPr>
      </w:pPr>
    </w:p>
    <w:p w14:paraId="686606DE" w14:textId="77777777" w:rsidR="00756DC3" w:rsidRPr="009F534E" w:rsidRDefault="00F22FB6" w:rsidP="002E5651">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B16EB5" w:rsidRPr="009F534E">
        <w:rPr>
          <w:rFonts w:ascii="Times New Roman" w:eastAsia="Times New Roman" w:hAnsi="Times New Roman" w:cs="Times New Roman"/>
          <w:sz w:val="24"/>
          <w:szCs w:val="24"/>
          <w:lang w:eastAsia="hr-HR"/>
        </w:rPr>
        <w:t xml:space="preserve">U </w:t>
      </w:r>
      <w:r w:rsidR="00756DC3" w:rsidRPr="009F534E">
        <w:rPr>
          <w:rFonts w:ascii="Times New Roman" w:eastAsia="Times New Roman" w:hAnsi="Times New Roman" w:cs="Times New Roman"/>
          <w:sz w:val="24"/>
          <w:szCs w:val="24"/>
          <w:lang w:eastAsia="hr-HR"/>
        </w:rPr>
        <w:t>stavku 4. riječi: „i članka 129. stavka 2.“</w:t>
      </w:r>
      <w:r w:rsidR="00C16F65" w:rsidRPr="009F534E">
        <w:rPr>
          <w:rFonts w:ascii="Times New Roman" w:eastAsia="Times New Roman" w:hAnsi="Times New Roman" w:cs="Times New Roman"/>
          <w:sz w:val="24"/>
          <w:szCs w:val="24"/>
          <w:lang w:eastAsia="hr-HR"/>
        </w:rPr>
        <w:t xml:space="preserve"> brišu se</w:t>
      </w:r>
      <w:r w:rsidR="00756DC3" w:rsidRPr="009F534E">
        <w:rPr>
          <w:rFonts w:ascii="Times New Roman" w:eastAsia="Times New Roman" w:hAnsi="Times New Roman" w:cs="Times New Roman"/>
          <w:sz w:val="24"/>
          <w:szCs w:val="24"/>
          <w:lang w:eastAsia="hr-HR"/>
        </w:rPr>
        <w:t>.</w:t>
      </w:r>
    </w:p>
    <w:p w14:paraId="2D226C42" w14:textId="77777777" w:rsidR="000F5F93" w:rsidRPr="009F534E" w:rsidRDefault="000F5F93" w:rsidP="002E5651">
      <w:pPr>
        <w:spacing w:after="0" w:line="240" w:lineRule="auto"/>
        <w:jc w:val="both"/>
        <w:rPr>
          <w:rFonts w:ascii="Times New Roman" w:eastAsia="Times New Roman" w:hAnsi="Times New Roman" w:cs="Times New Roman"/>
          <w:sz w:val="24"/>
          <w:szCs w:val="24"/>
          <w:lang w:eastAsia="hr-HR"/>
        </w:rPr>
      </w:pPr>
    </w:p>
    <w:p w14:paraId="1C9FF240" w14:textId="77777777" w:rsidR="002E5651" w:rsidRPr="009F534E" w:rsidRDefault="002E5651" w:rsidP="002E5651">
      <w:pPr>
        <w:spacing w:after="0" w:line="240" w:lineRule="auto"/>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t>Iza stavka 4. dodaje se stavak 5. koji glasi:</w:t>
      </w:r>
    </w:p>
    <w:p w14:paraId="3F1D45A9" w14:textId="77777777" w:rsidR="002E5651" w:rsidRPr="009F534E" w:rsidRDefault="002E5651" w:rsidP="002E5651">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„(5) Tijelo državne uprave nadležno za inspekcijske poslove kontaktna je točka za prosljeđivanje podataka Komisiji </w:t>
      </w:r>
      <w:r w:rsidR="00000A6F" w:rsidRPr="009F534E">
        <w:rPr>
          <w:rFonts w:ascii="Times New Roman" w:eastAsia="Times New Roman" w:hAnsi="Times New Roman" w:cs="Times New Roman"/>
          <w:sz w:val="24"/>
          <w:szCs w:val="24"/>
          <w:lang w:eastAsia="hr-HR"/>
        </w:rPr>
        <w:t>o provedenim inspekcijama radi kontrole zapošljavanja državljana trećih zemalja s nezakonitim boravkom, a što uključuje i podatke o broju i rezultatima tih inspekcija te poduzetih mjera iz članka 240. ovoga Zakona prema poslodavcima koji krše obveze iz članka 88. ovoga Zakona</w:t>
      </w:r>
      <w:r w:rsidRPr="009F534E">
        <w:rPr>
          <w:rFonts w:ascii="Times New Roman" w:eastAsia="Times New Roman" w:hAnsi="Times New Roman" w:cs="Times New Roman"/>
          <w:sz w:val="24"/>
          <w:szCs w:val="24"/>
          <w:lang w:eastAsia="hr-HR"/>
        </w:rPr>
        <w:t>.“.</w:t>
      </w:r>
    </w:p>
    <w:p w14:paraId="61063803" w14:textId="77777777" w:rsidR="002E5651" w:rsidRPr="009F534E" w:rsidRDefault="002E5651" w:rsidP="002E5651">
      <w:pPr>
        <w:spacing w:after="0" w:line="240" w:lineRule="auto"/>
        <w:rPr>
          <w:rFonts w:ascii="Times New Roman" w:eastAsia="Times New Roman" w:hAnsi="Times New Roman" w:cs="Times New Roman"/>
          <w:sz w:val="24"/>
          <w:szCs w:val="24"/>
          <w:lang w:eastAsia="hr-HR"/>
        </w:rPr>
      </w:pPr>
    </w:p>
    <w:p w14:paraId="469FC034" w14:textId="77777777" w:rsidR="00756DC3" w:rsidRPr="009F534E" w:rsidRDefault="00756DC3" w:rsidP="00EA51CE">
      <w:pPr>
        <w:spacing w:after="0" w:line="240" w:lineRule="auto"/>
        <w:jc w:val="center"/>
        <w:rPr>
          <w:rFonts w:ascii="Times New Roman" w:eastAsia="Times New Roman" w:hAnsi="Times New Roman" w:cs="Times New Roman"/>
          <w:b/>
          <w:sz w:val="24"/>
          <w:szCs w:val="24"/>
          <w:lang w:eastAsia="hr-HR"/>
        </w:rPr>
      </w:pPr>
      <w:r w:rsidRPr="009F534E">
        <w:rPr>
          <w:rFonts w:ascii="Times New Roman" w:eastAsia="Times New Roman" w:hAnsi="Times New Roman" w:cs="Times New Roman"/>
          <w:b/>
          <w:sz w:val="24"/>
          <w:szCs w:val="24"/>
          <w:lang w:eastAsia="hr-HR"/>
        </w:rPr>
        <w:t xml:space="preserve">Članak </w:t>
      </w:r>
      <w:r w:rsidR="00A8429A" w:rsidRPr="009F534E">
        <w:rPr>
          <w:rFonts w:ascii="Times New Roman" w:eastAsia="Times New Roman" w:hAnsi="Times New Roman" w:cs="Times New Roman"/>
          <w:b/>
          <w:sz w:val="24"/>
          <w:szCs w:val="24"/>
          <w:lang w:eastAsia="hr-HR"/>
        </w:rPr>
        <w:t>79</w:t>
      </w:r>
      <w:r w:rsidRPr="009F534E">
        <w:rPr>
          <w:rFonts w:ascii="Times New Roman" w:eastAsia="Times New Roman" w:hAnsi="Times New Roman" w:cs="Times New Roman"/>
          <w:b/>
          <w:sz w:val="24"/>
          <w:szCs w:val="24"/>
          <w:lang w:eastAsia="hr-HR"/>
        </w:rPr>
        <w:t>.</w:t>
      </w:r>
    </w:p>
    <w:p w14:paraId="799D610E" w14:textId="77777777" w:rsidR="00C16F65" w:rsidRPr="009F534E" w:rsidRDefault="00C16F65" w:rsidP="00EA51CE">
      <w:pPr>
        <w:spacing w:after="0" w:line="240" w:lineRule="auto"/>
        <w:jc w:val="center"/>
        <w:rPr>
          <w:rFonts w:ascii="Times New Roman" w:eastAsia="Times New Roman" w:hAnsi="Times New Roman" w:cs="Times New Roman"/>
          <w:b/>
          <w:sz w:val="24"/>
          <w:szCs w:val="24"/>
          <w:lang w:eastAsia="hr-HR"/>
        </w:rPr>
      </w:pPr>
    </w:p>
    <w:p w14:paraId="25A151F2" w14:textId="77777777" w:rsidR="009B64E9" w:rsidRPr="009F534E" w:rsidRDefault="00C16F65"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756DC3" w:rsidRPr="009F534E">
        <w:rPr>
          <w:rFonts w:ascii="Times New Roman" w:eastAsia="Times New Roman" w:hAnsi="Times New Roman" w:cs="Times New Roman"/>
          <w:sz w:val="24"/>
          <w:szCs w:val="24"/>
          <w:lang w:eastAsia="hr-HR"/>
        </w:rPr>
        <w:t xml:space="preserve">U članku 240. </w:t>
      </w:r>
      <w:r w:rsidR="009B64E9" w:rsidRPr="009F534E">
        <w:rPr>
          <w:rFonts w:ascii="Times New Roman" w:eastAsia="Times New Roman" w:hAnsi="Times New Roman" w:cs="Times New Roman"/>
          <w:sz w:val="24"/>
          <w:szCs w:val="24"/>
          <w:lang w:eastAsia="hr-HR"/>
        </w:rPr>
        <w:t xml:space="preserve">stavak 1. mijenja se i glasi: </w:t>
      </w:r>
    </w:p>
    <w:p w14:paraId="38D16E22" w14:textId="77777777" w:rsidR="009B64E9" w:rsidRPr="009F534E" w:rsidRDefault="009B64E9"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 U provedbi inspekcijskog nadzora nadležni inspektor tijela iz članka 239. stavka 1. ovoga Zakona će usmenim rješenjem u zapisniku, u trajanju od 30 dana, zabraniti poslodavcu – pravnoj osobi ili poslodavcu – fizičkoj osobi obavljanje djelatnosti odnosno državljaninu treće zemlje pružanje usluga za inozemnog poslodavca u nadziranom poslovnom objektu odnosno prostoru, a poslodavcu – pravnoj osobi ili poslodavcu – fizičkoj osobi koji obavlja djelatnost zastupanja ili posredovanja za digitalnu radnu platformu obavljanje te djelatnosti</w:t>
      </w:r>
      <w:r w:rsidR="00D360E7" w:rsidRPr="009F534E">
        <w:rPr>
          <w:rFonts w:ascii="Times New Roman" w:eastAsia="Times New Roman" w:hAnsi="Times New Roman" w:cs="Times New Roman"/>
          <w:sz w:val="24"/>
          <w:szCs w:val="24"/>
          <w:lang w:eastAsia="hr-HR"/>
        </w:rPr>
        <w:t>,</w:t>
      </w:r>
      <w:r w:rsidRPr="009F534E">
        <w:rPr>
          <w:rFonts w:ascii="Times New Roman" w:eastAsia="Times New Roman" w:hAnsi="Times New Roman" w:cs="Times New Roman"/>
          <w:sz w:val="24"/>
          <w:szCs w:val="24"/>
          <w:lang w:eastAsia="hr-HR"/>
        </w:rPr>
        <w:t xml:space="preserve"> ako utvrdi da je tijekom nadzora za poslodavca radio državljanin treće zemlje protivno odredbama ovoga Zakona kojima je utvrđena obveza ishođenja dozvole za boravak i rad ili potvrde o prijavi rada.“.</w:t>
      </w:r>
    </w:p>
    <w:p w14:paraId="557AD130" w14:textId="77777777" w:rsidR="009B64E9" w:rsidRPr="009F534E" w:rsidRDefault="009B64E9"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t xml:space="preserve">Stavak 3. mijenja se i glasi: </w:t>
      </w:r>
    </w:p>
    <w:p w14:paraId="63B7F92C" w14:textId="77777777" w:rsidR="009B64E9" w:rsidRPr="009F534E" w:rsidRDefault="009B64E9"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 Mjera zabrane obavljanja djelatnosti iz stavka 1. ovoga članka neće se izvršiti, a usmeno izrečeno rješenje će se ukinuti ako poslodavac odnosno državljanin treće zemlje pružatelj usluga za inozemnog poslodavca kojem je mjera izrečena u roku od tri dana od dana izricanja mjere nadležnom inspektoru iz stavka 1. ovoga članka dostavi dokaz da je izvršio uplatu novčanog iznosa u iznosu od 3981,68 eura, za svakog državljanina treće zemlje, u korist Državnog proračuna.“.</w:t>
      </w:r>
    </w:p>
    <w:p w14:paraId="23DF0BEA" w14:textId="77777777" w:rsidR="009B64E9" w:rsidRPr="009F534E" w:rsidRDefault="009B64E9" w:rsidP="00EA51CE">
      <w:pPr>
        <w:spacing w:after="0" w:line="240" w:lineRule="auto"/>
        <w:jc w:val="both"/>
        <w:rPr>
          <w:rFonts w:ascii="Times New Roman" w:eastAsia="Times New Roman" w:hAnsi="Times New Roman" w:cs="Times New Roman"/>
          <w:sz w:val="24"/>
          <w:szCs w:val="24"/>
          <w:lang w:eastAsia="hr-HR"/>
        </w:rPr>
      </w:pPr>
    </w:p>
    <w:p w14:paraId="3ED8DE4F" w14:textId="77777777" w:rsidR="00756DC3" w:rsidRPr="009F534E" w:rsidRDefault="009B64E9" w:rsidP="009B64E9">
      <w:pPr>
        <w:spacing w:after="0" w:line="240" w:lineRule="auto"/>
        <w:ind w:firstLine="708"/>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U </w:t>
      </w:r>
      <w:r w:rsidR="00756DC3" w:rsidRPr="009F534E">
        <w:rPr>
          <w:rFonts w:ascii="Times New Roman" w:eastAsia="Times New Roman" w:hAnsi="Times New Roman" w:cs="Times New Roman"/>
          <w:sz w:val="24"/>
          <w:szCs w:val="24"/>
          <w:lang w:eastAsia="hr-HR"/>
        </w:rPr>
        <w:t>stavku 5. riječi: „i članka 129. stavka 2.“</w:t>
      </w:r>
      <w:r w:rsidR="00C16F65" w:rsidRPr="009F534E">
        <w:rPr>
          <w:rFonts w:ascii="Times New Roman" w:eastAsia="Times New Roman" w:hAnsi="Times New Roman" w:cs="Times New Roman"/>
          <w:sz w:val="24"/>
          <w:szCs w:val="24"/>
          <w:lang w:eastAsia="hr-HR"/>
        </w:rPr>
        <w:t xml:space="preserve"> brišu se</w:t>
      </w:r>
      <w:r w:rsidR="00756DC3" w:rsidRPr="009F534E">
        <w:rPr>
          <w:rFonts w:ascii="Times New Roman" w:eastAsia="Times New Roman" w:hAnsi="Times New Roman" w:cs="Times New Roman"/>
          <w:sz w:val="24"/>
          <w:szCs w:val="24"/>
          <w:lang w:eastAsia="hr-HR"/>
        </w:rPr>
        <w:t>.</w:t>
      </w:r>
    </w:p>
    <w:p w14:paraId="20D54F6C" w14:textId="77777777" w:rsidR="00CF5A25" w:rsidRPr="009F534E" w:rsidRDefault="00CF5A25" w:rsidP="00EA51CE">
      <w:pPr>
        <w:spacing w:after="0" w:line="240" w:lineRule="auto"/>
        <w:jc w:val="both"/>
        <w:rPr>
          <w:rFonts w:ascii="Times New Roman" w:eastAsia="Times New Roman" w:hAnsi="Times New Roman" w:cs="Times New Roman"/>
          <w:sz w:val="24"/>
          <w:szCs w:val="24"/>
          <w:lang w:eastAsia="hr-HR"/>
        </w:rPr>
      </w:pPr>
    </w:p>
    <w:p w14:paraId="3254AA17" w14:textId="77777777" w:rsidR="00F559DF" w:rsidRPr="009F534E" w:rsidRDefault="00F559DF"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t xml:space="preserve">Iza stavka 5. dodaju se stavci 6. i 7. koji glase: </w:t>
      </w:r>
    </w:p>
    <w:p w14:paraId="750E159C" w14:textId="77777777" w:rsidR="00F559DF" w:rsidRPr="009F534E" w:rsidRDefault="00CF5A25"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w:t>
      </w:r>
      <w:r w:rsidR="00F559DF" w:rsidRPr="009F534E">
        <w:rPr>
          <w:rFonts w:ascii="Times New Roman" w:eastAsia="Times New Roman" w:hAnsi="Times New Roman" w:cs="Times New Roman"/>
          <w:sz w:val="24"/>
          <w:szCs w:val="24"/>
          <w:lang w:eastAsia="hr-HR"/>
        </w:rPr>
        <w:t xml:space="preserve">(6) Žalba protiv rješenja iz stavaka 1. i 3. ovoga članka nije dopuštena, ali se može pokrenuti upravni spor. </w:t>
      </w:r>
    </w:p>
    <w:p w14:paraId="385FF909" w14:textId="77777777" w:rsidR="00F559DF" w:rsidRPr="009F534E" w:rsidRDefault="00F559DF"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(7)</w:t>
      </w:r>
      <w:r w:rsidR="006104DD" w:rsidRPr="009F534E">
        <w:rPr>
          <w:rFonts w:ascii="Times New Roman" w:eastAsia="Times New Roman" w:hAnsi="Times New Roman" w:cs="Times New Roman"/>
          <w:sz w:val="24"/>
          <w:szCs w:val="24"/>
          <w:lang w:eastAsia="hr-HR"/>
        </w:rPr>
        <w:t xml:space="preserve"> Pravna ili fizička osoba na koju se odnosi usmeno rješenje iz stavka 1. ovoga članka može pisanim putem za vrijeme trajanja mjere pečaćenja poslovnih prostorija zatražiti da se zapečaćene prostorije privremeno otpečate i u prisutnosti inspektora odmah izuzeti pokvarljive namirnice i poduzeti druge sigurnosne mjere radi sprječavanja štete.“.</w:t>
      </w:r>
    </w:p>
    <w:p w14:paraId="54E18F62" w14:textId="77777777" w:rsidR="006E6AC3" w:rsidRPr="009F534E" w:rsidRDefault="006E6AC3" w:rsidP="00EA51CE">
      <w:pPr>
        <w:spacing w:after="0" w:line="240" w:lineRule="auto"/>
        <w:jc w:val="both"/>
        <w:rPr>
          <w:rFonts w:ascii="Times New Roman" w:eastAsia="Times New Roman" w:hAnsi="Times New Roman" w:cs="Times New Roman"/>
          <w:sz w:val="24"/>
          <w:szCs w:val="24"/>
          <w:lang w:eastAsia="hr-HR"/>
        </w:rPr>
      </w:pPr>
    </w:p>
    <w:p w14:paraId="2ED2040D" w14:textId="77777777" w:rsidR="00E26579" w:rsidRPr="009F534E" w:rsidRDefault="00E26579" w:rsidP="00A46B75">
      <w:pPr>
        <w:spacing w:after="0" w:line="240" w:lineRule="auto"/>
        <w:jc w:val="center"/>
        <w:rPr>
          <w:rFonts w:ascii="Times New Roman" w:eastAsia="Times New Roman" w:hAnsi="Times New Roman" w:cs="Times New Roman"/>
          <w:b/>
          <w:sz w:val="24"/>
          <w:szCs w:val="24"/>
          <w:lang w:eastAsia="hr-HR"/>
        </w:rPr>
      </w:pPr>
    </w:p>
    <w:p w14:paraId="6C467685" w14:textId="342FF4E0" w:rsidR="006E6AC3" w:rsidRPr="009F534E" w:rsidRDefault="006E6AC3" w:rsidP="00A46B75">
      <w:pPr>
        <w:spacing w:after="0" w:line="240" w:lineRule="auto"/>
        <w:jc w:val="center"/>
        <w:rPr>
          <w:rFonts w:ascii="Times New Roman" w:eastAsia="Times New Roman" w:hAnsi="Times New Roman" w:cs="Times New Roman"/>
          <w:b/>
          <w:sz w:val="24"/>
          <w:szCs w:val="24"/>
          <w:lang w:eastAsia="hr-HR"/>
        </w:rPr>
      </w:pPr>
      <w:r w:rsidRPr="009F534E">
        <w:rPr>
          <w:rFonts w:ascii="Times New Roman" w:eastAsia="Times New Roman" w:hAnsi="Times New Roman" w:cs="Times New Roman"/>
          <w:b/>
          <w:sz w:val="24"/>
          <w:szCs w:val="24"/>
          <w:lang w:eastAsia="hr-HR"/>
        </w:rPr>
        <w:t xml:space="preserve">Članak </w:t>
      </w:r>
      <w:r w:rsidR="006A513D" w:rsidRPr="009F534E">
        <w:rPr>
          <w:rFonts w:ascii="Times New Roman" w:eastAsia="Times New Roman" w:hAnsi="Times New Roman" w:cs="Times New Roman"/>
          <w:b/>
          <w:sz w:val="24"/>
          <w:szCs w:val="24"/>
          <w:lang w:eastAsia="hr-HR"/>
        </w:rPr>
        <w:t>8</w:t>
      </w:r>
      <w:r w:rsidR="00A8429A" w:rsidRPr="009F534E">
        <w:rPr>
          <w:rFonts w:ascii="Times New Roman" w:eastAsia="Times New Roman" w:hAnsi="Times New Roman" w:cs="Times New Roman"/>
          <w:b/>
          <w:sz w:val="24"/>
          <w:szCs w:val="24"/>
          <w:lang w:eastAsia="hr-HR"/>
        </w:rPr>
        <w:t>0</w:t>
      </w:r>
      <w:r w:rsidRPr="009F534E">
        <w:rPr>
          <w:rFonts w:ascii="Times New Roman" w:eastAsia="Times New Roman" w:hAnsi="Times New Roman" w:cs="Times New Roman"/>
          <w:b/>
          <w:sz w:val="24"/>
          <w:szCs w:val="24"/>
          <w:lang w:eastAsia="hr-HR"/>
        </w:rPr>
        <w:t xml:space="preserve">. </w:t>
      </w:r>
    </w:p>
    <w:p w14:paraId="663DB6F0" w14:textId="77777777" w:rsidR="006E6AC3" w:rsidRPr="009F534E" w:rsidRDefault="006E6AC3" w:rsidP="00A46B75">
      <w:pPr>
        <w:spacing w:after="0" w:line="240" w:lineRule="auto"/>
        <w:jc w:val="center"/>
        <w:rPr>
          <w:rFonts w:ascii="Times New Roman" w:eastAsia="Times New Roman" w:hAnsi="Times New Roman" w:cs="Times New Roman"/>
          <w:sz w:val="24"/>
          <w:szCs w:val="24"/>
          <w:lang w:eastAsia="hr-HR"/>
        </w:rPr>
      </w:pPr>
    </w:p>
    <w:p w14:paraId="68A0014F" w14:textId="77777777" w:rsidR="006E6AC3" w:rsidRPr="009F534E" w:rsidRDefault="006E6AC3" w:rsidP="00A46B75">
      <w:pPr>
        <w:spacing w:after="0" w:line="240" w:lineRule="auto"/>
        <w:ind w:firstLine="708"/>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Članak 241. briše</w:t>
      </w:r>
      <w:r w:rsidR="00655400" w:rsidRPr="009F534E">
        <w:rPr>
          <w:rFonts w:ascii="Times New Roman" w:eastAsia="Times New Roman" w:hAnsi="Times New Roman" w:cs="Times New Roman"/>
          <w:sz w:val="24"/>
          <w:szCs w:val="24"/>
          <w:lang w:eastAsia="hr-HR"/>
        </w:rPr>
        <w:t xml:space="preserve"> se</w:t>
      </w:r>
      <w:r w:rsidRPr="009F534E">
        <w:rPr>
          <w:rFonts w:ascii="Times New Roman" w:eastAsia="Times New Roman" w:hAnsi="Times New Roman" w:cs="Times New Roman"/>
          <w:sz w:val="24"/>
          <w:szCs w:val="24"/>
          <w:lang w:eastAsia="hr-HR"/>
        </w:rPr>
        <w:t>.</w:t>
      </w:r>
    </w:p>
    <w:p w14:paraId="233551B2" w14:textId="77777777" w:rsidR="00756DC3" w:rsidRPr="009F534E" w:rsidRDefault="00756DC3" w:rsidP="00EA51CE">
      <w:pPr>
        <w:spacing w:after="0" w:line="240" w:lineRule="auto"/>
        <w:jc w:val="center"/>
        <w:rPr>
          <w:rFonts w:ascii="Times New Roman" w:eastAsia="Times New Roman" w:hAnsi="Times New Roman" w:cs="Times New Roman"/>
          <w:b/>
          <w:sz w:val="24"/>
          <w:szCs w:val="24"/>
          <w:lang w:eastAsia="hr-HR"/>
        </w:rPr>
      </w:pPr>
      <w:r w:rsidRPr="009F534E">
        <w:rPr>
          <w:rFonts w:ascii="Times New Roman" w:eastAsia="Times New Roman" w:hAnsi="Times New Roman" w:cs="Times New Roman"/>
          <w:b/>
          <w:sz w:val="24"/>
          <w:szCs w:val="24"/>
          <w:lang w:eastAsia="hr-HR"/>
        </w:rPr>
        <w:lastRenderedPageBreak/>
        <w:t xml:space="preserve">Članak </w:t>
      </w:r>
      <w:r w:rsidR="006A513D" w:rsidRPr="009F534E">
        <w:rPr>
          <w:rFonts w:ascii="Times New Roman" w:eastAsia="Times New Roman" w:hAnsi="Times New Roman" w:cs="Times New Roman"/>
          <w:b/>
          <w:sz w:val="24"/>
          <w:szCs w:val="24"/>
          <w:lang w:eastAsia="hr-HR"/>
        </w:rPr>
        <w:t>8</w:t>
      </w:r>
      <w:r w:rsidR="00A8429A" w:rsidRPr="009F534E">
        <w:rPr>
          <w:rFonts w:ascii="Times New Roman" w:eastAsia="Times New Roman" w:hAnsi="Times New Roman" w:cs="Times New Roman"/>
          <w:b/>
          <w:sz w:val="24"/>
          <w:szCs w:val="24"/>
          <w:lang w:eastAsia="hr-HR"/>
        </w:rPr>
        <w:t>1</w:t>
      </w:r>
      <w:r w:rsidRPr="009F534E">
        <w:rPr>
          <w:rFonts w:ascii="Times New Roman" w:eastAsia="Times New Roman" w:hAnsi="Times New Roman" w:cs="Times New Roman"/>
          <w:b/>
          <w:sz w:val="24"/>
          <w:szCs w:val="24"/>
          <w:lang w:eastAsia="hr-HR"/>
        </w:rPr>
        <w:t>.</w:t>
      </w:r>
    </w:p>
    <w:p w14:paraId="4F8BD036" w14:textId="77777777" w:rsidR="00C16F65" w:rsidRPr="009F534E" w:rsidRDefault="00C16F65" w:rsidP="00EA51CE">
      <w:pPr>
        <w:spacing w:after="0" w:line="240" w:lineRule="auto"/>
        <w:jc w:val="center"/>
        <w:rPr>
          <w:rFonts w:ascii="Times New Roman" w:eastAsia="Times New Roman" w:hAnsi="Times New Roman" w:cs="Times New Roman"/>
          <w:b/>
          <w:sz w:val="24"/>
          <w:szCs w:val="24"/>
          <w:lang w:eastAsia="hr-HR"/>
        </w:rPr>
      </w:pPr>
    </w:p>
    <w:p w14:paraId="41BF8A73" w14:textId="77777777" w:rsidR="00756DC3" w:rsidRPr="009F534E" w:rsidRDefault="00C16F65"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756DC3" w:rsidRPr="009F534E">
        <w:rPr>
          <w:rFonts w:ascii="Times New Roman" w:eastAsia="Times New Roman" w:hAnsi="Times New Roman" w:cs="Times New Roman"/>
          <w:sz w:val="24"/>
          <w:szCs w:val="24"/>
          <w:lang w:eastAsia="hr-HR"/>
        </w:rPr>
        <w:t xml:space="preserve">U članku 243. stavku 1. </w:t>
      </w:r>
      <w:r w:rsidR="00E53359" w:rsidRPr="009F534E">
        <w:rPr>
          <w:rFonts w:ascii="Times New Roman" w:eastAsia="Times New Roman" w:hAnsi="Times New Roman" w:cs="Times New Roman"/>
          <w:sz w:val="24"/>
          <w:szCs w:val="24"/>
          <w:lang w:eastAsia="hr-HR"/>
        </w:rPr>
        <w:t xml:space="preserve">iza </w:t>
      </w:r>
      <w:r w:rsidR="00756DC3" w:rsidRPr="009F534E">
        <w:rPr>
          <w:rFonts w:ascii="Times New Roman" w:eastAsia="Times New Roman" w:hAnsi="Times New Roman" w:cs="Times New Roman"/>
          <w:sz w:val="24"/>
          <w:szCs w:val="24"/>
          <w:lang w:eastAsia="hr-HR"/>
        </w:rPr>
        <w:t>točk</w:t>
      </w:r>
      <w:r w:rsidR="00E53359" w:rsidRPr="009F534E">
        <w:rPr>
          <w:rFonts w:ascii="Times New Roman" w:eastAsia="Times New Roman" w:hAnsi="Times New Roman" w:cs="Times New Roman"/>
          <w:sz w:val="24"/>
          <w:szCs w:val="24"/>
          <w:lang w:eastAsia="hr-HR"/>
        </w:rPr>
        <w:t>e</w:t>
      </w:r>
      <w:r w:rsidR="00756DC3" w:rsidRPr="009F534E">
        <w:rPr>
          <w:rFonts w:ascii="Times New Roman" w:eastAsia="Times New Roman" w:hAnsi="Times New Roman" w:cs="Times New Roman"/>
          <w:sz w:val="24"/>
          <w:szCs w:val="24"/>
          <w:lang w:eastAsia="hr-HR"/>
        </w:rPr>
        <w:t xml:space="preserve"> 10. briše se točka</w:t>
      </w:r>
      <w:r w:rsidRPr="009F534E">
        <w:rPr>
          <w:rFonts w:ascii="Times New Roman" w:eastAsia="Times New Roman" w:hAnsi="Times New Roman" w:cs="Times New Roman"/>
          <w:sz w:val="24"/>
          <w:szCs w:val="24"/>
          <w:lang w:eastAsia="hr-HR"/>
        </w:rPr>
        <w:t xml:space="preserve"> </w:t>
      </w:r>
      <w:r w:rsidR="00E53359" w:rsidRPr="009F534E">
        <w:rPr>
          <w:rFonts w:ascii="Times New Roman" w:eastAsia="Times New Roman" w:hAnsi="Times New Roman" w:cs="Times New Roman"/>
          <w:sz w:val="24"/>
          <w:szCs w:val="24"/>
          <w:lang w:eastAsia="hr-HR"/>
        </w:rPr>
        <w:t>i</w:t>
      </w:r>
      <w:r w:rsidR="00756DC3" w:rsidRPr="009F534E">
        <w:rPr>
          <w:rFonts w:ascii="Times New Roman" w:eastAsia="Times New Roman" w:hAnsi="Times New Roman" w:cs="Times New Roman"/>
          <w:sz w:val="24"/>
          <w:szCs w:val="24"/>
          <w:lang w:eastAsia="hr-HR"/>
        </w:rPr>
        <w:t xml:space="preserve"> dodaje </w:t>
      </w:r>
      <w:r w:rsidR="00E53359" w:rsidRPr="009F534E">
        <w:rPr>
          <w:rFonts w:ascii="Times New Roman" w:eastAsia="Times New Roman" w:hAnsi="Times New Roman" w:cs="Times New Roman"/>
          <w:sz w:val="24"/>
          <w:szCs w:val="24"/>
          <w:lang w:eastAsia="hr-HR"/>
        </w:rPr>
        <w:t xml:space="preserve">se </w:t>
      </w:r>
      <w:r w:rsidR="00756DC3" w:rsidRPr="009F534E">
        <w:rPr>
          <w:rFonts w:ascii="Times New Roman" w:eastAsia="Times New Roman" w:hAnsi="Times New Roman" w:cs="Times New Roman"/>
          <w:sz w:val="24"/>
          <w:szCs w:val="24"/>
          <w:lang w:eastAsia="hr-HR"/>
        </w:rPr>
        <w:t>točka 11. koja glasi:</w:t>
      </w:r>
    </w:p>
    <w:p w14:paraId="6C2F27A7" w14:textId="77777777" w:rsidR="00756DC3" w:rsidRPr="009F534E" w:rsidRDefault="00756DC3"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„11. državljanima trećih zemalja kojima je izdana potvrda o prijavi rada.“.</w:t>
      </w:r>
    </w:p>
    <w:p w14:paraId="6811359D" w14:textId="77777777" w:rsidR="00A8429A" w:rsidRPr="009F534E" w:rsidRDefault="00A8429A" w:rsidP="00EA51CE">
      <w:pPr>
        <w:spacing w:after="0" w:line="240" w:lineRule="auto"/>
        <w:jc w:val="both"/>
        <w:rPr>
          <w:rFonts w:ascii="Times New Roman" w:eastAsia="Times New Roman" w:hAnsi="Times New Roman" w:cs="Times New Roman"/>
          <w:sz w:val="24"/>
          <w:szCs w:val="24"/>
          <w:lang w:eastAsia="hr-HR"/>
        </w:rPr>
      </w:pPr>
    </w:p>
    <w:p w14:paraId="7742C34A" w14:textId="77777777" w:rsidR="007544F2" w:rsidRPr="009F534E" w:rsidRDefault="00B71883" w:rsidP="00EA51CE">
      <w:pPr>
        <w:spacing w:after="0" w:line="240" w:lineRule="auto"/>
        <w:jc w:val="center"/>
        <w:rPr>
          <w:rFonts w:ascii="Times New Roman" w:eastAsia="Times New Roman" w:hAnsi="Times New Roman" w:cs="Times New Roman"/>
          <w:b/>
          <w:sz w:val="24"/>
          <w:szCs w:val="24"/>
          <w:lang w:eastAsia="hr-HR"/>
        </w:rPr>
      </w:pPr>
      <w:r w:rsidRPr="009F534E">
        <w:rPr>
          <w:rFonts w:ascii="Times New Roman" w:eastAsia="Times New Roman" w:hAnsi="Times New Roman" w:cs="Times New Roman"/>
          <w:b/>
          <w:sz w:val="24"/>
          <w:szCs w:val="24"/>
          <w:lang w:eastAsia="hr-HR"/>
        </w:rPr>
        <w:t xml:space="preserve">Članak </w:t>
      </w:r>
      <w:r w:rsidR="006A513D" w:rsidRPr="009F534E">
        <w:rPr>
          <w:rFonts w:ascii="Times New Roman" w:eastAsia="Times New Roman" w:hAnsi="Times New Roman" w:cs="Times New Roman"/>
          <w:b/>
          <w:sz w:val="24"/>
          <w:szCs w:val="24"/>
          <w:lang w:eastAsia="hr-HR"/>
        </w:rPr>
        <w:t>8</w:t>
      </w:r>
      <w:r w:rsidR="00A8429A" w:rsidRPr="009F534E">
        <w:rPr>
          <w:rFonts w:ascii="Times New Roman" w:eastAsia="Times New Roman" w:hAnsi="Times New Roman" w:cs="Times New Roman"/>
          <w:b/>
          <w:sz w:val="24"/>
          <w:szCs w:val="24"/>
          <w:lang w:eastAsia="hr-HR"/>
        </w:rPr>
        <w:t>2</w:t>
      </w:r>
      <w:r w:rsidR="007544F2" w:rsidRPr="009F534E">
        <w:rPr>
          <w:rFonts w:ascii="Times New Roman" w:eastAsia="Times New Roman" w:hAnsi="Times New Roman" w:cs="Times New Roman"/>
          <w:b/>
          <w:sz w:val="24"/>
          <w:szCs w:val="24"/>
          <w:lang w:eastAsia="hr-HR"/>
        </w:rPr>
        <w:t>.</w:t>
      </w:r>
    </w:p>
    <w:p w14:paraId="574AE65E" w14:textId="77777777" w:rsidR="007544F2" w:rsidRPr="009F534E" w:rsidRDefault="007544F2" w:rsidP="00EA51CE">
      <w:pPr>
        <w:spacing w:after="0" w:line="240" w:lineRule="auto"/>
        <w:jc w:val="center"/>
        <w:rPr>
          <w:rFonts w:ascii="Times New Roman" w:eastAsia="Times New Roman" w:hAnsi="Times New Roman" w:cs="Times New Roman"/>
          <w:b/>
          <w:sz w:val="24"/>
          <w:szCs w:val="24"/>
          <w:lang w:eastAsia="hr-HR"/>
        </w:rPr>
      </w:pPr>
    </w:p>
    <w:p w14:paraId="6F7480FB" w14:textId="77777777" w:rsidR="007544F2" w:rsidRPr="009F534E" w:rsidRDefault="00CA2A49" w:rsidP="00EA51CE">
      <w:pPr>
        <w:spacing w:after="0" w:line="240" w:lineRule="auto"/>
        <w:ind w:firstLine="708"/>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Članak 245. mijenja se i glasi: </w:t>
      </w:r>
    </w:p>
    <w:p w14:paraId="63851F68" w14:textId="77777777" w:rsidR="00C11912" w:rsidRPr="009F534E" w:rsidRDefault="00C11912" w:rsidP="00EA51CE">
      <w:pPr>
        <w:spacing w:after="0" w:line="240" w:lineRule="auto"/>
        <w:ind w:firstLine="708"/>
        <w:rPr>
          <w:rFonts w:ascii="Times New Roman" w:eastAsia="Times New Roman" w:hAnsi="Times New Roman" w:cs="Times New Roman"/>
          <w:sz w:val="24"/>
          <w:szCs w:val="24"/>
          <w:lang w:eastAsia="hr-HR"/>
        </w:rPr>
      </w:pPr>
    </w:p>
    <w:p w14:paraId="0512CD4C" w14:textId="77777777" w:rsidR="00CA2A49" w:rsidRPr="009F534E" w:rsidRDefault="009E379C" w:rsidP="00EA51CE">
      <w:pPr>
        <w:spacing w:after="0" w:line="240" w:lineRule="auto"/>
        <w:jc w:val="both"/>
        <w:rPr>
          <w:rFonts w:ascii="Times New Roman" w:eastAsia="Calibri" w:hAnsi="Times New Roman" w:cs="Times New Roman"/>
          <w:sz w:val="24"/>
          <w:szCs w:val="24"/>
        </w:rPr>
      </w:pPr>
      <w:r w:rsidRPr="009F534E">
        <w:rPr>
          <w:rFonts w:ascii="Times New Roman" w:eastAsia="Calibri" w:hAnsi="Times New Roman" w:cs="Times New Roman"/>
          <w:sz w:val="24"/>
          <w:szCs w:val="24"/>
        </w:rPr>
        <w:t>„</w:t>
      </w:r>
      <w:r w:rsidR="00CA2A49" w:rsidRPr="009F534E">
        <w:rPr>
          <w:rFonts w:ascii="Times New Roman" w:eastAsia="Calibri" w:hAnsi="Times New Roman" w:cs="Times New Roman"/>
          <w:sz w:val="24"/>
          <w:szCs w:val="24"/>
        </w:rPr>
        <w:t>(1) Osobni podaci sadržani u zbirkama podataka iz članaka 243. i 244. ovoga Zakona prikupljaju se, pohranjuju i obrađuju sukladno propisima kojima se uređuje zaštita osobnih podataka.</w:t>
      </w:r>
    </w:p>
    <w:p w14:paraId="3D5AA165" w14:textId="77777777" w:rsidR="00CA2A49" w:rsidRPr="009F534E" w:rsidRDefault="00CA2A49" w:rsidP="00EA51CE">
      <w:pPr>
        <w:spacing w:after="0" w:line="240" w:lineRule="auto"/>
        <w:jc w:val="both"/>
        <w:rPr>
          <w:rFonts w:ascii="Times New Roman" w:eastAsia="Calibri" w:hAnsi="Times New Roman" w:cs="Times New Roman"/>
          <w:sz w:val="24"/>
          <w:szCs w:val="24"/>
        </w:rPr>
      </w:pPr>
      <w:r w:rsidRPr="009F534E">
        <w:rPr>
          <w:rFonts w:ascii="Times New Roman" w:eastAsia="Calibri" w:hAnsi="Times New Roman" w:cs="Times New Roman"/>
          <w:sz w:val="24"/>
          <w:szCs w:val="24"/>
        </w:rPr>
        <w:t>(2) Zakonitost prikupljanja, pohrane, obrade, pristupa i prijenosa trećim zemlja</w:t>
      </w:r>
      <w:r w:rsidR="00765E9B" w:rsidRPr="009F534E">
        <w:rPr>
          <w:rFonts w:ascii="Times New Roman" w:eastAsia="Calibri" w:hAnsi="Times New Roman" w:cs="Times New Roman"/>
          <w:sz w:val="24"/>
          <w:szCs w:val="24"/>
        </w:rPr>
        <w:t>ma</w:t>
      </w:r>
      <w:r w:rsidRPr="009F534E">
        <w:rPr>
          <w:rFonts w:ascii="Times New Roman" w:eastAsia="Calibri" w:hAnsi="Times New Roman" w:cs="Times New Roman"/>
          <w:sz w:val="24"/>
          <w:szCs w:val="24"/>
        </w:rPr>
        <w:t xml:space="preserve"> ili međunarodnim organizacijama osobnih podataka iz stavka 1. ovoga članka nadzire Agencija za zaštitu osobnih podataka</w:t>
      </w:r>
      <w:r w:rsidR="002C6C5B" w:rsidRPr="009F534E">
        <w:rPr>
          <w:rFonts w:ascii="Times New Roman" w:eastAsia="Calibri" w:hAnsi="Times New Roman" w:cs="Times New Roman"/>
          <w:sz w:val="24"/>
          <w:szCs w:val="24"/>
        </w:rPr>
        <w:t xml:space="preserve"> (u daljnjem tekstu: Agencija).</w:t>
      </w:r>
    </w:p>
    <w:p w14:paraId="58EE6FCA" w14:textId="77777777" w:rsidR="00B41B18" w:rsidRPr="009F534E" w:rsidRDefault="00CA2A49" w:rsidP="00EA51CE">
      <w:pPr>
        <w:spacing w:after="0" w:line="240" w:lineRule="auto"/>
        <w:jc w:val="both"/>
        <w:rPr>
          <w:rFonts w:ascii="Times New Roman" w:eastAsia="Calibri" w:hAnsi="Times New Roman" w:cs="Times New Roman"/>
          <w:sz w:val="24"/>
          <w:szCs w:val="24"/>
        </w:rPr>
      </w:pPr>
      <w:r w:rsidRPr="009F534E">
        <w:rPr>
          <w:rFonts w:ascii="Times New Roman" w:eastAsia="Calibri" w:hAnsi="Times New Roman" w:cs="Times New Roman"/>
          <w:sz w:val="24"/>
          <w:szCs w:val="24"/>
        </w:rPr>
        <w:t>(3) Agencija neovisno prati zakonitost obrade osobnih podataka na temelju ovog</w:t>
      </w:r>
      <w:r w:rsidR="00925EDB" w:rsidRPr="009F534E">
        <w:rPr>
          <w:rFonts w:ascii="Times New Roman" w:eastAsia="Calibri" w:hAnsi="Times New Roman" w:cs="Times New Roman"/>
          <w:sz w:val="24"/>
          <w:szCs w:val="24"/>
        </w:rPr>
        <w:t>a</w:t>
      </w:r>
      <w:r w:rsidRPr="009F534E">
        <w:rPr>
          <w:rFonts w:ascii="Times New Roman" w:eastAsia="Calibri" w:hAnsi="Times New Roman" w:cs="Times New Roman"/>
          <w:sz w:val="24"/>
          <w:szCs w:val="24"/>
        </w:rPr>
        <w:t xml:space="preserve"> Zakona, Uredbe EU 2017/2226 uključujući njihov prijenos u EES i iz EES-a i Uredbe EU 2018/1240 uključujući njihov prijenos u </w:t>
      </w:r>
      <w:r w:rsidR="00765E9B" w:rsidRPr="009F534E">
        <w:rPr>
          <w:rFonts w:ascii="Times New Roman" w:eastAsia="Calibri" w:hAnsi="Times New Roman" w:cs="Times New Roman"/>
          <w:sz w:val="24"/>
          <w:szCs w:val="24"/>
        </w:rPr>
        <w:t xml:space="preserve">sustav </w:t>
      </w:r>
      <w:r w:rsidRPr="009F534E">
        <w:rPr>
          <w:rFonts w:ascii="Times New Roman" w:eastAsia="Calibri" w:hAnsi="Times New Roman" w:cs="Times New Roman"/>
          <w:sz w:val="24"/>
          <w:szCs w:val="24"/>
        </w:rPr>
        <w:t xml:space="preserve">ETIAS i iz </w:t>
      </w:r>
      <w:r w:rsidR="00765E9B" w:rsidRPr="009F534E">
        <w:rPr>
          <w:rFonts w:ascii="Times New Roman" w:eastAsia="Calibri" w:hAnsi="Times New Roman" w:cs="Times New Roman"/>
          <w:sz w:val="24"/>
          <w:szCs w:val="24"/>
        </w:rPr>
        <w:t xml:space="preserve">sustava </w:t>
      </w:r>
      <w:r w:rsidRPr="009F534E">
        <w:rPr>
          <w:rFonts w:ascii="Times New Roman" w:eastAsia="Calibri" w:hAnsi="Times New Roman" w:cs="Times New Roman"/>
          <w:sz w:val="24"/>
          <w:szCs w:val="24"/>
        </w:rPr>
        <w:t xml:space="preserve">ETIAS. </w:t>
      </w:r>
    </w:p>
    <w:p w14:paraId="4E4378E4" w14:textId="77777777" w:rsidR="00CA2A49" w:rsidRPr="009F534E" w:rsidRDefault="00B41B18" w:rsidP="00EA51CE">
      <w:pPr>
        <w:spacing w:after="0" w:line="240" w:lineRule="auto"/>
        <w:jc w:val="both"/>
        <w:rPr>
          <w:rFonts w:ascii="Times New Roman" w:eastAsia="Calibri" w:hAnsi="Times New Roman" w:cs="Times New Roman"/>
          <w:sz w:val="24"/>
          <w:szCs w:val="24"/>
        </w:rPr>
      </w:pPr>
      <w:r w:rsidRPr="009F534E">
        <w:rPr>
          <w:rFonts w:ascii="Times New Roman" w:eastAsia="Calibri" w:hAnsi="Times New Roman" w:cs="Times New Roman"/>
          <w:sz w:val="24"/>
          <w:szCs w:val="24"/>
        </w:rPr>
        <w:t xml:space="preserve">(4) </w:t>
      </w:r>
      <w:r w:rsidR="00CA2A49" w:rsidRPr="009F534E">
        <w:rPr>
          <w:rFonts w:ascii="Times New Roman" w:eastAsia="Calibri" w:hAnsi="Times New Roman" w:cs="Times New Roman"/>
          <w:sz w:val="24"/>
          <w:szCs w:val="24"/>
        </w:rPr>
        <w:t>Ako se obradom osobnih podataka krše odredbe ovoga Zakona, Uredbe EU 2017/2226 i Uredbe EU 2018/1240, Agencija može Ministarstvu izreći sljedeće korektivne mjere:</w:t>
      </w:r>
    </w:p>
    <w:p w14:paraId="0D819ADF" w14:textId="77777777" w:rsidR="00CA2A49" w:rsidRPr="009F534E" w:rsidRDefault="00CA2A49" w:rsidP="00EA51CE">
      <w:pPr>
        <w:spacing w:after="0" w:line="240" w:lineRule="auto"/>
        <w:jc w:val="both"/>
        <w:rPr>
          <w:rFonts w:ascii="Times New Roman" w:eastAsia="Calibri" w:hAnsi="Times New Roman" w:cs="Times New Roman"/>
          <w:sz w:val="24"/>
          <w:szCs w:val="24"/>
        </w:rPr>
      </w:pPr>
      <w:r w:rsidRPr="009F534E">
        <w:rPr>
          <w:rFonts w:ascii="Times New Roman" w:eastAsia="Calibri" w:hAnsi="Times New Roman" w:cs="Times New Roman"/>
          <w:sz w:val="24"/>
          <w:szCs w:val="24"/>
        </w:rPr>
        <w:t>1. izdati upozorenja o tome da bi namjeravani postupci obrade mogli prouzročiti kršenje odred</w:t>
      </w:r>
      <w:r w:rsidR="005A5058" w:rsidRPr="009F534E">
        <w:rPr>
          <w:rFonts w:ascii="Times New Roman" w:eastAsia="Calibri" w:hAnsi="Times New Roman" w:cs="Times New Roman"/>
          <w:sz w:val="24"/>
          <w:szCs w:val="24"/>
        </w:rPr>
        <w:t>bi</w:t>
      </w:r>
      <w:r w:rsidRPr="009F534E">
        <w:rPr>
          <w:rFonts w:ascii="Times New Roman" w:eastAsia="Calibri" w:hAnsi="Times New Roman" w:cs="Times New Roman"/>
          <w:sz w:val="24"/>
          <w:szCs w:val="24"/>
        </w:rPr>
        <w:t xml:space="preserve"> ovog</w:t>
      </w:r>
      <w:r w:rsidR="005A5058" w:rsidRPr="009F534E">
        <w:rPr>
          <w:rFonts w:ascii="Times New Roman" w:eastAsia="Calibri" w:hAnsi="Times New Roman" w:cs="Times New Roman"/>
          <w:sz w:val="24"/>
          <w:szCs w:val="24"/>
        </w:rPr>
        <w:t>a</w:t>
      </w:r>
      <w:r w:rsidRPr="009F534E">
        <w:rPr>
          <w:rFonts w:ascii="Times New Roman" w:eastAsia="Calibri" w:hAnsi="Times New Roman" w:cs="Times New Roman"/>
          <w:sz w:val="24"/>
          <w:szCs w:val="24"/>
        </w:rPr>
        <w:t xml:space="preserve"> Zakona, Uredbe EU 2017/2226 i Uredbe EU 20</w:t>
      </w:r>
      <w:r w:rsidR="002C6C5B" w:rsidRPr="009F534E">
        <w:rPr>
          <w:rFonts w:ascii="Times New Roman" w:eastAsia="Calibri" w:hAnsi="Times New Roman" w:cs="Times New Roman"/>
          <w:sz w:val="24"/>
          <w:szCs w:val="24"/>
        </w:rPr>
        <w:t>18/1240</w:t>
      </w:r>
    </w:p>
    <w:p w14:paraId="401F20E6" w14:textId="77777777" w:rsidR="00CA2A49" w:rsidRPr="009F534E" w:rsidRDefault="00CA2A49" w:rsidP="00EA51CE">
      <w:pPr>
        <w:spacing w:after="0" w:line="240" w:lineRule="auto"/>
        <w:jc w:val="both"/>
        <w:rPr>
          <w:rFonts w:ascii="Times New Roman" w:eastAsia="Calibri" w:hAnsi="Times New Roman" w:cs="Times New Roman"/>
          <w:sz w:val="24"/>
          <w:szCs w:val="24"/>
        </w:rPr>
      </w:pPr>
      <w:r w:rsidRPr="009F534E">
        <w:rPr>
          <w:rFonts w:ascii="Times New Roman" w:eastAsia="Calibri" w:hAnsi="Times New Roman" w:cs="Times New Roman"/>
          <w:sz w:val="24"/>
          <w:szCs w:val="24"/>
        </w:rPr>
        <w:t>2. izdati službene opomene Ministarstvu ako se postupcima obrade krše odredbe ovog</w:t>
      </w:r>
      <w:r w:rsidR="005A5058" w:rsidRPr="009F534E">
        <w:rPr>
          <w:rFonts w:ascii="Times New Roman" w:eastAsia="Calibri" w:hAnsi="Times New Roman" w:cs="Times New Roman"/>
          <w:sz w:val="24"/>
          <w:szCs w:val="24"/>
        </w:rPr>
        <w:t>a</w:t>
      </w:r>
      <w:r w:rsidRPr="009F534E">
        <w:rPr>
          <w:rFonts w:ascii="Times New Roman" w:eastAsia="Calibri" w:hAnsi="Times New Roman" w:cs="Times New Roman"/>
          <w:sz w:val="24"/>
          <w:szCs w:val="24"/>
        </w:rPr>
        <w:t xml:space="preserve"> Zakona, Uredbe EU </w:t>
      </w:r>
      <w:r w:rsidR="002C6C5B" w:rsidRPr="009F534E">
        <w:rPr>
          <w:rFonts w:ascii="Times New Roman" w:eastAsia="Calibri" w:hAnsi="Times New Roman" w:cs="Times New Roman"/>
          <w:sz w:val="24"/>
          <w:szCs w:val="24"/>
        </w:rPr>
        <w:t>2017/2226 i Uredbe EU 2018/1240</w:t>
      </w:r>
    </w:p>
    <w:p w14:paraId="053DE0C3" w14:textId="77777777" w:rsidR="00CA2A49" w:rsidRPr="009F534E" w:rsidRDefault="00CA2A49" w:rsidP="00EA51CE">
      <w:pPr>
        <w:spacing w:after="0" w:line="240" w:lineRule="auto"/>
        <w:jc w:val="both"/>
        <w:rPr>
          <w:rFonts w:ascii="Times New Roman" w:eastAsia="Calibri" w:hAnsi="Times New Roman" w:cs="Times New Roman"/>
          <w:sz w:val="24"/>
          <w:szCs w:val="24"/>
        </w:rPr>
      </w:pPr>
      <w:r w:rsidRPr="009F534E">
        <w:rPr>
          <w:rFonts w:ascii="Times New Roman" w:eastAsia="Calibri" w:hAnsi="Times New Roman" w:cs="Times New Roman"/>
          <w:sz w:val="24"/>
          <w:szCs w:val="24"/>
        </w:rPr>
        <w:t>3. narediti Ministarstvu da poštuje zahtjeve ispitanika za ostvarivanje njegovih prava u skladu s odredbama Uredbe EU 2017/2226, Uredbe EU 2018/1240 i propisima kojima se uređuje po</w:t>
      </w:r>
      <w:r w:rsidR="002C6C5B" w:rsidRPr="009F534E">
        <w:rPr>
          <w:rFonts w:ascii="Times New Roman" w:eastAsia="Calibri" w:hAnsi="Times New Roman" w:cs="Times New Roman"/>
          <w:sz w:val="24"/>
          <w:szCs w:val="24"/>
        </w:rPr>
        <w:t>dručje zaštite osobnih podataka</w:t>
      </w:r>
    </w:p>
    <w:p w14:paraId="31E45E13" w14:textId="77777777" w:rsidR="00CA2A49" w:rsidRPr="009F534E" w:rsidRDefault="00CA2A49" w:rsidP="00EA51CE">
      <w:pPr>
        <w:spacing w:after="0" w:line="240" w:lineRule="auto"/>
        <w:jc w:val="both"/>
        <w:rPr>
          <w:rFonts w:ascii="Times New Roman" w:eastAsia="Calibri" w:hAnsi="Times New Roman" w:cs="Times New Roman"/>
          <w:sz w:val="24"/>
          <w:szCs w:val="24"/>
        </w:rPr>
      </w:pPr>
      <w:r w:rsidRPr="009F534E">
        <w:rPr>
          <w:rFonts w:ascii="Times New Roman" w:eastAsia="Calibri" w:hAnsi="Times New Roman" w:cs="Times New Roman"/>
          <w:sz w:val="24"/>
          <w:szCs w:val="24"/>
        </w:rPr>
        <w:t>4. narediti Ministarstvu da postupke obrade uskladi s odredbama ovog</w:t>
      </w:r>
      <w:r w:rsidR="005A5058" w:rsidRPr="009F534E">
        <w:rPr>
          <w:rFonts w:ascii="Times New Roman" w:eastAsia="Calibri" w:hAnsi="Times New Roman" w:cs="Times New Roman"/>
          <w:sz w:val="24"/>
          <w:szCs w:val="24"/>
        </w:rPr>
        <w:t>a</w:t>
      </w:r>
      <w:r w:rsidRPr="009F534E">
        <w:rPr>
          <w:rFonts w:ascii="Times New Roman" w:eastAsia="Calibri" w:hAnsi="Times New Roman" w:cs="Times New Roman"/>
          <w:sz w:val="24"/>
          <w:szCs w:val="24"/>
        </w:rPr>
        <w:t xml:space="preserve"> Zakona, Uredbe EU 2017/2226, Uredbe EU 2018/1240 i propisima kojima se uređuje područje zaštite osobnih podataka, prema potrebi na točno određ</w:t>
      </w:r>
      <w:r w:rsidR="002C6C5B" w:rsidRPr="009F534E">
        <w:rPr>
          <w:rFonts w:ascii="Times New Roman" w:eastAsia="Calibri" w:hAnsi="Times New Roman" w:cs="Times New Roman"/>
          <w:sz w:val="24"/>
          <w:szCs w:val="24"/>
        </w:rPr>
        <w:t>en način i u točno zadanom roku</w:t>
      </w:r>
    </w:p>
    <w:p w14:paraId="20F9D273" w14:textId="77777777" w:rsidR="00CA2A49" w:rsidRPr="009F534E" w:rsidRDefault="00CA2A49" w:rsidP="00EA51CE">
      <w:pPr>
        <w:spacing w:after="0" w:line="240" w:lineRule="auto"/>
        <w:jc w:val="both"/>
        <w:rPr>
          <w:rFonts w:ascii="Times New Roman" w:eastAsia="Calibri" w:hAnsi="Times New Roman" w:cs="Times New Roman"/>
          <w:sz w:val="24"/>
          <w:szCs w:val="24"/>
        </w:rPr>
      </w:pPr>
      <w:r w:rsidRPr="009F534E">
        <w:rPr>
          <w:rFonts w:ascii="Times New Roman" w:eastAsia="Calibri" w:hAnsi="Times New Roman" w:cs="Times New Roman"/>
          <w:sz w:val="24"/>
          <w:szCs w:val="24"/>
        </w:rPr>
        <w:t>5. privremeno ili konačno ograničiti ili</w:t>
      </w:r>
      <w:r w:rsidR="002C6C5B" w:rsidRPr="009F534E">
        <w:rPr>
          <w:rFonts w:ascii="Times New Roman" w:eastAsia="Calibri" w:hAnsi="Times New Roman" w:cs="Times New Roman"/>
          <w:sz w:val="24"/>
          <w:szCs w:val="24"/>
        </w:rPr>
        <w:t xml:space="preserve"> zabraniti obradu</w:t>
      </w:r>
    </w:p>
    <w:p w14:paraId="2B0B4D8F" w14:textId="77777777" w:rsidR="00CA2A49" w:rsidRPr="009F534E" w:rsidRDefault="00CA2A49" w:rsidP="00EA51CE">
      <w:pPr>
        <w:spacing w:after="0" w:line="240" w:lineRule="auto"/>
        <w:jc w:val="both"/>
        <w:rPr>
          <w:rFonts w:ascii="Times New Roman" w:eastAsia="Calibri" w:hAnsi="Times New Roman" w:cs="Times New Roman"/>
          <w:sz w:val="24"/>
          <w:szCs w:val="24"/>
        </w:rPr>
      </w:pPr>
      <w:r w:rsidRPr="009F534E">
        <w:rPr>
          <w:rFonts w:ascii="Times New Roman" w:eastAsia="Calibri" w:hAnsi="Times New Roman" w:cs="Times New Roman"/>
          <w:sz w:val="24"/>
          <w:szCs w:val="24"/>
        </w:rPr>
        <w:t>6. narediti ispravljanje ili brisanje osobnih po</w:t>
      </w:r>
      <w:r w:rsidR="002C6C5B" w:rsidRPr="009F534E">
        <w:rPr>
          <w:rFonts w:ascii="Times New Roman" w:eastAsia="Calibri" w:hAnsi="Times New Roman" w:cs="Times New Roman"/>
          <w:sz w:val="24"/>
          <w:szCs w:val="24"/>
        </w:rPr>
        <w:t>dataka ili ograničavanje obrade</w:t>
      </w:r>
    </w:p>
    <w:p w14:paraId="6BAB413C" w14:textId="77777777" w:rsidR="00CA2A49" w:rsidRPr="009F534E" w:rsidRDefault="00CA2A49" w:rsidP="00EA51CE">
      <w:pPr>
        <w:spacing w:after="0" w:line="240" w:lineRule="auto"/>
        <w:jc w:val="both"/>
        <w:rPr>
          <w:rFonts w:ascii="Times New Roman" w:eastAsia="Calibri" w:hAnsi="Times New Roman" w:cs="Times New Roman"/>
          <w:sz w:val="24"/>
          <w:szCs w:val="24"/>
        </w:rPr>
      </w:pPr>
      <w:r w:rsidRPr="009F534E">
        <w:rPr>
          <w:rFonts w:ascii="Times New Roman" w:eastAsia="Calibri" w:hAnsi="Times New Roman" w:cs="Times New Roman"/>
          <w:sz w:val="24"/>
          <w:szCs w:val="24"/>
        </w:rPr>
        <w:t xml:space="preserve">7. narediti suspenziju protoka podataka trećim zemljama, međunarodnim organizacijama i privatnim osobama. </w:t>
      </w:r>
    </w:p>
    <w:p w14:paraId="23F29648" w14:textId="77777777" w:rsidR="00CA2A49" w:rsidRPr="009F534E" w:rsidRDefault="00CA2A49" w:rsidP="00EA51CE">
      <w:pPr>
        <w:spacing w:after="0" w:line="240" w:lineRule="auto"/>
        <w:jc w:val="both"/>
        <w:rPr>
          <w:rFonts w:ascii="Times New Roman" w:eastAsia="Calibri" w:hAnsi="Times New Roman" w:cs="Times New Roman"/>
          <w:sz w:val="24"/>
          <w:szCs w:val="24"/>
        </w:rPr>
      </w:pPr>
      <w:r w:rsidRPr="009F534E">
        <w:rPr>
          <w:rFonts w:ascii="Times New Roman" w:eastAsia="Calibri" w:hAnsi="Times New Roman" w:cs="Times New Roman"/>
          <w:sz w:val="24"/>
          <w:szCs w:val="24"/>
        </w:rPr>
        <w:t>(</w:t>
      </w:r>
      <w:r w:rsidR="00B41B18" w:rsidRPr="009F534E">
        <w:rPr>
          <w:rFonts w:ascii="Times New Roman" w:eastAsia="Calibri" w:hAnsi="Times New Roman" w:cs="Times New Roman"/>
          <w:sz w:val="24"/>
          <w:szCs w:val="24"/>
        </w:rPr>
        <w:t>5</w:t>
      </w:r>
      <w:r w:rsidRPr="009F534E">
        <w:rPr>
          <w:rFonts w:ascii="Times New Roman" w:eastAsia="Calibri" w:hAnsi="Times New Roman" w:cs="Times New Roman"/>
          <w:sz w:val="24"/>
          <w:szCs w:val="24"/>
        </w:rPr>
        <w:t xml:space="preserve">) O izrečenim mjerama iz stavka </w:t>
      </w:r>
      <w:r w:rsidR="00535609" w:rsidRPr="009F534E">
        <w:rPr>
          <w:rFonts w:ascii="Times New Roman" w:eastAsia="Calibri" w:hAnsi="Times New Roman" w:cs="Times New Roman"/>
          <w:sz w:val="24"/>
          <w:szCs w:val="24"/>
        </w:rPr>
        <w:t>4</w:t>
      </w:r>
      <w:r w:rsidRPr="009F534E">
        <w:rPr>
          <w:rFonts w:ascii="Times New Roman" w:eastAsia="Calibri" w:hAnsi="Times New Roman" w:cs="Times New Roman"/>
          <w:sz w:val="24"/>
          <w:szCs w:val="24"/>
        </w:rPr>
        <w:t>. točaka 2.</w:t>
      </w:r>
      <w:r w:rsidR="009E379C" w:rsidRPr="009F534E">
        <w:rPr>
          <w:rFonts w:ascii="Times New Roman" w:eastAsia="Calibri" w:hAnsi="Times New Roman" w:cs="Times New Roman"/>
          <w:sz w:val="24"/>
          <w:szCs w:val="24"/>
        </w:rPr>
        <w:t xml:space="preserve"> </w:t>
      </w:r>
      <w:r w:rsidRPr="009F534E">
        <w:rPr>
          <w:rFonts w:ascii="Times New Roman" w:eastAsia="Calibri" w:hAnsi="Times New Roman" w:cs="Times New Roman"/>
          <w:sz w:val="24"/>
          <w:szCs w:val="24"/>
        </w:rPr>
        <w:t>-</w:t>
      </w:r>
      <w:r w:rsidR="009E379C" w:rsidRPr="009F534E">
        <w:rPr>
          <w:rFonts w:ascii="Times New Roman" w:eastAsia="Calibri" w:hAnsi="Times New Roman" w:cs="Times New Roman"/>
          <w:sz w:val="24"/>
          <w:szCs w:val="24"/>
        </w:rPr>
        <w:t xml:space="preserve"> </w:t>
      </w:r>
      <w:r w:rsidRPr="009F534E">
        <w:rPr>
          <w:rFonts w:ascii="Times New Roman" w:eastAsia="Calibri" w:hAnsi="Times New Roman" w:cs="Times New Roman"/>
          <w:sz w:val="24"/>
          <w:szCs w:val="24"/>
        </w:rPr>
        <w:t>7. ovoga članka Agencija donosi rješenje</w:t>
      </w:r>
      <w:r w:rsidR="00535609" w:rsidRPr="009F534E">
        <w:rPr>
          <w:rFonts w:ascii="Times New Roman" w:eastAsia="Calibri" w:hAnsi="Times New Roman" w:cs="Times New Roman"/>
          <w:sz w:val="24"/>
          <w:szCs w:val="24"/>
        </w:rPr>
        <w:t xml:space="preserve"> protiv kojeg nije dopuštena žalba, ali se može pokrenuti upravni spor</w:t>
      </w:r>
      <w:r w:rsidRPr="009F534E">
        <w:rPr>
          <w:rFonts w:ascii="Times New Roman" w:eastAsia="Calibri" w:hAnsi="Times New Roman" w:cs="Times New Roman"/>
          <w:sz w:val="24"/>
          <w:szCs w:val="24"/>
        </w:rPr>
        <w:t>.“</w:t>
      </w:r>
      <w:r w:rsidR="002C6C5B" w:rsidRPr="009F534E">
        <w:rPr>
          <w:rFonts w:ascii="Times New Roman" w:eastAsia="Calibri" w:hAnsi="Times New Roman" w:cs="Times New Roman"/>
          <w:sz w:val="24"/>
          <w:szCs w:val="24"/>
        </w:rPr>
        <w:t>.</w:t>
      </w:r>
    </w:p>
    <w:p w14:paraId="2C7C08D2" w14:textId="77777777" w:rsidR="00756DC3" w:rsidRPr="009F534E" w:rsidRDefault="00756DC3" w:rsidP="00EA51CE">
      <w:pPr>
        <w:spacing w:after="0" w:line="240" w:lineRule="auto"/>
        <w:jc w:val="center"/>
        <w:rPr>
          <w:rFonts w:ascii="Times New Roman" w:eastAsia="Times New Roman" w:hAnsi="Times New Roman" w:cs="Times New Roman"/>
          <w:sz w:val="24"/>
          <w:szCs w:val="24"/>
          <w:lang w:eastAsia="hr-HR"/>
        </w:rPr>
      </w:pPr>
    </w:p>
    <w:p w14:paraId="2D6B30C3" w14:textId="77777777" w:rsidR="00756DC3" w:rsidRPr="009F534E" w:rsidRDefault="00756DC3" w:rsidP="00EA51CE">
      <w:pPr>
        <w:spacing w:after="0" w:line="240" w:lineRule="auto"/>
        <w:jc w:val="center"/>
        <w:rPr>
          <w:rFonts w:ascii="Times New Roman" w:eastAsia="Times New Roman" w:hAnsi="Times New Roman" w:cs="Times New Roman"/>
          <w:b/>
          <w:sz w:val="24"/>
          <w:szCs w:val="24"/>
          <w:lang w:eastAsia="hr-HR"/>
        </w:rPr>
      </w:pPr>
      <w:r w:rsidRPr="009F534E">
        <w:rPr>
          <w:rFonts w:ascii="Times New Roman" w:eastAsia="Times New Roman" w:hAnsi="Times New Roman" w:cs="Times New Roman"/>
          <w:b/>
          <w:sz w:val="24"/>
          <w:szCs w:val="24"/>
          <w:lang w:eastAsia="hr-HR"/>
        </w:rPr>
        <w:t xml:space="preserve">Članak </w:t>
      </w:r>
      <w:r w:rsidR="006A513D" w:rsidRPr="009F534E">
        <w:rPr>
          <w:rFonts w:ascii="Times New Roman" w:eastAsia="Times New Roman" w:hAnsi="Times New Roman" w:cs="Times New Roman"/>
          <w:b/>
          <w:sz w:val="24"/>
          <w:szCs w:val="24"/>
          <w:lang w:eastAsia="hr-HR"/>
        </w:rPr>
        <w:t>8</w:t>
      </w:r>
      <w:r w:rsidR="00A8429A" w:rsidRPr="009F534E">
        <w:rPr>
          <w:rFonts w:ascii="Times New Roman" w:eastAsia="Times New Roman" w:hAnsi="Times New Roman" w:cs="Times New Roman"/>
          <w:b/>
          <w:sz w:val="24"/>
          <w:szCs w:val="24"/>
          <w:lang w:eastAsia="hr-HR"/>
        </w:rPr>
        <w:t>3</w:t>
      </w:r>
      <w:r w:rsidRPr="009F534E">
        <w:rPr>
          <w:rFonts w:ascii="Times New Roman" w:eastAsia="Times New Roman" w:hAnsi="Times New Roman" w:cs="Times New Roman"/>
          <w:b/>
          <w:sz w:val="24"/>
          <w:szCs w:val="24"/>
          <w:lang w:eastAsia="hr-HR"/>
        </w:rPr>
        <w:t>.</w:t>
      </w:r>
    </w:p>
    <w:p w14:paraId="043A85D4" w14:textId="77777777" w:rsidR="00C30169" w:rsidRPr="009F534E" w:rsidRDefault="00C30169" w:rsidP="00EA51CE">
      <w:pPr>
        <w:spacing w:after="0" w:line="240" w:lineRule="auto"/>
        <w:jc w:val="center"/>
        <w:rPr>
          <w:rFonts w:ascii="Times New Roman" w:eastAsia="Times New Roman" w:hAnsi="Times New Roman" w:cs="Times New Roman"/>
          <w:b/>
          <w:sz w:val="24"/>
          <w:szCs w:val="24"/>
          <w:lang w:eastAsia="hr-HR"/>
        </w:rPr>
      </w:pPr>
    </w:p>
    <w:p w14:paraId="542CD973" w14:textId="77777777" w:rsidR="00C30169" w:rsidRPr="009F534E" w:rsidRDefault="00501A34" w:rsidP="00863D4E">
      <w:pPr>
        <w:spacing w:after="0" w:line="240" w:lineRule="auto"/>
        <w:ind w:firstLine="708"/>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N</w:t>
      </w:r>
      <w:r w:rsidR="00761F3E" w:rsidRPr="009F534E">
        <w:rPr>
          <w:rFonts w:ascii="Times New Roman" w:eastAsia="Times New Roman" w:hAnsi="Times New Roman" w:cs="Times New Roman"/>
          <w:sz w:val="24"/>
          <w:szCs w:val="24"/>
          <w:lang w:eastAsia="hr-HR"/>
        </w:rPr>
        <w:t>aslov poglavlja</w:t>
      </w:r>
      <w:r w:rsidR="00FD729A" w:rsidRPr="009F534E">
        <w:rPr>
          <w:rFonts w:ascii="Times New Roman" w:eastAsia="Times New Roman" w:hAnsi="Times New Roman" w:cs="Times New Roman"/>
          <w:sz w:val="24"/>
          <w:szCs w:val="24"/>
          <w:lang w:eastAsia="hr-HR"/>
        </w:rPr>
        <w:t xml:space="preserve"> XVI., </w:t>
      </w:r>
      <w:r w:rsidR="00761F3E" w:rsidRPr="009F534E">
        <w:rPr>
          <w:rFonts w:ascii="Times New Roman" w:eastAsia="Times New Roman" w:hAnsi="Times New Roman" w:cs="Times New Roman"/>
          <w:sz w:val="24"/>
          <w:szCs w:val="24"/>
          <w:lang w:eastAsia="hr-HR"/>
        </w:rPr>
        <w:t>naslov iznad članka</w:t>
      </w:r>
      <w:r w:rsidRPr="009F534E">
        <w:rPr>
          <w:rFonts w:ascii="Times New Roman" w:eastAsia="Times New Roman" w:hAnsi="Times New Roman" w:cs="Times New Roman"/>
          <w:sz w:val="24"/>
          <w:szCs w:val="24"/>
          <w:lang w:eastAsia="hr-HR"/>
        </w:rPr>
        <w:t xml:space="preserve"> 246. </w:t>
      </w:r>
      <w:r w:rsidR="00761F3E" w:rsidRPr="009F534E">
        <w:rPr>
          <w:rFonts w:ascii="Times New Roman" w:eastAsia="Times New Roman" w:hAnsi="Times New Roman" w:cs="Times New Roman"/>
          <w:sz w:val="24"/>
          <w:szCs w:val="24"/>
          <w:lang w:eastAsia="hr-HR"/>
        </w:rPr>
        <w:t xml:space="preserve">i članak </w:t>
      </w:r>
      <w:r w:rsidR="00C30169" w:rsidRPr="009F534E">
        <w:rPr>
          <w:rFonts w:ascii="Times New Roman" w:eastAsia="Times New Roman" w:hAnsi="Times New Roman" w:cs="Times New Roman"/>
          <w:sz w:val="24"/>
          <w:szCs w:val="24"/>
          <w:lang w:eastAsia="hr-HR"/>
        </w:rPr>
        <w:t>246. briš</w:t>
      </w:r>
      <w:r w:rsidRPr="009F534E">
        <w:rPr>
          <w:rFonts w:ascii="Times New Roman" w:eastAsia="Times New Roman" w:hAnsi="Times New Roman" w:cs="Times New Roman"/>
          <w:sz w:val="24"/>
          <w:szCs w:val="24"/>
          <w:lang w:eastAsia="hr-HR"/>
        </w:rPr>
        <w:t>u</w:t>
      </w:r>
      <w:r w:rsidR="00C30169" w:rsidRPr="009F534E">
        <w:rPr>
          <w:rFonts w:ascii="Times New Roman" w:eastAsia="Times New Roman" w:hAnsi="Times New Roman" w:cs="Times New Roman"/>
          <w:sz w:val="24"/>
          <w:szCs w:val="24"/>
          <w:lang w:eastAsia="hr-HR"/>
        </w:rPr>
        <w:t xml:space="preserve"> se. </w:t>
      </w:r>
    </w:p>
    <w:p w14:paraId="579EFCE6" w14:textId="77777777" w:rsidR="00501A34" w:rsidRPr="009F534E" w:rsidRDefault="00501A34" w:rsidP="00EA51CE">
      <w:pPr>
        <w:spacing w:after="0" w:line="240" w:lineRule="auto"/>
        <w:jc w:val="center"/>
        <w:rPr>
          <w:rFonts w:ascii="Times New Roman" w:eastAsia="Times New Roman" w:hAnsi="Times New Roman" w:cs="Times New Roman"/>
          <w:b/>
          <w:sz w:val="24"/>
          <w:szCs w:val="24"/>
          <w:lang w:eastAsia="hr-HR"/>
        </w:rPr>
      </w:pPr>
    </w:p>
    <w:p w14:paraId="0958E185" w14:textId="77777777" w:rsidR="00A26456" w:rsidRPr="009F534E" w:rsidRDefault="00C30169" w:rsidP="00EA51CE">
      <w:pPr>
        <w:spacing w:after="0" w:line="240" w:lineRule="auto"/>
        <w:jc w:val="center"/>
        <w:rPr>
          <w:rFonts w:ascii="Times New Roman" w:eastAsia="Times New Roman" w:hAnsi="Times New Roman" w:cs="Times New Roman"/>
          <w:b/>
          <w:sz w:val="24"/>
          <w:szCs w:val="24"/>
          <w:lang w:eastAsia="hr-HR"/>
        </w:rPr>
      </w:pPr>
      <w:r w:rsidRPr="009F534E">
        <w:rPr>
          <w:rFonts w:ascii="Times New Roman" w:eastAsia="Times New Roman" w:hAnsi="Times New Roman" w:cs="Times New Roman"/>
          <w:b/>
          <w:sz w:val="24"/>
          <w:szCs w:val="24"/>
          <w:lang w:eastAsia="hr-HR"/>
        </w:rPr>
        <w:t xml:space="preserve">Članak </w:t>
      </w:r>
      <w:r w:rsidR="006A513D" w:rsidRPr="009F534E">
        <w:rPr>
          <w:rFonts w:ascii="Times New Roman" w:eastAsia="Times New Roman" w:hAnsi="Times New Roman" w:cs="Times New Roman"/>
          <w:b/>
          <w:sz w:val="24"/>
          <w:szCs w:val="24"/>
          <w:lang w:eastAsia="hr-HR"/>
        </w:rPr>
        <w:t>8</w:t>
      </w:r>
      <w:r w:rsidR="00A8429A" w:rsidRPr="009F534E">
        <w:rPr>
          <w:rFonts w:ascii="Times New Roman" w:eastAsia="Times New Roman" w:hAnsi="Times New Roman" w:cs="Times New Roman"/>
          <w:b/>
          <w:sz w:val="24"/>
          <w:szCs w:val="24"/>
          <w:lang w:eastAsia="hr-HR"/>
        </w:rPr>
        <w:t>4</w:t>
      </w:r>
      <w:r w:rsidRPr="009F534E">
        <w:rPr>
          <w:rFonts w:ascii="Times New Roman" w:eastAsia="Times New Roman" w:hAnsi="Times New Roman" w:cs="Times New Roman"/>
          <w:b/>
          <w:sz w:val="24"/>
          <w:szCs w:val="24"/>
          <w:lang w:eastAsia="hr-HR"/>
        </w:rPr>
        <w:t xml:space="preserve">. </w:t>
      </w:r>
    </w:p>
    <w:p w14:paraId="31D05640" w14:textId="77777777" w:rsidR="00EE175D" w:rsidRPr="009F534E" w:rsidRDefault="00EE175D" w:rsidP="00EA51CE">
      <w:pPr>
        <w:spacing w:after="0" w:line="240" w:lineRule="auto"/>
        <w:jc w:val="center"/>
        <w:rPr>
          <w:rFonts w:ascii="Times New Roman" w:eastAsia="Times New Roman" w:hAnsi="Times New Roman" w:cs="Times New Roman"/>
          <w:b/>
          <w:sz w:val="24"/>
          <w:szCs w:val="24"/>
          <w:lang w:eastAsia="hr-HR"/>
        </w:rPr>
      </w:pPr>
    </w:p>
    <w:p w14:paraId="2089B22A" w14:textId="77777777" w:rsidR="00756DC3" w:rsidRPr="009F534E" w:rsidRDefault="00C16F65"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F178C4" w:rsidRPr="009F534E">
        <w:rPr>
          <w:rFonts w:ascii="Times New Roman" w:eastAsia="Times New Roman" w:hAnsi="Times New Roman" w:cs="Times New Roman"/>
          <w:sz w:val="24"/>
          <w:szCs w:val="24"/>
          <w:lang w:eastAsia="hr-HR"/>
        </w:rPr>
        <w:t xml:space="preserve">Članak </w:t>
      </w:r>
      <w:r w:rsidR="00756DC3" w:rsidRPr="009F534E">
        <w:rPr>
          <w:rFonts w:ascii="Times New Roman" w:eastAsia="Times New Roman" w:hAnsi="Times New Roman" w:cs="Times New Roman"/>
          <w:sz w:val="24"/>
          <w:szCs w:val="24"/>
          <w:lang w:eastAsia="hr-HR"/>
        </w:rPr>
        <w:t>247. mijenja se i glasi:</w:t>
      </w:r>
    </w:p>
    <w:p w14:paraId="5D84B1B9" w14:textId="77777777" w:rsidR="00F178C4" w:rsidRPr="009F534E" w:rsidRDefault="00F178C4" w:rsidP="00EA51CE">
      <w:pPr>
        <w:spacing w:after="0" w:line="240" w:lineRule="auto"/>
        <w:jc w:val="both"/>
        <w:rPr>
          <w:rFonts w:ascii="Times New Roman" w:eastAsia="Times New Roman" w:hAnsi="Times New Roman" w:cs="Times New Roman"/>
          <w:sz w:val="24"/>
          <w:szCs w:val="24"/>
          <w:lang w:eastAsia="hr-HR"/>
        </w:rPr>
      </w:pPr>
    </w:p>
    <w:p w14:paraId="46A2F673" w14:textId="77777777" w:rsidR="00F178C4" w:rsidRPr="009F534E" w:rsidRDefault="00C16F6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F178C4" w:rsidRPr="009F534E">
        <w:rPr>
          <w:rFonts w:ascii="Times New Roman" w:hAnsi="Times New Roman" w:cs="Times New Roman"/>
          <w:sz w:val="24"/>
          <w:szCs w:val="24"/>
        </w:rPr>
        <w:t>(1) Novčanom kaznom u iznosu od 10.000,00 do 20.000,00 eura za svakog državljanina treće zemlje kaznit će se poslodavac – pravna osoba koja zapošljava ili se koristi radom državljanina treće zemlje koji nezakonito boravi u Republici Hrvatskoj (članak 88. stavak 5.).</w:t>
      </w:r>
    </w:p>
    <w:p w14:paraId="74D5775C" w14:textId="77777777" w:rsidR="00F178C4" w:rsidRPr="009F534E" w:rsidRDefault="00F178C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Novčanom kaznom u iznosu od 5000,00 do 15.000,00 eura za svakog državljanina treće zemlje kaznit će se poslodavac – pravna osoba koja je s državljaninom treće zemlje zasnovala radni odnos ili koristi njegov rad:</w:t>
      </w:r>
    </w:p>
    <w:p w14:paraId="3C50FF9B" w14:textId="77777777" w:rsidR="00262E02" w:rsidRPr="009F534E" w:rsidRDefault="00F178C4" w:rsidP="00EA51CE">
      <w:pPr>
        <w:pStyle w:val="box466057"/>
        <w:shd w:val="clear" w:color="auto" w:fill="FFFFFF"/>
        <w:spacing w:before="0" w:beforeAutospacing="0" w:after="0" w:afterAutospacing="0"/>
        <w:jc w:val="both"/>
        <w:textAlignment w:val="baseline"/>
      </w:pPr>
      <w:r w:rsidRPr="009F534E">
        <w:t>1. ako državljanin treće zemlje</w:t>
      </w:r>
      <w:r w:rsidR="00262E02" w:rsidRPr="009F534E">
        <w:t xml:space="preserve">: </w:t>
      </w:r>
    </w:p>
    <w:p w14:paraId="0A6AA877" w14:textId="77777777" w:rsidR="00262E02" w:rsidRPr="009F534E" w:rsidRDefault="00262E02" w:rsidP="00EA51CE">
      <w:pPr>
        <w:pStyle w:val="box466057"/>
        <w:shd w:val="clear" w:color="auto" w:fill="FFFFFF"/>
        <w:spacing w:before="0" w:beforeAutospacing="0" w:after="0" w:afterAutospacing="0"/>
        <w:jc w:val="both"/>
        <w:textAlignment w:val="baseline"/>
      </w:pPr>
      <w:r w:rsidRPr="009F534E">
        <w:lastRenderedPageBreak/>
        <w:t xml:space="preserve">- nema </w:t>
      </w:r>
      <w:r w:rsidR="00F178C4" w:rsidRPr="009F534E">
        <w:t xml:space="preserve">dozvolu boravka iz članka 91. stavka 2. </w:t>
      </w:r>
      <w:r w:rsidRPr="009F534E">
        <w:t xml:space="preserve">ovoga Zakona </w:t>
      </w:r>
      <w:r w:rsidR="00F178C4" w:rsidRPr="009F534E">
        <w:t xml:space="preserve">odnosno </w:t>
      </w:r>
      <w:r w:rsidRPr="009F534E">
        <w:t xml:space="preserve">započne s radom suprotno </w:t>
      </w:r>
      <w:r w:rsidR="00F178C4" w:rsidRPr="009F534E">
        <w:t>stav</w:t>
      </w:r>
      <w:r w:rsidRPr="009F534E">
        <w:t xml:space="preserve">ku </w:t>
      </w:r>
      <w:r w:rsidR="00F178C4" w:rsidRPr="009F534E">
        <w:t xml:space="preserve">5. </w:t>
      </w:r>
      <w:r w:rsidRPr="009F534E">
        <w:t xml:space="preserve">toga članka </w:t>
      </w:r>
      <w:r w:rsidR="00386FA9" w:rsidRPr="009F534E">
        <w:t>(članak 88. stavak 1. podstavak 1.)</w:t>
      </w:r>
    </w:p>
    <w:p w14:paraId="38CD97D3" w14:textId="77777777" w:rsidR="00262E02" w:rsidRPr="009F534E" w:rsidRDefault="00262E02" w:rsidP="00EA51CE">
      <w:pPr>
        <w:pStyle w:val="box466057"/>
        <w:shd w:val="clear" w:color="auto" w:fill="FFFFFF"/>
        <w:spacing w:before="0" w:beforeAutospacing="0" w:after="0" w:afterAutospacing="0"/>
        <w:jc w:val="both"/>
        <w:textAlignment w:val="baseline"/>
      </w:pPr>
      <w:r w:rsidRPr="009F534E">
        <w:t xml:space="preserve">- nema dozvolu boravka iz članka 91. stavka 2. ovoga Zakona i </w:t>
      </w:r>
      <w:r w:rsidR="00F178C4" w:rsidRPr="009F534E">
        <w:t xml:space="preserve">pozitivno mišljenje Hrvatskog zavoda za zapošljavanje iz članka 100. stavka </w:t>
      </w:r>
      <w:r w:rsidR="000411DB" w:rsidRPr="009F534E">
        <w:t>6</w:t>
      </w:r>
      <w:r w:rsidR="00F178C4" w:rsidRPr="009F534E">
        <w:t>.</w:t>
      </w:r>
      <w:r w:rsidRPr="009F534E">
        <w:t xml:space="preserve"> ili </w:t>
      </w:r>
      <w:r w:rsidR="00F178C4" w:rsidRPr="009F534E">
        <w:t>članka 103.c stavka 4.</w:t>
      </w:r>
      <w:r w:rsidRPr="009F534E">
        <w:t xml:space="preserve"> ili</w:t>
      </w:r>
      <w:r w:rsidR="00F178C4" w:rsidRPr="009F534E">
        <w:t xml:space="preserve"> članka 103.d stavka 3.</w:t>
      </w:r>
      <w:r w:rsidR="002706D4" w:rsidRPr="009F534E">
        <w:t xml:space="preserve"> ili</w:t>
      </w:r>
      <w:r w:rsidR="00F178C4" w:rsidRPr="009F534E">
        <w:t xml:space="preserve"> članka 103.e stavka </w:t>
      </w:r>
      <w:r w:rsidR="000411DB" w:rsidRPr="009F534E">
        <w:t>5.</w:t>
      </w:r>
      <w:r w:rsidR="00F178C4" w:rsidRPr="009F534E">
        <w:t xml:space="preserve"> ovoga Zakona</w:t>
      </w:r>
      <w:r w:rsidR="00F31B11" w:rsidRPr="009F534E">
        <w:t xml:space="preserve"> (članak 88. stavak 1. podstavak 2.)</w:t>
      </w:r>
    </w:p>
    <w:p w14:paraId="42465524" w14:textId="3D6714DE" w:rsidR="00F31B11" w:rsidRPr="009F534E" w:rsidRDefault="00262E02" w:rsidP="00EA51CE">
      <w:pPr>
        <w:pStyle w:val="box466057"/>
        <w:shd w:val="clear" w:color="auto" w:fill="FFFFFF"/>
        <w:spacing w:before="0" w:beforeAutospacing="0" w:after="0" w:afterAutospacing="0"/>
        <w:jc w:val="both"/>
        <w:textAlignment w:val="baseline"/>
      </w:pPr>
      <w:r w:rsidRPr="009F534E">
        <w:t xml:space="preserve">- </w:t>
      </w:r>
      <w:r w:rsidR="00F178C4" w:rsidRPr="009F534E">
        <w:t xml:space="preserve">nema potvrdu iz članka 91. stavka 3. podstavka 1. </w:t>
      </w:r>
      <w:r w:rsidR="00EE042C" w:rsidRPr="009F534E">
        <w:t xml:space="preserve">odnosno stavka 4. </w:t>
      </w:r>
      <w:r w:rsidR="00F178C4" w:rsidRPr="009F534E">
        <w:t xml:space="preserve">ovoga Zakona ako se radi o sezonskom radniku do 90 dana </w:t>
      </w:r>
      <w:r w:rsidR="00F31B11" w:rsidRPr="009F534E">
        <w:t>(članak 88. stavak 1. podstavak 3.)</w:t>
      </w:r>
    </w:p>
    <w:p w14:paraId="1F3D179A" w14:textId="77777777" w:rsidR="00386FA9" w:rsidRPr="009F534E" w:rsidRDefault="00F31B11" w:rsidP="00EA51CE">
      <w:pPr>
        <w:pStyle w:val="box466057"/>
        <w:shd w:val="clear" w:color="auto" w:fill="FFFFFF"/>
        <w:spacing w:before="0" w:beforeAutospacing="0" w:after="0" w:afterAutospacing="0"/>
        <w:jc w:val="both"/>
        <w:textAlignment w:val="baseline"/>
      </w:pPr>
      <w:r w:rsidRPr="009F534E">
        <w:t xml:space="preserve">- </w:t>
      </w:r>
      <w:r w:rsidR="00F178C4" w:rsidRPr="009F534E">
        <w:t xml:space="preserve">nema potvrdu o prijavi rada (članak 88. stavak </w:t>
      </w:r>
      <w:r w:rsidR="0046076E" w:rsidRPr="009F534E">
        <w:t>1</w:t>
      </w:r>
      <w:r w:rsidR="00F178C4" w:rsidRPr="009F534E">
        <w:t>.</w:t>
      </w:r>
      <w:r w:rsidRPr="009F534E">
        <w:t xml:space="preserve"> podstavak 4.</w:t>
      </w:r>
      <w:r w:rsidR="00F178C4" w:rsidRPr="009F534E">
        <w:t>)</w:t>
      </w:r>
    </w:p>
    <w:p w14:paraId="05BF3A67" w14:textId="77777777" w:rsidR="004733E4" w:rsidRPr="009F534E" w:rsidRDefault="00F178C4"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 ako</w:t>
      </w:r>
      <w:r w:rsidR="004733E4" w:rsidRPr="009F534E">
        <w:t xml:space="preserve"> </w:t>
      </w:r>
      <w:r w:rsidR="004733E4" w:rsidRPr="009F534E">
        <w:rPr>
          <w:rFonts w:ascii="Times New Roman" w:eastAsia="Times New Roman" w:hAnsi="Times New Roman" w:cs="Times New Roman"/>
          <w:sz w:val="24"/>
          <w:szCs w:val="24"/>
          <w:lang w:eastAsia="hr-HR"/>
        </w:rPr>
        <w:t xml:space="preserve">državljanina treće zemlje </w:t>
      </w:r>
      <w:r w:rsidRPr="009F534E">
        <w:rPr>
          <w:rFonts w:ascii="Times New Roman" w:eastAsia="Times New Roman" w:hAnsi="Times New Roman" w:cs="Times New Roman"/>
          <w:sz w:val="24"/>
          <w:szCs w:val="24"/>
          <w:lang w:eastAsia="hr-HR"/>
        </w:rPr>
        <w:t>zapo</w:t>
      </w:r>
      <w:r w:rsidR="006B4477" w:rsidRPr="009F534E">
        <w:rPr>
          <w:rFonts w:ascii="Times New Roman" w:eastAsia="Times New Roman" w:hAnsi="Times New Roman" w:cs="Times New Roman"/>
          <w:sz w:val="24"/>
          <w:szCs w:val="24"/>
          <w:lang w:eastAsia="hr-HR"/>
        </w:rPr>
        <w:t>šljava</w:t>
      </w:r>
      <w:r w:rsidRPr="009F534E">
        <w:rPr>
          <w:rFonts w:ascii="Times New Roman" w:eastAsia="Times New Roman" w:hAnsi="Times New Roman" w:cs="Times New Roman"/>
          <w:sz w:val="24"/>
          <w:szCs w:val="24"/>
          <w:lang w:eastAsia="hr-HR"/>
        </w:rPr>
        <w:t xml:space="preserve"> </w:t>
      </w:r>
      <w:r w:rsidR="00D40C73" w:rsidRPr="009F534E">
        <w:rPr>
          <w:rFonts w:ascii="Times New Roman" w:eastAsia="Times New Roman" w:hAnsi="Times New Roman" w:cs="Times New Roman"/>
          <w:sz w:val="24"/>
          <w:szCs w:val="24"/>
          <w:lang w:eastAsia="hr-HR"/>
        </w:rPr>
        <w:t xml:space="preserve">ili </w:t>
      </w:r>
      <w:r w:rsidR="00AD3444" w:rsidRPr="009F534E">
        <w:rPr>
          <w:rFonts w:ascii="Times New Roman" w:eastAsia="Times New Roman" w:hAnsi="Times New Roman" w:cs="Times New Roman"/>
          <w:sz w:val="24"/>
          <w:szCs w:val="24"/>
          <w:lang w:eastAsia="hr-HR"/>
        </w:rPr>
        <w:t xml:space="preserve">se </w:t>
      </w:r>
      <w:r w:rsidR="00D40C73" w:rsidRPr="009F534E">
        <w:rPr>
          <w:rFonts w:ascii="Times New Roman" w:eastAsia="Times New Roman" w:hAnsi="Times New Roman" w:cs="Times New Roman"/>
          <w:sz w:val="24"/>
          <w:szCs w:val="24"/>
          <w:lang w:eastAsia="hr-HR"/>
        </w:rPr>
        <w:t xml:space="preserve">koristi </w:t>
      </w:r>
      <w:r w:rsidR="004733E4" w:rsidRPr="009F534E">
        <w:rPr>
          <w:rFonts w:ascii="Times New Roman" w:eastAsia="Times New Roman" w:hAnsi="Times New Roman" w:cs="Times New Roman"/>
          <w:sz w:val="24"/>
          <w:szCs w:val="24"/>
          <w:lang w:eastAsia="hr-HR"/>
        </w:rPr>
        <w:t xml:space="preserve">njegovim </w:t>
      </w:r>
      <w:r w:rsidR="00D40C73" w:rsidRPr="009F534E">
        <w:rPr>
          <w:rFonts w:ascii="Times New Roman" w:eastAsia="Times New Roman" w:hAnsi="Times New Roman" w:cs="Times New Roman"/>
          <w:sz w:val="24"/>
          <w:szCs w:val="24"/>
          <w:lang w:eastAsia="hr-HR"/>
        </w:rPr>
        <w:t>rad</w:t>
      </w:r>
      <w:r w:rsidR="00AD3444" w:rsidRPr="009F534E">
        <w:rPr>
          <w:rFonts w:ascii="Times New Roman" w:eastAsia="Times New Roman" w:hAnsi="Times New Roman" w:cs="Times New Roman"/>
          <w:sz w:val="24"/>
          <w:szCs w:val="24"/>
          <w:lang w:eastAsia="hr-HR"/>
        </w:rPr>
        <w:t>om</w:t>
      </w:r>
      <w:r w:rsidR="004733E4" w:rsidRPr="009F534E">
        <w:rPr>
          <w:rFonts w:ascii="Times New Roman" w:eastAsia="Times New Roman" w:hAnsi="Times New Roman" w:cs="Times New Roman"/>
          <w:sz w:val="24"/>
          <w:szCs w:val="24"/>
          <w:lang w:eastAsia="hr-HR"/>
        </w:rPr>
        <w:t>:</w:t>
      </w:r>
    </w:p>
    <w:p w14:paraId="14303186" w14:textId="77777777" w:rsidR="004733E4" w:rsidRPr="009F534E" w:rsidRDefault="004733E4" w:rsidP="00EA51CE">
      <w:pPr>
        <w:spacing w:after="0" w:line="240" w:lineRule="auto"/>
        <w:jc w:val="both"/>
        <w:rPr>
          <w:rFonts w:ascii="Times New Roman" w:hAnsi="Times New Roman" w:cs="Times New Roman"/>
          <w:sz w:val="24"/>
          <w:szCs w:val="24"/>
        </w:rPr>
      </w:pPr>
      <w:r w:rsidRPr="009F534E">
        <w:rPr>
          <w:rFonts w:ascii="Times New Roman" w:eastAsia="Times New Roman" w:hAnsi="Times New Roman" w:cs="Times New Roman"/>
          <w:sz w:val="24"/>
          <w:szCs w:val="24"/>
          <w:lang w:eastAsia="hr-HR"/>
        </w:rPr>
        <w:t xml:space="preserve">- </w:t>
      </w:r>
      <w:r w:rsidR="00F178C4" w:rsidRPr="009F534E">
        <w:rPr>
          <w:rFonts w:ascii="Times New Roman" w:eastAsia="Times New Roman" w:hAnsi="Times New Roman" w:cs="Times New Roman"/>
          <w:sz w:val="24"/>
          <w:szCs w:val="24"/>
          <w:lang w:eastAsia="hr-HR"/>
        </w:rPr>
        <w:t xml:space="preserve">na </w:t>
      </w:r>
      <w:r w:rsidRPr="009F534E">
        <w:rPr>
          <w:rFonts w:ascii="Times New Roman" w:eastAsia="Times New Roman" w:hAnsi="Times New Roman" w:cs="Times New Roman"/>
          <w:sz w:val="24"/>
          <w:szCs w:val="24"/>
          <w:lang w:eastAsia="hr-HR"/>
        </w:rPr>
        <w:t xml:space="preserve">onim </w:t>
      </w:r>
      <w:r w:rsidR="00F178C4" w:rsidRPr="009F534E">
        <w:rPr>
          <w:rFonts w:ascii="Times New Roman" w:eastAsia="Times New Roman" w:hAnsi="Times New Roman" w:cs="Times New Roman"/>
          <w:sz w:val="24"/>
          <w:szCs w:val="24"/>
          <w:lang w:eastAsia="hr-HR"/>
        </w:rPr>
        <w:t>poslovima koji nisu na</w:t>
      </w:r>
      <w:r w:rsidR="00F178C4" w:rsidRPr="009F534E">
        <w:rPr>
          <w:rFonts w:ascii="Times New Roman" w:hAnsi="Times New Roman" w:cs="Times New Roman"/>
          <w:sz w:val="24"/>
          <w:szCs w:val="24"/>
        </w:rPr>
        <w:t>vedeni u potvrdi iz članka 91. stavka 3. podstavka 1. i stavka 4. ovoga Zakona</w:t>
      </w:r>
      <w:r w:rsidRPr="009F534E">
        <w:rPr>
          <w:rFonts w:ascii="Times New Roman" w:hAnsi="Times New Roman" w:cs="Times New Roman"/>
          <w:sz w:val="24"/>
          <w:szCs w:val="24"/>
        </w:rPr>
        <w:t xml:space="preserve"> (članak 88. stavak 6. podstavak 1.)</w:t>
      </w:r>
    </w:p>
    <w:p w14:paraId="17E8ACB0" w14:textId="77777777" w:rsidR="004733E4" w:rsidRPr="009F534E" w:rsidRDefault="004733E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w:t>
      </w:r>
      <w:r w:rsidR="00F178C4" w:rsidRPr="009F534E">
        <w:rPr>
          <w:rFonts w:ascii="Times New Roman" w:hAnsi="Times New Roman" w:cs="Times New Roman"/>
          <w:sz w:val="24"/>
          <w:szCs w:val="24"/>
        </w:rPr>
        <w:t xml:space="preserve">na onim poslovima za koje nije dano pozitivno mišljenje Hrvatskog zavoda za zapošljavanje iz članka 100. stavka </w:t>
      </w:r>
      <w:r w:rsidR="002706D4" w:rsidRPr="009F534E">
        <w:rPr>
          <w:rFonts w:ascii="Times New Roman" w:hAnsi="Times New Roman" w:cs="Times New Roman"/>
          <w:sz w:val="24"/>
          <w:szCs w:val="24"/>
        </w:rPr>
        <w:t>6</w:t>
      </w:r>
      <w:r w:rsidR="00F178C4" w:rsidRPr="009F534E">
        <w:rPr>
          <w:rFonts w:ascii="Times New Roman" w:hAnsi="Times New Roman" w:cs="Times New Roman"/>
          <w:sz w:val="24"/>
          <w:szCs w:val="24"/>
        </w:rPr>
        <w:t>.</w:t>
      </w:r>
      <w:r w:rsidR="00743755" w:rsidRPr="009F534E">
        <w:rPr>
          <w:rFonts w:ascii="Times New Roman" w:hAnsi="Times New Roman" w:cs="Times New Roman"/>
          <w:sz w:val="24"/>
          <w:szCs w:val="24"/>
        </w:rPr>
        <w:t xml:space="preserve"> ili</w:t>
      </w:r>
      <w:r w:rsidR="00F178C4" w:rsidRPr="009F534E">
        <w:rPr>
          <w:rFonts w:ascii="Times New Roman" w:hAnsi="Times New Roman" w:cs="Times New Roman"/>
          <w:sz w:val="24"/>
          <w:szCs w:val="24"/>
        </w:rPr>
        <w:t xml:space="preserve"> članka 103.c stavka 4.</w:t>
      </w:r>
      <w:r w:rsidR="00743755" w:rsidRPr="009F534E">
        <w:rPr>
          <w:rFonts w:ascii="Times New Roman" w:hAnsi="Times New Roman" w:cs="Times New Roman"/>
          <w:sz w:val="24"/>
          <w:szCs w:val="24"/>
        </w:rPr>
        <w:t xml:space="preserve"> ili</w:t>
      </w:r>
      <w:r w:rsidR="00F178C4" w:rsidRPr="009F534E">
        <w:rPr>
          <w:rFonts w:ascii="Times New Roman" w:hAnsi="Times New Roman" w:cs="Times New Roman"/>
          <w:sz w:val="24"/>
          <w:szCs w:val="24"/>
        </w:rPr>
        <w:t xml:space="preserve"> članka 103.d stavka 3.</w:t>
      </w:r>
      <w:r w:rsidR="002706D4" w:rsidRPr="009F534E">
        <w:rPr>
          <w:rFonts w:ascii="Times New Roman" w:hAnsi="Times New Roman" w:cs="Times New Roman"/>
          <w:sz w:val="24"/>
          <w:szCs w:val="24"/>
        </w:rPr>
        <w:t xml:space="preserve"> ili </w:t>
      </w:r>
      <w:r w:rsidR="00F178C4" w:rsidRPr="009F534E">
        <w:rPr>
          <w:rFonts w:ascii="Times New Roman" w:hAnsi="Times New Roman" w:cs="Times New Roman"/>
          <w:sz w:val="24"/>
          <w:szCs w:val="24"/>
        </w:rPr>
        <w:t xml:space="preserve">članka 103.e stavka </w:t>
      </w:r>
      <w:r w:rsidR="002706D4" w:rsidRPr="009F534E">
        <w:rPr>
          <w:rFonts w:ascii="Times New Roman" w:hAnsi="Times New Roman" w:cs="Times New Roman"/>
          <w:sz w:val="24"/>
          <w:szCs w:val="24"/>
        </w:rPr>
        <w:t xml:space="preserve">5. </w:t>
      </w:r>
      <w:r w:rsidR="00F178C4" w:rsidRPr="009F534E">
        <w:rPr>
          <w:rFonts w:ascii="Times New Roman" w:hAnsi="Times New Roman" w:cs="Times New Roman"/>
          <w:sz w:val="24"/>
          <w:szCs w:val="24"/>
        </w:rPr>
        <w:t xml:space="preserve">ovoga Zakona </w:t>
      </w:r>
      <w:r w:rsidRPr="009F534E">
        <w:rPr>
          <w:rFonts w:ascii="Times New Roman" w:hAnsi="Times New Roman" w:cs="Times New Roman"/>
          <w:sz w:val="24"/>
          <w:szCs w:val="24"/>
        </w:rPr>
        <w:t>odnosno koji su navedeni u potvrdi iz članka 91. stavka 3. podstavaka 2. do 4. ovoga Zakona (članak 88. stavak 6. podstavak 2.)</w:t>
      </w:r>
    </w:p>
    <w:p w14:paraId="54358898" w14:textId="77777777" w:rsidR="00F178C4" w:rsidRPr="009F534E" w:rsidRDefault="004733E4"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hAnsi="Times New Roman" w:cs="Times New Roman"/>
          <w:sz w:val="24"/>
          <w:szCs w:val="24"/>
        </w:rPr>
        <w:t xml:space="preserve">- na onim poslovima koji nisu navedeni u </w:t>
      </w:r>
      <w:r w:rsidR="00F178C4" w:rsidRPr="009F534E">
        <w:rPr>
          <w:rFonts w:ascii="Times New Roman" w:hAnsi="Times New Roman" w:cs="Times New Roman"/>
          <w:sz w:val="24"/>
          <w:szCs w:val="24"/>
        </w:rPr>
        <w:t>potvrdi o prijavi rada</w:t>
      </w:r>
      <w:r w:rsidR="00F178C4" w:rsidRPr="009F534E">
        <w:rPr>
          <w:rFonts w:ascii="Times New Roman" w:eastAsia="Times New Roman" w:hAnsi="Times New Roman" w:cs="Times New Roman"/>
          <w:sz w:val="24"/>
          <w:szCs w:val="24"/>
          <w:lang w:eastAsia="hr-HR"/>
        </w:rPr>
        <w:t xml:space="preserve"> (članak 88. stavak </w:t>
      </w:r>
      <w:r w:rsidR="001837C9" w:rsidRPr="009F534E">
        <w:rPr>
          <w:rFonts w:ascii="Times New Roman" w:eastAsia="Times New Roman" w:hAnsi="Times New Roman" w:cs="Times New Roman"/>
          <w:sz w:val="24"/>
          <w:szCs w:val="24"/>
          <w:lang w:eastAsia="hr-HR"/>
        </w:rPr>
        <w:t>6</w:t>
      </w:r>
      <w:r w:rsidR="00F178C4" w:rsidRPr="009F534E">
        <w:rPr>
          <w:rFonts w:ascii="Times New Roman" w:eastAsia="Times New Roman" w:hAnsi="Times New Roman" w:cs="Times New Roman"/>
          <w:sz w:val="24"/>
          <w:szCs w:val="24"/>
          <w:lang w:eastAsia="hr-HR"/>
        </w:rPr>
        <w:t>.</w:t>
      </w:r>
      <w:r w:rsidR="001837C9" w:rsidRPr="009F534E">
        <w:rPr>
          <w:rFonts w:ascii="Times New Roman" w:eastAsia="Times New Roman" w:hAnsi="Times New Roman" w:cs="Times New Roman"/>
          <w:sz w:val="24"/>
          <w:szCs w:val="24"/>
          <w:lang w:eastAsia="hr-HR"/>
        </w:rPr>
        <w:t xml:space="preserve"> podstavak 3.</w:t>
      </w:r>
      <w:r w:rsidR="00F178C4" w:rsidRPr="009F534E">
        <w:rPr>
          <w:rFonts w:ascii="Times New Roman" w:eastAsia="Times New Roman" w:hAnsi="Times New Roman" w:cs="Times New Roman"/>
          <w:sz w:val="24"/>
          <w:szCs w:val="24"/>
          <w:lang w:eastAsia="hr-HR"/>
        </w:rPr>
        <w:t>)</w:t>
      </w:r>
    </w:p>
    <w:p w14:paraId="24C612F3" w14:textId="77777777" w:rsidR="00D41160" w:rsidRPr="009F534E" w:rsidRDefault="004733E4"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w:t>
      </w:r>
      <w:r w:rsidR="00D41160" w:rsidRPr="009F534E">
        <w:rPr>
          <w:rFonts w:ascii="Times New Roman" w:eastAsia="Times New Roman" w:hAnsi="Times New Roman" w:cs="Times New Roman"/>
          <w:sz w:val="24"/>
          <w:szCs w:val="24"/>
          <w:lang w:eastAsia="hr-HR"/>
        </w:rPr>
        <w:t xml:space="preserve"> </w:t>
      </w:r>
      <w:r w:rsidRPr="009F534E">
        <w:rPr>
          <w:rFonts w:ascii="Times New Roman" w:eastAsia="Times New Roman" w:hAnsi="Times New Roman" w:cs="Times New Roman"/>
          <w:sz w:val="24"/>
          <w:szCs w:val="24"/>
          <w:lang w:eastAsia="hr-HR"/>
        </w:rPr>
        <w:t>a nije poslodavac</w:t>
      </w:r>
      <w:r w:rsidR="00D41160" w:rsidRPr="009F534E">
        <w:rPr>
          <w:rFonts w:ascii="Times New Roman" w:eastAsia="Times New Roman" w:hAnsi="Times New Roman" w:cs="Times New Roman"/>
          <w:sz w:val="24"/>
          <w:szCs w:val="24"/>
          <w:lang w:eastAsia="hr-HR"/>
        </w:rPr>
        <w:t xml:space="preserve"> naveden u</w:t>
      </w:r>
      <w:r w:rsidRPr="009F534E">
        <w:rPr>
          <w:rFonts w:ascii="Times New Roman" w:eastAsia="Times New Roman" w:hAnsi="Times New Roman" w:cs="Times New Roman"/>
          <w:sz w:val="24"/>
          <w:szCs w:val="24"/>
          <w:lang w:eastAsia="hr-HR"/>
        </w:rPr>
        <w:t>:</w:t>
      </w:r>
    </w:p>
    <w:p w14:paraId="5DD1C50C" w14:textId="77777777" w:rsidR="00D41160" w:rsidRPr="009F534E" w:rsidRDefault="00D41160" w:rsidP="00D41160">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4733E4" w:rsidRPr="009F534E">
        <w:rPr>
          <w:rFonts w:ascii="Times New Roman" w:eastAsia="Times New Roman" w:hAnsi="Times New Roman" w:cs="Times New Roman"/>
          <w:sz w:val="24"/>
          <w:szCs w:val="24"/>
          <w:lang w:eastAsia="hr-HR"/>
        </w:rPr>
        <w:t xml:space="preserve"> </w:t>
      </w:r>
      <w:r w:rsidRPr="009F534E">
        <w:rPr>
          <w:rFonts w:ascii="Times New Roman" w:eastAsia="Times New Roman" w:hAnsi="Times New Roman" w:cs="Times New Roman"/>
          <w:sz w:val="24"/>
          <w:szCs w:val="24"/>
          <w:lang w:eastAsia="hr-HR"/>
        </w:rPr>
        <w:t>u potvrdi iz članka 91. stavka 3. podstavka 1. i stavka 4. ovoga Zakona (članak 88. stavak 6. podstavak 1.)</w:t>
      </w:r>
    </w:p>
    <w:p w14:paraId="53815638" w14:textId="77777777" w:rsidR="00D41160" w:rsidRPr="009F534E" w:rsidRDefault="00D41160" w:rsidP="00D41160">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za kojeg nije dano pozitivno mišljenje Hrvatskog zavoda za zapošljavanje iz članka 100. stavka 6. ili članka 103.c stavka 4. ili članka 103.d stavka 3. ili članka 103.e stavka 5. ovoga Zakona odnosno nije naveden u potvrdi iz članka 91. stavka 3. podstavaka 2. do 4. ovoga Zakona (članak 88. stavak 6. podstavak 2.)</w:t>
      </w:r>
    </w:p>
    <w:p w14:paraId="23D57BA9" w14:textId="77777777" w:rsidR="00D41160" w:rsidRPr="009F534E" w:rsidRDefault="00D41160" w:rsidP="00D41160">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w:t>
      </w:r>
      <w:r w:rsidRPr="009F534E">
        <w:t xml:space="preserve"> </w:t>
      </w:r>
      <w:r w:rsidRPr="009F534E">
        <w:rPr>
          <w:rFonts w:ascii="Times New Roman" w:eastAsia="Times New Roman" w:hAnsi="Times New Roman" w:cs="Times New Roman"/>
          <w:sz w:val="24"/>
          <w:szCs w:val="24"/>
          <w:lang w:eastAsia="hr-HR"/>
        </w:rPr>
        <w:t>nije naveden u potvrdi o prijavi rada (članak 88. stavak 6. podstavak 3.)</w:t>
      </w:r>
    </w:p>
    <w:p w14:paraId="4FF5C9A7" w14:textId="77777777" w:rsidR="00F178C4" w:rsidRPr="009F534E" w:rsidRDefault="00F178C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Novčanom kaznom u iznosu od </w:t>
      </w:r>
      <w:r w:rsidR="005B086D" w:rsidRPr="009F534E">
        <w:rPr>
          <w:rFonts w:ascii="Times New Roman" w:hAnsi="Times New Roman" w:cs="Times New Roman"/>
          <w:sz w:val="24"/>
          <w:szCs w:val="24"/>
        </w:rPr>
        <w:t>5000</w:t>
      </w:r>
      <w:r w:rsidRPr="009F534E">
        <w:rPr>
          <w:rFonts w:ascii="Times New Roman" w:hAnsi="Times New Roman" w:cs="Times New Roman"/>
          <w:sz w:val="24"/>
          <w:szCs w:val="24"/>
        </w:rPr>
        <w:t xml:space="preserve">,00 do </w:t>
      </w:r>
      <w:r w:rsidR="005B086D" w:rsidRPr="009F534E">
        <w:rPr>
          <w:rFonts w:ascii="Times New Roman" w:hAnsi="Times New Roman" w:cs="Times New Roman"/>
          <w:sz w:val="24"/>
          <w:szCs w:val="24"/>
        </w:rPr>
        <w:t>15.000,00</w:t>
      </w:r>
      <w:r w:rsidRPr="009F534E">
        <w:rPr>
          <w:rFonts w:ascii="Times New Roman" w:hAnsi="Times New Roman" w:cs="Times New Roman"/>
          <w:sz w:val="24"/>
          <w:szCs w:val="24"/>
        </w:rPr>
        <w:t xml:space="preserve"> eura kaznit će se poslodavac – pravna osoba ako ne pruži sve podatke ili ne omogući pristup u zatvorene ili ograđene prostorije i poslovne prostore (članak 242.).</w:t>
      </w:r>
    </w:p>
    <w:p w14:paraId="2345DB8B" w14:textId="77777777" w:rsidR="00F178C4" w:rsidRPr="009F534E" w:rsidRDefault="00F178C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(4) Za prekršaje iz stavka 1. ovoga članka novčanom kaznom u iznosu od </w:t>
      </w:r>
      <w:r w:rsidR="005B086D" w:rsidRPr="009F534E">
        <w:rPr>
          <w:rFonts w:ascii="Times New Roman" w:hAnsi="Times New Roman" w:cs="Times New Roman"/>
          <w:sz w:val="24"/>
          <w:szCs w:val="24"/>
        </w:rPr>
        <w:t>3000,00</w:t>
      </w:r>
      <w:r w:rsidRPr="009F534E">
        <w:rPr>
          <w:rFonts w:ascii="Times New Roman" w:hAnsi="Times New Roman" w:cs="Times New Roman"/>
          <w:sz w:val="24"/>
          <w:szCs w:val="24"/>
        </w:rPr>
        <w:t xml:space="preserve"> do </w:t>
      </w:r>
      <w:r w:rsidR="00A60A54" w:rsidRPr="009F534E">
        <w:rPr>
          <w:rFonts w:ascii="Times New Roman" w:hAnsi="Times New Roman" w:cs="Times New Roman"/>
          <w:sz w:val="24"/>
          <w:szCs w:val="24"/>
        </w:rPr>
        <w:t>6000</w:t>
      </w:r>
      <w:r w:rsidR="00EC3D0E" w:rsidRPr="009F534E">
        <w:rPr>
          <w:rFonts w:ascii="Times New Roman" w:hAnsi="Times New Roman" w:cs="Times New Roman"/>
          <w:sz w:val="24"/>
          <w:szCs w:val="24"/>
        </w:rPr>
        <w:t>,00</w:t>
      </w:r>
      <w:r w:rsidRPr="009F534E">
        <w:rPr>
          <w:rFonts w:ascii="Times New Roman" w:hAnsi="Times New Roman" w:cs="Times New Roman"/>
          <w:sz w:val="24"/>
          <w:szCs w:val="24"/>
        </w:rPr>
        <w:t xml:space="preserve"> eura kaznit će se i odgovorna osoba u pravnoj osobi.</w:t>
      </w:r>
    </w:p>
    <w:p w14:paraId="4A042F19" w14:textId="77777777" w:rsidR="00F178C4" w:rsidRPr="009F534E" w:rsidRDefault="00F178C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(5) Za prekršaje iz stavaka 2. i 3. ovoga članka novčanom kaznom u iznosu od </w:t>
      </w:r>
      <w:r w:rsidR="00522538" w:rsidRPr="009F534E">
        <w:rPr>
          <w:rFonts w:ascii="Times New Roman" w:hAnsi="Times New Roman" w:cs="Times New Roman"/>
          <w:sz w:val="24"/>
          <w:szCs w:val="24"/>
        </w:rPr>
        <w:t>2000,00</w:t>
      </w:r>
      <w:r w:rsidRPr="009F534E">
        <w:rPr>
          <w:rFonts w:ascii="Times New Roman" w:hAnsi="Times New Roman" w:cs="Times New Roman"/>
          <w:sz w:val="24"/>
          <w:szCs w:val="24"/>
        </w:rPr>
        <w:t xml:space="preserve"> do </w:t>
      </w:r>
      <w:r w:rsidR="00EC3D0E" w:rsidRPr="009F534E">
        <w:rPr>
          <w:rFonts w:ascii="Times New Roman" w:hAnsi="Times New Roman" w:cs="Times New Roman"/>
          <w:sz w:val="24"/>
          <w:szCs w:val="24"/>
        </w:rPr>
        <w:t>6</w:t>
      </w:r>
      <w:r w:rsidR="00522538" w:rsidRPr="009F534E">
        <w:rPr>
          <w:rFonts w:ascii="Times New Roman" w:hAnsi="Times New Roman" w:cs="Times New Roman"/>
          <w:sz w:val="24"/>
          <w:szCs w:val="24"/>
        </w:rPr>
        <w:t>000,00</w:t>
      </w:r>
      <w:r w:rsidRPr="009F534E">
        <w:rPr>
          <w:rFonts w:ascii="Times New Roman" w:hAnsi="Times New Roman" w:cs="Times New Roman"/>
          <w:sz w:val="24"/>
          <w:szCs w:val="24"/>
        </w:rPr>
        <w:t xml:space="preserve"> </w:t>
      </w:r>
      <w:r w:rsidR="00D950FB" w:rsidRPr="009F534E">
        <w:rPr>
          <w:rFonts w:ascii="Times New Roman" w:hAnsi="Times New Roman" w:cs="Times New Roman"/>
          <w:sz w:val="24"/>
          <w:szCs w:val="24"/>
        </w:rPr>
        <w:t xml:space="preserve">eura </w:t>
      </w:r>
      <w:r w:rsidRPr="009F534E">
        <w:rPr>
          <w:rFonts w:ascii="Times New Roman" w:hAnsi="Times New Roman" w:cs="Times New Roman"/>
          <w:sz w:val="24"/>
          <w:szCs w:val="24"/>
        </w:rPr>
        <w:t>kaznit će se i odgovorna osoba u pravnoj osobi.</w:t>
      </w:r>
    </w:p>
    <w:p w14:paraId="1D8FB67D" w14:textId="77777777" w:rsidR="00F458E8" w:rsidRPr="009F534E" w:rsidRDefault="0077307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(6) </w:t>
      </w:r>
      <w:r w:rsidR="00416D5E" w:rsidRPr="009F534E">
        <w:rPr>
          <w:rFonts w:ascii="Times New Roman" w:hAnsi="Times New Roman" w:cs="Times New Roman"/>
          <w:sz w:val="24"/>
          <w:szCs w:val="24"/>
        </w:rPr>
        <w:t>Novčanom kaznom u iznosu od 5000,00 do 15</w:t>
      </w:r>
      <w:r w:rsidR="00FA2C07" w:rsidRPr="009F534E">
        <w:rPr>
          <w:rFonts w:ascii="Times New Roman" w:hAnsi="Times New Roman" w:cs="Times New Roman"/>
          <w:sz w:val="24"/>
          <w:szCs w:val="24"/>
        </w:rPr>
        <w:t>.</w:t>
      </w:r>
      <w:r w:rsidR="00416D5E" w:rsidRPr="009F534E">
        <w:rPr>
          <w:rFonts w:ascii="Times New Roman" w:hAnsi="Times New Roman" w:cs="Times New Roman"/>
          <w:sz w:val="24"/>
          <w:szCs w:val="24"/>
        </w:rPr>
        <w:t>000,00 eura za svakog državljanina treće zemlje kaznit će se korisnik–</w:t>
      </w:r>
      <w:r w:rsidR="00F458E8" w:rsidRPr="009F534E">
        <w:rPr>
          <w:rFonts w:ascii="Times New Roman" w:hAnsi="Times New Roman" w:cs="Times New Roman"/>
          <w:sz w:val="24"/>
          <w:szCs w:val="24"/>
        </w:rPr>
        <w:t xml:space="preserve"> pravna osoba koj</w:t>
      </w:r>
      <w:r w:rsidR="003E420B" w:rsidRPr="009F534E">
        <w:rPr>
          <w:rFonts w:ascii="Times New Roman" w:hAnsi="Times New Roman" w:cs="Times New Roman"/>
          <w:sz w:val="24"/>
          <w:szCs w:val="24"/>
        </w:rPr>
        <w:t>i koristi rad državljanina treće zemlje</w:t>
      </w:r>
      <w:r w:rsidR="00F458E8" w:rsidRPr="009F534E">
        <w:rPr>
          <w:rFonts w:ascii="Times New Roman" w:hAnsi="Times New Roman" w:cs="Times New Roman"/>
          <w:sz w:val="24"/>
          <w:szCs w:val="24"/>
        </w:rPr>
        <w:t xml:space="preserve">: </w:t>
      </w:r>
    </w:p>
    <w:p w14:paraId="2D589C2C" w14:textId="77777777" w:rsidR="003E420B" w:rsidRPr="009F534E" w:rsidRDefault="007E08EE" w:rsidP="003E420B">
      <w:pPr>
        <w:pStyle w:val="box466057"/>
        <w:shd w:val="clear" w:color="auto" w:fill="FFFFFF"/>
        <w:spacing w:before="0" w:beforeAutospacing="0" w:after="0" w:afterAutospacing="0"/>
        <w:jc w:val="both"/>
        <w:textAlignment w:val="baseline"/>
      </w:pPr>
      <w:r w:rsidRPr="009F534E">
        <w:t xml:space="preserve">1. </w:t>
      </w:r>
      <w:r w:rsidR="003E420B" w:rsidRPr="009F534E">
        <w:t xml:space="preserve">ako državljanin treće zemlje: </w:t>
      </w:r>
    </w:p>
    <w:p w14:paraId="52F9DD60" w14:textId="128B8D6D" w:rsidR="003C76D0" w:rsidRPr="009F534E" w:rsidRDefault="003C76D0" w:rsidP="003C76D0">
      <w:pPr>
        <w:pStyle w:val="box466057"/>
        <w:shd w:val="clear" w:color="auto" w:fill="FFFFFF"/>
        <w:spacing w:before="0" w:beforeAutospacing="0" w:after="0" w:afterAutospacing="0"/>
        <w:jc w:val="both"/>
        <w:textAlignment w:val="baseline"/>
      </w:pPr>
      <w:r w:rsidRPr="009F534E">
        <w:t>- nema dozvolu boravka iz članka 91. stavka 2. ovoga Zakona odnosno započne s radom suprotno stavku 5. toga članka (članak 88. stavak 7. podstavak 1.)</w:t>
      </w:r>
    </w:p>
    <w:p w14:paraId="56AE8AE2" w14:textId="6B5E1120" w:rsidR="003C76D0" w:rsidRPr="009F534E" w:rsidRDefault="003C76D0" w:rsidP="003C76D0">
      <w:pPr>
        <w:pStyle w:val="box466057"/>
        <w:shd w:val="clear" w:color="auto" w:fill="FFFFFF"/>
        <w:spacing w:before="0" w:beforeAutospacing="0" w:after="0" w:afterAutospacing="0"/>
        <w:jc w:val="both"/>
        <w:textAlignment w:val="baseline"/>
      </w:pPr>
      <w:r w:rsidRPr="009F534E">
        <w:t>- nema dozvolu boravka iz članka 91. stavka 2. ovoga Zakona i pozitivno mišljenje Hrvatskog zavoda za zapošljavanje iz članka 100. stavka 6. ili članka 103.c stavka 4. ili članka 103.d stavka 3. ili članka 103.e stavka 5. ovoga Zakona (članak 88. stavak 7. podstavak 2.)</w:t>
      </w:r>
    </w:p>
    <w:p w14:paraId="0112E63C" w14:textId="38C7B531" w:rsidR="003C76D0" w:rsidRPr="009F534E" w:rsidRDefault="003C76D0" w:rsidP="003C76D0">
      <w:pPr>
        <w:pStyle w:val="box466057"/>
        <w:shd w:val="clear" w:color="auto" w:fill="FFFFFF"/>
        <w:spacing w:before="0" w:beforeAutospacing="0" w:after="0" w:afterAutospacing="0"/>
        <w:jc w:val="both"/>
        <w:textAlignment w:val="baseline"/>
      </w:pPr>
      <w:r w:rsidRPr="009F534E">
        <w:t>- nema potvrdu iz članka 91. stav</w:t>
      </w:r>
      <w:r w:rsidR="003B0EE3" w:rsidRPr="009F534E">
        <w:t>ka 4. ovoga Zakona</w:t>
      </w:r>
      <w:r w:rsidRPr="009F534E">
        <w:t>, ako se radi o sezonskom radniku do 90 dana (članak 88. stavak 7. podstavak 3.)</w:t>
      </w:r>
    </w:p>
    <w:p w14:paraId="3CD823CD" w14:textId="77777777" w:rsidR="00C00274" w:rsidRPr="009F534E" w:rsidRDefault="00175546" w:rsidP="009F534E">
      <w:pPr>
        <w:pStyle w:val="box466057"/>
        <w:shd w:val="clear" w:color="auto" w:fill="FFFFFF"/>
        <w:spacing w:before="0" w:beforeAutospacing="0" w:after="0" w:afterAutospacing="0"/>
        <w:jc w:val="both"/>
        <w:textAlignment w:val="baseline"/>
      </w:pPr>
      <w:r w:rsidRPr="009F534E">
        <w:t xml:space="preserve">2. </w:t>
      </w:r>
      <w:r w:rsidR="00C00274" w:rsidRPr="009F534E">
        <w:t xml:space="preserve">ako se koristi radom državljanina treće zemlje: </w:t>
      </w:r>
    </w:p>
    <w:p w14:paraId="4AE23D66" w14:textId="5211B04C" w:rsidR="00C00274" w:rsidRPr="009F534E" w:rsidRDefault="00C00274" w:rsidP="00C00274">
      <w:pPr>
        <w:spacing w:after="0" w:line="240" w:lineRule="auto"/>
        <w:jc w:val="both"/>
        <w:rPr>
          <w:rFonts w:ascii="Times New Roman" w:hAnsi="Times New Roman" w:cs="Times New Roman"/>
          <w:sz w:val="24"/>
          <w:szCs w:val="24"/>
        </w:rPr>
      </w:pPr>
      <w:r w:rsidRPr="009F534E">
        <w:rPr>
          <w:rFonts w:ascii="Times New Roman" w:eastAsia="Times New Roman" w:hAnsi="Times New Roman" w:cs="Times New Roman"/>
          <w:sz w:val="24"/>
          <w:szCs w:val="24"/>
          <w:lang w:eastAsia="hr-HR"/>
        </w:rPr>
        <w:t>- na onim poslovima koji nisu na</w:t>
      </w:r>
      <w:r w:rsidRPr="009F534E">
        <w:rPr>
          <w:rFonts w:ascii="Times New Roman" w:hAnsi="Times New Roman" w:cs="Times New Roman"/>
          <w:sz w:val="24"/>
          <w:szCs w:val="24"/>
        </w:rPr>
        <w:t xml:space="preserve">vedeni u potvrdi iz članka 91. stavka 4. ovoga Zakona (članak 88. stavak 7. podstavak </w:t>
      </w:r>
      <w:r w:rsidR="00EE042C" w:rsidRPr="009F534E">
        <w:rPr>
          <w:rFonts w:ascii="Times New Roman" w:hAnsi="Times New Roman" w:cs="Times New Roman"/>
          <w:sz w:val="24"/>
          <w:szCs w:val="24"/>
        </w:rPr>
        <w:t>4</w:t>
      </w:r>
      <w:r w:rsidRPr="009F534E">
        <w:rPr>
          <w:rFonts w:ascii="Times New Roman" w:hAnsi="Times New Roman" w:cs="Times New Roman"/>
          <w:sz w:val="24"/>
          <w:szCs w:val="24"/>
        </w:rPr>
        <w:t>.)</w:t>
      </w:r>
    </w:p>
    <w:p w14:paraId="645A484C" w14:textId="0BA52E93" w:rsidR="00C00274" w:rsidRPr="009F534E" w:rsidRDefault="00C00274" w:rsidP="00C00274">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na onim poslovima za koje nije dano pozitivno mišljenje Hrvatskog zavoda za zapošljavanje iz članka 100. stavka 6. (</w:t>
      </w:r>
      <w:r w:rsidR="003F35B4" w:rsidRPr="009F534E">
        <w:rPr>
          <w:rFonts w:ascii="Times New Roman" w:hAnsi="Times New Roman" w:cs="Times New Roman"/>
          <w:sz w:val="24"/>
          <w:szCs w:val="24"/>
        </w:rPr>
        <w:t>članak 88. stavak 7</w:t>
      </w:r>
      <w:r w:rsidRPr="009F534E">
        <w:rPr>
          <w:rFonts w:ascii="Times New Roman" w:hAnsi="Times New Roman" w:cs="Times New Roman"/>
          <w:sz w:val="24"/>
          <w:szCs w:val="24"/>
        </w:rPr>
        <w:t xml:space="preserve">. podstavak </w:t>
      </w:r>
      <w:r w:rsidR="00EE042C" w:rsidRPr="009F534E">
        <w:rPr>
          <w:rFonts w:ascii="Times New Roman" w:hAnsi="Times New Roman" w:cs="Times New Roman"/>
          <w:sz w:val="24"/>
          <w:szCs w:val="24"/>
        </w:rPr>
        <w:t>5</w:t>
      </w:r>
      <w:r w:rsidRPr="009F534E">
        <w:rPr>
          <w:rFonts w:ascii="Times New Roman" w:hAnsi="Times New Roman" w:cs="Times New Roman"/>
          <w:sz w:val="24"/>
          <w:szCs w:val="24"/>
        </w:rPr>
        <w:t>.)</w:t>
      </w:r>
    </w:p>
    <w:p w14:paraId="76946811" w14:textId="77777777" w:rsidR="00C00274" w:rsidRPr="009F534E" w:rsidRDefault="00C00274" w:rsidP="00C00274">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3. a nije </w:t>
      </w:r>
      <w:r w:rsidR="00A92A64" w:rsidRPr="009F534E">
        <w:rPr>
          <w:rFonts w:ascii="Times New Roman" w:eastAsia="Times New Roman" w:hAnsi="Times New Roman" w:cs="Times New Roman"/>
          <w:sz w:val="24"/>
          <w:szCs w:val="24"/>
          <w:lang w:eastAsia="hr-HR"/>
        </w:rPr>
        <w:t>korisnik</w:t>
      </w:r>
      <w:r w:rsidRPr="009F534E">
        <w:rPr>
          <w:rFonts w:ascii="Times New Roman" w:eastAsia="Times New Roman" w:hAnsi="Times New Roman" w:cs="Times New Roman"/>
          <w:sz w:val="24"/>
          <w:szCs w:val="24"/>
          <w:lang w:eastAsia="hr-HR"/>
        </w:rPr>
        <w:t xml:space="preserve"> naveden u:</w:t>
      </w:r>
    </w:p>
    <w:p w14:paraId="366959EC" w14:textId="5AF88482" w:rsidR="00A92A64" w:rsidRPr="009F534E" w:rsidRDefault="00C00274" w:rsidP="00A92A64">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u potvrdi </w:t>
      </w:r>
      <w:r w:rsidR="00A92A64" w:rsidRPr="009F534E">
        <w:rPr>
          <w:rFonts w:ascii="Times New Roman" w:eastAsia="Times New Roman" w:hAnsi="Times New Roman" w:cs="Times New Roman"/>
          <w:sz w:val="24"/>
          <w:szCs w:val="24"/>
          <w:lang w:eastAsia="hr-HR"/>
        </w:rPr>
        <w:t xml:space="preserve">iz članka 91. stavka 4. ovoga Zakona (članak 88. stavak 7. podstavak </w:t>
      </w:r>
      <w:r w:rsidR="00EE042C" w:rsidRPr="009F534E">
        <w:rPr>
          <w:rFonts w:ascii="Times New Roman" w:eastAsia="Times New Roman" w:hAnsi="Times New Roman" w:cs="Times New Roman"/>
          <w:sz w:val="24"/>
          <w:szCs w:val="24"/>
          <w:lang w:eastAsia="hr-HR"/>
        </w:rPr>
        <w:t>4</w:t>
      </w:r>
      <w:r w:rsidR="00A92A64" w:rsidRPr="009F534E">
        <w:rPr>
          <w:rFonts w:ascii="Times New Roman" w:eastAsia="Times New Roman" w:hAnsi="Times New Roman" w:cs="Times New Roman"/>
          <w:sz w:val="24"/>
          <w:szCs w:val="24"/>
          <w:lang w:eastAsia="hr-HR"/>
        </w:rPr>
        <w:t>.)</w:t>
      </w:r>
    </w:p>
    <w:p w14:paraId="02AB956B" w14:textId="0B005788" w:rsidR="00C00274" w:rsidRPr="009F534E" w:rsidRDefault="00C00274" w:rsidP="00392894">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za kojeg nije dano pozitivno mišljenje Hrvatskog zavoda za zapošljavanje </w:t>
      </w:r>
      <w:r w:rsidR="00A92A64" w:rsidRPr="009F534E">
        <w:rPr>
          <w:rFonts w:ascii="Times New Roman" w:eastAsia="Times New Roman" w:hAnsi="Times New Roman" w:cs="Times New Roman"/>
          <w:sz w:val="24"/>
          <w:szCs w:val="24"/>
          <w:lang w:eastAsia="hr-HR"/>
        </w:rPr>
        <w:t xml:space="preserve">iz članka 100. stavka 6. ovoga Zakona (članak 88. stavak 7. podstavak </w:t>
      </w:r>
      <w:r w:rsidR="00EE042C" w:rsidRPr="009F534E">
        <w:rPr>
          <w:rFonts w:ascii="Times New Roman" w:eastAsia="Times New Roman" w:hAnsi="Times New Roman" w:cs="Times New Roman"/>
          <w:sz w:val="24"/>
          <w:szCs w:val="24"/>
          <w:lang w:eastAsia="hr-HR"/>
        </w:rPr>
        <w:t>5</w:t>
      </w:r>
      <w:r w:rsidR="00A92A64" w:rsidRPr="009F534E">
        <w:rPr>
          <w:rFonts w:ascii="Times New Roman" w:eastAsia="Times New Roman" w:hAnsi="Times New Roman" w:cs="Times New Roman"/>
          <w:sz w:val="24"/>
          <w:szCs w:val="24"/>
          <w:lang w:eastAsia="hr-HR"/>
        </w:rPr>
        <w:t>.)</w:t>
      </w:r>
      <w:r w:rsidR="0089766B" w:rsidRPr="009F534E">
        <w:rPr>
          <w:rFonts w:ascii="Times New Roman" w:eastAsia="Times New Roman" w:hAnsi="Times New Roman" w:cs="Times New Roman"/>
          <w:sz w:val="24"/>
          <w:szCs w:val="24"/>
          <w:lang w:eastAsia="hr-HR"/>
        </w:rPr>
        <w:t xml:space="preserve">. </w:t>
      </w:r>
    </w:p>
    <w:p w14:paraId="0B8FE5D1" w14:textId="77777777" w:rsidR="00F178C4" w:rsidRPr="009F534E" w:rsidRDefault="00F178C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w:t>
      </w:r>
      <w:r w:rsidR="008B3AFC" w:rsidRPr="009F534E">
        <w:rPr>
          <w:rFonts w:ascii="Times New Roman" w:hAnsi="Times New Roman" w:cs="Times New Roman"/>
          <w:sz w:val="24"/>
          <w:szCs w:val="24"/>
        </w:rPr>
        <w:t>7</w:t>
      </w:r>
      <w:r w:rsidRPr="009F534E">
        <w:rPr>
          <w:rFonts w:ascii="Times New Roman" w:hAnsi="Times New Roman" w:cs="Times New Roman"/>
          <w:sz w:val="24"/>
          <w:szCs w:val="24"/>
        </w:rPr>
        <w:t xml:space="preserve">) Novčanom kaznom u iznosu od </w:t>
      </w:r>
      <w:r w:rsidR="00112E81" w:rsidRPr="009F534E">
        <w:rPr>
          <w:rFonts w:ascii="Times New Roman" w:hAnsi="Times New Roman" w:cs="Times New Roman"/>
          <w:sz w:val="24"/>
          <w:szCs w:val="24"/>
        </w:rPr>
        <w:t>2000,00</w:t>
      </w:r>
      <w:r w:rsidRPr="009F534E">
        <w:rPr>
          <w:rFonts w:ascii="Times New Roman" w:hAnsi="Times New Roman" w:cs="Times New Roman"/>
          <w:sz w:val="24"/>
          <w:szCs w:val="24"/>
        </w:rPr>
        <w:t xml:space="preserve"> do </w:t>
      </w:r>
      <w:r w:rsidR="00112E81" w:rsidRPr="009F534E">
        <w:rPr>
          <w:rFonts w:ascii="Times New Roman" w:hAnsi="Times New Roman" w:cs="Times New Roman"/>
          <w:sz w:val="24"/>
          <w:szCs w:val="24"/>
        </w:rPr>
        <w:t>6000,00</w:t>
      </w:r>
      <w:r w:rsidRPr="009F534E">
        <w:rPr>
          <w:rFonts w:ascii="Times New Roman" w:hAnsi="Times New Roman" w:cs="Times New Roman"/>
          <w:sz w:val="24"/>
          <w:szCs w:val="24"/>
        </w:rPr>
        <w:t xml:space="preserve"> eura za svakog državljanina treće zemlje kaznit će se poslodavac – fizička osoba koja zapošljava ili se koristi radom državljanina treće zemlje koji nezakonito boravi u Republici Hrvatskoj (članak 88. stavak 5.).</w:t>
      </w:r>
    </w:p>
    <w:p w14:paraId="2A704265" w14:textId="77777777" w:rsidR="00F178C4" w:rsidRPr="009F534E" w:rsidRDefault="00F178C4">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8B3AFC" w:rsidRPr="009F534E">
        <w:rPr>
          <w:rFonts w:ascii="Times New Roman" w:hAnsi="Times New Roman" w:cs="Times New Roman"/>
          <w:sz w:val="24"/>
          <w:szCs w:val="24"/>
        </w:rPr>
        <w:t>8</w:t>
      </w:r>
      <w:r w:rsidRPr="009F534E">
        <w:rPr>
          <w:rFonts w:ascii="Times New Roman" w:hAnsi="Times New Roman" w:cs="Times New Roman"/>
          <w:sz w:val="24"/>
          <w:szCs w:val="24"/>
        </w:rPr>
        <w:t>) Za prekršaje iz stavka 2. ovoga članka kaznit će se novčanom kaznom u iznosu od 1</w:t>
      </w:r>
      <w:r w:rsidR="003D22D1" w:rsidRPr="009F534E">
        <w:rPr>
          <w:rFonts w:ascii="Times New Roman" w:hAnsi="Times New Roman" w:cs="Times New Roman"/>
          <w:sz w:val="24"/>
          <w:szCs w:val="24"/>
        </w:rPr>
        <w:t xml:space="preserve">500,00 </w:t>
      </w:r>
      <w:r w:rsidRPr="009F534E">
        <w:rPr>
          <w:rFonts w:ascii="Times New Roman" w:hAnsi="Times New Roman" w:cs="Times New Roman"/>
          <w:sz w:val="24"/>
          <w:szCs w:val="24"/>
        </w:rPr>
        <w:t xml:space="preserve">do </w:t>
      </w:r>
      <w:r w:rsidR="003D22D1" w:rsidRPr="009F534E">
        <w:rPr>
          <w:rFonts w:ascii="Times New Roman" w:hAnsi="Times New Roman" w:cs="Times New Roman"/>
          <w:sz w:val="24"/>
          <w:szCs w:val="24"/>
        </w:rPr>
        <w:t>3000</w:t>
      </w:r>
      <w:r w:rsidRPr="009F534E">
        <w:rPr>
          <w:rFonts w:ascii="Times New Roman" w:hAnsi="Times New Roman" w:cs="Times New Roman"/>
          <w:sz w:val="24"/>
          <w:szCs w:val="24"/>
        </w:rPr>
        <w:t>,00 eura za svakog državljanina treće zemlje poslodavac – fizička osoba.</w:t>
      </w:r>
    </w:p>
    <w:p w14:paraId="2FAFE165" w14:textId="77777777" w:rsidR="00C948A0" w:rsidRPr="009F534E" w:rsidRDefault="00C948A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8B3AFC" w:rsidRPr="009F534E">
        <w:rPr>
          <w:rFonts w:ascii="Times New Roman" w:hAnsi="Times New Roman" w:cs="Times New Roman"/>
          <w:sz w:val="24"/>
          <w:szCs w:val="24"/>
        </w:rPr>
        <w:t>9</w:t>
      </w:r>
      <w:r w:rsidRPr="009F534E">
        <w:rPr>
          <w:rFonts w:ascii="Times New Roman" w:hAnsi="Times New Roman" w:cs="Times New Roman"/>
          <w:sz w:val="24"/>
          <w:szCs w:val="24"/>
        </w:rPr>
        <w:t xml:space="preserve">) Za prekršaje iz stavka 6. ovoga članka kaznit će se novčanom kaznom u iznosu od 1500,00 do 3000,00 eura za svakog državljanina treće zemlje </w:t>
      </w:r>
      <w:r w:rsidR="009F3FC1" w:rsidRPr="009F534E">
        <w:rPr>
          <w:rFonts w:ascii="Times New Roman" w:hAnsi="Times New Roman" w:cs="Times New Roman"/>
          <w:sz w:val="24"/>
          <w:szCs w:val="24"/>
        </w:rPr>
        <w:t>korisnik</w:t>
      </w:r>
      <w:r w:rsidRPr="009F534E">
        <w:rPr>
          <w:rFonts w:ascii="Times New Roman" w:hAnsi="Times New Roman" w:cs="Times New Roman"/>
          <w:sz w:val="24"/>
          <w:szCs w:val="24"/>
        </w:rPr>
        <w:t xml:space="preserve"> – fizička osoba.</w:t>
      </w:r>
    </w:p>
    <w:p w14:paraId="09669994" w14:textId="649CE78F" w:rsidR="00F178C4" w:rsidRPr="009F534E" w:rsidRDefault="00F178C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8B3AFC" w:rsidRPr="009F534E">
        <w:rPr>
          <w:rFonts w:ascii="Times New Roman" w:hAnsi="Times New Roman" w:cs="Times New Roman"/>
          <w:sz w:val="24"/>
          <w:szCs w:val="24"/>
        </w:rPr>
        <w:t>10</w:t>
      </w:r>
      <w:r w:rsidRPr="009F534E">
        <w:rPr>
          <w:rFonts w:ascii="Times New Roman" w:hAnsi="Times New Roman" w:cs="Times New Roman"/>
          <w:sz w:val="24"/>
          <w:szCs w:val="24"/>
        </w:rPr>
        <w:t xml:space="preserve">) Novčanom kaznom u iznosu od </w:t>
      </w:r>
      <w:r w:rsidR="003D22D1" w:rsidRPr="009F534E">
        <w:rPr>
          <w:rFonts w:ascii="Times New Roman" w:hAnsi="Times New Roman" w:cs="Times New Roman"/>
          <w:sz w:val="24"/>
          <w:szCs w:val="24"/>
        </w:rPr>
        <w:t>1500,00</w:t>
      </w:r>
      <w:r w:rsidRPr="009F534E">
        <w:rPr>
          <w:rFonts w:ascii="Times New Roman" w:hAnsi="Times New Roman" w:cs="Times New Roman"/>
          <w:sz w:val="24"/>
          <w:szCs w:val="24"/>
        </w:rPr>
        <w:t xml:space="preserve"> do </w:t>
      </w:r>
      <w:r w:rsidR="003D22D1" w:rsidRPr="009F534E">
        <w:rPr>
          <w:rFonts w:ascii="Times New Roman" w:hAnsi="Times New Roman" w:cs="Times New Roman"/>
          <w:sz w:val="24"/>
          <w:szCs w:val="24"/>
        </w:rPr>
        <w:t>3000,00</w:t>
      </w:r>
      <w:r w:rsidRPr="009F534E">
        <w:rPr>
          <w:rFonts w:ascii="Times New Roman" w:hAnsi="Times New Roman" w:cs="Times New Roman"/>
          <w:sz w:val="24"/>
          <w:szCs w:val="24"/>
        </w:rPr>
        <w:t xml:space="preserve"> eura kaznit će se poslodavac – fizička osoba ako ne pruži sve podatke ili ne omogući pristup u zatvorene ili ograđene prostorije i poslovne prostore (članak 242.)</w:t>
      </w:r>
      <w:r w:rsidR="0089766B" w:rsidRPr="009F534E">
        <w:rPr>
          <w:rFonts w:ascii="Times New Roman" w:hAnsi="Times New Roman" w:cs="Times New Roman"/>
          <w:sz w:val="24"/>
          <w:szCs w:val="24"/>
        </w:rPr>
        <w:t>.</w:t>
      </w:r>
      <w:r w:rsidR="001B1588" w:rsidRPr="009F534E">
        <w:rPr>
          <w:rFonts w:ascii="Times New Roman" w:hAnsi="Times New Roman" w:cs="Times New Roman"/>
          <w:sz w:val="24"/>
          <w:szCs w:val="24"/>
        </w:rPr>
        <w:t>“</w:t>
      </w:r>
      <w:r w:rsidRPr="009F534E">
        <w:rPr>
          <w:rFonts w:ascii="Times New Roman" w:hAnsi="Times New Roman" w:cs="Times New Roman"/>
          <w:sz w:val="24"/>
          <w:szCs w:val="24"/>
        </w:rPr>
        <w:t>.</w:t>
      </w:r>
    </w:p>
    <w:p w14:paraId="401E6F3C" w14:textId="77777777" w:rsidR="00F178C4" w:rsidRPr="009F534E" w:rsidRDefault="00F178C4" w:rsidP="00EA51CE">
      <w:pPr>
        <w:spacing w:after="0" w:line="240" w:lineRule="auto"/>
        <w:jc w:val="both"/>
        <w:rPr>
          <w:rFonts w:ascii="Times New Roman" w:eastAsia="Times New Roman" w:hAnsi="Times New Roman" w:cs="Times New Roman"/>
          <w:sz w:val="24"/>
          <w:szCs w:val="24"/>
          <w:lang w:eastAsia="hr-HR"/>
        </w:rPr>
      </w:pPr>
    </w:p>
    <w:p w14:paraId="6A9E3649" w14:textId="77777777" w:rsidR="00756DC3" w:rsidRPr="009F534E" w:rsidRDefault="00756DC3" w:rsidP="00EA51CE">
      <w:pPr>
        <w:spacing w:after="0" w:line="240" w:lineRule="auto"/>
        <w:jc w:val="center"/>
        <w:rPr>
          <w:rFonts w:ascii="Times New Roman" w:eastAsia="Times New Roman" w:hAnsi="Times New Roman" w:cs="Times New Roman"/>
          <w:b/>
          <w:sz w:val="24"/>
          <w:szCs w:val="24"/>
          <w:lang w:eastAsia="hr-HR"/>
        </w:rPr>
      </w:pPr>
      <w:r w:rsidRPr="009F534E">
        <w:rPr>
          <w:rFonts w:ascii="Times New Roman" w:eastAsia="Times New Roman" w:hAnsi="Times New Roman" w:cs="Times New Roman"/>
          <w:b/>
          <w:sz w:val="24"/>
          <w:szCs w:val="24"/>
          <w:lang w:eastAsia="hr-HR"/>
        </w:rPr>
        <w:t xml:space="preserve">Članak </w:t>
      </w:r>
      <w:r w:rsidR="001C404A" w:rsidRPr="009F534E">
        <w:rPr>
          <w:rFonts w:ascii="Times New Roman" w:eastAsia="Times New Roman" w:hAnsi="Times New Roman" w:cs="Times New Roman"/>
          <w:b/>
          <w:sz w:val="24"/>
          <w:szCs w:val="24"/>
          <w:lang w:eastAsia="hr-HR"/>
        </w:rPr>
        <w:t>8</w:t>
      </w:r>
      <w:r w:rsidR="00A8429A" w:rsidRPr="009F534E">
        <w:rPr>
          <w:rFonts w:ascii="Times New Roman" w:eastAsia="Times New Roman" w:hAnsi="Times New Roman" w:cs="Times New Roman"/>
          <w:b/>
          <w:sz w:val="24"/>
          <w:szCs w:val="24"/>
          <w:lang w:eastAsia="hr-HR"/>
        </w:rPr>
        <w:t>5</w:t>
      </w:r>
      <w:r w:rsidRPr="009F534E">
        <w:rPr>
          <w:rFonts w:ascii="Times New Roman" w:eastAsia="Times New Roman" w:hAnsi="Times New Roman" w:cs="Times New Roman"/>
          <w:b/>
          <w:sz w:val="24"/>
          <w:szCs w:val="24"/>
          <w:lang w:eastAsia="hr-HR"/>
        </w:rPr>
        <w:t xml:space="preserve">. </w:t>
      </w:r>
    </w:p>
    <w:p w14:paraId="52957CD0" w14:textId="77777777" w:rsidR="00A46718" w:rsidRPr="009F534E" w:rsidRDefault="00A46718" w:rsidP="00EA51CE">
      <w:pPr>
        <w:spacing w:after="0" w:line="240" w:lineRule="auto"/>
        <w:jc w:val="both"/>
        <w:textAlignment w:val="baseline"/>
        <w:rPr>
          <w:rFonts w:ascii="Times New Roman" w:eastAsia="Times New Roman" w:hAnsi="Times New Roman" w:cs="Times New Roman"/>
          <w:iCs/>
          <w:sz w:val="24"/>
          <w:szCs w:val="24"/>
          <w:bdr w:val="none" w:sz="0" w:space="0" w:color="auto" w:frame="1"/>
          <w:lang w:eastAsia="hr-HR"/>
        </w:rPr>
      </w:pPr>
    </w:p>
    <w:p w14:paraId="4BE21FCA" w14:textId="77777777" w:rsidR="00756DC3" w:rsidRPr="009F534E" w:rsidRDefault="00A46718" w:rsidP="00EA51CE">
      <w:pPr>
        <w:spacing w:after="0" w:line="240" w:lineRule="auto"/>
        <w:jc w:val="both"/>
        <w:textAlignment w:val="baseline"/>
        <w:rPr>
          <w:rFonts w:ascii="Times New Roman" w:eastAsia="Times New Roman" w:hAnsi="Times New Roman" w:cs="Times New Roman"/>
          <w:iCs/>
          <w:sz w:val="24"/>
          <w:szCs w:val="24"/>
          <w:bdr w:val="none" w:sz="0" w:space="0" w:color="auto" w:frame="1"/>
          <w:lang w:eastAsia="hr-HR"/>
        </w:rPr>
      </w:pPr>
      <w:r w:rsidRPr="009F534E">
        <w:rPr>
          <w:rFonts w:ascii="Times New Roman" w:eastAsia="Times New Roman" w:hAnsi="Times New Roman" w:cs="Times New Roman"/>
          <w:iCs/>
          <w:sz w:val="24"/>
          <w:szCs w:val="24"/>
          <w:bdr w:val="none" w:sz="0" w:space="0" w:color="auto" w:frame="1"/>
          <w:lang w:eastAsia="hr-HR"/>
        </w:rPr>
        <w:tab/>
      </w:r>
      <w:r w:rsidR="00C707D7" w:rsidRPr="009F534E">
        <w:rPr>
          <w:rFonts w:ascii="Times New Roman" w:eastAsia="Times New Roman" w:hAnsi="Times New Roman" w:cs="Times New Roman"/>
          <w:iCs/>
          <w:sz w:val="24"/>
          <w:szCs w:val="24"/>
          <w:bdr w:val="none" w:sz="0" w:space="0" w:color="auto" w:frame="1"/>
          <w:lang w:eastAsia="hr-HR"/>
        </w:rPr>
        <w:t xml:space="preserve">Članak 248. </w:t>
      </w:r>
      <w:r w:rsidR="00756DC3" w:rsidRPr="009F534E">
        <w:rPr>
          <w:rFonts w:ascii="Times New Roman" w:eastAsia="Times New Roman" w:hAnsi="Times New Roman" w:cs="Times New Roman"/>
          <w:iCs/>
          <w:sz w:val="24"/>
          <w:szCs w:val="24"/>
          <w:bdr w:val="none" w:sz="0" w:space="0" w:color="auto" w:frame="1"/>
          <w:lang w:eastAsia="hr-HR"/>
        </w:rPr>
        <w:t>mijenja se i glasi:</w:t>
      </w:r>
    </w:p>
    <w:p w14:paraId="3CEA5542" w14:textId="77777777" w:rsidR="00756DC3" w:rsidRPr="009F534E" w:rsidRDefault="00A4671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756DC3" w:rsidRPr="009F534E">
        <w:rPr>
          <w:rFonts w:ascii="Times New Roman" w:hAnsi="Times New Roman" w:cs="Times New Roman"/>
          <w:sz w:val="24"/>
          <w:szCs w:val="24"/>
        </w:rPr>
        <w:t xml:space="preserve">(1) Novčanom kaznom u iznosu od </w:t>
      </w:r>
      <w:r w:rsidR="005B2903" w:rsidRPr="009F534E">
        <w:rPr>
          <w:rFonts w:ascii="Times New Roman" w:hAnsi="Times New Roman" w:cs="Times New Roman"/>
          <w:sz w:val="24"/>
          <w:szCs w:val="24"/>
        </w:rPr>
        <w:t xml:space="preserve">5000,00 do 15.000,00 </w:t>
      </w:r>
      <w:r w:rsidR="00756DC3" w:rsidRPr="009F534E">
        <w:rPr>
          <w:rFonts w:ascii="Times New Roman" w:hAnsi="Times New Roman" w:cs="Times New Roman"/>
          <w:sz w:val="24"/>
          <w:szCs w:val="24"/>
        </w:rPr>
        <w:t xml:space="preserve">eura kaznit će se poslodavac – pravna osoba za svakog nositelja </w:t>
      </w:r>
      <w:r w:rsidRPr="009F534E">
        <w:rPr>
          <w:rFonts w:ascii="Times New Roman" w:hAnsi="Times New Roman" w:cs="Times New Roman"/>
          <w:sz w:val="24"/>
          <w:szCs w:val="24"/>
        </w:rPr>
        <w:t>„</w:t>
      </w:r>
      <w:r w:rsidR="00756DC3" w:rsidRPr="009F534E">
        <w:rPr>
          <w:rFonts w:ascii="Times New Roman" w:hAnsi="Times New Roman" w:cs="Times New Roman"/>
          <w:sz w:val="24"/>
          <w:szCs w:val="24"/>
        </w:rPr>
        <w:t>plave karte EU</w:t>
      </w:r>
      <w:r w:rsidR="001B1588" w:rsidRPr="009F534E">
        <w:rPr>
          <w:rFonts w:ascii="Times New Roman" w:hAnsi="Times New Roman" w:cs="Times New Roman"/>
          <w:sz w:val="24"/>
          <w:szCs w:val="24"/>
        </w:rPr>
        <w:t>-a</w:t>
      </w:r>
      <w:r w:rsidRPr="009F534E">
        <w:rPr>
          <w:rFonts w:ascii="Times New Roman" w:hAnsi="Times New Roman" w:cs="Times New Roman"/>
          <w:sz w:val="24"/>
          <w:szCs w:val="24"/>
        </w:rPr>
        <w:t>“</w:t>
      </w:r>
      <w:r w:rsidR="00756DC3" w:rsidRPr="009F534E">
        <w:rPr>
          <w:rFonts w:ascii="Times New Roman" w:hAnsi="Times New Roman" w:cs="Times New Roman"/>
          <w:sz w:val="24"/>
          <w:szCs w:val="24"/>
        </w:rPr>
        <w:t xml:space="preserve"> kojeg zapošljava </w:t>
      </w:r>
      <w:r w:rsidR="006E2388" w:rsidRPr="009F534E">
        <w:rPr>
          <w:rFonts w:ascii="Times New Roman" w:hAnsi="Times New Roman" w:cs="Times New Roman"/>
          <w:sz w:val="24"/>
          <w:szCs w:val="24"/>
        </w:rPr>
        <w:t xml:space="preserve">ili se koristi </w:t>
      </w:r>
      <w:r w:rsidR="00BF4E0A" w:rsidRPr="009F534E">
        <w:rPr>
          <w:rFonts w:ascii="Times New Roman" w:hAnsi="Times New Roman" w:cs="Times New Roman"/>
          <w:sz w:val="24"/>
          <w:szCs w:val="24"/>
        </w:rPr>
        <w:t xml:space="preserve">njegovim </w:t>
      </w:r>
      <w:r w:rsidR="006E2388" w:rsidRPr="009F534E">
        <w:rPr>
          <w:rFonts w:ascii="Times New Roman" w:hAnsi="Times New Roman" w:cs="Times New Roman"/>
          <w:sz w:val="24"/>
          <w:szCs w:val="24"/>
        </w:rPr>
        <w:t xml:space="preserve">radom </w:t>
      </w:r>
      <w:r w:rsidR="00756DC3" w:rsidRPr="009F534E">
        <w:rPr>
          <w:rFonts w:ascii="Times New Roman" w:hAnsi="Times New Roman" w:cs="Times New Roman"/>
          <w:sz w:val="24"/>
          <w:szCs w:val="24"/>
        </w:rPr>
        <w:t>suprotno člank</w:t>
      </w:r>
      <w:r w:rsidR="001B1588" w:rsidRPr="009F534E">
        <w:rPr>
          <w:rFonts w:ascii="Times New Roman" w:hAnsi="Times New Roman" w:cs="Times New Roman"/>
          <w:sz w:val="24"/>
          <w:szCs w:val="24"/>
        </w:rPr>
        <w:t>u 129. stavku 2. ovoga Zakona.</w:t>
      </w:r>
    </w:p>
    <w:p w14:paraId="04D5ACC2" w14:textId="77777777" w:rsidR="001B1588" w:rsidRPr="009F534E" w:rsidRDefault="001B158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Za prekršaj iz stavka 1. ovoga članka novčanom kaznom u iznosu od 2000,00 do 6000,00 eura kaznit će se i odgovorna osoba u pravnoj osobi.</w:t>
      </w:r>
    </w:p>
    <w:p w14:paraId="1451318C" w14:textId="77777777" w:rsidR="00756DC3" w:rsidRPr="009F534E" w:rsidRDefault="00756DC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Novčanom kaznom u iznosu od </w:t>
      </w:r>
      <w:r w:rsidR="00AF7BB4" w:rsidRPr="009F534E">
        <w:rPr>
          <w:rFonts w:ascii="Times New Roman" w:hAnsi="Times New Roman" w:cs="Times New Roman"/>
          <w:sz w:val="24"/>
          <w:szCs w:val="24"/>
        </w:rPr>
        <w:t>1500,00</w:t>
      </w:r>
      <w:r w:rsidRPr="009F534E">
        <w:rPr>
          <w:rFonts w:ascii="Times New Roman" w:hAnsi="Times New Roman" w:cs="Times New Roman"/>
          <w:sz w:val="24"/>
          <w:szCs w:val="24"/>
        </w:rPr>
        <w:t xml:space="preserve"> do </w:t>
      </w:r>
      <w:r w:rsidR="00AF7BB4" w:rsidRPr="009F534E">
        <w:rPr>
          <w:rFonts w:ascii="Times New Roman" w:hAnsi="Times New Roman" w:cs="Times New Roman"/>
          <w:sz w:val="24"/>
          <w:szCs w:val="24"/>
        </w:rPr>
        <w:t>3000</w:t>
      </w:r>
      <w:r w:rsidRPr="009F534E">
        <w:rPr>
          <w:rFonts w:ascii="Times New Roman" w:hAnsi="Times New Roman" w:cs="Times New Roman"/>
          <w:sz w:val="24"/>
          <w:szCs w:val="24"/>
        </w:rPr>
        <w:t xml:space="preserve">,00 eura kaznit će se poslodavac – fizička osoba za svakog nositelja </w:t>
      </w:r>
      <w:r w:rsidR="00DB258F" w:rsidRPr="009F534E">
        <w:rPr>
          <w:rFonts w:ascii="Times New Roman" w:hAnsi="Times New Roman" w:cs="Times New Roman"/>
          <w:sz w:val="24"/>
          <w:szCs w:val="24"/>
        </w:rPr>
        <w:t>„</w:t>
      </w:r>
      <w:r w:rsidRPr="009F534E">
        <w:rPr>
          <w:rFonts w:ascii="Times New Roman" w:hAnsi="Times New Roman" w:cs="Times New Roman"/>
          <w:sz w:val="24"/>
          <w:szCs w:val="24"/>
        </w:rPr>
        <w:t>plave karte EU</w:t>
      </w:r>
      <w:r w:rsidR="001B1588" w:rsidRPr="009F534E">
        <w:rPr>
          <w:rFonts w:ascii="Times New Roman" w:hAnsi="Times New Roman" w:cs="Times New Roman"/>
          <w:sz w:val="24"/>
          <w:szCs w:val="24"/>
        </w:rPr>
        <w:t>-a</w:t>
      </w:r>
      <w:r w:rsidR="00DB258F" w:rsidRPr="009F534E">
        <w:rPr>
          <w:rFonts w:ascii="Times New Roman" w:hAnsi="Times New Roman" w:cs="Times New Roman"/>
          <w:sz w:val="24"/>
          <w:szCs w:val="24"/>
        </w:rPr>
        <w:t>“</w:t>
      </w:r>
      <w:r w:rsidRPr="009F534E">
        <w:rPr>
          <w:rFonts w:ascii="Times New Roman" w:hAnsi="Times New Roman" w:cs="Times New Roman"/>
          <w:sz w:val="24"/>
          <w:szCs w:val="24"/>
        </w:rPr>
        <w:t xml:space="preserve"> kojeg zapošljava </w:t>
      </w:r>
      <w:r w:rsidR="006E2388" w:rsidRPr="009F534E">
        <w:rPr>
          <w:rFonts w:ascii="Times New Roman" w:hAnsi="Times New Roman" w:cs="Times New Roman"/>
          <w:sz w:val="24"/>
          <w:szCs w:val="24"/>
        </w:rPr>
        <w:t xml:space="preserve">ili se koristi </w:t>
      </w:r>
      <w:r w:rsidR="00BF4E0A" w:rsidRPr="009F534E">
        <w:rPr>
          <w:rFonts w:ascii="Times New Roman" w:hAnsi="Times New Roman" w:cs="Times New Roman"/>
          <w:sz w:val="24"/>
          <w:szCs w:val="24"/>
        </w:rPr>
        <w:t xml:space="preserve">njegovim </w:t>
      </w:r>
      <w:r w:rsidR="006E2388" w:rsidRPr="009F534E">
        <w:rPr>
          <w:rFonts w:ascii="Times New Roman" w:hAnsi="Times New Roman" w:cs="Times New Roman"/>
          <w:sz w:val="24"/>
          <w:szCs w:val="24"/>
        </w:rPr>
        <w:t xml:space="preserve">radom </w:t>
      </w:r>
      <w:r w:rsidRPr="009F534E">
        <w:rPr>
          <w:rFonts w:ascii="Times New Roman" w:hAnsi="Times New Roman" w:cs="Times New Roman"/>
          <w:sz w:val="24"/>
          <w:szCs w:val="24"/>
        </w:rPr>
        <w:t>suprotno članku 129. stavku 2. ovoga Zakona.“.</w:t>
      </w:r>
    </w:p>
    <w:p w14:paraId="09E67BA3" w14:textId="77777777" w:rsidR="00756DC3" w:rsidRPr="009F534E" w:rsidRDefault="00756DC3" w:rsidP="00EA51CE">
      <w:pPr>
        <w:spacing w:after="0" w:line="240" w:lineRule="auto"/>
        <w:jc w:val="both"/>
        <w:rPr>
          <w:rFonts w:ascii="Times New Roman" w:hAnsi="Times New Roman" w:cs="Times New Roman"/>
          <w:sz w:val="24"/>
          <w:szCs w:val="24"/>
        </w:rPr>
      </w:pPr>
    </w:p>
    <w:p w14:paraId="6A21E365" w14:textId="77777777" w:rsidR="00392001" w:rsidRPr="009F534E" w:rsidRDefault="00B71883">
      <w:pPr>
        <w:spacing w:after="0" w:line="240" w:lineRule="auto"/>
        <w:jc w:val="center"/>
        <w:rPr>
          <w:rFonts w:ascii="Times New Roman" w:hAnsi="Times New Roman" w:cs="Times New Roman"/>
          <w:b/>
          <w:sz w:val="24"/>
          <w:szCs w:val="24"/>
        </w:rPr>
      </w:pPr>
      <w:r w:rsidRPr="009F534E">
        <w:rPr>
          <w:rFonts w:ascii="Times New Roman" w:hAnsi="Times New Roman" w:cs="Times New Roman"/>
          <w:b/>
          <w:sz w:val="24"/>
          <w:szCs w:val="24"/>
        </w:rPr>
        <w:t xml:space="preserve">Članak </w:t>
      </w:r>
      <w:r w:rsidR="001C404A" w:rsidRPr="009F534E">
        <w:rPr>
          <w:rFonts w:ascii="Times New Roman" w:hAnsi="Times New Roman" w:cs="Times New Roman"/>
          <w:b/>
          <w:sz w:val="24"/>
          <w:szCs w:val="24"/>
        </w:rPr>
        <w:t>8</w:t>
      </w:r>
      <w:r w:rsidR="00A8429A" w:rsidRPr="009F534E">
        <w:rPr>
          <w:rFonts w:ascii="Times New Roman" w:hAnsi="Times New Roman" w:cs="Times New Roman"/>
          <w:b/>
          <w:sz w:val="24"/>
          <w:szCs w:val="24"/>
        </w:rPr>
        <w:t>6</w:t>
      </w:r>
      <w:r w:rsidR="00392001" w:rsidRPr="009F534E">
        <w:rPr>
          <w:rFonts w:ascii="Times New Roman" w:hAnsi="Times New Roman" w:cs="Times New Roman"/>
          <w:b/>
          <w:sz w:val="24"/>
          <w:szCs w:val="24"/>
        </w:rPr>
        <w:t>.</w:t>
      </w:r>
    </w:p>
    <w:p w14:paraId="311D88F6" w14:textId="77777777" w:rsidR="00CD2B84" w:rsidRPr="009F534E" w:rsidRDefault="00CD2B84">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ab/>
      </w:r>
      <w:r w:rsidRPr="009F534E">
        <w:rPr>
          <w:rFonts w:ascii="Times New Roman" w:hAnsi="Times New Roman" w:cs="Times New Roman"/>
          <w:sz w:val="24"/>
          <w:szCs w:val="24"/>
        </w:rPr>
        <w:t xml:space="preserve">Članak 249. mijenja se i glasi: </w:t>
      </w:r>
    </w:p>
    <w:p w14:paraId="551C1517" w14:textId="77777777" w:rsidR="00392001" w:rsidRPr="009F534E" w:rsidRDefault="00392001">
      <w:pPr>
        <w:spacing w:after="0" w:line="240" w:lineRule="auto"/>
        <w:jc w:val="center"/>
        <w:rPr>
          <w:rFonts w:ascii="Times New Roman" w:hAnsi="Times New Roman" w:cs="Times New Roman"/>
          <w:b/>
          <w:sz w:val="24"/>
          <w:szCs w:val="24"/>
        </w:rPr>
      </w:pPr>
    </w:p>
    <w:p w14:paraId="3161F763" w14:textId="77777777" w:rsidR="00CD2B84" w:rsidRPr="009F534E" w:rsidRDefault="00CD2B84">
      <w:pPr>
        <w:pStyle w:val="box4730400"/>
        <w:shd w:val="clear" w:color="auto" w:fill="FFFFFF"/>
        <w:spacing w:beforeLines="30" w:before="72" w:beforeAutospacing="0" w:afterLines="30" w:after="72" w:afterAutospacing="0"/>
        <w:jc w:val="both"/>
        <w:textAlignment w:val="baseline"/>
        <w:rPr>
          <w:rFonts w:eastAsiaTheme="minorHAnsi"/>
          <w:lang w:eastAsia="en-US"/>
        </w:rPr>
      </w:pPr>
      <w:r w:rsidRPr="009F534E">
        <w:rPr>
          <w:rFonts w:eastAsiaTheme="minorHAnsi"/>
          <w:lang w:eastAsia="en-US"/>
        </w:rPr>
        <w:t xml:space="preserve">„(1) Novčanom kaznom u iznosu od </w:t>
      </w:r>
      <w:r w:rsidR="00415C57" w:rsidRPr="009F534E">
        <w:rPr>
          <w:rFonts w:eastAsiaTheme="minorHAnsi"/>
          <w:lang w:eastAsia="en-US"/>
        </w:rPr>
        <w:t>5100,00</w:t>
      </w:r>
      <w:r w:rsidRPr="009F534E">
        <w:rPr>
          <w:rFonts w:eastAsiaTheme="minorHAnsi"/>
          <w:lang w:eastAsia="en-US"/>
        </w:rPr>
        <w:t xml:space="preserve"> eura za svakog prevezenog državljanina treće zemlje kaznit će se prijevoznik – pravna osoba koja je dovezla državljanina treće zemlje koji nema valjanu putnu ispravu ili drugu ispravu koja služi za prelazak državne granice, valjanu vizu ako mu je potrebna ili odobrenje boravka ili valjano odobrenje putovanja ako mu je potrebno (članak 52. stavak 1.).</w:t>
      </w:r>
    </w:p>
    <w:p w14:paraId="165C5740" w14:textId="77777777" w:rsidR="00CD2B84" w:rsidRPr="009F534E" w:rsidRDefault="00CD2B84">
      <w:pPr>
        <w:pStyle w:val="box4730400"/>
        <w:shd w:val="clear" w:color="auto" w:fill="FFFFFF"/>
        <w:spacing w:beforeLines="30" w:before="72" w:beforeAutospacing="0" w:afterLines="30" w:after="72" w:afterAutospacing="0"/>
        <w:jc w:val="both"/>
        <w:textAlignment w:val="baseline"/>
        <w:rPr>
          <w:rFonts w:eastAsiaTheme="minorHAnsi"/>
          <w:lang w:eastAsia="en-US"/>
        </w:rPr>
      </w:pPr>
      <w:r w:rsidRPr="009F534E">
        <w:rPr>
          <w:rFonts w:eastAsiaTheme="minorHAnsi"/>
          <w:lang w:eastAsia="en-US"/>
        </w:rPr>
        <w:t>(2) Novčanom kaznom u iznosu od 4500,00 eura za svakog prevezenog državljanina treće zemlje kaznit će se prijevoznik – pravna osoba koja na svoj trošak nije odvezla državljanina treće zemlje s graničnog prijelaza ili iz Republike Hrvatske (članak 52. stavci 2.</w:t>
      </w:r>
      <w:r w:rsidR="0059499F" w:rsidRPr="009F534E">
        <w:rPr>
          <w:rFonts w:eastAsiaTheme="minorHAnsi"/>
          <w:lang w:eastAsia="en-US"/>
        </w:rPr>
        <w:t xml:space="preserve">, </w:t>
      </w:r>
      <w:r w:rsidRPr="009F534E">
        <w:rPr>
          <w:rFonts w:eastAsiaTheme="minorHAnsi"/>
          <w:lang w:eastAsia="en-US"/>
        </w:rPr>
        <w:t>3.</w:t>
      </w:r>
      <w:r w:rsidR="0059499F" w:rsidRPr="009F534E">
        <w:rPr>
          <w:rFonts w:eastAsiaTheme="minorHAnsi"/>
          <w:lang w:eastAsia="en-US"/>
        </w:rPr>
        <w:t xml:space="preserve"> i 4.</w:t>
      </w:r>
      <w:r w:rsidRPr="009F534E">
        <w:rPr>
          <w:rFonts w:eastAsiaTheme="minorHAnsi"/>
          <w:lang w:eastAsia="en-US"/>
        </w:rPr>
        <w:t>).</w:t>
      </w:r>
    </w:p>
    <w:p w14:paraId="6F8BF442" w14:textId="77777777" w:rsidR="00CD2B84" w:rsidRPr="009F534E" w:rsidRDefault="00CD2B84">
      <w:pPr>
        <w:pStyle w:val="box4730400"/>
        <w:shd w:val="clear" w:color="auto" w:fill="FFFFFF"/>
        <w:spacing w:beforeLines="30" w:before="72" w:beforeAutospacing="0" w:afterLines="30" w:after="72" w:afterAutospacing="0"/>
        <w:jc w:val="both"/>
        <w:textAlignment w:val="baseline"/>
        <w:rPr>
          <w:rFonts w:eastAsiaTheme="minorHAnsi"/>
          <w:lang w:eastAsia="en-US"/>
        </w:rPr>
      </w:pPr>
      <w:r w:rsidRPr="009F534E">
        <w:rPr>
          <w:rFonts w:eastAsiaTheme="minorHAnsi"/>
          <w:lang w:eastAsia="en-US"/>
        </w:rPr>
        <w:t>(3) Novčanom kaznom u iznosu od 4500,00 eura za svakog prevezenog državljanina treće zemlje kaznit će se prijevoznik – pravna osoba koja nije preuzela troškove povratka državljanina treće zemlje (članak 52. stavci 2.</w:t>
      </w:r>
      <w:r w:rsidR="0059499F" w:rsidRPr="009F534E">
        <w:rPr>
          <w:rFonts w:eastAsiaTheme="minorHAnsi"/>
          <w:lang w:eastAsia="en-US"/>
        </w:rPr>
        <w:t xml:space="preserve">, </w:t>
      </w:r>
      <w:r w:rsidRPr="009F534E">
        <w:rPr>
          <w:rFonts w:eastAsiaTheme="minorHAnsi"/>
          <w:lang w:eastAsia="en-US"/>
        </w:rPr>
        <w:t>3.</w:t>
      </w:r>
      <w:r w:rsidR="0059499F" w:rsidRPr="009F534E">
        <w:rPr>
          <w:rFonts w:eastAsiaTheme="minorHAnsi"/>
          <w:lang w:eastAsia="en-US"/>
        </w:rPr>
        <w:t xml:space="preserve"> i 4.</w:t>
      </w:r>
      <w:r w:rsidRPr="009F534E">
        <w:rPr>
          <w:rFonts w:eastAsiaTheme="minorHAnsi"/>
          <w:lang w:eastAsia="en-US"/>
        </w:rPr>
        <w:t>).</w:t>
      </w:r>
    </w:p>
    <w:p w14:paraId="67268927" w14:textId="77777777" w:rsidR="00CD2B84" w:rsidRPr="009F534E" w:rsidRDefault="00CD2B84">
      <w:pPr>
        <w:pStyle w:val="box4730400"/>
        <w:shd w:val="clear" w:color="auto" w:fill="FFFFFF"/>
        <w:spacing w:beforeLines="30" w:before="72" w:beforeAutospacing="0" w:afterLines="30" w:after="72" w:afterAutospacing="0"/>
        <w:jc w:val="both"/>
        <w:textAlignment w:val="baseline"/>
        <w:rPr>
          <w:rFonts w:eastAsiaTheme="minorHAnsi"/>
          <w:lang w:eastAsia="en-US"/>
        </w:rPr>
      </w:pPr>
      <w:r w:rsidRPr="009F534E">
        <w:rPr>
          <w:rFonts w:eastAsiaTheme="minorHAnsi"/>
          <w:lang w:eastAsia="en-US"/>
        </w:rPr>
        <w:t>(4) Za prekršaje iz stavaka 1.</w:t>
      </w:r>
      <w:r w:rsidR="00DB2611" w:rsidRPr="009F534E">
        <w:rPr>
          <w:rFonts w:eastAsiaTheme="minorHAnsi"/>
          <w:lang w:eastAsia="en-US"/>
        </w:rPr>
        <w:t xml:space="preserve">, </w:t>
      </w:r>
      <w:r w:rsidRPr="009F534E">
        <w:rPr>
          <w:rFonts w:eastAsiaTheme="minorHAnsi"/>
          <w:lang w:eastAsia="en-US"/>
        </w:rPr>
        <w:t>2.</w:t>
      </w:r>
      <w:r w:rsidR="00DB2611" w:rsidRPr="009F534E">
        <w:rPr>
          <w:rFonts w:eastAsiaTheme="minorHAnsi"/>
          <w:lang w:eastAsia="en-US"/>
        </w:rPr>
        <w:t xml:space="preserve"> i 3.</w:t>
      </w:r>
      <w:r w:rsidRPr="009F534E">
        <w:rPr>
          <w:rFonts w:eastAsiaTheme="minorHAnsi"/>
          <w:lang w:eastAsia="en-US"/>
        </w:rPr>
        <w:t xml:space="preserve"> ovoga članka novčanom kaznom u iznosu od 3.000,00 eura kaznit će se i odgovorna osoba u pravnoj osobi za svakog prevezenog državljanina treće zemlje.</w:t>
      </w:r>
    </w:p>
    <w:p w14:paraId="4C687CB3" w14:textId="77777777" w:rsidR="00CD2B84" w:rsidRPr="009F534E" w:rsidRDefault="00CD2B84">
      <w:pPr>
        <w:pStyle w:val="box4730400"/>
        <w:shd w:val="clear" w:color="auto" w:fill="FFFFFF"/>
        <w:spacing w:beforeLines="30" w:before="72" w:beforeAutospacing="0" w:afterLines="30" w:after="72" w:afterAutospacing="0"/>
        <w:jc w:val="both"/>
        <w:textAlignment w:val="baseline"/>
        <w:rPr>
          <w:rFonts w:eastAsiaTheme="minorHAnsi"/>
          <w:lang w:eastAsia="en-US"/>
        </w:rPr>
      </w:pPr>
      <w:r w:rsidRPr="009F534E">
        <w:rPr>
          <w:rFonts w:eastAsiaTheme="minorHAnsi"/>
          <w:lang w:eastAsia="en-US"/>
        </w:rPr>
        <w:t>(5) Novčanom kaznom u iznosu od  3000,00 eura za svakog prevezenog državljanina treće zemlje kaznit će se i prijevoznik – fizička osoba koja je dovezla državljanina treće zemlje koji nema valjanu putnu ispravu ili drugu ispravu koja služi za prelazak državne granice, valjanu vizu ako mu je potrebna ili odobrenje boravka ili valjano odobrenje putovanja ako mu je potrebno (članak 52. stavak 1.).</w:t>
      </w:r>
    </w:p>
    <w:p w14:paraId="5F84CF91" w14:textId="77777777" w:rsidR="00CD2B84" w:rsidRPr="009F534E" w:rsidRDefault="00CD2B84">
      <w:pPr>
        <w:pStyle w:val="box4730400"/>
        <w:shd w:val="clear" w:color="auto" w:fill="FFFFFF"/>
        <w:spacing w:beforeLines="30" w:before="72" w:beforeAutospacing="0" w:afterLines="30" w:after="72" w:afterAutospacing="0"/>
        <w:jc w:val="both"/>
        <w:textAlignment w:val="baseline"/>
        <w:rPr>
          <w:rFonts w:eastAsiaTheme="minorHAnsi"/>
          <w:lang w:eastAsia="en-US"/>
        </w:rPr>
      </w:pPr>
      <w:r w:rsidRPr="009F534E">
        <w:rPr>
          <w:rFonts w:eastAsiaTheme="minorHAnsi"/>
          <w:lang w:eastAsia="en-US"/>
        </w:rPr>
        <w:t>(6) Novčanom kaznom u iznosu od  3000,00 eura za svakog prevezenog državljanina treće zemlje kaznit će se prijevoznik – fizička osoba koja na svoj trošak nije odvezla državljanina treće zemlje s graničnog prijelaza ili iz Republike Hrvatske (članak 52. stavci 2., 3. i 4.).</w:t>
      </w:r>
    </w:p>
    <w:p w14:paraId="051BE723" w14:textId="77777777" w:rsidR="00CD2B84" w:rsidRPr="009F534E" w:rsidRDefault="00CD2B84">
      <w:pPr>
        <w:pStyle w:val="box4730400"/>
        <w:shd w:val="clear" w:color="auto" w:fill="FFFFFF"/>
        <w:spacing w:beforeLines="30" w:before="72" w:beforeAutospacing="0" w:afterLines="30" w:after="72" w:afterAutospacing="0"/>
        <w:jc w:val="both"/>
        <w:textAlignment w:val="baseline"/>
        <w:rPr>
          <w:rFonts w:eastAsiaTheme="minorHAnsi"/>
          <w:lang w:eastAsia="en-US"/>
        </w:rPr>
      </w:pPr>
      <w:r w:rsidRPr="009F534E">
        <w:rPr>
          <w:rFonts w:eastAsiaTheme="minorHAnsi"/>
          <w:lang w:eastAsia="en-US"/>
        </w:rPr>
        <w:t>(7) Novčanom kaznom u iznosu od 3000,00 eura za svakog prevezenog državljanina treće zemlje kaznit će se prijevoznik – fizička osoba koja nije preuzela troškove povratka državljanina treće zemlje (članak 52. stavci 2., 3. i 4.).</w:t>
      </w:r>
    </w:p>
    <w:p w14:paraId="1A7EEE0D" w14:textId="77777777" w:rsidR="00CD2B84" w:rsidRPr="009F534E" w:rsidRDefault="00CD2B84">
      <w:pPr>
        <w:pStyle w:val="box4730400"/>
        <w:shd w:val="clear" w:color="auto" w:fill="FFFFFF"/>
        <w:spacing w:beforeLines="30" w:before="72" w:beforeAutospacing="0" w:afterLines="30" w:after="72" w:afterAutospacing="0"/>
        <w:jc w:val="both"/>
        <w:textAlignment w:val="baseline"/>
        <w:rPr>
          <w:rFonts w:eastAsiaTheme="minorHAnsi"/>
          <w:lang w:eastAsia="en-US"/>
        </w:rPr>
      </w:pPr>
      <w:r w:rsidRPr="009F534E">
        <w:rPr>
          <w:rFonts w:eastAsiaTheme="minorHAnsi"/>
          <w:lang w:eastAsia="en-US"/>
        </w:rPr>
        <w:lastRenderedPageBreak/>
        <w:t>(8) Kaznom zatvora do 60 dana ili novčanom kaznom u iznosu od 3000,00 eura za svakog potpomognutog državljanina treće zemlje kaznit će se fizička osoba koja pomaže ili pokuša pomoći državljaninu treće zemlje u nezakonitom prelasku, tranzitu i nezakonitom boravku u Republici Hrvatskoj (članak 53.</w:t>
      </w:r>
      <w:r w:rsidR="002A3281" w:rsidRPr="009F534E">
        <w:rPr>
          <w:rFonts w:eastAsiaTheme="minorHAnsi"/>
          <w:lang w:eastAsia="en-US"/>
        </w:rPr>
        <w:t xml:space="preserve"> stavak 1.</w:t>
      </w:r>
      <w:r w:rsidRPr="009F534E">
        <w:rPr>
          <w:rFonts w:eastAsiaTheme="minorHAnsi"/>
          <w:lang w:eastAsia="en-US"/>
        </w:rPr>
        <w:t>).</w:t>
      </w:r>
    </w:p>
    <w:p w14:paraId="127F3561" w14:textId="77777777" w:rsidR="00CD2B84" w:rsidRPr="009F534E" w:rsidRDefault="00CD2B84">
      <w:pPr>
        <w:shd w:val="clear" w:color="auto" w:fill="FFFFFF"/>
        <w:spacing w:beforeLines="30" w:before="72" w:afterLines="30" w:after="72" w:line="240" w:lineRule="auto"/>
        <w:jc w:val="both"/>
        <w:textAlignment w:val="baseline"/>
        <w:rPr>
          <w:rFonts w:ascii="Times New Roman" w:hAnsi="Times New Roman" w:cs="Times New Roman"/>
          <w:sz w:val="24"/>
          <w:szCs w:val="24"/>
        </w:rPr>
      </w:pPr>
      <w:r w:rsidRPr="009F534E">
        <w:rPr>
          <w:rFonts w:ascii="Times New Roman" w:hAnsi="Times New Roman" w:cs="Times New Roman"/>
          <w:sz w:val="24"/>
          <w:szCs w:val="24"/>
        </w:rPr>
        <w:t xml:space="preserve">(9) Za prekršaje iz stavka 8. ovoga članka obvezno će se izreći oduzimanje predmeta i sredstava ako je osoba koje je pomogla ili pokušala pomoći državljaninu treće zemlje vlasnik prijevoznog sredstva.“. </w:t>
      </w:r>
    </w:p>
    <w:p w14:paraId="352F76BF" w14:textId="77777777" w:rsidR="00EA51CE" w:rsidRPr="009F534E" w:rsidRDefault="00EA51CE">
      <w:pPr>
        <w:spacing w:after="0" w:line="240" w:lineRule="auto"/>
        <w:jc w:val="center"/>
        <w:rPr>
          <w:rFonts w:ascii="Times New Roman" w:hAnsi="Times New Roman" w:cs="Times New Roman"/>
          <w:b/>
          <w:sz w:val="24"/>
          <w:szCs w:val="24"/>
        </w:rPr>
      </w:pPr>
    </w:p>
    <w:p w14:paraId="78EB532D" w14:textId="77777777" w:rsidR="00155948" w:rsidRPr="009F534E" w:rsidRDefault="00155948">
      <w:pPr>
        <w:spacing w:after="0" w:line="240" w:lineRule="auto"/>
        <w:jc w:val="center"/>
        <w:rPr>
          <w:rFonts w:ascii="Times New Roman" w:hAnsi="Times New Roman" w:cs="Times New Roman"/>
          <w:b/>
          <w:sz w:val="24"/>
          <w:szCs w:val="24"/>
        </w:rPr>
      </w:pPr>
    </w:p>
    <w:p w14:paraId="76E2E4B9" w14:textId="77777777" w:rsidR="00756DC3" w:rsidRPr="009F534E" w:rsidRDefault="00756DC3" w:rsidP="00EA51CE">
      <w:pPr>
        <w:spacing w:after="0" w:line="240" w:lineRule="auto"/>
        <w:jc w:val="center"/>
        <w:rPr>
          <w:rFonts w:ascii="Times New Roman" w:hAnsi="Times New Roman" w:cs="Times New Roman"/>
          <w:b/>
          <w:sz w:val="24"/>
          <w:szCs w:val="24"/>
        </w:rPr>
      </w:pPr>
      <w:r w:rsidRPr="009F534E">
        <w:rPr>
          <w:rFonts w:ascii="Times New Roman" w:hAnsi="Times New Roman" w:cs="Times New Roman"/>
          <w:b/>
          <w:sz w:val="24"/>
          <w:szCs w:val="24"/>
        </w:rPr>
        <w:t xml:space="preserve">Članak </w:t>
      </w:r>
      <w:r w:rsidR="001C404A" w:rsidRPr="009F534E">
        <w:rPr>
          <w:rFonts w:ascii="Times New Roman" w:hAnsi="Times New Roman" w:cs="Times New Roman"/>
          <w:b/>
          <w:sz w:val="24"/>
          <w:szCs w:val="24"/>
        </w:rPr>
        <w:t>8</w:t>
      </w:r>
      <w:r w:rsidR="00BD5558" w:rsidRPr="009F534E">
        <w:rPr>
          <w:rFonts w:ascii="Times New Roman" w:hAnsi="Times New Roman" w:cs="Times New Roman"/>
          <w:b/>
          <w:sz w:val="24"/>
          <w:szCs w:val="24"/>
        </w:rPr>
        <w:t>7</w:t>
      </w:r>
      <w:r w:rsidRPr="009F534E">
        <w:rPr>
          <w:rFonts w:ascii="Times New Roman" w:hAnsi="Times New Roman" w:cs="Times New Roman"/>
          <w:b/>
          <w:sz w:val="24"/>
          <w:szCs w:val="24"/>
        </w:rPr>
        <w:t>.</w:t>
      </w:r>
    </w:p>
    <w:p w14:paraId="796D8550" w14:textId="77777777" w:rsidR="008A69D0" w:rsidRPr="009F534E" w:rsidRDefault="008A69D0" w:rsidP="00EA51CE">
      <w:pPr>
        <w:spacing w:after="0" w:line="240" w:lineRule="auto"/>
        <w:jc w:val="both"/>
        <w:rPr>
          <w:rFonts w:ascii="Times New Roman" w:hAnsi="Times New Roman" w:cs="Times New Roman"/>
          <w:sz w:val="24"/>
          <w:szCs w:val="24"/>
        </w:rPr>
      </w:pPr>
    </w:p>
    <w:p w14:paraId="79A054DB" w14:textId="77777777" w:rsidR="00756DC3" w:rsidRPr="009F534E" w:rsidRDefault="00DB258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b/>
      </w:r>
      <w:r w:rsidR="00756DC3" w:rsidRPr="009F534E">
        <w:rPr>
          <w:rFonts w:ascii="Times New Roman" w:hAnsi="Times New Roman" w:cs="Times New Roman"/>
          <w:sz w:val="24"/>
          <w:szCs w:val="24"/>
        </w:rPr>
        <w:t>Članak 250. mijenja se i glasi:</w:t>
      </w:r>
    </w:p>
    <w:p w14:paraId="16E44D12" w14:textId="77777777" w:rsidR="00756DC3" w:rsidRPr="009F534E" w:rsidRDefault="00756DC3" w:rsidP="00EA51CE">
      <w:pPr>
        <w:spacing w:after="0" w:line="240" w:lineRule="auto"/>
        <w:jc w:val="both"/>
        <w:rPr>
          <w:rFonts w:ascii="Times New Roman" w:hAnsi="Times New Roman" w:cs="Times New Roman"/>
          <w:b/>
          <w:sz w:val="24"/>
          <w:szCs w:val="24"/>
        </w:rPr>
      </w:pPr>
    </w:p>
    <w:p w14:paraId="4F6D7A96" w14:textId="77777777" w:rsidR="006B50E8" w:rsidRPr="009F534E" w:rsidRDefault="00DB258F" w:rsidP="00EA51CE">
      <w:pPr>
        <w:pStyle w:val="box466057"/>
        <w:shd w:val="clear" w:color="auto" w:fill="FFFFFF"/>
        <w:spacing w:before="0" w:beforeAutospacing="0" w:after="0" w:afterAutospacing="0"/>
        <w:jc w:val="both"/>
        <w:textAlignment w:val="baseline"/>
      </w:pPr>
      <w:r w:rsidRPr="009F534E">
        <w:t>„</w:t>
      </w:r>
      <w:r w:rsidR="00756DC3" w:rsidRPr="009F534E">
        <w:t xml:space="preserve">(1) Novčanom kaznom u iznosu od </w:t>
      </w:r>
      <w:r w:rsidR="002A7FDD" w:rsidRPr="009F534E">
        <w:t>1000</w:t>
      </w:r>
      <w:r w:rsidR="00756DC3" w:rsidRPr="009F534E">
        <w:t xml:space="preserve">,00 do </w:t>
      </w:r>
      <w:r w:rsidR="002A7FDD" w:rsidRPr="009F534E">
        <w:t>2000</w:t>
      </w:r>
      <w:r w:rsidR="00756DC3" w:rsidRPr="009F534E">
        <w:t>,00 eura kaznit će se za prekršaj državljanin treće zemlje koji radi</w:t>
      </w:r>
      <w:r w:rsidR="006B50E8" w:rsidRPr="009F534E">
        <w:t xml:space="preserve">: </w:t>
      </w:r>
    </w:p>
    <w:p w14:paraId="3604BE89" w14:textId="77777777" w:rsidR="00FB6B8F" w:rsidRPr="009F534E" w:rsidRDefault="00FB6B8F" w:rsidP="00FB6B8F">
      <w:pPr>
        <w:pStyle w:val="box466057"/>
        <w:shd w:val="clear" w:color="auto" w:fill="FFFFFF"/>
        <w:spacing w:before="0" w:beforeAutospacing="0" w:after="0" w:afterAutospacing="0"/>
        <w:jc w:val="both"/>
        <w:textAlignment w:val="baseline"/>
      </w:pPr>
      <w:r w:rsidRPr="009F534E">
        <w:t>- bez dozvole boravka iz članka 91. stavka 2. ovoga Zakona odnosno suprotno stavku 5. toga članka (članak 88. stavak 1. podstavak 1.)</w:t>
      </w:r>
    </w:p>
    <w:p w14:paraId="6F0E52C7" w14:textId="77777777" w:rsidR="00FB6B8F" w:rsidRPr="009F534E" w:rsidRDefault="00FB6B8F" w:rsidP="00FB6B8F">
      <w:pPr>
        <w:pStyle w:val="box466057"/>
        <w:shd w:val="clear" w:color="auto" w:fill="FFFFFF"/>
        <w:spacing w:before="0" w:beforeAutospacing="0" w:after="0" w:afterAutospacing="0"/>
        <w:jc w:val="both"/>
        <w:textAlignment w:val="baseline"/>
      </w:pPr>
      <w:r w:rsidRPr="009F534E">
        <w:t xml:space="preserve"> – bez dozvole boravka iz članka 91. stavka 2. ovoga Zakona i pozitivnog mišljenja Hrvatskog zavoda za zapošljavanje iz članka 100. stavka 6. ili članka 103.c stavka 4. ili članka 103.d stavka 3. ili članka 103.e stavka 5. ovoga Zakona (članak 88. stavak 1. podstavak 2.)</w:t>
      </w:r>
    </w:p>
    <w:p w14:paraId="138A814D" w14:textId="71C5B3C1" w:rsidR="00FB6B8F" w:rsidRPr="009F534E" w:rsidRDefault="00FB6B8F" w:rsidP="00FB6B8F">
      <w:pPr>
        <w:pStyle w:val="box466057"/>
        <w:shd w:val="clear" w:color="auto" w:fill="FFFFFF"/>
        <w:spacing w:before="0" w:beforeAutospacing="0" w:after="0" w:afterAutospacing="0"/>
        <w:jc w:val="both"/>
        <w:textAlignment w:val="baseline"/>
      </w:pPr>
      <w:r w:rsidRPr="009F534E">
        <w:t xml:space="preserve">- bez potvrde iz članka 91. stavka 3. podstavka 1. </w:t>
      </w:r>
      <w:r w:rsidR="00A254D7" w:rsidRPr="009F534E">
        <w:t xml:space="preserve">odnosno stavka 4. </w:t>
      </w:r>
      <w:r w:rsidRPr="009F534E">
        <w:t>ovoga Zakona, ako se radi o sezonskom radniku do 90 dana (članak 88. stavak 1. podstavak 3.)</w:t>
      </w:r>
    </w:p>
    <w:p w14:paraId="438F14C1" w14:textId="77777777" w:rsidR="006B50E8" w:rsidRPr="009F534E" w:rsidRDefault="00FB6B8F" w:rsidP="00EA51CE">
      <w:pPr>
        <w:pStyle w:val="box466057"/>
        <w:shd w:val="clear" w:color="auto" w:fill="FFFFFF"/>
        <w:spacing w:before="0" w:beforeAutospacing="0" w:after="0" w:afterAutospacing="0"/>
        <w:jc w:val="both"/>
        <w:textAlignment w:val="baseline"/>
      </w:pPr>
      <w:r w:rsidRPr="009F534E">
        <w:t>- bez potvrde o prijavi rada (članak 88. stavak 1. podstavak 4.)</w:t>
      </w:r>
      <w:r w:rsidR="009A38F4" w:rsidRPr="009F534E">
        <w:t>.</w:t>
      </w:r>
    </w:p>
    <w:p w14:paraId="631C0947" w14:textId="77777777" w:rsidR="00C14908" w:rsidRPr="009F534E" w:rsidRDefault="00FB6B8F" w:rsidP="00C14908">
      <w:pPr>
        <w:spacing w:after="0" w:line="240" w:lineRule="auto"/>
        <w:jc w:val="both"/>
        <w:rPr>
          <w:rFonts w:ascii="Times New Roman" w:hAnsi="Times New Roman" w:cs="Times New Roman"/>
          <w:sz w:val="24"/>
          <w:szCs w:val="24"/>
        </w:rPr>
      </w:pPr>
      <w:r w:rsidRPr="009F534E">
        <w:t>(</w:t>
      </w:r>
      <w:r w:rsidR="00756DC3" w:rsidRPr="009F534E">
        <w:rPr>
          <w:rFonts w:ascii="Times New Roman" w:hAnsi="Times New Roman" w:cs="Times New Roman"/>
          <w:sz w:val="24"/>
          <w:szCs w:val="24"/>
        </w:rPr>
        <w:t xml:space="preserve">2) </w:t>
      </w:r>
      <w:r w:rsidR="00C14908" w:rsidRPr="009F534E">
        <w:rPr>
          <w:rFonts w:ascii="Times New Roman" w:hAnsi="Times New Roman" w:cs="Times New Roman"/>
          <w:sz w:val="24"/>
          <w:szCs w:val="24"/>
        </w:rPr>
        <w:t xml:space="preserve">Novčanom kaznom u iznosu od 700,00 do 1700,00 eura kaznit će se za prekršaj državljanin treće zemlje koji: </w:t>
      </w:r>
    </w:p>
    <w:p w14:paraId="459CC87A" w14:textId="77777777" w:rsidR="00C14908" w:rsidRPr="009F534E" w:rsidRDefault="00C14908" w:rsidP="00C14908">
      <w:pPr>
        <w:pStyle w:val="box466057"/>
        <w:shd w:val="clear" w:color="auto" w:fill="FFFFFF"/>
        <w:spacing w:before="0" w:beforeAutospacing="0" w:after="0" w:afterAutospacing="0"/>
        <w:jc w:val="both"/>
        <w:textAlignment w:val="baseline"/>
      </w:pPr>
      <w:r w:rsidRPr="009F534E">
        <w:t>-</w:t>
      </w:r>
      <w:r w:rsidR="006A64E3" w:rsidRPr="009F534E">
        <w:t xml:space="preserve"> </w:t>
      </w:r>
      <w:r w:rsidRPr="009F534E">
        <w:t>radi kod poslodavca koji nije naveden u potvrdi iz članka 91. stavka 3. podstavka 1. ovoga Zakona (članak 88. stavak 4. podstavak 1.)</w:t>
      </w:r>
    </w:p>
    <w:p w14:paraId="2AC3C870" w14:textId="77777777" w:rsidR="00C14908" w:rsidRPr="009F534E" w:rsidRDefault="00C14908" w:rsidP="00C14908">
      <w:pPr>
        <w:pStyle w:val="box466057"/>
        <w:shd w:val="clear" w:color="auto" w:fill="FFFFFF"/>
        <w:spacing w:before="0" w:beforeAutospacing="0" w:after="0" w:afterAutospacing="0"/>
        <w:jc w:val="both"/>
        <w:textAlignment w:val="baseline"/>
      </w:pPr>
      <w:r w:rsidRPr="009F534E">
        <w:t>- radi kod poslodavca za kojeg nije dano pozitivno mišljenje Hrvatskog zavoda za zapošljavanje iz članka 103.c stavka 4. ili članka 103.d stavka 3. ili članka 103.e stavka 5. ovoga Zakona odnosno koji nije naveden u potvrdi iz članka 91. stavka 3. podstavaka 2. do 4. ovoga Zakona (članak 88. stavak 4. podstavak 2.)</w:t>
      </w:r>
    </w:p>
    <w:p w14:paraId="33ED3B8B" w14:textId="77777777" w:rsidR="00C14908" w:rsidRPr="009F534E" w:rsidRDefault="00C14908" w:rsidP="00C14908">
      <w:pPr>
        <w:pStyle w:val="box466057"/>
        <w:shd w:val="clear" w:color="auto" w:fill="FFFFFF"/>
        <w:spacing w:before="0" w:beforeAutospacing="0" w:after="0" w:afterAutospacing="0"/>
        <w:jc w:val="both"/>
        <w:textAlignment w:val="baseline"/>
      </w:pPr>
      <w:r w:rsidRPr="009F534E">
        <w:t>- radi kod poslodavca ili korisnika koji nisu navedeni u potvrdi iz članka 91. stavka 4. ovoga Zakona (članak 88. stavak 4. podstavak 3.)</w:t>
      </w:r>
    </w:p>
    <w:p w14:paraId="2F120895" w14:textId="77777777" w:rsidR="00C14908" w:rsidRPr="009F534E" w:rsidRDefault="00C14908" w:rsidP="00C14908">
      <w:pPr>
        <w:pStyle w:val="box466057"/>
        <w:shd w:val="clear" w:color="auto" w:fill="FFFFFF"/>
        <w:spacing w:before="0" w:beforeAutospacing="0" w:after="0" w:afterAutospacing="0"/>
        <w:jc w:val="both"/>
        <w:textAlignment w:val="baseline"/>
      </w:pPr>
      <w:r w:rsidRPr="009F534E">
        <w:t>-  radi kod korisnika za kojeg nije dano pozitivno mišljenje Hrvatskog zavoda za zapošljavanje iz članka 100. stavka 6. ovoga Zakona (članak 88. stavak 4. podstavak 4.)</w:t>
      </w:r>
    </w:p>
    <w:p w14:paraId="61E001BC" w14:textId="77777777" w:rsidR="00C14908" w:rsidRPr="009F534E" w:rsidRDefault="00C14908" w:rsidP="00C14908">
      <w:pPr>
        <w:pStyle w:val="box466057"/>
        <w:shd w:val="clear" w:color="auto" w:fill="FFFFFF"/>
        <w:spacing w:before="0" w:beforeAutospacing="0" w:after="0" w:afterAutospacing="0"/>
        <w:jc w:val="both"/>
        <w:textAlignment w:val="baseline"/>
      </w:pPr>
      <w:r w:rsidRPr="009F534E">
        <w:t>- radi kod poslodavca koji nije naveden u potvrdi o prijavi rada (članak 88. stavak 4. podstavak 5.)</w:t>
      </w:r>
      <w:r w:rsidR="009A38F4" w:rsidRPr="009F534E">
        <w:t>.</w:t>
      </w:r>
    </w:p>
    <w:p w14:paraId="69AF7FAE" w14:textId="77777777" w:rsidR="009A38F4" w:rsidRPr="009F534E" w:rsidRDefault="009A38F4" w:rsidP="009A38F4">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Novčanom kaznom u iznosu od 700,00 do 1700,00 eura kaznit će se nositelj „plave karte EU-a“ koji</w:t>
      </w:r>
      <w:r w:rsidR="00C259F1" w:rsidRPr="009F534E">
        <w:rPr>
          <w:rFonts w:ascii="Times New Roman" w:hAnsi="Times New Roman" w:cs="Times New Roman"/>
          <w:sz w:val="24"/>
          <w:szCs w:val="24"/>
        </w:rPr>
        <w:t xml:space="preserve"> radi </w:t>
      </w:r>
      <w:r w:rsidRPr="009F534E">
        <w:rPr>
          <w:rFonts w:ascii="Times New Roman" w:hAnsi="Times New Roman" w:cs="Times New Roman"/>
          <w:sz w:val="24"/>
          <w:szCs w:val="24"/>
        </w:rPr>
        <w:t xml:space="preserve">kod onog poslodavca koji nije naveden u potvrdi iz članka 128. stavka 5. ovoga Zakona ili s kojim nije zasnovao radni odnos u slučaju iz </w:t>
      </w:r>
      <w:r w:rsidR="005D5BBC" w:rsidRPr="009F534E">
        <w:rPr>
          <w:rFonts w:ascii="Times New Roman" w:hAnsi="Times New Roman" w:cs="Times New Roman"/>
          <w:sz w:val="24"/>
          <w:szCs w:val="24"/>
        </w:rPr>
        <w:t xml:space="preserve">članka 129. </w:t>
      </w:r>
      <w:r w:rsidRPr="009F534E">
        <w:rPr>
          <w:rFonts w:ascii="Times New Roman" w:hAnsi="Times New Roman" w:cs="Times New Roman"/>
          <w:sz w:val="24"/>
          <w:szCs w:val="24"/>
        </w:rPr>
        <w:t xml:space="preserve">stavka 7. i 9. odnosno koji nije naveden u potvrdi iz </w:t>
      </w:r>
      <w:r w:rsidR="005D5BBC" w:rsidRPr="009F534E">
        <w:rPr>
          <w:rFonts w:ascii="Times New Roman" w:hAnsi="Times New Roman" w:cs="Times New Roman"/>
          <w:sz w:val="24"/>
          <w:szCs w:val="24"/>
        </w:rPr>
        <w:t xml:space="preserve">članka 129. </w:t>
      </w:r>
      <w:r w:rsidRPr="009F534E">
        <w:rPr>
          <w:rFonts w:ascii="Times New Roman" w:hAnsi="Times New Roman" w:cs="Times New Roman"/>
          <w:sz w:val="24"/>
          <w:szCs w:val="24"/>
        </w:rPr>
        <w:t>stavka 7. i 9. (članak 129. stavak 3. podstavak 2.)</w:t>
      </w:r>
    </w:p>
    <w:p w14:paraId="0CC2361E" w14:textId="77777777" w:rsidR="00FB6B8F" w:rsidRPr="009F534E" w:rsidRDefault="009A38F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(4) </w:t>
      </w:r>
      <w:r w:rsidR="00756DC3" w:rsidRPr="009F534E">
        <w:rPr>
          <w:rFonts w:ascii="Times New Roman" w:hAnsi="Times New Roman" w:cs="Times New Roman"/>
          <w:sz w:val="24"/>
          <w:szCs w:val="24"/>
        </w:rPr>
        <w:t xml:space="preserve">Novčanom kaznom u iznosu od </w:t>
      </w:r>
      <w:r w:rsidR="00EA6CF8" w:rsidRPr="009F534E">
        <w:rPr>
          <w:rFonts w:ascii="Times New Roman" w:hAnsi="Times New Roman" w:cs="Times New Roman"/>
          <w:sz w:val="24"/>
          <w:szCs w:val="24"/>
        </w:rPr>
        <w:t>500,00 do</w:t>
      </w:r>
      <w:r w:rsidR="00756DC3" w:rsidRPr="009F534E">
        <w:rPr>
          <w:rFonts w:ascii="Times New Roman" w:hAnsi="Times New Roman" w:cs="Times New Roman"/>
          <w:sz w:val="24"/>
          <w:szCs w:val="24"/>
        </w:rPr>
        <w:t xml:space="preserve"> </w:t>
      </w:r>
      <w:r w:rsidR="00EA6CF8" w:rsidRPr="009F534E">
        <w:rPr>
          <w:rFonts w:ascii="Times New Roman" w:hAnsi="Times New Roman" w:cs="Times New Roman"/>
          <w:sz w:val="24"/>
          <w:szCs w:val="24"/>
        </w:rPr>
        <w:t>1500,00</w:t>
      </w:r>
      <w:r w:rsidR="00756DC3" w:rsidRPr="009F534E">
        <w:rPr>
          <w:rFonts w:ascii="Times New Roman" w:hAnsi="Times New Roman" w:cs="Times New Roman"/>
          <w:sz w:val="24"/>
          <w:szCs w:val="24"/>
        </w:rPr>
        <w:t xml:space="preserve"> eura kaznit će se za prekršaj državljanin treće zemlje koji</w:t>
      </w:r>
      <w:r w:rsidR="00FB6B8F" w:rsidRPr="009F534E">
        <w:rPr>
          <w:rFonts w:ascii="Times New Roman" w:hAnsi="Times New Roman" w:cs="Times New Roman"/>
          <w:sz w:val="24"/>
          <w:szCs w:val="24"/>
        </w:rPr>
        <w:t xml:space="preserve">: </w:t>
      </w:r>
    </w:p>
    <w:p w14:paraId="11A2D2B3" w14:textId="77777777" w:rsidR="004E444C" w:rsidRPr="009F534E" w:rsidRDefault="004E444C" w:rsidP="004E444C">
      <w:pPr>
        <w:pStyle w:val="box466057"/>
        <w:shd w:val="clear" w:color="auto" w:fill="FFFFFF"/>
        <w:spacing w:before="0" w:beforeAutospacing="0" w:after="0" w:afterAutospacing="0"/>
        <w:jc w:val="both"/>
        <w:textAlignment w:val="baseline"/>
      </w:pPr>
      <w:r w:rsidRPr="009F534E">
        <w:t>- radi na poslovima koji nisu navedeni u potvrdi iz članka 91. stavka 3. podstavka 1. i stavka 4. ovoga Zakona (članak 88. stavak 3. podstavak 1.)</w:t>
      </w:r>
    </w:p>
    <w:p w14:paraId="2E79E08A" w14:textId="042D7149" w:rsidR="004E444C" w:rsidRPr="009F534E" w:rsidRDefault="004E444C" w:rsidP="004E444C">
      <w:pPr>
        <w:pStyle w:val="box466057"/>
        <w:shd w:val="clear" w:color="auto" w:fill="FFFFFF"/>
        <w:spacing w:before="0" w:beforeAutospacing="0" w:after="0" w:afterAutospacing="0"/>
        <w:jc w:val="both"/>
        <w:textAlignment w:val="baseline"/>
      </w:pPr>
      <w:r w:rsidRPr="009F534E">
        <w:t xml:space="preserve">- radi na poslovima za koje nije dano pozitivno mišljenje Hrvatskog zavoda za zapošljavanje iz članka 100. stavka 6. ili članka 103.c stavka 4. ili članka 103.d stavka 3. ili  članka 103.e stavka 5. ovoga Zakona odnosno koji </w:t>
      </w:r>
      <w:r w:rsidR="00A254D7" w:rsidRPr="009F534E">
        <w:t>ni</w:t>
      </w:r>
      <w:r w:rsidRPr="009F534E">
        <w:t>su navedeni u potvrdi iz članka 91. stavka 3. podstavaka 2. do 4. ovoga Zakona (članak 88. stavak 3. podstavak 2.)</w:t>
      </w:r>
    </w:p>
    <w:p w14:paraId="14A7DADD" w14:textId="77777777" w:rsidR="004E444C" w:rsidRPr="009F534E" w:rsidRDefault="004E444C" w:rsidP="004E444C">
      <w:pPr>
        <w:pStyle w:val="box466057"/>
        <w:shd w:val="clear" w:color="auto" w:fill="FFFFFF"/>
        <w:spacing w:before="0" w:beforeAutospacing="0" w:after="0" w:afterAutospacing="0"/>
        <w:jc w:val="both"/>
        <w:textAlignment w:val="baseline"/>
      </w:pPr>
      <w:r w:rsidRPr="009F534E">
        <w:t>- radi na poslovima koji nisu navedeni u potvrdi o prijavi rada (članak 88. stavak 3. podstavak 3.)</w:t>
      </w:r>
      <w:r w:rsidR="009A38F4" w:rsidRPr="009F534E">
        <w:t>.</w:t>
      </w:r>
    </w:p>
    <w:p w14:paraId="068403C4" w14:textId="77777777" w:rsidR="009A38F4" w:rsidRPr="009F534E" w:rsidRDefault="009A38F4" w:rsidP="00EC54C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(5)</w:t>
      </w:r>
      <w:r w:rsidR="00144340" w:rsidRPr="009F534E">
        <w:rPr>
          <w:rFonts w:ascii="Times New Roman" w:hAnsi="Times New Roman" w:cs="Times New Roman"/>
          <w:sz w:val="24"/>
          <w:szCs w:val="24"/>
        </w:rPr>
        <w:t xml:space="preserve">Novčanom kaznom u iznosu od </w:t>
      </w:r>
      <w:r w:rsidR="00EA6CF8" w:rsidRPr="009F534E">
        <w:rPr>
          <w:rFonts w:ascii="Times New Roman" w:hAnsi="Times New Roman" w:cs="Times New Roman"/>
          <w:sz w:val="24"/>
          <w:szCs w:val="24"/>
        </w:rPr>
        <w:t>500,00 do 1500,00</w:t>
      </w:r>
      <w:r w:rsidR="00144340" w:rsidRPr="009F534E">
        <w:rPr>
          <w:rFonts w:ascii="Times New Roman" w:hAnsi="Times New Roman" w:cs="Times New Roman"/>
          <w:sz w:val="24"/>
          <w:szCs w:val="24"/>
        </w:rPr>
        <w:t xml:space="preserve"> eura kaznit će se nositelj </w:t>
      </w:r>
      <w:r w:rsidR="00DB258F" w:rsidRPr="009F534E">
        <w:rPr>
          <w:rFonts w:ascii="Times New Roman" w:hAnsi="Times New Roman" w:cs="Times New Roman"/>
          <w:sz w:val="24"/>
          <w:szCs w:val="24"/>
        </w:rPr>
        <w:t>„</w:t>
      </w:r>
      <w:r w:rsidR="00144340" w:rsidRPr="009F534E">
        <w:rPr>
          <w:rFonts w:ascii="Times New Roman" w:hAnsi="Times New Roman" w:cs="Times New Roman"/>
          <w:sz w:val="24"/>
          <w:szCs w:val="24"/>
        </w:rPr>
        <w:t>plave karte EU-a</w:t>
      </w:r>
      <w:r w:rsidR="00DB258F" w:rsidRPr="009F534E">
        <w:rPr>
          <w:rFonts w:ascii="Times New Roman" w:hAnsi="Times New Roman" w:cs="Times New Roman"/>
          <w:sz w:val="24"/>
          <w:szCs w:val="24"/>
        </w:rPr>
        <w:t>“</w:t>
      </w:r>
      <w:r w:rsidRPr="009F534E">
        <w:rPr>
          <w:rFonts w:ascii="Times New Roman" w:hAnsi="Times New Roman" w:cs="Times New Roman"/>
          <w:sz w:val="24"/>
          <w:szCs w:val="24"/>
        </w:rPr>
        <w:t xml:space="preserve"> koji:</w:t>
      </w:r>
    </w:p>
    <w:p w14:paraId="11912184" w14:textId="77777777" w:rsidR="009A38F4" w:rsidRPr="009F534E" w:rsidRDefault="009A38F4" w:rsidP="00EC54C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w:t>
      </w:r>
      <w:r w:rsidR="00EC54C5" w:rsidRPr="009F534E">
        <w:rPr>
          <w:rFonts w:ascii="Times New Roman" w:hAnsi="Times New Roman" w:cs="Times New Roman"/>
          <w:sz w:val="24"/>
          <w:szCs w:val="24"/>
        </w:rPr>
        <w:t xml:space="preserve">radi u Republici Hrvatskoj na poslovima koji nisu navedeni u potvrdi iz članka 128. stavka 5. ovoga Zakona </w:t>
      </w:r>
      <w:r w:rsidR="00B964D9" w:rsidRPr="009F534E">
        <w:rPr>
          <w:rFonts w:ascii="Times New Roman" w:hAnsi="Times New Roman" w:cs="Times New Roman"/>
          <w:sz w:val="24"/>
          <w:szCs w:val="24"/>
        </w:rPr>
        <w:t xml:space="preserve">odnosno potvrdi iz </w:t>
      </w:r>
      <w:r w:rsidR="005D5BBC" w:rsidRPr="009F534E">
        <w:rPr>
          <w:rFonts w:ascii="Times New Roman" w:hAnsi="Times New Roman" w:cs="Times New Roman"/>
          <w:sz w:val="24"/>
          <w:szCs w:val="24"/>
        </w:rPr>
        <w:t xml:space="preserve">članka 129. </w:t>
      </w:r>
      <w:r w:rsidR="00B964D9" w:rsidRPr="009F534E">
        <w:rPr>
          <w:rFonts w:ascii="Times New Roman" w:hAnsi="Times New Roman" w:cs="Times New Roman"/>
          <w:sz w:val="24"/>
          <w:szCs w:val="24"/>
        </w:rPr>
        <w:t>stavka 7. i 9.</w:t>
      </w:r>
      <w:r w:rsidR="005D5BBC" w:rsidRPr="009F534E">
        <w:rPr>
          <w:rFonts w:ascii="Times New Roman" w:hAnsi="Times New Roman" w:cs="Times New Roman"/>
          <w:sz w:val="24"/>
          <w:szCs w:val="24"/>
        </w:rPr>
        <w:t xml:space="preserve"> </w:t>
      </w:r>
      <w:r w:rsidR="00EC54C5" w:rsidRPr="009F534E">
        <w:rPr>
          <w:rFonts w:ascii="Times New Roman" w:hAnsi="Times New Roman" w:cs="Times New Roman"/>
          <w:sz w:val="24"/>
          <w:szCs w:val="24"/>
        </w:rPr>
        <w:t>(članak 129. stavak 3. podstavak 1.)</w:t>
      </w:r>
    </w:p>
    <w:p w14:paraId="07BF77FC" w14:textId="77777777" w:rsidR="00EC54C5" w:rsidRPr="009F534E" w:rsidRDefault="009A38F4" w:rsidP="00EC54C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-u slučaju kratkoročne mobilnosti iz članka 135. ovoga Zakona obavlja poslove koji nisu poslovna aktivnost iz članka 135. stavka 3. ovoga Zakona (članak 129. stavak 3. podstavak 3.).“.</w:t>
      </w:r>
    </w:p>
    <w:p w14:paraId="576AA668" w14:textId="77777777" w:rsidR="00501A34" w:rsidRPr="009F534E" w:rsidRDefault="00501A34" w:rsidP="00EA51CE">
      <w:pPr>
        <w:spacing w:after="0" w:line="240" w:lineRule="auto"/>
        <w:jc w:val="center"/>
        <w:rPr>
          <w:rFonts w:ascii="Times New Roman" w:eastAsia="Times New Roman" w:hAnsi="Times New Roman" w:cs="Times New Roman"/>
          <w:b/>
          <w:sz w:val="24"/>
          <w:szCs w:val="24"/>
          <w:lang w:eastAsia="hr-HR"/>
        </w:rPr>
      </w:pPr>
    </w:p>
    <w:p w14:paraId="317ED5E6" w14:textId="77777777" w:rsidR="00756DC3" w:rsidRPr="009F534E" w:rsidRDefault="00756DC3" w:rsidP="00EA51CE">
      <w:pPr>
        <w:spacing w:after="0" w:line="240" w:lineRule="auto"/>
        <w:jc w:val="center"/>
        <w:rPr>
          <w:rFonts w:ascii="Times New Roman" w:eastAsia="Times New Roman" w:hAnsi="Times New Roman" w:cs="Times New Roman"/>
          <w:b/>
          <w:sz w:val="24"/>
          <w:szCs w:val="24"/>
          <w:lang w:eastAsia="hr-HR"/>
        </w:rPr>
      </w:pPr>
      <w:r w:rsidRPr="009F534E">
        <w:rPr>
          <w:rFonts w:ascii="Times New Roman" w:eastAsia="Times New Roman" w:hAnsi="Times New Roman" w:cs="Times New Roman"/>
          <w:b/>
          <w:sz w:val="24"/>
          <w:szCs w:val="24"/>
          <w:lang w:eastAsia="hr-HR"/>
        </w:rPr>
        <w:t xml:space="preserve">Članak </w:t>
      </w:r>
      <w:r w:rsidR="00A8429A" w:rsidRPr="009F534E">
        <w:rPr>
          <w:rFonts w:ascii="Times New Roman" w:eastAsia="Times New Roman" w:hAnsi="Times New Roman" w:cs="Times New Roman"/>
          <w:b/>
          <w:sz w:val="24"/>
          <w:szCs w:val="24"/>
          <w:lang w:eastAsia="hr-HR"/>
        </w:rPr>
        <w:t>8</w:t>
      </w:r>
      <w:r w:rsidR="00BD5558" w:rsidRPr="009F534E">
        <w:rPr>
          <w:rFonts w:ascii="Times New Roman" w:eastAsia="Times New Roman" w:hAnsi="Times New Roman" w:cs="Times New Roman"/>
          <w:b/>
          <w:sz w:val="24"/>
          <w:szCs w:val="24"/>
          <w:lang w:eastAsia="hr-HR"/>
        </w:rPr>
        <w:t>8</w:t>
      </w:r>
      <w:r w:rsidRPr="009F534E">
        <w:rPr>
          <w:rFonts w:ascii="Times New Roman" w:eastAsia="Times New Roman" w:hAnsi="Times New Roman" w:cs="Times New Roman"/>
          <w:b/>
          <w:sz w:val="24"/>
          <w:szCs w:val="24"/>
          <w:lang w:eastAsia="hr-HR"/>
        </w:rPr>
        <w:t xml:space="preserve">. </w:t>
      </w:r>
    </w:p>
    <w:p w14:paraId="69E0A488" w14:textId="77777777" w:rsidR="00DB258F" w:rsidRPr="009F534E" w:rsidRDefault="00DB258F" w:rsidP="00EA51CE">
      <w:pPr>
        <w:spacing w:after="0" w:line="240" w:lineRule="auto"/>
        <w:jc w:val="both"/>
        <w:textAlignment w:val="baseline"/>
        <w:rPr>
          <w:rFonts w:ascii="Times New Roman" w:eastAsia="Times New Roman" w:hAnsi="Times New Roman" w:cs="Times New Roman"/>
          <w:iCs/>
          <w:sz w:val="24"/>
          <w:szCs w:val="24"/>
          <w:bdr w:val="none" w:sz="0" w:space="0" w:color="auto" w:frame="1"/>
          <w:lang w:eastAsia="hr-HR"/>
        </w:rPr>
      </w:pPr>
    </w:p>
    <w:p w14:paraId="6A14D649" w14:textId="77777777" w:rsidR="00756DC3" w:rsidRPr="009F534E" w:rsidRDefault="00DB258F" w:rsidP="00EA51CE">
      <w:pPr>
        <w:spacing w:after="0" w:line="240" w:lineRule="auto"/>
        <w:jc w:val="both"/>
        <w:textAlignment w:val="baseline"/>
        <w:rPr>
          <w:rFonts w:ascii="Times New Roman" w:eastAsia="Times New Roman" w:hAnsi="Times New Roman" w:cs="Times New Roman"/>
          <w:iCs/>
          <w:sz w:val="24"/>
          <w:szCs w:val="24"/>
          <w:bdr w:val="none" w:sz="0" w:space="0" w:color="auto" w:frame="1"/>
          <w:lang w:eastAsia="hr-HR"/>
        </w:rPr>
      </w:pPr>
      <w:r w:rsidRPr="009F534E">
        <w:rPr>
          <w:rFonts w:ascii="Times New Roman" w:eastAsia="Times New Roman" w:hAnsi="Times New Roman" w:cs="Times New Roman"/>
          <w:iCs/>
          <w:sz w:val="24"/>
          <w:szCs w:val="24"/>
          <w:bdr w:val="none" w:sz="0" w:space="0" w:color="auto" w:frame="1"/>
          <w:lang w:eastAsia="hr-HR"/>
        </w:rPr>
        <w:tab/>
      </w:r>
      <w:r w:rsidR="00756DC3" w:rsidRPr="009F534E">
        <w:rPr>
          <w:rFonts w:ascii="Times New Roman" w:eastAsia="Times New Roman" w:hAnsi="Times New Roman" w:cs="Times New Roman"/>
          <w:iCs/>
          <w:sz w:val="24"/>
          <w:szCs w:val="24"/>
          <w:bdr w:val="none" w:sz="0" w:space="0" w:color="auto" w:frame="1"/>
          <w:lang w:eastAsia="hr-HR"/>
        </w:rPr>
        <w:t>Članak 251. mijenja se i glasi:</w:t>
      </w:r>
    </w:p>
    <w:p w14:paraId="3C6DA967" w14:textId="77777777" w:rsidR="00756DC3" w:rsidRPr="009F534E" w:rsidRDefault="00756DC3" w:rsidP="00EA51CE">
      <w:pPr>
        <w:spacing w:after="0" w:line="240" w:lineRule="auto"/>
        <w:jc w:val="both"/>
        <w:textAlignment w:val="baseline"/>
        <w:rPr>
          <w:rFonts w:ascii="Times New Roman" w:eastAsia="Times New Roman" w:hAnsi="Times New Roman" w:cs="Times New Roman"/>
          <w:iCs/>
          <w:sz w:val="24"/>
          <w:szCs w:val="24"/>
          <w:bdr w:val="none" w:sz="0" w:space="0" w:color="auto" w:frame="1"/>
          <w:lang w:eastAsia="hr-HR"/>
        </w:rPr>
      </w:pPr>
    </w:p>
    <w:p w14:paraId="5608AA0F" w14:textId="77777777" w:rsidR="007B2B73" w:rsidRPr="009F534E" w:rsidRDefault="00DB258F" w:rsidP="00152C05">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w:t>
      </w:r>
      <w:r w:rsidR="00756DC3" w:rsidRPr="009F534E">
        <w:rPr>
          <w:rFonts w:ascii="Times New Roman" w:eastAsia="Times New Roman" w:hAnsi="Times New Roman" w:cs="Times New Roman"/>
          <w:sz w:val="24"/>
          <w:szCs w:val="24"/>
          <w:lang w:eastAsia="hr-HR"/>
        </w:rPr>
        <w:t xml:space="preserve">(1) </w:t>
      </w:r>
      <w:r w:rsidR="00821AFA" w:rsidRPr="009F534E">
        <w:rPr>
          <w:rFonts w:ascii="Times New Roman" w:eastAsia="Times New Roman" w:hAnsi="Times New Roman" w:cs="Times New Roman"/>
          <w:sz w:val="24"/>
          <w:szCs w:val="24"/>
          <w:lang w:eastAsia="hr-HR"/>
        </w:rPr>
        <w:t>Novčanom kaznom u iznosu od 1500,00 do 3000,00 eura kaznit će se za prekršaj poslodavac – pravna osoba koja:</w:t>
      </w:r>
    </w:p>
    <w:p w14:paraId="2570F2E5" w14:textId="77777777" w:rsidR="008B2B49" w:rsidRPr="009F534E" w:rsidRDefault="008B2B49" w:rsidP="00152C05">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1. </w:t>
      </w:r>
      <w:r w:rsidR="0093691E" w:rsidRPr="009F534E">
        <w:rPr>
          <w:rFonts w:ascii="Times New Roman" w:eastAsia="Times New Roman" w:hAnsi="Times New Roman" w:cs="Times New Roman"/>
          <w:sz w:val="24"/>
          <w:szCs w:val="24"/>
          <w:lang w:eastAsia="hr-HR"/>
        </w:rPr>
        <w:t>nije u propisanom roku obavijestila policijsku upravu odnosno policijsku postaju o prestanku ugovora o radu ili o prestanku postojanja drugih uvjeta na temelju kojih je izdana dozvola za boravak i rad (članak 95. stavak 1.)</w:t>
      </w:r>
    </w:p>
    <w:p w14:paraId="7922EED0" w14:textId="77777777" w:rsidR="00EA0B99" w:rsidRPr="009F534E" w:rsidRDefault="008B2B49">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w:t>
      </w:r>
      <w:r w:rsidR="007B2B73" w:rsidRPr="009F534E">
        <w:rPr>
          <w:rFonts w:ascii="Times New Roman" w:eastAsia="Times New Roman" w:hAnsi="Times New Roman" w:cs="Times New Roman"/>
          <w:sz w:val="24"/>
          <w:szCs w:val="24"/>
          <w:lang w:eastAsia="hr-HR"/>
        </w:rPr>
        <w:t>. osigurava ili je posrednik u osiguravanju smještaja, a smještaj nije primjeren (članak 103.f stavak 1.)</w:t>
      </w:r>
    </w:p>
    <w:p w14:paraId="4C30A789" w14:textId="77777777" w:rsidR="00152C05" w:rsidRPr="009F534E" w:rsidRDefault="008B2B49" w:rsidP="00152C05">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w:t>
      </w:r>
      <w:r w:rsidR="00152C05" w:rsidRPr="009F534E">
        <w:rPr>
          <w:rFonts w:ascii="Times New Roman" w:eastAsia="Times New Roman" w:hAnsi="Times New Roman" w:cs="Times New Roman"/>
          <w:sz w:val="24"/>
          <w:szCs w:val="24"/>
          <w:lang w:eastAsia="hr-HR"/>
        </w:rPr>
        <w:t>. osigurava ili je posrednik u osiguravanju smještaja, a smještaj nije primjeren (članak 104.</w:t>
      </w:r>
      <w:r w:rsidR="0097356D" w:rsidRPr="009F534E">
        <w:rPr>
          <w:rFonts w:ascii="Times New Roman" w:eastAsia="Times New Roman" w:hAnsi="Times New Roman" w:cs="Times New Roman"/>
          <w:sz w:val="24"/>
          <w:szCs w:val="24"/>
          <w:lang w:eastAsia="hr-HR"/>
        </w:rPr>
        <w:t xml:space="preserve"> stavak 9</w:t>
      </w:r>
      <w:r w:rsidR="00152C05" w:rsidRPr="009F534E">
        <w:rPr>
          <w:rFonts w:ascii="Times New Roman" w:eastAsia="Times New Roman" w:hAnsi="Times New Roman" w:cs="Times New Roman"/>
          <w:sz w:val="24"/>
          <w:szCs w:val="24"/>
          <w:lang w:eastAsia="hr-HR"/>
        </w:rPr>
        <w:t>.)</w:t>
      </w:r>
      <w:r w:rsidR="00BA3924" w:rsidRPr="009F534E">
        <w:rPr>
          <w:rFonts w:ascii="Times New Roman" w:eastAsia="Times New Roman" w:hAnsi="Times New Roman" w:cs="Times New Roman"/>
          <w:sz w:val="24"/>
          <w:szCs w:val="24"/>
          <w:lang w:eastAsia="hr-HR"/>
        </w:rPr>
        <w:t>.</w:t>
      </w:r>
    </w:p>
    <w:p w14:paraId="019803EC" w14:textId="77777777" w:rsidR="00152C05" w:rsidRPr="009F534E" w:rsidRDefault="00152C05"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hAnsi="Times New Roman" w:cs="Times New Roman"/>
          <w:sz w:val="24"/>
          <w:szCs w:val="24"/>
        </w:rPr>
        <w:t>(2) Za prekršaje iz stavka 1. ovoga članka kaznit će se novčanom kaznom u iznosu od 500,00 do 1000,00 eura i odgovorna osoba u pravnoj osobi.</w:t>
      </w:r>
    </w:p>
    <w:p w14:paraId="3FDB1D59" w14:textId="77777777" w:rsidR="00152C05" w:rsidRPr="009F534E" w:rsidRDefault="00152C05" w:rsidP="00152C05">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 Novčanom kaznom u iznosu od 700,00 do 1500,00 eura kaznit će se za prekršaj poslodavac – fizička osoba koja:</w:t>
      </w:r>
    </w:p>
    <w:p w14:paraId="5401A40B" w14:textId="77777777" w:rsidR="008B2B49" w:rsidRPr="009F534E" w:rsidRDefault="008B2B49" w:rsidP="00152C05">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1. </w:t>
      </w:r>
      <w:r w:rsidR="0093691E" w:rsidRPr="009F534E">
        <w:rPr>
          <w:rFonts w:ascii="Times New Roman" w:eastAsia="Times New Roman" w:hAnsi="Times New Roman" w:cs="Times New Roman"/>
          <w:sz w:val="24"/>
          <w:szCs w:val="24"/>
          <w:lang w:eastAsia="hr-HR"/>
        </w:rPr>
        <w:t>nije u propisanom roku obavijestila policijsku upravu odnosno policijsku postaju o prestanku ugovora o radu ili o prestanku postojanja drugih uvjeta na temelju kojih je izdana dozvola za boravak i rad (članak 95. stavak 1.)</w:t>
      </w:r>
    </w:p>
    <w:p w14:paraId="5DFF0E97" w14:textId="77777777" w:rsidR="00152C05" w:rsidRPr="009F534E" w:rsidRDefault="008B2B49" w:rsidP="00152C05">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w:t>
      </w:r>
      <w:r w:rsidR="00152C05" w:rsidRPr="009F534E">
        <w:rPr>
          <w:rFonts w:ascii="Times New Roman" w:eastAsia="Times New Roman" w:hAnsi="Times New Roman" w:cs="Times New Roman"/>
          <w:sz w:val="24"/>
          <w:szCs w:val="24"/>
          <w:lang w:eastAsia="hr-HR"/>
        </w:rPr>
        <w:t>. osigurava ili je posrednik u osiguravanju smještaja, a smještaj nije primjeren (članak 103.f stavak 1.)</w:t>
      </w:r>
    </w:p>
    <w:p w14:paraId="1CDF9378" w14:textId="77777777" w:rsidR="00355B16" w:rsidRPr="009F534E" w:rsidRDefault="008B2B49" w:rsidP="00355B16">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w:t>
      </w:r>
      <w:r w:rsidR="00355B16" w:rsidRPr="009F534E">
        <w:rPr>
          <w:rFonts w:ascii="Times New Roman" w:eastAsia="Times New Roman" w:hAnsi="Times New Roman" w:cs="Times New Roman"/>
          <w:sz w:val="24"/>
          <w:szCs w:val="24"/>
          <w:lang w:eastAsia="hr-HR"/>
        </w:rPr>
        <w:t>. osigurava ili je posrednik u osiguravanju smještaja, a smještaj nije primjeren (članak 104.</w:t>
      </w:r>
      <w:r w:rsidR="0097356D" w:rsidRPr="009F534E">
        <w:rPr>
          <w:rFonts w:ascii="Times New Roman" w:eastAsia="Times New Roman" w:hAnsi="Times New Roman" w:cs="Times New Roman"/>
          <w:sz w:val="24"/>
          <w:szCs w:val="24"/>
          <w:lang w:eastAsia="hr-HR"/>
        </w:rPr>
        <w:t xml:space="preserve"> stavak 9</w:t>
      </w:r>
      <w:r w:rsidR="00355B16" w:rsidRPr="009F534E">
        <w:rPr>
          <w:rFonts w:ascii="Times New Roman" w:eastAsia="Times New Roman" w:hAnsi="Times New Roman" w:cs="Times New Roman"/>
          <w:sz w:val="24"/>
          <w:szCs w:val="24"/>
          <w:lang w:eastAsia="hr-HR"/>
        </w:rPr>
        <w:t>.)</w:t>
      </w:r>
      <w:r w:rsidR="00BA4FC2" w:rsidRPr="009F534E">
        <w:rPr>
          <w:rFonts w:ascii="Times New Roman" w:eastAsia="Times New Roman" w:hAnsi="Times New Roman" w:cs="Times New Roman"/>
          <w:sz w:val="24"/>
          <w:szCs w:val="24"/>
          <w:lang w:eastAsia="hr-HR"/>
        </w:rPr>
        <w:t>.</w:t>
      </w:r>
    </w:p>
    <w:p w14:paraId="4829298D" w14:textId="77777777" w:rsidR="00756DC3" w:rsidRPr="009F534E" w:rsidRDefault="00DF74F5"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(4)</w:t>
      </w:r>
      <w:r w:rsidR="008E1C82" w:rsidRPr="009F534E">
        <w:rPr>
          <w:rFonts w:ascii="Times New Roman" w:eastAsia="Times New Roman" w:hAnsi="Times New Roman" w:cs="Times New Roman"/>
          <w:sz w:val="24"/>
          <w:szCs w:val="24"/>
          <w:lang w:eastAsia="hr-HR"/>
        </w:rPr>
        <w:t xml:space="preserve"> </w:t>
      </w:r>
      <w:r w:rsidR="00756DC3" w:rsidRPr="009F534E">
        <w:rPr>
          <w:rFonts w:ascii="Times New Roman" w:eastAsia="Times New Roman" w:hAnsi="Times New Roman" w:cs="Times New Roman"/>
          <w:sz w:val="24"/>
          <w:szCs w:val="24"/>
          <w:lang w:eastAsia="hr-HR"/>
        </w:rPr>
        <w:t xml:space="preserve">Novčanom kaznom u iznosu od </w:t>
      </w:r>
      <w:r w:rsidR="00BD50F7" w:rsidRPr="009F534E">
        <w:rPr>
          <w:rFonts w:ascii="Times New Roman" w:eastAsia="Times New Roman" w:hAnsi="Times New Roman" w:cs="Times New Roman"/>
          <w:sz w:val="24"/>
          <w:szCs w:val="24"/>
          <w:lang w:eastAsia="hr-HR"/>
        </w:rPr>
        <w:t>500,00</w:t>
      </w:r>
      <w:r w:rsidR="00756DC3" w:rsidRPr="009F534E">
        <w:rPr>
          <w:rFonts w:ascii="Times New Roman" w:eastAsia="Times New Roman" w:hAnsi="Times New Roman" w:cs="Times New Roman"/>
          <w:sz w:val="24"/>
          <w:szCs w:val="24"/>
          <w:lang w:eastAsia="hr-HR"/>
        </w:rPr>
        <w:t xml:space="preserve"> do </w:t>
      </w:r>
      <w:r w:rsidR="00BD50F7" w:rsidRPr="009F534E">
        <w:rPr>
          <w:rFonts w:ascii="Times New Roman" w:eastAsia="Times New Roman" w:hAnsi="Times New Roman" w:cs="Times New Roman"/>
          <w:sz w:val="24"/>
          <w:szCs w:val="24"/>
          <w:lang w:eastAsia="hr-HR"/>
        </w:rPr>
        <w:t>1500,</w:t>
      </w:r>
      <w:r w:rsidR="00756DC3" w:rsidRPr="009F534E">
        <w:rPr>
          <w:rFonts w:ascii="Times New Roman" w:eastAsia="Times New Roman" w:hAnsi="Times New Roman" w:cs="Times New Roman"/>
          <w:sz w:val="24"/>
          <w:szCs w:val="24"/>
          <w:lang w:eastAsia="hr-HR"/>
        </w:rPr>
        <w:t>00 eura kaznit će se za prekršaj poslodavac – pravna osoba koja:</w:t>
      </w:r>
    </w:p>
    <w:p w14:paraId="6E2BE095" w14:textId="77777777" w:rsidR="006F21AC" w:rsidRPr="009F534E" w:rsidRDefault="006F21AC"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1. nije </w:t>
      </w:r>
      <w:r w:rsidR="008E1C82" w:rsidRPr="009F534E">
        <w:rPr>
          <w:rFonts w:ascii="Times New Roman" w:eastAsia="Times New Roman" w:hAnsi="Times New Roman" w:cs="Times New Roman"/>
          <w:sz w:val="24"/>
          <w:szCs w:val="24"/>
          <w:lang w:eastAsia="hr-HR"/>
        </w:rPr>
        <w:t xml:space="preserve">u propisanom roku </w:t>
      </w:r>
      <w:r w:rsidRPr="009F534E">
        <w:rPr>
          <w:rFonts w:ascii="Times New Roman" w:eastAsia="Times New Roman" w:hAnsi="Times New Roman" w:cs="Times New Roman"/>
          <w:sz w:val="24"/>
          <w:szCs w:val="24"/>
          <w:lang w:eastAsia="hr-HR"/>
        </w:rPr>
        <w:t>u pisanom obliku obavijestila državljanina treće zemlje o mišljenju Hrvatskog zavoda za zapošljavanje (članak 88. stavak 1</w:t>
      </w:r>
      <w:r w:rsidR="00797E2F" w:rsidRPr="009F534E">
        <w:rPr>
          <w:rFonts w:ascii="Times New Roman" w:eastAsia="Times New Roman" w:hAnsi="Times New Roman" w:cs="Times New Roman"/>
          <w:sz w:val="24"/>
          <w:szCs w:val="24"/>
          <w:lang w:eastAsia="hr-HR"/>
        </w:rPr>
        <w:t>2</w:t>
      </w:r>
      <w:r w:rsidRPr="009F534E">
        <w:rPr>
          <w:rFonts w:ascii="Times New Roman" w:eastAsia="Times New Roman" w:hAnsi="Times New Roman" w:cs="Times New Roman"/>
          <w:sz w:val="24"/>
          <w:szCs w:val="24"/>
          <w:lang w:eastAsia="hr-HR"/>
        </w:rPr>
        <w:t>.)</w:t>
      </w:r>
    </w:p>
    <w:p w14:paraId="2453B695" w14:textId="77777777" w:rsidR="00756DC3" w:rsidRPr="009F534E" w:rsidRDefault="00FF796A"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w:t>
      </w:r>
      <w:r w:rsidR="00756DC3" w:rsidRPr="009F534E">
        <w:rPr>
          <w:rFonts w:ascii="Times New Roman" w:eastAsia="Times New Roman" w:hAnsi="Times New Roman" w:cs="Times New Roman"/>
          <w:sz w:val="24"/>
          <w:szCs w:val="24"/>
          <w:lang w:eastAsia="hr-HR"/>
        </w:rPr>
        <w:t xml:space="preserve">. nije u propisanom roku podnijela zahtjev za produljenje dozvole za boravak i rad (članak 92. stavak 1.)   </w:t>
      </w:r>
    </w:p>
    <w:p w14:paraId="3A902EBF" w14:textId="77777777" w:rsidR="00756DC3" w:rsidRPr="009F534E" w:rsidRDefault="00B41073"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w:t>
      </w:r>
      <w:r w:rsidR="00756DC3" w:rsidRPr="009F534E">
        <w:rPr>
          <w:rFonts w:ascii="Times New Roman" w:eastAsia="Times New Roman" w:hAnsi="Times New Roman" w:cs="Times New Roman"/>
          <w:sz w:val="24"/>
          <w:szCs w:val="24"/>
          <w:lang w:eastAsia="hr-HR"/>
        </w:rPr>
        <w:t xml:space="preserve">. nije u propisanom roku od sklapanja ugovora o ustupanju s drugim korisnikom podnijela zahtjev </w:t>
      </w:r>
      <w:r w:rsidR="00C253EC" w:rsidRPr="009F534E">
        <w:rPr>
          <w:rFonts w:ascii="Times New Roman" w:eastAsia="Times New Roman" w:hAnsi="Times New Roman" w:cs="Times New Roman"/>
          <w:sz w:val="24"/>
          <w:szCs w:val="24"/>
          <w:lang w:eastAsia="hr-HR"/>
        </w:rPr>
        <w:t xml:space="preserve">za promjenu korisnika </w:t>
      </w:r>
      <w:r w:rsidR="007807B2" w:rsidRPr="009F534E">
        <w:rPr>
          <w:rFonts w:ascii="Times New Roman" w:eastAsia="Times New Roman" w:hAnsi="Times New Roman" w:cs="Times New Roman"/>
          <w:sz w:val="24"/>
          <w:szCs w:val="24"/>
          <w:lang w:eastAsia="hr-HR"/>
        </w:rPr>
        <w:t>policijskoj upravi odnosno policijskoj postaji</w:t>
      </w:r>
      <w:r w:rsidR="00756DC3" w:rsidRPr="009F534E">
        <w:rPr>
          <w:rFonts w:ascii="Times New Roman" w:eastAsia="Times New Roman" w:hAnsi="Times New Roman" w:cs="Times New Roman"/>
          <w:sz w:val="24"/>
          <w:szCs w:val="24"/>
          <w:lang w:eastAsia="hr-HR"/>
        </w:rPr>
        <w:t xml:space="preserve"> (članak 100. stavak </w:t>
      </w:r>
      <w:r w:rsidR="00BD15AB" w:rsidRPr="009F534E">
        <w:rPr>
          <w:rFonts w:ascii="Times New Roman" w:eastAsia="Times New Roman" w:hAnsi="Times New Roman" w:cs="Times New Roman"/>
          <w:sz w:val="24"/>
          <w:szCs w:val="24"/>
          <w:lang w:eastAsia="hr-HR"/>
        </w:rPr>
        <w:t>4</w:t>
      </w:r>
      <w:r w:rsidR="00756DC3" w:rsidRPr="009F534E">
        <w:rPr>
          <w:rFonts w:ascii="Times New Roman" w:eastAsia="Times New Roman" w:hAnsi="Times New Roman" w:cs="Times New Roman"/>
          <w:sz w:val="24"/>
          <w:szCs w:val="24"/>
          <w:lang w:eastAsia="hr-HR"/>
        </w:rPr>
        <w:t>.)</w:t>
      </w:r>
    </w:p>
    <w:p w14:paraId="485E2D34" w14:textId="77777777" w:rsidR="00756DC3" w:rsidRPr="009F534E" w:rsidRDefault="00B41073"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4</w:t>
      </w:r>
      <w:r w:rsidR="00756DC3" w:rsidRPr="009F534E">
        <w:rPr>
          <w:rFonts w:ascii="Times New Roman" w:eastAsia="Times New Roman" w:hAnsi="Times New Roman" w:cs="Times New Roman"/>
          <w:sz w:val="24"/>
          <w:szCs w:val="24"/>
          <w:lang w:eastAsia="hr-HR"/>
        </w:rPr>
        <w:t xml:space="preserve">. nije u propisanom roku od sklapanja ugovora o radu za novo zanimanje </w:t>
      </w:r>
      <w:r w:rsidR="00CD5057" w:rsidRPr="009F534E">
        <w:rPr>
          <w:rFonts w:ascii="Times New Roman" w:eastAsia="Times New Roman" w:hAnsi="Times New Roman" w:cs="Times New Roman"/>
          <w:sz w:val="24"/>
          <w:szCs w:val="24"/>
          <w:lang w:eastAsia="hr-HR"/>
        </w:rPr>
        <w:t xml:space="preserve">podnijela zahtjev </w:t>
      </w:r>
      <w:r w:rsidR="00173191" w:rsidRPr="009F534E">
        <w:rPr>
          <w:rFonts w:ascii="Times New Roman" w:eastAsia="Times New Roman" w:hAnsi="Times New Roman" w:cs="Times New Roman"/>
          <w:sz w:val="24"/>
          <w:szCs w:val="24"/>
          <w:lang w:eastAsia="hr-HR"/>
        </w:rPr>
        <w:t xml:space="preserve">za promjenu zanimanja </w:t>
      </w:r>
      <w:r w:rsidR="00CD5057" w:rsidRPr="009F534E">
        <w:rPr>
          <w:rFonts w:ascii="Times New Roman" w:eastAsia="Times New Roman" w:hAnsi="Times New Roman" w:cs="Times New Roman"/>
          <w:sz w:val="24"/>
          <w:szCs w:val="24"/>
          <w:lang w:eastAsia="hr-HR"/>
        </w:rPr>
        <w:t>policijskoj upravi odnosno policijskoj postaji</w:t>
      </w:r>
      <w:r w:rsidR="00756DC3" w:rsidRPr="009F534E">
        <w:rPr>
          <w:rFonts w:ascii="Times New Roman" w:eastAsia="Times New Roman" w:hAnsi="Times New Roman" w:cs="Times New Roman"/>
          <w:sz w:val="24"/>
          <w:szCs w:val="24"/>
          <w:lang w:eastAsia="hr-HR"/>
        </w:rPr>
        <w:t xml:space="preserve"> (članak 103.c stavak 2.)</w:t>
      </w:r>
    </w:p>
    <w:p w14:paraId="5FF8F93B" w14:textId="77777777" w:rsidR="00756DC3" w:rsidRPr="009F534E" w:rsidRDefault="00B41073"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5</w:t>
      </w:r>
      <w:r w:rsidR="00756DC3" w:rsidRPr="009F534E">
        <w:rPr>
          <w:rFonts w:ascii="Times New Roman" w:eastAsia="Times New Roman" w:hAnsi="Times New Roman" w:cs="Times New Roman"/>
          <w:sz w:val="24"/>
          <w:szCs w:val="24"/>
          <w:lang w:eastAsia="hr-HR"/>
        </w:rPr>
        <w:t xml:space="preserve">. nije u propisanom roku od sklapanja ugovora o radu podnijela zahtjev za promjenu poslodavca </w:t>
      </w:r>
      <w:r w:rsidR="00BD15AB" w:rsidRPr="009F534E">
        <w:rPr>
          <w:rFonts w:ascii="Times New Roman" w:eastAsia="Times New Roman" w:hAnsi="Times New Roman" w:cs="Times New Roman"/>
          <w:sz w:val="24"/>
          <w:szCs w:val="24"/>
          <w:lang w:eastAsia="hr-HR"/>
        </w:rPr>
        <w:t>policijskoj upravi odnosno policijskoj postaji</w:t>
      </w:r>
      <w:r w:rsidR="005A5B0A" w:rsidRPr="009F534E">
        <w:rPr>
          <w:rFonts w:ascii="Times New Roman" w:eastAsia="Times New Roman" w:hAnsi="Times New Roman" w:cs="Times New Roman"/>
          <w:sz w:val="24"/>
          <w:szCs w:val="24"/>
          <w:lang w:eastAsia="hr-HR"/>
        </w:rPr>
        <w:t xml:space="preserve"> </w:t>
      </w:r>
      <w:r w:rsidR="00756DC3" w:rsidRPr="009F534E">
        <w:rPr>
          <w:rFonts w:ascii="Times New Roman" w:eastAsia="Times New Roman" w:hAnsi="Times New Roman" w:cs="Times New Roman"/>
          <w:sz w:val="24"/>
          <w:szCs w:val="24"/>
          <w:lang w:eastAsia="hr-HR"/>
        </w:rPr>
        <w:t>(članak 103.d stavak 1.)</w:t>
      </w:r>
    </w:p>
    <w:p w14:paraId="6D7E485D" w14:textId="77777777" w:rsidR="00756DC3" w:rsidRPr="009F534E" w:rsidRDefault="00B41073"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6</w:t>
      </w:r>
      <w:r w:rsidR="00756DC3" w:rsidRPr="009F534E">
        <w:rPr>
          <w:rFonts w:ascii="Times New Roman" w:eastAsia="Times New Roman" w:hAnsi="Times New Roman" w:cs="Times New Roman"/>
          <w:sz w:val="24"/>
          <w:szCs w:val="24"/>
          <w:lang w:eastAsia="hr-HR"/>
        </w:rPr>
        <w:t xml:space="preserve">. nije u propisanom roku od sklapanja ugovora o dodatnom radu podnijela zahtjev za dodatni rad </w:t>
      </w:r>
      <w:r w:rsidR="00BD15AB" w:rsidRPr="009F534E">
        <w:rPr>
          <w:rFonts w:ascii="Times New Roman" w:eastAsia="Times New Roman" w:hAnsi="Times New Roman" w:cs="Times New Roman"/>
          <w:sz w:val="24"/>
          <w:szCs w:val="24"/>
          <w:lang w:eastAsia="hr-HR"/>
        </w:rPr>
        <w:t>policijskoj upravi odnosno policijskoj postaji</w:t>
      </w:r>
      <w:r w:rsidR="005A5B0A" w:rsidRPr="009F534E">
        <w:rPr>
          <w:rFonts w:ascii="Times New Roman" w:eastAsia="Times New Roman" w:hAnsi="Times New Roman" w:cs="Times New Roman"/>
          <w:sz w:val="24"/>
          <w:szCs w:val="24"/>
          <w:lang w:eastAsia="hr-HR"/>
        </w:rPr>
        <w:t xml:space="preserve"> </w:t>
      </w:r>
      <w:r w:rsidR="00756DC3" w:rsidRPr="009F534E">
        <w:rPr>
          <w:rFonts w:ascii="Times New Roman" w:eastAsia="Times New Roman" w:hAnsi="Times New Roman" w:cs="Times New Roman"/>
          <w:sz w:val="24"/>
          <w:szCs w:val="24"/>
          <w:lang w:eastAsia="hr-HR"/>
        </w:rPr>
        <w:t>(članak 103.</w:t>
      </w:r>
      <w:r w:rsidR="00813AB9" w:rsidRPr="009F534E">
        <w:rPr>
          <w:rFonts w:ascii="Times New Roman" w:eastAsia="Times New Roman" w:hAnsi="Times New Roman" w:cs="Times New Roman"/>
          <w:sz w:val="24"/>
          <w:szCs w:val="24"/>
          <w:lang w:eastAsia="hr-HR"/>
        </w:rPr>
        <w:t>e</w:t>
      </w:r>
      <w:r w:rsidR="00756DC3" w:rsidRPr="009F534E">
        <w:rPr>
          <w:rFonts w:ascii="Times New Roman" w:eastAsia="Times New Roman" w:hAnsi="Times New Roman" w:cs="Times New Roman"/>
          <w:sz w:val="24"/>
          <w:szCs w:val="24"/>
          <w:lang w:eastAsia="hr-HR"/>
        </w:rPr>
        <w:t xml:space="preserve"> stavak 3.)</w:t>
      </w:r>
    </w:p>
    <w:p w14:paraId="20AB0243" w14:textId="77777777" w:rsidR="00E969CF" w:rsidRPr="009F534E" w:rsidRDefault="00B41073"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7</w:t>
      </w:r>
      <w:r w:rsidR="009B6857" w:rsidRPr="009F534E">
        <w:rPr>
          <w:rFonts w:ascii="Times New Roman" w:eastAsia="Times New Roman" w:hAnsi="Times New Roman" w:cs="Times New Roman"/>
          <w:sz w:val="24"/>
          <w:szCs w:val="24"/>
          <w:lang w:eastAsia="hr-HR"/>
        </w:rPr>
        <w:t xml:space="preserve">. </w:t>
      </w:r>
      <w:r w:rsidR="00E969CF" w:rsidRPr="009F534E">
        <w:rPr>
          <w:rFonts w:ascii="Times New Roman" w:eastAsia="Times New Roman" w:hAnsi="Times New Roman" w:cs="Times New Roman"/>
          <w:sz w:val="24"/>
          <w:szCs w:val="24"/>
          <w:lang w:eastAsia="hr-HR"/>
        </w:rPr>
        <w:t>u propisanom roku ne obavijesti policijsku upravu odnosno policijsku postaju o promjeni smještaja (članak 103.f stavak 2.)</w:t>
      </w:r>
    </w:p>
    <w:p w14:paraId="5B827C29" w14:textId="77777777" w:rsidR="00646BF5" w:rsidRPr="009F534E" w:rsidRDefault="00B41073"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8</w:t>
      </w:r>
      <w:r w:rsidR="00263A00" w:rsidRPr="009F534E">
        <w:rPr>
          <w:rFonts w:ascii="Times New Roman" w:eastAsia="Times New Roman" w:hAnsi="Times New Roman" w:cs="Times New Roman"/>
          <w:sz w:val="24"/>
          <w:szCs w:val="24"/>
          <w:lang w:eastAsia="hr-HR"/>
        </w:rPr>
        <w:t xml:space="preserve">. </w:t>
      </w:r>
      <w:r w:rsidR="00CD3F43" w:rsidRPr="009F534E">
        <w:rPr>
          <w:rFonts w:ascii="Times New Roman" w:eastAsia="Times New Roman" w:hAnsi="Times New Roman" w:cs="Times New Roman"/>
          <w:sz w:val="24"/>
          <w:szCs w:val="24"/>
          <w:lang w:eastAsia="hr-HR"/>
        </w:rPr>
        <w:t>u propisanom roku ne obavijesti policijsku upravu odnosno policijsku postaju o promjeni smještaja (članak 104. stavak 9.)</w:t>
      </w:r>
    </w:p>
    <w:p w14:paraId="37E21719" w14:textId="77777777" w:rsidR="006F0895" w:rsidRPr="009F534E" w:rsidRDefault="00B41073"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lastRenderedPageBreak/>
        <w:t>9</w:t>
      </w:r>
      <w:r w:rsidR="00E969CF" w:rsidRPr="009F534E">
        <w:rPr>
          <w:rFonts w:ascii="Times New Roman" w:eastAsia="Times New Roman" w:hAnsi="Times New Roman" w:cs="Times New Roman"/>
          <w:sz w:val="24"/>
          <w:szCs w:val="24"/>
          <w:lang w:eastAsia="hr-HR"/>
        </w:rPr>
        <w:t>.</w:t>
      </w:r>
      <w:r w:rsidR="006F0895" w:rsidRPr="009F534E">
        <w:rPr>
          <w:rFonts w:ascii="Times New Roman" w:eastAsia="Times New Roman" w:hAnsi="Times New Roman" w:cs="Times New Roman"/>
          <w:sz w:val="24"/>
          <w:szCs w:val="24"/>
          <w:lang w:eastAsia="hr-HR"/>
        </w:rPr>
        <w:t xml:space="preserve"> nije u propisanom roku podnio zahtjev za produljenje dozvole za boravak i rad za sezonski rad (članak 106. stavak 5.)</w:t>
      </w:r>
    </w:p>
    <w:p w14:paraId="779CEAA0" w14:textId="77777777" w:rsidR="00756DC3" w:rsidRPr="009F534E" w:rsidRDefault="00B06196"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w:t>
      </w:r>
      <w:r w:rsidR="00B41073" w:rsidRPr="009F534E">
        <w:rPr>
          <w:rFonts w:ascii="Times New Roman" w:eastAsia="Times New Roman" w:hAnsi="Times New Roman" w:cs="Times New Roman"/>
          <w:sz w:val="24"/>
          <w:szCs w:val="24"/>
          <w:lang w:eastAsia="hr-HR"/>
        </w:rPr>
        <w:t>0</w:t>
      </w:r>
      <w:r w:rsidR="00756DC3" w:rsidRPr="009F534E">
        <w:rPr>
          <w:rFonts w:ascii="Times New Roman" w:eastAsia="Times New Roman" w:hAnsi="Times New Roman" w:cs="Times New Roman"/>
          <w:sz w:val="24"/>
          <w:szCs w:val="24"/>
          <w:lang w:eastAsia="hr-HR"/>
        </w:rPr>
        <w:t>. nije u propisanom roku obavijestila policijsku upravu odnosno policijsku postaju o prestanku postojanja uvjeta na temelju kojih je izdana dozvola za boravak i rad za premještaj un</w:t>
      </w:r>
      <w:r w:rsidR="00392001" w:rsidRPr="009F534E">
        <w:rPr>
          <w:rFonts w:ascii="Times New Roman" w:eastAsia="Times New Roman" w:hAnsi="Times New Roman" w:cs="Times New Roman"/>
          <w:sz w:val="24"/>
          <w:szCs w:val="24"/>
          <w:lang w:eastAsia="hr-HR"/>
        </w:rPr>
        <w:t>u</w:t>
      </w:r>
      <w:r w:rsidR="00756DC3" w:rsidRPr="009F534E">
        <w:rPr>
          <w:rFonts w:ascii="Times New Roman" w:eastAsia="Times New Roman" w:hAnsi="Times New Roman" w:cs="Times New Roman"/>
          <w:sz w:val="24"/>
          <w:szCs w:val="24"/>
          <w:lang w:eastAsia="hr-HR"/>
        </w:rPr>
        <w:t>tar društva (članak 117. stavak 2.)</w:t>
      </w:r>
    </w:p>
    <w:p w14:paraId="59E20671" w14:textId="77777777" w:rsidR="00756DC3" w:rsidRPr="009F534E" w:rsidRDefault="00763064"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w:t>
      </w:r>
      <w:r w:rsidR="00B41073" w:rsidRPr="009F534E">
        <w:rPr>
          <w:rFonts w:ascii="Times New Roman" w:eastAsia="Times New Roman" w:hAnsi="Times New Roman" w:cs="Times New Roman"/>
          <w:sz w:val="24"/>
          <w:szCs w:val="24"/>
          <w:lang w:eastAsia="hr-HR"/>
        </w:rPr>
        <w:t>1</w:t>
      </w:r>
      <w:r w:rsidR="00756DC3" w:rsidRPr="009F534E">
        <w:rPr>
          <w:rFonts w:ascii="Times New Roman" w:eastAsia="Times New Roman" w:hAnsi="Times New Roman" w:cs="Times New Roman"/>
          <w:sz w:val="24"/>
          <w:szCs w:val="24"/>
          <w:lang w:eastAsia="hr-HR"/>
        </w:rPr>
        <w:t>. nije u propisanom roku obavijestila policijsku upravu odnosno policijsku postaju o prestanku postojanja uvjeta na temelju kojih je izdana dozvola za boravak i rad za dugoročnu mobilnost (članak 120. stavak 6.)</w:t>
      </w:r>
    </w:p>
    <w:p w14:paraId="4F1E02E1" w14:textId="77777777" w:rsidR="00756DC3" w:rsidRPr="009F534E" w:rsidRDefault="00763064"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w:t>
      </w:r>
      <w:r w:rsidR="00B41073" w:rsidRPr="009F534E">
        <w:rPr>
          <w:rFonts w:ascii="Times New Roman" w:eastAsia="Times New Roman" w:hAnsi="Times New Roman" w:cs="Times New Roman"/>
          <w:sz w:val="24"/>
          <w:szCs w:val="24"/>
          <w:lang w:eastAsia="hr-HR"/>
        </w:rPr>
        <w:t>2</w:t>
      </w:r>
      <w:r w:rsidR="00756DC3" w:rsidRPr="009F534E">
        <w:rPr>
          <w:rFonts w:ascii="Times New Roman" w:eastAsia="Times New Roman" w:hAnsi="Times New Roman" w:cs="Times New Roman"/>
          <w:sz w:val="24"/>
          <w:szCs w:val="24"/>
          <w:lang w:eastAsia="hr-HR"/>
        </w:rPr>
        <w:t xml:space="preserve">. nije u propisanom roku obavijestila policijsku upravu odnosno policijsku postaju o promjenama koje utječu na ispunjenje uvjeta na temelju kojih je izdana </w:t>
      </w:r>
      <w:r w:rsidR="00B47407" w:rsidRPr="009F534E">
        <w:rPr>
          <w:rFonts w:ascii="Times New Roman" w:hAnsi="Times New Roman" w:cs="Times New Roman"/>
          <w:sz w:val="24"/>
          <w:szCs w:val="24"/>
        </w:rPr>
        <w:t xml:space="preserve">„plava karta EU-a“ </w:t>
      </w:r>
      <w:r w:rsidR="00756DC3" w:rsidRPr="009F534E">
        <w:rPr>
          <w:rFonts w:ascii="Times New Roman" w:eastAsia="Times New Roman" w:hAnsi="Times New Roman" w:cs="Times New Roman"/>
          <w:sz w:val="24"/>
          <w:szCs w:val="24"/>
          <w:lang w:eastAsia="hr-HR"/>
        </w:rPr>
        <w:t xml:space="preserve">(članak 129. stavak 4.) </w:t>
      </w:r>
    </w:p>
    <w:p w14:paraId="4D6145CF" w14:textId="77777777" w:rsidR="00756DC3" w:rsidRPr="009F534E" w:rsidRDefault="00CD3F43"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w:t>
      </w:r>
      <w:r w:rsidR="00B41073" w:rsidRPr="009F534E">
        <w:rPr>
          <w:rFonts w:ascii="Times New Roman" w:eastAsia="Times New Roman" w:hAnsi="Times New Roman" w:cs="Times New Roman"/>
          <w:sz w:val="24"/>
          <w:szCs w:val="24"/>
          <w:lang w:eastAsia="hr-HR"/>
        </w:rPr>
        <w:t>3</w:t>
      </w:r>
      <w:r w:rsidR="00756DC3" w:rsidRPr="009F534E">
        <w:rPr>
          <w:rFonts w:ascii="Times New Roman" w:eastAsia="Times New Roman" w:hAnsi="Times New Roman" w:cs="Times New Roman"/>
          <w:sz w:val="24"/>
          <w:szCs w:val="24"/>
          <w:lang w:eastAsia="hr-HR"/>
        </w:rPr>
        <w:t xml:space="preserve">. nije u propisanom roku podnijela zahtjev za produljenje </w:t>
      </w:r>
      <w:r w:rsidR="00B47407" w:rsidRPr="009F534E">
        <w:rPr>
          <w:rFonts w:ascii="Times New Roman" w:hAnsi="Times New Roman" w:cs="Times New Roman"/>
          <w:sz w:val="24"/>
          <w:szCs w:val="24"/>
        </w:rPr>
        <w:t xml:space="preserve">„plave karte EU-a“ </w:t>
      </w:r>
      <w:r w:rsidR="00756DC3" w:rsidRPr="009F534E">
        <w:rPr>
          <w:rFonts w:ascii="Times New Roman" w:eastAsia="Times New Roman" w:hAnsi="Times New Roman" w:cs="Times New Roman"/>
          <w:sz w:val="24"/>
          <w:szCs w:val="24"/>
          <w:lang w:eastAsia="hr-HR"/>
        </w:rPr>
        <w:t xml:space="preserve">(članak 130. stavak 1.)   </w:t>
      </w:r>
    </w:p>
    <w:p w14:paraId="27BFE866" w14:textId="77777777" w:rsidR="005843C0" w:rsidRPr="009F534E" w:rsidRDefault="00B06196"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w:t>
      </w:r>
      <w:r w:rsidR="00B41073" w:rsidRPr="009F534E">
        <w:rPr>
          <w:rFonts w:ascii="Times New Roman" w:eastAsia="Times New Roman" w:hAnsi="Times New Roman" w:cs="Times New Roman"/>
          <w:sz w:val="24"/>
          <w:szCs w:val="24"/>
          <w:lang w:eastAsia="hr-HR"/>
        </w:rPr>
        <w:t>4</w:t>
      </w:r>
      <w:r w:rsidR="005843C0" w:rsidRPr="009F534E">
        <w:rPr>
          <w:rFonts w:ascii="Times New Roman" w:eastAsia="Times New Roman" w:hAnsi="Times New Roman" w:cs="Times New Roman"/>
          <w:sz w:val="24"/>
          <w:szCs w:val="24"/>
          <w:lang w:eastAsia="hr-HR"/>
        </w:rPr>
        <w:t>. nije u propisanom roku podnijela zahtjev za izdavanje „plave karte EU-a“ u slučaju dugoročne mobilnosti (članak 135.a stavak 5. podstavak 2.)</w:t>
      </w:r>
    </w:p>
    <w:p w14:paraId="08434E80" w14:textId="77777777" w:rsidR="00756DC3" w:rsidRPr="009F534E" w:rsidRDefault="00CD3F4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w:t>
      </w:r>
      <w:r w:rsidR="00B41073" w:rsidRPr="009F534E">
        <w:rPr>
          <w:rFonts w:ascii="Times New Roman" w:hAnsi="Times New Roman" w:cs="Times New Roman"/>
          <w:sz w:val="24"/>
          <w:szCs w:val="24"/>
        </w:rPr>
        <w:t>5</w:t>
      </w:r>
      <w:r w:rsidR="00756DC3" w:rsidRPr="009F534E">
        <w:rPr>
          <w:rFonts w:ascii="Times New Roman" w:hAnsi="Times New Roman" w:cs="Times New Roman"/>
          <w:sz w:val="24"/>
          <w:szCs w:val="24"/>
        </w:rPr>
        <w:t xml:space="preserve">. nije u propisanom roku izvršila obvezu prijave boravišta </w:t>
      </w:r>
      <w:r w:rsidR="00B62B9E" w:rsidRPr="009F534E">
        <w:rPr>
          <w:rFonts w:ascii="Times New Roman" w:hAnsi="Times New Roman" w:cs="Times New Roman"/>
          <w:sz w:val="24"/>
          <w:szCs w:val="24"/>
        </w:rPr>
        <w:t>odnosno</w:t>
      </w:r>
      <w:r w:rsidR="00D64165" w:rsidRPr="009F534E">
        <w:rPr>
          <w:rFonts w:ascii="Times New Roman" w:hAnsi="Times New Roman" w:cs="Times New Roman"/>
          <w:sz w:val="24"/>
          <w:szCs w:val="24"/>
        </w:rPr>
        <w:t xml:space="preserve"> prebivališta </w:t>
      </w:r>
      <w:r w:rsidR="00756DC3" w:rsidRPr="009F534E">
        <w:rPr>
          <w:rFonts w:ascii="Times New Roman" w:hAnsi="Times New Roman" w:cs="Times New Roman"/>
          <w:sz w:val="24"/>
          <w:szCs w:val="24"/>
        </w:rPr>
        <w:t xml:space="preserve">ili adrese stanovanja </w:t>
      </w:r>
      <w:r w:rsidR="00CE2083" w:rsidRPr="009F534E">
        <w:rPr>
          <w:rFonts w:ascii="Times New Roman" w:hAnsi="Times New Roman" w:cs="Times New Roman"/>
          <w:sz w:val="24"/>
          <w:szCs w:val="24"/>
        </w:rPr>
        <w:t xml:space="preserve">u slučaju upućivanja državljanina treće zemlje na rad izvan mjesta boravišta ili prebivališta u Republici Hrvatskoj </w:t>
      </w:r>
      <w:r w:rsidR="00756DC3" w:rsidRPr="009F534E">
        <w:rPr>
          <w:rFonts w:ascii="Times New Roman" w:hAnsi="Times New Roman" w:cs="Times New Roman"/>
          <w:sz w:val="24"/>
          <w:szCs w:val="24"/>
        </w:rPr>
        <w:t>(članak 178. stavak 3.)</w:t>
      </w:r>
    </w:p>
    <w:p w14:paraId="192735E1" w14:textId="77777777" w:rsidR="00756DC3" w:rsidRPr="009F534E" w:rsidRDefault="00CD3F43"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w:t>
      </w:r>
      <w:r w:rsidR="00B41073" w:rsidRPr="009F534E">
        <w:rPr>
          <w:rFonts w:ascii="Times New Roman" w:eastAsia="Times New Roman" w:hAnsi="Times New Roman" w:cs="Times New Roman"/>
          <w:sz w:val="24"/>
          <w:szCs w:val="24"/>
          <w:lang w:eastAsia="hr-HR"/>
        </w:rPr>
        <w:t>6</w:t>
      </w:r>
      <w:r w:rsidR="00756DC3" w:rsidRPr="009F534E">
        <w:rPr>
          <w:rFonts w:ascii="Times New Roman" w:eastAsia="Times New Roman" w:hAnsi="Times New Roman" w:cs="Times New Roman"/>
          <w:sz w:val="24"/>
          <w:szCs w:val="24"/>
          <w:lang w:eastAsia="hr-HR"/>
        </w:rPr>
        <w:t>. nije u propisanom roku obavijestila policijsku upravu odnosno policijsku postaju o upućivanju radnika na rad u drugu državu članicu EGP-a ili Švicarsku Konfederaciju (članak 178. stavak 5.).</w:t>
      </w:r>
    </w:p>
    <w:p w14:paraId="104AC71E" w14:textId="77777777" w:rsidR="00756DC3" w:rsidRPr="009F534E" w:rsidRDefault="00756DC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DF74F5" w:rsidRPr="009F534E">
        <w:rPr>
          <w:rFonts w:ascii="Times New Roman" w:hAnsi="Times New Roman" w:cs="Times New Roman"/>
          <w:sz w:val="24"/>
          <w:szCs w:val="24"/>
        </w:rPr>
        <w:t>5</w:t>
      </w:r>
      <w:r w:rsidRPr="009F534E">
        <w:rPr>
          <w:rFonts w:ascii="Times New Roman" w:hAnsi="Times New Roman" w:cs="Times New Roman"/>
          <w:sz w:val="24"/>
          <w:szCs w:val="24"/>
        </w:rPr>
        <w:t xml:space="preserve">) Za prekršaje iz stavka </w:t>
      </w:r>
      <w:r w:rsidR="00737877" w:rsidRPr="009F534E">
        <w:rPr>
          <w:rFonts w:ascii="Times New Roman" w:hAnsi="Times New Roman" w:cs="Times New Roman"/>
          <w:sz w:val="24"/>
          <w:szCs w:val="24"/>
        </w:rPr>
        <w:t>4</w:t>
      </w:r>
      <w:r w:rsidRPr="009F534E">
        <w:rPr>
          <w:rFonts w:ascii="Times New Roman" w:hAnsi="Times New Roman" w:cs="Times New Roman"/>
          <w:sz w:val="24"/>
          <w:szCs w:val="24"/>
        </w:rPr>
        <w:t xml:space="preserve">. ovoga članka kaznit će se novčanom kaznom u iznosu od </w:t>
      </w:r>
      <w:r w:rsidR="00EC6F89" w:rsidRPr="009F534E">
        <w:rPr>
          <w:rFonts w:ascii="Times New Roman" w:hAnsi="Times New Roman" w:cs="Times New Roman"/>
          <w:sz w:val="24"/>
          <w:szCs w:val="24"/>
        </w:rPr>
        <w:t>50,00</w:t>
      </w:r>
      <w:r w:rsidRPr="009F534E">
        <w:rPr>
          <w:rFonts w:ascii="Times New Roman" w:hAnsi="Times New Roman" w:cs="Times New Roman"/>
          <w:sz w:val="24"/>
          <w:szCs w:val="24"/>
        </w:rPr>
        <w:t xml:space="preserve"> do </w:t>
      </w:r>
      <w:r w:rsidR="00EC6F89" w:rsidRPr="009F534E">
        <w:rPr>
          <w:rFonts w:ascii="Times New Roman" w:hAnsi="Times New Roman" w:cs="Times New Roman"/>
          <w:sz w:val="24"/>
          <w:szCs w:val="24"/>
        </w:rPr>
        <w:t>400,00</w:t>
      </w:r>
      <w:r w:rsidRPr="009F534E">
        <w:rPr>
          <w:rFonts w:ascii="Times New Roman" w:hAnsi="Times New Roman" w:cs="Times New Roman"/>
          <w:sz w:val="24"/>
          <w:szCs w:val="24"/>
        </w:rPr>
        <w:t xml:space="preserve"> eura i odgovorna osoba u pravnoj osobi.</w:t>
      </w:r>
    </w:p>
    <w:p w14:paraId="1FC57D3A" w14:textId="77777777" w:rsidR="00756DC3" w:rsidRPr="009F534E" w:rsidRDefault="00756DC3"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w:t>
      </w:r>
      <w:r w:rsidR="00DF74F5" w:rsidRPr="009F534E">
        <w:rPr>
          <w:rFonts w:ascii="Times New Roman" w:eastAsia="Times New Roman" w:hAnsi="Times New Roman" w:cs="Times New Roman"/>
          <w:sz w:val="24"/>
          <w:szCs w:val="24"/>
          <w:lang w:eastAsia="hr-HR"/>
        </w:rPr>
        <w:t>6</w:t>
      </w:r>
      <w:r w:rsidRPr="009F534E">
        <w:rPr>
          <w:rFonts w:ascii="Times New Roman" w:eastAsia="Times New Roman" w:hAnsi="Times New Roman" w:cs="Times New Roman"/>
          <w:sz w:val="24"/>
          <w:szCs w:val="24"/>
          <w:lang w:eastAsia="hr-HR"/>
        </w:rPr>
        <w:t xml:space="preserve">) Novčanom kaznom u iznosu od </w:t>
      </w:r>
      <w:r w:rsidR="00EA51D1" w:rsidRPr="009F534E">
        <w:rPr>
          <w:rFonts w:ascii="Times New Roman" w:eastAsia="Times New Roman" w:hAnsi="Times New Roman" w:cs="Times New Roman"/>
          <w:sz w:val="24"/>
          <w:szCs w:val="24"/>
          <w:lang w:eastAsia="hr-HR"/>
        </w:rPr>
        <w:t>100</w:t>
      </w:r>
      <w:r w:rsidR="00987660" w:rsidRPr="009F534E">
        <w:rPr>
          <w:rFonts w:ascii="Times New Roman" w:eastAsia="Times New Roman" w:hAnsi="Times New Roman" w:cs="Times New Roman"/>
          <w:sz w:val="24"/>
          <w:szCs w:val="24"/>
          <w:lang w:eastAsia="hr-HR"/>
        </w:rPr>
        <w:t>,00</w:t>
      </w:r>
      <w:r w:rsidRPr="009F534E">
        <w:rPr>
          <w:rFonts w:ascii="Times New Roman" w:eastAsia="Times New Roman" w:hAnsi="Times New Roman" w:cs="Times New Roman"/>
          <w:sz w:val="24"/>
          <w:szCs w:val="24"/>
          <w:lang w:eastAsia="hr-HR"/>
        </w:rPr>
        <w:t xml:space="preserve"> do </w:t>
      </w:r>
      <w:r w:rsidR="001D1D2A" w:rsidRPr="009F534E">
        <w:rPr>
          <w:rFonts w:ascii="Times New Roman" w:eastAsia="Times New Roman" w:hAnsi="Times New Roman" w:cs="Times New Roman"/>
          <w:sz w:val="24"/>
          <w:szCs w:val="24"/>
          <w:lang w:eastAsia="hr-HR"/>
        </w:rPr>
        <w:t>7</w:t>
      </w:r>
      <w:r w:rsidR="00987660" w:rsidRPr="009F534E">
        <w:rPr>
          <w:rFonts w:ascii="Times New Roman" w:eastAsia="Times New Roman" w:hAnsi="Times New Roman" w:cs="Times New Roman"/>
          <w:sz w:val="24"/>
          <w:szCs w:val="24"/>
          <w:lang w:eastAsia="hr-HR"/>
        </w:rPr>
        <w:t>00,00</w:t>
      </w:r>
      <w:r w:rsidRPr="009F534E">
        <w:rPr>
          <w:rFonts w:ascii="Times New Roman" w:eastAsia="Times New Roman" w:hAnsi="Times New Roman" w:cs="Times New Roman"/>
          <w:sz w:val="24"/>
          <w:szCs w:val="24"/>
          <w:lang w:eastAsia="hr-HR"/>
        </w:rPr>
        <w:t xml:space="preserve"> eura kaznit će se za prekršaj poslodavac – fizička osoba koja:</w:t>
      </w:r>
    </w:p>
    <w:p w14:paraId="7661DDCD" w14:textId="77777777" w:rsidR="006F21AC" w:rsidRPr="009F534E" w:rsidRDefault="006F21AC" w:rsidP="006F21AC">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1. nije </w:t>
      </w:r>
      <w:r w:rsidR="007D3866" w:rsidRPr="009F534E">
        <w:rPr>
          <w:rFonts w:ascii="Times New Roman" w:eastAsia="Times New Roman" w:hAnsi="Times New Roman" w:cs="Times New Roman"/>
          <w:sz w:val="24"/>
          <w:szCs w:val="24"/>
          <w:lang w:eastAsia="hr-HR"/>
        </w:rPr>
        <w:t xml:space="preserve">u propisanom roku </w:t>
      </w:r>
      <w:r w:rsidRPr="009F534E">
        <w:rPr>
          <w:rFonts w:ascii="Times New Roman" w:eastAsia="Times New Roman" w:hAnsi="Times New Roman" w:cs="Times New Roman"/>
          <w:sz w:val="24"/>
          <w:szCs w:val="24"/>
          <w:lang w:eastAsia="hr-HR"/>
        </w:rPr>
        <w:t>u pisanom obliku obavijestila državljanina treće zemlje o mišljenju Hrvatskog zavoda za zapošljavanje (članak 88. stavak 1</w:t>
      </w:r>
      <w:r w:rsidR="007D3866" w:rsidRPr="009F534E">
        <w:rPr>
          <w:rFonts w:ascii="Times New Roman" w:eastAsia="Times New Roman" w:hAnsi="Times New Roman" w:cs="Times New Roman"/>
          <w:sz w:val="24"/>
          <w:szCs w:val="24"/>
          <w:lang w:eastAsia="hr-HR"/>
        </w:rPr>
        <w:t>2</w:t>
      </w:r>
      <w:r w:rsidRPr="009F534E">
        <w:rPr>
          <w:rFonts w:ascii="Times New Roman" w:eastAsia="Times New Roman" w:hAnsi="Times New Roman" w:cs="Times New Roman"/>
          <w:sz w:val="24"/>
          <w:szCs w:val="24"/>
          <w:lang w:eastAsia="hr-HR"/>
        </w:rPr>
        <w:t>.)</w:t>
      </w:r>
    </w:p>
    <w:p w14:paraId="23870978" w14:textId="77777777" w:rsidR="00726D54" w:rsidRPr="009F534E" w:rsidRDefault="00FF796A"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w:t>
      </w:r>
      <w:r w:rsidR="00726D54" w:rsidRPr="009F534E">
        <w:rPr>
          <w:rFonts w:ascii="Times New Roman" w:eastAsia="Times New Roman" w:hAnsi="Times New Roman" w:cs="Times New Roman"/>
          <w:sz w:val="24"/>
          <w:szCs w:val="24"/>
          <w:lang w:eastAsia="hr-HR"/>
        </w:rPr>
        <w:t xml:space="preserve">. nije u propisanom roku podnijela zahtjev za produljenje dozvole za boravak i rad (članak 92. stavak 1.)   </w:t>
      </w:r>
    </w:p>
    <w:p w14:paraId="0E830E26" w14:textId="77777777" w:rsidR="00C253EC" w:rsidRPr="009F534E" w:rsidRDefault="00656E9D" w:rsidP="001E3C5C">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w:t>
      </w:r>
      <w:r w:rsidR="00726D54" w:rsidRPr="009F534E">
        <w:rPr>
          <w:rFonts w:ascii="Times New Roman" w:eastAsia="Times New Roman" w:hAnsi="Times New Roman" w:cs="Times New Roman"/>
          <w:sz w:val="24"/>
          <w:szCs w:val="24"/>
          <w:lang w:eastAsia="hr-HR"/>
        </w:rPr>
        <w:t xml:space="preserve">. </w:t>
      </w:r>
      <w:r w:rsidR="00C253EC" w:rsidRPr="009F534E">
        <w:rPr>
          <w:rFonts w:ascii="Times New Roman" w:eastAsia="Times New Roman" w:hAnsi="Times New Roman" w:cs="Times New Roman"/>
          <w:sz w:val="24"/>
          <w:szCs w:val="24"/>
          <w:lang w:eastAsia="hr-HR"/>
        </w:rPr>
        <w:t>nije u propisanom roku od sklapanja ugovora o ustupanju s drugim korisnikom podnijela zahtjev za promjenu korisnika policijskoj upravi odnosno policijskoj postaji (članak 100. stavak 4.)</w:t>
      </w:r>
    </w:p>
    <w:p w14:paraId="54C27B34" w14:textId="77777777" w:rsidR="00726D54" w:rsidRPr="009F534E" w:rsidRDefault="00656E9D"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4</w:t>
      </w:r>
      <w:r w:rsidR="00726D54" w:rsidRPr="009F534E">
        <w:rPr>
          <w:rFonts w:ascii="Times New Roman" w:eastAsia="Times New Roman" w:hAnsi="Times New Roman" w:cs="Times New Roman"/>
          <w:sz w:val="24"/>
          <w:szCs w:val="24"/>
          <w:lang w:eastAsia="hr-HR"/>
        </w:rPr>
        <w:t xml:space="preserve">. nije u propisanom roku od sklapanja ugovora o radu za novo zanimanje </w:t>
      </w:r>
      <w:r w:rsidR="00576465" w:rsidRPr="009F534E">
        <w:rPr>
          <w:rFonts w:ascii="Times New Roman" w:eastAsia="Times New Roman" w:hAnsi="Times New Roman" w:cs="Times New Roman"/>
          <w:sz w:val="24"/>
          <w:szCs w:val="24"/>
          <w:lang w:eastAsia="hr-HR"/>
        </w:rPr>
        <w:t xml:space="preserve">podnijela zahtjev </w:t>
      </w:r>
      <w:r w:rsidR="00173191" w:rsidRPr="009F534E">
        <w:rPr>
          <w:rFonts w:ascii="Times New Roman" w:eastAsia="Times New Roman" w:hAnsi="Times New Roman" w:cs="Times New Roman"/>
          <w:sz w:val="24"/>
          <w:szCs w:val="24"/>
          <w:lang w:eastAsia="hr-HR"/>
        </w:rPr>
        <w:t xml:space="preserve">za promjenu zanimanja </w:t>
      </w:r>
      <w:r w:rsidR="00576465" w:rsidRPr="009F534E">
        <w:rPr>
          <w:rFonts w:ascii="Times New Roman" w:eastAsia="Times New Roman" w:hAnsi="Times New Roman" w:cs="Times New Roman"/>
          <w:sz w:val="24"/>
          <w:szCs w:val="24"/>
          <w:lang w:eastAsia="hr-HR"/>
        </w:rPr>
        <w:t>policijskoj upravi odnosno policijskoj postaji</w:t>
      </w:r>
      <w:r w:rsidR="00726D54" w:rsidRPr="009F534E">
        <w:rPr>
          <w:rFonts w:ascii="Times New Roman" w:eastAsia="Times New Roman" w:hAnsi="Times New Roman" w:cs="Times New Roman"/>
          <w:sz w:val="24"/>
          <w:szCs w:val="24"/>
          <w:lang w:eastAsia="hr-HR"/>
        </w:rPr>
        <w:t xml:space="preserve"> (članak 103.c stavak 2.)</w:t>
      </w:r>
    </w:p>
    <w:p w14:paraId="43FD6AF5" w14:textId="77777777" w:rsidR="00726D54" w:rsidRPr="009F534E" w:rsidRDefault="00656E9D"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5</w:t>
      </w:r>
      <w:r w:rsidR="00726D54" w:rsidRPr="009F534E">
        <w:rPr>
          <w:rFonts w:ascii="Times New Roman" w:eastAsia="Times New Roman" w:hAnsi="Times New Roman" w:cs="Times New Roman"/>
          <w:sz w:val="24"/>
          <w:szCs w:val="24"/>
          <w:lang w:eastAsia="hr-HR"/>
        </w:rPr>
        <w:t xml:space="preserve">. nije u propisanom roku od sklapanja ugovora o radu </w:t>
      </w:r>
      <w:r w:rsidR="00576465" w:rsidRPr="009F534E">
        <w:rPr>
          <w:rFonts w:ascii="Times New Roman" w:eastAsia="Times New Roman" w:hAnsi="Times New Roman" w:cs="Times New Roman"/>
          <w:sz w:val="24"/>
          <w:szCs w:val="24"/>
          <w:lang w:eastAsia="hr-HR"/>
        </w:rPr>
        <w:t xml:space="preserve">podnijela zahtjev za promjenu poslodavca policijskoj upravi odnosno policijskoj postaji </w:t>
      </w:r>
      <w:r w:rsidR="00726D54" w:rsidRPr="009F534E">
        <w:rPr>
          <w:rFonts w:ascii="Times New Roman" w:eastAsia="Times New Roman" w:hAnsi="Times New Roman" w:cs="Times New Roman"/>
          <w:sz w:val="24"/>
          <w:szCs w:val="24"/>
          <w:lang w:eastAsia="hr-HR"/>
        </w:rPr>
        <w:t>(članak 103.d stavak 1.)</w:t>
      </w:r>
      <w:r w:rsidR="00576465" w:rsidRPr="009F534E">
        <w:rPr>
          <w:rFonts w:ascii="Times New Roman" w:eastAsia="Times New Roman" w:hAnsi="Times New Roman" w:cs="Times New Roman"/>
          <w:sz w:val="24"/>
          <w:szCs w:val="24"/>
          <w:lang w:eastAsia="hr-HR"/>
        </w:rPr>
        <w:t xml:space="preserve">  </w:t>
      </w:r>
    </w:p>
    <w:p w14:paraId="6BFD1683" w14:textId="77777777" w:rsidR="00726D54" w:rsidRPr="009F534E" w:rsidRDefault="00656E9D"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6</w:t>
      </w:r>
      <w:r w:rsidR="00726D54" w:rsidRPr="009F534E">
        <w:rPr>
          <w:rFonts w:ascii="Times New Roman" w:eastAsia="Times New Roman" w:hAnsi="Times New Roman" w:cs="Times New Roman"/>
          <w:sz w:val="24"/>
          <w:szCs w:val="24"/>
          <w:lang w:eastAsia="hr-HR"/>
        </w:rPr>
        <w:t xml:space="preserve">. nije u propisanom roku od sklapanja ugovora o dodatnom radu podnijela zahtjev za dodatni rad </w:t>
      </w:r>
      <w:r w:rsidR="00576465" w:rsidRPr="009F534E">
        <w:rPr>
          <w:rFonts w:ascii="Times New Roman" w:eastAsia="Times New Roman" w:hAnsi="Times New Roman" w:cs="Times New Roman"/>
          <w:sz w:val="24"/>
          <w:szCs w:val="24"/>
          <w:lang w:eastAsia="hr-HR"/>
        </w:rPr>
        <w:t xml:space="preserve">policijskoj upravi odnosno policijskoj postaji </w:t>
      </w:r>
      <w:r w:rsidR="00726D54" w:rsidRPr="009F534E">
        <w:rPr>
          <w:rFonts w:ascii="Times New Roman" w:eastAsia="Times New Roman" w:hAnsi="Times New Roman" w:cs="Times New Roman"/>
          <w:sz w:val="24"/>
          <w:szCs w:val="24"/>
          <w:lang w:eastAsia="hr-HR"/>
        </w:rPr>
        <w:t>(članak 103.</w:t>
      </w:r>
      <w:r w:rsidR="00576465" w:rsidRPr="009F534E">
        <w:rPr>
          <w:rFonts w:ascii="Times New Roman" w:eastAsia="Times New Roman" w:hAnsi="Times New Roman" w:cs="Times New Roman"/>
          <w:sz w:val="24"/>
          <w:szCs w:val="24"/>
          <w:lang w:eastAsia="hr-HR"/>
        </w:rPr>
        <w:t>e</w:t>
      </w:r>
      <w:r w:rsidR="00726D54" w:rsidRPr="009F534E">
        <w:rPr>
          <w:rFonts w:ascii="Times New Roman" w:eastAsia="Times New Roman" w:hAnsi="Times New Roman" w:cs="Times New Roman"/>
          <w:sz w:val="24"/>
          <w:szCs w:val="24"/>
          <w:lang w:eastAsia="hr-HR"/>
        </w:rPr>
        <w:t xml:space="preserve"> stavak 3.)</w:t>
      </w:r>
    </w:p>
    <w:p w14:paraId="675593CD" w14:textId="77777777" w:rsidR="00E969CF" w:rsidRPr="009F534E" w:rsidRDefault="00656E9D" w:rsidP="001E3C5C">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7</w:t>
      </w:r>
      <w:r w:rsidR="009B6857" w:rsidRPr="009F534E">
        <w:rPr>
          <w:rFonts w:ascii="Times New Roman" w:eastAsia="Times New Roman" w:hAnsi="Times New Roman" w:cs="Times New Roman"/>
          <w:sz w:val="24"/>
          <w:szCs w:val="24"/>
          <w:lang w:eastAsia="hr-HR"/>
        </w:rPr>
        <w:t xml:space="preserve">. </w:t>
      </w:r>
      <w:r w:rsidR="00E969CF" w:rsidRPr="009F534E">
        <w:rPr>
          <w:rFonts w:ascii="Times New Roman" w:eastAsia="Times New Roman" w:hAnsi="Times New Roman" w:cs="Times New Roman"/>
          <w:sz w:val="24"/>
          <w:szCs w:val="24"/>
          <w:lang w:eastAsia="hr-HR"/>
        </w:rPr>
        <w:t>u propisanom roku ne obavijesti policijsku upravu odnosno policijsku postaju o promjeni smještaja (članak 103.f stavak 2.)</w:t>
      </w:r>
    </w:p>
    <w:p w14:paraId="5914152F" w14:textId="77777777" w:rsidR="00726D54" w:rsidRPr="009F534E" w:rsidRDefault="00656E9D"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8</w:t>
      </w:r>
      <w:r w:rsidR="00726D54" w:rsidRPr="009F534E">
        <w:rPr>
          <w:rFonts w:ascii="Times New Roman" w:eastAsia="Times New Roman" w:hAnsi="Times New Roman" w:cs="Times New Roman"/>
          <w:sz w:val="24"/>
          <w:szCs w:val="24"/>
          <w:lang w:eastAsia="hr-HR"/>
        </w:rPr>
        <w:t>. u propisanom roku ne obavijesti policijsku upravu odnosno policijsku postaju o promjeni smještaja (članak 104. stavak 9.)</w:t>
      </w:r>
    </w:p>
    <w:p w14:paraId="727D939F" w14:textId="77777777" w:rsidR="007D38BF" w:rsidRPr="009F534E" w:rsidRDefault="00656E9D" w:rsidP="007D38BF">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9</w:t>
      </w:r>
      <w:r w:rsidR="007D38BF" w:rsidRPr="009F534E">
        <w:rPr>
          <w:rFonts w:ascii="Times New Roman" w:eastAsia="Times New Roman" w:hAnsi="Times New Roman" w:cs="Times New Roman"/>
          <w:sz w:val="24"/>
          <w:szCs w:val="24"/>
          <w:lang w:eastAsia="hr-HR"/>
        </w:rPr>
        <w:t>. nije u propisanom roku podnio zahtjev za produljenje dozvole za boravak i rad za sezonski rad (članak 106. stavak 5.)</w:t>
      </w:r>
    </w:p>
    <w:p w14:paraId="56953C03" w14:textId="77777777" w:rsidR="00726D54" w:rsidRPr="009F534E" w:rsidRDefault="00D76AA5"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w:t>
      </w:r>
      <w:r w:rsidR="00656E9D" w:rsidRPr="009F534E">
        <w:rPr>
          <w:rFonts w:ascii="Times New Roman" w:eastAsia="Times New Roman" w:hAnsi="Times New Roman" w:cs="Times New Roman"/>
          <w:sz w:val="24"/>
          <w:szCs w:val="24"/>
          <w:lang w:eastAsia="hr-HR"/>
        </w:rPr>
        <w:t>0</w:t>
      </w:r>
      <w:r w:rsidR="00726D54" w:rsidRPr="009F534E">
        <w:rPr>
          <w:rFonts w:ascii="Times New Roman" w:eastAsia="Times New Roman" w:hAnsi="Times New Roman" w:cs="Times New Roman"/>
          <w:sz w:val="24"/>
          <w:szCs w:val="24"/>
          <w:lang w:eastAsia="hr-HR"/>
        </w:rPr>
        <w:t xml:space="preserve">. nije u propisanom roku obavijestila policijsku upravu odnosno policijsku postaju o promjenama koje utječu na ispunjenje uvjeta na temelju kojih je izdana </w:t>
      </w:r>
      <w:r w:rsidR="00B47407" w:rsidRPr="009F534E">
        <w:rPr>
          <w:rFonts w:ascii="Times New Roman" w:hAnsi="Times New Roman" w:cs="Times New Roman"/>
          <w:sz w:val="24"/>
          <w:szCs w:val="24"/>
        </w:rPr>
        <w:t xml:space="preserve">„plava karta EU-a“ </w:t>
      </w:r>
      <w:r w:rsidR="00726D54" w:rsidRPr="009F534E">
        <w:rPr>
          <w:rFonts w:ascii="Times New Roman" w:eastAsia="Times New Roman" w:hAnsi="Times New Roman" w:cs="Times New Roman"/>
          <w:sz w:val="24"/>
          <w:szCs w:val="24"/>
          <w:lang w:eastAsia="hr-HR"/>
        </w:rPr>
        <w:t xml:space="preserve">(članak 129. stavak 4.) </w:t>
      </w:r>
    </w:p>
    <w:p w14:paraId="362C25AB" w14:textId="77777777" w:rsidR="00726D54" w:rsidRPr="009F534E" w:rsidRDefault="00D76AA5"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w:t>
      </w:r>
      <w:r w:rsidR="00656E9D" w:rsidRPr="009F534E">
        <w:rPr>
          <w:rFonts w:ascii="Times New Roman" w:eastAsia="Times New Roman" w:hAnsi="Times New Roman" w:cs="Times New Roman"/>
          <w:sz w:val="24"/>
          <w:szCs w:val="24"/>
          <w:lang w:eastAsia="hr-HR"/>
        </w:rPr>
        <w:t>1</w:t>
      </w:r>
      <w:r w:rsidR="00726D54" w:rsidRPr="009F534E">
        <w:rPr>
          <w:rFonts w:ascii="Times New Roman" w:eastAsia="Times New Roman" w:hAnsi="Times New Roman" w:cs="Times New Roman"/>
          <w:sz w:val="24"/>
          <w:szCs w:val="24"/>
          <w:lang w:eastAsia="hr-HR"/>
        </w:rPr>
        <w:t xml:space="preserve">. nije u propisanom roku podnijela zahtjev za produljenje </w:t>
      </w:r>
      <w:r w:rsidR="00B47407" w:rsidRPr="009F534E">
        <w:rPr>
          <w:rFonts w:ascii="Times New Roman" w:hAnsi="Times New Roman" w:cs="Times New Roman"/>
          <w:sz w:val="24"/>
          <w:szCs w:val="24"/>
        </w:rPr>
        <w:t xml:space="preserve">„plave karte EU-a“ </w:t>
      </w:r>
      <w:r w:rsidR="00726D54" w:rsidRPr="009F534E">
        <w:rPr>
          <w:rFonts w:ascii="Times New Roman" w:eastAsia="Times New Roman" w:hAnsi="Times New Roman" w:cs="Times New Roman"/>
          <w:sz w:val="24"/>
          <w:szCs w:val="24"/>
          <w:lang w:eastAsia="hr-HR"/>
        </w:rPr>
        <w:t xml:space="preserve">(članak 130. stavak 1.)   </w:t>
      </w:r>
    </w:p>
    <w:p w14:paraId="56ADDE25" w14:textId="77777777" w:rsidR="005843C0" w:rsidRPr="009F534E" w:rsidRDefault="00D76AA5"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w:t>
      </w:r>
      <w:r w:rsidR="00656E9D" w:rsidRPr="009F534E">
        <w:rPr>
          <w:rFonts w:ascii="Times New Roman" w:eastAsia="Times New Roman" w:hAnsi="Times New Roman" w:cs="Times New Roman"/>
          <w:sz w:val="24"/>
          <w:szCs w:val="24"/>
          <w:lang w:eastAsia="hr-HR"/>
        </w:rPr>
        <w:t>2</w:t>
      </w:r>
      <w:r w:rsidR="005843C0" w:rsidRPr="009F534E">
        <w:rPr>
          <w:rFonts w:ascii="Times New Roman" w:eastAsia="Times New Roman" w:hAnsi="Times New Roman" w:cs="Times New Roman"/>
          <w:sz w:val="24"/>
          <w:szCs w:val="24"/>
          <w:lang w:eastAsia="hr-HR"/>
        </w:rPr>
        <w:t>. nije u propisanom roku podnijela zahtjev za izdavanje „plave karte EU-a“ u slučaju dugoročne mobilnosti (članak 135.a stavak 5. podstavak 2.)</w:t>
      </w:r>
    </w:p>
    <w:p w14:paraId="67302727" w14:textId="77777777" w:rsidR="00726D54" w:rsidRPr="009F534E" w:rsidRDefault="00392001"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lastRenderedPageBreak/>
        <w:t>1</w:t>
      </w:r>
      <w:r w:rsidR="00656E9D" w:rsidRPr="009F534E">
        <w:rPr>
          <w:rFonts w:ascii="Times New Roman" w:eastAsia="Times New Roman" w:hAnsi="Times New Roman" w:cs="Times New Roman"/>
          <w:sz w:val="24"/>
          <w:szCs w:val="24"/>
          <w:lang w:eastAsia="hr-HR"/>
        </w:rPr>
        <w:t>3</w:t>
      </w:r>
      <w:r w:rsidR="00726D54" w:rsidRPr="009F534E">
        <w:rPr>
          <w:rFonts w:ascii="Times New Roman" w:eastAsia="Times New Roman" w:hAnsi="Times New Roman" w:cs="Times New Roman"/>
          <w:sz w:val="24"/>
          <w:szCs w:val="24"/>
          <w:lang w:eastAsia="hr-HR"/>
        </w:rPr>
        <w:t>. nije u propisanom roku izvršila obvezu prijave boravišta odnosno prebivališta ili adrese stanovanja u slučaju upućivanja državljanina treće zemlje na rad izvan mjesta boravišta ili prebivališta u Republici Hrvatskoj (članak 178. stavak 3.)</w:t>
      </w:r>
    </w:p>
    <w:p w14:paraId="3D5AEAB8" w14:textId="77777777" w:rsidR="00726D54" w:rsidRPr="009F534E" w:rsidRDefault="006E5D7A"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w:t>
      </w:r>
      <w:r w:rsidR="00656E9D" w:rsidRPr="009F534E">
        <w:rPr>
          <w:rFonts w:ascii="Times New Roman" w:eastAsia="Times New Roman" w:hAnsi="Times New Roman" w:cs="Times New Roman"/>
          <w:sz w:val="24"/>
          <w:szCs w:val="24"/>
          <w:lang w:eastAsia="hr-HR"/>
        </w:rPr>
        <w:t>4</w:t>
      </w:r>
      <w:r w:rsidR="00726D54" w:rsidRPr="009F534E">
        <w:rPr>
          <w:rFonts w:ascii="Times New Roman" w:eastAsia="Times New Roman" w:hAnsi="Times New Roman" w:cs="Times New Roman"/>
          <w:sz w:val="24"/>
          <w:szCs w:val="24"/>
          <w:lang w:eastAsia="hr-HR"/>
        </w:rPr>
        <w:t>. nije u propisanom roku obavijestila policijsku upravu odnosno policijsku postaju o upućivanju radnika na rad u drugu državu članicu EGP-a ili Švicarsku Konfederaciju (članak 178. stavak 5.).</w:t>
      </w:r>
    </w:p>
    <w:p w14:paraId="63EB6FBB" w14:textId="77777777" w:rsidR="00656E9D" w:rsidRPr="009F534E" w:rsidRDefault="00656E9D" w:rsidP="00656E9D">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(7) Novčanom kaznom u iznosu od 100,00 do 1000,00 eura kaznit će se za prekršaj državljanin treće zemlje koji: </w:t>
      </w:r>
    </w:p>
    <w:p w14:paraId="5A2A3F6F" w14:textId="77777777" w:rsidR="0079589D" w:rsidRPr="009F534E" w:rsidRDefault="00656E9D" w:rsidP="00656E9D">
      <w:pPr>
        <w:spacing w:after="0" w:line="240" w:lineRule="auto"/>
        <w:jc w:val="both"/>
        <w:rPr>
          <w:rFonts w:ascii="Times New Roman" w:hAnsi="Times New Roman" w:cs="Times New Roman"/>
          <w:sz w:val="24"/>
          <w:szCs w:val="24"/>
        </w:rPr>
      </w:pPr>
      <w:r w:rsidRPr="009F534E">
        <w:rPr>
          <w:rFonts w:ascii="Times New Roman" w:eastAsia="Times New Roman" w:hAnsi="Times New Roman" w:cs="Times New Roman"/>
          <w:sz w:val="24"/>
          <w:szCs w:val="24"/>
          <w:lang w:eastAsia="hr-HR"/>
        </w:rPr>
        <w:t xml:space="preserve">1. </w:t>
      </w:r>
      <w:r w:rsidRPr="009F534E">
        <w:rPr>
          <w:rFonts w:ascii="Times New Roman" w:hAnsi="Times New Roman" w:cs="Times New Roman"/>
          <w:sz w:val="24"/>
          <w:szCs w:val="24"/>
        </w:rPr>
        <w:t xml:space="preserve">nije u propisanom roku obavijestio policijsku upravu odnosno policijsku postaju o prestanku postojanja uvjeta na temelju kojih je odobren privremeni boravak (članak 62.a)   </w:t>
      </w:r>
    </w:p>
    <w:p w14:paraId="21D071BF" w14:textId="77777777" w:rsidR="0079589D" w:rsidRPr="009F534E" w:rsidRDefault="0079589D" w:rsidP="0079589D">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boravi u Republici Hrvatskoj suprotno svrsi zbog koje mu je odobren privremeni boravak (članak 87. stavak 1. točka 7.)</w:t>
      </w:r>
    </w:p>
    <w:p w14:paraId="54A87FDB" w14:textId="77777777" w:rsidR="00656E9D" w:rsidRPr="009F534E" w:rsidRDefault="0079589D" w:rsidP="00656E9D">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w:t>
      </w:r>
      <w:r w:rsidR="00656E9D" w:rsidRPr="009F534E">
        <w:rPr>
          <w:rFonts w:ascii="Times New Roman" w:hAnsi="Times New Roman" w:cs="Times New Roman"/>
          <w:sz w:val="24"/>
          <w:szCs w:val="24"/>
        </w:rPr>
        <w:t>. nije u propisanom roku obavijestio policijsku upravu odnosno policijsku postaju o prestanku ugovora o radu ili o prestanku postojanja drugih uvjeta na temelju kojih je izdana dozvola za boravak i rad (članak 95. stavak 1.)</w:t>
      </w:r>
    </w:p>
    <w:p w14:paraId="5F3DDBBC" w14:textId="77777777" w:rsidR="002D5BB9" w:rsidRPr="009F534E" w:rsidRDefault="0079589D" w:rsidP="00656E9D">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w:t>
      </w:r>
      <w:r w:rsidR="002D5BB9" w:rsidRPr="009F534E">
        <w:rPr>
          <w:rFonts w:ascii="Times New Roman" w:hAnsi="Times New Roman" w:cs="Times New Roman"/>
          <w:sz w:val="24"/>
          <w:szCs w:val="24"/>
        </w:rPr>
        <w:t>. zahtjev za izdavanje dozvole boravka ne podnese u roku od osam dana od dana odobrenja privremenog boravka, dugotrajnog ili stalnog boravka odnosno u roku od 30 dana od dana izdavanja dugotrajne vize (članak 169. stavak 1.)</w:t>
      </w:r>
      <w:r w:rsidR="00887D82" w:rsidRPr="009F534E">
        <w:rPr>
          <w:rFonts w:ascii="Times New Roman" w:hAnsi="Times New Roman" w:cs="Times New Roman"/>
          <w:sz w:val="24"/>
          <w:szCs w:val="24"/>
        </w:rPr>
        <w:t>.</w:t>
      </w:r>
    </w:p>
    <w:p w14:paraId="632399B4" w14:textId="77777777" w:rsidR="00756DC3" w:rsidRPr="009F534E" w:rsidRDefault="00756DC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w:t>
      </w:r>
      <w:r w:rsidR="00656E9D" w:rsidRPr="009F534E">
        <w:rPr>
          <w:rFonts w:ascii="Times New Roman" w:hAnsi="Times New Roman" w:cs="Times New Roman"/>
          <w:sz w:val="24"/>
          <w:szCs w:val="24"/>
        </w:rPr>
        <w:t>8</w:t>
      </w:r>
      <w:r w:rsidRPr="009F534E">
        <w:rPr>
          <w:rFonts w:ascii="Times New Roman" w:hAnsi="Times New Roman" w:cs="Times New Roman"/>
          <w:sz w:val="24"/>
          <w:szCs w:val="24"/>
        </w:rPr>
        <w:t xml:space="preserve">) Novčanom kaznom u iznosu od </w:t>
      </w:r>
      <w:r w:rsidR="003E2255" w:rsidRPr="009F534E">
        <w:rPr>
          <w:rFonts w:ascii="Times New Roman" w:hAnsi="Times New Roman" w:cs="Times New Roman"/>
          <w:sz w:val="24"/>
          <w:szCs w:val="24"/>
        </w:rPr>
        <w:t>50,</w:t>
      </w:r>
      <w:r w:rsidR="008F7D3A" w:rsidRPr="009F534E">
        <w:rPr>
          <w:rFonts w:ascii="Times New Roman" w:hAnsi="Times New Roman" w:cs="Times New Roman"/>
          <w:sz w:val="24"/>
          <w:szCs w:val="24"/>
        </w:rPr>
        <w:t>00 do 7</w:t>
      </w:r>
      <w:r w:rsidR="003E2255" w:rsidRPr="009F534E">
        <w:rPr>
          <w:rFonts w:ascii="Times New Roman" w:hAnsi="Times New Roman" w:cs="Times New Roman"/>
          <w:sz w:val="24"/>
          <w:szCs w:val="24"/>
        </w:rPr>
        <w:t>0</w:t>
      </w:r>
      <w:r w:rsidRPr="009F534E">
        <w:rPr>
          <w:rFonts w:ascii="Times New Roman" w:hAnsi="Times New Roman" w:cs="Times New Roman"/>
          <w:sz w:val="24"/>
          <w:szCs w:val="24"/>
        </w:rPr>
        <w:t xml:space="preserve">0,00 eura kaznit će se za prekršaj državljanin treće zemlje koji: </w:t>
      </w:r>
    </w:p>
    <w:p w14:paraId="67CC897F" w14:textId="77777777" w:rsidR="00756DC3" w:rsidRPr="009F534E" w:rsidRDefault="00756DC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ima višestruko državljanstvo, a služi se putnom ispravom s kojom nije ušao u Republiku Hrvatsku ili nije izašao s putnom ispravom s kojom je ušao u Republiku Hrvatsku (članak 4. stavak 1.)</w:t>
      </w:r>
    </w:p>
    <w:p w14:paraId="2CC3B7B0" w14:textId="77777777" w:rsidR="00756DC3" w:rsidRPr="009F534E" w:rsidRDefault="00756DC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nije vratio posebnu putnu ispravu u roku od 30 dana od ishođenja valjane strane putne isprave ili primitka u hrvatsko državljanstvo ili prestanka supsidijarne zaštite ili prestanka boravka iz članka 8. stavka 2. ovoga Zakona (članak 8. stavak 3.)</w:t>
      </w:r>
    </w:p>
    <w:p w14:paraId="6B6A99A6" w14:textId="77777777" w:rsidR="00756DC3" w:rsidRPr="009F534E" w:rsidRDefault="00756DC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nije vratio putnu ispravu za osobe bez državljanstva u roku od 30 dana od ishođenja valjane strane putne isprave ili primitka u hrvatsko državljanstvo ili prestanka boravka iz članka 9. stavka 1. ovoga Zakona (članak 9. stavak 4.)</w:t>
      </w:r>
    </w:p>
    <w:p w14:paraId="739576C7" w14:textId="77777777" w:rsidR="00756DC3" w:rsidRPr="009F534E" w:rsidRDefault="00756DC3"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4. nije podnio zahtjev za produljenje privremenog boravka u propisanom roku prije isteka roka važećeg odobrenja za privremeni boravak (članak 62. stavak 1.) </w:t>
      </w:r>
    </w:p>
    <w:p w14:paraId="47FAABB3"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w:t>
      </w:r>
      <w:r w:rsidR="00756DC3" w:rsidRPr="009F534E">
        <w:rPr>
          <w:rFonts w:ascii="Times New Roman" w:hAnsi="Times New Roman" w:cs="Times New Roman"/>
          <w:sz w:val="24"/>
          <w:szCs w:val="24"/>
        </w:rPr>
        <w:t>. kao roditelj ili skrbnik djeteta rođenog na području Republike Hrvatske ne podnese zahtjev za odobrenje privremenog boravka do navršenih tri mjeseca života djeteta (članak 67. stavak 1.)</w:t>
      </w:r>
    </w:p>
    <w:p w14:paraId="7699D228"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w:t>
      </w:r>
      <w:r w:rsidR="00756DC3" w:rsidRPr="009F534E">
        <w:rPr>
          <w:rFonts w:ascii="Times New Roman" w:hAnsi="Times New Roman" w:cs="Times New Roman"/>
          <w:sz w:val="24"/>
          <w:szCs w:val="24"/>
        </w:rPr>
        <w:t>. kao istraživač i student nije obavijestio policijsku upravu odnosno policijsku postaju o prestanku postojanja uvjeta pod kojima je mobilnost dopuštena u roku od osam dana od nastupa tih okolnosti (članak 77. stavak 3.)</w:t>
      </w:r>
    </w:p>
    <w:p w14:paraId="06204A76"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w:t>
      </w:r>
      <w:r w:rsidR="00756DC3" w:rsidRPr="009F534E">
        <w:rPr>
          <w:rFonts w:ascii="Times New Roman" w:hAnsi="Times New Roman" w:cs="Times New Roman"/>
          <w:sz w:val="24"/>
          <w:szCs w:val="24"/>
        </w:rPr>
        <w:t>. u propisanom roku ne podnese zahtjev za produljenje dozvole za boravak i rad (članak 92. stavak 1.)</w:t>
      </w:r>
    </w:p>
    <w:p w14:paraId="1FD54325"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w:t>
      </w:r>
      <w:r w:rsidR="00756DC3" w:rsidRPr="009F534E">
        <w:rPr>
          <w:rFonts w:ascii="Times New Roman" w:hAnsi="Times New Roman" w:cs="Times New Roman"/>
          <w:sz w:val="24"/>
          <w:szCs w:val="24"/>
        </w:rPr>
        <w:t xml:space="preserve">. u propisanom roku ne </w:t>
      </w:r>
      <w:r w:rsidR="006A4985" w:rsidRPr="009F534E">
        <w:rPr>
          <w:rFonts w:ascii="Times New Roman" w:hAnsi="Times New Roman" w:cs="Times New Roman"/>
          <w:sz w:val="24"/>
          <w:szCs w:val="24"/>
        </w:rPr>
        <w:t xml:space="preserve">obavijesti nadležnu policijsku upravu odnosno policijsku postaju i ne </w:t>
      </w:r>
      <w:r w:rsidR="00756DC3" w:rsidRPr="009F534E">
        <w:rPr>
          <w:rFonts w:ascii="Times New Roman" w:hAnsi="Times New Roman" w:cs="Times New Roman"/>
          <w:sz w:val="24"/>
          <w:szCs w:val="24"/>
        </w:rPr>
        <w:t>vrati potvrdu o dodatnom radu kod drugog poslodavca (članak 103.</w:t>
      </w:r>
      <w:r w:rsidR="00277E6C" w:rsidRPr="009F534E">
        <w:rPr>
          <w:rFonts w:ascii="Times New Roman" w:hAnsi="Times New Roman" w:cs="Times New Roman"/>
          <w:sz w:val="24"/>
          <w:szCs w:val="24"/>
        </w:rPr>
        <w:t>e</w:t>
      </w:r>
      <w:r w:rsidR="00756DC3" w:rsidRPr="009F534E">
        <w:rPr>
          <w:rFonts w:ascii="Times New Roman" w:hAnsi="Times New Roman" w:cs="Times New Roman"/>
          <w:sz w:val="24"/>
          <w:szCs w:val="24"/>
        </w:rPr>
        <w:t xml:space="preserve"> stavak </w:t>
      </w:r>
      <w:r w:rsidR="00585D2C" w:rsidRPr="009F534E">
        <w:rPr>
          <w:rFonts w:ascii="Times New Roman" w:hAnsi="Times New Roman" w:cs="Times New Roman"/>
          <w:sz w:val="24"/>
          <w:szCs w:val="24"/>
        </w:rPr>
        <w:t>9</w:t>
      </w:r>
      <w:r w:rsidR="00756DC3" w:rsidRPr="009F534E">
        <w:rPr>
          <w:rFonts w:ascii="Times New Roman" w:hAnsi="Times New Roman" w:cs="Times New Roman"/>
          <w:sz w:val="24"/>
          <w:szCs w:val="24"/>
        </w:rPr>
        <w:t>.)</w:t>
      </w:r>
    </w:p>
    <w:p w14:paraId="537DB7B5" w14:textId="77777777" w:rsidR="000263DA" w:rsidRPr="009F534E" w:rsidRDefault="0079589D" w:rsidP="000263D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hAnsi="Times New Roman" w:cs="Times New Roman"/>
          <w:sz w:val="24"/>
          <w:szCs w:val="24"/>
        </w:rPr>
        <w:t>9</w:t>
      </w:r>
      <w:r w:rsidR="00093508" w:rsidRPr="009F534E">
        <w:rPr>
          <w:rFonts w:ascii="Times New Roman" w:hAnsi="Times New Roman" w:cs="Times New Roman"/>
          <w:sz w:val="24"/>
          <w:szCs w:val="24"/>
        </w:rPr>
        <w:t xml:space="preserve">. </w:t>
      </w:r>
      <w:r w:rsidR="000263DA" w:rsidRPr="009F534E">
        <w:rPr>
          <w:rFonts w:ascii="Times New Roman" w:hAnsi="Times New Roman" w:cs="Times New Roman"/>
          <w:sz w:val="24"/>
          <w:szCs w:val="24"/>
        </w:rPr>
        <w:t xml:space="preserve">si </w:t>
      </w:r>
      <w:r w:rsidR="000263DA" w:rsidRPr="009F534E">
        <w:rPr>
          <w:rFonts w:ascii="Times New Roman" w:eastAsia="Times New Roman" w:hAnsi="Times New Roman" w:cs="Times New Roman"/>
          <w:sz w:val="24"/>
          <w:szCs w:val="24"/>
          <w:lang w:eastAsia="hr-HR"/>
        </w:rPr>
        <w:t>osigurava smještaj, a smještaj nije primjeren (članak 104. stavak 9.)</w:t>
      </w:r>
    </w:p>
    <w:p w14:paraId="18FD8FB8"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10</w:t>
      </w:r>
      <w:r w:rsidR="00756DC3" w:rsidRPr="009F534E">
        <w:rPr>
          <w:rFonts w:ascii="Times New Roman" w:hAnsi="Times New Roman" w:cs="Times New Roman"/>
          <w:sz w:val="24"/>
          <w:szCs w:val="24"/>
        </w:rPr>
        <w:t>. u propisanom roku ne obavijesti policijsku upravu odnosno policijsku postaju o promjeni smještaja (članak 104. stavak 9.)</w:t>
      </w:r>
    </w:p>
    <w:p w14:paraId="527F4E13" w14:textId="77777777" w:rsidR="007D38BF" w:rsidRPr="009F534E" w:rsidRDefault="0079589D" w:rsidP="007D38BF">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11</w:t>
      </w:r>
      <w:r w:rsidR="007D38BF" w:rsidRPr="009F534E">
        <w:rPr>
          <w:rFonts w:ascii="Times New Roman" w:hAnsi="Times New Roman" w:cs="Times New Roman"/>
          <w:sz w:val="24"/>
          <w:szCs w:val="24"/>
        </w:rPr>
        <w:t>. nije u propisanom roku podnio zahtjev za produljenje dozvole za boravak i rad za sezonski rad (članak 106. stavak 5.)</w:t>
      </w:r>
    </w:p>
    <w:p w14:paraId="78E30CA2"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12</w:t>
      </w:r>
      <w:r w:rsidR="00756DC3" w:rsidRPr="009F534E">
        <w:rPr>
          <w:rFonts w:ascii="Times New Roman" w:hAnsi="Times New Roman" w:cs="Times New Roman"/>
          <w:sz w:val="24"/>
          <w:szCs w:val="24"/>
        </w:rPr>
        <w:t>. nije u propisanom roku obavijestio policijsku upravu odnosno policijsku postaju o prestanku postojanja uvjeta na temelju kojih je izdana dozvola za boravak i rad za premještaj unutar društva (članak 117. stavak 2.)</w:t>
      </w:r>
    </w:p>
    <w:p w14:paraId="3968ABF9"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13</w:t>
      </w:r>
      <w:r w:rsidR="00756DC3" w:rsidRPr="009F534E">
        <w:rPr>
          <w:rFonts w:ascii="Times New Roman" w:hAnsi="Times New Roman" w:cs="Times New Roman"/>
          <w:sz w:val="24"/>
          <w:szCs w:val="24"/>
        </w:rPr>
        <w:t>. nije u propisanom roku obavijestio policijsku upravu odnosno policijsku postaju o prestanku postojanja uvjeta na temelju kojih je izdana dozvola za boravak i rad za dugoročnu mobilnost (članak 120. stavak 6.)</w:t>
      </w:r>
    </w:p>
    <w:p w14:paraId="7F9A3284"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14</w:t>
      </w:r>
      <w:r w:rsidR="00756DC3" w:rsidRPr="009F534E">
        <w:rPr>
          <w:rFonts w:ascii="Times New Roman" w:hAnsi="Times New Roman" w:cs="Times New Roman"/>
          <w:sz w:val="24"/>
          <w:szCs w:val="24"/>
        </w:rPr>
        <w:t xml:space="preserve">. nije u propisanom roku obavijestio policijsku upravu odnosno policijsku postaju o promjenama koje utječu na ispunjenje uvjeta na temelju kojih je izdana </w:t>
      </w:r>
      <w:r w:rsidR="00B47407" w:rsidRPr="009F534E">
        <w:rPr>
          <w:rFonts w:ascii="Times New Roman" w:hAnsi="Times New Roman" w:cs="Times New Roman"/>
          <w:sz w:val="24"/>
          <w:szCs w:val="24"/>
        </w:rPr>
        <w:t xml:space="preserve">„plava karta EU-a“ </w:t>
      </w:r>
      <w:r w:rsidR="00756DC3" w:rsidRPr="009F534E">
        <w:rPr>
          <w:rFonts w:ascii="Times New Roman" w:hAnsi="Times New Roman" w:cs="Times New Roman"/>
          <w:sz w:val="24"/>
          <w:szCs w:val="24"/>
        </w:rPr>
        <w:t>(članak 129. stavak 5.)</w:t>
      </w:r>
    </w:p>
    <w:p w14:paraId="5990E198"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15</w:t>
      </w:r>
      <w:r w:rsidR="00756DC3" w:rsidRPr="009F534E">
        <w:rPr>
          <w:rFonts w:ascii="Times New Roman" w:hAnsi="Times New Roman" w:cs="Times New Roman"/>
          <w:sz w:val="24"/>
          <w:szCs w:val="24"/>
        </w:rPr>
        <w:t>. nije u propisanom roku obavijestio policijsku upravu odnosno policijsku postaju o promjeni poslodavca niti je dostavio novi ugovor o radu s novim poslodavcem (članak 129. stavak 6.)</w:t>
      </w:r>
    </w:p>
    <w:p w14:paraId="262B76F0"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16</w:t>
      </w:r>
      <w:r w:rsidR="00756DC3" w:rsidRPr="009F534E">
        <w:rPr>
          <w:rFonts w:ascii="Times New Roman" w:hAnsi="Times New Roman" w:cs="Times New Roman"/>
          <w:sz w:val="24"/>
          <w:szCs w:val="24"/>
        </w:rPr>
        <w:t xml:space="preserve">. nije u propisanom roku obavijestio policijsku upravu odnosno policijsku postaju o prestanku odnosno početku zaposlenja niti je dostavio novi ugovor o radu s novim poslodavcem (članak 129. stavak </w:t>
      </w:r>
      <w:r w:rsidR="00EF162E" w:rsidRPr="009F534E">
        <w:rPr>
          <w:rFonts w:ascii="Times New Roman" w:hAnsi="Times New Roman" w:cs="Times New Roman"/>
          <w:sz w:val="24"/>
          <w:szCs w:val="24"/>
        </w:rPr>
        <w:t xml:space="preserve"> 9.</w:t>
      </w:r>
      <w:r w:rsidR="00756DC3" w:rsidRPr="009F534E">
        <w:rPr>
          <w:rFonts w:ascii="Times New Roman" w:hAnsi="Times New Roman" w:cs="Times New Roman"/>
          <w:sz w:val="24"/>
          <w:szCs w:val="24"/>
        </w:rPr>
        <w:t>)</w:t>
      </w:r>
    </w:p>
    <w:p w14:paraId="6C7E8C2F" w14:textId="77777777" w:rsidR="00514E8A"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17</w:t>
      </w:r>
      <w:r w:rsidR="00514E8A" w:rsidRPr="009F534E">
        <w:rPr>
          <w:rFonts w:ascii="Times New Roman" w:hAnsi="Times New Roman" w:cs="Times New Roman"/>
          <w:sz w:val="24"/>
          <w:szCs w:val="24"/>
        </w:rPr>
        <w:t xml:space="preserve">. nije u propisanom roku obavijestio policijsku upravu odnosno policijsku postaju o </w:t>
      </w:r>
      <w:r w:rsidR="006E2068" w:rsidRPr="009F534E">
        <w:rPr>
          <w:rFonts w:ascii="Times New Roman" w:hAnsi="Times New Roman" w:cs="Times New Roman"/>
          <w:sz w:val="24"/>
          <w:szCs w:val="24"/>
        </w:rPr>
        <w:t>početku obavljanja samostane ili profesionalne djelatnosti (članak 129. stavak 10.)</w:t>
      </w:r>
    </w:p>
    <w:p w14:paraId="4DD4CD5A"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18</w:t>
      </w:r>
      <w:r w:rsidR="00756DC3" w:rsidRPr="009F534E">
        <w:rPr>
          <w:rFonts w:ascii="Times New Roman" w:hAnsi="Times New Roman" w:cs="Times New Roman"/>
          <w:sz w:val="24"/>
          <w:szCs w:val="24"/>
        </w:rPr>
        <w:t xml:space="preserve">. nije u propisanom roku podnio zahtjev za produljenje </w:t>
      </w:r>
      <w:r w:rsidR="00B47407" w:rsidRPr="009F534E">
        <w:rPr>
          <w:rFonts w:ascii="Times New Roman" w:hAnsi="Times New Roman" w:cs="Times New Roman"/>
          <w:sz w:val="24"/>
          <w:szCs w:val="24"/>
        </w:rPr>
        <w:t xml:space="preserve">„plave karte EU-a“ </w:t>
      </w:r>
      <w:r w:rsidR="00756DC3" w:rsidRPr="009F534E">
        <w:rPr>
          <w:rFonts w:ascii="Times New Roman" w:hAnsi="Times New Roman" w:cs="Times New Roman"/>
          <w:sz w:val="24"/>
          <w:szCs w:val="24"/>
        </w:rPr>
        <w:t>(članak 130. stavak 1.)</w:t>
      </w:r>
    </w:p>
    <w:p w14:paraId="77D6CD49" w14:textId="77777777" w:rsidR="00756DC3" w:rsidRPr="009F534E" w:rsidRDefault="0079589D"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19</w:t>
      </w:r>
      <w:r w:rsidR="00756DC3" w:rsidRPr="009F534E">
        <w:rPr>
          <w:rFonts w:ascii="Times New Roman" w:eastAsia="Times New Roman" w:hAnsi="Times New Roman" w:cs="Times New Roman"/>
          <w:sz w:val="24"/>
          <w:szCs w:val="24"/>
          <w:lang w:eastAsia="hr-HR"/>
        </w:rPr>
        <w:t>.</w:t>
      </w:r>
      <w:r w:rsidR="00392001" w:rsidRPr="009F534E">
        <w:rPr>
          <w:rFonts w:ascii="Times New Roman" w:eastAsia="Times New Roman" w:hAnsi="Times New Roman" w:cs="Times New Roman"/>
          <w:sz w:val="24"/>
          <w:szCs w:val="24"/>
          <w:lang w:eastAsia="hr-HR"/>
        </w:rPr>
        <w:t xml:space="preserve"> </w:t>
      </w:r>
      <w:r w:rsidR="00756DC3" w:rsidRPr="009F534E">
        <w:rPr>
          <w:rFonts w:ascii="Times New Roman" w:eastAsia="Times New Roman" w:hAnsi="Times New Roman" w:cs="Times New Roman"/>
          <w:sz w:val="24"/>
          <w:szCs w:val="24"/>
          <w:lang w:eastAsia="hr-HR"/>
        </w:rPr>
        <w:t xml:space="preserve">nije u propisanom roku podnio zahtjev za izdavanje </w:t>
      </w:r>
      <w:r w:rsidR="00B47407" w:rsidRPr="009F534E">
        <w:rPr>
          <w:rFonts w:ascii="Times New Roman" w:hAnsi="Times New Roman" w:cs="Times New Roman"/>
          <w:sz w:val="24"/>
          <w:szCs w:val="24"/>
        </w:rPr>
        <w:t xml:space="preserve">„plave karte EU-a“ </w:t>
      </w:r>
      <w:r w:rsidR="00756DC3" w:rsidRPr="009F534E">
        <w:rPr>
          <w:rFonts w:ascii="Times New Roman" w:eastAsia="Times New Roman" w:hAnsi="Times New Roman" w:cs="Times New Roman"/>
          <w:sz w:val="24"/>
          <w:szCs w:val="24"/>
          <w:lang w:eastAsia="hr-HR"/>
        </w:rPr>
        <w:t>u slučaju dugoročn</w:t>
      </w:r>
      <w:r w:rsidR="00112E26" w:rsidRPr="009F534E">
        <w:rPr>
          <w:rFonts w:ascii="Times New Roman" w:eastAsia="Times New Roman" w:hAnsi="Times New Roman" w:cs="Times New Roman"/>
          <w:sz w:val="24"/>
          <w:szCs w:val="24"/>
          <w:lang w:eastAsia="hr-HR"/>
        </w:rPr>
        <w:t>e mobilnosti (članak 135.</w:t>
      </w:r>
      <w:r w:rsidR="000B39E6" w:rsidRPr="009F534E">
        <w:rPr>
          <w:rFonts w:ascii="Times New Roman" w:eastAsia="Times New Roman" w:hAnsi="Times New Roman" w:cs="Times New Roman"/>
          <w:sz w:val="24"/>
          <w:szCs w:val="24"/>
          <w:lang w:eastAsia="hr-HR"/>
        </w:rPr>
        <w:t>a</w:t>
      </w:r>
      <w:r w:rsidR="00112E26" w:rsidRPr="009F534E">
        <w:rPr>
          <w:rFonts w:ascii="Times New Roman" w:eastAsia="Times New Roman" w:hAnsi="Times New Roman" w:cs="Times New Roman"/>
          <w:sz w:val="24"/>
          <w:szCs w:val="24"/>
          <w:lang w:eastAsia="hr-HR"/>
        </w:rPr>
        <w:t xml:space="preserve"> stavak 5. podstavak </w:t>
      </w:r>
      <w:r w:rsidR="00756DC3" w:rsidRPr="009F534E">
        <w:rPr>
          <w:rFonts w:ascii="Times New Roman" w:eastAsia="Times New Roman" w:hAnsi="Times New Roman" w:cs="Times New Roman"/>
          <w:sz w:val="24"/>
          <w:szCs w:val="24"/>
          <w:lang w:eastAsia="hr-HR"/>
        </w:rPr>
        <w:t>2.)</w:t>
      </w:r>
    </w:p>
    <w:p w14:paraId="068E5053" w14:textId="77777777" w:rsidR="00756DC3" w:rsidRPr="009F534E" w:rsidRDefault="00E13DD6" w:rsidP="00EA51C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w:t>
      </w:r>
      <w:r w:rsidR="0079589D" w:rsidRPr="009F534E">
        <w:rPr>
          <w:rFonts w:ascii="Times New Roman" w:eastAsia="Times New Roman" w:hAnsi="Times New Roman" w:cs="Times New Roman"/>
          <w:sz w:val="24"/>
          <w:szCs w:val="24"/>
          <w:lang w:eastAsia="hr-HR"/>
        </w:rPr>
        <w:t>0</w:t>
      </w:r>
      <w:r w:rsidR="00756DC3" w:rsidRPr="009F534E">
        <w:rPr>
          <w:rFonts w:ascii="Times New Roman" w:eastAsia="Times New Roman" w:hAnsi="Times New Roman" w:cs="Times New Roman"/>
          <w:sz w:val="24"/>
          <w:szCs w:val="24"/>
          <w:lang w:eastAsia="hr-HR"/>
        </w:rPr>
        <w:t xml:space="preserve">. u propisanom roku nije podnio zahtjev za odobrenje privremenog boravka u svrhu spajanja obitelji </w:t>
      </w:r>
      <w:r w:rsidR="00044DB0" w:rsidRPr="009F534E">
        <w:rPr>
          <w:rFonts w:ascii="Times New Roman" w:eastAsia="Times New Roman" w:hAnsi="Times New Roman" w:cs="Times New Roman"/>
          <w:sz w:val="24"/>
          <w:szCs w:val="24"/>
          <w:lang w:eastAsia="hr-HR"/>
        </w:rPr>
        <w:t xml:space="preserve">odnosno životnog partnerstva </w:t>
      </w:r>
      <w:r w:rsidR="00756DC3" w:rsidRPr="009F534E">
        <w:rPr>
          <w:rFonts w:ascii="Times New Roman" w:eastAsia="Times New Roman" w:hAnsi="Times New Roman" w:cs="Times New Roman"/>
          <w:sz w:val="24"/>
          <w:szCs w:val="24"/>
          <w:lang w:eastAsia="hr-HR"/>
        </w:rPr>
        <w:t xml:space="preserve">(članak 135.d stavak </w:t>
      </w:r>
      <w:r w:rsidR="0031310B" w:rsidRPr="009F534E">
        <w:rPr>
          <w:rFonts w:ascii="Times New Roman" w:eastAsia="Times New Roman" w:hAnsi="Times New Roman" w:cs="Times New Roman"/>
          <w:sz w:val="24"/>
          <w:szCs w:val="24"/>
          <w:lang w:eastAsia="hr-HR"/>
        </w:rPr>
        <w:t>6</w:t>
      </w:r>
      <w:r w:rsidR="00756DC3" w:rsidRPr="009F534E">
        <w:rPr>
          <w:rFonts w:ascii="Times New Roman" w:eastAsia="Times New Roman" w:hAnsi="Times New Roman" w:cs="Times New Roman"/>
          <w:sz w:val="24"/>
          <w:szCs w:val="24"/>
          <w:lang w:eastAsia="hr-HR"/>
        </w:rPr>
        <w:t>.)</w:t>
      </w:r>
    </w:p>
    <w:p w14:paraId="1CAC3BB9" w14:textId="77777777" w:rsidR="00756DC3" w:rsidRPr="009F534E" w:rsidRDefault="00E13DD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w:t>
      </w:r>
      <w:r w:rsidR="0079589D" w:rsidRPr="009F534E">
        <w:rPr>
          <w:rFonts w:ascii="Times New Roman" w:hAnsi="Times New Roman" w:cs="Times New Roman"/>
          <w:sz w:val="24"/>
          <w:szCs w:val="24"/>
        </w:rPr>
        <w:t>1</w:t>
      </w:r>
      <w:r w:rsidR="00756DC3" w:rsidRPr="009F534E">
        <w:rPr>
          <w:rFonts w:ascii="Times New Roman" w:hAnsi="Times New Roman" w:cs="Times New Roman"/>
          <w:sz w:val="24"/>
          <w:szCs w:val="24"/>
        </w:rPr>
        <w:t>. ne nosi ili na zahtjev službene osobe ne da na uvid valjanu stranu putnu ispravu ili osobnu iskaznicu, dozvolu boravka ili drugu javnu ispravu koja sadrži fotografiju (članak 167. stavak 1.)</w:t>
      </w:r>
    </w:p>
    <w:p w14:paraId="167BEB32" w14:textId="77777777" w:rsidR="00756DC3" w:rsidRPr="009F534E" w:rsidRDefault="00E13DD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w:t>
      </w:r>
      <w:r w:rsidR="0079589D" w:rsidRPr="009F534E">
        <w:rPr>
          <w:rFonts w:ascii="Times New Roman" w:hAnsi="Times New Roman" w:cs="Times New Roman"/>
          <w:sz w:val="24"/>
          <w:szCs w:val="24"/>
        </w:rPr>
        <w:t>2</w:t>
      </w:r>
      <w:r w:rsidR="00756DC3" w:rsidRPr="009F534E">
        <w:rPr>
          <w:rFonts w:ascii="Times New Roman" w:hAnsi="Times New Roman" w:cs="Times New Roman"/>
          <w:sz w:val="24"/>
          <w:szCs w:val="24"/>
        </w:rPr>
        <w:t>. u propisanom roku ne podnese zahtjev za zamjenu dozvole boravka nakon nastupa okolnosti iz članka 171. stavka 1. ovoga Zakona</w:t>
      </w:r>
      <w:r w:rsidR="00D26483" w:rsidRPr="009F534E">
        <w:rPr>
          <w:rFonts w:ascii="Times New Roman" w:hAnsi="Times New Roman" w:cs="Times New Roman"/>
          <w:sz w:val="24"/>
          <w:szCs w:val="24"/>
        </w:rPr>
        <w:t xml:space="preserve"> </w:t>
      </w:r>
      <w:r w:rsidR="00756DC3" w:rsidRPr="009F534E">
        <w:rPr>
          <w:rFonts w:ascii="Times New Roman" w:hAnsi="Times New Roman" w:cs="Times New Roman"/>
          <w:sz w:val="24"/>
          <w:szCs w:val="24"/>
        </w:rPr>
        <w:t>(članak 171. stavak 2.)</w:t>
      </w:r>
    </w:p>
    <w:p w14:paraId="2AFA9F7A" w14:textId="77777777" w:rsidR="00756DC3" w:rsidRPr="009F534E" w:rsidRDefault="0056341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w:t>
      </w:r>
      <w:r w:rsidR="0079589D" w:rsidRPr="009F534E">
        <w:rPr>
          <w:rFonts w:ascii="Times New Roman" w:hAnsi="Times New Roman" w:cs="Times New Roman"/>
          <w:sz w:val="24"/>
          <w:szCs w:val="24"/>
        </w:rPr>
        <w:t>3</w:t>
      </w:r>
      <w:r w:rsidR="00756DC3" w:rsidRPr="009F534E">
        <w:rPr>
          <w:rFonts w:ascii="Times New Roman" w:hAnsi="Times New Roman" w:cs="Times New Roman"/>
          <w:sz w:val="24"/>
          <w:szCs w:val="24"/>
        </w:rPr>
        <w:t>. ne vrati dozvolu boravka u propisanom roku nakon nastupa okolnosti iz članka 172. stavka 1. ovoga Zakona (članak 172. stavak 2.)</w:t>
      </w:r>
    </w:p>
    <w:p w14:paraId="6BC4DBA4" w14:textId="77777777" w:rsidR="00756DC3" w:rsidRPr="009F534E" w:rsidRDefault="00E13DD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w:t>
      </w:r>
      <w:r w:rsidR="0079589D" w:rsidRPr="009F534E">
        <w:rPr>
          <w:rFonts w:ascii="Times New Roman" w:hAnsi="Times New Roman" w:cs="Times New Roman"/>
          <w:sz w:val="24"/>
          <w:szCs w:val="24"/>
        </w:rPr>
        <w:t>4</w:t>
      </w:r>
      <w:r w:rsidR="00756DC3" w:rsidRPr="009F534E">
        <w:rPr>
          <w:rFonts w:ascii="Times New Roman" w:hAnsi="Times New Roman" w:cs="Times New Roman"/>
          <w:sz w:val="24"/>
          <w:szCs w:val="24"/>
        </w:rPr>
        <w:t>. ne prijavi gubitak, nestanak ili krađu putne isprave iz članka 6. stavka 1. ovoga Zakona ili dozvole boravka u roku od osam dana od dana saznanja policijskoj upravi odnosno policijskoj postaji prema mjestu događaja ili saznanja (članak 173. stavak 1.)</w:t>
      </w:r>
    </w:p>
    <w:p w14:paraId="7A2B17FD" w14:textId="77777777" w:rsidR="00756DC3" w:rsidRPr="009F534E" w:rsidRDefault="00E13DD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w:t>
      </w:r>
      <w:r w:rsidR="0079589D" w:rsidRPr="009F534E">
        <w:rPr>
          <w:rFonts w:ascii="Times New Roman" w:hAnsi="Times New Roman" w:cs="Times New Roman"/>
          <w:sz w:val="24"/>
          <w:szCs w:val="24"/>
        </w:rPr>
        <w:t>5</w:t>
      </w:r>
      <w:r w:rsidR="00756DC3" w:rsidRPr="009F534E">
        <w:rPr>
          <w:rFonts w:ascii="Times New Roman" w:hAnsi="Times New Roman" w:cs="Times New Roman"/>
          <w:sz w:val="24"/>
          <w:szCs w:val="24"/>
        </w:rPr>
        <w:t>. ne prijavi izgubljenu ili na drugi način nestalu putnu ispravu iz članka 6. stavka 1. ovoga Zakona ili dozvolu boravka u roku od osam dana od dana saznanja najbližoj diplomatskoj misiji odnosno konzularnom uredu Republike Hrvatske (članak 173. stavak 2.)</w:t>
      </w:r>
    </w:p>
    <w:p w14:paraId="62443706"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26</w:t>
      </w:r>
      <w:r w:rsidR="00756DC3" w:rsidRPr="009F534E">
        <w:rPr>
          <w:rFonts w:ascii="Times New Roman" w:hAnsi="Times New Roman" w:cs="Times New Roman"/>
          <w:sz w:val="24"/>
          <w:szCs w:val="24"/>
        </w:rPr>
        <w:t xml:space="preserve">. namjerava boraviti u mjestu i na adresi prijavljenog boravišta nakon isteka roka od godine dana, a ne produlji prijavu boravišta </w:t>
      </w:r>
      <w:r w:rsidRPr="009F534E">
        <w:rPr>
          <w:rFonts w:ascii="Times New Roman" w:hAnsi="Times New Roman" w:cs="Times New Roman"/>
          <w:sz w:val="24"/>
          <w:szCs w:val="24"/>
        </w:rPr>
        <w:t xml:space="preserve">u propisanom roku </w:t>
      </w:r>
      <w:r w:rsidR="00756DC3" w:rsidRPr="009F534E">
        <w:rPr>
          <w:rFonts w:ascii="Times New Roman" w:hAnsi="Times New Roman" w:cs="Times New Roman"/>
          <w:sz w:val="24"/>
          <w:szCs w:val="24"/>
        </w:rPr>
        <w:t>(članak 176. stavak 4.)</w:t>
      </w:r>
    </w:p>
    <w:p w14:paraId="6DFFD398"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27</w:t>
      </w:r>
      <w:r w:rsidR="00756DC3" w:rsidRPr="009F534E">
        <w:rPr>
          <w:rFonts w:ascii="Times New Roman" w:hAnsi="Times New Roman" w:cs="Times New Roman"/>
          <w:sz w:val="24"/>
          <w:szCs w:val="24"/>
        </w:rPr>
        <w:t xml:space="preserve">. ne prijavi smještaj </w:t>
      </w:r>
      <w:r w:rsidRPr="009F534E">
        <w:rPr>
          <w:rFonts w:ascii="Times New Roman" w:hAnsi="Times New Roman" w:cs="Times New Roman"/>
          <w:sz w:val="24"/>
          <w:szCs w:val="24"/>
        </w:rPr>
        <w:t xml:space="preserve">u propisanom roku </w:t>
      </w:r>
      <w:r w:rsidR="00756DC3" w:rsidRPr="009F534E">
        <w:rPr>
          <w:rFonts w:ascii="Times New Roman" w:hAnsi="Times New Roman" w:cs="Times New Roman"/>
          <w:sz w:val="24"/>
          <w:szCs w:val="24"/>
        </w:rPr>
        <w:t>od ulaska u Republiku Hrvatsku odnosno od promjene smještaja ako se obveznik prijave u trenutku dolaska državljanina treće zemlje ne nalazi u Republici Hrvatskoj ili se prijava smještaja zbog drugog razloga ne može obaviti u skladu s člankom 177. stavkom 1. ovoga Zakona (članak 177. stavak 4.)</w:t>
      </w:r>
    </w:p>
    <w:p w14:paraId="0A655613"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28</w:t>
      </w:r>
      <w:r w:rsidR="00756DC3" w:rsidRPr="009F534E">
        <w:rPr>
          <w:rFonts w:ascii="Times New Roman" w:hAnsi="Times New Roman" w:cs="Times New Roman"/>
          <w:sz w:val="24"/>
          <w:szCs w:val="24"/>
        </w:rPr>
        <w:t>. na obrascu prijave ne navede potpune i točne podatke (članak 177. stavak 7.)</w:t>
      </w:r>
    </w:p>
    <w:p w14:paraId="6CA3C116"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29</w:t>
      </w:r>
      <w:r w:rsidR="00756DC3" w:rsidRPr="009F534E">
        <w:rPr>
          <w:rFonts w:ascii="Times New Roman" w:hAnsi="Times New Roman" w:cs="Times New Roman"/>
          <w:sz w:val="24"/>
          <w:szCs w:val="24"/>
        </w:rPr>
        <w:t>. u propisanom roku ne dostavi obavijest o svakoj promjeni podataka (članak 177. stavak 7.)</w:t>
      </w:r>
    </w:p>
    <w:p w14:paraId="61334CF2" w14:textId="77777777" w:rsidR="00756DC3" w:rsidRPr="009F534E" w:rsidRDefault="0056341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w:t>
      </w:r>
      <w:r w:rsidR="0079589D" w:rsidRPr="009F534E">
        <w:rPr>
          <w:rFonts w:ascii="Times New Roman" w:hAnsi="Times New Roman" w:cs="Times New Roman"/>
          <w:sz w:val="24"/>
          <w:szCs w:val="24"/>
        </w:rPr>
        <w:t>0</w:t>
      </w:r>
      <w:r w:rsidR="00756DC3" w:rsidRPr="009F534E">
        <w:rPr>
          <w:rFonts w:ascii="Times New Roman" w:hAnsi="Times New Roman" w:cs="Times New Roman"/>
          <w:sz w:val="24"/>
          <w:szCs w:val="24"/>
        </w:rPr>
        <w:t>. u propisanom roku ne prijavi boravište i adresu stanovanja te promjenu boravišta i adresu stanovanja od ulaska u Republiku Hrvatsku odnosno od dana promjene boravišta ili adrese stanovanja (članak 178. stavak 1.)</w:t>
      </w:r>
    </w:p>
    <w:p w14:paraId="081BC5BF" w14:textId="77777777" w:rsidR="00756DC3" w:rsidRPr="009F534E" w:rsidRDefault="0056341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w:t>
      </w:r>
      <w:r w:rsidR="0079589D" w:rsidRPr="009F534E">
        <w:rPr>
          <w:rFonts w:ascii="Times New Roman" w:hAnsi="Times New Roman" w:cs="Times New Roman"/>
          <w:sz w:val="24"/>
          <w:szCs w:val="24"/>
        </w:rPr>
        <w:t>1</w:t>
      </w:r>
      <w:r w:rsidR="00756DC3" w:rsidRPr="009F534E">
        <w:rPr>
          <w:rFonts w:ascii="Times New Roman" w:hAnsi="Times New Roman" w:cs="Times New Roman"/>
          <w:sz w:val="24"/>
          <w:szCs w:val="24"/>
        </w:rPr>
        <w:t>. u propisanom roku ne prijavi prebivalište, boravište i adresu stanovanja te promjenu prebivališta, boravišta i adresu stanovanja (članak 178. stavak 2.)</w:t>
      </w:r>
    </w:p>
    <w:p w14:paraId="2C7DDE18" w14:textId="77777777" w:rsidR="00756DC3" w:rsidRPr="009F534E" w:rsidRDefault="0056341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w:t>
      </w:r>
      <w:r w:rsidR="0079589D" w:rsidRPr="009F534E">
        <w:rPr>
          <w:rFonts w:ascii="Times New Roman" w:hAnsi="Times New Roman" w:cs="Times New Roman"/>
          <w:sz w:val="24"/>
          <w:szCs w:val="24"/>
        </w:rPr>
        <w:t>2</w:t>
      </w:r>
      <w:r w:rsidR="00756DC3" w:rsidRPr="009F534E">
        <w:rPr>
          <w:rFonts w:ascii="Times New Roman" w:hAnsi="Times New Roman" w:cs="Times New Roman"/>
          <w:sz w:val="24"/>
          <w:szCs w:val="24"/>
        </w:rPr>
        <w:t xml:space="preserve">. nije u propisanom roku izvršio obvezu prijave prebivališta ili boravišta ili adrese stanovanja ako je upućen na rad </w:t>
      </w:r>
      <w:r w:rsidR="00017056" w:rsidRPr="009F534E">
        <w:rPr>
          <w:rFonts w:ascii="Times New Roman" w:hAnsi="Times New Roman" w:cs="Times New Roman"/>
          <w:sz w:val="24"/>
          <w:szCs w:val="24"/>
        </w:rPr>
        <w:t xml:space="preserve">izvan mjesta boravišta ili prebivališta u Republici Hrvatskoj </w:t>
      </w:r>
      <w:r w:rsidR="00756DC3" w:rsidRPr="009F534E">
        <w:rPr>
          <w:rFonts w:ascii="Times New Roman" w:hAnsi="Times New Roman" w:cs="Times New Roman"/>
          <w:sz w:val="24"/>
          <w:szCs w:val="24"/>
        </w:rPr>
        <w:t>od strane poslodavca (članak 178. stavak 3.)</w:t>
      </w:r>
    </w:p>
    <w:p w14:paraId="73BE10EA" w14:textId="77777777" w:rsidR="00756DC3" w:rsidRPr="009F534E" w:rsidRDefault="0056341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w:t>
      </w:r>
      <w:r w:rsidR="0079589D" w:rsidRPr="009F534E">
        <w:rPr>
          <w:rFonts w:ascii="Times New Roman" w:hAnsi="Times New Roman" w:cs="Times New Roman"/>
          <w:sz w:val="24"/>
          <w:szCs w:val="24"/>
        </w:rPr>
        <w:t>3</w:t>
      </w:r>
      <w:r w:rsidR="00756DC3" w:rsidRPr="009F534E">
        <w:rPr>
          <w:rFonts w:ascii="Times New Roman" w:hAnsi="Times New Roman" w:cs="Times New Roman"/>
          <w:sz w:val="24"/>
          <w:szCs w:val="24"/>
        </w:rPr>
        <w:t>. se nije prijavio na graničnom prijelazu prilikom napuštanja Republike Hrvatske ili u diplomatskoj misiji odnosno konzularnom uredu Republike Hrvatske nakon napuštanja EGP-a, kako je određeno rješenjem o povratku (članak 183. stavak 3.)</w:t>
      </w:r>
    </w:p>
    <w:p w14:paraId="5D9BC4D0" w14:textId="77777777" w:rsidR="00756DC3" w:rsidRPr="009F534E" w:rsidRDefault="0056341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w:t>
      </w:r>
      <w:r w:rsidR="0079589D" w:rsidRPr="009F534E">
        <w:rPr>
          <w:rFonts w:ascii="Times New Roman" w:hAnsi="Times New Roman" w:cs="Times New Roman"/>
          <w:sz w:val="24"/>
          <w:szCs w:val="24"/>
        </w:rPr>
        <w:t>4</w:t>
      </w:r>
      <w:r w:rsidR="00756DC3" w:rsidRPr="009F534E">
        <w:rPr>
          <w:rFonts w:ascii="Times New Roman" w:hAnsi="Times New Roman" w:cs="Times New Roman"/>
          <w:sz w:val="24"/>
          <w:szCs w:val="24"/>
        </w:rPr>
        <w:t>. za vrijeme boravka u Republici Hrvatskoj nosi stranu vojnu odoru suprotno odredbi članka 228. ovoga Zakona</w:t>
      </w:r>
    </w:p>
    <w:p w14:paraId="3BDA374E" w14:textId="77777777" w:rsidR="00756DC3" w:rsidRPr="009F534E" w:rsidRDefault="0079589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35</w:t>
      </w:r>
      <w:r w:rsidR="00756DC3" w:rsidRPr="009F534E">
        <w:rPr>
          <w:rFonts w:ascii="Times New Roman" w:hAnsi="Times New Roman" w:cs="Times New Roman"/>
          <w:sz w:val="24"/>
          <w:szCs w:val="24"/>
        </w:rPr>
        <w:t>. za vrijeme boravka u Republici Hrvatskoj nosi stranu policijsku ili carinsku odoru suprotno odredbi članka 229. ovoga Zakona.“.</w:t>
      </w:r>
    </w:p>
    <w:p w14:paraId="3D8879B6" w14:textId="77777777" w:rsidR="00756DC3" w:rsidRPr="009F534E" w:rsidRDefault="00756DC3" w:rsidP="00EA51CE">
      <w:pPr>
        <w:spacing w:after="0" w:line="240" w:lineRule="auto"/>
        <w:jc w:val="both"/>
        <w:textAlignment w:val="baseline"/>
        <w:rPr>
          <w:rFonts w:ascii="Times New Roman" w:eastAsia="Times New Roman" w:hAnsi="Times New Roman" w:cs="Times New Roman"/>
          <w:sz w:val="24"/>
          <w:szCs w:val="24"/>
          <w:lang w:eastAsia="hr-HR"/>
        </w:rPr>
      </w:pPr>
    </w:p>
    <w:p w14:paraId="37B214CF" w14:textId="77777777" w:rsidR="00756DC3" w:rsidRPr="009F534E" w:rsidRDefault="00756DC3" w:rsidP="00EA51CE">
      <w:pPr>
        <w:spacing w:after="0" w:line="240" w:lineRule="auto"/>
        <w:jc w:val="center"/>
        <w:textAlignment w:val="baseline"/>
        <w:rPr>
          <w:rFonts w:ascii="Times New Roman" w:eastAsia="Times New Roman" w:hAnsi="Times New Roman" w:cs="Times New Roman"/>
          <w:b/>
          <w:sz w:val="24"/>
          <w:szCs w:val="24"/>
          <w:lang w:eastAsia="hr-HR"/>
        </w:rPr>
      </w:pPr>
      <w:r w:rsidRPr="009F534E">
        <w:rPr>
          <w:rFonts w:ascii="Times New Roman" w:eastAsia="Times New Roman" w:hAnsi="Times New Roman" w:cs="Times New Roman"/>
          <w:b/>
          <w:sz w:val="24"/>
          <w:szCs w:val="24"/>
          <w:lang w:eastAsia="hr-HR"/>
        </w:rPr>
        <w:t xml:space="preserve">Članak </w:t>
      </w:r>
      <w:r w:rsidR="00BD5558" w:rsidRPr="009F534E">
        <w:rPr>
          <w:rFonts w:ascii="Times New Roman" w:eastAsia="Times New Roman" w:hAnsi="Times New Roman" w:cs="Times New Roman"/>
          <w:b/>
          <w:sz w:val="24"/>
          <w:szCs w:val="24"/>
          <w:lang w:eastAsia="hr-HR"/>
        </w:rPr>
        <w:t>89</w:t>
      </w:r>
      <w:r w:rsidRPr="009F534E">
        <w:rPr>
          <w:rFonts w:ascii="Times New Roman" w:eastAsia="Times New Roman" w:hAnsi="Times New Roman" w:cs="Times New Roman"/>
          <w:b/>
          <w:sz w:val="24"/>
          <w:szCs w:val="24"/>
          <w:lang w:eastAsia="hr-HR"/>
        </w:rPr>
        <w:t>.</w:t>
      </w:r>
    </w:p>
    <w:p w14:paraId="45D50CEF" w14:textId="77777777" w:rsidR="00DB258F" w:rsidRPr="009F534E" w:rsidRDefault="00DB258F" w:rsidP="00EA51CE">
      <w:pPr>
        <w:spacing w:after="0" w:line="240" w:lineRule="auto"/>
        <w:jc w:val="both"/>
        <w:textAlignment w:val="baseline"/>
        <w:rPr>
          <w:rFonts w:ascii="Times New Roman" w:eastAsia="Times New Roman" w:hAnsi="Times New Roman" w:cs="Times New Roman"/>
          <w:sz w:val="24"/>
          <w:szCs w:val="24"/>
          <w:lang w:eastAsia="hr-HR"/>
        </w:rPr>
      </w:pPr>
    </w:p>
    <w:p w14:paraId="195E0E75" w14:textId="77777777" w:rsidR="00756DC3" w:rsidRPr="009F534E" w:rsidRDefault="00DB258F" w:rsidP="00EA51CE">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D55C92" w:rsidRPr="009F534E">
        <w:rPr>
          <w:rFonts w:ascii="Times New Roman" w:eastAsia="Times New Roman" w:hAnsi="Times New Roman" w:cs="Times New Roman"/>
          <w:sz w:val="24"/>
          <w:szCs w:val="24"/>
          <w:lang w:eastAsia="hr-HR"/>
        </w:rPr>
        <w:t>Članak 252</w:t>
      </w:r>
      <w:r w:rsidR="00756DC3" w:rsidRPr="009F534E">
        <w:rPr>
          <w:rFonts w:ascii="Times New Roman" w:eastAsia="Times New Roman" w:hAnsi="Times New Roman" w:cs="Times New Roman"/>
          <w:sz w:val="24"/>
          <w:szCs w:val="24"/>
          <w:lang w:eastAsia="hr-HR"/>
        </w:rPr>
        <w:t>. mijenja se i glasi:</w:t>
      </w:r>
    </w:p>
    <w:p w14:paraId="485D6BFB" w14:textId="77777777" w:rsidR="00404D0B" w:rsidRPr="009F534E" w:rsidRDefault="00404D0B" w:rsidP="00EA51CE">
      <w:pPr>
        <w:spacing w:after="0" w:line="240" w:lineRule="auto"/>
        <w:jc w:val="both"/>
        <w:textAlignment w:val="baseline"/>
        <w:rPr>
          <w:rFonts w:ascii="Times New Roman" w:eastAsia="Times New Roman" w:hAnsi="Times New Roman" w:cs="Times New Roman"/>
          <w:sz w:val="24"/>
          <w:szCs w:val="24"/>
          <w:lang w:eastAsia="hr-HR"/>
        </w:rPr>
      </w:pPr>
    </w:p>
    <w:p w14:paraId="43044EFB" w14:textId="77777777" w:rsidR="00404D0B" w:rsidRPr="009F534E" w:rsidRDefault="00DB258F" w:rsidP="00EA51CE">
      <w:pPr>
        <w:spacing w:after="0" w:line="240" w:lineRule="auto"/>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w:t>
      </w:r>
      <w:r w:rsidR="00404D0B" w:rsidRPr="009F534E">
        <w:rPr>
          <w:rFonts w:ascii="Times New Roman" w:eastAsia="Times New Roman" w:hAnsi="Times New Roman" w:cs="Times New Roman"/>
          <w:sz w:val="24"/>
          <w:szCs w:val="24"/>
          <w:lang w:eastAsia="hr-HR"/>
        </w:rPr>
        <w:t>(1) Novčanom kaznom u iznosu od 500,00 do 1000,00 eura kaznit će se pravna osoba ako:</w:t>
      </w:r>
    </w:p>
    <w:p w14:paraId="1756C203" w14:textId="77777777" w:rsidR="00404D0B" w:rsidRPr="009F534E" w:rsidRDefault="00404D0B" w:rsidP="00EA51CE">
      <w:pPr>
        <w:spacing w:after="0" w:line="240" w:lineRule="auto"/>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 u roku od jednog dana od dolaska državljanina treće zemlje na smještaj ne prijavi smještaj državljanina treće zemlje na kratkotrajnom boravku (članak 177. stav</w:t>
      </w:r>
      <w:r w:rsidR="00DB258F" w:rsidRPr="009F534E">
        <w:rPr>
          <w:rFonts w:ascii="Times New Roman" w:eastAsia="Times New Roman" w:hAnsi="Times New Roman" w:cs="Times New Roman"/>
          <w:sz w:val="24"/>
          <w:szCs w:val="24"/>
          <w:lang w:eastAsia="hr-HR"/>
        </w:rPr>
        <w:t>ak</w:t>
      </w:r>
      <w:r w:rsidRPr="009F534E">
        <w:rPr>
          <w:rFonts w:ascii="Times New Roman" w:eastAsia="Times New Roman" w:hAnsi="Times New Roman" w:cs="Times New Roman"/>
          <w:sz w:val="24"/>
          <w:szCs w:val="24"/>
          <w:lang w:eastAsia="hr-HR"/>
        </w:rPr>
        <w:t xml:space="preserve"> 1. i 2.)</w:t>
      </w:r>
    </w:p>
    <w:p w14:paraId="765DA3DC" w14:textId="77777777" w:rsidR="00404D0B" w:rsidRPr="009F534E" w:rsidRDefault="00404D0B" w:rsidP="00EA51CE">
      <w:pPr>
        <w:spacing w:after="0" w:line="240" w:lineRule="auto"/>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 u obrascu prijave ne navede datum odjave smještaja (članak 177. stavak 7.)</w:t>
      </w:r>
    </w:p>
    <w:p w14:paraId="016426A9" w14:textId="77777777" w:rsidR="00404D0B" w:rsidRPr="009F534E" w:rsidRDefault="00404D0B" w:rsidP="00EA51CE">
      <w:pPr>
        <w:spacing w:after="0" w:line="240" w:lineRule="auto"/>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w:t>
      </w:r>
      <w:r w:rsidR="00392001" w:rsidRPr="009F534E">
        <w:rPr>
          <w:rFonts w:ascii="Times New Roman" w:eastAsia="Times New Roman" w:hAnsi="Times New Roman" w:cs="Times New Roman"/>
          <w:sz w:val="24"/>
          <w:szCs w:val="24"/>
          <w:lang w:eastAsia="hr-HR"/>
        </w:rPr>
        <w:t>.</w:t>
      </w:r>
      <w:r w:rsidRPr="009F534E">
        <w:rPr>
          <w:rFonts w:ascii="Times New Roman" w:eastAsia="Times New Roman" w:hAnsi="Times New Roman" w:cs="Times New Roman"/>
          <w:sz w:val="24"/>
          <w:szCs w:val="24"/>
          <w:lang w:eastAsia="hr-HR"/>
        </w:rPr>
        <w:t xml:space="preserve"> u obrascu prijave smještaja državljanina treće zemlje ne navede potpune i točne podatke (članak 177. stavak 7.)</w:t>
      </w:r>
    </w:p>
    <w:p w14:paraId="7A2BDF0F" w14:textId="77777777" w:rsidR="00404D0B" w:rsidRPr="009F534E" w:rsidRDefault="00404D0B" w:rsidP="00EA51CE">
      <w:pPr>
        <w:spacing w:after="0" w:line="240" w:lineRule="auto"/>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4. u roku od jednog dana ne dostavi obavijest o promijeni podataka (članak 177. stavak 7.)</w:t>
      </w:r>
    </w:p>
    <w:p w14:paraId="00192F1A" w14:textId="77777777" w:rsidR="00404D0B" w:rsidRPr="009F534E" w:rsidRDefault="00404D0B" w:rsidP="00EA51CE">
      <w:pPr>
        <w:spacing w:after="0" w:line="240" w:lineRule="auto"/>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5. službenoj osobi nadležnog tijela ne da na uvid podatke iz evidencije o državljanima trećih zemalja kojima pruža usluge smještaja (članak 180.).</w:t>
      </w:r>
    </w:p>
    <w:p w14:paraId="61309FA2" w14:textId="77777777" w:rsidR="00404D0B" w:rsidRPr="009F534E" w:rsidRDefault="00404D0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 Za prekršaje iz stavka 1. ovoga članka novčanom kaznom u iznosu od 60,00 do 390,00 eura kaznit će se i odgovorna osoba u pravnoj osobi.</w:t>
      </w:r>
    </w:p>
    <w:p w14:paraId="2168E39F" w14:textId="77777777" w:rsidR="00404D0B" w:rsidRPr="009F534E" w:rsidRDefault="00404D0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 Za prekršaje iz stavka 1. ovoga članka kaznit će se novčanom kaznom u iznosu od 30,00 do 260,00 eura fizička osoba.</w:t>
      </w:r>
    </w:p>
    <w:p w14:paraId="4FF0FCBD" w14:textId="77777777" w:rsidR="00D55C92" w:rsidRPr="009F534E" w:rsidRDefault="00D55C92" w:rsidP="00EA51CE">
      <w:pPr>
        <w:spacing w:after="0" w:line="240" w:lineRule="auto"/>
        <w:jc w:val="both"/>
        <w:textAlignment w:val="baseline"/>
        <w:rPr>
          <w:rFonts w:ascii="Times New Roman" w:eastAsia="Times New Roman" w:hAnsi="Times New Roman" w:cs="Times New Roman"/>
          <w:sz w:val="24"/>
          <w:szCs w:val="24"/>
          <w:lang w:eastAsia="hr-HR"/>
        </w:rPr>
      </w:pPr>
    </w:p>
    <w:p w14:paraId="6B1CBE6B" w14:textId="77777777" w:rsidR="00EA2663" w:rsidRPr="009F534E" w:rsidRDefault="00EA2663" w:rsidP="00EA51CE">
      <w:pPr>
        <w:spacing w:after="0" w:line="240" w:lineRule="auto"/>
        <w:jc w:val="center"/>
        <w:textAlignment w:val="baseline"/>
        <w:rPr>
          <w:rFonts w:ascii="Times New Roman" w:eastAsia="Times New Roman" w:hAnsi="Times New Roman" w:cs="Times New Roman"/>
          <w:b/>
          <w:sz w:val="24"/>
          <w:szCs w:val="24"/>
          <w:lang w:eastAsia="hr-HR"/>
        </w:rPr>
      </w:pPr>
      <w:r w:rsidRPr="009F534E">
        <w:rPr>
          <w:rFonts w:ascii="Times New Roman" w:eastAsia="Times New Roman" w:hAnsi="Times New Roman" w:cs="Times New Roman"/>
          <w:b/>
          <w:sz w:val="24"/>
          <w:szCs w:val="24"/>
          <w:lang w:eastAsia="hr-HR"/>
        </w:rPr>
        <w:t xml:space="preserve">Članak </w:t>
      </w:r>
      <w:r w:rsidR="006A513D" w:rsidRPr="009F534E">
        <w:rPr>
          <w:rFonts w:ascii="Times New Roman" w:eastAsia="Times New Roman" w:hAnsi="Times New Roman" w:cs="Times New Roman"/>
          <w:b/>
          <w:sz w:val="24"/>
          <w:szCs w:val="24"/>
          <w:lang w:eastAsia="hr-HR"/>
        </w:rPr>
        <w:t>9</w:t>
      </w:r>
      <w:r w:rsidR="00BD5558" w:rsidRPr="009F534E">
        <w:rPr>
          <w:rFonts w:ascii="Times New Roman" w:eastAsia="Times New Roman" w:hAnsi="Times New Roman" w:cs="Times New Roman"/>
          <w:b/>
          <w:sz w:val="24"/>
          <w:szCs w:val="24"/>
          <w:lang w:eastAsia="hr-HR"/>
        </w:rPr>
        <w:t>0</w:t>
      </w:r>
      <w:r w:rsidRPr="009F534E">
        <w:rPr>
          <w:rFonts w:ascii="Times New Roman" w:eastAsia="Times New Roman" w:hAnsi="Times New Roman" w:cs="Times New Roman"/>
          <w:b/>
          <w:sz w:val="24"/>
          <w:szCs w:val="24"/>
          <w:lang w:eastAsia="hr-HR"/>
        </w:rPr>
        <w:t>.</w:t>
      </w:r>
    </w:p>
    <w:p w14:paraId="48C1EDF4" w14:textId="77777777" w:rsidR="00DB258F" w:rsidRPr="009F534E" w:rsidRDefault="00DB258F" w:rsidP="00EA51CE">
      <w:pPr>
        <w:spacing w:after="0" w:line="240" w:lineRule="auto"/>
        <w:textAlignment w:val="baseline"/>
        <w:rPr>
          <w:rFonts w:ascii="Times New Roman" w:eastAsia="Times New Roman" w:hAnsi="Times New Roman" w:cs="Times New Roman"/>
          <w:sz w:val="24"/>
          <w:szCs w:val="24"/>
          <w:lang w:eastAsia="hr-HR"/>
        </w:rPr>
      </w:pPr>
    </w:p>
    <w:p w14:paraId="52D296CF" w14:textId="77777777" w:rsidR="00F26118" w:rsidRPr="009F534E" w:rsidRDefault="00F26118" w:rsidP="00EA51CE">
      <w:pPr>
        <w:spacing w:after="0" w:line="240" w:lineRule="auto"/>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t>U č</w:t>
      </w:r>
      <w:r w:rsidR="00EA2663" w:rsidRPr="009F534E">
        <w:rPr>
          <w:rFonts w:ascii="Times New Roman" w:eastAsia="Times New Roman" w:hAnsi="Times New Roman" w:cs="Times New Roman"/>
          <w:sz w:val="24"/>
          <w:szCs w:val="24"/>
          <w:lang w:eastAsia="hr-HR"/>
        </w:rPr>
        <w:t>lank</w:t>
      </w:r>
      <w:r w:rsidRPr="009F534E">
        <w:rPr>
          <w:rFonts w:ascii="Times New Roman" w:eastAsia="Times New Roman" w:hAnsi="Times New Roman" w:cs="Times New Roman"/>
          <w:sz w:val="24"/>
          <w:szCs w:val="24"/>
          <w:lang w:eastAsia="hr-HR"/>
        </w:rPr>
        <w:t>u</w:t>
      </w:r>
      <w:r w:rsidR="00EA2663" w:rsidRPr="009F534E">
        <w:rPr>
          <w:rFonts w:ascii="Times New Roman" w:eastAsia="Times New Roman" w:hAnsi="Times New Roman" w:cs="Times New Roman"/>
          <w:sz w:val="24"/>
          <w:szCs w:val="24"/>
          <w:lang w:eastAsia="hr-HR"/>
        </w:rPr>
        <w:t xml:space="preserve"> 253. </w:t>
      </w:r>
      <w:r w:rsidRPr="009F534E">
        <w:rPr>
          <w:rFonts w:ascii="Times New Roman" w:eastAsia="Times New Roman" w:hAnsi="Times New Roman" w:cs="Times New Roman"/>
          <w:sz w:val="24"/>
          <w:szCs w:val="24"/>
          <w:lang w:eastAsia="hr-HR"/>
        </w:rPr>
        <w:t>stavku 1. riječi: „od 390,00 do 920,00 eura“ zamjenjuju se riječima: „</w:t>
      </w:r>
      <w:r w:rsidR="00EA2663" w:rsidRPr="009F534E">
        <w:rPr>
          <w:rFonts w:ascii="Times New Roman" w:eastAsia="Times New Roman" w:hAnsi="Times New Roman" w:cs="Times New Roman"/>
          <w:sz w:val="24"/>
          <w:szCs w:val="24"/>
          <w:lang w:eastAsia="hr-HR"/>
        </w:rPr>
        <w:t>od 300,00 do 1000,00 eura</w:t>
      </w:r>
      <w:r w:rsidRPr="009F534E">
        <w:rPr>
          <w:rFonts w:ascii="Times New Roman" w:eastAsia="Times New Roman" w:hAnsi="Times New Roman" w:cs="Times New Roman"/>
          <w:sz w:val="24"/>
          <w:szCs w:val="24"/>
          <w:lang w:eastAsia="hr-HR"/>
        </w:rPr>
        <w:t>“.</w:t>
      </w:r>
    </w:p>
    <w:p w14:paraId="73F075FD" w14:textId="77777777" w:rsidR="00925EDB" w:rsidRPr="009F534E" w:rsidRDefault="00925EDB" w:rsidP="00EA51CE">
      <w:pPr>
        <w:spacing w:after="0" w:line="240" w:lineRule="auto"/>
        <w:textAlignment w:val="baseline"/>
        <w:rPr>
          <w:rFonts w:ascii="Times New Roman" w:eastAsia="Times New Roman" w:hAnsi="Times New Roman" w:cs="Times New Roman"/>
          <w:sz w:val="24"/>
          <w:szCs w:val="24"/>
          <w:lang w:eastAsia="hr-HR"/>
        </w:rPr>
      </w:pPr>
    </w:p>
    <w:p w14:paraId="6AEB4F3D" w14:textId="77777777" w:rsidR="00D55C92" w:rsidRPr="009F534E" w:rsidRDefault="00F26118"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t>U stavku 2. riječi: „od 60,00 do 920,00 eura“ zamjenjuju se riječima: „</w:t>
      </w:r>
      <w:r w:rsidR="00791855" w:rsidRPr="009F534E">
        <w:rPr>
          <w:rFonts w:ascii="Times New Roman" w:eastAsia="Times New Roman" w:hAnsi="Times New Roman" w:cs="Times New Roman"/>
          <w:sz w:val="24"/>
          <w:szCs w:val="24"/>
          <w:lang w:eastAsia="hr-HR"/>
        </w:rPr>
        <w:t xml:space="preserve">od </w:t>
      </w:r>
      <w:r w:rsidR="00BF678E" w:rsidRPr="009F534E">
        <w:rPr>
          <w:rFonts w:ascii="Times New Roman" w:eastAsia="Times New Roman" w:hAnsi="Times New Roman" w:cs="Times New Roman"/>
          <w:sz w:val="24"/>
          <w:szCs w:val="24"/>
          <w:lang w:eastAsia="hr-HR"/>
        </w:rPr>
        <w:t>100</w:t>
      </w:r>
      <w:r w:rsidR="00EA2663" w:rsidRPr="009F534E">
        <w:rPr>
          <w:rFonts w:ascii="Times New Roman" w:eastAsia="Times New Roman" w:hAnsi="Times New Roman" w:cs="Times New Roman"/>
          <w:sz w:val="24"/>
          <w:szCs w:val="24"/>
          <w:lang w:eastAsia="hr-HR"/>
        </w:rPr>
        <w:t xml:space="preserve">,00 do </w:t>
      </w:r>
      <w:r w:rsidR="00791855" w:rsidRPr="009F534E">
        <w:rPr>
          <w:rFonts w:ascii="Times New Roman" w:eastAsia="Times New Roman" w:hAnsi="Times New Roman" w:cs="Times New Roman"/>
          <w:sz w:val="24"/>
          <w:szCs w:val="24"/>
          <w:lang w:eastAsia="hr-HR"/>
        </w:rPr>
        <w:t>1000,00</w:t>
      </w:r>
      <w:r w:rsidR="00EA2663" w:rsidRPr="009F534E">
        <w:rPr>
          <w:rFonts w:ascii="Times New Roman" w:eastAsia="Times New Roman" w:hAnsi="Times New Roman" w:cs="Times New Roman"/>
          <w:sz w:val="24"/>
          <w:szCs w:val="24"/>
          <w:lang w:eastAsia="hr-HR"/>
        </w:rPr>
        <w:t xml:space="preserve"> eura</w:t>
      </w:r>
      <w:r w:rsidRPr="009F534E">
        <w:rPr>
          <w:rFonts w:ascii="Times New Roman" w:eastAsia="Times New Roman" w:hAnsi="Times New Roman" w:cs="Times New Roman"/>
          <w:sz w:val="24"/>
          <w:szCs w:val="24"/>
          <w:lang w:eastAsia="hr-HR"/>
        </w:rPr>
        <w:t>“.</w:t>
      </w:r>
      <w:r w:rsidR="00EA2663" w:rsidRPr="009F534E">
        <w:rPr>
          <w:rFonts w:ascii="Times New Roman" w:eastAsia="Times New Roman" w:hAnsi="Times New Roman" w:cs="Times New Roman"/>
          <w:sz w:val="24"/>
          <w:szCs w:val="24"/>
          <w:lang w:eastAsia="hr-HR"/>
        </w:rPr>
        <w:t xml:space="preserve"> </w:t>
      </w:r>
    </w:p>
    <w:p w14:paraId="604BB964" w14:textId="77777777" w:rsidR="00DD08C7" w:rsidRPr="009F534E" w:rsidRDefault="00DD08C7" w:rsidP="00EA51CE">
      <w:pPr>
        <w:spacing w:after="0" w:line="240" w:lineRule="auto"/>
        <w:jc w:val="center"/>
        <w:rPr>
          <w:rFonts w:ascii="Times New Roman" w:eastAsia="Times New Roman" w:hAnsi="Times New Roman" w:cs="Times New Roman"/>
          <w:b/>
          <w:sz w:val="24"/>
          <w:szCs w:val="24"/>
          <w:lang w:eastAsia="hr-HR"/>
        </w:rPr>
      </w:pPr>
    </w:p>
    <w:p w14:paraId="54141043" w14:textId="77777777" w:rsidR="00FF4ECE" w:rsidRPr="009F534E" w:rsidRDefault="00FF4ECE" w:rsidP="00EA51CE">
      <w:pPr>
        <w:spacing w:after="0" w:line="240" w:lineRule="auto"/>
        <w:jc w:val="center"/>
        <w:rPr>
          <w:rFonts w:ascii="Times New Roman" w:eastAsia="Times New Roman" w:hAnsi="Times New Roman" w:cs="Times New Roman"/>
          <w:b/>
          <w:sz w:val="24"/>
          <w:szCs w:val="24"/>
          <w:lang w:eastAsia="hr-HR"/>
        </w:rPr>
      </w:pPr>
    </w:p>
    <w:p w14:paraId="20C0B980" w14:textId="77777777" w:rsidR="00FF4ECE" w:rsidRPr="009F534E" w:rsidRDefault="00FF4ECE" w:rsidP="00EA51CE">
      <w:pPr>
        <w:spacing w:after="0" w:line="240" w:lineRule="auto"/>
        <w:jc w:val="center"/>
        <w:rPr>
          <w:rFonts w:ascii="Times New Roman" w:eastAsia="Times New Roman" w:hAnsi="Times New Roman" w:cs="Times New Roman"/>
          <w:b/>
          <w:sz w:val="24"/>
          <w:szCs w:val="24"/>
          <w:lang w:eastAsia="hr-HR"/>
        </w:rPr>
      </w:pPr>
    </w:p>
    <w:p w14:paraId="1C993134" w14:textId="77777777" w:rsidR="004E7A3B" w:rsidRPr="009F534E" w:rsidRDefault="004E7A3B" w:rsidP="00EA51CE">
      <w:pPr>
        <w:spacing w:after="0" w:line="240" w:lineRule="auto"/>
        <w:jc w:val="center"/>
        <w:rPr>
          <w:rFonts w:ascii="Times New Roman" w:eastAsia="Times New Roman" w:hAnsi="Times New Roman" w:cs="Times New Roman"/>
          <w:b/>
          <w:sz w:val="24"/>
          <w:szCs w:val="24"/>
          <w:lang w:eastAsia="hr-HR"/>
        </w:rPr>
      </w:pPr>
      <w:r w:rsidRPr="009F534E">
        <w:rPr>
          <w:rFonts w:ascii="Times New Roman" w:eastAsia="Times New Roman" w:hAnsi="Times New Roman" w:cs="Times New Roman"/>
          <w:b/>
          <w:sz w:val="24"/>
          <w:szCs w:val="24"/>
          <w:lang w:eastAsia="hr-HR"/>
        </w:rPr>
        <w:t xml:space="preserve">Članak </w:t>
      </w:r>
      <w:r w:rsidR="006A513D" w:rsidRPr="009F534E">
        <w:rPr>
          <w:rFonts w:ascii="Times New Roman" w:eastAsia="Times New Roman" w:hAnsi="Times New Roman" w:cs="Times New Roman"/>
          <w:b/>
          <w:sz w:val="24"/>
          <w:szCs w:val="24"/>
          <w:lang w:eastAsia="hr-HR"/>
        </w:rPr>
        <w:t>9</w:t>
      </w:r>
      <w:r w:rsidR="00BD5558" w:rsidRPr="009F534E">
        <w:rPr>
          <w:rFonts w:ascii="Times New Roman" w:eastAsia="Times New Roman" w:hAnsi="Times New Roman" w:cs="Times New Roman"/>
          <w:b/>
          <w:sz w:val="24"/>
          <w:szCs w:val="24"/>
          <w:lang w:eastAsia="hr-HR"/>
        </w:rPr>
        <w:t>1</w:t>
      </w:r>
      <w:r w:rsidR="00392001" w:rsidRPr="009F534E">
        <w:rPr>
          <w:rFonts w:ascii="Times New Roman" w:eastAsia="Times New Roman" w:hAnsi="Times New Roman" w:cs="Times New Roman"/>
          <w:b/>
          <w:sz w:val="24"/>
          <w:szCs w:val="24"/>
          <w:lang w:eastAsia="hr-HR"/>
        </w:rPr>
        <w:t>.</w:t>
      </w:r>
    </w:p>
    <w:p w14:paraId="3C01593B" w14:textId="77777777" w:rsidR="00F26118" w:rsidRPr="009F534E" w:rsidRDefault="00F26118" w:rsidP="00EA51CE">
      <w:pPr>
        <w:spacing w:after="0" w:line="240" w:lineRule="auto"/>
        <w:jc w:val="both"/>
        <w:rPr>
          <w:rFonts w:ascii="Times New Roman" w:eastAsia="Times New Roman" w:hAnsi="Times New Roman" w:cs="Times New Roman"/>
          <w:sz w:val="24"/>
          <w:szCs w:val="24"/>
          <w:lang w:eastAsia="hr-HR"/>
        </w:rPr>
      </w:pPr>
    </w:p>
    <w:p w14:paraId="1AC8EEE6" w14:textId="77777777" w:rsidR="006A513D" w:rsidRPr="009F534E" w:rsidRDefault="00392001" w:rsidP="00EE175D">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4E7A3B" w:rsidRPr="009F534E">
        <w:rPr>
          <w:rFonts w:ascii="Times New Roman" w:eastAsia="Times New Roman" w:hAnsi="Times New Roman" w:cs="Times New Roman"/>
          <w:sz w:val="24"/>
          <w:szCs w:val="24"/>
          <w:lang w:eastAsia="hr-HR"/>
        </w:rPr>
        <w:t>Članak 254.</w:t>
      </w:r>
      <w:r w:rsidRPr="009F534E">
        <w:rPr>
          <w:rFonts w:ascii="Times New Roman" w:eastAsia="Times New Roman" w:hAnsi="Times New Roman" w:cs="Times New Roman"/>
          <w:sz w:val="24"/>
          <w:szCs w:val="24"/>
          <w:lang w:eastAsia="hr-HR"/>
        </w:rPr>
        <w:t xml:space="preserve"> briše se.</w:t>
      </w:r>
    </w:p>
    <w:p w14:paraId="2981A574" w14:textId="77777777" w:rsidR="00FF4ECE" w:rsidRPr="009F534E" w:rsidRDefault="00FF4ECE" w:rsidP="007772FD">
      <w:pPr>
        <w:pStyle w:val="box457599"/>
        <w:spacing w:before="0" w:beforeAutospacing="0" w:after="0"/>
        <w:jc w:val="center"/>
        <w:rPr>
          <w:b/>
        </w:rPr>
      </w:pPr>
    </w:p>
    <w:p w14:paraId="6DB519F2" w14:textId="77777777" w:rsidR="007772FD" w:rsidRPr="009F534E" w:rsidRDefault="007772FD" w:rsidP="007772FD">
      <w:pPr>
        <w:pStyle w:val="box457599"/>
        <w:spacing w:before="0" w:beforeAutospacing="0" w:after="0"/>
        <w:jc w:val="center"/>
        <w:rPr>
          <w:b/>
        </w:rPr>
      </w:pPr>
      <w:r w:rsidRPr="009F534E">
        <w:rPr>
          <w:b/>
        </w:rPr>
        <w:t xml:space="preserve">Članak </w:t>
      </w:r>
      <w:r w:rsidR="006A513D" w:rsidRPr="009F534E">
        <w:rPr>
          <w:b/>
        </w:rPr>
        <w:t>9</w:t>
      </w:r>
      <w:r w:rsidR="00BD5558" w:rsidRPr="009F534E">
        <w:rPr>
          <w:b/>
        </w:rPr>
        <w:t>2</w:t>
      </w:r>
      <w:r w:rsidRPr="009F534E">
        <w:rPr>
          <w:b/>
        </w:rPr>
        <w:t>.</w:t>
      </w:r>
    </w:p>
    <w:p w14:paraId="57B14BB4" w14:textId="77777777" w:rsidR="007772FD" w:rsidRPr="009F534E" w:rsidRDefault="007772FD" w:rsidP="007772FD">
      <w:pPr>
        <w:pStyle w:val="box457599"/>
        <w:spacing w:before="0" w:beforeAutospacing="0" w:after="0"/>
        <w:jc w:val="center"/>
        <w:rPr>
          <w:b/>
        </w:rPr>
      </w:pPr>
    </w:p>
    <w:p w14:paraId="47B21CB8" w14:textId="0C66C56D" w:rsidR="007772FD" w:rsidRPr="009F534E" w:rsidRDefault="007772FD" w:rsidP="007772FD">
      <w:pPr>
        <w:pStyle w:val="box457599"/>
        <w:tabs>
          <w:tab w:val="left" w:pos="200"/>
        </w:tabs>
        <w:spacing w:before="0" w:beforeAutospacing="0" w:after="0"/>
        <w:jc w:val="both"/>
      </w:pPr>
      <w:r w:rsidRPr="009F534E">
        <w:tab/>
      </w:r>
      <w:r w:rsidRPr="009F534E">
        <w:tab/>
        <w:t>U cijelom tekstu Zakona o strancima („Narodne novine“, br. 133/20</w:t>
      </w:r>
      <w:r w:rsidR="00E53359" w:rsidRPr="009F534E">
        <w:t>.</w:t>
      </w:r>
      <w:r w:rsidRPr="009F534E">
        <w:t>, 114/22</w:t>
      </w:r>
      <w:r w:rsidR="00E53359" w:rsidRPr="009F534E">
        <w:t>.</w:t>
      </w:r>
      <w:r w:rsidRPr="009F534E">
        <w:t xml:space="preserve"> i 151/22</w:t>
      </w:r>
      <w:r w:rsidR="00E53359" w:rsidRPr="009F534E">
        <w:t>.</w:t>
      </w:r>
      <w:r w:rsidRPr="009F534E">
        <w:t>) riječi: „dugotrajno boravište“</w:t>
      </w:r>
      <w:r w:rsidR="00A763D1" w:rsidRPr="009F534E">
        <w:t>, „invalidnost“ i „centar za socijalnu skrb“</w:t>
      </w:r>
      <w:r w:rsidR="0019043C" w:rsidRPr="009F534E">
        <w:t xml:space="preserve"> iz određenog broja i padeža</w:t>
      </w:r>
      <w:r w:rsidRPr="009F534E">
        <w:t xml:space="preserve"> zamjenjuju se riječima: „dugotrajni boravak“</w:t>
      </w:r>
      <w:r w:rsidR="00A763D1" w:rsidRPr="009F534E">
        <w:t>, „invaliditet“ i „mjesno nadležna područna jedinica Hrvatskog zavoda za socijalnu skrb“</w:t>
      </w:r>
      <w:r w:rsidRPr="009F534E">
        <w:t xml:space="preserve"> u odgovarajuć</w:t>
      </w:r>
      <w:r w:rsidR="007109A5" w:rsidRPr="009F534E">
        <w:t>i</w:t>
      </w:r>
      <w:r w:rsidR="00A763D1" w:rsidRPr="009F534E">
        <w:t xml:space="preserve"> broj i padež. </w:t>
      </w:r>
    </w:p>
    <w:p w14:paraId="1704A101" w14:textId="77777777" w:rsidR="00C30169" w:rsidRPr="009F534E" w:rsidRDefault="00C30169" w:rsidP="007772FD">
      <w:pPr>
        <w:pStyle w:val="box457599"/>
        <w:tabs>
          <w:tab w:val="left" w:pos="200"/>
        </w:tabs>
        <w:spacing w:before="0" w:beforeAutospacing="0" w:after="0"/>
        <w:jc w:val="both"/>
      </w:pPr>
    </w:p>
    <w:p w14:paraId="27A154E5" w14:textId="77777777" w:rsidR="007109A5" w:rsidRPr="009F534E" w:rsidRDefault="007109A5" w:rsidP="00EA51CE">
      <w:pPr>
        <w:pStyle w:val="box457599"/>
        <w:spacing w:before="0" w:beforeAutospacing="0" w:after="0"/>
        <w:jc w:val="center"/>
        <w:rPr>
          <w:b/>
        </w:rPr>
      </w:pPr>
    </w:p>
    <w:p w14:paraId="73428B23" w14:textId="77777777" w:rsidR="007109A5" w:rsidRPr="009F534E" w:rsidRDefault="007109A5" w:rsidP="00EA51CE">
      <w:pPr>
        <w:pStyle w:val="box457599"/>
        <w:spacing w:before="0" w:beforeAutospacing="0" w:after="0"/>
        <w:jc w:val="center"/>
        <w:rPr>
          <w:b/>
        </w:rPr>
      </w:pPr>
    </w:p>
    <w:p w14:paraId="5AE0B586" w14:textId="77777777" w:rsidR="007109A5" w:rsidRPr="009F534E" w:rsidRDefault="007109A5" w:rsidP="00EA51CE">
      <w:pPr>
        <w:pStyle w:val="box457599"/>
        <w:spacing w:before="0" w:beforeAutospacing="0" w:after="0"/>
        <w:jc w:val="center"/>
        <w:rPr>
          <w:b/>
        </w:rPr>
      </w:pPr>
    </w:p>
    <w:p w14:paraId="79A0C099" w14:textId="77777777" w:rsidR="007E317F" w:rsidRPr="009F534E" w:rsidRDefault="007E317F" w:rsidP="00EA51CE">
      <w:pPr>
        <w:pStyle w:val="box457599"/>
        <w:spacing w:before="0" w:beforeAutospacing="0" w:after="0"/>
        <w:jc w:val="center"/>
        <w:rPr>
          <w:b/>
        </w:rPr>
      </w:pPr>
      <w:r w:rsidRPr="009F534E">
        <w:rPr>
          <w:b/>
        </w:rPr>
        <w:t>PRIJELAZNE I ZAVRŠNE ODREDBE</w:t>
      </w:r>
    </w:p>
    <w:p w14:paraId="2709B581" w14:textId="77777777" w:rsidR="00DD476D" w:rsidRPr="009F534E" w:rsidRDefault="00DD476D" w:rsidP="00EA51CE">
      <w:pPr>
        <w:pStyle w:val="box457599"/>
        <w:spacing w:before="0" w:beforeAutospacing="0" w:after="0"/>
        <w:jc w:val="center"/>
      </w:pPr>
    </w:p>
    <w:p w14:paraId="3A84DC85" w14:textId="77777777" w:rsidR="007E317F" w:rsidRPr="009F534E" w:rsidRDefault="007E317F" w:rsidP="00EA51CE">
      <w:pPr>
        <w:pStyle w:val="box457599"/>
        <w:spacing w:before="0" w:beforeAutospacing="0" w:after="0"/>
        <w:jc w:val="center"/>
        <w:rPr>
          <w:b/>
        </w:rPr>
      </w:pPr>
      <w:r w:rsidRPr="009F534E">
        <w:rPr>
          <w:b/>
        </w:rPr>
        <w:t>Članak</w:t>
      </w:r>
      <w:r w:rsidR="001553FC" w:rsidRPr="009F534E">
        <w:rPr>
          <w:b/>
        </w:rPr>
        <w:t xml:space="preserve"> </w:t>
      </w:r>
      <w:r w:rsidR="006A513D" w:rsidRPr="009F534E">
        <w:rPr>
          <w:b/>
        </w:rPr>
        <w:t>9</w:t>
      </w:r>
      <w:r w:rsidR="00BD5558" w:rsidRPr="009F534E">
        <w:rPr>
          <w:b/>
        </w:rPr>
        <w:t>3</w:t>
      </w:r>
      <w:r w:rsidR="00392001" w:rsidRPr="009F534E">
        <w:rPr>
          <w:b/>
        </w:rPr>
        <w:t>.</w:t>
      </w:r>
    </w:p>
    <w:p w14:paraId="160CBF2C" w14:textId="77777777" w:rsidR="00392001" w:rsidRPr="009F534E" w:rsidRDefault="00392001" w:rsidP="00EA51CE">
      <w:pPr>
        <w:pStyle w:val="box457599"/>
        <w:spacing w:before="0" w:beforeAutospacing="0" w:after="0"/>
        <w:jc w:val="center"/>
        <w:rPr>
          <w:b/>
        </w:rPr>
      </w:pPr>
    </w:p>
    <w:p w14:paraId="020EC132" w14:textId="77777777" w:rsidR="007E317F" w:rsidRPr="009F534E" w:rsidRDefault="00EF2721" w:rsidP="00EA51CE">
      <w:pPr>
        <w:pStyle w:val="box457599"/>
        <w:spacing w:before="0" w:beforeAutospacing="0" w:after="0"/>
        <w:jc w:val="both"/>
      </w:pPr>
      <w:r w:rsidRPr="009F534E">
        <w:t xml:space="preserve">(1) </w:t>
      </w:r>
      <w:r w:rsidR="007C50E4" w:rsidRPr="009F534E">
        <w:t>Privremeni boravci, d</w:t>
      </w:r>
      <w:r w:rsidR="007E317F" w:rsidRPr="009F534E">
        <w:t xml:space="preserve">ozvole </w:t>
      </w:r>
      <w:r w:rsidR="00826077" w:rsidRPr="009F534E">
        <w:t>za boravak i rad</w:t>
      </w:r>
      <w:r w:rsidR="00A16067" w:rsidRPr="009F534E">
        <w:t xml:space="preserve">, </w:t>
      </w:r>
      <w:r w:rsidR="007E317F" w:rsidRPr="009F534E">
        <w:t xml:space="preserve">potvrde o prijavi rada </w:t>
      </w:r>
      <w:r w:rsidR="00A16067" w:rsidRPr="009F534E">
        <w:t xml:space="preserve">i dozvole boravka </w:t>
      </w:r>
      <w:r w:rsidR="007E317F" w:rsidRPr="009F534E">
        <w:t xml:space="preserve">izdane </w:t>
      </w:r>
      <w:r w:rsidR="003A7E3E" w:rsidRPr="009F534E">
        <w:t>na temelju odredbi</w:t>
      </w:r>
      <w:r w:rsidR="007E317F" w:rsidRPr="009F534E">
        <w:t xml:space="preserve"> Zakon</w:t>
      </w:r>
      <w:r w:rsidR="003A7E3E" w:rsidRPr="009F534E">
        <w:t>a</w:t>
      </w:r>
      <w:r w:rsidR="007E317F" w:rsidRPr="009F534E">
        <w:t xml:space="preserve"> o strancima </w:t>
      </w:r>
      <w:r w:rsidR="00EE2CF9" w:rsidRPr="009F534E">
        <w:t xml:space="preserve">(„Narodne novine“, br. </w:t>
      </w:r>
      <w:r w:rsidR="0089515A" w:rsidRPr="009F534E">
        <w:t>133/20</w:t>
      </w:r>
      <w:r w:rsidR="003A7E3E" w:rsidRPr="009F534E">
        <w:t>.</w:t>
      </w:r>
      <w:r w:rsidR="0089515A" w:rsidRPr="009F534E">
        <w:t>, 114/22</w:t>
      </w:r>
      <w:r w:rsidR="003A7E3E" w:rsidRPr="009F534E">
        <w:t>.</w:t>
      </w:r>
      <w:r w:rsidR="0089515A" w:rsidRPr="009F534E">
        <w:t xml:space="preserve"> i </w:t>
      </w:r>
      <w:r w:rsidR="0089515A" w:rsidRPr="009F534E">
        <w:rPr>
          <w:bCs/>
        </w:rPr>
        <w:t>151/22</w:t>
      </w:r>
      <w:r w:rsidR="003A7E3E" w:rsidRPr="009F534E">
        <w:rPr>
          <w:bCs/>
        </w:rPr>
        <w:t>.</w:t>
      </w:r>
      <w:r w:rsidR="00EE2CF9" w:rsidRPr="009F534E">
        <w:t xml:space="preserve">) </w:t>
      </w:r>
      <w:r w:rsidR="007E317F" w:rsidRPr="009F534E">
        <w:t>važe do isteka roka na koji su izdani.</w:t>
      </w:r>
    </w:p>
    <w:p w14:paraId="0B165636" w14:textId="77777777" w:rsidR="00EF2721" w:rsidRPr="009F534E" w:rsidRDefault="00EF2721" w:rsidP="00EA51CE">
      <w:pPr>
        <w:pStyle w:val="box457599"/>
        <w:spacing w:before="0" w:beforeAutospacing="0" w:after="0"/>
        <w:jc w:val="both"/>
      </w:pPr>
    </w:p>
    <w:p w14:paraId="72F60E30" w14:textId="77777777" w:rsidR="007E317F" w:rsidRPr="009F534E" w:rsidRDefault="00EF2721" w:rsidP="00EA51CE">
      <w:pPr>
        <w:pStyle w:val="box457599"/>
        <w:spacing w:before="0" w:beforeAutospacing="0" w:after="0"/>
        <w:jc w:val="both"/>
      </w:pPr>
      <w:r w:rsidRPr="009F534E">
        <w:lastRenderedPageBreak/>
        <w:t xml:space="preserve">(2) </w:t>
      </w:r>
      <w:r w:rsidR="007E317F" w:rsidRPr="009F534E">
        <w:t xml:space="preserve">Rokovi za napuštanje Republike Hrvatske određeni rješenjima koja su donesena do stupanja na snagu ovoga Zakona važe i računaju se na temelju odredbi Zakona o strancima </w:t>
      </w:r>
      <w:r w:rsidR="00EE2CF9" w:rsidRPr="009F534E">
        <w:t xml:space="preserve">(„Narodne novine“, br. </w:t>
      </w:r>
      <w:r w:rsidR="0089515A" w:rsidRPr="009F534E">
        <w:t xml:space="preserve">133/20., 114/22. i </w:t>
      </w:r>
      <w:r w:rsidR="0089515A" w:rsidRPr="009F534E">
        <w:rPr>
          <w:bCs/>
        </w:rPr>
        <w:t>151/22.</w:t>
      </w:r>
      <w:r w:rsidR="00EE2CF9" w:rsidRPr="009F534E">
        <w:t>).</w:t>
      </w:r>
    </w:p>
    <w:p w14:paraId="648B3D97" w14:textId="77777777" w:rsidR="00EF2721" w:rsidRPr="009F534E" w:rsidRDefault="00EF2721" w:rsidP="00EA51CE">
      <w:pPr>
        <w:pStyle w:val="box457599"/>
        <w:spacing w:before="0" w:beforeAutospacing="0" w:after="0"/>
        <w:jc w:val="both"/>
      </w:pPr>
    </w:p>
    <w:p w14:paraId="4CC6A5A4" w14:textId="77777777" w:rsidR="00DD476D" w:rsidRPr="009F534E" w:rsidRDefault="00EF2721" w:rsidP="00EA51CE">
      <w:pPr>
        <w:pStyle w:val="box457599"/>
        <w:spacing w:before="0" w:beforeAutospacing="0" w:after="0"/>
        <w:jc w:val="both"/>
      </w:pPr>
      <w:r w:rsidRPr="009F534E">
        <w:t xml:space="preserve">(3) </w:t>
      </w:r>
      <w:r w:rsidR="007C50E4" w:rsidRPr="009F534E">
        <w:t xml:space="preserve">Mjere iz glave </w:t>
      </w:r>
      <w:r w:rsidR="007C50E4" w:rsidRPr="009F534E">
        <w:rPr>
          <w:caps/>
        </w:rPr>
        <w:t xml:space="preserve">XI. </w:t>
      </w:r>
      <w:r w:rsidR="007C50E4" w:rsidRPr="009F534E">
        <w:t xml:space="preserve">Zakona o strancima („Narodne novine“, br. 133/20., 114/22. i </w:t>
      </w:r>
      <w:r w:rsidR="007C50E4" w:rsidRPr="009F534E">
        <w:rPr>
          <w:bCs/>
        </w:rPr>
        <w:t>151/22.</w:t>
      </w:r>
      <w:r w:rsidR="007C50E4" w:rsidRPr="009F534E">
        <w:t xml:space="preserve">) </w:t>
      </w:r>
      <w:r w:rsidR="007E317F" w:rsidRPr="009F534E">
        <w:t xml:space="preserve"> izrečene do stupanja na snagu ovoga Zakona važe i računaju se na temelju odredbi Zakona o strancima </w:t>
      </w:r>
      <w:r w:rsidR="00EE2CF9" w:rsidRPr="009F534E">
        <w:t xml:space="preserve">(„Narodne novine“, br. </w:t>
      </w:r>
      <w:r w:rsidR="0089515A" w:rsidRPr="009F534E">
        <w:t xml:space="preserve">133/20., 114/22. i </w:t>
      </w:r>
      <w:r w:rsidR="0089515A" w:rsidRPr="009F534E">
        <w:rPr>
          <w:bCs/>
        </w:rPr>
        <w:t>151/22.</w:t>
      </w:r>
      <w:r w:rsidR="00EE2CF9" w:rsidRPr="009F534E">
        <w:t>).</w:t>
      </w:r>
    </w:p>
    <w:p w14:paraId="7BCD71F8" w14:textId="77777777" w:rsidR="00EF2721" w:rsidRPr="009F534E" w:rsidRDefault="00EF2721" w:rsidP="00EA51CE">
      <w:pPr>
        <w:spacing w:after="0" w:line="240" w:lineRule="auto"/>
        <w:jc w:val="both"/>
        <w:rPr>
          <w:rFonts w:ascii="Times New Roman" w:hAnsi="Times New Roman" w:cs="Times New Roman"/>
          <w:sz w:val="24"/>
          <w:szCs w:val="24"/>
        </w:rPr>
      </w:pPr>
    </w:p>
    <w:p w14:paraId="139A3ECB" w14:textId="77777777" w:rsidR="00966863" w:rsidRPr="009F534E" w:rsidRDefault="0096686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(4) </w:t>
      </w:r>
      <w:r w:rsidR="00C143FB" w:rsidRPr="009F534E">
        <w:rPr>
          <w:rFonts w:ascii="Times New Roman" w:hAnsi="Times New Roman" w:cs="Times New Roman"/>
          <w:sz w:val="24"/>
          <w:szCs w:val="24"/>
        </w:rPr>
        <w:t>Za odobrenje stalnog boravka iz člank</w:t>
      </w:r>
      <w:r w:rsidR="00704331" w:rsidRPr="009F534E">
        <w:rPr>
          <w:rFonts w:ascii="Times New Roman" w:hAnsi="Times New Roman" w:cs="Times New Roman"/>
          <w:sz w:val="24"/>
          <w:szCs w:val="24"/>
        </w:rPr>
        <w:t>a</w:t>
      </w:r>
      <w:r w:rsidR="00C143FB" w:rsidRPr="009F534E">
        <w:rPr>
          <w:rFonts w:ascii="Times New Roman" w:hAnsi="Times New Roman" w:cs="Times New Roman"/>
          <w:sz w:val="24"/>
          <w:szCs w:val="24"/>
        </w:rPr>
        <w:t xml:space="preserve"> 156. stavk</w:t>
      </w:r>
      <w:r w:rsidR="00704331" w:rsidRPr="009F534E">
        <w:rPr>
          <w:rFonts w:ascii="Times New Roman" w:hAnsi="Times New Roman" w:cs="Times New Roman"/>
          <w:sz w:val="24"/>
          <w:szCs w:val="24"/>
        </w:rPr>
        <w:t>a</w:t>
      </w:r>
      <w:r w:rsidR="00C143FB" w:rsidRPr="009F534E">
        <w:rPr>
          <w:rFonts w:ascii="Times New Roman" w:hAnsi="Times New Roman" w:cs="Times New Roman"/>
          <w:sz w:val="24"/>
          <w:szCs w:val="24"/>
        </w:rPr>
        <w:t xml:space="preserve"> 1. točk</w:t>
      </w:r>
      <w:r w:rsidR="00704331" w:rsidRPr="009F534E">
        <w:rPr>
          <w:rFonts w:ascii="Times New Roman" w:hAnsi="Times New Roman" w:cs="Times New Roman"/>
          <w:sz w:val="24"/>
          <w:szCs w:val="24"/>
        </w:rPr>
        <w:t>e</w:t>
      </w:r>
      <w:r w:rsidR="00C143FB" w:rsidRPr="009F534E">
        <w:rPr>
          <w:rFonts w:ascii="Times New Roman" w:hAnsi="Times New Roman" w:cs="Times New Roman"/>
          <w:sz w:val="24"/>
          <w:szCs w:val="24"/>
        </w:rPr>
        <w:t xml:space="preserve"> 2.</w:t>
      </w:r>
      <w:r w:rsidR="00704331" w:rsidRPr="009F534E">
        <w:rPr>
          <w:rFonts w:ascii="Times New Roman" w:hAnsi="Times New Roman" w:cs="Times New Roman"/>
          <w:sz w:val="24"/>
          <w:szCs w:val="24"/>
        </w:rPr>
        <w:t xml:space="preserve"> koji je izmijenjen člankom </w:t>
      </w:r>
      <w:r w:rsidR="00C143FB" w:rsidRPr="009F534E">
        <w:rPr>
          <w:rFonts w:ascii="Times New Roman" w:hAnsi="Times New Roman" w:cs="Times New Roman"/>
          <w:sz w:val="24"/>
          <w:szCs w:val="24"/>
        </w:rPr>
        <w:t xml:space="preserve"> </w:t>
      </w:r>
      <w:r w:rsidR="00FC61AD" w:rsidRPr="009F534E">
        <w:rPr>
          <w:rFonts w:ascii="Times New Roman" w:hAnsi="Times New Roman" w:cs="Times New Roman"/>
          <w:sz w:val="24"/>
          <w:szCs w:val="24"/>
        </w:rPr>
        <w:t>6</w:t>
      </w:r>
      <w:r w:rsidR="00780F3F" w:rsidRPr="009F534E">
        <w:rPr>
          <w:rFonts w:ascii="Times New Roman" w:hAnsi="Times New Roman" w:cs="Times New Roman"/>
          <w:sz w:val="24"/>
          <w:szCs w:val="24"/>
        </w:rPr>
        <w:t>6</w:t>
      </w:r>
      <w:r w:rsidR="00FC61AD" w:rsidRPr="009F534E">
        <w:rPr>
          <w:rFonts w:ascii="Times New Roman" w:hAnsi="Times New Roman" w:cs="Times New Roman"/>
          <w:sz w:val="24"/>
          <w:szCs w:val="24"/>
        </w:rPr>
        <w:t xml:space="preserve">. ovoga Zakona, </w:t>
      </w:r>
      <w:r w:rsidR="00C143FB" w:rsidRPr="009F534E">
        <w:rPr>
          <w:rFonts w:ascii="Times New Roman" w:hAnsi="Times New Roman" w:cs="Times New Roman"/>
          <w:sz w:val="24"/>
          <w:szCs w:val="24"/>
        </w:rPr>
        <w:t>u rok neprekidnog boravka od tri godine uračunava se i vrijeme odobrenih privremenih boravaka iz humanitarnih razloga uz potvrdu tijela državne uprave nadležnog za odnose s Hrvatima izvan Republike Hrvatske</w:t>
      </w:r>
      <w:r w:rsidR="00D17B7C" w:rsidRPr="009F534E">
        <w:rPr>
          <w:rFonts w:ascii="Times New Roman" w:hAnsi="Times New Roman" w:cs="Times New Roman"/>
          <w:sz w:val="24"/>
          <w:szCs w:val="24"/>
        </w:rPr>
        <w:t>, odnosno ministarstva nadležnog za demografiju i useljeništvo</w:t>
      </w:r>
      <w:r w:rsidR="00C143FB" w:rsidRPr="009F534E">
        <w:rPr>
          <w:rFonts w:ascii="Times New Roman" w:hAnsi="Times New Roman" w:cs="Times New Roman"/>
          <w:sz w:val="24"/>
          <w:szCs w:val="24"/>
        </w:rPr>
        <w:t xml:space="preserve"> sukladno članku 79. stav</w:t>
      </w:r>
      <w:r w:rsidR="0029232E" w:rsidRPr="009F534E">
        <w:rPr>
          <w:rFonts w:ascii="Times New Roman" w:hAnsi="Times New Roman" w:cs="Times New Roman"/>
          <w:sz w:val="24"/>
          <w:szCs w:val="24"/>
        </w:rPr>
        <w:t>k</w:t>
      </w:r>
      <w:r w:rsidR="00FC61AD" w:rsidRPr="009F534E">
        <w:rPr>
          <w:rFonts w:ascii="Times New Roman" w:hAnsi="Times New Roman" w:cs="Times New Roman"/>
          <w:sz w:val="24"/>
          <w:szCs w:val="24"/>
        </w:rPr>
        <w:t>u</w:t>
      </w:r>
      <w:r w:rsidR="00C143FB" w:rsidRPr="009F534E">
        <w:rPr>
          <w:rFonts w:ascii="Times New Roman" w:hAnsi="Times New Roman" w:cs="Times New Roman"/>
          <w:sz w:val="24"/>
          <w:szCs w:val="24"/>
        </w:rPr>
        <w:t xml:space="preserve"> 1. točk</w:t>
      </w:r>
      <w:r w:rsidR="00FC61AD" w:rsidRPr="009F534E">
        <w:rPr>
          <w:rFonts w:ascii="Times New Roman" w:hAnsi="Times New Roman" w:cs="Times New Roman"/>
          <w:sz w:val="24"/>
          <w:szCs w:val="24"/>
        </w:rPr>
        <w:t>i</w:t>
      </w:r>
      <w:r w:rsidR="00C143FB" w:rsidRPr="009F534E">
        <w:rPr>
          <w:rFonts w:ascii="Times New Roman" w:hAnsi="Times New Roman" w:cs="Times New Roman"/>
          <w:sz w:val="24"/>
          <w:szCs w:val="24"/>
        </w:rPr>
        <w:t xml:space="preserve"> 3. Zakona o strancima („Narodne novine“, br. 133/20., 114/22. i 151/22.).       </w:t>
      </w:r>
    </w:p>
    <w:p w14:paraId="1F67A36D" w14:textId="77777777" w:rsidR="00F328B7" w:rsidRPr="009F534E" w:rsidRDefault="00C143FB" w:rsidP="00EA51CE">
      <w:pPr>
        <w:spacing w:after="0" w:line="240" w:lineRule="auto"/>
        <w:rPr>
          <w:rFonts w:ascii="Times New Roman" w:hAnsi="Times New Roman" w:cs="Times New Roman"/>
          <w:sz w:val="24"/>
          <w:szCs w:val="24"/>
        </w:rPr>
      </w:pPr>
      <w:r w:rsidRPr="009F534E">
        <w:rPr>
          <w:rFonts w:ascii="Times New Roman" w:hAnsi="Times New Roman" w:cs="Times New Roman"/>
          <w:sz w:val="24"/>
          <w:szCs w:val="24"/>
        </w:rPr>
        <w:t xml:space="preserve">   </w:t>
      </w:r>
    </w:p>
    <w:p w14:paraId="65F5507B" w14:textId="77777777" w:rsidR="00C143FB" w:rsidRPr="009F534E" w:rsidRDefault="00F328B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(5) </w:t>
      </w:r>
      <w:r w:rsidR="00AC1337" w:rsidRPr="009F534E">
        <w:rPr>
          <w:rFonts w:ascii="Times New Roman" w:hAnsi="Times New Roman" w:cs="Times New Roman"/>
          <w:sz w:val="24"/>
          <w:szCs w:val="24"/>
        </w:rPr>
        <w:t>Za</w:t>
      </w:r>
      <w:r w:rsidR="004E6B1D" w:rsidRPr="009F534E">
        <w:rPr>
          <w:rFonts w:ascii="Times New Roman" w:hAnsi="Times New Roman" w:cs="Times New Roman"/>
          <w:sz w:val="24"/>
          <w:szCs w:val="24"/>
        </w:rPr>
        <w:t xml:space="preserve"> zatečene državljane</w:t>
      </w:r>
      <w:r w:rsidR="00966863" w:rsidRPr="009F534E">
        <w:rPr>
          <w:rFonts w:ascii="Times New Roman" w:hAnsi="Times New Roman" w:cs="Times New Roman"/>
          <w:sz w:val="24"/>
          <w:szCs w:val="24"/>
        </w:rPr>
        <w:t xml:space="preserve"> treć</w:t>
      </w:r>
      <w:r w:rsidR="004E6B1D" w:rsidRPr="009F534E">
        <w:rPr>
          <w:rFonts w:ascii="Times New Roman" w:hAnsi="Times New Roman" w:cs="Times New Roman"/>
          <w:sz w:val="24"/>
          <w:szCs w:val="24"/>
        </w:rPr>
        <w:t xml:space="preserve">ih zemalja </w:t>
      </w:r>
      <w:r w:rsidR="00966863" w:rsidRPr="009F534E">
        <w:rPr>
          <w:rFonts w:ascii="Times New Roman" w:hAnsi="Times New Roman" w:cs="Times New Roman"/>
          <w:sz w:val="24"/>
          <w:szCs w:val="24"/>
        </w:rPr>
        <w:t>koji na dan stupanja na snagu ovog</w:t>
      </w:r>
      <w:r w:rsidR="00FF4ECE" w:rsidRPr="009F534E">
        <w:rPr>
          <w:rFonts w:ascii="Times New Roman" w:hAnsi="Times New Roman" w:cs="Times New Roman"/>
          <w:sz w:val="24"/>
          <w:szCs w:val="24"/>
        </w:rPr>
        <w:t>a</w:t>
      </w:r>
      <w:r w:rsidR="00966863" w:rsidRPr="009F534E">
        <w:rPr>
          <w:rFonts w:ascii="Times New Roman" w:hAnsi="Times New Roman" w:cs="Times New Roman"/>
          <w:sz w:val="24"/>
          <w:szCs w:val="24"/>
        </w:rPr>
        <w:t xml:space="preserve"> Zakona nemaju važeću dozvolu za boravak i rad odnosno nije u postupku zahtjev za izdavanje dozvole za boravak i rad</w:t>
      </w:r>
      <w:r w:rsidR="004E6B1D" w:rsidRPr="009F534E">
        <w:rPr>
          <w:rFonts w:ascii="Times New Roman" w:hAnsi="Times New Roman" w:cs="Times New Roman"/>
          <w:sz w:val="24"/>
          <w:szCs w:val="24"/>
        </w:rPr>
        <w:t xml:space="preserve"> sukladno odredbama </w:t>
      </w:r>
      <w:r w:rsidR="00C143FB" w:rsidRPr="009F534E">
        <w:rPr>
          <w:rFonts w:ascii="Times New Roman" w:hAnsi="Times New Roman" w:cs="Times New Roman"/>
          <w:sz w:val="24"/>
          <w:szCs w:val="24"/>
        </w:rPr>
        <w:t>Zakona o strancima („Narodne novine“, br. 133/20., 114/22. i 151/22.</w:t>
      </w:r>
      <w:r w:rsidR="00A64150" w:rsidRPr="009F534E">
        <w:rPr>
          <w:rFonts w:ascii="Times New Roman" w:hAnsi="Times New Roman" w:cs="Times New Roman"/>
          <w:sz w:val="24"/>
          <w:szCs w:val="24"/>
        </w:rPr>
        <w:t>)</w:t>
      </w:r>
      <w:r w:rsidR="00966863" w:rsidRPr="009F534E">
        <w:rPr>
          <w:rFonts w:ascii="Times New Roman" w:hAnsi="Times New Roman" w:cs="Times New Roman"/>
          <w:sz w:val="24"/>
          <w:szCs w:val="24"/>
        </w:rPr>
        <w:t xml:space="preserve">, </w:t>
      </w:r>
      <w:r w:rsidR="004E6B1D" w:rsidRPr="009F534E">
        <w:rPr>
          <w:rFonts w:ascii="Times New Roman" w:hAnsi="Times New Roman" w:cs="Times New Roman"/>
          <w:sz w:val="24"/>
          <w:szCs w:val="24"/>
        </w:rPr>
        <w:t xml:space="preserve">može se iznimno od </w:t>
      </w:r>
      <w:r w:rsidR="00AC5E98" w:rsidRPr="009F534E">
        <w:rPr>
          <w:rFonts w:ascii="Times New Roman" w:hAnsi="Times New Roman" w:cs="Times New Roman"/>
          <w:sz w:val="24"/>
          <w:szCs w:val="24"/>
        </w:rPr>
        <w:t>člank</w:t>
      </w:r>
      <w:r w:rsidR="00FC61AD" w:rsidRPr="009F534E">
        <w:rPr>
          <w:rFonts w:ascii="Times New Roman" w:hAnsi="Times New Roman" w:cs="Times New Roman"/>
          <w:sz w:val="24"/>
          <w:szCs w:val="24"/>
        </w:rPr>
        <w:t>a</w:t>
      </w:r>
      <w:r w:rsidR="00AC5E98" w:rsidRPr="009F534E">
        <w:rPr>
          <w:rFonts w:ascii="Times New Roman" w:hAnsi="Times New Roman" w:cs="Times New Roman"/>
          <w:sz w:val="24"/>
          <w:szCs w:val="24"/>
        </w:rPr>
        <w:t xml:space="preserve"> </w:t>
      </w:r>
      <w:r w:rsidR="002A53B9" w:rsidRPr="009F534E">
        <w:rPr>
          <w:rFonts w:ascii="Times New Roman" w:hAnsi="Times New Roman" w:cs="Times New Roman"/>
          <w:sz w:val="24"/>
          <w:szCs w:val="24"/>
        </w:rPr>
        <w:t>58. stavk</w:t>
      </w:r>
      <w:r w:rsidR="00FC61AD" w:rsidRPr="009F534E">
        <w:rPr>
          <w:rFonts w:ascii="Times New Roman" w:hAnsi="Times New Roman" w:cs="Times New Roman"/>
          <w:sz w:val="24"/>
          <w:szCs w:val="24"/>
        </w:rPr>
        <w:t>a</w:t>
      </w:r>
      <w:r w:rsidR="002A53B9" w:rsidRPr="009F534E">
        <w:rPr>
          <w:rFonts w:ascii="Times New Roman" w:hAnsi="Times New Roman" w:cs="Times New Roman"/>
          <w:sz w:val="24"/>
          <w:szCs w:val="24"/>
        </w:rPr>
        <w:t xml:space="preserve"> </w:t>
      </w:r>
      <w:r w:rsidR="00E97868" w:rsidRPr="009F534E">
        <w:rPr>
          <w:rFonts w:ascii="Times New Roman" w:hAnsi="Times New Roman" w:cs="Times New Roman"/>
          <w:sz w:val="24"/>
          <w:szCs w:val="24"/>
        </w:rPr>
        <w:t>8</w:t>
      </w:r>
      <w:r w:rsidR="002A53B9" w:rsidRPr="009F534E">
        <w:rPr>
          <w:rFonts w:ascii="Times New Roman" w:hAnsi="Times New Roman" w:cs="Times New Roman"/>
          <w:sz w:val="24"/>
          <w:szCs w:val="24"/>
        </w:rPr>
        <w:t>. podstavk</w:t>
      </w:r>
      <w:r w:rsidR="00FC61AD" w:rsidRPr="009F534E">
        <w:rPr>
          <w:rFonts w:ascii="Times New Roman" w:hAnsi="Times New Roman" w:cs="Times New Roman"/>
          <w:sz w:val="24"/>
          <w:szCs w:val="24"/>
        </w:rPr>
        <w:t>a</w:t>
      </w:r>
      <w:r w:rsidR="002A53B9" w:rsidRPr="009F534E">
        <w:rPr>
          <w:rFonts w:ascii="Times New Roman" w:hAnsi="Times New Roman" w:cs="Times New Roman"/>
          <w:sz w:val="24"/>
          <w:szCs w:val="24"/>
        </w:rPr>
        <w:t xml:space="preserve"> 2. </w:t>
      </w:r>
      <w:r w:rsidR="00FC61AD" w:rsidRPr="009F534E">
        <w:rPr>
          <w:rFonts w:ascii="Times New Roman" w:hAnsi="Times New Roman" w:cs="Times New Roman"/>
          <w:sz w:val="24"/>
          <w:szCs w:val="24"/>
        </w:rPr>
        <w:t xml:space="preserve">koji je izmijenjen člankom </w:t>
      </w:r>
      <w:r w:rsidR="00780F3F" w:rsidRPr="009F534E">
        <w:rPr>
          <w:rFonts w:ascii="Times New Roman" w:hAnsi="Times New Roman" w:cs="Times New Roman"/>
          <w:sz w:val="24"/>
          <w:szCs w:val="24"/>
        </w:rPr>
        <w:t>10</w:t>
      </w:r>
      <w:r w:rsidR="00FC61AD" w:rsidRPr="009F534E">
        <w:rPr>
          <w:rFonts w:ascii="Times New Roman" w:hAnsi="Times New Roman" w:cs="Times New Roman"/>
          <w:sz w:val="24"/>
          <w:szCs w:val="24"/>
        </w:rPr>
        <w:t xml:space="preserve">. ovoga Zakona </w:t>
      </w:r>
      <w:r w:rsidR="002A53B9" w:rsidRPr="009F534E">
        <w:rPr>
          <w:rFonts w:ascii="Times New Roman" w:hAnsi="Times New Roman" w:cs="Times New Roman"/>
          <w:sz w:val="24"/>
          <w:szCs w:val="24"/>
        </w:rPr>
        <w:t xml:space="preserve">i </w:t>
      </w:r>
      <w:r w:rsidR="00AC5E98" w:rsidRPr="009F534E">
        <w:rPr>
          <w:rFonts w:ascii="Times New Roman" w:hAnsi="Times New Roman" w:cs="Times New Roman"/>
          <w:sz w:val="24"/>
          <w:szCs w:val="24"/>
        </w:rPr>
        <w:t>člank</w:t>
      </w:r>
      <w:r w:rsidR="00FC61AD" w:rsidRPr="009F534E">
        <w:rPr>
          <w:rFonts w:ascii="Times New Roman" w:hAnsi="Times New Roman" w:cs="Times New Roman"/>
          <w:sz w:val="24"/>
          <w:szCs w:val="24"/>
        </w:rPr>
        <w:t>a</w:t>
      </w:r>
      <w:r w:rsidR="00AC5E98" w:rsidRPr="009F534E">
        <w:rPr>
          <w:rFonts w:ascii="Times New Roman" w:hAnsi="Times New Roman" w:cs="Times New Roman"/>
          <w:sz w:val="24"/>
          <w:szCs w:val="24"/>
        </w:rPr>
        <w:t xml:space="preserve"> </w:t>
      </w:r>
      <w:r w:rsidR="00A64150" w:rsidRPr="009F534E">
        <w:rPr>
          <w:rFonts w:ascii="Times New Roman" w:hAnsi="Times New Roman" w:cs="Times New Roman"/>
          <w:sz w:val="24"/>
          <w:szCs w:val="24"/>
        </w:rPr>
        <w:t>90. stavk</w:t>
      </w:r>
      <w:r w:rsidR="00FC61AD" w:rsidRPr="009F534E">
        <w:rPr>
          <w:rFonts w:ascii="Times New Roman" w:hAnsi="Times New Roman" w:cs="Times New Roman"/>
          <w:sz w:val="24"/>
          <w:szCs w:val="24"/>
        </w:rPr>
        <w:t>a</w:t>
      </w:r>
      <w:r w:rsidR="00A64150" w:rsidRPr="009F534E">
        <w:rPr>
          <w:rFonts w:ascii="Times New Roman" w:hAnsi="Times New Roman" w:cs="Times New Roman"/>
          <w:sz w:val="24"/>
          <w:szCs w:val="24"/>
        </w:rPr>
        <w:t xml:space="preserve"> 2. </w:t>
      </w:r>
      <w:r w:rsidR="00FC61AD" w:rsidRPr="009F534E">
        <w:rPr>
          <w:rFonts w:ascii="Times New Roman" w:hAnsi="Times New Roman" w:cs="Times New Roman"/>
          <w:sz w:val="24"/>
          <w:szCs w:val="24"/>
        </w:rPr>
        <w:t xml:space="preserve">koji je izmijenjen člankom </w:t>
      </w:r>
      <w:r w:rsidR="00210385" w:rsidRPr="009F534E">
        <w:rPr>
          <w:rFonts w:ascii="Times New Roman" w:hAnsi="Times New Roman" w:cs="Times New Roman"/>
          <w:sz w:val="24"/>
          <w:szCs w:val="24"/>
        </w:rPr>
        <w:t>2</w:t>
      </w:r>
      <w:r w:rsidR="00780F3F" w:rsidRPr="009F534E">
        <w:rPr>
          <w:rFonts w:ascii="Times New Roman" w:hAnsi="Times New Roman" w:cs="Times New Roman"/>
          <w:sz w:val="24"/>
          <w:szCs w:val="24"/>
        </w:rPr>
        <w:t>4</w:t>
      </w:r>
      <w:r w:rsidR="00FC61AD" w:rsidRPr="009F534E">
        <w:rPr>
          <w:rFonts w:ascii="Times New Roman" w:hAnsi="Times New Roman" w:cs="Times New Roman"/>
          <w:sz w:val="24"/>
          <w:szCs w:val="24"/>
        </w:rPr>
        <w:t>. ovoga Zakona,</w:t>
      </w:r>
      <w:r w:rsidR="00AC5E98" w:rsidRPr="009F534E">
        <w:rPr>
          <w:rFonts w:ascii="Times New Roman" w:hAnsi="Times New Roman" w:cs="Times New Roman"/>
          <w:sz w:val="24"/>
          <w:szCs w:val="24"/>
        </w:rPr>
        <w:t xml:space="preserve"> </w:t>
      </w:r>
      <w:r w:rsidR="004E6B1D" w:rsidRPr="009F534E">
        <w:rPr>
          <w:rFonts w:ascii="Times New Roman" w:hAnsi="Times New Roman" w:cs="Times New Roman"/>
          <w:sz w:val="24"/>
          <w:szCs w:val="24"/>
        </w:rPr>
        <w:t xml:space="preserve"> podnijeti zahtjev za </w:t>
      </w:r>
      <w:r w:rsidR="00D926CC" w:rsidRPr="009F534E">
        <w:rPr>
          <w:rFonts w:ascii="Times New Roman" w:hAnsi="Times New Roman" w:cs="Times New Roman"/>
          <w:sz w:val="24"/>
          <w:szCs w:val="24"/>
        </w:rPr>
        <w:t xml:space="preserve">dozvolu za boravak i rad </w:t>
      </w:r>
      <w:r w:rsidR="002E1C12" w:rsidRPr="009F534E">
        <w:rPr>
          <w:rFonts w:ascii="Times New Roman" w:hAnsi="Times New Roman" w:cs="Times New Roman"/>
          <w:sz w:val="24"/>
          <w:szCs w:val="24"/>
        </w:rPr>
        <w:t xml:space="preserve">pod uvjetom da na dan stupanja na snagu ovoga Zakona </w:t>
      </w:r>
      <w:r w:rsidR="00465C64" w:rsidRPr="009F534E">
        <w:rPr>
          <w:rFonts w:ascii="Times New Roman" w:hAnsi="Times New Roman" w:cs="Times New Roman"/>
          <w:sz w:val="24"/>
          <w:szCs w:val="24"/>
        </w:rPr>
        <w:t xml:space="preserve">nije prošlo više od </w:t>
      </w:r>
      <w:r w:rsidR="00391996" w:rsidRPr="009F534E">
        <w:rPr>
          <w:rFonts w:ascii="Times New Roman" w:hAnsi="Times New Roman" w:cs="Times New Roman"/>
          <w:sz w:val="24"/>
          <w:szCs w:val="24"/>
        </w:rPr>
        <w:t>dva mjeseca</w:t>
      </w:r>
      <w:r w:rsidR="00465C64" w:rsidRPr="009F534E">
        <w:rPr>
          <w:rFonts w:ascii="Times New Roman" w:hAnsi="Times New Roman" w:cs="Times New Roman"/>
          <w:sz w:val="24"/>
          <w:szCs w:val="24"/>
        </w:rPr>
        <w:t xml:space="preserve"> </w:t>
      </w:r>
      <w:r w:rsidR="002E1C12" w:rsidRPr="009F534E">
        <w:rPr>
          <w:rFonts w:ascii="Times New Roman" w:hAnsi="Times New Roman" w:cs="Times New Roman"/>
          <w:sz w:val="24"/>
          <w:szCs w:val="24"/>
        </w:rPr>
        <w:t>od prestanka važenja prethodne dozvole</w:t>
      </w:r>
      <w:r w:rsidR="00D926CC" w:rsidRPr="009F534E">
        <w:rPr>
          <w:rFonts w:ascii="Times New Roman" w:hAnsi="Times New Roman" w:cs="Times New Roman"/>
          <w:sz w:val="24"/>
          <w:szCs w:val="24"/>
        </w:rPr>
        <w:t xml:space="preserve"> za boravak i rad </w:t>
      </w:r>
      <w:r w:rsidR="00465C64" w:rsidRPr="009F534E">
        <w:rPr>
          <w:rFonts w:ascii="Times New Roman" w:hAnsi="Times New Roman" w:cs="Times New Roman"/>
          <w:sz w:val="24"/>
          <w:szCs w:val="24"/>
        </w:rPr>
        <w:t xml:space="preserve">i </w:t>
      </w:r>
      <w:r w:rsidR="00D926CC" w:rsidRPr="009F534E">
        <w:rPr>
          <w:rFonts w:ascii="Times New Roman" w:hAnsi="Times New Roman" w:cs="Times New Roman"/>
          <w:sz w:val="24"/>
          <w:szCs w:val="24"/>
        </w:rPr>
        <w:t>ako</w:t>
      </w:r>
      <w:r w:rsidR="007E3C29" w:rsidRPr="009F534E">
        <w:rPr>
          <w:rFonts w:ascii="Times New Roman" w:hAnsi="Times New Roman" w:cs="Times New Roman"/>
          <w:sz w:val="24"/>
          <w:szCs w:val="24"/>
        </w:rPr>
        <w:t xml:space="preserve"> je zahtjev za dozvolu za boravak i rad podn</w:t>
      </w:r>
      <w:r w:rsidR="0090576B" w:rsidRPr="009F534E">
        <w:rPr>
          <w:rFonts w:ascii="Times New Roman" w:hAnsi="Times New Roman" w:cs="Times New Roman"/>
          <w:sz w:val="24"/>
          <w:szCs w:val="24"/>
        </w:rPr>
        <w:t>esen</w:t>
      </w:r>
      <w:r w:rsidR="007E3C29" w:rsidRPr="009F534E">
        <w:rPr>
          <w:rFonts w:ascii="Times New Roman" w:hAnsi="Times New Roman" w:cs="Times New Roman"/>
          <w:sz w:val="24"/>
          <w:szCs w:val="24"/>
        </w:rPr>
        <w:t xml:space="preserve"> u roku od 60 dana od stupanja na snagu ovoga Zakona. </w:t>
      </w:r>
      <w:r w:rsidR="00D926CC" w:rsidRPr="009F534E">
        <w:rPr>
          <w:rFonts w:ascii="Times New Roman" w:hAnsi="Times New Roman" w:cs="Times New Roman"/>
          <w:sz w:val="24"/>
          <w:szCs w:val="24"/>
        </w:rPr>
        <w:t xml:space="preserve">  </w:t>
      </w:r>
      <w:r w:rsidR="004E6B1D" w:rsidRPr="009F534E">
        <w:rPr>
          <w:rFonts w:ascii="Times New Roman" w:hAnsi="Times New Roman" w:cs="Times New Roman"/>
          <w:sz w:val="24"/>
          <w:szCs w:val="24"/>
        </w:rPr>
        <w:t xml:space="preserve"> </w:t>
      </w:r>
      <w:r w:rsidR="00C143FB" w:rsidRPr="009F534E">
        <w:rPr>
          <w:rFonts w:ascii="Times New Roman" w:hAnsi="Times New Roman" w:cs="Times New Roman"/>
          <w:sz w:val="24"/>
          <w:szCs w:val="24"/>
        </w:rPr>
        <w:t xml:space="preserve">  </w:t>
      </w:r>
    </w:p>
    <w:p w14:paraId="0F1D6E41" w14:textId="77777777" w:rsidR="00EE2CF9" w:rsidRPr="009F534E" w:rsidRDefault="00EE2CF9" w:rsidP="00EA51CE">
      <w:pPr>
        <w:pStyle w:val="box457599"/>
        <w:spacing w:before="0" w:beforeAutospacing="0" w:after="0"/>
        <w:jc w:val="both"/>
      </w:pPr>
    </w:p>
    <w:p w14:paraId="771B78D8" w14:textId="77777777" w:rsidR="00392001" w:rsidRPr="009F534E" w:rsidRDefault="007E317F" w:rsidP="00EA51CE">
      <w:pPr>
        <w:pStyle w:val="box457599"/>
        <w:spacing w:before="0" w:beforeAutospacing="0" w:after="0"/>
        <w:jc w:val="center"/>
        <w:rPr>
          <w:b/>
        </w:rPr>
      </w:pPr>
      <w:r w:rsidRPr="009F534E">
        <w:rPr>
          <w:b/>
        </w:rPr>
        <w:t>Članak</w:t>
      </w:r>
      <w:r w:rsidR="001553FC" w:rsidRPr="009F534E">
        <w:rPr>
          <w:b/>
        </w:rPr>
        <w:t xml:space="preserve"> </w:t>
      </w:r>
      <w:r w:rsidR="001C404A" w:rsidRPr="009F534E">
        <w:rPr>
          <w:b/>
        </w:rPr>
        <w:t>9</w:t>
      </w:r>
      <w:r w:rsidR="00BD5558" w:rsidRPr="009F534E">
        <w:rPr>
          <w:b/>
        </w:rPr>
        <w:t>4</w:t>
      </w:r>
      <w:r w:rsidR="001553FC" w:rsidRPr="009F534E">
        <w:rPr>
          <w:b/>
        </w:rPr>
        <w:t>.</w:t>
      </w:r>
    </w:p>
    <w:p w14:paraId="73F7F060" w14:textId="77777777" w:rsidR="0047378E" w:rsidRPr="009F534E" w:rsidRDefault="0047378E" w:rsidP="00EA51CE">
      <w:pPr>
        <w:pStyle w:val="box457599"/>
        <w:spacing w:before="0" w:beforeAutospacing="0" w:after="0"/>
        <w:jc w:val="center"/>
        <w:rPr>
          <w:b/>
        </w:rPr>
      </w:pPr>
    </w:p>
    <w:p w14:paraId="09CD8119" w14:textId="77777777" w:rsidR="0047378E" w:rsidRPr="009F534E" w:rsidRDefault="00DD08C7" w:rsidP="0047378E">
      <w:pPr>
        <w:pStyle w:val="box457599"/>
        <w:spacing w:before="0" w:beforeAutospacing="0" w:after="0"/>
        <w:jc w:val="both"/>
      </w:pPr>
      <w:r w:rsidRPr="009F534E">
        <w:tab/>
      </w:r>
      <w:r w:rsidR="0047378E" w:rsidRPr="009F534E">
        <w:t xml:space="preserve">Postupci započeti do stupanja na snagu ovoga Zakona dovršit će se prema odredbama Zakona o strancima („Narodne novine“, </w:t>
      </w:r>
      <w:r w:rsidR="005D1415" w:rsidRPr="009F534E">
        <w:t>br.</w:t>
      </w:r>
      <w:r w:rsidR="0047378E" w:rsidRPr="009F534E">
        <w:t xml:space="preserve"> 133/20., 114/22. i </w:t>
      </w:r>
      <w:r w:rsidR="0047378E" w:rsidRPr="009F534E">
        <w:rPr>
          <w:bCs/>
        </w:rPr>
        <w:t>151/22.</w:t>
      </w:r>
      <w:r w:rsidR="0047378E" w:rsidRPr="009F534E">
        <w:t>).</w:t>
      </w:r>
    </w:p>
    <w:p w14:paraId="2BDE570D" w14:textId="77777777" w:rsidR="00EF438F" w:rsidRPr="009F534E" w:rsidRDefault="00EF438F" w:rsidP="0047378E">
      <w:pPr>
        <w:pStyle w:val="box457599"/>
        <w:spacing w:before="0" w:beforeAutospacing="0" w:after="0"/>
        <w:jc w:val="center"/>
        <w:rPr>
          <w:b/>
        </w:rPr>
      </w:pPr>
    </w:p>
    <w:p w14:paraId="0BBE65B1" w14:textId="77777777" w:rsidR="00FF4ECE" w:rsidRPr="009F534E" w:rsidRDefault="00FF4ECE" w:rsidP="0047378E">
      <w:pPr>
        <w:pStyle w:val="box457599"/>
        <w:spacing w:before="0" w:beforeAutospacing="0" w:after="0"/>
        <w:jc w:val="center"/>
        <w:rPr>
          <w:b/>
        </w:rPr>
      </w:pPr>
    </w:p>
    <w:p w14:paraId="224FF438" w14:textId="77777777" w:rsidR="0047378E" w:rsidRPr="009F534E" w:rsidRDefault="0047378E" w:rsidP="0047378E">
      <w:pPr>
        <w:pStyle w:val="box457599"/>
        <w:spacing w:before="0" w:beforeAutospacing="0" w:after="0"/>
        <w:jc w:val="center"/>
        <w:rPr>
          <w:b/>
        </w:rPr>
      </w:pPr>
      <w:r w:rsidRPr="009F534E">
        <w:rPr>
          <w:b/>
        </w:rPr>
        <w:t xml:space="preserve">Članak </w:t>
      </w:r>
      <w:r w:rsidR="001C404A" w:rsidRPr="009F534E">
        <w:rPr>
          <w:b/>
        </w:rPr>
        <w:t>9</w:t>
      </w:r>
      <w:r w:rsidR="00BD5558" w:rsidRPr="009F534E">
        <w:rPr>
          <w:b/>
        </w:rPr>
        <w:t>5</w:t>
      </w:r>
      <w:r w:rsidRPr="009F534E">
        <w:rPr>
          <w:b/>
        </w:rPr>
        <w:t xml:space="preserve">. </w:t>
      </w:r>
    </w:p>
    <w:p w14:paraId="7058D5AB" w14:textId="77777777" w:rsidR="00392001" w:rsidRPr="009F534E" w:rsidRDefault="00392001" w:rsidP="00EA51CE">
      <w:pPr>
        <w:pStyle w:val="box457599"/>
        <w:spacing w:before="0" w:beforeAutospacing="0" w:after="0"/>
        <w:jc w:val="center"/>
        <w:rPr>
          <w:b/>
        </w:rPr>
      </w:pPr>
    </w:p>
    <w:p w14:paraId="1B09EC59" w14:textId="77777777" w:rsidR="00E53359" w:rsidRPr="009F534E" w:rsidRDefault="00E53359" w:rsidP="00E53359">
      <w:pPr>
        <w:pStyle w:val="box457599"/>
        <w:spacing w:before="0" w:beforeAutospacing="0" w:after="0"/>
        <w:jc w:val="both"/>
      </w:pPr>
      <w:r w:rsidRPr="009F534E">
        <w:rPr>
          <w:iCs/>
          <w:bdr w:val="none" w:sz="0" w:space="0" w:color="auto" w:frame="1"/>
        </w:rPr>
        <w:t>(</w:t>
      </w:r>
      <w:r w:rsidR="009F180E" w:rsidRPr="009F534E">
        <w:rPr>
          <w:iCs/>
          <w:bdr w:val="none" w:sz="0" w:space="0" w:color="auto" w:frame="1"/>
        </w:rPr>
        <w:t>1</w:t>
      </w:r>
      <w:r w:rsidRPr="009F534E">
        <w:rPr>
          <w:iCs/>
          <w:bdr w:val="none" w:sz="0" w:space="0" w:color="auto" w:frame="1"/>
        </w:rPr>
        <w:t>) Vlada</w:t>
      </w:r>
      <w:r w:rsidR="009F180E" w:rsidRPr="009F534E">
        <w:rPr>
          <w:iCs/>
          <w:bdr w:val="none" w:sz="0" w:space="0" w:color="auto" w:frame="1"/>
        </w:rPr>
        <w:t xml:space="preserve"> će</w:t>
      </w:r>
      <w:r w:rsidRPr="009F534E">
        <w:rPr>
          <w:iCs/>
          <w:bdr w:val="none" w:sz="0" w:space="0" w:color="auto" w:frame="1"/>
        </w:rPr>
        <w:t xml:space="preserve"> </w:t>
      </w:r>
      <w:r w:rsidR="009F180E" w:rsidRPr="009F534E">
        <w:rPr>
          <w:iCs/>
          <w:bdr w:val="none" w:sz="0" w:space="0" w:color="auto" w:frame="1"/>
        </w:rPr>
        <w:t xml:space="preserve">uskladiti </w:t>
      </w:r>
      <w:r w:rsidRPr="009F534E">
        <w:t xml:space="preserve">Uredbu o načinu izračuna i visini sredstava za uzdržavanje državljanina treće zemlje u Republici </w:t>
      </w:r>
      <w:r w:rsidR="005D1415" w:rsidRPr="009F534E">
        <w:t>Hrvatskoj („Narodne novine“, broj</w:t>
      </w:r>
      <w:r w:rsidRPr="009F534E">
        <w:t xml:space="preserve"> 14/21.) s odredbama ovoga Zakona u roku od šest mjeseci od dana stupanja na snagu ovoga Zakona.</w:t>
      </w:r>
    </w:p>
    <w:p w14:paraId="66BCC31C" w14:textId="77777777" w:rsidR="00E53359" w:rsidRPr="009F534E" w:rsidRDefault="00E53359" w:rsidP="00EA51CE">
      <w:pPr>
        <w:pStyle w:val="box457599"/>
        <w:spacing w:before="0" w:beforeAutospacing="0" w:after="0"/>
        <w:jc w:val="both"/>
      </w:pPr>
    </w:p>
    <w:p w14:paraId="7295EC86" w14:textId="77777777" w:rsidR="008448C1" w:rsidRPr="009F534E" w:rsidRDefault="008448C1" w:rsidP="00EA51CE">
      <w:pPr>
        <w:pStyle w:val="box457599"/>
        <w:spacing w:before="0" w:beforeAutospacing="0" w:after="0"/>
        <w:jc w:val="both"/>
      </w:pPr>
      <w:r w:rsidRPr="009F534E">
        <w:t>(</w:t>
      </w:r>
      <w:r w:rsidR="009F180E" w:rsidRPr="009F534E">
        <w:t>2</w:t>
      </w:r>
      <w:r w:rsidRPr="009F534E">
        <w:t xml:space="preserve">) </w:t>
      </w:r>
      <w:r w:rsidR="007E317F" w:rsidRPr="009F534E">
        <w:t xml:space="preserve">Ministar </w:t>
      </w:r>
      <w:r w:rsidR="00BA559D" w:rsidRPr="009F534E">
        <w:t xml:space="preserve">će uskladiti </w:t>
      </w:r>
      <w:r w:rsidR="00E254A9" w:rsidRPr="009F534E">
        <w:t>Pravilnik o boravku državljana trećih zemalja u Republici Hrvatskoj (</w:t>
      </w:r>
      <w:r w:rsidR="005A7DC1" w:rsidRPr="009F534E">
        <w:t xml:space="preserve">„Narodne novine“, br. </w:t>
      </w:r>
      <w:r w:rsidR="00E254A9" w:rsidRPr="009F534E">
        <w:t>20/22</w:t>
      </w:r>
      <w:r w:rsidR="005A7DC1" w:rsidRPr="009F534E">
        <w:t>.</w:t>
      </w:r>
      <w:r w:rsidR="00E254A9" w:rsidRPr="009F534E">
        <w:t xml:space="preserve"> i 155/22</w:t>
      </w:r>
      <w:r w:rsidR="005A7DC1" w:rsidRPr="009F534E">
        <w:t>.</w:t>
      </w:r>
      <w:r w:rsidR="00E254A9" w:rsidRPr="009F534E">
        <w:t xml:space="preserve">) </w:t>
      </w:r>
      <w:r w:rsidR="00676A1F" w:rsidRPr="009F534E">
        <w:t xml:space="preserve"> i  </w:t>
      </w:r>
      <w:r w:rsidR="00676A1F" w:rsidRPr="009F534E">
        <w:rPr>
          <w:bCs/>
        </w:rPr>
        <w:t>Pravilnik o postupanju prema državljanima trećih zemalja (</w:t>
      </w:r>
      <w:r w:rsidR="00676A1F" w:rsidRPr="009F534E">
        <w:t xml:space="preserve">„Narodne novine“, br. 136/21. i 145/23.) </w:t>
      </w:r>
      <w:r w:rsidR="0067248E" w:rsidRPr="009F534E">
        <w:t>s odredbama ovoga Zakona</w:t>
      </w:r>
      <w:r w:rsidR="0067248E" w:rsidRPr="009F534E">
        <w:rPr>
          <w:b/>
        </w:rPr>
        <w:t xml:space="preserve"> </w:t>
      </w:r>
      <w:r w:rsidR="00FB5D8F" w:rsidRPr="009F534E">
        <w:t xml:space="preserve">u roku od </w:t>
      </w:r>
      <w:r w:rsidR="00F82C2B" w:rsidRPr="009F534E">
        <w:t>šest mjeseci</w:t>
      </w:r>
      <w:r w:rsidR="00FB5D8F" w:rsidRPr="009F534E">
        <w:t xml:space="preserve"> od dana stupanja na snagu ovoga Zakona</w:t>
      </w:r>
      <w:r w:rsidR="00B216A9" w:rsidRPr="009F534E">
        <w:t>.</w:t>
      </w:r>
    </w:p>
    <w:p w14:paraId="7C9FCB55" w14:textId="77777777" w:rsidR="002546A3" w:rsidRPr="009F534E" w:rsidRDefault="002546A3" w:rsidP="00EA51CE">
      <w:pPr>
        <w:pStyle w:val="box457599"/>
        <w:spacing w:before="0" w:beforeAutospacing="0" w:after="0"/>
        <w:jc w:val="both"/>
      </w:pPr>
    </w:p>
    <w:p w14:paraId="1948896C" w14:textId="77777777" w:rsidR="00535E5D" w:rsidRPr="009F534E" w:rsidRDefault="007E610E" w:rsidP="00EA51CE">
      <w:pPr>
        <w:pStyle w:val="Heading3"/>
        <w:spacing w:before="0" w:beforeAutospacing="0" w:after="0" w:afterAutospacing="0"/>
        <w:jc w:val="both"/>
        <w:textAlignment w:val="baseline"/>
        <w:rPr>
          <w:sz w:val="24"/>
          <w:szCs w:val="24"/>
        </w:rPr>
      </w:pPr>
      <w:r w:rsidRPr="009F534E">
        <w:rPr>
          <w:b w:val="0"/>
          <w:sz w:val="24"/>
          <w:szCs w:val="24"/>
        </w:rPr>
        <w:t>(</w:t>
      </w:r>
      <w:r w:rsidR="00676A1F" w:rsidRPr="009F534E">
        <w:rPr>
          <w:b w:val="0"/>
          <w:sz w:val="24"/>
          <w:szCs w:val="24"/>
        </w:rPr>
        <w:t>3</w:t>
      </w:r>
      <w:r w:rsidRPr="009F534E">
        <w:rPr>
          <w:b w:val="0"/>
          <w:sz w:val="24"/>
          <w:szCs w:val="24"/>
        </w:rPr>
        <w:t xml:space="preserve">) </w:t>
      </w:r>
      <w:r w:rsidR="00E944E7" w:rsidRPr="009F534E">
        <w:rPr>
          <w:b w:val="0"/>
          <w:sz w:val="24"/>
          <w:szCs w:val="24"/>
        </w:rPr>
        <w:t xml:space="preserve">Ministar nadležan za rad </w:t>
      </w:r>
      <w:r w:rsidR="00535E5D" w:rsidRPr="009F534E">
        <w:rPr>
          <w:b w:val="0"/>
          <w:sz w:val="24"/>
          <w:szCs w:val="24"/>
        </w:rPr>
        <w:t xml:space="preserve">donijet će pravilnik iz </w:t>
      </w:r>
      <w:r w:rsidR="0047378E" w:rsidRPr="009F534E">
        <w:rPr>
          <w:b w:val="0"/>
          <w:sz w:val="24"/>
          <w:szCs w:val="24"/>
        </w:rPr>
        <w:t xml:space="preserve">članka </w:t>
      </w:r>
      <w:r w:rsidR="00D05E4D" w:rsidRPr="009F534E">
        <w:rPr>
          <w:b w:val="0"/>
          <w:sz w:val="24"/>
          <w:szCs w:val="24"/>
        </w:rPr>
        <w:t xml:space="preserve">136. stavka </w:t>
      </w:r>
      <w:r w:rsidR="00DE0FF8" w:rsidRPr="009F534E">
        <w:rPr>
          <w:b w:val="0"/>
          <w:sz w:val="24"/>
          <w:szCs w:val="24"/>
        </w:rPr>
        <w:t>7</w:t>
      </w:r>
      <w:r w:rsidR="001F393E" w:rsidRPr="009F534E">
        <w:rPr>
          <w:b w:val="0"/>
          <w:sz w:val="24"/>
          <w:szCs w:val="24"/>
        </w:rPr>
        <w:t xml:space="preserve">. </w:t>
      </w:r>
      <w:r w:rsidR="00D05E4D" w:rsidRPr="009F534E">
        <w:rPr>
          <w:b w:val="0"/>
          <w:sz w:val="24"/>
          <w:szCs w:val="24"/>
        </w:rPr>
        <w:t xml:space="preserve">koji je izmijenjen člankom </w:t>
      </w:r>
      <w:r w:rsidR="007A6ED4" w:rsidRPr="009F534E">
        <w:rPr>
          <w:b w:val="0"/>
          <w:sz w:val="24"/>
          <w:szCs w:val="24"/>
        </w:rPr>
        <w:t>59</w:t>
      </w:r>
      <w:r w:rsidR="00D05E4D" w:rsidRPr="009F534E">
        <w:rPr>
          <w:b w:val="0"/>
          <w:sz w:val="24"/>
          <w:szCs w:val="24"/>
        </w:rPr>
        <w:t xml:space="preserve">. ovoga Zakona </w:t>
      </w:r>
      <w:r w:rsidR="00535E5D" w:rsidRPr="009F534E">
        <w:rPr>
          <w:b w:val="0"/>
          <w:sz w:val="24"/>
          <w:szCs w:val="24"/>
        </w:rPr>
        <w:t xml:space="preserve">u roku od </w:t>
      </w:r>
      <w:r w:rsidR="00F82C2B" w:rsidRPr="009F534E">
        <w:rPr>
          <w:b w:val="0"/>
          <w:sz w:val="24"/>
          <w:szCs w:val="24"/>
        </w:rPr>
        <w:t>šest mjeseci</w:t>
      </w:r>
      <w:r w:rsidR="00F82C2B" w:rsidRPr="009F534E">
        <w:rPr>
          <w:sz w:val="24"/>
          <w:szCs w:val="24"/>
        </w:rPr>
        <w:t xml:space="preserve"> </w:t>
      </w:r>
      <w:r w:rsidR="00535E5D" w:rsidRPr="009F534E">
        <w:rPr>
          <w:b w:val="0"/>
          <w:sz w:val="24"/>
          <w:szCs w:val="24"/>
        </w:rPr>
        <w:t>od dana stupanja na snagu ovog</w:t>
      </w:r>
      <w:r w:rsidR="00FF4ECE" w:rsidRPr="009F534E">
        <w:rPr>
          <w:b w:val="0"/>
          <w:sz w:val="24"/>
          <w:szCs w:val="24"/>
        </w:rPr>
        <w:t>a</w:t>
      </w:r>
      <w:r w:rsidR="00535E5D" w:rsidRPr="009F534E">
        <w:rPr>
          <w:b w:val="0"/>
          <w:sz w:val="24"/>
          <w:szCs w:val="24"/>
        </w:rPr>
        <w:t xml:space="preserve"> Zakona</w:t>
      </w:r>
      <w:r w:rsidR="00E944E7" w:rsidRPr="009F534E">
        <w:rPr>
          <w:b w:val="0"/>
          <w:sz w:val="24"/>
          <w:szCs w:val="24"/>
        </w:rPr>
        <w:t>.</w:t>
      </w:r>
      <w:r w:rsidR="00535E5D" w:rsidRPr="009F534E">
        <w:rPr>
          <w:sz w:val="24"/>
          <w:szCs w:val="24"/>
        </w:rPr>
        <w:t xml:space="preserve"> </w:t>
      </w:r>
    </w:p>
    <w:p w14:paraId="0ECCAC5C" w14:textId="77777777" w:rsidR="00FE4152" w:rsidRPr="009F534E" w:rsidRDefault="00FE4152" w:rsidP="00EA51CE">
      <w:pPr>
        <w:pStyle w:val="Heading3"/>
        <w:spacing w:before="0" w:beforeAutospacing="0" w:after="0" w:afterAutospacing="0"/>
        <w:jc w:val="both"/>
        <w:textAlignment w:val="baseline"/>
        <w:rPr>
          <w:b w:val="0"/>
          <w:sz w:val="24"/>
          <w:szCs w:val="24"/>
        </w:rPr>
      </w:pPr>
    </w:p>
    <w:p w14:paraId="5CFCFAC5" w14:textId="77777777" w:rsidR="007E610E" w:rsidRPr="009F534E" w:rsidRDefault="00FE4152" w:rsidP="00EA51CE">
      <w:pPr>
        <w:pStyle w:val="Heading3"/>
        <w:spacing w:before="0" w:beforeAutospacing="0" w:after="0" w:afterAutospacing="0"/>
        <w:jc w:val="both"/>
        <w:textAlignment w:val="baseline"/>
        <w:rPr>
          <w:b w:val="0"/>
          <w:sz w:val="24"/>
          <w:szCs w:val="24"/>
        </w:rPr>
      </w:pPr>
      <w:r w:rsidRPr="009F534E">
        <w:rPr>
          <w:b w:val="0"/>
          <w:sz w:val="24"/>
          <w:szCs w:val="24"/>
        </w:rPr>
        <w:t>(</w:t>
      </w:r>
      <w:r w:rsidR="00676A1F" w:rsidRPr="009F534E">
        <w:rPr>
          <w:b w:val="0"/>
          <w:sz w:val="24"/>
          <w:szCs w:val="24"/>
        </w:rPr>
        <w:t>4</w:t>
      </w:r>
      <w:r w:rsidRPr="009F534E">
        <w:rPr>
          <w:b w:val="0"/>
          <w:sz w:val="24"/>
          <w:szCs w:val="24"/>
        </w:rPr>
        <w:t xml:space="preserve">) </w:t>
      </w:r>
      <w:r w:rsidR="007E610E" w:rsidRPr="009F534E">
        <w:rPr>
          <w:b w:val="0"/>
          <w:sz w:val="24"/>
          <w:szCs w:val="24"/>
        </w:rPr>
        <w:t xml:space="preserve">Ministar nadležan za rad </w:t>
      </w:r>
      <w:r w:rsidR="000B00FD" w:rsidRPr="009F534E">
        <w:rPr>
          <w:b w:val="0"/>
          <w:sz w:val="24"/>
          <w:szCs w:val="24"/>
        </w:rPr>
        <w:t>uskladit</w:t>
      </w:r>
      <w:r w:rsidR="00F431A9" w:rsidRPr="009F534E">
        <w:rPr>
          <w:b w:val="0"/>
          <w:sz w:val="24"/>
          <w:szCs w:val="24"/>
        </w:rPr>
        <w:t xml:space="preserve"> će</w:t>
      </w:r>
      <w:r w:rsidR="000B00FD" w:rsidRPr="009F534E">
        <w:rPr>
          <w:b w:val="0"/>
          <w:sz w:val="24"/>
          <w:szCs w:val="24"/>
        </w:rPr>
        <w:t xml:space="preserve"> </w:t>
      </w:r>
      <w:r w:rsidR="005A7DC1" w:rsidRPr="009F534E">
        <w:rPr>
          <w:b w:val="0"/>
          <w:sz w:val="24"/>
          <w:szCs w:val="24"/>
        </w:rPr>
        <w:t xml:space="preserve">Pravilnik o evidencijama Hrvatskoga zavoda za zapošljavanje </w:t>
      </w:r>
      <w:r w:rsidR="0084153A" w:rsidRPr="009F534E">
        <w:rPr>
          <w:b w:val="0"/>
          <w:sz w:val="24"/>
          <w:szCs w:val="24"/>
        </w:rPr>
        <w:t xml:space="preserve">(„Narodne novine“, br. </w:t>
      </w:r>
      <w:r w:rsidR="00F431A9" w:rsidRPr="009F534E">
        <w:rPr>
          <w:b w:val="0"/>
          <w:sz w:val="24"/>
          <w:szCs w:val="24"/>
          <w:shd w:val="clear" w:color="auto" w:fill="FFFFFF"/>
        </w:rPr>
        <w:t>28/19., 59/20. i</w:t>
      </w:r>
      <w:r w:rsidR="00F431A9" w:rsidRPr="009F534E">
        <w:rPr>
          <w:sz w:val="24"/>
          <w:szCs w:val="24"/>
          <w:shd w:val="clear" w:color="auto" w:fill="FFFFFF"/>
        </w:rPr>
        <w:t xml:space="preserve"> </w:t>
      </w:r>
      <w:r w:rsidR="00B44D44" w:rsidRPr="009F534E">
        <w:rPr>
          <w:b w:val="0"/>
          <w:sz w:val="24"/>
          <w:szCs w:val="24"/>
        </w:rPr>
        <w:t>3</w:t>
      </w:r>
      <w:r w:rsidR="0084153A" w:rsidRPr="009F534E">
        <w:rPr>
          <w:b w:val="0"/>
          <w:sz w:val="24"/>
          <w:szCs w:val="24"/>
        </w:rPr>
        <w:t xml:space="preserve">4/21.) </w:t>
      </w:r>
      <w:r w:rsidR="007E610E" w:rsidRPr="009F534E">
        <w:rPr>
          <w:b w:val="0"/>
          <w:sz w:val="24"/>
          <w:szCs w:val="24"/>
        </w:rPr>
        <w:t xml:space="preserve">s odredbama ovoga Zakona u roku od </w:t>
      </w:r>
      <w:r w:rsidR="00F82C2B" w:rsidRPr="009F534E">
        <w:rPr>
          <w:b w:val="0"/>
          <w:sz w:val="24"/>
          <w:szCs w:val="24"/>
        </w:rPr>
        <w:t>šest mjeseci</w:t>
      </w:r>
      <w:r w:rsidR="00F82C2B" w:rsidRPr="009F534E">
        <w:rPr>
          <w:sz w:val="24"/>
          <w:szCs w:val="24"/>
        </w:rPr>
        <w:t xml:space="preserve"> </w:t>
      </w:r>
      <w:r w:rsidR="007E610E" w:rsidRPr="009F534E">
        <w:rPr>
          <w:b w:val="0"/>
          <w:sz w:val="24"/>
          <w:szCs w:val="24"/>
        </w:rPr>
        <w:t>od dana stupanja na snagu ovoga Zakona.</w:t>
      </w:r>
    </w:p>
    <w:p w14:paraId="702D3DFE" w14:textId="77777777" w:rsidR="00EF2721" w:rsidRPr="009F534E" w:rsidRDefault="00EF2721" w:rsidP="00EA51CE">
      <w:pPr>
        <w:spacing w:after="0" w:line="240" w:lineRule="auto"/>
        <w:jc w:val="both"/>
        <w:rPr>
          <w:rFonts w:ascii="Times New Roman" w:hAnsi="Times New Roman" w:cs="Times New Roman"/>
          <w:sz w:val="24"/>
          <w:szCs w:val="24"/>
        </w:rPr>
      </w:pPr>
    </w:p>
    <w:p w14:paraId="7424160B" w14:textId="77777777" w:rsidR="001C019E" w:rsidRDefault="001C019E" w:rsidP="00EA51CE">
      <w:pPr>
        <w:pStyle w:val="box457599"/>
        <w:spacing w:before="0" w:beforeAutospacing="0" w:after="0"/>
        <w:jc w:val="center"/>
        <w:rPr>
          <w:b/>
        </w:rPr>
      </w:pPr>
    </w:p>
    <w:p w14:paraId="5B4B9C31" w14:textId="77777777" w:rsidR="001C019E" w:rsidRDefault="001C019E" w:rsidP="00EA51CE">
      <w:pPr>
        <w:pStyle w:val="box457599"/>
        <w:spacing w:before="0" w:beforeAutospacing="0" w:after="0"/>
        <w:jc w:val="center"/>
        <w:rPr>
          <w:b/>
        </w:rPr>
      </w:pPr>
    </w:p>
    <w:p w14:paraId="3C75E59A" w14:textId="77777777" w:rsidR="001C019E" w:rsidRDefault="001C019E" w:rsidP="00EA51CE">
      <w:pPr>
        <w:pStyle w:val="box457599"/>
        <w:spacing w:before="0" w:beforeAutospacing="0" w:after="0"/>
        <w:jc w:val="center"/>
        <w:rPr>
          <w:b/>
        </w:rPr>
      </w:pPr>
    </w:p>
    <w:p w14:paraId="12B01EBB" w14:textId="5F4D8861" w:rsidR="008A45B9" w:rsidRPr="009F534E" w:rsidRDefault="008A45B9" w:rsidP="00EA51CE">
      <w:pPr>
        <w:pStyle w:val="box457599"/>
        <w:spacing w:before="0" w:beforeAutospacing="0" w:after="0"/>
        <w:jc w:val="center"/>
        <w:rPr>
          <w:b/>
        </w:rPr>
      </w:pPr>
      <w:r w:rsidRPr="009F534E">
        <w:rPr>
          <w:b/>
        </w:rPr>
        <w:lastRenderedPageBreak/>
        <w:t>Članak</w:t>
      </w:r>
      <w:r w:rsidR="001553FC" w:rsidRPr="009F534E">
        <w:rPr>
          <w:b/>
        </w:rPr>
        <w:t xml:space="preserve"> </w:t>
      </w:r>
      <w:r w:rsidR="001C404A" w:rsidRPr="009F534E">
        <w:rPr>
          <w:b/>
        </w:rPr>
        <w:t>9</w:t>
      </w:r>
      <w:r w:rsidR="00BD5558" w:rsidRPr="009F534E">
        <w:rPr>
          <w:b/>
        </w:rPr>
        <w:t>6</w:t>
      </w:r>
      <w:r w:rsidR="001553FC" w:rsidRPr="009F534E">
        <w:rPr>
          <w:b/>
        </w:rPr>
        <w:t>.</w:t>
      </w:r>
    </w:p>
    <w:p w14:paraId="09979D51" w14:textId="77777777" w:rsidR="003A7E3E" w:rsidRPr="009F534E" w:rsidRDefault="003A7E3E" w:rsidP="00EA51CE">
      <w:pPr>
        <w:pStyle w:val="box457599"/>
        <w:spacing w:before="0" w:beforeAutospacing="0" w:after="0"/>
        <w:jc w:val="center"/>
        <w:rPr>
          <w:b/>
        </w:rPr>
      </w:pPr>
    </w:p>
    <w:p w14:paraId="187AD471" w14:textId="77777777" w:rsidR="00D2468C" w:rsidRPr="009F534E" w:rsidRDefault="003A7E3E" w:rsidP="00D87438">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b/>
      </w:r>
      <w:r w:rsidR="009F180E" w:rsidRPr="009F534E">
        <w:rPr>
          <w:rFonts w:ascii="Times New Roman" w:hAnsi="Times New Roman" w:cs="Times New Roman"/>
          <w:sz w:val="24"/>
          <w:szCs w:val="24"/>
        </w:rPr>
        <w:t xml:space="preserve"> </w:t>
      </w:r>
      <w:r w:rsidR="00D87438" w:rsidRPr="009F534E">
        <w:rPr>
          <w:rFonts w:ascii="Times New Roman" w:hAnsi="Times New Roman" w:cs="Times New Roman"/>
          <w:sz w:val="24"/>
          <w:szCs w:val="24"/>
        </w:rPr>
        <w:t>Ovaj Zakon stupa na snagu osmoga dana od dana objave u „Narodnim novinama“</w:t>
      </w:r>
      <w:r w:rsidR="009A20B3" w:rsidRPr="009F534E">
        <w:rPr>
          <w:rFonts w:ascii="Times New Roman" w:hAnsi="Times New Roman" w:cs="Times New Roman"/>
          <w:sz w:val="24"/>
          <w:szCs w:val="24"/>
        </w:rPr>
        <w:t xml:space="preserve">, osim članka 93. stavka 1. točke 4. koji </w:t>
      </w:r>
      <w:r w:rsidR="00EF0CB1" w:rsidRPr="009F534E">
        <w:rPr>
          <w:rFonts w:ascii="Times New Roman" w:hAnsi="Times New Roman" w:cs="Times New Roman"/>
          <w:sz w:val="24"/>
          <w:szCs w:val="24"/>
        </w:rPr>
        <w:t>j</w:t>
      </w:r>
      <w:r w:rsidR="009A20B3" w:rsidRPr="009F534E">
        <w:rPr>
          <w:rFonts w:ascii="Times New Roman" w:hAnsi="Times New Roman" w:cs="Times New Roman"/>
          <w:sz w:val="24"/>
          <w:szCs w:val="24"/>
        </w:rPr>
        <w:t xml:space="preserve">e izmijenjen člankom 27. ovoga Zakona u dijelu koji se odnosi na </w:t>
      </w:r>
      <w:proofErr w:type="spellStart"/>
      <w:r w:rsidR="009A20B3" w:rsidRPr="009F534E">
        <w:rPr>
          <w:rFonts w:ascii="Times New Roman" w:hAnsi="Times New Roman" w:cs="Times New Roman"/>
          <w:sz w:val="24"/>
          <w:szCs w:val="24"/>
        </w:rPr>
        <w:t>prekršajnopravne</w:t>
      </w:r>
      <w:proofErr w:type="spellEnd"/>
      <w:r w:rsidR="009A20B3" w:rsidRPr="009F534E">
        <w:rPr>
          <w:rFonts w:ascii="Times New Roman" w:hAnsi="Times New Roman" w:cs="Times New Roman"/>
          <w:sz w:val="24"/>
          <w:szCs w:val="24"/>
        </w:rPr>
        <w:t xml:space="preserve"> sankcije i članka 99. stavka 1. točke 6. koji je izmijenjen člankom 33. ovoga Zakona koji stupaju na snagu 1. siječnja 2026. godine</w:t>
      </w:r>
      <w:r w:rsidR="00D2468C" w:rsidRPr="009F534E">
        <w:rPr>
          <w:rFonts w:ascii="Times New Roman" w:hAnsi="Times New Roman" w:cs="Times New Roman"/>
          <w:sz w:val="24"/>
          <w:szCs w:val="24"/>
        </w:rPr>
        <w:t>.</w:t>
      </w:r>
    </w:p>
    <w:p w14:paraId="3B34A661" w14:textId="77777777" w:rsidR="00D87438" w:rsidRPr="009F534E" w:rsidRDefault="00D87438" w:rsidP="00D87438">
      <w:pPr>
        <w:spacing w:after="0" w:line="240" w:lineRule="auto"/>
        <w:jc w:val="both"/>
        <w:rPr>
          <w:rFonts w:ascii="Times New Roman" w:hAnsi="Times New Roman" w:cs="Times New Roman"/>
          <w:sz w:val="24"/>
          <w:szCs w:val="24"/>
        </w:rPr>
      </w:pPr>
    </w:p>
    <w:p w14:paraId="6DDF9AF9" w14:textId="77777777" w:rsidR="009F180E" w:rsidRPr="009F534E" w:rsidRDefault="009F180E" w:rsidP="00EA51CE">
      <w:pPr>
        <w:spacing w:after="0" w:line="240" w:lineRule="auto"/>
        <w:jc w:val="both"/>
        <w:rPr>
          <w:rFonts w:ascii="Times New Roman" w:hAnsi="Times New Roman" w:cs="Times New Roman"/>
          <w:sz w:val="24"/>
          <w:szCs w:val="24"/>
        </w:rPr>
      </w:pPr>
    </w:p>
    <w:p w14:paraId="36492417" w14:textId="77777777" w:rsidR="002A2D5F" w:rsidRPr="009F534E" w:rsidRDefault="002A2D5F" w:rsidP="00EA51CE">
      <w:pPr>
        <w:spacing w:after="0" w:line="240" w:lineRule="auto"/>
        <w:jc w:val="both"/>
        <w:rPr>
          <w:rFonts w:ascii="Times New Roman" w:hAnsi="Times New Roman" w:cs="Times New Roman"/>
          <w:sz w:val="24"/>
          <w:szCs w:val="24"/>
        </w:rPr>
      </w:pPr>
    </w:p>
    <w:p w14:paraId="2EFA53E8" w14:textId="77777777" w:rsidR="00D87438" w:rsidRPr="009F534E" w:rsidRDefault="00D87438" w:rsidP="00EA51CE">
      <w:pPr>
        <w:spacing w:after="0" w:line="240" w:lineRule="auto"/>
        <w:jc w:val="both"/>
        <w:rPr>
          <w:rFonts w:ascii="Times New Roman" w:hAnsi="Times New Roman" w:cs="Times New Roman"/>
          <w:sz w:val="24"/>
          <w:szCs w:val="24"/>
        </w:rPr>
      </w:pPr>
    </w:p>
    <w:p w14:paraId="5471C50B" w14:textId="77777777" w:rsidR="002A2D5F" w:rsidRPr="009F534E" w:rsidRDefault="002A2D5F" w:rsidP="00EA51CE">
      <w:pPr>
        <w:spacing w:after="0" w:line="240" w:lineRule="auto"/>
        <w:jc w:val="both"/>
        <w:rPr>
          <w:rFonts w:ascii="Times New Roman" w:hAnsi="Times New Roman" w:cs="Times New Roman"/>
          <w:sz w:val="24"/>
          <w:szCs w:val="24"/>
        </w:rPr>
      </w:pPr>
    </w:p>
    <w:p w14:paraId="2BA12810" w14:textId="77777777" w:rsidR="005761A1" w:rsidRPr="009F534E" w:rsidRDefault="005761A1">
      <w:pPr>
        <w:rPr>
          <w:rFonts w:ascii="Times New Roman" w:eastAsia="Times New Roman" w:hAnsi="Times New Roman" w:cs="Times New Roman"/>
          <w:b/>
          <w:sz w:val="24"/>
          <w:szCs w:val="24"/>
          <w:lang w:eastAsia="hr-HR"/>
        </w:rPr>
      </w:pPr>
      <w:r w:rsidRPr="009F534E">
        <w:rPr>
          <w:rFonts w:ascii="Times New Roman" w:eastAsia="Times New Roman" w:hAnsi="Times New Roman" w:cs="Times New Roman"/>
          <w:b/>
          <w:sz w:val="24"/>
          <w:szCs w:val="24"/>
          <w:lang w:eastAsia="hr-HR"/>
        </w:rPr>
        <w:br w:type="page"/>
      </w:r>
    </w:p>
    <w:p w14:paraId="608ACB52" w14:textId="77777777" w:rsidR="00BB1C2D" w:rsidRPr="009F534E" w:rsidRDefault="00902AF4" w:rsidP="00645BA2">
      <w:pPr>
        <w:spacing w:after="0" w:line="240" w:lineRule="auto"/>
        <w:jc w:val="center"/>
        <w:rPr>
          <w:rFonts w:ascii="Times New Roman" w:eastAsia="Times New Roman" w:hAnsi="Times New Roman" w:cs="Times New Roman"/>
          <w:b/>
          <w:sz w:val="24"/>
          <w:szCs w:val="24"/>
          <w:lang w:eastAsia="hr-HR"/>
        </w:rPr>
      </w:pPr>
      <w:r w:rsidRPr="009F534E">
        <w:rPr>
          <w:rFonts w:ascii="Times New Roman" w:eastAsia="Times New Roman" w:hAnsi="Times New Roman" w:cs="Times New Roman"/>
          <w:b/>
          <w:sz w:val="24"/>
          <w:szCs w:val="24"/>
          <w:lang w:eastAsia="hr-HR"/>
        </w:rPr>
        <w:lastRenderedPageBreak/>
        <w:t>O</w:t>
      </w:r>
      <w:r w:rsidR="00645BA2" w:rsidRPr="009F534E">
        <w:rPr>
          <w:rFonts w:ascii="Times New Roman" w:eastAsia="Times New Roman" w:hAnsi="Times New Roman" w:cs="Times New Roman"/>
          <w:b/>
          <w:sz w:val="24"/>
          <w:szCs w:val="24"/>
          <w:lang w:eastAsia="hr-HR"/>
        </w:rPr>
        <w:t xml:space="preserve"> </w:t>
      </w:r>
      <w:r w:rsidRPr="009F534E">
        <w:rPr>
          <w:rFonts w:ascii="Times New Roman" w:eastAsia="Times New Roman" w:hAnsi="Times New Roman" w:cs="Times New Roman"/>
          <w:b/>
          <w:sz w:val="24"/>
          <w:szCs w:val="24"/>
          <w:lang w:eastAsia="hr-HR"/>
        </w:rPr>
        <w:t>B</w:t>
      </w:r>
      <w:r w:rsidR="00645BA2" w:rsidRPr="009F534E">
        <w:rPr>
          <w:rFonts w:ascii="Times New Roman" w:eastAsia="Times New Roman" w:hAnsi="Times New Roman" w:cs="Times New Roman"/>
          <w:b/>
          <w:sz w:val="24"/>
          <w:szCs w:val="24"/>
          <w:lang w:eastAsia="hr-HR"/>
        </w:rPr>
        <w:t xml:space="preserve"> R A Z L O Ž E N J E</w:t>
      </w:r>
    </w:p>
    <w:p w14:paraId="47A6FD01" w14:textId="77777777" w:rsidR="0063094A" w:rsidRPr="009F534E" w:rsidRDefault="0063094A" w:rsidP="00645BA2">
      <w:pPr>
        <w:spacing w:after="0" w:line="240" w:lineRule="auto"/>
        <w:jc w:val="center"/>
        <w:rPr>
          <w:rFonts w:ascii="Times New Roman" w:eastAsia="Times New Roman" w:hAnsi="Times New Roman" w:cs="Times New Roman"/>
          <w:b/>
          <w:sz w:val="24"/>
          <w:szCs w:val="24"/>
          <w:lang w:eastAsia="hr-HR"/>
        </w:rPr>
      </w:pPr>
    </w:p>
    <w:p w14:paraId="6C44DEA3" w14:textId="77777777" w:rsidR="0063094A" w:rsidRPr="009F534E" w:rsidRDefault="0063094A" w:rsidP="0063094A">
      <w:pPr>
        <w:spacing w:after="0" w:line="240" w:lineRule="auto"/>
        <w:jc w:val="both"/>
        <w:rPr>
          <w:rFonts w:ascii="Times New Roman" w:eastAsia="Times New Roman" w:hAnsi="Times New Roman" w:cs="Times New Roman"/>
          <w:b/>
          <w:sz w:val="24"/>
          <w:szCs w:val="24"/>
          <w:lang w:eastAsia="hr-HR"/>
        </w:rPr>
      </w:pPr>
      <w:r w:rsidRPr="009F534E">
        <w:rPr>
          <w:rFonts w:ascii="Times New Roman" w:eastAsia="Times New Roman" w:hAnsi="Times New Roman" w:cs="Times New Roman"/>
          <w:b/>
          <w:sz w:val="24"/>
          <w:szCs w:val="24"/>
          <w:lang w:eastAsia="hr-HR"/>
        </w:rPr>
        <w:t>I.         RAZLOZI ZBOG KOJIH SE ZAKON DONOSI</w:t>
      </w:r>
    </w:p>
    <w:p w14:paraId="291DF3CD" w14:textId="77777777" w:rsidR="0063094A" w:rsidRPr="009F534E" w:rsidRDefault="0063094A" w:rsidP="00645BA2">
      <w:pPr>
        <w:spacing w:after="0" w:line="240" w:lineRule="auto"/>
        <w:jc w:val="center"/>
        <w:rPr>
          <w:rFonts w:ascii="Times New Roman" w:eastAsia="Times New Roman" w:hAnsi="Times New Roman" w:cs="Times New Roman"/>
          <w:b/>
          <w:sz w:val="24"/>
          <w:szCs w:val="24"/>
          <w:lang w:eastAsia="hr-HR"/>
        </w:rPr>
      </w:pPr>
    </w:p>
    <w:p w14:paraId="7D1EB831" w14:textId="77777777" w:rsidR="0063094A" w:rsidRPr="009F534E" w:rsidRDefault="0063094A" w:rsidP="0063094A">
      <w:pPr>
        <w:spacing w:after="0" w:line="240" w:lineRule="auto"/>
        <w:ind w:right="34" w:firstLine="567"/>
        <w:jc w:val="both"/>
        <w:rPr>
          <w:rFonts w:ascii="Times New Roman" w:hAnsi="Times New Roman" w:cs="Times New Roman"/>
          <w:sz w:val="24"/>
          <w:szCs w:val="24"/>
        </w:rPr>
      </w:pPr>
      <w:r w:rsidRPr="009F534E">
        <w:rPr>
          <w:rFonts w:ascii="Times New Roman" w:hAnsi="Times New Roman" w:cs="Times New Roman"/>
          <w:sz w:val="24"/>
          <w:szCs w:val="24"/>
        </w:rPr>
        <w:t xml:space="preserve">Važeći Zakon o strancima („Narodne novine“, br. 133/20., 114/22. i </w:t>
      </w:r>
      <w:r w:rsidRPr="009F534E">
        <w:rPr>
          <w:rFonts w:ascii="Times New Roman" w:hAnsi="Times New Roman" w:cs="Times New Roman"/>
          <w:bCs/>
          <w:sz w:val="24"/>
          <w:szCs w:val="24"/>
          <w:lang w:eastAsia="hr-HR"/>
        </w:rPr>
        <w:t>151/22.</w:t>
      </w:r>
      <w:r w:rsidRPr="009F534E">
        <w:rPr>
          <w:rFonts w:ascii="Times New Roman" w:hAnsi="Times New Roman" w:cs="Times New Roman"/>
          <w:sz w:val="24"/>
          <w:szCs w:val="24"/>
        </w:rPr>
        <w:t xml:space="preserve">) sadrži odredbe vezane za ulazak državljana trećih zemalja u Republiku Hrvatsku, vize, odredbe vezane za rad, reguliranje privremenog boravka državljana trećih zemalja (u svrhu spajanja obitelji, srednjoškolskog obrazovanja, studiranja, istraživanja, humanitarnih razloga, životnog partnerstva, rada, rada upućenih radnika, boravka osobe s dugotrajnim boravištem u drugoj državi članici EGP-a, boravka u druge svrhe boravka, digitalnih nomada, autonomnog boravka) te reguliranje stalnog boravka i dugotrajnog boravka u Republici Hrvatskoj. </w:t>
      </w:r>
    </w:p>
    <w:p w14:paraId="1E8D1CE6" w14:textId="77777777" w:rsidR="0063094A" w:rsidRPr="009F534E" w:rsidRDefault="0063094A" w:rsidP="0063094A">
      <w:pPr>
        <w:spacing w:after="0" w:line="240" w:lineRule="auto"/>
        <w:ind w:right="34" w:firstLine="567"/>
        <w:jc w:val="both"/>
        <w:rPr>
          <w:rFonts w:ascii="Times New Roman" w:hAnsi="Times New Roman" w:cs="Times New Roman"/>
          <w:sz w:val="24"/>
          <w:szCs w:val="24"/>
        </w:rPr>
      </w:pPr>
    </w:p>
    <w:p w14:paraId="269A6904" w14:textId="77777777" w:rsidR="0063094A" w:rsidRPr="009F534E" w:rsidRDefault="0063094A" w:rsidP="0063094A">
      <w:pPr>
        <w:spacing w:after="0" w:line="240" w:lineRule="auto"/>
        <w:ind w:firstLine="567"/>
        <w:jc w:val="both"/>
        <w:rPr>
          <w:rFonts w:ascii="Times New Roman" w:hAnsi="Times New Roman" w:cs="Times New Roman"/>
          <w:sz w:val="24"/>
          <w:szCs w:val="24"/>
        </w:rPr>
      </w:pPr>
      <w:r w:rsidRPr="009F534E">
        <w:rPr>
          <w:rFonts w:ascii="Times New Roman" w:hAnsi="Times New Roman" w:cs="Times New Roman"/>
          <w:sz w:val="24"/>
          <w:szCs w:val="24"/>
        </w:rPr>
        <w:t xml:space="preserve">Važećim Zakonom o strancima, između ostalih, prenesena je Direktiva Vijeća 2009/50/EZ od 25. svibnja 2009. o uvjetima ulaska i boravka državljana trećih država u svrhu zapošljavanja visokokvalificirane radne snage (SL L 155, 18.6.2009.). </w:t>
      </w:r>
    </w:p>
    <w:p w14:paraId="0CBB808B" w14:textId="77777777" w:rsidR="0063094A" w:rsidRPr="009F534E" w:rsidRDefault="0063094A" w:rsidP="0063094A">
      <w:pPr>
        <w:spacing w:after="0" w:line="240" w:lineRule="auto"/>
        <w:ind w:firstLine="567"/>
        <w:jc w:val="both"/>
        <w:rPr>
          <w:rFonts w:ascii="Times New Roman" w:hAnsi="Times New Roman" w:cs="Times New Roman"/>
          <w:sz w:val="24"/>
          <w:szCs w:val="24"/>
        </w:rPr>
      </w:pPr>
    </w:p>
    <w:p w14:paraId="103F0FEB" w14:textId="77777777" w:rsidR="0063094A" w:rsidRPr="009F534E" w:rsidRDefault="0063094A" w:rsidP="0063094A">
      <w:pPr>
        <w:spacing w:after="0" w:line="240" w:lineRule="auto"/>
        <w:ind w:firstLine="708"/>
        <w:jc w:val="both"/>
        <w:rPr>
          <w:rFonts w:ascii="Times New Roman" w:hAnsi="Times New Roman" w:cs="Times New Roman"/>
          <w:sz w:val="24"/>
          <w:szCs w:val="24"/>
        </w:rPr>
      </w:pPr>
      <w:r w:rsidRPr="009F534E">
        <w:rPr>
          <w:rFonts w:ascii="Times New Roman" w:hAnsi="Times New Roman" w:cs="Times New Roman"/>
          <w:sz w:val="24"/>
          <w:szCs w:val="24"/>
        </w:rPr>
        <w:t>U međuvremenu donesena je nova Direktiva kojom se uređuje reguliranje statusa visokokvalificiranih državljana trećih zemalja, slijedom čega su države članice do 18. studenoga 2023. bile dužne preuzeti Direktivu (EU) 2021/1883 Europskog parlamenta i Vijeća od 20. listopada 2021. o</w:t>
      </w:r>
      <w:r w:rsidRPr="009F534E">
        <w:rPr>
          <w:rFonts w:ascii="Times New Roman" w:hAnsi="Times New Roman" w:cs="Times New Roman"/>
          <w:i/>
          <w:sz w:val="24"/>
          <w:szCs w:val="24"/>
        </w:rPr>
        <w:t xml:space="preserve"> </w:t>
      </w:r>
      <w:r w:rsidRPr="009F534E">
        <w:rPr>
          <w:rFonts w:ascii="Times New Roman" w:hAnsi="Times New Roman" w:cs="Times New Roman"/>
          <w:sz w:val="24"/>
          <w:szCs w:val="24"/>
        </w:rPr>
        <w:t>uvjetima za ulazak i boravak državljana trećih zemalja u svrhu zapošljavanja visokokvalificiranih radnika te stavljanju izvan snage Direktive Vijeća 2009/50/EZ.</w:t>
      </w:r>
    </w:p>
    <w:p w14:paraId="5E525F6B" w14:textId="77777777" w:rsidR="0063094A" w:rsidRPr="009F534E" w:rsidRDefault="0063094A" w:rsidP="0063094A">
      <w:pPr>
        <w:spacing w:after="0" w:line="240" w:lineRule="auto"/>
        <w:ind w:firstLine="708"/>
        <w:jc w:val="both"/>
        <w:rPr>
          <w:rFonts w:ascii="Times New Roman" w:hAnsi="Times New Roman" w:cs="Times New Roman"/>
          <w:sz w:val="24"/>
          <w:szCs w:val="24"/>
        </w:rPr>
      </w:pPr>
    </w:p>
    <w:p w14:paraId="19237CCA" w14:textId="7AD82ACA" w:rsidR="0063094A" w:rsidRPr="009F534E" w:rsidRDefault="0063094A" w:rsidP="0063094A">
      <w:pPr>
        <w:spacing w:after="0" w:line="240" w:lineRule="auto"/>
        <w:ind w:firstLine="708"/>
        <w:jc w:val="both"/>
        <w:rPr>
          <w:rFonts w:ascii="Times New Roman" w:hAnsi="Times New Roman" w:cs="Times New Roman"/>
          <w:sz w:val="24"/>
          <w:szCs w:val="24"/>
        </w:rPr>
      </w:pPr>
      <w:r w:rsidRPr="009F534E">
        <w:rPr>
          <w:rFonts w:ascii="Times New Roman" w:hAnsi="Times New Roman" w:cs="Times New Roman"/>
          <w:sz w:val="24"/>
          <w:szCs w:val="24"/>
        </w:rPr>
        <w:t xml:space="preserve">Zakonom o strancima koji je stupio na snagu 1. siječnja 2021. propisani su uvjeti izdavanja dozvola za boravak i rad državljanima trećih zemalja. Zakonom o strancima je uveden fleksibilan model zapošljavanja stranaca u Republici Hrvatskoj koji može brzo i adekvatno odgovoriti na potrebe tržišta rada. Podaci ukazuju na stalno povećanje broja izdanih dozvola za boravak i rad, </w:t>
      </w:r>
      <w:r w:rsidR="000A07CD" w:rsidRPr="009F534E">
        <w:rPr>
          <w:rFonts w:ascii="Times New Roman" w:hAnsi="Times New Roman" w:cs="Times New Roman"/>
          <w:sz w:val="24"/>
          <w:szCs w:val="24"/>
        </w:rPr>
        <w:t xml:space="preserve">tako je u </w:t>
      </w:r>
      <w:r w:rsidRPr="009F534E">
        <w:rPr>
          <w:rFonts w:ascii="Times New Roman" w:hAnsi="Times New Roman" w:cs="Times New Roman"/>
          <w:sz w:val="24"/>
          <w:szCs w:val="24"/>
        </w:rPr>
        <w:t xml:space="preserve">2024. </w:t>
      </w:r>
      <w:r w:rsidR="000A07CD" w:rsidRPr="009F534E">
        <w:rPr>
          <w:rFonts w:ascii="Times New Roman" w:hAnsi="Times New Roman" w:cs="Times New Roman"/>
          <w:sz w:val="24"/>
          <w:szCs w:val="24"/>
        </w:rPr>
        <w:t xml:space="preserve">godini </w:t>
      </w:r>
      <w:r w:rsidRPr="009F534E">
        <w:rPr>
          <w:rFonts w:ascii="Times New Roman" w:hAnsi="Times New Roman" w:cs="Times New Roman"/>
          <w:sz w:val="24"/>
          <w:szCs w:val="24"/>
        </w:rPr>
        <w:t xml:space="preserve">izdano </w:t>
      </w:r>
      <w:r w:rsidR="00664FC0" w:rsidRPr="009F534E">
        <w:rPr>
          <w:rFonts w:ascii="Times New Roman" w:hAnsi="Times New Roman" w:cs="Times New Roman"/>
          <w:sz w:val="24"/>
          <w:szCs w:val="24"/>
        </w:rPr>
        <w:t xml:space="preserve">206.529 </w:t>
      </w:r>
      <w:r w:rsidRPr="009F534E">
        <w:rPr>
          <w:rFonts w:ascii="Times New Roman" w:hAnsi="Times New Roman" w:cs="Times New Roman"/>
          <w:sz w:val="24"/>
          <w:szCs w:val="24"/>
        </w:rPr>
        <w:t>dozvola za boravak i rad, a u 2023. godini izdano je 172.499 dozvola za boravak i rad. Usporedbe radi, u 2022. godini izdano je 124.121 dozvola za boravak i rad, što je povećanje za 51,4 % u odnosu na 2021. godinu, odnosno 86,2 % u odnosu na 2020. godinu</w:t>
      </w:r>
      <w:r w:rsidR="00664FC0" w:rsidRPr="009F534E">
        <w:rPr>
          <w:rFonts w:ascii="Times New Roman" w:hAnsi="Times New Roman" w:cs="Times New Roman"/>
          <w:sz w:val="24"/>
          <w:szCs w:val="24"/>
        </w:rPr>
        <w:t>,</w:t>
      </w:r>
      <w:r w:rsidRPr="009F534E">
        <w:rPr>
          <w:rFonts w:ascii="Times New Roman" w:hAnsi="Times New Roman" w:cs="Times New Roman"/>
          <w:sz w:val="24"/>
          <w:szCs w:val="24"/>
        </w:rPr>
        <w:t xml:space="preserve"> te za 279,2 % u odnosu na 2018. godinu. </w:t>
      </w:r>
    </w:p>
    <w:p w14:paraId="017720F6" w14:textId="77777777" w:rsidR="0063094A" w:rsidRPr="009F534E" w:rsidRDefault="0063094A" w:rsidP="0063094A">
      <w:pPr>
        <w:spacing w:after="0" w:line="240" w:lineRule="auto"/>
        <w:ind w:firstLine="708"/>
        <w:jc w:val="both"/>
        <w:rPr>
          <w:rFonts w:ascii="Times New Roman" w:hAnsi="Times New Roman" w:cs="Times New Roman"/>
          <w:sz w:val="24"/>
          <w:szCs w:val="24"/>
        </w:rPr>
      </w:pPr>
    </w:p>
    <w:p w14:paraId="52382D19" w14:textId="77777777" w:rsidR="0063094A" w:rsidRPr="009F534E" w:rsidRDefault="0063094A" w:rsidP="0063094A">
      <w:pPr>
        <w:spacing w:after="0" w:line="240" w:lineRule="auto"/>
        <w:ind w:firstLine="708"/>
        <w:jc w:val="both"/>
        <w:rPr>
          <w:rFonts w:ascii="Times New Roman" w:hAnsi="Times New Roman" w:cs="Times New Roman"/>
          <w:sz w:val="24"/>
          <w:szCs w:val="24"/>
        </w:rPr>
      </w:pPr>
      <w:r w:rsidRPr="009F534E">
        <w:rPr>
          <w:rFonts w:ascii="Times New Roman" w:hAnsi="Times New Roman" w:cs="Times New Roman"/>
          <w:sz w:val="24"/>
          <w:szCs w:val="24"/>
        </w:rPr>
        <w:t xml:space="preserve">Trenutni model izdavanja dozvola za boravak i rad državljaninu treće zemlje kojem je izdana dozvola za boravak i rad omogućava rad samo za poslodavca za kojeg je izdana, kao i samo na poslovima za koje je izdana, što znači da je u slučaju promjene zanimanja kod istog poslodavca ili promjene poslodavca, kao i za dodatni rad državljana treće zemlje sukladno općem propisu o radu, potrebno provesti novi postupak izdavanja dozvole za boravak i rad (podnošenje zahtjeva, novo mišljenje Hrvatskog zavoda za zapošljavanje, plaćanje upravnih pristojbi, te ishođenje nove biometrijske dozvole boravka), što predstavlja administrativno opterećenje tijela koje sudjeluju u postupku, državljana trećih zemalja, kao i poslodavaca. Također, u slučaju prestanka radnog odnosa državljana treće zemlje ukida se dozvola za boravak i rad, dok se u najčešćem broju slučajeva pokazalo da državljani trećih zemalja već imaju novog poslodavca, što zahtijeva provođenje novog postupka izdavanja dozvole za boravak i rad. </w:t>
      </w:r>
    </w:p>
    <w:p w14:paraId="5026E69B" w14:textId="77777777" w:rsidR="0063094A" w:rsidRPr="009F534E" w:rsidRDefault="0063094A" w:rsidP="0063094A">
      <w:pPr>
        <w:spacing w:after="0" w:line="240" w:lineRule="auto"/>
        <w:ind w:firstLine="708"/>
        <w:jc w:val="both"/>
        <w:rPr>
          <w:rFonts w:ascii="Times New Roman" w:hAnsi="Times New Roman" w:cs="Times New Roman"/>
          <w:sz w:val="24"/>
          <w:szCs w:val="24"/>
        </w:rPr>
      </w:pPr>
    </w:p>
    <w:p w14:paraId="7F69BB65" w14:textId="77777777" w:rsidR="0063094A" w:rsidRPr="009F534E" w:rsidRDefault="0063094A" w:rsidP="0063094A">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b/>
        <w:t xml:space="preserve">Dozvole za boravak i rad izdaju se na razdoblje trajanja ugovora o radu, a najduže na rok od godinu dana, dok se dozvole za boravak i rad za sezonske radnike izdaju na maksimalno šest mjeseci u razdoblju od 12 mjeseci. Mogućnost rada državljana trećih zemalja kao sezonskih radnika do maksimalno šest mjeseci, osobito u djelatnosti turizma i ugostiteljstva, pokazalo se kao nedostatno za potrebe turističkog sektora. Broj dozvola za boravak i rad koje se izdaju za cjelogodišnji rad u zadnjih nekoliko godina bilježe značajan porast, a ograničenje njihovog </w:t>
      </w:r>
      <w:r w:rsidRPr="009F534E">
        <w:rPr>
          <w:rFonts w:ascii="Times New Roman" w:hAnsi="Times New Roman" w:cs="Times New Roman"/>
          <w:sz w:val="24"/>
          <w:szCs w:val="24"/>
        </w:rPr>
        <w:lastRenderedPageBreak/>
        <w:t xml:space="preserve">trajanja na godinu dana ne prati potrebe gospodarskog sektora, uslijed čega dolazi do velikog administrativnog opterećenja poslodavaca i tijela koja sudjeluju u postupku.  </w:t>
      </w:r>
    </w:p>
    <w:p w14:paraId="164711E6" w14:textId="77777777" w:rsidR="0063094A" w:rsidRPr="009F534E" w:rsidRDefault="0063094A" w:rsidP="0063094A">
      <w:pPr>
        <w:spacing w:after="0" w:line="240" w:lineRule="auto"/>
        <w:jc w:val="both"/>
        <w:rPr>
          <w:rFonts w:ascii="Times New Roman" w:hAnsi="Times New Roman" w:cs="Times New Roman"/>
          <w:sz w:val="24"/>
          <w:szCs w:val="24"/>
        </w:rPr>
      </w:pPr>
    </w:p>
    <w:p w14:paraId="3F864FF0" w14:textId="77777777" w:rsidR="0063094A" w:rsidRPr="009F534E" w:rsidRDefault="0063094A" w:rsidP="0063094A">
      <w:pPr>
        <w:spacing w:after="0" w:line="240" w:lineRule="auto"/>
        <w:ind w:firstLine="708"/>
        <w:jc w:val="both"/>
        <w:rPr>
          <w:rFonts w:ascii="Times New Roman" w:hAnsi="Times New Roman" w:cs="Times New Roman"/>
          <w:sz w:val="24"/>
          <w:szCs w:val="24"/>
        </w:rPr>
      </w:pPr>
      <w:r w:rsidRPr="009F534E">
        <w:rPr>
          <w:rFonts w:ascii="Times New Roman" w:hAnsi="Times New Roman" w:cs="Times New Roman"/>
          <w:sz w:val="24"/>
          <w:szCs w:val="24"/>
        </w:rPr>
        <w:t xml:space="preserve">U primjeni važećeg modela izdavanja dozvola za boravak i rad uočeni su određeni izazovi u smislu da poslodavci podnose veliki broj zahtjeva nerazmjerno broju zaposlenih hrvatskih državljana i veličini poslovnog subjekta, odnosno više poslodavaca za istog državljanin treće zemlje istovremeno podnose zahtjeve za dozvole za boravak i rad što dovodi do administrativnog opterećenja svih tijela u postupku. U praksi su uočene situacije kada poslodavac neposredno po dolasku državljana treće zemlje odustaje od njegova zapošljavanja, ili državljanin treće zemlje odustane od zapošljavanja, što je rezultat neprovedenog ili nepotpuno provedenog selekcijskog postupka, slijedom čega se državljani trećih zemalja </w:t>
      </w:r>
      <w:r w:rsidRPr="009F534E">
        <w:rPr>
          <w:rFonts w:ascii="Times New Roman" w:eastAsia="Arial" w:hAnsi="Times New Roman" w:cs="Times New Roman"/>
          <w:color w:val="000000"/>
          <w:sz w:val="24"/>
          <w:szCs w:val="24"/>
        </w:rPr>
        <w:t xml:space="preserve">zatiču u neizvjesnim situacijama, pa i u nezakonitom boravku. </w:t>
      </w:r>
      <w:r w:rsidRPr="009F534E">
        <w:rPr>
          <w:rFonts w:ascii="Times New Roman" w:hAnsi="Times New Roman" w:cs="Times New Roman"/>
          <w:sz w:val="24"/>
          <w:szCs w:val="24"/>
        </w:rPr>
        <w:t xml:space="preserve">Državljani trećih zemalja mijenjaju zanimanja bez dokaza da su osposobljeni za obavljanje takvih poslova kada se radi o deficitarnim zanimanjima, što je dovodilo do otkazivanja radnog odnosa, a poslodavac je ostao bez potrebne radne snage. Vezano za smještaj stranih radnika, u praksi su uočene određene situacije kada su strani radnici bili smješteni u neodgovarajuće prostore, s obzirom na kvadraturu i broj osoba. </w:t>
      </w:r>
    </w:p>
    <w:p w14:paraId="1EB58A8C" w14:textId="77777777" w:rsidR="0063094A" w:rsidRPr="009F534E" w:rsidRDefault="0063094A" w:rsidP="0063094A">
      <w:pPr>
        <w:spacing w:after="0" w:line="240" w:lineRule="auto"/>
        <w:ind w:firstLine="708"/>
        <w:jc w:val="both"/>
        <w:rPr>
          <w:rFonts w:ascii="Times New Roman" w:hAnsi="Times New Roman" w:cs="Times New Roman"/>
          <w:sz w:val="24"/>
          <w:szCs w:val="24"/>
        </w:rPr>
      </w:pPr>
    </w:p>
    <w:p w14:paraId="3590E6F7" w14:textId="77777777" w:rsidR="0063094A" w:rsidRPr="009F534E" w:rsidRDefault="0063094A" w:rsidP="0063094A">
      <w:pPr>
        <w:spacing w:after="0" w:line="240" w:lineRule="auto"/>
        <w:ind w:firstLine="708"/>
        <w:jc w:val="both"/>
        <w:rPr>
          <w:rFonts w:ascii="Times New Roman" w:hAnsi="Times New Roman" w:cs="Times New Roman"/>
          <w:sz w:val="24"/>
          <w:szCs w:val="24"/>
        </w:rPr>
      </w:pPr>
      <w:r w:rsidRPr="009F534E">
        <w:rPr>
          <w:rFonts w:ascii="Times New Roman" w:hAnsi="Times New Roman" w:cs="Times New Roman"/>
          <w:sz w:val="24"/>
          <w:szCs w:val="24"/>
        </w:rPr>
        <w:t xml:space="preserve">Uzimajući u obzir pristupanje Republike Hrvatske </w:t>
      </w:r>
      <w:proofErr w:type="spellStart"/>
      <w:r w:rsidRPr="009F534E">
        <w:rPr>
          <w:rFonts w:ascii="Times New Roman" w:hAnsi="Times New Roman" w:cs="Times New Roman"/>
          <w:sz w:val="24"/>
          <w:szCs w:val="24"/>
        </w:rPr>
        <w:t>schengenskom</w:t>
      </w:r>
      <w:proofErr w:type="spellEnd"/>
      <w:r w:rsidRPr="009F534E">
        <w:rPr>
          <w:rFonts w:ascii="Times New Roman" w:hAnsi="Times New Roman" w:cs="Times New Roman"/>
          <w:sz w:val="24"/>
          <w:szCs w:val="24"/>
        </w:rPr>
        <w:t xml:space="preserve"> prostoru, u postupku odobrenja dozvola za boravak i rad potrebno je spriječiti zlouporabu navedenog postupka, prije svega državljana određenih država koje predstavljaju migracijski rizik, kao i krijumčara ili fiktivnih poslodavaca kojima za cilj nije obavljanje gospodarske djelatnosti u Republici Hrvatskoj nego je glavna svrha njihovog osnivanja ili djelovanja olakšavanje ulaska državljana trećih zemalja na teritorij Europske unije bez stvarne želje ili potrebe za radom u Republici Hrvatskoj. Ulaskom Republike Hrvatske u </w:t>
      </w:r>
      <w:proofErr w:type="spellStart"/>
      <w:r w:rsidRPr="009F534E">
        <w:rPr>
          <w:rFonts w:ascii="Times New Roman" w:hAnsi="Times New Roman" w:cs="Times New Roman"/>
          <w:sz w:val="24"/>
          <w:szCs w:val="24"/>
        </w:rPr>
        <w:t>schengenski</w:t>
      </w:r>
      <w:proofErr w:type="spellEnd"/>
      <w:r w:rsidRPr="009F534E">
        <w:rPr>
          <w:rFonts w:ascii="Times New Roman" w:hAnsi="Times New Roman" w:cs="Times New Roman"/>
          <w:sz w:val="24"/>
          <w:szCs w:val="24"/>
        </w:rPr>
        <w:t xml:space="preserve"> prostor državljani država kojima je za ulazak potrebna viza, za odlazak u druge države članice </w:t>
      </w:r>
      <w:proofErr w:type="spellStart"/>
      <w:r w:rsidRPr="009F534E">
        <w:rPr>
          <w:rFonts w:ascii="Times New Roman" w:hAnsi="Times New Roman" w:cs="Times New Roman"/>
          <w:sz w:val="24"/>
          <w:szCs w:val="24"/>
        </w:rPr>
        <w:t>schengenskog</w:t>
      </w:r>
      <w:proofErr w:type="spellEnd"/>
      <w:r w:rsidRPr="009F534E">
        <w:rPr>
          <w:rFonts w:ascii="Times New Roman" w:hAnsi="Times New Roman" w:cs="Times New Roman"/>
          <w:sz w:val="24"/>
          <w:szCs w:val="24"/>
        </w:rPr>
        <w:t xml:space="preserve"> prostora nisu u  obvezi ishoditi dodatnu vizu za slobodu kretanja do 90 dana na područje drugih država članica. </w:t>
      </w:r>
    </w:p>
    <w:p w14:paraId="12F95DDC" w14:textId="77777777" w:rsidR="0063094A" w:rsidRPr="009F534E" w:rsidRDefault="0063094A" w:rsidP="0063094A">
      <w:pPr>
        <w:spacing w:after="0" w:line="240" w:lineRule="auto"/>
        <w:ind w:firstLine="708"/>
        <w:jc w:val="both"/>
        <w:rPr>
          <w:rFonts w:ascii="Times New Roman" w:hAnsi="Times New Roman" w:cs="Times New Roman"/>
          <w:sz w:val="24"/>
          <w:szCs w:val="24"/>
        </w:rPr>
      </w:pPr>
    </w:p>
    <w:p w14:paraId="03928962" w14:textId="77777777" w:rsidR="0063094A" w:rsidRPr="009F534E" w:rsidRDefault="0063094A" w:rsidP="0063094A">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b/>
        <w:t xml:space="preserve">Državljani trećih zemalja koji u Republiku Hrvatsku dolaze radi useljavanja i povratka hrvatskog iseljeništva reguliraju privremeni boravak iz humanitarnih razloga, kao i ostale kategorije, primjerice žrtve trgovanja ljudima, te trenutno u odredbama Zakona o strancima nisu izdvojeni kao posebna ciljana skupina. </w:t>
      </w:r>
    </w:p>
    <w:p w14:paraId="27AD1A84" w14:textId="77777777" w:rsidR="0063094A" w:rsidRPr="009F534E" w:rsidRDefault="0063094A" w:rsidP="0063094A">
      <w:pPr>
        <w:spacing w:after="0" w:line="240" w:lineRule="auto"/>
        <w:jc w:val="both"/>
        <w:rPr>
          <w:rFonts w:ascii="Times New Roman" w:hAnsi="Times New Roman" w:cs="Times New Roman"/>
          <w:sz w:val="24"/>
          <w:szCs w:val="24"/>
        </w:rPr>
      </w:pPr>
    </w:p>
    <w:p w14:paraId="36DF1059" w14:textId="77777777" w:rsidR="0063094A" w:rsidRPr="009F534E" w:rsidRDefault="0063094A" w:rsidP="0063094A">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b/>
        <w:t xml:space="preserve">Članovi obitelji osoba kojima je odobrena međunarodna zaštita u Republici Hrvatskoj koji borave u inozemstvu imaju ograničenu mogućnost ostvariti pravo na spajanje obitelji, budući da im je učestalo otežan pristup diplomatskim misijama, odnosno konzularnim uredima Republike Hrvatske gdje su dužni osobno podnijeti zahtjev za privremeni boravak, zbog velikih udaljenosti ili potrebe ishođenja viza za ulazak u treće zemlje gdje se nalaze diplomatske misije odnosno konzularni uredi Republike Hrvatske. </w:t>
      </w:r>
    </w:p>
    <w:p w14:paraId="2682EA5E" w14:textId="77777777" w:rsidR="0063094A" w:rsidRPr="009F534E" w:rsidRDefault="0063094A" w:rsidP="0063094A">
      <w:pPr>
        <w:spacing w:after="0" w:line="240" w:lineRule="auto"/>
        <w:jc w:val="both"/>
        <w:rPr>
          <w:rFonts w:ascii="Times New Roman" w:hAnsi="Times New Roman" w:cs="Times New Roman"/>
          <w:sz w:val="24"/>
          <w:szCs w:val="24"/>
        </w:rPr>
      </w:pPr>
    </w:p>
    <w:p w14:paraId="0765EF4B" w14:textId="77777777" w:rsidR="0063094A" w:rsidRPr="009F534E" w:rsidRDefault="0063094A" w:rsidP="0063094A">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b/>
        <w:t>S</w:t>
      </w:r>
      <w:r w:rsidRPr="009F534E">
        <w:rPr>
          <w:rFonts w:ascii="Times New Roman" w:hAnsi="Times New Roman" w:cs="Times New Roman"/>
          <w:bCs/>
          <w:sz w:val="24"/>
          <w:szCs w:val="24"/>
        </w:rPr>
        <w:t>tudentima koji su imali o</w:t>
      </w:r>
      <w:r w:rsidRPr="009F534E">
        <w:rPr>
          <w:rFonts w:ascii="Times New Roman" w:hAnsi="Times New Roman" w:cs="Times New Roman"/>
          <w:sz w:val="24"/>
          <w:szCs w:val="24"/>
        </w:rPr>
        <w:t xml:space="preserve">dobren privremeni boravak u Republici Hrvatskoj u svrhu studiranja, a s obzirom na ograničenja koja proizlaze iz pravne stečevine EU-a, dugotrajni boravak mogu steći nakon dvostruko više godina boravka u Republici Hrvatskoj budući da im se samo pola tog razdoblja računa za potrebe odobrenja dugotrajnog boravka. </w:t>
      </w:r>
    </w:p>
    <w:p w14:paraId="6C99CD3C" w14:textId="77777777" w:rsidR="0063094A" w:rsidRPr="009F534E" w:rsidRDefault="0063094A" w:rsidP="0063094A">
      <w:pPr>
        <w:spacing w:after="0" w:line="240" w:lineRule="auto"/>
        <w:jc w:val="both"/>
        <w:rPr>
          <w:rFonts w:ascii="Times New Roman" w:hAnsi="Times New Roman" w:cs="Times New Roman"/>
          <w:sz w:val="24"/>
          <w:szCs w:val="24"/>
        </w:rPr>
      </w:pPr>
    </w:p>
    <w:p w14:paraId="63637174" w14:textId="77777777" w:rsidR="0063094A" w:rsidRPr="009F534E" w:rsidRDefault="0063094A" w:rsidP="0063094A">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b/>
        <w:t xml:space="preserve">U praksi je uočeno da se određene kategorije državljana trećih zemalja koji zbog prirode svoga posla ili obiteljskih veza s hrvatskim državljanima koji su od strane javnih tijela upućeni na rad u inozemstvo moraju boraviti u inozemstvu duže razdoblje, susreću s poteškoćama u ispunjavanju uvjeta za dugotrajni ili stalni boravak. </w:t>
      </w:r>
    </w:p>
    <w:p w14:paraId="79045650" w14:textId="77777777" w:rsidR="0063094A" w:rsidRPr="009F534E" w:rsidRDefault="0063094A" w:rsidP="0063094A">
      <w:pPr>
        <w:spacing w:after="0" w:line="240" w:lineRule="auto"/>
        <w:jc w:val="both"/>
        <w:rPr>
          <w:rFonts w:ascii="Times New Roman" w:hAnsi="Times New Roman" w:cs="Times New Roman"/>
          <w:sz w:val="24"/>
          <w:szCs w:val="24"/>
        </w:rPr>
      </w:pPr>
    </w:p>
    <w:p w14:paraId="36703FD6" w14:textId="77777777" w:rsidR="0063094A" w:rsidRPr="009F534E" w:rsidRDefault="0063094A" w:rsidP="0063094A">
      <w:pPr>
        <w:pStyle w:val="box466057"/>
        <w:spacing w:before="0" w:beforeAutospacing="0" w:after="0" w:afterAutospacing="0"/>
        <w:ind w:firstLine="708"/>
        <w:jc w:val="both"/>
        <w:textAlignment w:val="baseline"/>
      </w:pPr>
      <w:r w:rsidRPr="009F534E">
        <w:lastRenderedPageBreak/>
        <w:t>Predloženi iznosi za prekršaje iz ovog zakona ne upućuju jasnu poruku o pravnim dobrima koja se njime štite i netoleranciji na ponašanje kojima se krše norme Zakona o strancima te ne predstavljaju odvraćajući element za činjenje prekršaja propisanih Zakonom.</w:t>
      </w:r>
    </w:p>
    <w:p w14:paraId="0B4DC97D" w14:textId="77777777" w:rsidR="0063094A" w:rsidRPr="009F534E" w:rsidRDefault="0063094A" w:rsidP="0063094A">
      <w:pPr>
        <w:pStyle w:val="box466057"/>
        <w:spacing w:before="0" w:beforeAutospacing="0" w:after="0" w:afterAutospacing="0"/>
        <w:ind w:firstLine="708"/>
        <w:jc w:val="both"/>
        <w:textAlignment w:val="baseline"/>
      </w:pPr>
    </w:p>
    <w:p w14:paraId="42378498" w14:textId="77777777" w:rsidR="0063094A" w:rsidRPr="009F534E" w:rsidRDefault="0063094A" w:rsidP="0063094A">
      <w:pPr>
        <w:rPr>
          <w:rFonts w:ascii="Times New Roman" w:hAnsi="Times New Roman" w:cs="Times New Roman"/>
          <w:b/>
          <w:sz w:val="24"/>
          <w:szCs w:val="24"/>
        </w:rPr>
      </w:pPr>
      <w:r w:rsidRPr="009F534E">
        <w:rPr>
          <w:rFonts w:ascii="Times New Roman" w:hAnsi="Times New Roman" w:cs="Times New Roman"/>
          <w:b/>
          <w:sz w:val="24"/>
          <w:szCs w:val="24"/>
        </w:rPr>
        <w:t>II.       PITANJA KOJA SE ZAKONOM UREĐUJU</w:t>
      </w:r>
    </w:p>
    <w:p w14:paraId="66E6A04C"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r w:rsidRPr="009F534E">
        <w:rPr>
          <w:rFonts w:ascii="Times New Roman" w:hAnsi="Times New Roman" w:cs="Times New Roman"/>
          <w:b/>
          <w:bCs/>
          <w:sz w:val="24"/>
          <w:szCs w:val="24"/>
        </w:rPr>
        <w:tab/>
      </w:r>
      <w:r w:rsidRPr="009F534E">
        <w:rPr>
          <w:rFonts w:ascii="Times New Roman" w:hAnsi="Times New Roman" w:cs="Times New Roman"/>
          <w:bCs/>
          <w:sz w:val="24"/>
          <w:szCs w:val="24"/>
        </w:rPr>
        <w:tab/>
        <w:t>Predloženim izmjenama i dopunama Zakona o strancima uredit će se:</w:t>
      </w:r>
    </w:p>
    <w:p w14:paraId="38A05EB9" w14:textId="77777777" w:rsidR="0063094A" w:rsidRPr="009F534E" w:rsidRDefault="0063094A" w:rsidP="0063094A">
      <w:pPr>
        <w:tabs>
          <w:tab w:val="num" w:pos="0"/>
          <w:tab w:val="left" w:pos="4821"/>
        </w:tabs>
        <w:spacing w:after="0" w:line="240" w:lineRule="auto"/>
        <w:jc w:val="both"/>
        <w:rPr>
          <w:rFonts w:ascii="Times New Roman" w:hAnsi="Times New Roman" w:cs="Times New Roman"/>
          <w:bCs/>
          <w:sz w:val="24"/>
          <w:szCs w:val="24"/>
        </w:rPr>
      </w:pPr>
    </w:p>
    <w:p w14:paraId="7B5EB43F" w14:textId="77777777" w:rsidR="0063094A" w:rsidRPr="009F534E" w:rsidRDefault="0063094A" w:rsidP="0063094A">
      <w:pPr>
        <w:spacing w:after="0" w:line="240" w:lineRule="auto"/>
        <w:ind w:left="709" w:hanging="709"/>
        <w:jc w:val="both"/>
        <w:textAlignment w:val="top"/>
        <w:rPr>
          <w:rFonts w:ascii="Times New Roman" w:hAnsi="Times New Roman" w:cs="Times New Roman"/>
          <w:sz w:val="24"/>
          <w:szCs w:val="24"/>
          <w:lang w:eastAsia="hr-HR"/>
        </w:rPr>
      </w:pPr>
      <w:r w:rsidRPr="009F534E">
        <w:rPr>
          <w:rFonts w:ascii="Times New Roman" w:hAnsi="Times New Roman" w:cs="Times New Roman"/>
          <w:bCs/>
          <w:sz w:val="24"/>
          <w:szCs w:val="24"/>
        </w:rPr>
        <w:t>-</w:t>
      </w:r>
      <w:r w:rsidRPr="009F534E">
        <w:rPr>
          <w:rFonts w:ascii="Times New Roman" w:hAnsi="Times New Roman" w:cs="Times New Roman"/>
          <w:bCs/>
          <w:sz w:val="24"/>
          <w:szCs w:val="24"/>
        </w:rPr>
        <w:tab/>
        <w:t xml:space="preserve">preuzimanje </w:t>
      </w:r>
      <w:r w:rsidRPr="009F534E">
        <w:rPr>
          <w:rFonts w:ascii="Times New Roman" w:hAnsi="Times New Roman" w:cs="Times New Roman"/>
          <w:sz w:val="24"/>
          <w:szCs w:val="24"/>
        </w:rPr>
        <w:t>Direktive (EU) 2021/1883 Europskog parlamenta i Vijeća od 20. listopada 2021. o</w:t>
      </w:r>
      <w:r w:rsidRPr="009F534E">
        <w:rPr>
          <w:rFonts w:ascii="Times New Roman" w:hAnsi="Times New Roman" w:cs="Times New Roman"/>
          <w:i/>
          <w:sz w:val="24"/>
          <w:szCs w:val="24"/>
        </w:rPr>
        <w:t xml:space="preserve"> </w:t>
      </w:r>
      <w:r w:rsidRPr="009F534E">
        <w:rPr>
          <w:rFonts w:ascii="Times New Roman" w:hAnsi="Times New Roman" w:cs="Times New Roman"/>
          <w:sz w:val="24"/>
          <w:szCs w:val="24"/>
        </w:rPr>
        <w:t xml:space="preserve">uvjetima za ulazak i boravak državljana trećih zemalja u svrhu zapošljavanja visokokvalificiranih radnika te stavljanju izvan snage Direktive Vijeća 2009/50/EZ       </w:t>
      </w:r>
    </w:p>
    <w:p w14:paraId="7B35DB4E" w14:textId="77777777" w:rsidR="0063094A" w:rsidRPr="009F534E" w:rsidRDefault="0063094A" w:rsidP="0063094A">
      <w:pPr>
        <w:tabs>
          <w:tab w:val="num" w:pos="0"/>
        </w:tabs>
        <w:spacing w:after="0" w:line="240" w:lineRule="auto"/>
        <w:ind w:left="709" w:hanging="709"/>
        <w:jc w:val="both"/>
        <w:rPr>
          <w:rFonts w:ascii="Times New Roman" w:hAnsi="Times New Roman" w:cs="Times New Roman"/>
          <w:sz w:val="24"/>
          <w:szCs w:val="24"/>
        </w:rPr>
      </w:pPr>
      <w:r w:rsidRPr="009F534E">
        <w:rPr>
          <w:rFonts w:ascii="Times New Roman" w:hAnsi="Times New Roman" w:cs="Times New Roman"/>
          <w:bCs/>
          <w:sz w:val="24"/>
          <w:szCs w:val="24"/>
        </w:rPr>
        <w:t xml:space="preserve">- </w:t>
      </w:r>
      <w:r w:rsidRPr="009F534E">
        <w:rPr>
          <w:rFonts w:ascii="Times New Roman" w:hAnsi="Times New Roman" w:cs="Times New Roman"/>
          <w:bCs/>
          <w:sz w:val="24"/>
          <w:szCs w:val="24"/>
        </w:rPr>
        <w:tab/>
        <w:t>odredbe koje se odnose na podnošenje zahtjeva za privremeni boravak članovima uže obitelji osoba koje imaju odobrenu međunarodnu zaštitu u Republici Hrvatskoj te u dijelu odobravanja privremenog boravka u s</w:t>
      </w:r>
      <w:r w:rsidRPr="009F534E">
        <w:rPr>
          <w:rFonts w:ascii="Times New Roman" w:hAnsi="Times New Roman" w:cs="Times New Roman"/>
          <w:sz w:val="24"/>
          <w:szCs w:val="24"/>
        </w:rPr>
        <w:t xml:space="preserve">vrhu useljavanja i povratka hrvatskog iseljeništva </w:t>
      </w:r>
    </w:p>
    <w:p w14:paraId="5C2B3A71" w14:textId="77777777" w:rsidR="0063094A" w:rsidRPr="009F534E" w:rsidRDefault="0063094A" w:rsidP="0063094A">
      <w:pPr>
        <w:tabs>
          <w:tab w:val="num" w:pos="0"/>
        </w:tabs>
        <w:spacing w:after="0" w:line="240" w:lineRule="auto"/>
        <w:ind w:left="709" w:hanging="709"/>
        <w:jc w:val="both"/>
        <w:rPr>
          <w:rFonts w:ascii="Times New Roman" w:hAnsi="Times New Roman" w:cs="Times New Roman"/>
          <w:bCs/>
          <w:sz w:val="24"/>
          <w:szCs w:val="24"/>
        </w:rPr>
      </w:pPr>
      <w:r w:rsidRPr="009F534E">
        <w:rPr>
          <w:rFonts w:ascii="Times New Roman" w:hAnsi="Times New Roman" w:cs="Times New Roman"/>
          <w:sz w:val="24"/>
          <w:szCs w:val="24"/>
        </w:rPr>
        <w:t xml:space="preserve">- </w:t>
      </w:r>
      <w:r w:rsidRPr="009F534E">
        <w:rPr>
          <w:rFonts w:ascii="Times New Roman" w:hAnsi="Times New Roman" w:cs="Times New Roman"/>
          <w:sz w:val="24"/>
          <w:szCs w:val="24"/>
        </w:rPr>
        <w:tab/>
      </w:r>
      <w:r w:rsidRPr="009F534E">
        <w:rPr>
          <w:rFonts w:ascii="Times New Roman" w:hAnsi="Times New Roman" w:cs="Times New Roman"/>
          <w:bCs/>
          <w:sz w:val="24"/>
          <w:szCs w:val="24"/>
        </w:rPr>
        <w:t xml:space="preserve">odredbe u dijelu zapošljavanja državljana trećih zemalja </w:t>
      </w:r>
    </w:p>
    <w:p w14:paraId="016DEBAE" w14:textId="77777777" w:rsidR="0063094A" w:rsidRPr="009F534E" w:rsidRDefault="0063094A" w:rsidP="0063094A">
      <w:pPr>
        <w:tabs>
          <w:tab w:val="num" w:pos="0"/>
        </w:tabs>
        <w:spacing w:after="0" w:line="240" w:lineRule="auto"/>
        <w:ind w:left="709" w:hanging="709"/>
        <w:jc w:val="both"/>
        <w:rPr>
          <w:rFonts w:ascii="Times New Roman" w:hAnsi="Times New Roman" w:cs="Times New Roman"/>
          <w:bCs/>
          <w:sz w:val="24"/>
          <w:szCs w:val="24"/>
        </w:rPr>
      </w:pPr>
      <w:r w:rsidRPr="009F534E">
        <w:rPr>
          <w:rFonts w:ascii="Times New Roman" w:hAnsi="Times New Roman" w:cs="Times New Roman"/>
          <w:bCs/>
          <w:sz w:val="24"/>
          <w:szCs w:val="24"/>
        </w:rPr>
        <w:t xml:space="preserve">- </w:t>
      </w:r>
      <w:r w:rsidRPr="009F534E">
        <w:rPr>
          <w:rFonts w:ascii="Times New Roman" w:hAnsi="Times New Roman" w:cs="Times New Roman"/>
          <w:bCs/>
          <w:sz w:val="24"/>
          <w:szCs w:val="24"/>
        </w:rPr>
        <w:tab/>
        <w:t>uvjeti koje mora ispunjavati poslodavac radi dobivanja mišljenja Hrvatskog zavoda za zapošljavanje</w:t>
      </w:r>
    </w:p>
    <w:p w14:paraId="70F71187" w14:textId="77777777" w:rsidR="0063094A" w:rsidRPr="009F534E" w:rsidRDefault="0063094A" w:rsidP="0063094A">
      <w:pPr>
        <w:pStyle w:val="ListParagraph"/>
        <w:spacing w:after="0" w:line="240" w:lineRule="auto"/>
        <w:ind w:left="709" w:hanging="709"/>
        <w:jc w:val="both"/>
        <w:rPr>
          <w:rFonts w:ascii="Times New Roman" w:eastAsia="Times New Roman" w:hAnsi="Times New Roman" w:cs="Times New Roman"/>
          <w:sz w:val="24"/>
          <w:szCs w:val="24"/>
          <w:lang w:eastAsia="hr-HR"/>
        </w:rPr>
      </w:pPr>
      <w:r w:rsidRPr="009F534E">
        <w:rPr>
          <w:rFonts w:ascii="Times New Roman" w:hAnsi="Times New Roman" w:cs="Times New Roman"/>
          <w:bCs/>
          <w:sz w:val="24"/>
          <w:szCs w:val="24"/>
        </w:rPr>
        <w:t xml:space="preserve">- </w:t>
      </w:r>
      <w:r w:rsidRPr="009F534E">
        <w:rPr>
          <w:rFonts w:ascii="Times New Roman" w:hAnsi="Times New Roman" w:cs="Times New Roman"/>
          <w:bCs/>
          <w:sz w:val="24"/>
          <w:szCs w:val="24"/>
        </w:rPr>
        <w:tab/>
        <w:t xml:space="preserve">povoljnije stjecanje stalnog boravka za studente koji su imali </w:t>
      </w:r>
      <w:r w:rsidRPr="009F534E">
        <w:rPr>
          <w:rFonts w:ascii="Times New Roman" w:hAnsi="Times New Roman" w:cs="Times New Roman"/>
          <w:sz w:val="24"/>
          <w:szCs w:val="24"/>
        </w:rPr>
        <w:t>pet godina neprekidno odobren privremeni boravak u Republici Hrvatskoj, od čega najmanje tri godine u svrhu studiranja</w:t>
      </w:r>
      <w:r w:rsidRPr="009F534E">
        <w:rPr>
          <w:rFonts w:ascii="Times New Roman" w:eastAsia="Times New Roman" w:hAnsi="Times New Roman" w:cs="Times New Roman"/>
          <w:sz w:val="24"/>
          <w:szCs w:val="24"/>
          <w:lang w:eastAsia="hr-HR"/>
        </w:rPr>
        <w:t xml:space="preserve">, </w:t>
      </w:r>
      <w:r w:rsidRPr="009F534E">
        <w:rPr>
          <w:rFonts w:ascii="Times New Roman" w:hAnsi="Times New Roman" w:cs="Times New Roman"/>
          <w:sz w:val="24"/>
          <w:szCs w:val="24"/>
        </w:rPr>
        <w:t xml:space="preserve">ako su stekli kvalifikaciju razine visokog obrazovanja u Republici Hrvatskoj i zaposleni su u Republici Hrvatskoj    </w:t>
      </w:r>
    </w:p>
    <w:p w14:paraId="51686566" w14:textId="77777777" w:rsidR="0063094A" w:rsidRPr="009F534E" w:rsidRDefault="0063094A" w:rsidP="0063094A">
      <w:pPr>
        <w:tabs>
          <w:tab w:val="num" w:pos="0"/>
        </w:tabs>
        <w:spacing w:after="0" w:line="240" w:lineRule="auto"/>
        <w:ind w:left="709" w:hanging="709"/>
        <w:jc w:val="both"/>
        <w:rPr>
          <w:rFonts w:ascii="Times New Roman" w:hAnsi="Times New Roman" w:cs="Times New Roman"/>
          <w:sz w:val="24"/>
          <w:szCs w:val="24"/>
        </w:rPr>
      </w:pPr>
      <w:r w:rsidRPr="009F534E">
        <w:rPr>
          <w:rFonts w:ascii="Times New Roman" w:hAnsi="Times New Roman" w:cs="Times New Roman"/>
          <w:bCs/>
          <w:sz w:val="24"/>
          <w:szCs w:val="24"/>
        </w:rPr>
        <w:t xml:space="preserve">- </w:t>
      </w:r>
      <w:r w:rsidRPr="009F534E">
        <w:rPr>
          <w:rFonts w:ascii="Times New Roman" w:hAnsi="Times New Roman" w:cs="Times New Roman"/>
          <w:bCs/>
          <w:sz w:val="24"/>
          <w:szCs w:val="24"/>
        </w:rPr>
        <w:tab/>
        <w:t xml:space="preserve">stjecanje dugotrajnog i stalnog boravka uzimajući u obzir dužinu izbivanja iz Republike Hrvatske za državljane treće zemlje </w:t>
      </w:r>
      <w:r w:rsidRPr="009F534E">
        <w:rPr>
          <w:rFonts w:ascii="Times New Roman" w:hAnsi="Times New Roman" w:cs="Times New Roman"/>
          <w:sz w:val="24"/>
          <w:szCs w:val="24"/>
        </w:rPr>
        <w:t xml:space="preserve">koji zbog prirode posla koji obavljaju duže izbivaju iz Republike Hrvatske (upućeni radnici u drugu državu članicu EGP-a ili Švicarske Konfederacije, koji radi obavljanja osobnih poslovnih aktivnosti borave u inozemstvu, kao što su poslovi pomorca, brodarca, pilota i vozača u međunarodnom prijevozu), a posebno je prepoznata kategorija člana obitelji službenika tijela javne vlasti Republike Hrvatske koji službenik je u okviru obavljanja svoje dužnosti upućen u inozemstvo prema posebnim propisima </w:t>
      </w:r>
    </w:p>
    <w:p w14:paraId="2D06DB17" w14:textId="77777777" w:rsidR="0063094A" w:rsidRPr="009F534E" w:rsidRDefault="0063094A" w:rsidP="0063094A">
      <w:pPr>
        <w:tabs>
          <w:tab w:val="num" w:pos="0"/>
        </w:tabs>
        <w:spacing w:after="0" w:line="240" w:lineRule="auto"/>
        <w:ind w:left="709" w:hanging="709"/>
        <w:jc w:val="both"/>
        <w:rPr>
          <w:rFonts w:ascii="Times New Roman" w:hAnsi="Times New Roman" w:cs="Times New Roman"/>
          <w:bCs/>
          <w:sz w:val="24"/>
          <w:szCs w:val="24"/>
        </w:rPr>
      </w:pPr>
      <w:r w:rsidRPr="009F534E">
        <w:rPr>
          <w:rFonts w:ascii="Times New Roman" w:hAnsi="Times New Roman" w:cs="Times New Roman"/>
          <w:bCs/>
          <w:sz w:val="24"/>
          <w:szCs w:val="24"/>
        </w:rPr>
        <w:t xml:space="preserve">- </w:t>
      </w:r>
      <w:r w:rsidRPr="009F534E">
        <w:rPr>
          <w:rFonts w:ascii="Times New Roman" w:hAnsi="Times New Roman" w:cs="Times New Roman"/>
          <w:bCs/>
          <w:sz w:val="24"/>
          <w:szCs w:val="24"/>
        </w:rPr>
        <w:tab/>
        <w:t>prekršajne odredbe vezano za novi raspon i iznose novčanih kazni, te dodatno usklađivanje s materijalnim odredbama.</w:t>
      </w:r>
    </w:p>
    <w:p w14:paraId="7B0FBD72"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p>
    <w:p w14:paraId="25E3B22E"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r w:rsidRPr="009F534E">
        <w:rPr>
          <w:rFonts w:ascii="Times New Roman" w:hAnsi="Times New Roman" w:cs="Times New Roman"/>
          <w:b/>
          <w:bCs/>
          <w:sz w:val="24"/>
          <w:szCs w:val="24"/>
        </w:rPr>
        <w:tab/>
      </w:r>
    </w:p>
    <w:p w14:paraId="2B375A9D" w14:textId="77777777" w:rsidR="0063094A" w:rsidRPr="009F534E" w:rsidRDefault="0063094A" w:rsidP="0063094A">
      <w:pPr>
        <w:tabs>
          <w:tab w:val="num" w:pos="0"/>
        </w:tabs>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b/>
        <w:t>Donošenjem predloženog zakona omogućit će se reguliranje boravka državljana trećih zemalja i članova njihovih obitelji kako je propisano Direktivom (EU) 2021/1883 Europskog parlamenta i Vijeća od 20. listopada 2021. o</w:t>
      </w:r>
      <w:r w:rsidRPr="009F534E">
        <w:rPr>
          <w:rFonts w:ascii="Times New Roman" w:hAnsi="Times New Roman" w:cs="Times New Roman"/>
          <w:i/>
          <w:sz w:val="24"/>
          <w:szCs w:val="24"/>
        </w:rPr>
        <w:t xml:space="preserve"> </w:t>
      </w:r>
      <w:r w:rsidRPr="009F534E">
        <w:rPr>
          <w:rFonts w:ascii="Times New Roman" w:hAnsi="Times New Roman" w:cs="Times New Roman"/>
          <w:sz w:val="24"/>
          <w:szCs w:val="24"/>
        </w:rPr>
        <w:t xml:space="preserve">uvjetima za ulazak i boravak državljana trećih zemalja u svrhu zapošljavanja visokokvalificiranih radnika te stavljanju izvan snage Direktive Vijeća 2009/50/EZ.  </w:t>
      </w:r>
    </w:p>
    <w:p w14:paraId="059C12F4" w14:textId="77777777" w:rsidR="0063094A" w:rsidRPr="009F534E" w:rsidRDefault="0063094A" w:rsidP="0063094A">
      <w:pPr>
        <w:tabs>
          <w:tab w:val="num" w:pos="0"/>
        </w:tabs>
        <w:spacing w:after="0" w:line="240" w:lineRule="auto"/>
        <w:jc w:val="both"/>
        <w:rPr>
          <w:rFonts w:ascii="Times New Roman" w:hAnsi="Times New Roman" w:cs="Times New Roman"/>
          <w:sz w:val="24"/>
          <w:szCs w:val="24"/>
        </w:rPr>
      </w:pPr>
    </w:p>
    <w:p w14:paraId="4F8FCCEB"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r w:rsidRPr="009F534E">
        <w:rPr>
          <w:rFonts w:ascii="Times New Roman" w:hAnsi="Times New Roman" w:cs="Times New Roman"/>
          <w:sz w:val="24"/>
          <w:szCs w:val="24"/>
        </w:rPr>
        <w:tab/>
        <w:t>O</w:t>
      </w:r>
      <w:r w:rsidRPr="009F534E">
        <w:rPr>
          <w:rFonts w:ascii="Times New Roman" w:hAnsi="Times New Roman" w:cs="Times New Roman"/>
          <w:bCs/>
          <w:sz w:val="24"/>
          <w:szCs w:val="24"/>
        </w:rPr>
        <w:t>mogućit će se reguliranje privremenog boravka u s</w:t>
      </w:r>
      <w:r w:rsidRPr="009F534E">
        <w:rPr>
          <w:rFonts w:ascii="Times New Roman" w:hAnsi="Times New Roman" w:cs="Times New Roman"/>
          <w:sz w:val="24"/>
          <w:szCs w:val="24"/>
        </w:rPr>
        <w:t xml:space="preserve">vrhu useljavanja i povratka hrvatskog iseljeništva te se, u cilju zadržavanja visokoobrazovanih državljana trećih zemalja koji su u Republici Hrvatskoj studirali i stekli </w:t>
      </w:r>
      <w:r w:rsidRPr="009F534E">
        <w:rPr>
          <w:rFonts w:ascii="Times New Roman" w:hAnsi="Times New Roman" w:cs="Times New Roman"/>
          <w:bCs/>
          <w:sz w:val="24"/>
          <w:szCs w:val="24"/>
        </w:rPr>
        <w:t xml:space="preserve">kvalifikaciju razine visokog obrazovanja i zaposlili se, propisuju povoljnije odredbe za stjecanje stalnog boravka. </w:t>
      </w:r>
    </w:p>
    <w:p w14:paraId="5AB528A3"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p>
    <w:p w14:paraId="72E4EA2D"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r w:rsidRPr="009F534E">
        <w:rPr>
          <w:rFonts w:ascii="Times New Roman" w:hAnsi="Times New Roman" w:cs="Times New Roman"/>
          <w:bCs/>
          <w:sz w:val="24"/>
          <w:szCs w:val="24"/>
        </w:rPr>
        <w:tab/>
        <w:t xml:space="preserve">Radi otklanjanja izazova s kojima se susreću članovi obitelji osoba kojima je u Republici Hrvatskoj odobrena međunarodna zaštita (financijskih, administrativnih ili logističkih razloga), sada se omogućava da osoba kojoj je odobrena međunarodna zaštita u nadležnoj policijskoj upravi odnosno policijskoj postaji podnese zahtjev za privremeni boravak za svoje članove obitelji koji se nalaze izvan Republike Hrvatske. </w:t>
      </w:r>
    </w:p>
    <w:p w14:paraId="52F8AEF1"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p>
    <w:p w14:paraId="295C314A" w14:textId="77777777" w:rsidR="0063094A" w:rsidRPr="009F534E" w:rsidRDefault="0063094A" w:rsidP="0063094A">
      <w:pPr>
        <w:tabs>
          <w:tab w:val="num" w:pos="0"/>
        </w:tabs>
        <w:spacing w:after="0" w:line="240" w:lineRule="auto"/>
        <w:ind w:firstLine="708"/>
        <w:jc w:val="both"/>
        <w:rPr>
          <w:rFonts w:ascii="Times New Roman" w:hAnsi="Times New Roman" w:cs="Times New Roman"/>
          <w:bCs/>
          <w:sz w:val="24"/>
          <w:szCs w:val="24"/>
        </w:rPr>
      </w:pPr>
      <w:r w:rsidRPr="009F534E">
        <w:rPr>
          <w:rFonts w:ascii="Times New Roman" w:hAnsi="Times New Roman" w:cs="Times New Roman"/>
          <w:bCs/>
          <w:sz w:val="24"/>
          <w:szCs w:val="24"/>
        </w:rPr>
        <w:lastRenderedPageBreak/>
        <w:t xml:space="preserve">Smanjit će se administrativno opterećenje svih dionika postupka, na način da je omogućeno da se dozvole za boravak i rad izdaju do tri godine (a ne do godine dana), ovisno o trajanju ugovora o radu, a dozvola za boravak i rad za sezonski rad do devet mjeseci (umjesto šest mjeseci). Promjena zanimanja kod istog poslodavca i promjena poslodavca neće nužno dovoditi do potrebe izdavanja nove dozvole za boravak i rad i provođenja cjelokupnog upravnog postupka, već se unutar važenja dozvole za boravak i rad navedeno biti moguće bez dodatnog administrativnog tereta. U slučaju prestanka radnog odnosa neće doći do ukidanja dozvole za boravak i rad, već se omogućava da državljanin treće zemlje ostane u Republici Hrvatskoj i traži novog poslodavca za vrijeme dopuštene nezaposlenosti, čime se štite strani radnici i čime se omogućava poslodavcima zapošljavanje stranih radnika koji već borave u Republici Hrvatskoj.  </w:t>
      </w:r>
    </w:p>
    <w:p w14:paraId="50DBA046" w14:textId="77777777" w:rsidR="0063094A" w:rsidRPr="009F534E" w:rsidRDefault="0063094A" w:rsidP="0063094A">
      <w:pPr>
        <w:tabs>
          <w:tab w:val="num" w:pos="0"/>
        </w:tabs>
        <w:spacing w:after="0" w:line="240" w:lineRule="auto"/>
        <w:ind w:firstLine="708"/>
        <w:jc w:val="both"/>
        <w:rPr>
          <w:rFonts w:ascii="Times New Roman" w:hAnsi="Times New Roman" w:cs="Times New Roman"/>
          <w:bCs/>
          <w:sz w:val="24"/>
          <w:szCs w:val="24"/>
        </w:rPr>
      </w:pPr>
    </w:p>
    <w:p w14:paraId="14A086B5" w14:textId="2FD6A8D5" w:rsidR="0063094A" w:rsidRPr="009F534E" w:rsidRDefault="0063094A" w:rsidP="0063094A">
      <w:pPr>
        <w:tabs>
          <w:tab w:val="num" w:pos="0"/>
        </w:tabs>
        <w:spacing w:after="0" w:line="240" w:lineRule="auto"/>
        <w:jc w:val="both"/>
        <w:rPr>
          <w:rFonts w:ascii="Times New Roman" w:hAnsi="Times New Roman" w:cs="Times New Roman"/>
          <w:sz w:val="24"/>
          <w:szCs w:val="24"/>
        </w:rPr>
      </w:pPr>
      <w:r w:rsidRPr="009F534E">
        <w:rPr>
          <w:rFonts w:ascii="Times New Roman" w:hAnsi="Times New Roman" w:cs="Times New Roman"/>
          <w:bCs/>
          <w:sz w:val="24"/>
          <w:szCs w:val="24"/>
        </w:rPr>
        <w:tab/>
        <w:t xml:space="preserve">Adresirat će se uočeni izazovi u primjeni važećeg modela izdavanja dozvola za boravak i rad, na način da će broj dozvola za boravak i rad koje može zatražiti poslodavac pratiti njegov rast i realne potrebe za zapošljavanjem stranaca, a u tom cilju je za sva zanimanja (deficitarna i </w:t>
      </w:r>
      <w:proofErr w:type="spellStart"/>
      <w:r w:rsidRPr="009F534E">
        <w:rPr>
          <w:rFonts w:ascii="Times New Roman" w:hAnsi="Times New Roman" w:cs="Times New Roman"/>
          <w:bCs/>
          <w:sz w:val="24"/>
          <w:szCs w:val="24"/>
        </w:rPr>
        <w:t>nedeficitarna</w:t>
      </w:r>
      <w:proofErr w:type="spellEnd"/>
      <w:r w:rsidRPr="009F534E">
        <w:rPr>
          <w:rFonts w:ascii="Times New Roman" w:hAnsi="Times New Roman" w:cs="Times New Roman"/>
          <w:bCs/>
          <w:sz w:val="24"/>
          <w:szCs w:val="24"/>
        </w:rPr>
        <w:t xml:space="preserve">) propisan uvjet omjera zaposlenih državljana Republike Hrvatske odnosno državljanina države članice EGP-a ili Švicarske Konfederacije i radnika-državljana trećih zemalja. Dopunit će se odredbe koje se odnose na davanje pozitivnog mišljenja Hrvatskog zavoda za zapošljavanje, a u cilju zaštite domaćeg tržišta rada te radnika-državljana trećih zemalja uređene su odredbe koje se odnose na ugovor o radu koji ne smije sadržavati diskriminatorne odredbe i plaću koja se isplaćuje državljaninu treće zemlje, koja ne smije biti manja od plaće koju primaju zaposleni u Republici Hrvatskoj koji rade </w:t>
      </w:r>
      <w:r w:rsidR="00CE756E" w:rsidRPr="009F534E">
        <w:rPr>
          <w:rFonts w:ascii="Times New Roman" w:hAnsi="Times New Roman" w:cs="Times New Roman"/>
          <w:bCs/>
          <w:sz w:val="24"/>
          <w:szCs w:val="24"/>
        </w:rPr>
        <w:t>u zanimanju za koje se traži izdavanje dozvole za boravak i rad</w:t>
      </w:r>
      <w:r w:rsidRPr="009F534E">
        <w:rPr>
          <w:rFonts w:ascii="Times New Roman" w:hAnsi="Times New Roman" w:cs="Times New Roman"/>
          <w:bCs/>
          <w:sz w:val="24"/>
          <w:szCs w:val="24"/>
        </w:rPr>
        <w:t xml:space="preserve"> u skladu s posebnim zakonima ili kolektivnim ugovorima. Kako bi poslodavac imao stranog radnika koji je osposobljen za obavljanje poslova u deficitarnom zanimanju, osigurat će se propisivanjem obveze prilaganja dokaza o kompetencijama za rad u tom zanimanju u postupku izdavanja dozvole za boravak i rad.  </w:t>
      </w:r>
      <w:r w:rsidR="00E44C84" w:rsidRPr="009F534E">
        <w:rPr>
          <w:rFonts w:ascii="Times New Roman" w:hAnsi="Times New Roman" w:cs="Times New Roman"/>
          <w:bCs/>
          <w:sz w:val="24"/>
          <w:szCs w:val="24"/>
        </w:rPr>
        <w:t xml:space="preserve">Propisana je iznimka od obveze dokazivanja odgovarajućeg radnog iskustva ili završenog obrazovanja za pomoćna zanimanja </w:t>
      </w:r>
      <w:r w:rsidR="00395E2B" w:rsidRPr="009F534E">
        <w:rPr>
          <w:rFonts w:ascii="Times New Roman" w:hAnsi="Times New Roman" w:cs="Times New Roman"/>
          <w:bCs/>
          <w:sz w:val="24"/>
          <w:szCs w:val="24"/>
        </w:rPr>
        <w:t xml:space="preserve">koja se nalaze na Listi deficitarnih zanimanja. </w:t>
      </w:r>
      <w:r w:rsidRPr="009F534E">
        <w:rPr>
          <w:rFonts w:ascii="Times New Roman" w:hAnsi="Times New Roman" w:cs="Times New Roman"/>
          <w:bCs/>
          <w:sz w:val="24"/>
          <w:szCs w:val="24"/>
        </w:rPr>
        <w:t xml:space="preserve">Kako bi se garantiralo da se radi o poslodavcu koji uredno posluje u Republici Hrvatskoj, zapošljava domaće radnike te doprinosi gospodarskom razvitku, dopunit će se odredbe za izdavanje pozitivnog mišljenja Hrvatskog zavoda za zapošljavanje za poslodavce, koje se odnose na podmirene obveze po osnovi javnih davanja, uvjet kontinuiranog zaposlenja najmanje jednog radnika državljanina Republike Hrvatske odnosno državljanina države članice EGP-a ili Švicarske Konfederacije na neodređeno i puno radno vrijeme na području Republike Hrvatske (u zadnjih godinu dana, umjesto šest mjeseci kao do sada), novi uvjet ostvarenog prometa u određenom iznosu, kao i da se neće izdati dozvola za boravak i rad poslodavcu kojem je pravomoćno izrečena kaznena sankcija protiv opće sigurnosti ili </w:t>
      </w:r>
      <w:proofErr w:type="spellStart"/>
      <w:r w:rsidRPr="009F534E">
        <w:rPr>
          <w:rFonts w:ascii="Times New Roman" w:hAnsi="Times New Roman" w:cs="Times New Roman"/>
          <w:bCs/>
          <w:sz w:val="24"/>
          <w:szCs w:val="24"/>
        </w:rPr>
        <w:t>prekršajnopravna</w:t>
      </w:r>
      <w:proofErr w:type="spellEnd"/>
      <w:r w:rsidRPr="009F534E">
        <w:rPr>
          <w:rFonts w:ascii="Times New Roman" w:hAnsi="Times New Roman" w:cs="Times New Roman"/>
          <w:bCs/>
          <w:sz w:val="24"/>
          <w:szCs w:val="24"/>
        </w:rPr>
        <w:t xml:space="preserve"> sankcija za najteže prekršaje protiv radnih odnosa te </w:t>
      </w:r>
      <w:proofErr w:type="spellStart"/>
      <w:r w:rsidRPr="009F534E">
        <w:rPr>
          <w:rFonts w:ascii="Times New Roman" w:hAnsi="Times New Roman" w:cs="Times New Roman"/>
          <w:bCs/>
          <w:sz w:val="24"/>
          <w:szCs w:val="24"/>
        </w:rPr>
        <w:t>prekršajnopravna</w:t>
      </w:r>
      <w:proofErr w:type="spellEnd"/>
      <w:r w:rsidRPr="009F534E">
        <w:rPr>
          <w:rFonts w:ascii="Times New Roman" w:hAnsi="Times New Roman" w:cs="Times New Roman"/>
          <w:bCs/>
          <w:sz w:val="24"/>
          <w:szCs w:val="24"/>
        </w:rPr>
        <w:t xml:space="preserve"> sankcija protiv socijalnog osiguranja te zaštite na radu</w:t>
      </w:r>
      <w:r w:rsidR="005D55C5" w:rsidRPr="009F534E">
        <w:rPr>
          <w:rFonts w:ascii="Times New Roman" w:hAnsi="Times New Roman" w:cs="Times New Roman"/>
          <w:bCs/>
          <w:sz w:val="24"/>
          <w:szCs w:val="24"/>
        </w:rPr>
        <w:t>. Kako bi se poslodavcima omogućilo razdoblje prilagodbe vezano za utvrđivanje prekršajne pravne odgovornosti</w:t>
      </w:r>
      <w:r w:rsidR="005814F1" w:rsidRPr="009F534E">
        <w:rPr>
          <w:rFonts w:ascii="Times New Roman" w:hAnsi="Times New Roman" w:cs="Times New Roman"/>
          <w:bCs/>
          <w:sz w:val="24"/>
          <w:szCs w:val="24"/>
        </w:rPr>
        <w:t xml:space="preserve">, </w:t>
      </w:r>
      <w:r w:rsidR="005D55C5" w:rsidRPr="009F534E">
        <w:rPr>
          <w:rFonts w:ascii="Times New Roman" w:hAnsi="Times New Roman" w:cs="Times New Roman"/>
          <w:bCs/>
          <w:sz w:val="24"/>
          <w:szCs w:val="24"/>
        </w:rPr>
        <w:t>propisano je da te odredbe stupaju na snagu 1. siječnja 2026. godine.</w:t>
      </w:r>
      <w:r w:rsidR="005814F1" w:rsidRPr="009F534E">
        <w:rPr>
          <w:rFonts w:ascii="Times New Roman" w:hAnsi="Times New Roman" w:cs="Times New Roman"/>
          <w:bCs/>
          <w:sz w:val="24"/>
          <w:szCs w:val="24"/>
        </w:rPr>
        <w:t xml:space="preserve"> </w:t>
      </w:r>
      <w:r w:rsidR="005D55C5" w:rsidRPr="009F534E">
        <w:rPr>
          <w:rFonts w:ascii="Times New Roman" w:hAnsi="Times New Roman" w:cs="Times New Roman"/>
          <w:bCs/>
          <w:sz w:val="24"/>
          <w:szCs w:val="24"/>
        </w:rPr>
        <w:t xml:space="preserve">Propisan je i novi uvjet da se dozvola za boravak i rad neće izdati </w:t>
      </w:r>
      <w:r w:rsidRPr="009F534E">
        <w:rPr>
          <w:rFonts w:ascii="Times New Roman" w:hAnsi="Times New Roman" w:cs="Times New Roman"/>
          <w:bCs/>
          <w:sz w:val="24"/>
          <w:szCs w:val="24"/>
        </w:rPr>
        <w:t>poslodav</w:t>
      </w:r>
      <w:r w:rsidR="005D55C5" w:rsidRPr="009F534E">
        <w:rPr>
          <w:rFonts w:ascii="Times New Roman" w:hAnsi="Times New Roman" w:cs="Times New Roman"/>
          <w:bCs/>
          <w:sz w:val="24"/>
          <w:szCs w:val="24"/>
        </w:rPr>
        <w:t xml:space="preserve">cu koji je </w:t>
      </w:r>
      <w:r w:rsidRPr="009F534E">
        <w:rPr>
          <w:rFonts w:ascii="Times New Roman" w:hAnsi="Times New Roman" w:cs="Times New Roman"/>
          <w:bCs/>
          <w:sz w:val="24"/>
          <w:szCs w:val="24"/>
        </w:rPr>
        <w:t>na popisu poslodavaca kod kojeg je utvrđeno postojanje neprijavljenoga rada sukladno posebnom propisu koji uređuje suzbijanje neprijavljenoga rada.</w:t>
      </w:r>
      <w:r w:rsidRPr="009F534E">
        <w:rPr>
          <w:rFonts w:ascii="Times New Roman" w:hAnsi="Times New Roman" w:cs="Times New Roman"/>
          <w:sz w:val="24"/>
          <w:szCs w:val="24"/>
        </w:rPr>
        <w:t xml:space="preserve"> Zbog u praksi uočenih posljedica neprovedenog ili nepotpuno provedenog selekcijskog postupka od strane poslodavaca, propisana je obveza dostave zadužnice na iznos od jedne prosječne bruto plaće za svakog stranog radnika kojem treba viza za ulazak u Republiku Hrvatsku, što će utjecati na poslodavce da vrše temeljite selekcijske postupk</w:t>
      </w:r>
      <w:r w:rsidR="009C28EF" w:rsidRPr="009F534E">
        <w:rPr>
          <w:rFonts w:ascii="Times New Roman" w:hAnsi="Times New Roman" w:cs="Times New Roman"/>
          <w:sz w:val="24"/>
          <w:szCs w:val="24"/>
        </w:rPr>
        <w:t>e</w:t>
      </w:r>
      <w:r w:rsidRPr="009F534E">
        <w:rPr>
          <w:rFonts w:ascii="Times New Roman" w:hAnsi="Times New Roman" w:cs="Times New Roman"/>
          <w:sz w:val="24"/>
          <w:szCs w:val="24"/>
        </w:rPr>
        <w:t xml:space="preserve"> za radnike koji su im stvarno potrebni. Novim odredbama kojima se propisuje smještaj stranih radnika kada su u pitanju cjelogodišnje dozvole za boravak i rad, pružit će se zaštita stranim radnicima osiguranjem primjerenog smještaja, kada ga osigurava poslodavac. </w:t>
      </w:r>
    </w:p>
    <w:p w14:paraId="6D5C8918" w14:textId="77777777" w:rsidR="0063094A" w:rsidRPr="009F534E" w:rsidRDefault="0063094A" w:rsidP="0063094A">
      <w:pPr>
        <w:tabs>
          <w:tab w:val="num" w:pos="0"/>
        </w:tabs>
        <w:spacing w:after="0" w:line="240" w:lineRule="auto"/>
        <w:jc w:val="both"/>
        <w:rPr>
          <w:rFonts w:ascii="Times New Roman" w:hAnsi="Times New Roman" w:cs="Times New Roman"/>
          <w:sz w:val="24"/>
          <w:szCs w:val="24"/>
        </w:rPr>
      </w:pPr>
    </w:p>
    <w:p w14:paraId="12045888"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r w:rsidRPr="009F534E">
        <w:rPr>
          <w:rFonts w:ascii="Times New Roman" w:hAnsi="Times New Roman" w:cs="Times New Roman"/>
          <w:bCs/>
          <w:sz w:val="24"/>
          <w:szCs w:val="24"/>
        </w:rPr>
        <w:lastRenderedPageBreak/>
        <w:tab/>
        <w:t>Izmijenjenim prekršajnim odredbama kojima se predlažu novi iznosi prekršajnih kazni uputit će se jasna poruka o pravnim dobrima koja se njime štite, signalizira se netolerancija na određena ponašanja kojima se krše norme Zakona o strancima te će predstavljati odvraćajući element za činjenje prekršaja propisanih Zakonom.</w:t>
      </w:r>
    </w:p>
    <w:p w14:paraId="4BC501CB"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p>
    <w:p w14:paraId="5FE29EE9"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r w:rsidRPr="009F534E">
        <w:rPr>
          <w:rFonts w:ascii="Times New Roman" w:hAnsi="Times New Roman" w:cs="Times New Roman"/>
          <w:bCs/>
          <w:sz w:val="24"/>
          <w:szCs w:val="24"/>
        </w:rPr>
        <w:tab/>
        <w:t xml:space="preserve"> U cilju olakšanja provođenja kontrole, kao i zaštite radnika i njihovih prava, propisana je veća povezanost državnih tijela i institucija (policijske uprave/postaje, porezna uprava, mirovinsko osiguranje). </w:t>
      </w:r>
    </w:p>
    <w:p w14:paraId="13F74C81"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p>
    <w:p w14:paraId="113EAE02"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r w:rsidRPr="009F534E">
        <w:rPr>
          <w:rFonts w:ascii="Times New Roman" w:hAnsi="Times New Roman" w:cs="Times New Roman"/>
          <w:bCs/>
          <w:sz w:val="24"/>
          <w:szCs w:val="24"/>
        </w:rPr>
        <w:tab/>
        <w:t xml:space="preserve">Provedbom ovoga zakona, osigurat će se </w:t>
      </w:r>
      <w:r w:rsidRPr="009F534E">
        <w:rPr>
          <w:rFonts w:ascii="Times New Roman" w:hAnsi="Times New Roman" w:cs="Times New Roman"/>
          <w:bCs/>
          <w:iCs/>
          <w:sz w:val="24"/>
          <w:szCs w:val="24"/>
        </w:rPr>
        <w:t xml:space="preserve">administrativno rasterećenje poslodavaca te službenika policijskih uprava odnosno policijskih postaja, učinkovitije provođenje postupaka te </w:t>
      </w:r>
      <w:r w:rsidRPr="009F534E">
        <w:rPr>
          <w:rFonts w:ascii="Times New Roman" w:hAnsi="Times New Roman" w:cs="Times New Roman"/>
          <w:bCs/>
          <w:sz w:val="24"/>
          <w:szCs w:val="24"/>
        </w:rPr>
        <w:t xml:space="preserve">zaštita radnika-državljana trećih zemalja i zadržavanje postojeće strane radne snage, uz poštivanje svih sigurnosnih aspekata. </w:t>
      </w:r>
    </w:p>
    <w:p w14:paraId="2CA63E99"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p>
    <w:p w14:paraId="00BC2C15" w14:textId="77777777" w:rsidR="0063094A" w:rsidRPr="009F534E" w:rsidRDefault="0063094A" w:rsidP="0063094A">
      <w:pPr>
        <w:tabs>
          <w:tab w:val="num" w:pos="0"/>
        </w:tabs>
        <w:spacing w:after="0" w:line="240" w:lineRule="auto"/>
        <w:jc w:val="both"/>
        <w:rPr>
          <w:rFonts w:ascii="Times New Roman" w:hAnsi="Times New Roman" w:cs="Times New Roman"/>
          <w:b/>
          <w:bCs/>
          <w:sz w:val="24"/>
          <w:szCs w:val="24"/>
        </w:rPr>
      </w:pPr>
      <w:r w:rsidRPr="009F534E">
        <w:rPr>
          <w:rFonts w:ascii="Times New Roman" w:hAnsi="Times New Roman" w:cs="Times New Roman"/>
          <w:b/>
          <w:bCs/>
          <w:sz w:val="24"/>
          <w:szCs w:val="24"/>
        </w:rPr>
        <w:t>III.      OBRAZLOŽENJE ODREDBI PREDLOŽENOG ZAKONA</w:t>
      </w:r>
    </w:p>
    <w:p w14:paraId="4DF3D375"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p>
    <w:p w14:paraId="1E040154" w14:textId="77777777" w:rsidR="00BB1C2D" w:rsidRPr="009F534E" w:rsidRDefault="00B32B18">
      <w:pPr>
        <w:spacing w:after="0" w:line="240" w:lineRule="auto"/>
        <w:jc w:val="both"/>
        <w:rPr>
          <w:rFonts w:ascii="Times New Roman" w:hAnsi="Times New Roman" w:cs="Times New Roman"/>
          <w:sz w:val="24"/>
          <w:szCs w:val="24"/>
        </w:rPr>
      </w:pPr>
      <w:r w:rsidRPr="009F534E">
        <w:rPr>
          <w:rFonts w:ascii="Times New Roman" w:hAnsi="Times New Roman" w:cs="Times New Roman"/>
          <w:b/>
          <w:bCs/>
          <w:sz w:val="24"/>
          <w:szCs w:val="24"/>
        </w:rPr>
        <w:t>Član</w:t>
      </w:r>
      <w:r w:rsidR="00BB1C2D" w:rsidRPr="009F534E">
        <w:rPr>
          <w:rFonts w:ascii="Times New Roman" w:hAnsi="Times New Roman" w:cs="Times New Roman"/>
          <w:b/>
          <w:bCs/>
          <w:sz w:val="24"/>
          <w:szCs w:val="24"/>
        </w:rPr>
        <w:t>a</w:t>
      </w:r>
      <w:r w:rsidR="00740E2C" w:rsidRPr="009F534E">
        <w:rPr>
          <w:rFonts w:ascii="Times New Roman" w:hAnsi="Times New Roman" w:cs="Times New Roman"/>
          <w:b/>
          <w:bCs/>
          <w:sz w:val="24"/>
          <w:szCs w:val="24"/>
        </w:rPr>
        <w:t xml:space="preserve">k </w:t>
      </w:r>
      <w:r w:rsidRPr="009F534E">
        <w:rPr>
          <w:rFonts w:ascii="Times New Roman" w:hAnsi="Times New Roman" w:cs="Times New Roman"/>
          <w:b/>
          <w:bCs/>
          <w:sz w:val="24"/>
          <w:szCs w:val="24"/>
        </w:rPr>
        <w:t>1</w:t>
      </w:r>
      <w:r w:rsidRPr="009F534E">
        <w:rPr>
          <w:rFonts w:ascii="Times New Roman" w:hAnsi="Times New Roman" w:cs="Times New Roman"/>
          <w:sz w:val="24"/>
          <w:szCs w:val="24"/>
        </w:rPr>
        <w:t>.</w:t>
      </w:r>
      <w:r w:rsidR="00141C04" w:rsidRPr="009F534E">
        <w:rPr>
          <w:rFonts w:ascii="Times New Roman" w:hAnsi="Times New Roman" w:cs="Times New Roman"/>
          <w:sz w:val="24"/>
          <w:szCs w:val="24"/>
        </w:rPr>
        <w:t xml:space="preserve"> </w:t>
      </w:r>
    </w:p>
    <w:p w14:paraId="1AB3BFF2" w14:textId="77777777" w:rsidR="004E7793" w:rsidRPr="009F534E" w:rsidRDefault="00BB1C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w:t>
      </w:r>
      <w:r w:rsidR="00740E2C" w:rsidRPr="009F534E">
        <w:rPr>
          <w:rFonts w:ascii="Times New Roman" w:hAnsi="Times New Roman" w:cs="Times New Roman"/>
          <w:sz w:val="24"/>
          <w:szCs w:val="24"/>
        </w:rPr>
        <w:t>ijenja se članak 2. stavak 1. podstavak 14. Z</w:t>
      </w:r>
      <w:r w:rsidR="00E95D7B" w:rsidRPr="009F534E">
        <w:rPr>
          <w:rFonts w:ascii="Times New Roman" w:hAnsi="Times New Roman" w:cs="Times New Roman"/>
          <w:sz w:val="24"/>
          <w:szCs w:val="24"/>
        </w:rPr>
        <w:t>OS-a</w:t>
      </w:r>
      <w:r w:rsidR="00740E2C" w:rsidRPr="009F534E">
        <w:rPr>
          <w:rFonts w:ascii="Times New Roman" w:hAnsi="Times New Roman" w:cs="Times New Roman"/>
          <w:sz w:val="24"/>
          <w:szCs w:val="24"/>
        </w:rPr>
        <w:t xml:space="preserve"> </w:t>
      </w:r>
      <w:r w:rsidR="00B32B18" w:rsidRPr="009F534E">
        <w:rPr>
          <w:rFonts w:ascii="Times New Roman" w:hAnsi="Times New Roman" w:cs="Times New Roman"/>
          <w:sz w:val="24"/>
          <w:szCs w:val="24"/>
        </w:rPr>
        <w:t xml:space="preserve">budući da su države članice do 18.11.2023. godine </w:t>
      </w:r>
      <w:r w:rsidR="00E95D7B" w:rsidRPr="009F534E">
        <w:rPr>
          <w:rFonts w:ascii="Times New Roman" w:hAnsi="Times New Roman" w:cs="Times New Roman"/>
          <w:sz w:val="24"/>
          <w:szCs w:val="24"/>
        </w:rPr>
        <w:t xml:space="preserve">bile </w:t>
      </w:r>
      <w:r w:rsidR="00B32B18" w:rsidRPr="009F534E">
        <w:rPr>
          <w:rFonts w:ascii="Times New Roman" w:hAnsi="Times New Roman" w:cs="Times New Roman"/>
          <w:sz w:val="24"/>
          <w:szCs w:val="24"/>
        </w:rPr>
        <w:t>u obvezi uskla</w:t>
      </w:r>
      <w:r w:rsidR="00E95D7B" w:rsidRPr="009F534E">
        <w:rPr>
          <w:rFonts w:ascii="Times New Roman" w:hAnsi="Times New Roman" w:cs="Times New Roman"/>
          <w:sz w:val="24"/>
          <w:szCs w:val="24"/>
        </w:rPr>
        <w:t xml:space="preserve">diti </w:t>
      </w:r>
      <w:r w:rsidR="00B32B18" w:rsidRPr="009F534E">
        <w:rPr>
          <w:rFonts w:ascii="Times New Roman" w:hAnsi="Times New Roman" w:cs="Times New Roman"/>
          <w:sz w:val="24"/>
          <w:szCs w:val="24"/>
        </w:rPr>
        <w:t>zakonodavstva s Direktivom (EU) 2021/1883 Europskog parlamenta i Vijeća od 20. listopada 2021. o</w:t>
      </w:r>
      <w:r w:rsidR="00B32B18" w:rsidRPr="009F534E">
        <w:rPr>
          <w:rFonts w:ascii="Times New Roman" w:hAnsi="Times New Roman" w:cs="Times New Roman"/>
          <w:i/>
          <w:iCs/>
          <w:sz w:val="24"/>
          <w:szCs w:val="24"/>
        </w:rPr>
        <w:t xml:space="preserve"> </w:t>
      </w:r>
      <w:r w:rsidR="00B32B18" w:rsidRPr="009F534E">
        <w:rPr>
          <w:rFonts w:ascii="Times New Roman" w:hAnsi="Times New Roman" w:cs="Times New Roman"/>
          <w:sz w:val="24"/>
          <w:szCs w:val="24"/>
        </w:rPr>
        <w:t xml:space="preserve">uvjetima za ulazak i boravak državljana trećih zemalja u svrhu zapošljavanja visokokvalificiranih radnika te stavljanju izvan snage Direktive Vijeća 2009/50/EZ (SL L </w:t>
      </w:r>
      <w:r w:rsidR="007C776A" w:rsidRPr="009F534E">
        <w:rPr>
          <w:rFonts w:ascii="Times New Roman" w:hAnsi="Times New Roman" w:cs="Times New Roman"/>
          <w:iCs/>
          <w:sz w:val="24"/>
          <w:szCs w:val="24"/>
        </w:rPr>
        <w:t>382, 28.10.2021</w:t>
      </w:r>
      <w:r w:rsidR="006A228F" w:rsidRPr="009F534E">
        <w:rPr>
          <w:rFonts w:ascii="Times New Roman" w:hAnsi="Times New Roman" w:cs="Times New Roman"/>
          <w:i/>
          <w:iCs/>
          <w:sz w:val="24"/>
          <w:szCs w:val="24"/>
        </w:rPr>
        <w:t>)</w:t>
      </w:r>
      <w:r w:rsidR="00E95D7B" w:rsidRPr="009F534E">
        <w:rPr>
          <w:rFonts w:ascii="Times New Roman" w:hAnsi="Times New Roman" w:cs="Times New Roman"/>
          <w:i/>
          <w:iCs/>
          <w:sz w:val="24"/>
          <w:szCs w:val="24"/>
        </w:rPr>
        <w:t xml:space="preserve">. </w:t>
      </w:r>
      <w:r w:rsidR="00E95D7B" w:rsidRPr="009F534E">
        <w:rPr>
          <w:rFonts w:ascii="Times New Roman" w:hAnsi="Times New Roman" w:cs="Times New Roman"/>
          <w:iCs/>
          <w:sz w:val="24"/>
          <w:szCs w:val="24"/>
        </w:rPr>
        <w:t xml:space="preserve">Stoga se </w:t>
      </w:r>
      <w:r w:rsidR="00B32B18" w:rsidRPr="009F534E">
        <w:rPr>
          <w:rFonts w:ascii="Times New Roman" w:hAnsi="Times New Roman" w:cs="Times New Roman"/>
          <w:iCs/>
          <w:sz w:val="24"/>
          <w:szCs w:val="24"/>
        </w:rPr>
        <w:t xml:space="preserve"> </w:t>
      </w:r>
      <w:r w:rsidR="00B32B18" w:rsidRPr="009F534E">
        <w:rPr>
          <w:rFonts w:ascii="Times New Roman" w:hAnsi="Times New Roman" w:cs="Times New Roman"/>
          <w:sz w:val="24"/>
          <w:szCs w:val="24"/>
        </w:rPr>
        <w:t>briše Direktiva Vijeća 2009/50/EZ od 25. svibnja 2009. o uvjetima ulaska i boravka državljana trećih država u svrhu zapošljavanja visokokvalificirane radne snage (SL L 155, 18. 6. 2009.) i umjesto nje navodi se nova Direktiva.</w:t>
      </w:r>
    </w:p>
    <w:p w14:paraId="7CD764E0" w14:textId="77777777" w:rsidR="008354E6" w:rsidRPr="009F534E" w:rsidRDefault="007100CA"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Mijenja se stavak 2. podstavci 1. i 3. Zakona o strancima, zbog donošenja dviju novih Uredbi: Uredbe (EU) 2023/2685 Europskog parlamenta i Vijeća od 22. studenoga 2023. o izmjeni Uredbe Vijeća (EZ) br. 1683/95 u pogledu digitalizacije postupka izdavanja viza (SL L, 2023/2685, 7.12.2023.); te Uredbe (EU) 2023/2667 Europskog parlamenta i Vijeća od 22. studenoga 2023. o izmjeni uredbi (EZ) br. 767/2008, (EZ) br. 810/2009 i (EU) 2017/2226 Europskog parlamenta i Vijeća, uredbi Vijeća (EZ) br. 693/2003 i (EZ) br. 694/2003 te Konvencije o provedbi </w:t>
      </w:r>
      <w:proofErr w:type="spellStart"/>
      <w:r w:rsidRPr="009F534E">
        <w:rPr>
          <w:rFonts w:ascii="Times New Roman" w:hAnsi="Times New Roman" w:cs="Times New Roman"/>
          <w:sz w:val="24"/>
          <w:szCs w:val="24"/>
        </w:rPr>
        <w:t>Schengenskog</w:t>
      </w:r>
      <w:proofErr w:type="spellEnd"/>
      <w:r w:rsidRPr="009F534E">
        <w:rPr>
          <w:rFonts w:ascii="Times New Roman" w:hAnsi="Times New Roman" w:cs="Times New Roman"/>
          <w:sz w:val="24"/>
          <w:szCs w:val="24"/>
        </w:rPr>
        <w:t xml:space="preserve"> sporazuma u pogledu digitalizacije postupka izdavanja viza, (SL L, 2023/2667, 7.12.2023.). Budući se Zakonom o strancima osigurava, između ostalih, provedba Uredbe Vijeća (EZ) br. 1683/95  i Uredbe (EZ) br. 810/2009, bilo je potrebno izmijeniti stavak 2. na odgovarajući način. </w:t>
      </w:r>
      <w:r w:rsidR="008354E6" w:rsidRPr="009F534E">
        <w:rPr>
          <w:rFonts w:ascii="Times New Roman" w:hAnsi="Times New Roman" w:cs="Times New Roman"/>
          <w:sz w:val="24"/>
          <w:szCs w:val="24"/>
        </w:rPr>
        <w:t xml:space="preserve">Također, </w:t>
      </w:r>
      <w:r w:rsidR="004E7793" w:rsidRPr="009F534E">
        <w:rPr>
          <w:rFonts w:ascii="Times New Roman" w:hAnsi="Times New Roman" w:cs="Times New Roman"/>
          <w:sz w:val="24"/>
          <w:szCs w:val="24"/>
        </w:rPr>
        <w:t xml:space="preserve">dodan je </w:t>
      </w:r>
      <w:r w:rsidR="008354E6" w:rsidRPr="009F534E">
        <w:rPr>
          <w:rFonts w:ascii="Times New Roman" w:hAnsi="Times New Roman" w:cs="Times New Roman"/>
          <w:sz w:val="24"/>
          <w:szCs w:val="24"/>
        </w:rPr>
        <w:t xml:space="preserve">podstavak </w:t>
      </w:r>
      <w:r w:rsidR="009770BD" w:rsidRPr="009F534E">
        <w:rPr>
          <w:rFonts w:ascii="Times New Roman" w:hAnsi="Times New Roman" w:cs="Times New Roman"/>
          <w:sz w:val="24"/>
          <w:szCs w:val="24"/>
        </w:rPr>
        <w:t>14</w:t>
      </w:r>
      <w:r w:rsidR="008354E6" w:rsidRPr="009F534E">
        <w:rPr>
          <w:rFonts w:ascii="Times New Roman" w:hAnsi="Times New Roman" w:cs="Times New Roman"/>
          <w:sz w:val="24"/>
          <w:szCs w:val="24"/>
        </w:rPr>
        <w:t xml:space="preserve">. radi provedbe Uredbe (EU) 2024/1717 Europskog parlamenta i Vijeća od 13. lipnja 2024. o izmjeni Uredbe (EU) 2016/399 o Zakoniku unije o pravilima kojima se uređuje kretanje osoba preko granica. </w:t>
      </w:r>
    </w:p>
    <w:p w14:paraId="6E45EDE4" w14:textId="77777777" w:rsidR="008354E6" w:rsidRPr="009F534E" w:rsidRDefault="008354E6" w:rsidP="00EA51CE">
      <w:pPr>
        <w:spacing w:after="0" w:line="240" w:lineRule="auto"/>
        <w:jc w:val="both"/>
        <w:rPr>
          <w:rFonts w:ascii="Times New Roman" w:hAnsi="Times New Roman" w:cs="Times New Roman"/>
          <w:sz w:val="24"/>
          <w:szCs w:val="24"/>
        </w:rPr>
      </w:pPr>
    </w:p>
    <w:p w14:paraId="0BC4423C" w14:textId="77777777" w:rsidR="00BB1C2D" w:rsidRPr="009F534E" w:rsidRDefault="00B32B18" w:rsidP="00EA51CE">
      <w:pPr>
        <w:spacing w:after="0" w:line="240" w:lineRule="auto"/>
        <w:jc w:val="both"/>
        <w:rPr>
          <w:rFonts w:ascii="Times New Roman" w:hAnsi="Times New Roman" w:cs="Times New Roman"/>
          <w:b/>
          <w:bCs/>
          <w:sz w:val="24"/>
          <w:szCs w:val="24"/>
        </w:rPr>
      </w:pPr>
      <w:r w:rsidRPr="009F534E">
        <w:rPr>
          <w:rFonts w:ascii="Times New Roman" w:hAnsi="Times New Roman" w:cs="Times New Roman"/>
          <w:b/>
          <w:bCs/>
          <w:sz w:val="24"/>
          <w:szCs w:val="24"/>
        </w:rPr>
        <w:t>Član</w:t>
      </w:r>
      <w:r w:rsidR="00BB1C2D" w:rsidRPr="009F534E">
        <w:rPr>
          <w:rFonts w:ascii="Times New Roman" w:hAnsi="Times New Roman" w:cs="Times New Roman"/>
          <w:b/>
          <w:bCs/>
          <w:sz w:val="24"/>
          <w:szCs w:val="24"/>
        </w:rPr>
        <w:t>a</w:t>
      </w:r>
      <w:r w:rsidR="00D659BA" w:rsidRPr="009F534E">
        <w:rPr>
          <w:rFonts w:ascii="Times New Roman" w:hAnsi="Times New Roman" w:cs="Times New Roman"/>
          <w:b/>
          <w:bCs/>
          <w:sz w:val="24"/>
          <w:szCs w:val="24"/>
        </w:rPr>
        <w:t xml:space="preserve">k </w:t>
      </w:r>
      <w:r w:rsidR="00A8429A" w:rsidRPr="009F534E">
        <w:rPr>
          <w:rFonts w:ascii="Times New Roman" w:hAnsi="Times New Roman" w:cs="Times New Roman"/>
          <w:b/>
          <w:bCs/>
          <w:sz w:val="24"/>
          <w:szCs w:val="24"/>
        </w:rPr>
        <w:t>2</w:t>
      </w:r>
      <w:r w:rsidRPr="009F534E">
        <w:rPr>
          <w:rFonts w:ascii="Times New Roman" w:hAnsi="Times New Roman" w:cs="Times New Roman"/>
          <w:b/>
          <w:bCs/>
          <w:sz w:val="24"/>
          <w:szCs w:val="24"/>
        </w:rPr>
        <w:t xml:space="preserve">. </w:t>
      </w:r>
    </w:p>
    <w:p w14:paraId="032DBBC3" w14:textId="77777777" w:rsidR="00E410CC" w:rsidRPr="009F534E" w:rsidRDefault="00BB1C2D" w:rsidP="00E410CC">
      <w:pPr>
        <w:spacing w:after="0" w:line="240" w:lineRule="auto"/>
        <w:jc w:val="both"/>
        <w:rPr>
          <w:rFonts w:ascii="Times New Roman" w:hAnsi="Times New Roman" w:cs="Times New Roman"/>
          <w:sz w:val="24"/>
          <w:szCs w:val="24"/>
        </w:rPr>
      </w:pPr>
      <w:r w:rsidRPr="009F534E">
        <w:rPr>
          <w:rFonts w:ascii="Times New Roman" w:hAnsi="Times New Roman" w:cs="Times New Roman"/>
          <w:bCs/>
          <w:sz w:val="24"/>
          <w:szCs w:val="24"/>
        </w:rPr>
        <w:t>Dopunjuje</w:t>
      </w:r>
      <w:r w:rsidR="00D659BA" w:rsidRPr="009F534E">
        <w:rPr>
          <w:rFonts w:ascii="Times New Roman" w:hAnsi="Times New Roman" w:cs="Times New Roman"/>
          <w:bCs/>
          <w:sz w:val="24"/>
          <w:szCs w:val="24"/>
        </w:rPr>
        <w:t xml:space="preserve"> se članak 3. </w:t>
      </w:r>
      <w:r w:rsidR="003F4F38" w:rsidRPr="009F534E">
        <w:rPr>
          <w:rFonts w:ascii="Times New Roman" w:hAnsi="Times New Roman" w:cs="Times New Roman"/>
          <w:bCs/>
          <w:sz w:val="24"/>
          <w:szCs w:val="24"/>
        </w:rPr>
        <w:t xml:space="preserve">stavak 1. </w:t>
      </w:r>
      <w:r w:rsidR="00D659BA" w:rsidRPr="009F534E">
        <w:rPr>
          <w:rFonts w:ascii="Times New Roman" w:hAnsi="Times New Roman" w:cs="Times New Roman"/>
          <w:bCs/>
          <w:sz w:val="24"/>
          <w:szCs w:val="24"/>
        </w:rPr>
        <w:t>ZOS-a</w:t>
      </w:r>
      <w:r w:rsidR="00D659BA" w:rsidRPr="009F534E">
        <w:rPr>
          <w:rFonts w:ascii="Times New Roman" w:hAnsi="Times New Roman" w:cs="Times New Roman"/>
          <w:b/>
          <w:bCs/>
          <w:sz w:val="24"/>
          <w:szCs w:val="24"/>
        </w:rPr>
        <w:t xml:space="preserve"> </w:t>
      </w:r>
      <w:r w:rsidR="00D659BA" w:rsidRPr="009F534E">
        <w:rPr>
          <w:rFonts w:ascii="Times New Roman" w:hAnsi="Times New Roman" w:cs="Times New Roman"/>
          <w:bCs/>
          <w:sz w:val="24"/>
          <w:szCs w:val="24"/>
        </w:rPr>
        <w:t>u dijelu koji</w:t>
      </w:r>
      <w:r w:rsidR="00D659BA" w:rsidRPr="009F534E">
        <w:rPr>
          <w:rFonts w:ascii="Times New Roman" w:hAnsi="Times New Roman" w:cs="Times New Roman"/>
          <w:b/>
          <w:bCs/>
          <w:sz w:val="24"/>
          <w:szCs w:val="24"/>
        </w:rPr>
        <w:t xml:space="preserve"> </w:t>
      </w:r>
      <w:r w:rsidR="00B32B18" w:rsidRPr="009F534E">
        <w:rPr>
          <w:rFonts w:ascii="Times New Roman" w:hAnsi="Times New Roman" w:cs="Times New Roman"/>
          <w:sz w:val="24"/>
          <w:szCs w:val="24"/>
        </w:rPr>
        <w:t>propisuje definiciju dozvole boravka</w:t>
      </w:r>
      <w:r w:rsidR="00D659BA" w:rsidRPr="009F534E">
        <w:rPr>
          <w:rFonts w:ascii="Times New Roman" w:hAnsi="Times New Roman" w:cs="Times New Roman"/>
          <w:sz w:val="24"/>
          <w:szCs w:val="24"/>
        </w:rPr>
        <w:t xml:space="preserve">, a zbog </w:t>
      </w:r>
      <w:r w:rsidR="00B32B18" w:rsidRPr="009F534E">
        <w:rPr>
          <w:rFonts w:ascii="Times New Roman" w:hAnsi="Times New Roman" w:cs="Times New Roman"/>
          <w:sz w:val="24"/>
          <w:szCs w:val="24"/>
        </w:rPr>
        <w:t xml:space="preserve">usklađivanja s Direktivom (EU) 2021/1883 Europskog parlamenta i Vijeća od 20. listopada 2021. </w:t>
      </w:r>
      <w:r w:rsidRPr="009F534E">
        <w:rPr>
          <w:rFonts w:ascii="Times New Roman" w:hAnsi="Times New Roman" w:cs="Times New Roman"/>
          <w:sz w:val="24"/>
          <w:szCs w:val="24"/>
        </w:rPr>
        <w:t>dodaju</w:t>
      </w:r>
      <w:r w:rsidR="00B32B18" w:rsidRPr="009F534E">
        <w:rPr>
          <w:rFonts w:ascii="Times New Roman" w:hAnsi="Times New Roman" w:cs="Times New Roman"/>
          <w:sz w:val="24"/>
          <w:szCs w:val="24"/>
        </w:rPr>
        <w:t xml:space="preserve"> su sljedeće definicije: zapošljavanje visokokvalificiranog radnika u svrhu izdavanja „plave karte EU-a“, visoke stručne kvalifikacije</w:t>
      </w:r>
      <w:r w:rsidR="00086976" w:rsidRPr="009F534E">
        <w:rPr>
          <w:rFonts w:ascii="Times New Roman" w:hAnsi="Times New Roman" w:cs="Times New Roman"/>
          <w:sz w:val="24"/>
          <w:szCs w:val="24"/>
        </w:rPr>
        <w:t xml:space="preserve"> u svrhu izdavanja „plave karte EU-a“</w:t>
      </w:r>
      <w:r w:rsidR="00B32B18" w:rsidRPr="009F534E">
        <w:rPr>
          <w:rFonts w:ascii="Times New Roman" w:hAnsi="Times New Roman" w:cs="Times New Roman"/>
          <w:sz w:val="24"/>
          <w:szCs w:val="24"/>
        </w:rPr>
        <w:t>, kvalifikacije u visokom obrazovanju</w:t>
      </w:r>
      <w:r w:rsidR="00086976" w:rsidRPr="009F534E">
        <w:rPr>
          <w:rFonts w:ascii="Times New Roman" w:hAnsi="Times New Roman" w:cs="Times New Roman"/>
          <w:sz w:val="24"/>
          <w:szCs w:val="24"/>
        </w:rPr>
        <w:t xml:space="preserve"> u svrhu izdavanja „plave karte EU-a“</w:t>
      </w:r>
      <w:r w:rsidR="00B32B18" w:rsidRPr="009F534E">
        <w:rPr>
          <w:rFonts w:ascii="Times New Roman" w:hAnsi="Times New Roman" w:cs="Times New Roman"/>
          <w:sz w:val="24"/>
          <w:szCs w:val="24"/>
        </w:rPr>
        <w:t>, stručne vještine visoke razine u svrhu izdavanja „plave karte EU-a“, „plava karta EU-a“, prv</w:t>
      </w:r>
      <w:r w:rsidR="00977292" w:rsidRPr="009F534E">
        <w:rPr>
          <w:rFonts w:ascii="Times New Roman" w:hAnsi="Times New Roman" w:cs="Times New Roman"/>
          <w:sz w:val="24"/>
          <w:szCs w:val="24"/>
        </w:rPr>
        <w:t>a</w:t>
      </w:r>
      <w:r w:rsidR="00B32B18" w:rsidRPr="009F534E">
        <w:rPr>
          <w:rFonts w:ascii="Times New Roman" w:hAnsi="Times New Roman" w:cs="Times New Roman"/>
          <w:sz w:val="24"/>
          <w:szCs w:val="24"/>
        </w:rPr>
        <w:t xml:space="preserve"> držav</w:t>
      </w:r>
      <w:r w:rsidR="00977292" w:rsidRPr="009F534E">
        <w:rPr>
          <w:rFonts w:ascii="Times New Roman" w:hAnsi="Times New Roman" w:cs="Times New Roman"/>
          <w:sz w:val="24"/>
          <w:szCs w:val="24"/>
        </w:rPr>
        <w:t>a</w:t>
      </w:r>
      <w:r w:rsidR="00B32B18" w:rsidRPr="009F534E">
        <w:rPr>
          <w:rFonts w:ascii="Times New Roman" w:hAnsi="Times New Roman" w:cs="Times New Roman"/>
          <w:sz w:val="24"/>
          <w:szCs w:val="24"/>
        </w:rPr>
        <w:t xml:space="preserve"> članic</w:t>
      </w:r>
      <w:r w:rsidR="00977292" w:rsidRPr="009F534E">
        <w:rPr>
          <w:rFonts w:ascii="Times New Roman" w:hAnsi="Times New Roman" w:cs="Times New Roman"/>
          <w:sz w:val="24"/>
          <w:szCs w:val="24"/>
        </w:rPr>
        <w:t>a</w:t>
      </w:r>
      <w:r w:rsidR="00B32B18" w:rsidRPr="009F534E">
        <w:rPr>
          <w:rFonts w:ascii="Times New Roman" w:hAnsi="Times New Roman" w:cs="Times New Roman"/>
          <w:sz w:val="24"/>
          <w:szCs w:val="24"/>
        </w:rPr>
        <w:t xml:space="preserve"> i drug</w:t>
      </w:r>
      <w:r w:rsidR="00977292" w:rsidRPr="009F534E">
        <w:rPr>
          <w:rFonts w:ascii="Times New Roman" w:hAnsi="Times New Roman" w:cs="Times New Roman"/>
          <w:sz w:val="24"/>
          <w:szCs w:val="24"/>
        </w:rPr>
        <w:t>a</w:t>
      </w:r>
      <w:r w:rsidR="00B32B18" w:rsidRPr="009F534E">
        <w:rPr>
          <w:rFonts w:ascii="Times New Roman" w:hAnsi="Times New Roman" w:cs="Times New Roman"/>
          <w:sz w:val="24"/>
          <w:szCs w:val="24"/>
        </w:rPr>
        <w:t xml:space="preserve"> držav</w:t>
      </w:r>
      <w:r w:rsidR="00977292" w:rsidRPr="009F534E">
        <w:rPr>
          <w:rFonts w:ascii="Times New Roman" w:hAnsi="Times New Roman" w:cs="Times New Roman"/>
          <w:sz w:val="24"/>
          <w:szCs w:val="24"/>
        </w:rPr>
        <w:t>a</w:t>
      </w:r>
      <w:r w:rsidR="00B32B18" w:rsidRPr="009F534E">
        <w:rPr>
          <w:rFonts w:ascii="Times New Roman" w:hAnsi="Times New Roman" w:cs="Times New Roman"/>
          <w:sz w:val="24"/>
          <w:szCs w:val="24"/>
        </w:rPr>
        <w:t xml:space="preserve"> članic</w:t>
      </w:r>
      <w:r w:rsidR="00977292" w:rsidRPr="009F534E">
        <w:rPr>
          <w:rFonts w:ascii="Times New Roman" w:hAnsi="Times New Roman" w:cs="Times New Roman"/>
          <w:sz w:val="24"/>
          <w:szCs w:val="24"/>
        </w:rPr>
        <w:t>a</w:t>
      </w:r>
      <w:r w:rsidR="00B32B18" w:rsidRPr="009F534E">
        <w:rPr>
          <w:rFonts w:ascii="Times New Roman" w:hAnsi="Times New Roman" w:cs="Times New Roman"/>
          <w:sz w:val="24"/>
          <w:szCs w:val="24"/>
        </w:rPr>
        <w:t xml:space="preserve"> vezano za mobilnost te regulirane i neregulirane profesije.</w:t>
      </w:r>
      <w:r w:rsidR="00977292" w:rsidRPr="009F534E">
        <w:rPr>
          <w:rFonts w:ascii="Times New Roman" w:hAnsi="Times New Roman" w:cs="Times New Roman"/>
          <w:sz w:val="24"/>
          <w:szCs w:val="24"/>
        </w:rPr>
        <w:t xml:space="preserve"> </w:t>
      </w:r>
      <w:r w:rsidR="00086976" w:rsidRPr="009F534E">
        <w:rPr>
          <w:rFonts w:ascii="Times New Roman" w:hAnsi="Times New Roman" w:cs="Times New Roman"/>
          <w:sz w:val="24"/>
          <w:szCs w:val="24"/>
        </w:rPr>
        <w:t xml:space="preserve"> </w:t>
      </w:r>
      <w:r w:rsidR="00514AA6" w:rsidRPr="009F534E">
        <w:rPr>
          <w:rFonts w:ascii="Times New Roman" w:hAnsi="Times New Roman" w:cs="Times New Roman"/>
          <w:sz w:val="24"/>
          <w:szCs w:val="24"/>
        </w:rPr>
        <w:t>Također, dopunjena je definicija „programa Unije ili multilateralnih programa koji uključuju mjere mobilnosti“, te je dana definicija „pomorca“ i „brodarca“.</w:t>
      </w:r>
      <w:r w:rsidR="00E410CC" w:rsidRPr="009F534E">
        <w:rPr>
          <w:rFonts w:ascii="Times New Roman" w:hAnsi="Times New Roman" w:cs="Times New Roman"/>
          <w:sz w:val="24"/>
          <w:szCs w:val="24"/>
        </w:rPr>
        <w:t xml:space="preserve"> Definira se pojam “unutarnji let” sukladno definiciji iz Zakonika o </w:t>
      </w:r>
      <w:proofErr w:type="spellStart"/>
      <w:r w:rsidR="00E410CC" w:rsidRPr="009F534E">
        <w:rPr>
          <w:rFonts w:ascii="Times New Roman" w:hAnsi="Times New Roman" w:cs="Times New Roman"/>
          <w:sz w:val="24"/>
          <w:szCs w:val="24"/>
        </w:rPr>
        <w:t>schengenskim</w:t>
      </w:r>
      <w:proofErr w:type="spellEnd"/>
      <w:r w:rsidR="00E410CC" w:rsidRPr="009F534E">
        <w:rPr>
          <w:rFonts w:ascii="Times New Roman" w:hAnsi="Times New Roman" w:cs="Times New Roman"/>
          <w:sz w:val="24"/>
          <w:szCs w:val="24"/>
        </w:rPr>
        <w:t xml:space="preserve"> granicama, budući da se taj pojam uvodi u članku 7. Konačnog prijedloga zakona kojim se mijenja članak 52. stavak 3. Zakona o strancima. </w:t>
      </w:r>
    </w:p>
    <w:p w14:paraId="0C88D1A7" w14:textId="77777777" w:rsidR="00514AA6" w:rsidRPr="009F534E" w:rsidRDefault="00514AA6" w:rsidP="00EA51CE">
      <w:pPr>
        <w:spacing w:after="0" w:line="240" w:lineRule="auto"/>
        <w:jc w:val="both"/>
        <w:rPr>
          <w:rFonts w:ascii="Times New Roman" w:hAnsi="Times New Roman" w:cs="Times New Roman"/>
          <w:b/>
          <w:sz w:val="24"/>
          <w:szCs w:val="24"/>
        </w:rPr>
      </w:pPr>
    </w:p>
    <w:p w14:paraId="77DFB4C8" w14:textId="77777777" w:rsidR="0010319D" w:rsidRPr="009F534E" w:rsidRDefault="0010319D" w:rsidP="00EA51CE">
      <w:pPr>
        <w:spacing w:after="0" w:line="240" w:lineRule="auto"/>
        <w:jc w:val="both"/>
        <w:rPr>
          <w:rFonts w:ascii="Times New Roman" w:hAnsi="Times New Roman" w:cs="Times New Roman"/>
          <w:b/>
          <w:sz w:val="24"/>
          <w:szCs w:val="24"/>
        </w:rPr>
      </w:pPr>
    </w:p>
    <w:p w14:paraId="5C274791" w14:textId="77777777" w:rsidR="00BB1C2D" w:rsidRPr="009F534E" w:rsidRDefault="00273710"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lastRenderedPageBreak/>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k</w:t>
      </w:r>
      <w:r w:rsidR="00AE4690" w:rsidRPr="009F534E">
        <w:rPr>
          <w:rFonts w:ascii="Times New Roman" w:hAnsi="Times New Roman" w:cs="Times New Roman"/>
          <w:b/>
          <w:sz w:val="24"/>
          <w:szCs w:val="24"/>
        </w:rPr>
        <w:t xml:space="preserve"> </w:t>
      </w:r>
      <w:r w:rsidR="00A8429A" w:rsidRPr="009F534E">
        <w:rPr>
          <w:rFonts w:ascii="Times New Roman" w:hAnsi="Times New Roman" w:cs="Times New Roman"/>
          <w:b/>
          <w:sz w:val="24"/>
          <w:szCs w:val="24"/>
        </w:rPr>
        <w:t>3</w:t>
      </w:r>
      <w:r w:rsidRPr="009F534E">
        <w:rPr>
          <w:rFonts w:ascii="Times New Roman" w:hAnsi="Times New Roman" w:cs="Times New Roman"/>
          <w:b/>
          <w:sz w:val="24"/>
          <w:szCs w:val="24"/>
        </w:rPr>
        <w:t>.</w:t>
      </w:r>
      <w:r w:rsidR="00840424" w:rsidRPr="009F534E">
        <w:rPr>
          <w:rFonts w:ascii="Times New Roman" w:hAnsi="Times New Roman" w:cs="Times New Roman"/>
          <w:b/>
          <w:sz w:val="24"/>
          <w:szCs w:val="24"/>
        </w:rPr>
        <w:t xml:space="preserve"> </w:t>
      </w:r>
    </w:p>
    <w:p w14:paraId="69F17E62" w14:textId="77777777" w:rsidR="000C61DE" w:rsidRPr="009F534E" w:rsidRDefault="000C61D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Mijenja se članak </w:t>
      </w:r>
      <w:r w:rsidR="00404138" w:rsidRPr="009F534E">
        <w:rPr>
          <w:rFonts w:ascii="Times New Roman" w:hAnsi="Times New Roman" w:cs="Times New Roman"/>
          <w:sz w:val="24"/>
          <w:szCs w:val="24"/>
        </w:rPr>
        <w:t>3.a</w:t>
      </w:r>
      <w:r w:rsidRPr="009F534E">
        <w:rPr>
          <w:rFonts w:ascii="Times New Roman" w:hAnsi="Times New Roman" w:cs="Times New Roman"/>
          <w:sz w:val="24"/>
          <w:szCs w:val="24"/>
        </w:rPr>
        <w:t xml:space="preserve"> stavak 1. ZOS-a zbog potrebe propisivanja Ministarstva unutarnjih poslova kao nadležnog tijela za obavještavanje Europske komisije sukladno Direktivi Vijeća 2004/81/EZ od 29. travnja 2004. o odobrenju boravka državljanima trećih zemalja koji su žrtve trgovine ljudima ili im je pružena pomoć da ilegalno imigriraju, a surađuju s nadležnim tijelima (SL L 261, 6. 8. 2004.). </w:t>
      </w:r>
    </w:p>
    <w:p w14:paraId="708A6757" w14:textId="77777777" w:rsidR="000C61DE" w:rsidRPr="009F534E" w:rsidRDefault="000C61DE" w:rsidP="00EA51CE">
      <w:pPr>
        <w:spacing w:after="0" w:line="240" w:lineRule="auto"/>
        <w:jc w:val="both"/>
        <w:rPr>
          <w:rFonts w:ascii="Times New Roman" w:hAnsi="Times New Roman" w:cs="Times New Roman"/>
          <w:b/>
          <w:sz w:val="24"/>
          <w:szCs w:val="24"/>
        </w:rPr>
      </w:pPr>
    </w:p>
    <w:p w14:paraId="08AB6A79" w14:textId="77777777" w:rsidR="0063094A" w:rsidRPr="009F534E" w:rsidRDefault="0063094A" w:rsidP="00EA51CE">
      <w:pPr>
        <w:spacing w:after="0" w:line="240" w:lineRule="auto"/>
        <w:jc w:val="both"/>
        <w:rPr>
          <w:rFonts w:ascii="Times New Roman" w:hAnsi="Times New Roman" w:cs="Times New Roman"/>
          <w:b/>
          <w:sz w:val="24"/>
          <w:szCs w:val="24"/>
        </w:rPr>
      </w:pPr>
    </w:p>
    <w:p w14:paraId="33204CCB" w14:textId="77777777" w:rsidR="000C61DE" w:rsidRPr="009F534E" w:rsidRDefault="000C61DE"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 xml:space="preserve">Članak </w:t>
      </w:r>
      <w:r w:rsidR="00A8429A" w:rsidRPr="009F534E">
        <w:rPr>
          <w:rFonts w:ascii="Times New Roman" w:hAnsi="Times New Roman" w:cs="Times New Roman"/>
          <w:b/>
          <w:sz w:val="24"/>
          <w:szCs w:val="24"/>
        </w:rPr>
        <w:t>4</w:t>
      </w:r>
      <w:r w:rsidRPr="009F534E">
        <w:rPr>
          <w:rFonts w:ascii="Times New Roman" w:hAnsi="Times New Roman" w:cs="Times New Roman"/>
          <w:b/>
          <w:sz w:val="24"/>
          <w:szCs w:val="24"/>
        </w:rPr>
        <w:t xml:space="preserve">. </w:t>
      </w:r>
    </w:p>
    <w:p w14:paraId="792EE15B" w14:textId="77777777" w:rsidR="00273710" w:rsidRPr="009F534E" w:rsidRDefault="00BB1C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Mijenja</w:t>
      </w:r>
      <w:r w:rsidR="00424DC3" w:rsidRPr="009F534E">
        <w:rPr>
          <w:rFonts w:ascii="Times New Roman" w:hAnsi="Times New Roman" w:cs="Times New Roman"/>
          <w:sz w:val="24"/>
          <w:szCs w:val="24"/>
        </w:rPr>
        <w:t xml:space="preserve"> se članak 35. </w:t>
      </w:r>
      <w:r w:rsidR="00B34B7F" w:rsidRPr="009F534E">
        <w:rPr>
          <w:rFonts w:ascii="Times New Roman" w:hAnsi="Times New Roman" w:cs="Times New Roman"/>
          <w:sz w:val="24"/>
          <w:szCs w:val="24"/>
        </w:rPr>
        <w:t xml:space="preserve">stavak 4. </w:t>
      </w:r>
      <w:r w:rsidR="00424DC3" w:rsidRPr="009F534E">
        <w:rPr>
          <w:rFonts w:ascii="Times New Roman" w:hAnsi="Times New Roman" w:cs="Times New Roman"/>
          <w:sz w:val="24"/>
          <w:szCs w:val="24"/>
        </w:rPr>
        <w:t>ZOS-a na način da se jasnije propisuje kako početak valjanosti dugotrajne vize ne može biti raniji od početka valjanosti privremenog boravka ili valjanosti dozvole za boravak i rad</w:t>
      </w:r>
      <w:r w:rsidR="00840424" w:rsidRPr="009F534E">
        <w:rPr>
          <w:rFonts w:ascii="Times New Roman" w:hAnsi="Times New Roman" w:cs="Times New Roman"/>
          <w:sz w:val="24"/>
          <w:szCs w:val="24"/>
        </w:rPr>
        <w:t>.</w:t>
      </w:r>
    </w:p>
    <w:p w14:paraId="1688698E" w14:textId="77777777" w:rsidR="00273710" w:rsidRPr="009F534E" w:rsidRDefault="00273710" w:rsidP="00EA51CE">
      <w:pPr>
        <w:spacing w:after="0" w:line="240" w:lineRule="auto"/>
        <w:jc w:val="both"/>
        <w:rPr>
          <w:rFonts w:ascii="Times New Roman" w:hAnsi="Times New Roman" w:cs="Times New Roman"/>
          <w:b/>
          <w:sz w:val="24"/>
          <w:szCs w:val="24"/>
        </w:rPr>
      </w:pPr>
    </w:p>
    <w:p w14:paraId="0A462C0E" w14:textId="77777777" w:rsidR="00BB1C2D" w:rsidRPr="009F534E" w:rsidRDefault="00273710"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k</w:t>
      </w:r>
      <w:r w:rsidR="00AE4690" w:rsidRPr="009F534E">
        <w:rPr>
          <w:rFonts w:ascii="Times New Roman" w:hAnsi="Times New Roman" w:cs="Times New Roman"/>
          <w:b/>
          <w:sz w:val="24"/>
          <w:szCs w:val="24"/>
        </w:rPr>
        <w:t xml:space="preserve"> </w:t>
      </w:r>
      <w:r w:rsidR="00A8429A" w:rsidRPr="009F534E">
        <w:rPr>
          <w:rFonts w:ascii="Times New Roman" w:hAnsi="Times New Roman" w:cs="Times New Roman"/>
          <w:b/>
          <w:sz w:val="24"/>
          <w:szCs w:val="24"/>
        </w:rPr>
        <w:t>5</w:t>
      </w:r>
      <w:r w:rsidR="00AE4690" w:rsidRPr="009F534E">
        <w:rPr>
          <w:rFonts w:ascii="Times New Roman" w:hAnsi="Times New Roman" w:cs="Times New Roman"/>
          <w:b/>
          <w:sz w:val="24"/>
          <w:szCs w:val="24"/>
        </w:rPr>
        <w:t xml:space="preserve">. </w:t>
      </w:r>
    </w:p>
    <w:p w14:paraId="4114C2CB" w14:textId="77777777" w:rsidR="00424DC3" w:rsidRPr="009F534E" w:rsidRDefault="00BB1C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Mijenja</w:t>
      </w:r>
      <w:r w:rsidR="00424DC3" w:rsidRPr="009F534E">
        <w:rPr>
          <w:rFonts w:ascii="Times New Roman" w:hAnsi="Times New Roman" w:cs="Times New Roman"/>
          <w:sz w:val="24"/>
          <w:szCs w:val="24"/>
        </w:rPr>
        <w:t xml:space="preserve"> se članak 37. </w:t>
      </w:r>
      <w:r w:rsidR="00503718" w:rsidRPr="009F534E">
        <w:rPr>
          <w:rFonts w:ascii="Times New Roman" w:hAnsi="Times New Roman" w:cs="Times New Roman"/>
          <w:sz w:val="24"/>
          <w:szCs w:val="24"/>
        </w:rPr>
        <w:t xml:space="preserve">stavak 3. </w:t>
      </w:r>
      <w:r w:rsidR="00424DC3" w:rsidRPr="009F534E">
        <w:rPr>
          <w:rFonts w:ascii="Times New Roman" w:hAnsi="Times New Roman" w:cs="Times New Roman"/>
          <w:sz w:val="24"/>
          <w:szCs w:val="24"/>
        </w:rPr>
        <w:t>ZOS-a na način da se jasnije propisuje vremenski rok za podnošenje zahtjeva za izdavanje dugotrajne vize</w:t>
      </w:r>
      <w:r w:rsidR="00EA2DC5" w:rsidRPr="009F534E">
        <w:rPr>
          <w:rFonts w:ascii="Times New Roman" w:hAnsi="Times New Roman" w:cs="Times New Roman"/>
          <w:sz w:val="24"/>
          <w:szCs w:val="24"/>
        </w:rPr>
        <w:t xml:space="preserve"> te dodatno promijenjen rok da se zahtjev za dugotrajnu vizu D može podnijeti najranije tri mjeseca</w:t>
      </w:r>
      <w:r w:rsidR="000C61DE" w:rsidRPr="009F534E">
        <w:rPr>
          <w:rFonts w:ascii="Times New Roman" w:hAnsi="Times New Roman" w:cs="Times New Roman"/>
          <w:sz w:val="24"/>
          <w:szCs w:val="24"/>
        </w:rPr>
        <w:t xml:space="preserve"> prije početka valjanosti te najkasnije tri mjeseca nakon početka valjanosti privremenog boravak ili dozvole za boravak i rad</w:t>
      </w:r>
      <w:r w:rsidR="00EA2DC5" w:rsidRPr="009F534E">
        <w:rPr>
          <w:rFonts w:ascii="Times New Roman" w:hAnsi="Times New Roman" w:cs="Times New Roman"/>
          <w:sz w:val="24"/>
          <w:szCs w:val="24"/>
        </w:rPr>
        <w:t>, umjesto dosadašnjih dva mjeseca</w:t>
      </w:r>
      <w:r w:rsidR="000C61DE" w:rsidRPr="009F534E">
        <w:rPr>
          <w:rFonts w:ascii="Times New Roman" w:hAnsi="Times New Roman" w:cs="Times New Roman"/>
          <w:sz w:val="24"/>
          <w:szCs w:val="24"/>
        </w:rPr>
        <w:t xml:space="preserve">. </w:t>
      </w:r>
    </w:p>
    <w:p w14:paraId="5481B7F1" w14:textId="77777777" w:rsidR="001D6CAC" w:rsidRPr="009F534E" w:rsidRDefault="001D6CAC" w:rsidP="00EA51CE">
      <w:pPr>
        <w:spacing w:after="0" w:line="240" w:lineRule="auto"/>
        <w:jc w:val="both"/>
        <w:rPr>
          <w:rFonts w:ascii="Times New Roman" w:hAnsi="Times New Roman" w:cs="Times New Roman"/>
          <w:sz w:val="24"/>
          <w:szCs w:val="24"/>
        </w:rPr>
      </w:pPr>
    </w:p>
    <w:p w14:paraId="0F7A7C5C" w14:textId="77777777" w:rsidR="00BB1C2D" w:rsidRPr="009F534E" w:rsidRDefault="001D6CAC" w:rsidP="00EA51CE">
      <w:pPr>
        <w:pStyle w:val="box473040"/>
        <w:shd w:val="clear" w:color="auto" w:fill="FFFFFF"/>
        <w:spacing w:before="0" w:beforeAutospacing="0" w:after="0" w:afterAutospacing="0"/>
        <w:jc w:val="both"/>
        <w:textAlignment w:val="baseline"/>
      </w:pPr>
      <w:r w:rsidRPr="009F534E">
        <w:rPr>
          <w:b/>
        </w:rPr>
        <w:t>Član</w:t>
      </w:r>
      <w:r w:rsidR="00BB1C2D" w:rsidRPr="009F534E">
        <w:rPr>
          <w:b/>
        </w:rPr>
        <w:t>a</w:t>
      </w:r>
      <w:r w:rsidRPr="009F534E">
        <w:rPr>
          <w:b/>
        </w:rPr>
        <w:t xml:space="preserve">k </w:t>
      </w:r>
      <w:r w:rsidR="00A8429A" w:rsidRPr="009F534E">
        <w:rPr>
          <w:b/>
        </w:rPr>
        <w:t>6</w:t>
      </w:r>
      <w:r w:rsidRPr="009F534E">
        <w:rPr>
          <w:b/>
        </w:rPr>
        <w:t>.</w:t>
      </w:r>
      <w:r w:rsidRPr="009F534E">
        <w:t xml:space="preserve"> </w:t>
      </w:r>
    </w:p>
    <w:p w14:paraId="690186CC" w14:textId="77777777" w:rsidR="001D6CAC" w:rsidRPr="009F534E" w:rsidRDefault="00BB1C2D" w:rsidP="00EA51CE">
      <w:pPr>
        <w:pStyle w:val="box473040"/>
        <w:shd w:val="clear" w:color="auto" w:fill="FFFFFF"/>
        <w:spacing w:before="0" w:beforeAutospacing="0" w:after="0" w:afterAutospacing="0"/>
        <w:jc w:val="both"/>
        <w:textAlignment w:val="baseline"/>
      </w:pPr>
      <w:r w:rsidRPr="009F534E">
        <w:t>D</w:t>
      </w:r>
      <w:r w:rsidR="001D6CAC" w:rsidRPr="009F534E">
        <w:t xml:space="preserve">odaje se </w:t>
      </w:r>
      <w:r w:rsidR="00DD08C7" w:rsidRPr="009F534E">
        <w:t xml:space="preserve">novi </w:t>
      </w:r>
      <w:r w:rsidR="001D6CAC" w:rsidRPr="009F534E">
        <w:t>članak 47.c  kojim se uređuje obrada osobnih podataka pohranj</w:t>
      </w:r>
      <w:r w:rsidR="00616A00" w:rsidRPr="009F534E">
        <w:t xml:space="preserve">enih u sustavima ETIAS i EES. </w:t>
      </w:r>
      <w:r w:rsidR="00465822" w:rsidRPr="009F534E">
        <w:t>Državljaninu treće zemlje koji ne ispunjava uvjete za ispravak ili brisanje osobnih podataka pohranjenih u ETIAS-u, donosi se rješenje o odbijanju zahtjeva. Državljaninu treće zemlje koji ne ispunjava uvjete za ispravak, dopunu, brisanje ili ograničavanje obrade osobnih podataka pohranjenih u EES-u, donosi se rješenje o odbijanju zahtjeva. </w:t>
      </w:r>
      <w:r w:rsidR="00616A00" w:rsidRPr="009F534E">
        <w:t>Propisuje se da rješenja donosi Ministarstvo te pravni lijek protiv rješenja (</w:t>
      </w:r>
      <w:r w:rsidR="00465822" w:rsidRPr="009F534E">
        <w:t>nije dopuštena žalba, ali se može pokrenuti upravni spor</w:t>
      </w:r>
      <w:r w:rsidR="00616A00" w:rsidRPr="009F534E">
        <w:t xml:space="preserve">). Propisuje se </w:t>
      </w:r>
      <w:r w:rsidR="00C95793" w:rsidRPr="009F534E">
        <w:t xml:space="preserve">nadležnost za donošenje pravilnika o </w:t>
      </w:r>
      <w:r w:rsidR="00465822" w:rsidRPr="009F534E">
        <w:t>izgled</w:t>
      </w:r>
      <w:r w:rsidR="00C95793" w:rsidRPr="009F534E">
        <w:t>u</w:t>
      </w:r>
      <w:r w:rsidR="00465822" w:rsidRPr="009F534E">
        <w:t xml:space="preserve"> i sadržaj</w:t>
      </w:r>
      <w:r w:rsidR="00C95793" w:rsidRPr="009F534E">
        <w:t>u</w:t>
      </w:r>
      <w:r w:rsidR="00465822" w:rsidRPr="009F534E">
        <w:t xml:space="preserve"> obrasca rješenja o odbijanju zahtjeva za ispravak ili brisanje osobnih </w:t>
      </w:r>
      <w:r w:rsidR="00616A00" w:rsidRPr="009F534E">
        <w:t xml:space="preserve">podataka pohranjenih u ETIAS-u, kao i </w:t>
      </w:r>
      <w:r w:rsidR="00465822" w:rsidRPr="009F534E">
        <w:t>izgled</w:t>
      </w:r>
      <w:r w:rsidR="00C95793" w:rsidRPr="009F534E">
        <w:t>u</w:t>
      </w:r>
      <w:r w:rsidR="00465822" w:rsidRPr="009F534E">
        <w:t xml:space="preserve"> i sadržaj</w:t>
      </w:r>
      <w:r w:rsidR="00C95793" w:rsidRPr="009F534E">
        <w:t>u</w:t>
      </w:r>
      <w:r w:rsidR="00465822" w:rsidRPr="009F534E">
        <w:t xml:space="preserve"> obrasca rješenja o odbijanju zahtjeva za ispravak, dopunu, brisanje ili ograničavanje obrade osobnih</w:t>
      </w:r>
      <w:r w:rsidR="00616A00" w:rsidRPr="009F534E">
        <w:t xml:space="preserve"> podataka pohranjenih u EES-u.</w:t>
      </w:r>
    </w:p>
    <w:p w14:paraId="7A9D34D8" w14:textId="77777777" w:rsidR="007464F6" w:rsidRPr="009F534E" w:rsidRDefault="007464F6" w:rsidP="00EA51CE">
      <w:pPr>
        <w:pStyle w:val="box473040"/>
        <w:shd w:val="clear" w:color="auto" w:fill="FFFFFF"/>
        <w:spacing w:before="0" w:beforeAutospacing="0" w:after="0" w:afterAutospacing="0"/>
        <w:jc w:val="both"/>
        <w:textAlignment w:val="baseline"/>
      </w:pPr>
    </w:p>
    <w:p w14:paraId="7C014285" w14:textId="77777777" w:rsidR="00424C21" w:rsidRPr="009F534E" w:rsidRDefault="007464F6" w:rsidP="007464F6">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 xml:space="preserve">Članak </w:t>
      </w:r>
      <w:r w:rsidR="00A8429A" w:rsidRPr="009F534E">
        <w:rPr>
          <w:rFonts w:ascii="Times New Roman" w:hAnsi="Times New Roman" w:cs="Times New Roman"/>
          <w:b/>
          <w:sz w:val="24"/>
          <w:szCs w:val="24"/>
        </w:rPr>
        <w:t>7</w:t>
      </w:r>
      <w:r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5B727CE6" w14:textId="36ED046F" w:rsidR="007854A9" w:rsidRPr="009F534E" w:rsidRDefault="007854A9" w:rsidP="007854A9">
      <w:pPr>
        <w:spacing w:after="0" w:line="240" w:lineRule="auto"/>
        <w:jc w:val="both"/>
        <w:rPr>
          <w:rFonts w:ascii="Times New Roman" w:hAnsi="Times New Roman" w:cs="Times New Roman"/>
          <w:sz w:val="24"/>
          <w:szCs w:val="24"/>
          <w:lang w:eastAsia="hr-HR"/>
        </w:rPr>
      </w:pPr>
      <w:r w:rsidRPr="009F534E">
        <w:rPr>
          <w:rFonts w:ascii="Times New Roman" w:hAnsi="Times New Roman" w:cs="Times New Roman"/>
          <w:sz w:val="24"/>
          <w:szCs w:val="24"/>
          <w:lang w:eastAsia="hr-HR"/>
        </w:rPr>
        <w:t xml:space="preserve">U članku 52. stavak 1. važećeg Zakona o strancima već je propisana odgovornost prijevoznika, na način da prijevoznik može dovesti državljanina treće zemlje na granični prijelaz, što se odnosi na ulazak preko vanjske granice, ili u Republiku Hrvatsku, što se odnosi na ulazak preko unutarnje granice, samo ako državljanin treće zemlje ima valjanu putnu ispravu, vizu, odobrenje boravka ili odobrenje putovanja. Slijedom navedenoga, u članku 2. Konačnog prijedloga kojim se  mijenja članak 3. stavak 1. Zakona o strancima u točki 55. dodaje se definicija unutarnjeg leta. Novi stavak 3. članka 52. odnosi se isključivo na odgovornost prijevoznika koji doveze državljanina treće zemlje na unutarnjem letu. Osim toga, dodavanjem novog stavka 3. u članak 52., prijevoznik neće biti novčano odgovoran jer je propustio provjeriti da li putnik koji ulazi preko unutarnje granice ispunjava uvjete za ulazak i boravak, kao što je odgovoran prilikom ulaska preko vanjske granice. Odgovoran će biti samo ako takvog državljanina treće zemlje odbije vratiti, kako mu je naloženo u pisanoj zapovjedi koju će mu izdati policija. </w:t>
      </w:r>
    </w:p>
    <w:p w14:paraId="0A9A362F" w14:textId="1B67B250" w:rsidR="007854A9" w:rsidRPr="009F534E" w:rsidRDefault="007854A9" w:rsidP="007854A9">
      <w:pPr>
        <w:spacing w:after="0" w:line="240" w:lineRule="auto"/>
        <w:jc w:val="both"/>
        <w:rPr>
          <w:rFonts w:ascii="Times New Roman" w:hAnsi="Times New Roman" w:cs="Times New Roman"/>
          <w:sz w:val="24"/>
          <w:szCs w:val="24"/>
          <w:lang w:eastAsia="hr-HR"/>
        </w:rPr>
      </w:pPr>
      <w:r w:rsidRPr="009F534E">
        <w:rPr>
          <w:rFonts w:ascii="Times New Roman" w:hAnsi="Times New Roman" w:cs="Times New Roman"/>
          <w:sz w:val="24"/>
          <w:szCs w:val="24"/>
          <w:lang w:eastAsia="hr-HR"/>
        </w:rPr>
        <w:t>Novim stavkom 4. članka 52. propisano da odgovornosti prijevoznika vrijedi 3 godine od izražavanja namjere za međunarodnu zaštitu, što je znatno kraće trajanje od odgovornosti koja proizlazi iz općeg propisa (Zakon o općem upravnom postupku). Naime, rješenje o odbijanju ulaska koje se izdaje na graničnom prijelazu, koje je pravni temelj za odgovornost prijevoznika, sukladno članku 135. ZUP-a važi 5 godina, a riječ je o osobama kojima je u trenutku granične kontrole odbijen ulazak u RH, a za povratak je bio relevantan završetak postupka traženja međunarodne zaštite.</w:t>
      </w:r>
    </w:p>
    <w:p w14:paraId="29BE9251" w14:textId="77777777" w:rsidR="00BB1C2D" w:rsidRPr="009F534E" w:rsidRDefault="00B32B18" w:rsidP="00EA51CE">
      <w:pPr>
        <w:spacing w:after="0" w:line="240" w:lineRule="auto"/>
        <w:jc w:val="both"/>
        <w:rPr>
          <w:rFonts w:ascii="Times New Roman" w:hAnsi="Times New Roman" w:cs="Times New Roman"/>
          <w:b/>
          <w:bCs/>
          <w:sz w:val="24"/>
          <w:szCs w:val="24"/>
        </w:rPr>
      </w:pPr>
      <w:r w:rsidRPr="009F534E">
        <w:rPr>
          <w:rFonts w:ascii="Times New Roman" w:hAnsi="Times New Roman" w:cs="Times New Roman"/>
          <w:b/>
          <w:bCs/>
          <w:sz w:val="24"/>
          <w:szCs w:val="24"/>
        </w:rPr>
        <w:lastRenderedPageBreak/>
        <w:t>Član</w:t>
      </w:r>
      <w:r w:rsidR="00BB1C2D" w:rsidRPr="009F534E">
        <w:rPr>
          <w:rFonts w:ascii="Times New Roman" w:hAnsi="Times New Roman" w:cs="Times New Roman"/>
          <w:b/>
          <w:bCs/>
          <w:sz w:val="24"/>
          <w:szCs w:val="24"/>
        </w:rPr>
        <w:t>a</w:t>
      </w:r>
      <w:r w:rsidR="00097BF3" w:rsidRPr="009F534E">
        <w:rPr>
          <w:rFonts w:ascii="Times New Roman" w:hAnsi="Times New Roman" w:cs="Times New Roman"/>
          <w:b/>
          <w:bCs/>
          <w:sz w:val="24"/>
          <w:szCs w:val="24"/>
        </w:rPr>
        <w:t>k</w:t>
      </w:r>
      <w:r w:rsidRPr="009F534E">
        <w:rPr>
          <w:rFonts w:ascii="Times New Roman" w:hAnsi="Times New Roman" w:cs="Times New Roman"/>
          <w:b/>
          <w:bCs/>
          <w:sz w:val="24"/>
          <w:szCs w:val="24"/>
        </w:rPr>
        <w:t xml:space="preserve"> </w:t>
      </w:r>
      <w:r w:rsidR="00A8429A" w:rsidRPr="009F534E">
        <w:rPr>
          <w:rFonts w:ascii="Times New Roman" w:hAnsi="Times New Roman" w:cs="Times New Roman"/>
          <w:b/>
          <w:bCs/>
          <w:sz w:val="24"/>
          <w:szCs w:val="24"/>
        </w:rPr>
        <w:t>8</w:t>
      </w:r>
      <w:r w:rsidRPr="009F534E">
        <w:rPr>
          <w:rFonts w:ascii="Times New Roman" w:hAnsi="Times New Roman" w:cs="Times New Roman"/>
          <w:b/>
          <w:bCs/>
          <w:sz w:val="24"/>
          <w:szCs w:val="24"/>
        </w:rPr>
        <w:t xml:space="preserve">. </w:t>
      </w:r>
    </w:p>
    <w:p w14:paraId="0EFFFC7A" w14:textId="77777777" w:rsidR="00B32B18" w:rsidRPr="009F534E" w:rsidRDefault="00BB1C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Mijenja</w:t>
      </w:r>
      <w:r w:rsidR="00B32B18" w:rsidRPr="009F534E">
        <w:rPr>
          <w:rFonts w:ascii="Times New Roman" w:hAnsi="Times New Roman" w:cs="Times New Roman"/>
          <w:sz w:val="24"/>
          <w:szCs w:val="24"/>
        </w:rPr>
        <w:t xml:space="preserve"> </w:t>
      </w:r>
      <w:r w:rsidR="00097BF3" w:rsidRPr="009F534E">
        <w:rPr>
          <w:rFonts w:ascii="Times New Roman" w:hAnsi="Times New Roman" w:cs="Times New Roman"/>
          <w:sz w:val="24"/>
          <w:szCs w:val="24"/>
        </w:rPr>
        <w:t xml:space="preserve">se članak 55. </w:t>
      </w:r>
      <w:r w:rsidR="00DD08C7" w:rsidRPr="009F534E">
        <w:rPr>
          <w:rFonts w:ascii="Times New Roman" w:hAnsi="Times New Roman" w:cs="Times New Roman"/>
          <w:sz w:val="24"/>
          <w:szCs w:val="24"/>
        </w:rPr>
        <w:t xml:space="preserve">stavak 3. </w:t>
      </w:r>
      <w:r w:rsidR="00097BF3" w:rsidRPr="009F534E">
        <w:rPr>
          <w:rFonts w:ascii="Times New Roman" w:hAnsi="Times New Roman" w:cs="Times New Roman"/>
          <w:sz w:val="24"/>
          <w:szCs w:val="24"/>
        </w:rPr>
        <w:t xml:space="preserve">ZOS-a te se jasnije propisuje </w:t>
      </w:r>
      <w:r w:rsidR="00A92027" w:rsidRPr="009F534E">
        <w:rPr>
          <w:rFonts w:ascii="Times New Roman" w:hAnsi="Times New Roman" w:cs="Times New Roman"/>
          <w:sz w:val="24"/>
          <w:szCs w:val="24"/>
        </w:rPr>
        <w:t>k</w:t>
      </w:r>
      <w:r w:rsidR="00B32B18" w:rsidRPr="009F534E">
        <w:rPr>
          <w:rFonts w:ascii="Times New Roman" w:hAnsi="Times New Roman" w:cs="Times New Roman"/>
          <w:sz w:val="24"/>
          <w:szCs w:val="24"/>
        </w:rPr>
        <w:t xml:space="preserve">oji državljanin treće zemlje kojem nije potrebna viza za ulazak u Republiku Hrvatsku, nakon isteka roka važenja privremenog boravka može ostati u Republici Hrvatskoj </w:t>
      </w:r>
      <w:r w:rsidR="00AB65FB" w:rsidRPr="009F534E">
        <w:rPr>
          <w:rFonts w:ascii="Times New Roman" w:hAnsi="Times New Roman" w:cs="Times New Roman"/>
          <w:sz w:val="24"/>
          <w:szCs w:val="24"/>
        </w:rPr>
        <w:t>na kratkotrajnom boravku</w:t>
      </w:r>
      <w:r w:rsidR="00F821E5" w:rsidRPr="009F534E">
        <w:rPr>
          <w:rFonts w:ascii="Times New Roman" w:hAnsi="Times New Roman" w:cs="Times New Roman"/>
          <w:sz w:val="24"/>
          <w:szCs w:val="24"/>
        </w:rPr>
        <w:t xml:space="preserve">, pri čemu je dužan izvršiti prijavu kratkotrajnog boravka kako je propisano člankom 177. ZOS-a. </w:t>
      </w:r>
      <w:r w:rsidR="00B32B18" w:rsidRPr="009F534E">
        <w:rPr>
          <w:rFonts w:ascii="Times New Roman" w:hAnsi="Times New Roman" w:cs="Times New Roman"/>
          <w:sz w:val="24"/>
          <w:szCs w:val="24"/>
        </w:rPr>
        <w:t>Navedeno se ne odnosi na sezonske radnike</w:t>
      </w:r>
      <w:r w:rsidR="0010319D" w:rsidRPr="009F534E">
        <w:rPr>
          <w:rFonts w:ascii="Times New Roman" w:hAnsi="Times New Roman" w:cs="Times New Roman"/>
          <w:sz w:val="24"/>
          <w:szCs w:val="24"/>
        </w:rPr>
        <w:t xml:space="preserve">, imajući u vidu odredbu članka </w:t>
      </w:r>
      <w:r w:rsidR="00E3247D" w:rsidRPr="009F534E">
        <w:rPr>
          <w:rFonts w:ascii="Times New Roman" w:hAnsi="Times New Roman" w:cs="Times New Roman"/>
          <w:sz w:val="24"/>
          <w:szCs w:val="24"/>
        </w:rPr>
        <w:t>14. stavka 1. Direktive 2014/36/EU Europskog parlamenta i Vijeća od 26. veljače 2014. o uvjetima za ulazak i boravak državljana trećih zemalja u svrhu zapošljavanja u statusu sezonskih radnika (SL L 94, 28. 3. 2014.) kojim je propisano da n</w:t>
      </w:r>
      <w:r w:rsidR="00E3247D" w:rsidRPr="009F534E">
        <w:rPr>
          <w:rFonts w:ascii="Times New Roman" w:hAnsi="Times New Roman" w:cs="Times New Roman"/>
          <w:sz w:val="24"/>
          <w:szCs w:val="24"/>
          <w:shd w:val="clear" w:color="auto" w:fill="FFFFFF"/>
        </w:rPr>
        <w:t>akon isteka razdoblja odobrenog boravka u svrhu sezonskog rada državljanin treće zemlje napušta državno područje države članice, osim ako dotična država članica izda boravišnu dozvolu u skladu s nacionalnim pravom ili pravom Unije za potrebe koje nisu sezonski rad.</w:t>
      </w:r>
      <w:r w:rsidR="00B32B18" w:rsidRPr="009F534E">
        <w:rPr>
          <w:rFonts w:ascii="Times New Roman" w:hAnsi="Times New Roman" w:cs="Times New Roman"/>
          <w:sz w:val="24"/>
          <w:szCs w:val="24"/>
        </w:rPr>
        <w:t xml:space="preserve">   </w:t>
      </w:r>
    </w:p>
    <w:p w14:paraId="0D85A000" w14:textId="77777777" w:rsidR="00B32B18" w:rsidRPr="009F534E" w:rsidRDefault="00B32B18" w:rsidP="00EA51CE">
      <w:pPr>
        <w:spacing w:after="0" w:line="240" w:lineRule="auto"/>
        <w:jc w:val="both"/>
        <w:rPr>
          <w:rFonts w:ascii="Times New Roman" w:hAnsi="Times New Roman" w:cs="Times New Roman"/>
          <w:sz w:val="24"/>
          <w:szCs w:val="24"/>
        </w:rPr>
      </w:pPr>
    </w:p>
    <w:p w14:paraId="5A57E502" w14:textId="77777777" w:rsidR="00BB1C2D" w:rsidRPr="009F534E" w:rsidRDefault="00B32B18" w:rsidP="00EA51CE">
      <w:pPr>
        <w:spacing w:after="0" w:line="240" w:lineRule="auto"/>
        <w:jc w:val="both"/>
        <w:rPr>
          <w:rFonts w:ascii="Times New Roman" w:hAnsi="Times New Roman" w:cs="Times New Roman"/>
          <w:b/>
          <w:bCs/>
          <w:sz w:val="24"/>
          <w:szCs w:val="24"/>
        </w:rPr>
      </w:pPr>
      <w:r w:rsidRPr="009F534E">
        <w:rPr>
          <w:rFonts w:ascii="Times New Roman" w:hAnsi="Times New Roman" w:cs="Times New Roman"/>
          <w:b/>
          <w:bCs/>
          <w:sz w:val="24"/>
          <w:szCs w:val="24"/>
        </w:rPr>
        <w:t>Član</w:t>
      </w:r>
      <w:r w:rsidR="00BB1C2D" w:rsidRPr="009F534E">
        <w:rPr>
          <w:rFonts w:ascii="Times New Roman" w:hAnsi="Times New Roman" w:cs="Times New Roman"/>
          <w:b/>
          <w:bCs/>
          <w:sz w:val="24"/>
          <w:szCs w:val="24"/>
        </w:rPr>
        <w:t>a</w:t>
      </w:r>
      <w:r w:rsidR="00097BF3" w:rsidRPr="009F534E">
        <w:rPr>
          <w:rFonts w:ascii="Times New Roman" w:hAnsi="Times New Roman" w:cs="Times New Roman"/>
          <w:b/>
          <w:bCs/>
          <w:sz w:val="24"/>
          <w:szCs w:val="24"/>
        </w:rPr>
        <w:t>k</w:t>
      </w:r>
      <w:r w:rsidRPr="009F534E">
        <w:rPr>
          <w:rFonts w:ascii="Times New Roman" w:hAnsi="Times New Roman" w:cs="Times New Roman"/>
          <w:b/>
          <w:bCs/>
          <w:sz w:val="24"/>
          <w:szCs w:val="24"/>
        </w:rPr>
        <w:t xml:space="preserve"> </w:t>
      </w:r>
      <w:r w:rsidR="00A8429A" w:rsidRPr="009F534E">
        <w:rPr>
          <w:rFonts w:ascii="Times New Roman" w:hAnsi="Times New Roman" w:cs="Times New Roman"/>
          <w:b/>
          <w:bCs/>
          <w:sz w:val="24"/>
          <w:szCs w:val="24"/>
        </w:rPr>
        <w:t>9</w:t>
      </w:r>
      <w:r w:rsidRPr="009F534E">
        <w:rPr>
          <w:rFonts w:ascii="Times New Roman" w:hAnsi="Times New Roman" w:cs="Times New Roman"/>
          <w:b/>
          <w:bCs/>
          <w:sz w:val="24"/>
          <w:szCs w:val="24"/>
        </w:rPr>
        <w:t xml:space="preserve">. </w:t>
      </w:r>
    </w:p>
    <w:p w14:paraId="78F962BA" w14:textId="77777777" w:rsidR="00344CF6" w:rsidRPr="009F534E" w:rsidRDefault="00BB1C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Cs/>
          <w:sz w:val="24"/>
          <w:szCs w:val="24"/>
        </w:rPr>
        <w:t>Mijenja</w:t>
      </w:r>
      <w:r w:rsidR="00097BF3" w:rsidRPr="009F534E">
        <w:rPr>
          <w:rFonts w:ascii="Times New Roman" w:hAnsi="Times New Roman" w:cs="Times New Roman"/>
          <w:bCs/>
          <w:sz w:val="24"/>
          <w:szCs w:val="24"/>
        </w:rPr>
        <w:t xml:space="preserve"> se članak 57. </w:t>
      </w:r>
      <w:r w:rsidR="006D5F4C" w:rsidRPr="009F534E">
        <w:rPr>
          <w:rFonts w:ascii="Times New Roman" w:hAnsi="Times New Roman" w:cs="Times New Roman"/>
          <w:bCs/>
          <w:sz w:val="24"/>
          <w:szCs w:val="24"/>
        </w:rPr>
        <w:t xml:space="preserve">stavak 1. točka 8. </w:t>
      </w:r>
      <w:r w:rsidR="00097BF3" w:rsidRPr="009F534E">
        <w:rPr>
          <w:rFonts w:ascii="Times New Roman" w:hAnsi="Times New Roman" w:cs="Times New Roman"/>
          <w:bCs/>
          <w:sz w:val="24"/>
          <w:szCs w:val="24"/>
        </w:rPr>
        <w:t xml:space="preserve">ZOS-a </w:t>
      </w:r>
      <w:r w:rsidR="00344CF6" w:rsidRPr="009F534E">
        <w:rPr>
          <w:rFonts w:ascii="Times New Roman" w:hAnsi="Times New Roman" w:cs="Times New Roman"/>
          <w:bCs/>
          <w:sz w:val="24"/>
          <w:szCs w:val="24"/>
        </w:rPr>
        <w:t>te se</w:t>
      </w:r>
      <w:r w:rsidR="00097BF3" w:rsidRPr="009F534E">
        <w:rPr>
          <w:rFonts w:ascii="Times New Roman" w:hAnsi="Times New Roman" w:cs="Times New Roman"/>
          <w:b/>
          <w:bCs/>
          <w:sz w:val="24"/>
          <w:szCs w:val="24"/>
        </w:rPr>
        <w:t xml:space="preserve"> </w:t>
      </w:r>
      <w:r w:rsidR="003A3C0A" w:rsidRPr="009F534E">
        <w:rPr>
          <w:rFonts w:ascii="Times New Roman" w:hAnsi="Times New Roman" w:cs="Times New Roman"/>
          <w:bCs/>
          <w:sz w:val="24"/>
          <w:szCs w:val="24"/>
        </w:rPr>
        <w:t xml:space="preserve">jasnije </w:t>
      </w:r>
      <w:r w:rsidR="00097BF3" w:rsidRPr="009F534E">
        <w:rPr>
          <w:rFonts w:ascii="Times New Roman" w:hAnsi="Times New Roman" w:cs="Times New Roman"/>
          <w:bCs/>
          <w:sz w:val="24"/>
          <w:szCs w:val="24"/>
        </w:rPr>
        <w:t>propis</w:t>
      </w:r>
      <w:r w:rsidR="00344CF6" w:rsidRPr="009F534E">
        <w:rPr>
          <w:rFonts w:ascii="Times New Roman" w:hAnsi="Times New Roman" w:cs="Times New Roman"/>
          <w:bCs/>
          <w:sz w:val="24"/>
          <w:szCs w:val="24"/>
        </w:rPr>
        <w:t>uje</w:t>
      </w:r>
      <w:r w:rsidR="00097BF3" w:rsidRPr="009F534E">
        <w:rPr>
          <w:rFonts w:ascii="Times New Roman" w:hAnsi="Times New Roman" w:cs="Times New Roman"/>
          <w:bCs/>
          <w:sz w:val="24"/>
          <w:szCs w:val="24"/>
        </w:rPr>
        <w:t xml:space="preserve"> da se privremeni boravak </w:t>
      </w:r>
      <w:r w:rsidR="005E0113" w:rsidRPr="009F534E">
        <w:rPr>
          <w:rFonts w:ascii="Times New Roman" w:hAnsi="Times New Roman" w:cs="Times New Roman"/>
          <w:bCs/>
          <w:sz w:val="24"/>
          <w:szCs w:val="24"/>
        </w:rPr>
        <w:t>u svrhu rada upućenog radnika može odobriti državljaninu treće zemlje</w:t>
      </w:r>
      <w:r w:rsidR="005E0113" w:rsidRPr="009F534E">
        <w:rPr>
          <w:rFonts w:ascii="Times New Roman" w:hAnsi="Times New Roman" w:cs="Times New Roman"/>
          <w:b/>
          <w:bCs/>
          <w:sz w:val="24"/>
          <w:szCs w:val="24"/>
        </w:rPr>
        <w:t xml:space="preserve"> </w:t>
      </w:r>
      <w:r w:rsidR="00B32B18" w:rsidRPr="009F534E">
        <w:rPr>
          <w:rFonts w:ascii="Times New Roman" w:hAnsi="Times New Roman" w:cs="Times New Roman"/>
          <w:sz w:val="24"/>
          <w:szCs w:val="24"/>
        </w:rPr>
        <w:t>koji dolazi iz druge države članice EGP-a ili Švicarske Konfederacije duže od 90 dana u bi</w:t>
      </w:r>
      <w:r w:rsidR="00EC4D3D" w:rsidRPr="009F534E">
        <w:rPr>
          <w:rFonts w:ascii="Times New Roman" w:hAnsi="Times New Roman" w:cs="Times New Roman"/>
          <w:sz w:val="24"/>
          <w:szCs w:val="24"/>
        </w:rPr>
        <w:t xml:space="preserve">lo kojem razdoblju od 180 dana. </w:t>
      </w:r>
      <w:r w:rsidR="006D5F4C" w:rsidRPr="009F534E">
        <w:rPr>
          <w:rFonts w:ascii="Times New Roman" w:hAnsi="Times New Roman" w:cs="Times New Roman"/>
          <w:sz w:val="24"/>
          <w:szCs w:val="24"/>
        </w:rPr>
        <w:t xml:space="preserve"> </w:t>
      </w:r>
    </w:p>
    <w:p w14:paraId="124D7415" w14:textId="77777777" w:rsidR="00B85A93" w:rsidRPr="009F534E" w:rsidRDefault="006D5F4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Nadalje, p</w:t>
      </w:r>
      <w:r w:rsidR="00DA252B" w:rsidRPr="009F534E">
        <w:rPr>
          <w:rFonts w:ascii="Times New Roman" w:hAnsi="Times New Roman" w:cs="Times New Roman"/>
          <w:sz w:val="24"/>
          <w:szCs w:val="24"/>
        </w:rPr>
        <w:t xml:space="preserve">ripadnici hrvatskog naroda sa stranim državljanstvom ili bez državljanstva do sada su regulirali privremeni boravak iz humanitarnih razloga, kao i neke druge skupine osoba, primjerice žrtve trgovanja ljudima. Imajući u vidu kako hrvatski iseljenici i njihovi potomci, jedini imaju identitetsku poveznicu s hrvatskim narodom i Republikom Hrvatskom, </w:t>
      </w:r>
      <w:r w:rsidRPr="009F534E">
        <w:rPr>
          <w:rFonts w:ascii="Times New Roman" w:hAnsi="Times New Roman" w:cs="Times New Roman"/>
          <w:sz w:val="24"/>
          <w:szCs w:val="24"/>
        </w:rPr>
        <w:t>dodaje se u stavku 1. nova točka 12. te se propisuje</w:t>
      </w:r>
      <w:r w:rsidR="00EC4D3D" w:rsidRPr="009F534E">
        <w:rPr>
          <w:rFonts w:ascii="Times New Roman" w:hAnsi="Times New Roman" w:cs="Times New Roman"/>
          <w:sz w:val="24"/>
          <w:szCs w:val="24"/>
        </w:rPr>
        <w:t xml:space="preserve"> </w:t>
      </w:r>
      <w:r w:rsidR="0052597E" w:rsidRPr="009F534E">
        <w:rPr>
          <w:rFonts w:ascii="Times New Roman" w:hAnsi="Times New Roman" w:cs="Times New Roman"/>
          <w:sz w:val="24"/>
          <w:szCs w:val="24"/>
        </w:rPr>
        <w:t>nov</w:t>
      </w:r>
      <w:r w:rsidR="00B9092A" w:rsidRPr="009F534E">
        <w:rPr>
          <w:rFonts w:ascii="Times New Roman" w:hAnsi="Times New Roman" w:cs="Times New Roman"/>
          <w:sz w:val="24"/>
          <w:szCs w:val="24"/>
        </w:rPr>
        <w:t>a</w:t>
      </w:r>
      <w:r w:rsidR="0052597E" w:rsidRPr="009F534E">
        <w:rPr>
          <w:rFonts w:ascii="Times New Roman" w:hAnsi="Times New Roman" w:cs="Times New Roman"/>
          <w:sz w:val="24"/>
          <w:szCs w:val="24"/>
        </w:rPr>
        <w:t xml:space="preserve"> </w:t>
      </w:r>
      <w:r w:rsidR="00EC4D3D" w:rsidRPr="009F534E">
        <w:rPr>
          <w:rFonts w:ascii="Times New Roman" w:hAnsi="Times New Roman" w:cs="Times New Roman"/>
          <w:sz w:val="24"/>
          <w:szCs w:val="24"/>
        </w:rPr>
        <w:t>svrh</w:t>
      </w:r>
      <w:r w:rsidR="00B9092A" w:rsidRPr="009F534E">
        <w:rPr>
          <w:rFonts w:ascii="Times New Roman" w:hAnsi="Times New Roman" w:cs="Times New Roman"/>
          <w:sz w:val="24"/>
          <w:szCs w:val="24"/>
        </w:rPr>
        <w:t>a</w:t>
      </w:r>
      <w:r w:rsidR="00EC4D3D" w:rsidRPr="009F534E">
        <w:rPr>
          <w:rFonts w:ascii="Times New Roman" w:hAnsi="Times New Roman" w:cs="Times New Roman"/>
          <w:sz w:val="24"/>
          <w:szCs w:val="24"/>
        </w:rPr>
        <w:t xml:space="preserve"> odobrenja privremenog boravka</w:t>
      </w:r>
      <w:r w:rsidR="00DB4B00" w:rsidRPr="009F534E">
        <w:rPr>
          <w:rFonts w:ascii="Times New Roman" w:hAnsi="Times New Roman" w:cs="Times New Roman"/>
          <w:sz w:val="24"/>
          <w:szCs w:val="24"/>
        </w:rPr>
        <w:t xml:space="preserve"> -</w:t>
      </w:r>
      <w:r w:rsidR="00EC4D3D" w:rsidRPr="009F534E">
        <w:rPr>
          <w:rFonts w:ascii="Times New Roman" w:hAnsi="Times New Roman" w:cs="Times New Roman"/>
          <w:sz w:val="24"/>
          <w:szCs w:val="24"/>
        </w:rPr>
        <w:t xml:space="preserve"> </w:t>
      </w:r>
      <w:r w:rsidR="00EC41A5" w:rsidRPr="009F534E">
        <w:rPr>
          <w:rFonts w:ascii="Times New Roman" w:hAnsi="Times New Roman" w:cs="Times New Roman"/>
          <w:sz w:val="24"/>
          <w:szCs w:val="24"/>
        </w:rPr>
        <w:t xml:space="preserve">u svrhu useljavanja i povratka hrvatskog iseljeništva, čime su hrvatski iseljenici i potomci hrvatskih iseljenika zasebno prepoznati kao posebna </w:t>
      </w:r>
      <w:r w:rsidR="00DA252B" w:rsidRPr="009F534E">
        <w:rPr>
          <w:rFonts w:ascii="Times New Roman" w:hAnsi="Times New Roman" w:cs="Times New Roman"/>
          <w:sz w:val="24"/>
          <w:szCs w:val="24"/>
        </w:rPr>
        <w:t xml:space="preserve">primarna </w:t>
      </w:r>
      <w:r w:rsidR="00EC41A5" w:rsidRPr="009F534E">
        <w:rPr>
          <w:rFonts w:ascii="Times New Roman" w:hAnsi="Times New Roman" w:cs="Times New Roman"/>
          <w:sz w:val="24"/>
          <w:szCs w:val="24"/>
        </w:rPr>
        <w:t>ciljana skupina</w:t>
      </w:r>
      <w:r w:rsidR="007D1871" w:rsidRPr="009F534E">
        <w:rPr>
          <w:rFonts w:ascii="Times New Roman" w:hAnsi="Times New Roman" w:cs="Times New Roman"/>
          <w:sz w:val="24"/>
          <w:szCs w:val="24"/>
        </w:rPr>
        <w:t>.</w:t>
      </w:r>
      <w:r w:rsidR="00B9092A" w:rsidRPr="009F534E">
        <w:rPr>
          <w:rFonts w:ascii="Times New Roman" w:hAnsi="Times New Roman" w:cs="Times New Roman"/>
          <w:sz w:val="24"/>
          <w:szCs w:val="24"/>
        </w:rPr>
        <w:t xml:space="preserve"> </w:t>
      </w:r>
      <w:r w:rsidR="00D63D06" w:rsidRPr="009F534E">
        <w:rPr>
          <w:rFonts w:ascii="Times New Roman" w:hAnsi="Times New Roman" w:cs="Times New Roman"/>
          <w:sz w:val="24"/>
          <w:szCs w:val="24"/>
        </w:rPr>
        <w:t>Navedeno će pridonijeti stvaranju pozitivnijeg i poticajnijeg okruženja za povratak i useljavanje hrvatskog iseljeništva u R</w:t>
      </w:r>
      <w:r w:rsidRPr="009F534E">
        <w:rPr>
          <w:rFonts w:ascii="Times New Roman" w:hAnsi="Times New Roman" w:cs="Times New Roman"/>
          <w:sz w:val="24"/>
          <w:szCs w:val="24"/>
        </w:rPr>
        <w:t xml:space="preserve">epubliku </w:t>
      </w:r>
      <w:r w:rsidR="00D63D06" w:rsidRPr="009F534E">
        <w:rPr>
          <w:rFonts w:ascii="Times New Roman" w:hAnsi="Times New Roman" w:cs="Times New Roman"/>
          <w:sz w:val="24"/>
          <w:szCs w:val="24"/>
        </w:rPr>
        <w:t>H</w:t>
      </w:r>
      <w:r w:rsidRPr="009F534E">
        <w:rPr>
          <w:rFonts w:ascii="Times New Roman" w:hAnsi="Times New Roman" w:cs="Times New Roman"/>
          <w:sz w:val="24"/>
          <w:szCs w:val="24"/>
        </w:rPr>
        <w:t>rvatsku</w:t>
      </w:r>
      <w:r w:rsidR="00DA252B" w:rsidRPr="009F534E">
        <w:rPr>
          <w:rFonts w:ascii="Times New Roman" w:hAnsi="Times New Roman" w:cs="Times New Roman"/>
          <w:sz w:val="24"/>
          <w:szCs w:val="24"/>
        </w:rPr>
        <w:t xml:space="preserve"> te omogućiti ostvarenje</w:t>
      </w:r>
      <w:r w:rsidR="00D63D06" w:rsidRPr="009F534E">
        <w:rPr>
          <w:rFonts w:ascii="Times New Roman" w:hAnsi="Times New Roman" w:cs="Times New Roman"/>
          <w:sz w:val="24"/>
          <w:szCs w:val="24"/>
        </w:rPr>
        <w:t xml:space="preserve"> trajne kulture dolazaka svih naraštaja hrvatskog iseljeništva</w:t>
      </w:r>
      <w:r w:rsidR="00DA252B" w:rsidRPr="009F534E">
        <w:rPr>
          <w:rFonts w:ascii="Times New Roman" w:hAnsi="Times New Roman" w:cs="Times New Roman"/>
          <w:sz w:val="24"/>
          <w:szCs w:val="24"/>
        </w:rPr>
        <w:t xml:space="preserve">. </w:t>
      </w:r>
    </w:p>
    <w:p w14:paraId="406AFC81" w14:textId="77777777" w:rsidR="009A135C" w:rsidRPr="009F534E" w:rsidRDefault="006D5F4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Izmjenom stavka 4. </w:t>
      </w:r>
      <w:r w:rsidR="00037F10" w:rsidRPr="009F534E">
        <w:rPr>
          <w:rFonts w:ascii="Times New Roman" w:hAnsi="Times New Roman" w:cs="Times New Roman"/>
          <w:sz w:val="24"/>
          <w:szCs w:val="24"/>
        </w:rPr>
        <w:t>p</w:t>
      </w:r>
      <w:r w:rsidR="00B32B18" w:rsidRPr="009F534E">
        <w:rPr>
          <w:rFonts w:ascii="Times New Roman" w:hAnsi="Times New Roman" w:cs="Times New Roman"/>
          <w:sz w:val="24"/>
          <w:szCs w:val="24"/>
        </w:rPr>
        <w:t xml:space="preserve">ropisuje </w:t>
      </w:r>
      <w:r w:rsidR="0052597E" w:rsidRPr="009F534E">
        <w:rPr>
          <w:rFonts w:ascii="Times New Roman" w:hAnsi="Times New Roman" w:cs="Times New Roman"/>
          <w:sz w:val="24"/>
          <w:szCs w:val="24"/>
        </w:rPr>
        <w:t xml:space="preserve">se </w:t>
      </w:r>
      <w:r w:rsidR="00B32B18" w:rsidRPr="009F534E">
        <w:rPr>
          <w:rFonts w:ascii="Times New Roman" w:hAnsi="Times New Roman" w:cs="Times New Roman"/>
          <w:sz w:val="24"/>
          <w:szCs w:val="24"/>
        </w:rPr>
        <w:t>da se zahtjev za privremeni boravak u druge svrhe može podnijeti nakon isteka roka od 6 mjeseci</w:t>
      </w:r>
      <w:r w:rsidRPr="009F534E">
        <w:rPr>
          <w:rFonts w:ascii="Times New Roman" w:hAnsi="Times New Roman" w:cs="Times New Roman"/>
          <w:sz w:val="24"/>
          <w:szCs w:val="24"/>
        </w:rPr>
        <w:t>,</w:t>
      </w:r>
      <w:r w:rsidR="00B32B18" w:rsidRPr="009F534E">
        <w:rPr>
          <w:rFonts w:ascii="Times New Roman" w:hAnsi="Times New Roman" w:cs="Times New Roman"/>
          <w:sz w:val="24"/>
          <w:szCs w:val="24"/>
        </w:rPr>
        <w:t xml:space="preserve"> ako je prethodno bio odobren privremeni boravak u druge svrhe, u svrhu boravka digitalnog nomada ili spajanja obitelji </w:t>
      </w:r>
      <w:r w:rsidR="006948C6" w:rsidRPr="009F534E">
        <w:rPr>
          <w:rFonts w:ascii="Times New Roman" w:hAnsi="Times New Roman" w:cs="Times New Roman"/>
          <w:sz w:val="24"/>
          <w:szCs w:val="24"/>
        </w:rPr>
        <w:t xml:space="preserve">ili životnog partnerstva </w:t>
      </w:r>
      <w:r w:rsidR="00B32B18" w:rsidRPr="009F534E">
        <w:rPr>
          <w:rFonts w:ascii="Times New Roman" w:hAnsi="Times New Roman" w:cs="Times New Roman"/>
          <w:sz w:val="24"/>
          <w:szCs w:val="24"/>
        </w:rPr>
        <w:t xml:space="preserve">s digitalnim nomadom, </w:t>
      </w:r>
      <w:r w:rsidR="009152EF" w:rsidRPr="009F534E">
        <w:rPr>
          <w:rFonts w:ascii="Times New Roman" w:hAnsi="Times New Roman" w:cs="Times New Roman"/>
          <w:sz w:val="24"/>
          <w:szCs w:val="24"/>
        </w:rPr>
        <w:t xml:space="preserve">a zahtjev za privremeni boravak u svrhu digitalnog nomada može se podnijeti nakon 6 mjeseci od isteka važenja privremenog boravka koji je bio odobren za digitalnog nomada ili privremenog boravka koji je bio odobren u druge svrhe ili privremenog boravka u svrhu spajanja obitelji </w:t>
      </w:r>
      <w:r w:rsidR="006948C6" w:rsidRPr="009F534E">
        <w:rPr>
          <w:rFonts w:ascii="Times New Roman" w:hAnsi="Times New Roman" w:cs="Times New Roman"/>
          <w:sz w:val="24"/>
          <w:szCs w:val="24"/>
        </w:rPr>
        <w:t xml:space="preserve">ili životnog partnerstva </w:t>
      </w:r>
      <w:r w:rsidR="009152EF" w:rsidRPr="009F534E">
        <w:rPr>
          <w:rFonts w:ascii="Times New Roman" w:hAnsi="Times New Roman" w:cs="Times New Roman"/>
          <w:sz w:val="24"/>
          <w:szCs w:val="24"/>
        </w:rPr>
        <w:t xml:space="preserve">s digitalnim nomadom. </w:t>
      </w:r>
      <w:r w:rsidR="00441F57" w:rsidRPr="009F534E">
        <w:rPr>
          <w:rFonts w:ascii="Times New Roman" w:hAnsi="Times New Roman" w:cs="Times New Roman"/>
          <w:sz w:val="24"/>
          <w:szCs w:val="24"/>
        </w:rPr>
        <w:t xml:space="preserve">Navedena odredba sukladno kojoj se privremeni boravak u svrhu boravka digitalnog nomada ne može produžiti, propisana je imajući u vidu da je institut digitalnog nomada osmišljen kao turistička promocija Republike Hrvatske, a ne kao program useljavanja; pri čemu digitalni nomadi ostvaruju porezne pogodnosti te su izuzeti od obveze plaćanja poreza na dohodak; kao i od obveze prijave zdravstvenog osiguranja. </w:t>
      </w:r>
    </w:p>
    <w:p w14:paraId="6365C783" w14:textId="77777777" w:rsidR="009A135C" w:rsidRPr="009F534E" w:rsidRDefault="006D5F4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Izmjenom stavka 5. propisuje se da se p</w:t>
      </w:r>
      <w:r w:rsidR="005E0113" w:rsidRPr="009F534E">
        <w:rPr>
          <w:rFonts w:ascii="Times New Roman" w:hAnsi="Times New Roman" w:cs="Times New Roman"/>
          <w:sz w:val="24"/>
          <w:szCs w:val="24"/>
        </w:rPr>
        <w:t>rivremeni boravak može odobriti i kao autonomni boravak, a duljina trajanja odobrenja sada je propisana člankom 61. ZOS-a</w:t>
      </w:r>
      <w:r w:rsidRPr="009F534E">
        <w:rPr>
          <w:rFonts w:ascii="Times New Roman" w:hAnsi="Times New Roman" w:cs="Times New Roman"/>
          <w:sz w:val="24"/>
          <w:szCs w:val="24"/>
        </w:rPr>
        <w:t xml:space="preserve">. </w:t>
      </w:r>
    </w:p>
    <w:p w14:paraId="52A3E6F2" w14:textId="6AC7C940" w:rsidR="00B32B18" w:rsidRPr="009F534E" w:rsidRDefault="006D5F4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Dopuna članka 57. novim stavkom 6. odnosi se na p</w:t>
      </w:r>
      <w:r w:rsidR="00B32B18" w:rsidRPr="009F534E">
        <w:rPr>
          <w:rFonts w:ascii="Times New Roman" w:hAnsi="Times New Roman" w:cs="Times New Roman"/>
          <w:sz w:val="24"/>
          <w:szCs w:val="24"/>
        </w:rPr>
        <w:t>ropis</w:t>
      </w:r>
      <w:r w:rsidRPr="009F534E">
        <w:rPr>
          <w:rFonts w:ascii="Times New Roman" w:hAnsi="Times New Roman" w:cs="Times New Roman"/>
          <w:sz w:val="24"/>
          <w:szCs w:val="24"/>
        </w:rPr>
        <w:t>ivanje</w:t>
      </w:r>
      <w:r w:rsidR="00B32B18" w:rsidRPr="009F534E">
        <w:rPr>
          <w:rFonts w:ascii="Times New Roman" w:hAnsi="Times New Roman" w:cs="Times New Roman"/>
          <w:sz w:val="24"/>
          <w:szCs w:val="24"/>
        </w:rPr>
        <w:t xml:space="preserve"> iznim</w:t>
      </w:r>
      <w:r w:rsidRPr="009F534E">
        <w:rPr>
          <w:rFonts w:ascii="Times New Roman" w:hAnsi="Times New Roman" w:cs="Times New Roman"/>
          <w:sz w:val="24"/>
          <w:szCs w:val="24"/>
        </w:rPr>
        <w:t xml:space="preserve">ke u pogledu </w:t>
      </w:r>
      <w:r w:rsidR="00BF3E6A" w:rsidRPr="009F534E">
        <w:rPr>
          <w:rFonts w:ascii="Times New Roman" w:hAnsi="Times New Roman" w:cs="Times New Roman"/>
          <w:sz w:val="24"/>
          <w:szCs w:val="24"/>
        </w:rPr>
        <w:t>tri</w:t>
      </w:r>
      <w:r w:rsidR="00B32B18" w:rsidRPr="009F534E">
        <w:rPr>
          <w:rFonts w:ascii="Times New Roman" w:hAnsi="Times New Roman" w:cs="Times New Roman"/>
          <w:sz w:val="24"/>
          <w:szCs w:val="24"/>
        </w:rPr>
        <w:t xml:space="preserve"> kategorije državljana trećih zemalja koji mogu produljiti privremeni boravak u druge svrhe</w:t>
      </w:r>
      <w:r w:rsidR="00D24C88" w:rsidRPr="009F534E">
        <w:rPr>
          <w:rFonts w:ascii="Times New Roman" w:hAnsi="Times New Roman" w:cs="Times New Roman"/>
          <w:sz w:val="24"/>
          <w:szCs w:val="24"/>
        </w:rPr>
        <w:t xml:space="preserve"> i to:</w:t>
      </w:r>
      <w:r w:rsidR="00B32B18" w:rsidRPr="009F534E">
        <w:rPr>
          <w:rFonts w:ascii="Times New Roman" w:hAnsi="Times New Roman" w:cs="Times New Roman"/>
          <w:sz w:val="24"/>
          <w:szCs w:val="24"/>
        </w:rPr>
        <w:t xml:space="preserve"> umirovljenici  stariji od 60 godina vlasnici nekretnine u Republici Hrvatskoj i njihovi bračni ili izvanbračni drugovi ili životni ili neformalni životni partneri</w:t>
      </w:r>
      <w:r w:rsidR="00BF3E6A" w:rsidRPr="009F534E">
        <w:rPr>
          <w:rFonts w:ascii="Times New Roman" w:hAnsi="Times New Roman" w:cs="Times New Roman"/>
          <w:sz w:val="24"/>
          <w:szCs w:val="24"/>
        </w:rPr>
        <w:t xml:space="preserve">, </w:t>
      </w:r>
      <w:r w:rsidR="00B32B18" w:rsidRPr="009F534E">
        <w:rPr>
          <w:rFonts w:ascii="Times New Roman" w:hAnsi="Times New Roman" w:cs="Times New Roman"/>
          <w:sz w:val="24"/>
          <w:szCs w:val="24"/>
        </w:rPr>
        <w:t xml:space="preserve">maloljetni sportaši koji treniraju u </w:t>
      </w:r>
      <w:r w:rsidR="00FD41A3" w:rsidRPr="009F534E">
        <w:rPr>
          <w:rFonts w:ascii="Times New Roman" w:hAnsi="Times New Roman" w:cs="Times New Roman"/>
          <w:sz w:val="24"/>
          <w:szCs w:val="24"/>
        </w:rPr>
        <w:t>pravnoj osobi registriranoj u Republici Hrvatskoj u području sporta i rekreacije (</w:t>
      </w:r>
      <w:r w:rsidR="00B32B18" w:rsidRPr="009F534E">
        <w:rPr>
          <w:rFonts w:ascii="Times New Roman" w:hAnsi="Times New Roman" w:cs="Times New Roman"/>
          <w:sz w:val="24"/>
          <w:szCs w:val="24"/>
        </w:rPr>
        <w:t>sportsk</w:t>
      </w:r>
      <w:r w:rsidR="00FD41A3" w:rsidRPr="009F534E">
        <w:rPr>
          <w:rFonts w:ascii="Times New Roman" w:hAnsi="Times New Roman" w:cs="Times New Roman"/>
          <w:sz w:val="24"/>
          <w:szCs w:val="24"/>
        </w:rPr>
        <w:t>e</w:t>
      </w:r>
      <w:r w:rsidR="00B32B18" w:rsidRPr="009F534E">
        <w:rPr>
          <w:rFonts w:ascii="Times New Roman" w:hAnsi="Times New Roman" w:cs="Times New Roman"/>
          <w:sz w:val="24"/>
          <w:szCs w:val="24"/>
        </w:rPr>
        <w:t xml:space="preserve"> akademij</w:t>
      </w:r>
      <w:r w:rsidR="00FD41A3" w:rsidRPr="009F534E">
        <w:rPr>
          <w:rFonts w:ascii="Times New Roman" w:hAnsi="Times New Roman" w:cs="Times New Roman"/>
          <w:sz w:val="24"/>
          <w:szCs w:val="24"/>
        </w:rPr>
        <w:t>e)</w:t>
      </w:r>
      <w:r w:rsidR="008119A6" w:rsidRPr="009F534E">
        <w:rPr>
          <w:rFonts w:ascii="Times New Roman" w:hAnsi="Times New Roman" w:cs="Times New Roman"/>
          <w:sz w:val="24"/>
          <w:szCs w:val="24"/>
        </w:rPr>
        <w:t xml:space="preserve">, </w:t>
      </w:r>
      <w:r w:rsidR="00BF3E6A" w:rsidRPr="009F534E">
        <w:rPr>
          <w:rFonts w:ascii="Times New Roman" w:hAnsi="Times New Roman" w:cs="Times New Roman"/>
          <w:sz w:val="24"/>
          <w:szCs w:val="24"/>
        </w:rPr>
        <w:t xml:space="preserve">kao i državljani trećih zemalja koji nastavljaju liječenje u Republici Hrvatskoj uz mišljenje </w:t>
      </w:r>
      <w:r w:rsidR="00260D6A" w:rsidRPr="009F534E">
        <w:rPr>
          <w:rFonts w:ascii="Times New Roman" w:hAnsi="Times New Roman" w:cs="Times New Roman"/>
          <w:sz w:val="24"/>
          <w:szCs w:val="24"/>
        </w:rPr>
        <w:t xml:space="preserve">ministarstva nadležnog za zdravstvo </w:t>
      </w:r>
      <w:r w:rsidR="00BF3E6A" w:rsidRPr="009F534E">
        <w:rPr>
          <w:rFonts w:ascii="Times New Roman" w:hAnsi="Times New Roman" w:cs="Times New Roman"/>
          <w:sz w:val="24"/>
          <w:szCs w:val="24"/>
        </w:rPr>
        <w:t>o potrebi nastavka liječenja u Republici Hrvatskoj.</w:t>
      </w:r>
    </w:p>
    <w:p w14:paraId="74DFC381" w14:textId="77777777" w:rsidR="00F821E5" w:rsidRPr="009F534E" w:rsidRDefault="00F821E5" w:rsidP="00EA51CE">
      <w:pPr>
        <w:spacing w:after="0" w:line="240" w:lineRule="auto"/>
        <w:jc w:val="both"/>
        <w:rPr>
          <w:rFonts w:ascii="Times New Roman" w:hAnsi="Times New Roman" w:cs="Times New Roman"/>
          <w:sz w:val="24"/>
          <w:szCs w:val="24"/>
        </w:rPr>
      </w:pPr>
    </w:p>
    <w:p w14:paraId="5A04A7DA" w14:textId="77777777" w:rsidR="006533C1" w:rsidRDefault="006533C1" w:rsidP="00EA51CE">
      <w:pPr>
        <w:spacing w:after="0" w:line="240" w:lineRule="auto"/>
        <w:jc w:val="both"/>
        <w:rPr>
          <w:rFonts w:ascii="Times New Roman" w:hAnsi="Times New Roman" w:cs="Times New Roman"/>
          <w:b/>
          <w:bCs/>
          <w:sz w:val="24"/>
          <w:szCs w:val="24"/>
        </w:rPr>
      </w:pPr>
    </w:p>
    <w:p w14:paraId="475C13CA" w14:textId="777837E1" w:rsidR="00BB1C2D" w:rsidRPr="009F534E" w:rsidRDefault="00B32B18" w:rsidP="00EA51CE">
      <w:pPr>
        <w:spacing w:after="0" w:line="240" w:lineRule="auto"/>
        <w:jc w:val="both"/>
        <w:rPr>
          <w:rFonts w:ascii="Times New Roman" w:hAnsi="Times New Roman" w:cs="Times New Roman"/>
          <w:b/>
          <w:bCs/>
          <w:sz w:val="24"/>
          <w:szCs w:val="24"/>
        </w:rPr>
      </w:pPr>
      <w:r w:rsidRPr="009F534E">
        <w:rPr>
          <w:rFonts w:ascii="Times New Roman" w:hAnsi="Times New Roman" w:cs="Times New Roman"/>
          <w:b/>
          <w:bCs/>
          <w:sz w:val="24"/>
          <w:szCs w:val="24"/>
        </w:rPr>
        <w:lastRenderedPageBreak/>
        <w:t>Član</w:t>
      </w:r>
      <w:r w:rsidR="00BB1C2D" w:rsidRPr="009F534E">
        <w:rPr>
          <w:rFonts w:ascii="Times New Roman" w:hAnsi="Times New Roman" w:cs="Times New Roman"/>
          <w:b/>
          <w:bCs/>
          <w:sz w:val="24"/>
          <w:szCs w:val="24"/>
        </w:rPr>
        <w:t>a</w:t>
      </w:r>
      <w:r w:rsidR="006E4C50" w:rsidRPr="009F534E">
        <w:rPr>
          <w:rFonts w:ascii="Times New Roman" w:hAnsi="Times New Roman" w:cs="Times New Roman"/>
          <w:b/>
          <w:bCs/>
          <w:sz w:val="24"/>
          <w:szCs w:val="24"/>
        </w:rPr>
        <w:t>k</w:t>
      </w:r>
      <w:r w:rsidRPr="009F534E">
        <w:rPr>
          <w:rFonts w:ascii="Times New Roman" w:hAnsi="Times New Roman" w:cs="Times New Roman"/>
          <w:b/>
          <w:bCs/>
          <w:sz w:val="24"/>
          <w:szCs w:val="24"/>
        </w:rPr>
        <w:t xml:space="preserve"> </w:t>
      </w:r>
      <w:r w:rsidR="00F821E5" w:rsidRPr="009F534E">
        <w:rPr>
          <w:rFonts w:ascii="Times New Roman" w:hAnsi="Times New Roman" w:cs="Times New Roman"/>
          <w:b/>
          <w:bCs/>
          <w:sz w:val="24"/>
          <w:szCs w:val="24"/>
        </w:rPr>
        <w:t>1</w:t>
      </w:r>
      <w:r w:rsidR="00A8429A" w:rsidRPr="009F534E">
        <w:rPr>
          <w:rFonts w:ascii="Times New Roman" w:hAnsi="Times New Roman" w:cs="Times New Roman"/>
          <w:b/>
          <w:bCs/>
          <w:sz w:val="24"/>
          <w:szCs w:val="24"/>
        </w:rPr>
        <w:t>0</w:t>
      </w:r>
      <w:r w:rsidRPr="009F534E">
        <w:rPr>
          <w:rFonts w:ascii="Times New Roman" w:hAnsi="Times New Roman" w:cs="Times New Roman"/>
          <w:b/>
          <w:bCs/>
          <w:sz w:val="24"/>
          <w:szCs w:val="24"/>
        </w:rPr>
        <w:t xml:space="preserve">. </w:t>
      </w:r>
    </w:p>
    <w:p w14:paraId="327003D3" w14:textId="77777777" w:rsidR="00CB73B7" w:rsidRPr="009F534E" w:rsidRDefault="00BB1C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Cs/>
          <w:sz w:val="24"/>
          <w:szCs w:val="24"/>
        </w:rPr>
        <w:t>M</w:t>
      </w:r>
      <w:r w:rsidR="006E4C50" w:rsidRPr="009F534E">
        <w:rPr>
          <w:rFonts w:ascii="Times New Roman" w:hAnsi="Times New Roman" w:cs="Times New Roman"/>
          <w:bCs/>
          <w:sz w:val="24"/>
          <w:szCs w:val="24"/>
        </w:rPr>
        <w:t>ijenja se član</w:t>
      </w:r>
      <w:r w:rsidR="00430432" w:rsidRPr="009F534E">
        <w:rPr>
          <w:rFonts w:ascii="Times New Roman" w:hAnsi="Times New Roman" w:cs="Times New Roman"/>
          <w:bCs/>
          <w:sz w:val="24"/>
          <w:szCs w:val="24"/>
        </w:rPr>
        <w:t>ak</w:t>
      </w:r>
      <w:r w:rsidR="006E4C50" w:rsidRPr="009F534E">
        <w:rPr>
          <w:rFonts w:ascii="Times New Roman" w:hAnsi="Times New Roman" w:cs="Times New Roman"/>
          <w:bCs/>
          <w:sz w:val="24"/>
          <w:szCs w:val="24"/>
        </w:rPr>
        <w:t xml:space="preserve"> 58. ZOS-a na način da se</w:t>
      </w:r>
      <w:r w:rsidR="006E4C50" w:rsidRPr="009F534E">
        <w:rPr>
          <w:rFonts w:ascii="Times New Roman" w:hAnsi="Times New Roman" w:cs="Times New Roman"/>
          <w:b/>
          <w:bCs/>
          <w:sz w:val="24"/>
          <w:szCs w:val="24"/>
        </w:rPr>
        <w:t xml:space="preserve"> </w:t>
      </w:r>
      <w:r w:rsidR="00B32B18" w:rsidRPr="009F534E">
        <w:rPr>
          <w:rFonts w:ascii="Times New Roman" w:hAnsi="Times New Roman" w:cs="Times New Roman"/>
          <w:sz w:val="24"/>
          <w:szCs w:val="24"/>
        </w:rPr>
        <w:t>propisuje da državljanin treće zemlje kojem je za ulazak u Republiku Hrvatsku potrebna viza može zahtjev za odobrenje privremenog boravka podnijeti u policijskoj upravi odnosno policijskoj postaji ako</w:t>
      </w:r>
      <w:r w:rsidR="00AB72EB" w:rsidRPr="009F534E">
        <w:rPr>
          <w:rFonts w:ascii="Times New Roman" w:hAnsi="Times New Roman" w:cs="Times New Roman"/>
          <w:sz w:val="24"/>
          <w:szCs w:val="24"/>
        </w:rPr>
        <w:t>:</w:t>
      </w:r>
      <w:r w:rsidR="00B32B18" w:rsidRPr="009F534E">
        <w:rPr>
          <w:rFonts w:ascii="Times New Roman" w:hAnsi="Times New Roman" w:cs="Times New Roman"/>
          <w:sz w:val="24"/>
          <w:szCs w:val="24"/>
        </w:rPr>
        <w:t xml:space="preserve"> </w:t>
      </w:r>
      <w:r w:rsidR="00AB72EB" w:rsidRPr="009F534E">
        <w:rPr>
          <w:rFonts w:ascii="Times New Roman" w:hAnsi="Times New Roman" w:cs="Times New Roman"/>
          <w:sz w:val="24"/>
          <w:szCs w:val="24"/>
        </w:rPr>
        <w:t>se radi o zahtjevu za privremeni boravak iz humanitarnih razloga iz članka 79. sta</w:t>
      </w:r>
      <w:r w:rsidR="00E65434" w:rsidRPr="009F534E">
        <w:rPr>
          <w:rFonts w:ascii="Times New Roman" w:hAnsi="Times New Roman" w:cs="Times New Roman"/>
          <w:sz w:val="24"/>
          <w:szCs w:val="24"/>
        </w:rPr>
        <w:t>vka 1. točaka 1., 2., 3. i 4. (nije navedena dosadašnja točka 6./sada točka 5., budući da je u praksi utvrđeno da je došlo do zlouporabe</w:t>
      </w:r>
      <w:r w:rsidR="001E20A5" w:rsidRPr="009F534E">
        <w:rPr>
          <w:rFonts w:ascii="Times New Roman" w:hAnsi="Times New Roman" w:cs="Times New Roman"/>
          <w:sz w:val="24"/>
          <w:szCs w:val="24"/>
        </w:rPr>
        <w:t xml:space="preserve"> </w:t>
      </w:r>
      <w:r w:rsidR="00E65434" w:rsidRPr="009F534E">
        <w:rPr>
          <w:rFonts w:ascii="Times New Roman" w:hAnsi="Times New Roman" w:cs="Times New Roman"/>
          <w:sz w:val="24"/>
          <w:szCs w:val="24"/>
        </w:rPr>
        <w:t xml:space="preserve">podnošenja zahtjeva za privremeni boravak iz ozbiljnih opravdanih razloga humanitarne prirode </w:t>
      </w:r>
      <w:r w:rsidR="001E20A5" w:rsidRPr="009F534E">
        <w:rPr>
          <w:rFonts w:ascii="Times New Roman" w:hAnsi="Times New Roman" w:cs="Times New Roman"/>
          <w:sz w:val="24"/>
          <w:szCs w:val="24"/>
        </w:rPr>
        <w:t xml:space="preserve">od strane </w:t>
      </w:r>
      <w:r w:rsidR="00E65434" w:rsidRPr="009F534E">
        <w:rPr>
          <w:rFonts w:ascii="Times New Roman" w:hAnsi="Times New Roman" w:cs="Times New Roman"/>
          <w:sz w:val="24"/>
          <w:szCs w:val="24"/>
        </w:rPr>
        <w:t>državljan</w:t>
      </w:r>
      <w:r w:rsidR="001E20A5" w:rsidRPr="009F534E">
        <w:rPr>
          <w:rFonts w:ascii="Times New Roman" w:hAnsi="Times New Roman" w:cs="Times New Roman"/>
          <w:sz w:val="24"/>
          <w:szCs w:val="24"/>
        </w:rPr>
        <w:t>a</w:t>
      </w:r>
      <w:r w:rsidR="00E65434" w:rsidRPr="009F534E">
        <w:rPr>
          <w:rFonts w:ascii="Times New Roman" w:hAnsi="Times New Roman" w:cs="Times New Roman"/>
          <w:sz w:val="24"/>
          <w:szCs w:val="24"/>
        </w:rPr>
        <w:t xml:space="preserve"> treć</w:t>
      </w:r>
      <w:r w:rsidR="001E20A5" w:rsidRPr="009F534E">
        <w:rPr>
          <w:rFonts w:ascii="Times New Roman" w:hAnsi="Times New Roman" w:cs="Times New Roman"/>
          <w:sz w:val="24"/>
          <w:szCs w:val="24"/>
        </w:rPr>
        <w:t>ih</w:t>
      </w:r>
      <w:r w:rsidR="00E65434" w:rsidRPr="009F534E">
        <w:rPr>
          <w:rFonts w:ascii="Times New Roman" w:hAnsi="Times New Roman" w:cs="Times New Roman"/>
          <w:sz w:val="24"/>
          <w:szCs w:val="24"/>
        </w:rPr>
        <w:t xml:space="preserve"> zem</w:t>
      </w:r>
      <w:r w:rsidR="001E20A5" w:rsidRPr="009F534E">
        <w:rPr>
          <w:rFonts w:ascii="Times New Roman" w:hAnsi="Times New Roman" w:cs="Times New Roman"/>
          <w:sz w:val="24"/>
          <w:szCs w:val="24"/>
        </w:rPr>
        <w:t>alja</w:t>
      </w:r>
      <w:r w:rsidR="00E65434" w:rsidRPr="009F534E">
        <w:rPr>
          <w:rFonts w:ascii="Times New Roman" w:hAnsi="Times New Roman" w:cs="Times New Roman"/>
          <w:sz w:val="24"/>
          <w:szCs w:val="24"/>
        </w:rPr>
        <w:t xml:space="preserve"> kojima je bila potrebna viza za ulazak u Republiku Hrvatsku</w:t>
      </w:r>
      <w:r w:rsidR="001E20A5" w:rsidRPr="009F534E">
        <w:rPr>
          <w:rFonts w:ascii="Times New Roman" w:hAnsi="Times New Roman" w:cs="Times New Roman"/>
          <w:sz w:val="24"/>
          <w:szCs w:val="24"/>
        </w:rPr>
        <w:t>,</w:t>
      </w:r>
      <w:r w:rsidR="00E65434" w:rsidRPr="009F534E">
        <w:rPr>
          <w:rFonts w:ascii="Times New Roman" w:hAnsi="Times New Roman" w:cs="Times New Roman"/>
          <w:sz w:val="24"/>
          <w:szCs w:val="24"/>
        </w:rPr>
        <w:t xml:space="preserve"> </w:t>
      </w:r>
      <w:r w:rsidR="001E20A5" w:rsidRPr="009F534E">
        <w:rPr>
          <w:rFonts w:ascii="Times New Roman" w:hAnsi="Times New Roman" w:cs="Times New Roman"/>
          <w:sz w:val="24"/>
          <w:szCs w:val="24"/>
        </w:rPr>
        <w:t>koji su ga podnosili i</w:t>
      </w:r>
      <w:r w:rsidR="00E65434" w:rsidRPr="009F534E">
        <w:rPr>
          <w:rFonts w:ascii="Times New Roman" w:hAnsi="Times New Roman" w:cs="Times New Roman"/>
          <w:sz w:val="24"/>
          <w:szCs w:val="24"/>
        </w:rPr>
        <w:t xml:space="preserve">z </w:t>
      </w:r>
      <w:r w:rsidR="001E20A5" w:rsidRPr="009F534E">
        <w:rPr>
          <w:rFonts w:ascii="Times New Roman" w:hAnsi="Times New Roman" w:cs="Times New Roman"/>
          <w:sz w:val="24"/>
          <w:szCs w:val="24"/>
        </w:rPr>
        <w:t xml:space="preserve">jedinog </w:t>
      </w:r>
      <w:r w:rsidR="00E65434" w:rsidRPr="009F534E">
        <w:rPr>
          <w:rFonts w:ascii="Times New Roman" w:hAnsi="Times New Roman" w:cs="Times New Roman"/>
          <w:sz w:val="24"/>
          <w:szCs w:val="24"/>
        </w:rPr>
        <w:t xml:space="preserve">razloga da produže svoj boravak </w:t>
      </w:r>
      <w:r w:rsidR="001E20A5" w:rsidRPr="009F534E">
        <w:rPr>
          <w:rFonts w:ascii="Times New Roman" w:hAnsi="Times New Roman" w:cs="Times New Roman"/>
          <w:sz w:val="24"/>
          <w:szCs w:val="24"/>
        </w:rPr>
        <w:t>u Republici Hrvatskoj nakon 90 dana, budući da su mogli ostati do izvršnosti odluke</w:t>
      </w:r>
      <w:r w:rsidR="007D2AC5" w:rsidRPr="009F534E">
        <w:rPr>
          <w:rFonts w:ascii="Times New Roman" w:hAnsi="Times New Roman" w:cs="Times New Roman"/>
          <w:sz w:val="24"/>
          <w:szCs w:val="24"/>
        </w:rPr>
        <w:t>), ako se podnosi</w:t>
      </w:r>
      <w:r w:rsidR="00AB72EB" w:rsidRPr="009F534E">
        <w:rPr>
          <w:rFonts w:ascii="Times New Roman" w:hAnsi="Times New Roman" w:cs="Times New Roman"/>
          <w:sz w:val="24"/>
          <w:szCs w:val="24"/>
        </w:rPr>
        <w:t xml:space="preserve"> </w:t>
      </w:r>
      <w:r w:rsidR="00B32B18" w:rsidRPr="009F534E">
        <w:rPr>
          <w:rFonts w:ascii="Times New Roman" w:hAnsi="Times New Roman" w:cs="Times New Roman"/>
          <w:sz w:val="24"/>
          <w:szCs w:val="24"/>
        </w:rPr>
        <w:t>zahtjev za „plavu kartu EU-a“ ili je član obitelji</w:t>
      </w:r>
      <w:r w:rsidR="003A3C0A" w:rsidRPr="009F534E">
        <w:rPr>
          <w:rFonts w:ascii="Times New Roman" w:hAnsi="Times New Roman" w:cs="Times New Roman"/>
          <w:sz w:val="24"/>
          <w:szCs w:val="24"/>
        </w:rPr>
        <w:t xml:space="preserve"> </w:t>
      </w:r>
      <w:r w:rsidR="00932AD0" w:rsidRPr="009F534E">
        <w:rPr>
          <w:rFonts w:ascii="Times New Roman" w:hAnsi="Times New Roman" w:cs="Times New Roman"/>
          <w:sz w:val="24"/>
          <w:szCs w:val="24"/>
        </w:rPr>
        <w:t xml:space="preserve">odnosno životni ili neformalni životni partner </w:t>
      </w:r>
      <w:r w:rsidR="003A3C0A" w:rsidRPr="009F534E">
        <w:rPr>
          <w:rFonts w:ascii="Times New Roman" w:hAnsi="Times New Roman" w:cs="Times New Roman"/>
          <w:sz w:val="24"/>
          <w:szCs w:val="24"/>
        </w:rPr>
        <w:t xml:space="preserve">podnositelja </w:t>
      </w:r>
      <w:r w:rsidR="00B32B18" w:rsidRPr="009F534E">
        <w:rPr>
          <w:rFonts w:ascii="Times New Roman" w:hAnsi="Times New Roman" w:cs="Times New Roman"/>
          <w:sz w:val="24"/>
          <w:szCs w:val="24"/>
        </w:rPr>
        <w:t xml:space="preserve">ili je član obitelji </w:t>
      </w:r>
      <w:r w:rsidR="00932AD0" w:rsidRPr="009F534E">
        <w:rPr>
          <w:rFonts w:ascii="Times New Roman" w:hAnsi="Times New Roman" w:cs="Times New Roman"/>
          <w:sz w:val="24"/>
          <w:szCs w:val="24"/>
        </w:rPr>
        <w:t xml:space="preserve">odnosno životni ili neformalni životni partner </w:t>
      </w:r>
      <w:r w:rsidR="00B32B18" w:rsidRPr="009F534E">
        <w:rPr>
          <w:rFonts w:ascii="Times New Roman" w:hAnsi="Times New Roman" w:cs="Times New Roman"/>
          <w:sz w:val="24"/>
          <w:szCs w:val="24"/>
        </w:rPr>
        <w:t>nositelja „plave karte EU-a“</w:t>
      </w:r>
      <w:r w:rsidR="007D2AC5" w:rsidRPr="009F534E">
        <w:rPr>
          <w:rFonts w:ascii="Times New Roman" w:hAnsi="Times New Roman" w:cs="Times New Roman"/>
          <w:sz w:val="24"/>
          <w:szCs w:val="24"/>
        </w:rPr>
        <w:t xml:space="preserve"> te ako se radi o osobama koji podnose zahtjev u svrhu useljavanja i povratka hrvatskog iseljeništva. </w:t>
      </w:r>
    </w:p>
    <w:p w14:paraId="0E4F8E85" w14:textId="77777777" w:rsidR="00CB73B7" w:rsidRPr="009F534E" w:rsidRDefault="00CB73B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Novina je sada propisana stavkom 4.</w:t>
      </w:r>
      <w:r w:rsidR="00424C21" w:rsidRPr="009F534E">
        <w:rPr>
          <w:rFonts w:ascii="Times New Roman" w:hAnsi="Times New Roman" w:cs="Times New Roman"/>
          <w:sz w:val="24"/>
          <w:szCs w:val="24"/>
        </w:rPr>
        <w:t xml:space="preserve"> </w:t>
      </w:r>
      <w:r w:rsidRPr="009F534E">
        <w:rPr>
          <w:rFonts w:ascii="Times New Roman" w:hAnsi="Times New Roman" w:cs="Times New Roman"/>
          <w:sz w:val="24"/>
          <w:szCs w:val="24"/>
        </w:rPr>
        <w:t xml:space="preserve">koja sada omogućava da državljanin treće zemlje kojem je odobrena međunarodna zaštita podnose za članove svoje obitelji koji se nalaze izvan Republike Hrvatske, zahtjev za privremeni boravak u svrhu spajanja obitelji u nadležnoj policijskoj upravi odnosno postaji. Navedeno je propisano imajući u vidu specifičnu situaciju ove posebne kategorije osoba koji učestalo imaju ograničen pristup diplomatskim misijama odnosno konzularnim uredima Republike Hrvatske u inozemstvu u kojima moraju podnijeti zahtjev za privremeni boravak. Isti pristup je stavkom 5. omogućen i za maloljetnu djecu čija oba roditelja u Republici Hrvatskoj imaju reguliran status, odnosno ako se radi o samohranom roditelju, </w:t>
      </w:r>
      <w:r w:rsidR="00980B02" w:rsidRPr="009F534E">
        <w:rPr>
          <w:rFonts w:ascii="Times New Roman" w:hAnsi="Times New Roman" w:cs="Times New Roman"/>
          <w:sz w:val="24"/>
          <w:szCs w:val="24"/>
        </w:rPr>
        <w:t xml:space="preserve">budući da bi u suprotnom zahtjev za maloljetno dijete kojem je potrebna viza morali podnijeti izvan Republike Hrvatske te tamo čekati okončanje postupka. </w:t>
      </w:r>
    </w:p>
    <w:p w14:paraId="1D1B4821" w14:textId="77777777" w:rsidR="006E4C50" w:rsidRPr="009F534E" w:rsidRDefault="00C077D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Stavkom </w:t>
      </w:r>
      <w:r w:rsidR="00CB73B7" w:rsidRPr="009F534E">
        <w:rPr>
          <w:rFonts w:ascii="Times New Roman" w:hAnsi="Times New Roman" w:cs="Times New Roman"/>
          <w:sz w:val="24"/>
          <w:szCs w:val="24"/>
        </w:rPr>
        <w:t>6</w:t>
      </w:r>
      <w:r w:rsidRPr="009F534E">
        <w:rPr>
          <w:rFonts w:ascii="Times New Roman" w:hAnsi="Times New Roman" w:cs="Times New Roman"/>
          <w:sz w:val="24"/>
          <w:szCs w:val="24"/>
        </w:rPr>
        <w:t xml:space="preserve">. propisano je u kojim slučajevima državljanin treće zemlje može ostati u Republici Hrvatskoj do izvršnosti odluke o zahtjevu. </w:t>
      </w:r>
      <w:r w:rsidR="006E4C50" w:rsidRPr="009F534E">
        <w:rPr>
          <w:rFonts w:ascii="Times New Roman" w:hAnsi="Times New Roman" w:cs="Times New Roman"/>
          <w:sz w:val="24"/>
          <w:szCs w:val="24"/>
        </w:rPr>
        <w:t xml:space="preserve">Stavkom </w:t>
      </w:r>
      <w:r w:rsidR="00CB73B7" w:rsidRPr="009F534E">
        <w:rPr>
          <w:rFonts w:ascii="Times New Roman" w:hAnsi="Times New Roman" w:cs="Times New Roman"/>
          <w:sz w:val="24"/>
          <w:szCs w:val="24"/>
        </w:rPr>
        <w:t>8</w:t>
      </w:r>
      <w:r w:rsidR="006E4C50" w:rsidRPr="009F534E">
        <w:rPr>
          <w:rFonts w:ascii="Times New Roman" w:hAnsi="Times New Roman" w:cs="Times New Roman"/>
          <w:sz w:val="24"/>
          <w:szCs w:val="24"/>
        </w:rPr>
        <w:t>. propisani su slučajevi kada će zahtjev za odobrenjem privremenog boravka biti odbačen</w:t>
      </w:r>
      <w:r w:rsidR="007D2AC5" w:rsidRPr="009F534E">
        <w:rPr>
          <w:rFonts w:ascii="Times New Roman" w:hAnsi="Times New Roman" w:cs="Times New Roman"/>
          <w:sz w:val="24"/>
          <w:szCs w:val="24"/>
        </w:rPr>
        <w:t xml:space="preserve">: </w:t>
      </w:r>
      <w:r w:rsidR="00EC41A5" w:rsidRPr="009F534E">
        <w:rPr>
          <w:rFonts w:ascii="Times New Roman" w:hAnsi="Times New Roman" w:cs="Times New Roman"/>
          <w:sz w:val="24"/>
          <w:szCs w:val="24"/>
        </w:rPr>
        <w:t>u</w:t>
      </w:r>
      <w:r w:rsidR="006E4C50" w:rsidRPr="009F534E">
        <w:rPr>
          <w:rFonts w:ascii="Times New Roman" w:hAnsi="Times New Roman" w:cs="Times New Roman"/>
          <w:sz w:val="24"/>
          <w:szCs w:val="24"/>
        </w:rPr>
        <w:t xml:space="preserve"> slučaju da ga je suprotno stav</w:t>
      </w:r>
      <w:r w:rsidR="00932AD0" w:rsidRPr="009F534E">
        <w:rPr>
          <w:rFonts w:ascii="Times New Roman" w:hAnsi="Times New Roman" w:cs="Times New Roman"/>
          <w:sz w:val="24"/>
          <w:szCs w:val="24"/>
        </w:rPr>
        <w:t>cima 2. i</w:t>
      </w:r>
      <w:r w:rsidR="006E4C50" w:rsidRPr="009F534E">
        <w:rPr>
          <w:rFonts w:ascii="Times New Roman" w:hAnsi="Times New Roman" w:cs="Times New Roman"/>
          <w:sz w:val="24"/>
          <w:szCs w:val="24"/>
        </w:rPr>
        <w:t xml:space="preserve"> 3. istoga članka podnio državljanin treće zemlje kojemu je za ulazak u Republiku Hrvatsku potrebna viza i u slučaju </w:t>
      </w:r>
      <w:r w:rsidR="00430432" w:rsidRPr="009F534E">
        <w:rPr>
          <w:rFonts w:ascii="Times New Roman" w:hAnsi="Times New Roman" w:cs="Times New Roman"/>
          <w:sz w:val="24"/>
          <w:szCs w:val="24"/>
        </w:rPr>
        <w:t xml:space="preserve">da </w:t>
      </w:r>
      <w:r w:rsidR="006E4C50" w:rsidRPr="009F534E">
        <w:rPr>
          <w:rFonts w:ascii="Times New Roman" w:hAnsi="Times New Roman" w:cs="Times New Roman"/>
          <w:sz w:val="24"/>
          <w:szCs w:val="24"/>
        </w:rPr>
        <w:t>je podnesen za državljanina treće zemlje koji nezakonito boravi sukladno članku 183. ZOS-a, budući da je u tom slučaju državljanin treće zemlje dužan bez odgode napustiti Republiku Hrvatsku.</w:t>
      </w:r>
      <w:r w:rsidR="00F55F31" w:rsidRPr="009F534E">
        <w:rPr>
          <w:rFonts w:ascii="Times New Roman" w:hAnsi="Times New Roman" w:cs="Times New Roman"/>
          <w:sz w:val="24"/>
          <w:szCs w:val="24"/>
        </w:rPr>
        <w:t xml:space="preserve"> Stavkom </w:t>
      </w:r>
      <w:r w:rsidR="00CB73B7" w:rsidRPr="009F534E">
        <w:rPr>
          <w:rFonts w:ascii="Times New Roman" w:hAnsi="Times New Roman" w:cs="Times New Roman"/>
          <w:sz w:val="24"/>
          <w:szCs w:val="24"/>
        </w:rPr>
        <w:t>9</w:t>
      </w:r>
      <w:r w:rsidR="00F55F31" w:rsidRPr="009F534E">
        <w:rPr>
          <w:rFonts w:ascii="Times New Roman" w:hAnsi="Times New Roman" w:cs="Times New Roman"/>
          <w:sz w:val="24"/>
          <w:szCs w:val="24"/>
        </w:rPr>
        <w:t>. pr</w:t>
      </w:r>
      <w:r w:rsidR="001750FE" w:rsidRPr="009F534E">
        <w:rPr>
          <w:rFonts w:ascii="Times New Roman" w:hAnsi="Times New Roman" w:cs="Times New Roman"/>
          <w:sz w:val="24"/>
          <w:szCs w:val="24"/>
        </w:rPr>
        <w:t>o</w:t>
      </w:r>
      <w:r w:rsidR="00F55F31" w:rsidRPr="009F534E">
        <w:rPr>
          <w:rFonts w:ascii="Times New Roman" w:hAnsi="Times New Roman" w:cs="Times New Roman"/>
          <w:sz w:val="24"/>
          <w:szCs w:val="24"/>
        </w:rPr>
        <w:t xml:space="preserve">pisuje se pravo na pravni lijek protiv rješenja. </w:t>
      </w:r>
    </w:p>
    <w:p w14:paraId="3AAADC3A" w14:textId="77777777" w:rsidR="00CB73B7" w:rsidRPr="009F534E" w:rsidRDefault="00CB73B7" w:rsidP="00EA51CE">
      <w:pPr>
        <w:spacing w:after="0" w:line="240" w:lineRule="auto"/>
        <w:jc w:val="both"/>
        <w:rPr>
          <w:rFonts w:ascii="Times New Roman" w:hAnsi="Times New Roman" w:cs="Times New Roman"/>
          <w:b/>
          <w:sz w:val="24"/>
          <w:szCs w:val="24"/>
        </w:rPr>
      </w:pPr>
    </w:p>
    <w:p w14:paraId="47CF666D" w14:textId="77777777" w:rsidR="005E2B03" w:rsidRPr="009F534E" w:rsidRDefault="005E2B03"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Članak 1</w:t>
      </w:r>
      <w:r w:rsidR="00A8429A" w:rsidRPr="009F534E">
        <w:rPr>
          <w:rFonts w:ascii="Times New Roman" w:hAnsi="Times New Roman" w:cs="Times New Roman"/>
          <w:b/>
          <w:sz w:val="24"/>
          <w:szCs w:val="24"/>
        </w:rPr>
        <w:t>1</w:t>
      </w:r>
      <w:r w:rsidRPr="009F534E">
        <w:rPr>
          <w:rFonts w:ascii="Times New Roman" w:hAnsi="Times New Roman" w:cs="Times New Roman"/>
          <w:b/>
          <w:sz w:val="24"/>
          <w:szCs w:val="24"/>
        </w:rPr>
        <w:t xml:space="preserve">. </w:t>
      </w:r>
    </w:p>
    <w:p w14:paraId="7A9936C4" w14:textId="77777777" w:rsidR="00EE175D" w:rsidRPr="009F534E" w:rsidRDefault="00EF54F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Mijenja se članak 60. na način da je jasno propisan oblik u kojem se donosi rješenje kada se zahtjev državljanina treće zemlje za odobrenjem privremenog boravka usvaja. </w:t>
      </w:r>
    </w:p>
    <w:p w14:paraId="62D6EEDE" w14:textId="77777777" w:rsidR="005E2B03" w:rsidRPr="009F534E" w:rsidRDefault="00EF54F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w:t>
      </w:r>
    </w:p>
    <w:p w14:paraId="6A96A99D" w14:textId="77777777" w:rsidR="005E2B03" w:rsidRPr="009F534E" w:rsidRDefault="005E2B03" w:rsidP="00EA51CE">
      <w:pPr>
        <w:spacing w:after="0" w:line="240" w:lineRule="auto"/>
        <w:jc w:val="both"/>
        <w:rPr>
          <w:rFonts w:ascii="Times New Roman" w:hAnsi="Times New Roman" w:cs="Times New Roman"/>
          <w:sz w:val="24"/>
          <w:szCs w:val="24"/>
        </w:rPr>
      </w:pPr>
    </w:p>
    <w:p w14:paraId="30F5EC9D" w14:textId="77777777" w:rsidR="00BB1C2D" w:rsidRPr="009F534E" w:rsidRDefault="006E4C50"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5E2B03" w:rsidRPr="009F534E">
        <w:rPr>
          <w:rFonts w:ascii="Times New Roman" w:hAnsi="Times New Roman" w:cs="Times New Roman"/>
          <w:b/>
          <w:sz w:val="24"/>
          <w:szCs w:val="24"/>
        </w:rPr>
        <w:t>1</w:t>
      </w:r>
      <w:r w:rsidR="00A8429A" w:rsidRPr="009F534E">
        <w:rPr>
          <w:rFonts w:ascii="Times New Roman" w:hAnsi="Times New Roman" w:cs="Times New Roman"/>
          <w:b/>
          <w:sz w:val="24"/>
          <w:szCs w:val="24"/>
        </w:rPr>
        <w:t>2</w:t>
      </w:r>
      <w:r w:rsidRPr="009F534E">
        <w:rPr>
          <w:rFonts w:ascii="Times New Roman" w:hAnsi="Times New Roman" w:cs="Times New Roman"/>
          <w:b/>
          <w:sz w:val="24"/>
          <w:szCs w:val="24"/>
        </w:rPr>
        <w:t xml:space="preserve">. </w:t>
      </w:r>
    </w:p>
    <w:p w14:paraId="6583112F" w14:textId="77777777" w:rsidR="00EA4184" w:rsidRPr="009F534E" w:rsidRDefault="00BB1C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w:t>
      </w:r>
      <w:r w:rsidR="006E4C50" w:rsidRPr="009F534E">
        <w:rPr>
          <w:rFonts w:ascii="Times New Roman" w:hAnsi="Times New Roman" w:cs="Times New Roman"/>
          <w:sz w:val="24"/>
          <w:szCs w:val="24"/>
        </w:rPr>
        <w:t xml:space="preserve">ijenja se članak 61. </w:t>
      </w:r>
      <w:r w:rsidR="00EA4184" w:rsidRPr="009F534E">
        <w:rPr>
          <w:rFonts w:ascii="Times New Roman" w:hAnsi="Times New Roman" w:cs="Times New Roman"/>
          <w:sz w:val="24"/>
          <w:szCs w:val="24"/>
        </w:rPr>
        <w:t xml:space="preserve">ZOS-a kojim je promijenjena duljina trajanja odobrenog privremenog boravka, na način da se privremeni boravak </w:t>
      </w:r>
      <w:r w:rsidR="00520D84" w:rsidRPr="009F534E">
        <w:rPr>
          <w:rFonts w:ascii="Times New Roman" w:hAnsi="Times New Roman" w:cs="Times New Roman"/>
          <w:sz w:val="24"/>
          <w:szCs w:val="24"/>
        </w:rPr>
        <w:t xml:space="preserve">i nadalje </w:t>
      </w:r>
      <w:r w:rsidR="00EC7D31" w:rsidRPr="009F534E">
        <w:rPr>
          <w:rFonts w:ascii="Times New Roman" w:hAnsi="Times New Roman" w:cs="Times New Roman"/>
          <w:sz w:val="24"/>
          <w:szCs w:val="24"/>
        </w:rPr>
        <w:t xml:space="preserve">odobrava </w:t>
      </w:r>
      <w:r w:rsidR="00520D84" w:rsidRPr="009F534E">
        <w:rPr>
          <w:rFonts w:ascii="Times New Roman" w:hAnsi="Times New Roman" w:cs="Times New Roman"/>
          <w:sz w:val="24"/>
          <w:szCs w:val="24"/>
        </w:rPr>
        <w:t xml:space="preserve">do </w:t>
      </w:r>
      <w:r w:rsidR="00EC7D31" w:rsidRPr="009F534E">
        <w:rPr>
          <w:rFonts w:ascii="Times New Roman" w:hAnsi="Times New Roman" w:cs="Times New Roman"/>
          <w:sz w:val="24"/>
          <w:szCs w:val="24"/>
        </w:rPr>
        <w:t xml:space="preserve">dvije godine </w:t>
      </w:r>
      <w:r w:rsidR="00EA4184" w:rsidRPr="009F534E">
        <w:rPr>
          <w:rFonts w:ascii="Times New Roman" w:hAnsi="Times New Roman" w:cs="Times New Roman"/>
          <w:sz w:val="24"/>
          <w:szCs w:val="24"/>
        </w:rPr>
        <w:t>u svrhu spajanja obitelji i životnog partnerstva</w:t>
      </w:r>
      <w:r w:rsidR="002C0170" w:rsidRPr="009F534E">
        <w:rPr>
          <w:rFonts w:ascii="Times New Roman" w:hAnsi="Times New Roman" w:cs="Times New Roman"/>
          <w:sz w:val="24"/>
          <w:szCs w:val="24"/>
        </w:rPr>
        <w:t xml:space="preserve"> s </w:t>
      </w:r>
      <w:r w:rsidR="00EA4184" w:rsidRPr="009F534E">
        <w:rPr>
          <w:rFonts w:ascii="Times New Roman" w:hAnsi="Times New Roman" w:cs="Times New Roman"/>
          <w:sz w:val="24"/>
          <w:szCs w:val="24"/>
        </w:rPr>
        <w:t>hrvatskim državljaninom</w:t>
      </w:r>
      <w:r w:rsidR="002C0170" w:rsidRPr="009F534E">
        <w:rPr>
          <w:rFonts w:ascii="Times New Roman" w:hAnsi="Times New Roman" w:cs="Times New Roman"/>
          <w:sz w:val="24"/>
          <w:szCs w:val="24"/>
        </w:rPr>
        <w:t xml:space="preserve">, </w:t>
      </w:r>
      <w:r w:rsidR="00520D84" w:rsidRPr="009F534E">
        <w:rPr>
          <w:rFonts w:ascii="Times New Roman" w:hAnsi="Times New Roman" w:cs="Times New Roman"/>
          <w:sz w:val="24"/>
          <w:szCs w:val="24"/>
        </w:rPr>
        <w:t xml:space="preserve">a novina je da se odobrava na rok do dvije godine i u slučaju spajanja </w:t>
      </w:r>
      <w:r w:rsidR="00EF2B0B" w:rsidRPr="009F534E">
        <w:rPr>
          <w:rFonts w:ascii="Times New Roman" w:hAnsi="Times New Roman" w:cs="Times New Roman"/>
          <w:sz w:val="24"/>
          <w:szCs w:val="24"/>
        </w:rPr>
        <w:t xml:space="preserve">obitelji ili životnog partnerstva </w:t>
      </w:r>
      <w:r w:rsidR="00520D84" w:rsidRPr="009F534E">
        <w:rPr>
          <w:rFonts w:ascii="Times New Roman" w:hAnsi="Times New Roman" w:cs="Times New Roman"/>
          <w:sz w:val="24"/>
          <w:szCs w:val="24"/>
        </w:rPr>
        <w:t xml:space="preserve">s </w:t>
      </w:r>
      <w:r w:rsidR="002C0170" w:rsidRPr="009F534E">
        <w:rPr>
          <w:rFonts w:ascii="Times New Roman" w:hAnsi="Times New Roman" w:cs="Times New Roman"/>
          <w:sz w:val="24"/>
          <w:szCs w:val="24"/>
        </w:rPr>
        <w:t>d</w:t>
      </w:r>
      <w:r w:rsidR="00EA4184" w:rsidRPr="009F534E">
        <w:rPr>
          <w:rFonts w:ascii="Times New Roman" w:hAnsi="Times New Roman" w:cs="Times New Roman"/>
          <w:sz w:val="24"/>
          <w:szCs w:val="24"/>
        </w:rPr>
        <w:t>ržavljanin</w:t>
      </w:r>
      <w:r w:rsidR="002C0170" w:rsidRPr="009F534E">
        <w:rPr>
          <w:rFonts w:ascii="Times New Roman" w:hAnsi="Times New Roman" w:cs="Times New Roman"/>
          <w:sz w:val="24"/>
          <w:szCs w:val="24"/>
        </w:rPr>
        <w:t>om</w:t>
      </w:r>
      <w:r w:rsidR="00EA4184" w:rsidRPr="009F534E">
        <w:rPr>
          <w:rFonts w:ascii="Times New Roman" w:hAnsi="Times New Roman" w:cs="Times New Roman"/>
          <w:sz w:val="24"/>
          <w:szCs w:val="24"/>
        </w:rPr>
        <w:t xml:space="preserve"> treće zemlje na dugotrajnom </w:t>
      </w:r>
      <w:r w:rsidR="000D0ED7" w:rsidRPr="009F534E">
        <w:rPr>
          <w:rFonts w:ascii="Times New Roman" w:hAnsi="Times New Roman" w:cs="Times New Roman"/>
          <w:sz w:val="24"/>
          <w:szCs w:val="24"/>
        </w:rPr>
        <w:t>ili</w:t>
      </w:r>
      <w:r w:rsidR="00EA4184" w:rsidRPr="009F534E">
        <w:rPr>
          <w:rFonts w:ascii="Times New Roman" w:hAnsi="Times New Roman" w:cs="Times New Roman"/>
          <w:sz w:val="24"/>
          <w:szCs w:val="24"/>
        </w:rPr>
        <w:t xml:space="preserve"> stalnom boravku, odobrenom azilu ili supsidijarnoj zaštiti sukladno propisu kojim se uređuje međunarodna zaštita</w:t>
      </w:r>
      <w:r w:rsidR="003A3C0A" w:rsidRPr="009F534E">
        <w:rPr>
          <w:rFonts w:ascii="Times New Roman" w:hAnsi="Times New Roman" w:cs="Times New Roman"/>
          <w:sz w:val="24"/>
          <w:szCs w:val="24"/>
        </w:rPr>
        <w:t>;</w:t>
      </w:r>
      <w:r w:rsidR="00EA4184" w:rsidRPr="009F534E">
        <w:rPr>
          <w:rFonts w:ascii="Times New Roman" w:hAnsi="Times New Roman" w:cs="Times New Roman"/>
          <w:sz w:val="24"/>
          <w:szCs w:val="24"/>
        </w:rPr>
        <w:t xml:space="preserve"> ili državljanin</w:t>
      </w:r>
      <w:r w:rsidR="002C0170" w:rsidRPr="009F534E">
        <w:rPr>
          <w:rFonts w:ascii="Times New Roman" w:hAnsi="Times New Roman" w:cs="Times New Roman"/>
          <w:sz w:val="24"/>
          <w:szCs w:val="24"/>
        </w:rPr>
        <w:t>om</w:t>
      </w:r>
      <w:r w:rsidR="00EA4184" w:rsidRPr="009F534E">
        <w:rPr>
          <w:rFonts w:ascii="Times New Roman" w:hAnsi="Times New Roman" w:cs="Times New Roman"/>
          <w:sz w:val="24"/>
          <w:szCs w:val="24"/>
        </w:rPr>
        <w:t xml:space="preserve"> treće zemlje koji ima odobren privremeni boravak</w:t>
      </w:r>
      <w:r w:rsidR="003A3C0A" w:rsidRPr="009F534E">
        <w:rPr>
          <w:rFonts w:ascii="Times New Roman" w:hAnsi="Times New Roman" w:cs="Times New Roman"/>
          <w:sz w:val="24"/>
          <w:szCs w:val="24"/>
        </w:rPr>
        <w:t xml:space="preserve"> (stavkom 5. propisana je iznimka)</w:t>
      </w:r>
      <w:r w:rsidR="00904EDA" w:rsidRPr="009F534E">
        <w:rPr>
          <w:rFonts w:ascii="Times New Roman" w:hAnsi="Times New Roman" w:cs="Times New Roman"/>
          <w:sz w:val="24"/>
          <w:szCs w:val="24"/>
        </w:rPr>
        <w:t xml:space="preserve">. Privremeni boravak može se odobriti na rok do dvije godine važenja i u slučaju </w:t>
      </w:r>
      <w:r w:rsidR="00EC7D31" w:rsidRPr="009F534E">
        <w:rPr>
          <w:rFonts w:ascii="Times New Roman" w:hAnsi="Times New Roman" w:cs="Times New Roman"/>
          <w:sz w:val="24"/>
          <w:szCs w:val="24"/>
        </w:rPr>
        <w:t>odobrenja privremenog boravka u svrhu useljavanja i povratka hrvatskog iseljeništva</w:t>
      </w:r>
      <w:r w:rsidR="00F0670A" w:rsidRPr="009F534E">
        <w:rPr>
          <w:rFonts w:ascii="Times New Roman" w:hAnsi="Times New Roman" w:cs="Times New Roman"/>
          <w:sz w:val="24"/>
          <w:szCs w:val="24"/>
        </w:rPr>
        <w:t xml:space="preserve">. Iznimkom navedenom u stavku </w:t>
      </w:r>
      <w:r w:rsidR="003A3C0A" w:rsidRPr="009F534E">
        <w:rPr>
          <w:rFonts w:ascii="Times New Roman" w:hAnsi="Times New Roman" w:cs="Times New Roman"/>
          <w:sz w:val="24"/>
          <w:szCs w:val="24"/>
        </w:rPr>
        <w:t xml:space="preserve">5. </w:t>
      </w:r>
      <w:r w:rsidR="005C5359" w:rsidRPr="009F534E">
        <w:rPr>
          <w:rFonts w:ascii="Times New Roman" w:hAnsi="Times New Roman" w:cs="Times New Roman"/>
          <w:sz w:val="24"/>
          <w:szCs w:val="24"/>
        </w:rPr>
        <w:t xml:space="preserve">propisano je da se </w:t>
      </w:r>
      <w:r w:rsidR="007C0875" w:rsidRPr="009F534E">
        <w:rPr>
          <w:rFonts w:ascii="Times New Roman" w:hAnsi="Times New Roman" w:cs="Times New Roman"/>
          <w:sz w:val="24"/>
          <w:szCs w:val="24"/>
        </w:rPr>
        <w:t xml:space="preserve">privremeni </w:t>
      </w:r>
      <w:r w:rsidR="00951B40" w:rsidRPr="009F534E">
        <w:rPr>
          <w:rFonts w:ascii="Times New Roman" w:hAnsi="Times New Roman" w:cs="Times New Roman"/>
          <w:sz w:val="24"/>
          <w:szCs w:val="24"/>
        </w:rPr>
        <w:t xml:space="preserve">boravak </w:t>
      </w:r>
      <w:r w:rsidR="005C5359" w:rsidRPr="009F534E">
        <w:rPr>
          <w:rFonts w:ascii="Times New Roman" w:hAnsi="Times New Roman" w:cs="Times New Roman"/>
          <w:sz w:val="24"/>
          <w:szCs w:val="24"/>
        </w:rPr>
        <w:t xml:space="preserve">članu obitelji </w:t>
      </w:r>
      <w:r w:rsidR="00657C6D" w:rsidRPr="009F534E">
        <w:rPr>
          <w:rFonts w:ascii="Times New Roman" w:hAnsi="Times New Roman" w:cs="Times New Roman"/>
          <w:sz w:val="24"/>
          <w:szCs w:val="24"/>
        </w:rPr>
        <w:t xml:space="preserve">odnosno životnom ili neformalnom životnom partneru </w:t>
      </w:r>
      <w:r w:rsidR="005C5359" w:rsidRPr="009F534E">
        <w:rPr>
          <w:rFonts w:ascii="Times New Roman" w:hAnsi="Times New Roman" w:cs="Times New Roman"/>
          <w:sz w:val="24"/>
          <w:szCs w:val="24"/>
        </w:rPr>
        <w:t>ne može odobriti duže od roka važenja privremenog boravka državljanina</w:t>
      </w:r>
      <w:r w:rsidR="00520D84" w:rsidRPr="009F534E">
        <w:rPr>
          <w:rFonts w:ascii="Times New Roman" w:hAnsi="Times New Roman" w:cs="Times New Roman"/>
          <w:sz w:val="24"/>
          <w:szCs w:val="24"/>
        </w:rPr>
        <w:t xml:space="preserve"> </w:t>
      </w:r>
      <w:r w:rsidR="00951B40" w:rsidRPr="009F534E">
        <w:rPr>
          <w:rFonts w:ascii="Times New Roman" w:hAnsi="Times New Roman" w:cs="Times New Roman"/>
          <w:sz w:val="24"/>
          <w:szCs w:val="24"/>
        </w:rPr>
        <w:t>treće zemlje s kojim se traži spajanje obitelji ili životno partners</w:t>
      </w:r>
      <w:r w:rsidR="005C5359" w:rsidRPr="009F534E">
        <w:rPr>
          <w:rFonts w:ascii="Times New Roman" w:hAnsi="Times New Roman" w:cs="Times New Roman"/>
          <w:sz w:val="24"/>
          <w:szCs w:val="24"/>
        </w:rPr>
        <w:t>tvo</w:t>
      </w:r>
      <w:r w:rsidR="006A4DA3" w:rsidRPr="009F534E">
        <w:rPr>
          <w:rFonts w:ascii="Times New Roman" w:hAnsi="Times New Roman" w:cs="Times New Roman"/>
          <w:sz w:val="24"/>
          <w:szCs w:val="24"/>
        </w:rPr>
        <w:t xml:space="preserve"> (ako ima kraće od dvije godine)</w:t>
      </w:r>
      <w:r w:rsidR="00951B40" w:rsidRPr="009F534E">
        <w:rPr>
          <w:rFonts w:ascii="Times New Roman" w:hAnsi="Times New Roman" w:cs="Times New Roman"/>
          <w:sz w:val="24"/>
          <w:szCs w:val="24"/>
        </w:rPr>
        <w:t>. P</w:t>
      </w:r>
      <w:r w:rsidR="00EA4184" w:rsidRPr="009F534E">
        <w:rPr>
          <w:rFonts w:ascii="Times New Roman" w:hAnsi="Times New Roman" w:cs="Times New Roman"/>
          <w:sz w:val="24"/>
          <w:szCs w:val="24"/>
        </w:rPr>
        <w:t xml:space="preserve">rodužen je rok na koji se može odobriti autonomni boravak s jedne na dvije godine, kao i trajanje privremenog </w:t>
      </w:r>
      <w:r w:rsidR="00EA4184" w:rsidRPr="009F534E">
        <w:rPr>
          <w:rFonts w:ascii="Times New Roman" w:hAnsi="Times New Roman" w:cs="Times New Roman"/>
          <w:sz w:val="24"/>
          <w:szCs w:val="24"/>
        </w:rPr>
        <w:lastRenderedPageBreak/>
        <w:t>boravka za digitalne nomade koji je produžen s 12 na 18 mjeseci.</w:t>
      </w:r>
      <w:r w:rsidR="00170811" w:rsidRPr="009F534E">
        <w:rPr>
          <w:rFonts w:ascii="Times New Roman" w:hAnsi="Times New Roman" w:cs="Times New Roman"/>
          <w:sz w:val="24"/>
          <w:szCs w:val="24"/>
        </w:rPr>
        <w:t xml:space="preserve"> Stavak 6. briše se budući da su rokovi na koje se odobrava privremeni boravak propisani novim stavkom 1. </w:t>
      </w:r>
      <w:r w:rsidR="00EC7D31" w:rsidRPr="009F534E">
        <w:rPr>
          <w:rFonts w:ascii="Times New Roman" w:hAnsi="Times New Roman" w:cs="Times New Roman"/>
          <w:sz w:val="24"/>
          <w:szCs w:val="24"/>
        </w:rPr>
        <w:t xml:space="preserve"> </w:t>
      </w:r>
    </w:p>
    <w:p w14:paraId="70372338" w14:textId="77777777" w:rsidR="00EA4184" w:rsidRPr="009F534E" w:rsidRDefault="00EA4184" w:rsidP="00EA51CE">
      <w:pPr>
        <w:spacing w:after="0" w:line="240" w:lineRule="auto"/>
        <w:jc w:val="both"/>
        <w:rPr>
          <w:rFonts w:ascii="Times New Roman" w:hAnsi="Times New Roman" w:cs="Times New Roman"/>
          <w:sz w:val="24"/>
          <w:szCs w:val="24"/>
        </w:rPr>
      </w:pPr>
    </w:p>
    <w:p w14:paraId="0E4F11CF" w14:textId="77777777" w:rsidR="000139A5" w:rsidRPr="009F534E" w:rsidRDefault="00951B40"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152904" w:rsidRPr="009F534E">
        <w:rPr>
          <w:rFonts w:ascii="Times New Roman" w:hAnsi="Times New Roman" w:cs="Times New Roman"/>
          <w:b/>
          <w:sz w:val="24"/>
          <w:szCs w:val="24"/>
        </w:rPr>
        <w:t>1</w:t>
      </w:r>
      <w:r w:rsidR="00A8429A" w:rsidRPr="009F534E">
        <w:rPr>
          <w:rFonts w:ascii="Times New Roman" w:hAnsi="Times New Roman" w:cs="Times New Roman"/>
          <w:b/>
          <w:sz w:val="24"/>
          <w:szCs w:val="24"/>
        </w:rPr>
        <w:t>3</w:t>
      </w:r>
      <w:r w:rsidR="000139A5" w:rsidRPr="009F534E">
        <w:rPr>
          <w:rFonts w:ascii="Times New Roman" w:hAnsi="Times New Roman" w:cs="Times New Roman"/>
          <w:b/>
          <w:sz w:val="24"/>
          <w:szCs w:val="24"/>
        </w:rPr>
        <w:t>.</w:t>
      </w:r>
    </w:p>
    <w:p w14:paraId="0A6AEC6C" w14:textId="77777777" w:rsidR="000139A5" w:rsidRPr="009F534E" w:rsidRDefault="000139A5" w:rsidP="000139A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Mijenja se članak 62. ZOS-a na način da je stavkom 4. jasno propisan oblik u kojem se donosi rješenje kada se zahtjev državljanina treće zemlje za odobrenjem privremenog boravka usvaja te se stavkom 5. propisuje pravni lijek protiv svih rješenja iz tog članka.  </w:t>
      </w:r>
    </w:p>
    <w:p w14:paraId="42FCA3E1" w14:textId="77777777" w:rsidR="000139A5" w:rsidRPr="009F534E" w:rsidRDefault="000139A5" w:rsidP="00EA51CE">
      <w:pPr>
        <w:spacing w:after="0" w:line="240" w:lineRule="auto"/>
        <w:jc w:val="both"/>
        <w:rPr>
          <w:rFonts w:ascii="Times New Roman" w:hAnsi="Times New Roman" w:cs="Times New Roman"/>
          <w:b/>
          <w:sz w:val="24"/>
          <w:szCs w:val="24"/>
        </w:rPr>
      </w:pPr>
    </w:p>
    <w:p w14:paraId="7127D4DD" w14:textId="77777777" w:rsidR="00BB1C2D" w:rsidRPr="009F534E" w:rsidRDefault="002A19C5"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Članak 1</w:t>
      </w:r>
      <w:r w:rsidR="00A8429A" w:rsidRPr="009F534E">
        <w:rPr>
          <w:rFonts w:ascii="Times New Roman" w:hAnsi="Times New Roman" w:cs="Times New Roman"/>
          <w:b/>
          <w:sz w:val="24"/>
          <w:szCs w:val="24"/>
        </w:rPr>
        <w:t>4</w:t>
      </w:r>
      <w:r w:rsidRPr="009F534E">
        <w:rPr>
          <w:rFonts w:ascii="Times New Roman" w:hAnsi="Times New Roman" w:cs="Times New Roman"/>
          <w:b/>
          <w:sz w:val="24"/>
          <w:szCs w:val="24"/>
        </w:rPr>
        <w:t xml:space="preserve">. </w:t>
      </w:r>
    </w:p>
    <w:p w14:paraId="201E123B" w14:textId="77777777" w:rsidR="00951B40" w:rsidRPr="009F534E" w:rsidRDefault="00BB1C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Dodaje </w:t>
      </w:r>
      <w:r w:rsidR="00B27AB8" w:rsidRPr="009F534E">
        <w:rPr>
          <w:rFonts w:ascii="Times New Roman" w:hAnsi="Times New Roman" w:cs="Times New Roman"/>
          <w:sz w:val="24"/>
          <w:szCs w:val="24"/>
        </w:rPr>
        <w:t xml:space="preserve">se novi članak 62.a kojim se </w:t>
      </w:r>
      <w:r w:rsidR="00951B40" w:rsidRPr="009F534E">
        <w:rPr>
          <w:rFonts w:ascii="Times New Roman" w:hAnsi="Times New Roman" w:cs="Times New Roman"/>
          <w:sz w:val="24"/>
          <w:szCs w:val="24"/>
        </w:rPr>
        <w:t>uvodi obveza državljaninu treće zemlje koji ima odobren privremeni boravak da obavijesti o prestanku postojanja uvjeta na temelju kojih je odobren privremeni boravak (npr. prestanak braka ili životnog partnerstva, prestanak studiranja)</w:t>
      </w:r>
      <w:r w:rsidR="002A19C5" w:rsidRPr="009F534E">
        <w:rPr>
          <w:rFonts w:ascii="Times New Roman" w:hAnsi="Times New Roman" w:cs="Times New Roman"/>
          <w:sz w:val="24"/>
          <w:szCs w:val="24"/>
        </w:rPr>
        <w:t xml:space="preserve">, s obzirom da do sada takva obveza nije bila izrijekom propisana, a </w:t>
      </w:r>
      <w:r w:rsidR="000766D5" w:rsidRPr="009F534E">
        <w:rPr>
          <w:rFonts w:ascii="Times New Roman" w:hAnsi="Times New Roman" w:cs="Times New Roman"/>
          <w:sz w:val="24"/>
          <w:szCs w:val="24"/>
        </w:rPr>
        <w:t xml:space="preserve">u praksi se pokazalo da se radi o </w:t>
      </w:r>
      <w:r w:rsidR="002A19C5" w:rsidRPr="009F534E">
        <w:rPr>
          <w:rFonts w:ascii="Times New Roman" w:hAnsi="Times New Roman" w:cs="Times New Roman"/>
          <w:sz w:val="24"/>
          <w:szCs w:val="24"/>
        </w:rPr>
        <w:t xml:space="preserve">činjenicama </w:t>
      </w:r>
      <w:r w:rsidR="000766D5" w:rsidRPr="009F534E">
        <w:rPr>
          <w:rFonts w:ascii="Times New Roman" w:hAnsi="Times New Roman" w:cs="Times New Roman"/>
          <w:sz w:val="24"/>
          <w:szCs w:val="24"/>
        </w:rPr>
        <w:t xml:space="preserve">koje utječu na mogućnost daljnjeg boravka (prestanak privremenog boravka zbog prestanka postojanje svrhe boravka), o kojima državljani trećih zemalja nisu obavještavali nadležna tijela. </w:t>
      </w:r>
    </w:p>
    <w:p w14:paraId="3CAE234C" w14:textId="77777777" w:rsidR="000766D5" w:rsidRPr="009F534E" w:rsidRDefault="000766D5" w:rsidP="00EA51CE">
      <w:pPr>
        <w:spacing w:after="0" w:line="240" w:lineRule="auto"/>
        <w:jc w:val="both"/>
        <w:rPr>
          <w:rFonts w:ascii="Times New Roman" w:hAnsi="Times New Roman" w:cs="Times New Roman"/>
          <w:sz w:val="24"/>
          <w:szCs w:val="24"/>
        </w:rPr>
      </w:pPr>
    </w:p>
    <w:p w14:paraId="7F8CE77B" w14:textId="77777777" w:rsidR="00BB1C2D" w:rsidRPr="009F534E" w:rsidRDefault="00951B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ak</w:t>
      </w:r>
      <w:r w:rsidRPr="009F534E">
        <w:rPr>
          <w:rFonts w:ascii="Times New Roman" w:hAnsi="Times New Roman" w:cs="Times New Roman"/>
          <w:b/>
          <w:sz w:val="24"/>
          <w:szCs w:val="24"/>
        </w:rPr>
        <w:t xml:space="preserve"> </w:t>
      </w:r>
      <w:r w:rsidR="00152904" w:rsidRPr="009F534E">
        <w:rPr>
          <w:rFonts w:ascii="Times New Roman" w:hAnsi="Times New Roman" w:cs="Times New Roman"/>
          <w:b/>
          <w:sz w:val="24"/>
          <w:szCs w:val="24"/>
        </w:rPr>
        <w:t>1</w:t>
      </w:r>
      <w:r w:rsidR="00A8429A" w:rsidRPr="009F534E">
        <w:rPr>
          <w:rFonts w:ascii="Times New Roman" w:hAnsi="Times New Roman" w:cs="Times New Roman"/>
          <w:b/>
          <w:sz w:val="24"/>
          <w:szCs w:val="24"/>
        </w:rPr>
        <w:t>5</w:t>
      </w:r>
      <w:r w:rsidR="009E3BB8"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5B9967D2" w14:textId="0D8089CC" w:rsidR="00AB27A4" w:rsidRPr="009F534E" w:rsidRDefault="00844B1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Imajući u vidu situacije koje su se javile u praksi, kad oba roditelja ili samohrani roditelj ima izdanu dozvolu za boravak i rad u Republici Hrvatskoj, te kako </w:t>
      </w:r>
      <w:r w:rsidR="001750FE" w:rsidRPr="009F534E">
        <w:rPr>
          <w:rFonts w:ascii="Times New Roman" w:hAnsi="Times New Roman" w:cs="Times New Roman"/>
          <w:sz w:val="24"/>
          <w:szCs w:val="24"/>
        </w:rPr>
        <w:t>je</w:t>
      </w:r>
      <w:r w:rsidRPr="009F534E">
        <w:rPr>
          <w:rFonts w:ascii="Times New Roman" w:hAnsi="Times New Roman" w:cs="Times New Roman"/>
          <w:sz w:val="24"/>
          <w:szCs w:val="24"/>
        </w:rPr>
        <w:t xml:space="preserve"> sukladno sadašnjem zakonodavnom uređenju  onemogućeno spajanje maloljetne djece s tim roditeljima, a imajući u vidu zaštitu obitelji i interesa djeteta, u članku </w:t>
      </w:r>
      <w:r w:rsidR="00951B40" w:rsidRPr="009F534E">
        <w:rPr>
          <w:rFonts w:ascii="Times New Roman" w:hAnsi="Times New Roman" w:cs="Times New Roman"/>
          <w:sz w:val="24"/>
          <w:szCs w:val="24"/>
        </w:rPr>
        <w:t xml:space="preserve">63. </w:t>
      </w:r>
      <w:r w:rsidRPr="009F534E">
        <w:rPr>
          <w:rFonts w:ascii="Times New Roman" w:hAnsi="Times New Roman" w:cs="Times New Roman"/>
          <w:sz w:val="24"/>
          <w:szCs w:val="24"/>
        </w:rPr>
        <w:t xml:space="preserve">dodaje se novi stavak 3. kojim se propisuje iznimka </w:t>
      </w:r>
      <w:r w:rsidR="00AB27A4" w:rsidRPr="009F534E">
        <w:rPr>
          <w:rFonts w:ascii="Times New Roman" w:hAnsi="Times New Roman" w:cs="Times New Roman"/>
          <w:sz w:val="24"/>
          <w:szCs w:val="24"/>
        </w:rPr>
        <w:t>kojim je dozvoljeno spajan</w:t>
      </w:r>
      <w:r w:rsidR="002212A2" w:rsidRPr="009F534E">
        <w:rPr>
          <w:rFonts w:ascii="Times New Roman" w:hAnsi="Times New Roman" w:cs="Times New Roman"/>
          <w:sz w:val="24"/>
          <w:szCs w:val="24"/>
        </w:rPr>
        <w:t>j</w:t>
      </w:r>
      <w:r w:rsidR="00AB27A4" w:rsidRPr="009F534E">
        <w:rPr>
          <w:rFonts w:ascii="Times New Roman" w:hAnsi="Times New Roman" w:cs="Times New Roman"/>
          <w:sz w:val="24"/>
          <w:szCs w:val="24"/>
        </w:rPr>
        <w:t xml:space="preserve">e obitelji </w:t>
      </w:r>
      <w:r w:rsidR="00575209" w:rsidRPr="009F534E">
        <w:rPr>
          <w:rFonts w:ascii="Times New Roman" w:hAnsi="Times New Roman" w:cs="Times New Roman"/>
          <w:sz w:val="24"/>
          <w:szCs w:val="24"/>
        </w:rPr>
        <w:t xml:space="preserve">za maloljetno dijete </w:t>
      </w:r>
      <w:r w:rsidR="00AB27A4" w:rsidRPr="009F534E">
        <w:rPr>
          <w:rFonts w:ascii="Times New Roman" w:hAnsi="Times New Roman" w:cs="Times New Roman"/>
          <w:sz w:val="24"/>
          <w:szCs w:val="24"/>
        </w:rPr>
        <w:t xml:space="preserve">i prije roka od godine dana, ako oba roditelja maloljetnog djeteta imaju izdane dozvole za boravak i rad </w:t>
      </w:r>
      <w:r w:rsidR="00E40A76" w:rsidRPr="009F534E">
        <w:rPr>
          <w:rFonts w:ascii="Times New Roman" w:hAnsi="Times New Roman" w:cs="Times New Roman"/>
          <w:sz w:val="24"/>
          <w:szCs w:val="24"/>
        </w:rPr>
        <w:t xml:space="preserve">na </w:t>
      </w:r>
      <w:r w:rsidR="00AB27A4" w:rsidRPr="009F534E">
        <w:rPr>
          <w:rFonts w:ascii="Times New Roman" w:hAnsi="Times New Roman" w:cs="Times New Roman"/>
          <w:sz w:val="24"/>
          <w:szCs w:val="24"/>
        </w:rPr>
        <w:t>temelj</w:t>
      </w:r>
      <w:r w:rsidR="00E40A76" w:rsidRPr="009F534E">
        <w:rPr>
          <w:rFonts w:ascii="Times New Roman" w:hAnsi="Times New Roman" w:cs="Times New Roman"/>
          <w:sz w:val="24"/>
          <w:szCs w:val="24"/>
        </w:rPr>
        <w:t>u</w:t>
      </w:r>
      <w:r w:rsidR="00AB27A4" w:rsidRPr="009F534E">
        <w:rPr>
          <w:rFonts w:ascii="Times New Roman" w:hAnsi="Times New Roman" w:cs="Times New Roman"/>
          <w:sz w:val="24"/>
          <w:szCs w:val="24"/>
        </w:rPr>
        <w:t xml:space="preserve"> članka 97. </w:t>
      </w:r>
      <w:r w:rsidR="008C7941" w:rsidRPr="009F534E">
        <w:rPr>
          <w:rFonts w:ascii="Times New Roman" w:hAnsi="Times New Roman" w:cs="Times New Roman"/>
          <w:sz w:val="24"/>
          <w:szCs w:val="24"/>
        </w:rPr>
        <w:t xml:space="preserve">ZOS-a </w:t>
      </w:r>
      <w:r w:rsidR="00AB27A4" w:rsidRPr="009F534E">
        <w:rPr>
          <w:rFonts w:ascii="Times New Roman" w:hAnsi="Times New Roman" w:cs="Times New Roman"/>
          <w:sz w:val="24"/>
          <w:szCs w:val="24"/>
        </w:rPr>
        <w:t>odnosno ako se radi o samohranom roditelju.</w:t>
      </w:r>
      <w:r w:rsidR="00575209" w:rsidRPr="009F534E">
        <w:rPr>
          <w:rFonts w:ascii="Times New Roman" w:hAnsi="Times New Roman" w:cs="Times New Roman"/>
          <w:sz w:val="24"/>
          <w:szCs w:val="24"/>
        </w:rPr>
        <w:t xml:space="preserve"> Stavkom 4. propisani su slučajevi</w:t>
      </w:r>
      <w:r w:rsidR="00325989" w:rsidRPr="009F534E">
        <w:rPr>
          <w:rFonts w:ascii="Times New Roman" w:hAnsi="Times New Roman" w:cs="Times New Roman"/>
          <w:sz w:val="24"/>
          <w:szCs w:val="24"/>
        </w:rPr>
        <w:t xml:space="preserve"> u kojima se neće odobriti privremeni boravak u svrhu spajanja obitelji </w:t>
      </w:r>
      <w:r w:rsidR="006256DF" w:rsidRPr="009F534E">
        <w:rPr>
          <w:rFonts w:ascii="Times New Roman" w:hAnsi="Times New Roman" w:cs="Times New Roman"/>
          <w:sz w:val="24"/>
          <w:szCs w:val="24"/>
        </w:rPr>
        <w:t>ili životno</w:t>
      </w:r>
      <w:r w:rsidR="00C21193" w:rsidRPr="009F534E">
        <w:rPr>
          <w:rFonts w:ascii="Times New Roman" w:hAnsi="Times New Roman" w:cs="Times New Roman"/>
          <w:sz w:val="24"/>
          <w:szCs w:val="24"/>
        </w:rPr>
        <w:t>g</w:t>
      </w:r>
      <w:r w:rsidR="006256DF" w:rsidRPr="009F534E">
        <w:rPr>
          <w:rFonts w:ascii="Times New Roman" w:hAnsi="Times New Roman" w:cs="Times New Roman"/>
          <w:sz w:val="24"/>
          <w:szCs w:val="24"/>
        </w:rPr>
        <w:t xml:space="preserve"> partnerstv</w:t>
      </w:r>
      <w:r w:rsidR="00C21193" w:rsidRPr="009F534E">
        <w:rPr>
          <w:rFonts w:ascii="Times New Roman" w:hAnsi="Times New Roman" w:cs="Times New Roman"/>
          <w:sz w:val="24"/>
          <w:szCs w:val="24"/>
        </w:rPr>
        <w:t>a</w:t>
      </w:r>
      <w:r w:rsidR="006256DF" w:rsidRPr="009F534E">
        <w:rPr>
          <w:rFonts w:ascii="Times New Roman" w:hAnsi="Times New Roman" w:cs="Times New Roman"/>
          <w:sz w:val="24"/>
          <w:szCs w:val="24"/>
        </w:rPr>
        <w:t xml:space="preserve"> </w:t>
      </w:r>
      <w:r w:rsidR="00325989" w:rsidRPr="009F534E">
        <w:rPr>
          <w:rFonts w:ascii="Times New Roman" w:hAnsi="Times New Roman" w:cs="Times New Roman"/>
          <w:sz w:val="24"/>
          <w:szCs w:val="24"/>
        </w:rPr>
        <w:t>s državljaninom treće zemlje koji u Republici Hrvatskoj boravi vremenski ograničeno (</w:t>
      </w:r>
      <w:r w:rsidR="008B0C16" w:rsidRPr="009F534E">
        <w:rPr>
          <w:rFonts w:ascii="Times New Roman" w:hAnsi="Times New Roman" w:cs="Times New Roman"/>
          <w:sz w:val="24"/>
          <w:szCs w:val="24"/>
        </w:rPr>
        <w:t xml:space="preserve">upućeni radnici, </w:t>
      </w:r>
      <w:r w:rsidR="00325989" w:rsidRPr="009F534E">
        <w:rPr>
          <w:rFonts w:ascii="Times New Roman" w:hAnsi="Times New Roman" w:cs="Times New Roman"/>
          <w:sz w:val="24"/>
          <w:szCs w:val="24"/>
        </w:rPr>
        <w:t xml:space="preserve">privremeni boravak u druge svrhe, pružatelji usluga i </w:t>
      </w:r>
      <w:r w:rsidR="00960D02" w:rsidRPr="009F534E">
        <w:rPr>
          <w:rFonts w:ascii="Times New Roman" w:hAnsi="Times New Roman" w:cs="Times New Roman"/>
          <w:sz w:val="24"/>
          <w:szCs w:val="24"/>
        </w:rPr>
        <w:t xml:space="preserve">radnici </w:t>
      </w:r>
      <w:r w:rsidR="00325989" w:rsidRPr="009F534E">
        <w:rPr>
          <w:rFonts w:ascii="Times New Roman" w:hAnsi="Times New Roman" w:cs="Times New Roman"/>
          <w:sz w:val="24"/>
          <w:szCs w:val="24"/>
        </w:rPr>
        <w:t>koj</w:t>
      </w:r>
      <w:r w:rsidR="00960D02" w:rsidRPr="009F534E">
        <w:rPr>
          <w:rFonts w:ascii="Times New Roman" w:hAnsi="Times New Roman" w:cs="Times New Roman"/>
          <w:sz w:val="24"/>
          <w:szCs w:val="24"/>
        </w:rPr>
        <w:t>i</w:t>
      </w:r>
      <w:r w:rsidR="00325989" w:rsidRPr="009F534E">
        <w:rPr>
          <w:rFonts w:ascii="Times New Roman" w:hAnsi="Times New Roman" w:cs="Times New Roman"/>
          <w:sz w:val="24"/>
          <w:szCs w:val="24"/>
        </w:rPr>
        <w:t xml:space="preserve"> dolaze </w:t>
      </w:r>
      <w:r w:rsidR="009044C6" w:rsidRPr="009F534E">
        <w:rPr>
          <w:rFonts w:ascii="Times New Roman" w:hAnsi="Times New Roman" w:cs="Times New Roman"/>
          <w:sz w:val="24"/>
          <w:szCs w:val="24"/>
        </w:rPr>
        <w:t xml:space="preserve">na </w:t>
      </w:r>
      <w:r w:rsidR="00325989" w:rsidRPr="009F534E">
        <w:rPr>
          <w:rFonts w:ascii="Times New Roman" w:hAnsi="Times New Roman" w:cs="Times New Roman"/>
          <w:sz w:val="24"/>
          <w:szCs w:val="24"/>
        </w:rPr>
        <w:t>temelj</w:t>
      </w:r>
      <w:r w:rsidR="009044C6" w:rsidRPr="009F534E">
        <w:rPr>
          <w:rFonts w:ascii="Times New Roman" w:hAnsi="Times New Roman" w:cs="Times New Roman"/>
          <w:sz w:val="24"/>
          <w:szCs w:val="24"/>
        </w:rPr>
        <w:t>u</w:t>
      </w:r>
      <w:r w:rsidR="00325989" w:rsidRPr="009F534E">
        <w:rPr>
          <w:rFonts w:ascii="Times New Roman" w:hAnsi="Times New Roman" w:cs="Times New Roman"/>
          <w:sz w:val="24"/>
          <w:szCs w:val="24"/>
        </w:rPr>
        <w:t xml:space="preserve"> dozvola za boravak i rad izdanih </w:t>
      </w:r>
      <w:r w:rsidR="009044C6" w:rsidRPr="009F534E">
        <w:rPr>
          <w:rFonts w:ascii="Times New Roman" w:hAnsi="Times New Roman" w:cs="Times New Roman"/>
          <w:sz w:val="24"/>
          <w:szCs w:val="24"/>
        </w:rPr>
        <w:t xml:space="preserve">na </w:t>
      </w:r>
      <w:r w:rsidR="00325989" w:rsidRPr="009F534E">
        <w:rPr>
          <w:rFonts w:ascii="Times New Roman" w:hAnsi="Times New Roman" w:cs="Times New Roman"/>
          <w:sz w:val="24"/>
          <w:szCs w:val="24"/>
        </w:rPr>
        <w:t>temelj</w:t>
      </w:r>
      <w:r w:rsidR="009044C6" w:rsidRPr="009F534E">
        <w:rPr>
          <w:rFonts w:ascii="Times New Roman" w:hAnsi="Times New Roman" w:cs="Times New Roman"/>
          <w:sz w:val="24"/>
          <w:szCs w:val="24"/>
        </w:rPr>
        <w:t>u</w:t>
      </w:r>
      <w:r w:rsidR="00325989" w:rsidRPr="009F534E">
        <w:rPr>
          <w:rFonts w:ascii="Times New Roman" w:hAnsi="Times New Roman" w:cs="Times New Roman"/>
          <w:sz w:val="24"/>
          <w:szCs w:val="24"/>
        </w:rPr>
        <w:t xml:space="preserve"> članka 110. točaka 31. i 32.), odnosno spajanje obitelji </w:t>
      </w:r>
      <w:r w:rsidR="006256DF" w:rsidRPr="009F534E">
        <w:rPr>
          <w:rFonts w:ascii="Times New Roman" w:hAnsi="Times New Roman" w:cs="Times New Roman"/>
          <w:sz w:val="24"/>
          <w:szCs w:val="24"/>
        </w:rPr>
        <w:t xml:space="preserve">odnosno životno partnerstvo </w:t>
      </w:r>
      <w:r w:rsidR="00325989" w:rsidRPr="009F534E">
        <w:rPr>
          <w:rFonts w:ascii="Times New Roman" w:hAnsi="Times New Roman" w:cs="Times New Roman"/>
          <w:sz w:val="24"/>
          <w:szCs w:val="24"/>
        </w:rPr>
        <w:t xml:space="preserve">nije dozvoljeno </w:t>
      </w:r>
      <w:r w:rsidR="00FF345F" w:rsidRPr="009F534E">
        <w:rPr>
          <w:rFonts w:ascii="Times New Roman" w:hAnsi="Times New Roman" w:cs="Times New Roman"/>
          <w:sz w:val="24"/>
          <w:szCs w:val="24"/>
        </w:rPr>
        <w:t>sa državljaninom treće zemlje koji je sezonski radnik (</w:t>
      </w:r>
      <w:r w:rsidR="00325989" w:rsidRPr="009F534E">
        <w:rPr>
          <w:rFonts w:ascii="Times New Roman" w:hAnsi="Times New Roman" w:cs="Times New Roman"/>
          <w:sz w:val="24"/>
          <w:szCs w:val="24"/>
        </w:rPr>
        <w:t>Direktiv</w:t>
      </w:r>
      <w:r w:rsidR="00FF345F" w:rsidRPr="009F534E">
        <w:rPr>
          <w:rFonts w:ascii="Times New Roman" w:hAnsi="Times New Roman" w:cs="Times New Roman"/>
          <w:sz w:val="24"/>
          <w:szCs w:val="24"/>
        </w:rPr>
        <w:t>a</w:t>
      </w:r>
      <w:r w:rsidR="00325989" w:rsidRPr="009F534E">
        <w:rPr>
          <w:rFonts w:ascii="Times New Roman" w:hAnsi="Times New Roman" w:cs="Times New Roman"/>
          <w:sz w:val="24"/>
          <w:szCs w:val="24"/>
        </w:rPr>
        <w:t xml:space="preserve"> 2014/36/EU o sezonskom radu</w:t>
      </w:r>
      <w:r w:rsidR="00FF345F" w:rsidRPr="009F534E">
        <w:rPr>
          <w:rFonts w:ascii="Times New Roman" w:hAnsi="Times New Roman" w:cs="Times New Roman"/>
          <w:sz w:val="24"/>
          <w:szCs w:val="24"/>
        </w:rPr>
        <w:t>)</w:t>
      </w:r>
      <w:r w:rsidR="00325989" w:rsidRPr="009F534E">
        <w:rPr>
          <w:rFonts w:ascii="Times New Roman" w:hAnsi="Times New Roman" w:cs="Times New Roman"/>
          <w:sz w:val="24"/>
          <w:szCs w:val="24"/>
        </w:rPr>
        <w:t xml:space="preserve">. </w:t>
      </w:r>
      <w:r w:rsidR="006B6FB8" w:rsidRPr="009F534E">
        <w:rPr>
          <w:rFonts w:ascii="Times New Roman" w:hAnsi="Times New Roman" w:cs="Times New Roman"/>
          <w:sz w:val="24"/>
          <w:szCs w:val="24"/>
        </w:rPr>
        <w:t>Također, izvršeno je terminološk</w:t>
      </w:r>
      <w:r w:rsidR="0021026C" w:rsidRPr="009F534E">
        <w:rPr>
          <w:rFonts w:ascii="Times New Roman" w:hAnsi="Times New Roman" w:cs="Times New Roman"/>
          <w:sz w:val="24"/>
          <w:szCs w:val="24"/>
        </w:rPr>
        <w:t>o</w:t>
      </w:r>
      <w:r w:rsidR="006B6FB8" w:rsidRPr="009F534E">
        <w:rPr>
          <w:rFonts w:ascii="Times New Roman" w:hAnsi="Times New Roman" w:cs="Times New Roman"/>
          <w:sz w:val="24"/>
          <w:szCs w:val="24"/>
        </w:rPr>
        <w:t xml:space="preserve"> usklađivanje s </w:t>
      </w:r>
      <w:r w:rsidR="0021026C" w:rsidRPr="009F534E">
        <w:rPr>
          <w:rFonts w:ascii="Times New Roman" w:hAnsi="Times New Roman" w:cs="Times New Roman"/>
          <w:sz w:val="24"/>
          <w:szCs w:val="24"/>
        </w:rPr>
        <w:t xml:space="preserve">Konvencijom </w:t>
      </w:r>
      <w:r w:rsidR="006B6FB8" w:rsidRPr="009F534E">
        <w:rPr>
          <w:rFonts w:ascii="Times New Roman" w:hAnsi="Times New Roman" w:cs="Times New Roman"/>
          <w:sz w:val="24"/>
          <w:szCs w:val="24"/>
        </w:rPr>
        <w:t>UN</w:t>
      </w:r>
      <w:r w:rsidR="0021026C" w:rsidRPr="009F534E">
        <w:rPr>
          <w:rFonts w:ascii="Times New Roman" w:hAnsi="Times New Roman" w:cs="Times New Roman"/>
          <w:sz w:val="24"/>
          <w:szCs w:val="24"/>
        </w:rPr>
        <w:t>-a</w:t>
      </w:r>
      <w:r w:rsidR="006B6FB8" w:rsidRPr="009F534E">
        <w:rPr>
          <w:rFonts w:ascii="Times New Roman" w:hAnsi="Times New Roman" w:cs="Times New Roman"/>
          <w:sz w:val="24"/>
          <w:szCs w:val="24"/>
        </w:rPr>
        <w:t xml:space="preserve"> o pravima osoba s invaliditetom.</w:t>
      </w:r>
    </w:p>
    <w:p w14:paraId="5163CB0B" w14:textId="77777777" w:rsidR="00BD0AA2" w:rsidRPr="009F534E" w:rsidRDefault="00BD0AA2" w:rsidP="00EA51CE">
      <w:pPr>
        <w:spacing w:after="0" w:line="240" w:lineRule="auto"/>
        <w:jc w:val="both"/>
        <w:rPr>
          <w:rFonts w:ascii="Times New Roman" w:hAnsi="Times New Roman" w:cs="Times New Roman"/>
          <w:b/>
          <w:sz w:val="24"/>
          <w:szCs w:val="24"/>
        </w:rPr>
      </w:pPr>
    </w:p>
    <w:p w14:paraId="2730D329" w14:textId="032C3116" w:rsidR="00BB1C2D" w:rsidRPr="009F534E" w:rsidRDefault="00AB27A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152904" w:rsidRPr="009F534E">
        <w:rPr>
          <w:rFonts w:ascii="Times New Roman" w:hAnsi="Times New Roman" w:cs="Times New Roman"/>
          <w:b/>
          <w:sz w:val="24"/>
          <w:szCs w:val="24"/>
        </w:rPr>
        <w:t>1</w:t>
      </w:r>
      <w:r w:rsidR="00A8429A" w:rsidRPr="009F534E">
        <w:rPr>
          <w:rFonts w:ascii="Times New Roman" w:hAnsi="Times New Roman" w:cs="Times New Roman"/>
          <w:b/>
          <w:sz w:val="24"/>
          <w:szCs w:val="24"/>
        </w:rPr>
        <w:t>6</w:t>
      </w:r>
      <w:r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172186A4" w14:textId="77777777" w:rsidR="001D03CA" w:rsidRPr="009F534E" w:rsidRDefault="00BB1C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w:t>
      </w:r>
      <w:r w:rsidR="00AB27A4" w:rsidRPr="009F534E">
        <w:rPr>
          <w:rFonts w:ascii="Times New Roman" w:hAnsi="Times New Roman" w:cs="Times New Roman"/>
          <w:sz w:val="24"/>
          <w:szCs w:val="24"/>
        </w:rPr>
        <w:t xml:space="preserve">ijenja se članak 67. stavak 1. ZOS-a </w:t>
      </w:r>
      <w:r w:rsidR="007824A4" w:rsidRPr="009F534E">
        <w:rPr>
          <w:rFonts w:ascii="Times New Roman" w:hAnsi="Times New Roman" w:cs="Times New Roman"/>
          <w:sz w:val="24"/>
          <w:szCs w:val="24"/>
        </w:rPr>
        <w:t xml:space="preserve">na način da se jasnije propisuje u kojim slučajevima ne postoji obveza roditelja ili skrbnika za podnošenje zahtjeva za privremeni boravak za maloljetnu djecu, imajući u vidu da je </w:t>
      </w:r>
      <w:r w:rsidR="008A34E0" w:rsidRPr="009F534E">
        <w:rPr>
          <w:rFonts w:ascii="Times New Roman" w:hAnsi="Times New Roman" w:cs="Times New Roman"/>
          <w:sz w:val="24"/>
          <w:szCs w:val="24"/>
        </w:rPr>
        <w:t>člankom 63. stavcima 2. i 4. ZOS-a decidirano propisano u kojim slučajevima nije dopušteno spajanje obitelji (</w:t>
      </w:r>
      <w:r w:rsidR="00F30E8F" w:rsidRPr="009F534E">
        <w:rPr>
          <w:rFonts w:ascii="Times New Roman" w:hAnsi="Times New Roman" w:cs="Times New Roman"/>
          <w:sz w:val="24"/>
          <w:szCs w:val="24"/>
        </w:rPr>
        <w:t xml:space="preserve">stavak 2.: </w:t>
      </w:r>
      <w:r w:rsidR="001D03CA" w:rsidRPr="009F534E">
        <w:rPr>
          <w:rFonts w:ascii="Times New Roman" w:hAnsi="Times New Roman" w:cs="Times New Roman"/>
          <w:sz w:val="24"/>
          <w:szCs w:val="24"/>
        </w:rPr>
        <w:t xml:space="preserve">državljanin treće zemlje </w:t>
      </w:r>
      <w:r w:rsidR="00BB3640" w:rsidRPr="009F534E">
        <w:rPr>
          <w:rFonts w:ascii="Times New Roman" w:hAnsi="Times New Roman" w:cs="Times New Roman"/>
          <w:sz w:val="24"/>
          <w:szCs w:val="24"/>
        </w:rPr>
        <w:t xml:space="preserve">ne boravi na temelju </w:t>
      </w:r>
      <w:r w:rsidR="001D03CA" w:rsidRPr="009F534E">
        <w:rPr>
          <w:rFonts w:ascii="Times New Roman" w:hAnsi="Times New Roman" w:cs="Times New Roman"/>
          <w:sz w:val="24"/>
          <w:szCs w:val="24"/>
        </w:rPr>
        <w:t>dozvol</w:t>
      </w:r>
      <w:r w:rsidR="00BB3640" w:rsidRPr="009F534E">
        <w:rPr>
          <w:rFonts w:ascii="Times New Roman" w:hAnsi="Times New Roman" w:cs="Times New Roman"/>
          <w:sz w:val="24"/>
          <w:szCs w:val="24"/>
        </w:rPr>
        <w:t>e</w:t>
      </w:r>
      <w:r w:rsidR="001D03CA" w:rsidRPr="009F534E">
        <w:rPr>
          <w:rFonts w:ascii="Times New Roman" w:hAnsi="Times New Roman" w:cs="Times New Roman"/>
          <w:sz w:val="24"/>
          <w:szCs w:val="24"/>
        </w:rPr>
        <w:t xml:space="preserve"> za boravak i rad iz članka 97. ZOS-a  </w:t>
      </w:r>
      <w:r w:rsidR="00BB3640" w:rsidRPr="009F534E">
        <w:rPr>
          <w:rFonts w:ascii="Times New Roman" w:hAnsi="Times New Roman" w:cs="Times New Roman"/>
          <w:sz w:val="24"/>
          <w:szCs w:val="24"/>
        </w:rPr>
        <w:t xml:space="preserve">odobrene na najmanje </w:t>
      </w:r>
      <w:r w:rsidR="001D03CA" w:rsidRPr="009F534E">
        <w:rPr>
          <w:rFonts w:ascii="Times New Roman" w:hAnsi="Times New Roman" w:cs="Times New Roman"/>
          <w:sz w:val="24"/>
          <w:szCs w:val="24"/>
        </w:rPr>
        <w:t xml:space="preserve">godinu dana i nije ranije boravio u Republici Hrvatskoj najmanje godinu dana na privremenom </w:t>
      </w:r>
      <w:r w:rsidR="00ED685E" w:rsidRPr="009F534E">
        <w:rPr>
          <w:rFonts w:ascii="Times New Roman" w:hAnsi="Times New Roman" w:cs="Times New Roman"/>
          <w:sz w:val="24"/>
          <w:szCs w:val="24"/>
        </w:rPr>
        <w:t>boravku</w:t>
      </w:r>
      <w:r w:rsidR="001D03CA" w:rsidRPr="009F534E">
        <w:rPr>
          <w:rFonts w:ascii="Times New Roman" w:hAnsi="Times New Roman" w:cs="Times New Roman"/>
          <w:sz w:val="24"/>
          <w:szCs w:val="24"/>
        </w:rPr>
        <w:t xml:space="preserve">; </w:t>
      </w:r>
      <w:r w:rsidR="00F30E8F" w:rsidRPr="009F534E">
        <w:rPr>
          <w:rFonts w:ascii="Times New Roman" w:hAnsi="Times New Roman" w:cs="Times New Roman"/>
          <w:sz w:val="24"/>
          <w:szCs w:val="24"/>
        </w:rPr>
        <w:t xml:space="preserve">stavak 4.: </w:t>
      </w:r>
      <w:r w:rsidR="00A27A68" w:rsidRPr="009F534E">
        <w:rPr>
          <w:rFonts w:ascii="Times New Roman" w:hAnsi="Times New Roman" w:cs="Times New Roman"/>
          <w:sz w:val="24"/>
          <w:szCs w:val="24"/>
        </w:rPr>
        <w:t xml:space="preserve">upućenom radniku iz druge države članice EGP-a ili Švicarske Konfederacije, </w:t>
      </w:r>
      <w:r w:rsidR="001D03CA" w:rsidRPr="009F534E">
        <w:rPr>
          <w:rFonts w:ascii="Times New Roman" w:hAnsi="Times New Roman" w:cs="Times New Roman"/>
          <w:sz w:val="24"/>
          <w:szCs w:val="24"/>
        </w:rPr>
        <w:t>državljanin</w:t>
      </w:r>
      <w:r w:rsidR="00F30E8F" w:rsidRPr="009F534E">
        <w:rPr>
          <w:rFonts w:ascii="Times New Roman" w:hAnsi="Times New Roman" w:cs="Times New Roman"/>
          <w:sz w:val="24"/>
          <w:szCs w:val="24"/>
        </w:rPr>
        <w:t>u</w:t>
      </w:r>
      <w:r w:rsidR="001D03CA" w:rsidRPr="009F534E">
        <w:rPr>
          <w:rFonts w:ascii="Times New Roman" w:hAnsi="Times New Roman" w:cs="Times New Roman"/>
          <w:sz w:val="24"/>
          <w:szCs w:val="24"/>
        </w:rPr>
        <w:t xml:space="preserve"> treće zemlje </w:t>
      </w:r>
      <w:r w:rsidR="00BB3640" w:rsidRPr="009F534E">
        <w:rPr>
          <w:rFonts w:ascii="Times New Roman" w:hAnsi="Times New Roman" w:cs="Times New Roman"/>
          <w:sz w:val="24"/>
          <w:szCs w:val="24"/>
        </w:rPr>
        <w:t xml:space="preserve">odobren je privremeni boravak u druge svrhe,  </w:t>
      </w:r>
      <w:r w:rsidR="001D03CA" w:rsidRPr="009F534E">
        <w:rPr>
          <w:rFonts w:ascii="Times New Roman" w:hAnsi="Times New Roman" w:cs="Times New Roman"/>
          <w:sz w:val="24"/>
          <w:szCs w:val="24"/>
        </w:rPr>
        <w:t>izdana je dozvola za boravak i rad za sezonski rad</w:t>
      </w:r>
      <w:r w:rsidR="00BB3640" w:rsidRPr="009F534E">
        <w:rPr>
          <w:rFonts w:ascii="Times New Roman" w:hAnsi="Times New Roman" w:cs="Times New Roman"/>
          <w:sz w:val="24"/>
          <w:szCs w:val="24"/>
        </w:rPr>
        <w:t xml:space="preserve"> ili </w:t>
      </w:r>
      <w:r w:rsidR="00071B50" w:rsidRPr="009F534E">
        <w:rPr>
          <w:rFonts w:ascii="Times New Roman" w:hAnsi="Times New Roman" w:cs="Times New Roman"/>
          <w:sz w:val="24"/>
          <w:szCs w:val="24"/>
        </w:rPr>
        <w:t xml:space="preserve">mu </w:t>
      </w:r>
      <w:r w:rsidR="001D03CA" w:rsidRPr="009F534E">
        <w:rPr>
          <w:rFonts w:ascii="Times New Roman" w:hAnsi="Times New Roman" w:cs="Times New Roman"/>
          <w:sz w:val="24"/>
          <w:szCs w:val="24"/>
        </w:rPr>
        <w:t>je</w:t>
      </w:r>
      <w:r w:rsidR="00BB3640" w:rsidRPr="009F534E">
        <w:rPr>
          <w:rFonts w:ascii="Times New Roman" w:hAnsi="Times New Roman" w:cs="Times New Roman"/>
          <w:sz w:val="24"/>
          <w:szCs w:val="24"/>
        </w:rPr>
        <w:t xml:space="preserve"> izdana dozvola za boravak i rad iz članka 110. točaka </w:t>
      </w:r>
      <w:r w:rsidR="008B0C16" w:rsidRPr="009F534E">
        <w:rPr>
          <w:rFonts w:ascii="Times New Roman" w:hAnsi="Times New Roman" w:cs="Times New Roman"/>
          <w:sz w:val="24"/>
          <w:szCs w:val="24"/>
        </w:rPr>
        <w:t xml:space="preserve">5., </w:t>
      </w:r>
      <w:r w:rsidR="00BB3640" w:rsidRPr="009F534E">
        <w:rPr>
          <w:rFonts w:ascii="Times New Roman" w:hAnsi="Times New Roman" w:cs="Times New Roman"/>
          <w:sz w:val="24"/>
          <w:szCs w:val="24"/>
        </w:rPr>
        <w:t>31. i 32.</w:t>
      </w:r>
      <w:r w:rsidR="001D03CA" w:rsidRPr="009F534E">
        <w:rPr>
          <w:rFonts w:ascii="Times New Roman" w:hAnsi="Times New Roman" w:cs="Times New Roman"/>
          <w:sz w:val="24"/>
          <w:szCs w:val="24"/>
        </w:rPr>
        <w:t>). Stavak 3. briše se budući da su rokovi na koje se odobrava privremeni boravak propisani člankom 61. ZOS-a.</w:t>
      </w:r>
    </w:p>
    <w:p w14:paraId="7C3704A3" w14:textId="77777777" w:rsidR="00FD2EC6" w:rsidRPr="009F534E" w:rsidRDefault="00FD2EC6" w:rsidP="00EA51CE">
      <w:pPr>
        <w:spacing w:after="0" w:line="240" w:lineRule="auto"/>
        <w:jc w:val="both"/>
        <w:rPr>
          <w:rFonts w:ascii="Times New Roman" w:hAnsi="Times New Roman" w:cs="Times New Roman"/>
          <w:b/>
          <w:sz w:val="24"/>
          <w:szCs w:val="24"/>
        </w:rPr>
      </w:pPr>
    </w:p>
    <w:p w14:paraId="65B9D0DB" w14:textId="77777777" w:rsidR="00BB1C2D" w:rsidRPr="009F534E" w:rsidRDefault="001D03C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152904" w:rsidRPr="009F534E">
        <w:rPr>
          <w:rFonts w:ascii="Times New Roman" w:hAnsi="Times New Roman" w:cs="Times New Roman"/>
          <w:b/>
          <w:sz w:val="24"/>
          <w:szCs w:val="24"/>
        </w:rPr>
        <w:t>1</w:t>
      </w:r>
      <w:r w:rsidR="00A8429A" w:rsidRPr="009F534E">
        <w:rPr>
          <w:rFonts w:ascii="Times New Roman" w:hAnsi="Times New Roman" w:cs="Times New Roman"/>
          <w:b/>
          <w:sz w:val="24"/>
          <w:szCs w:val="24"/>
        </w:rPr>
        <w:t>7</w:t>
      </w:r>
      <w:r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248E5447" w14:textId="77777777" w:rsidR="00006755" w:rsidRPr="009F534E" w:rsidRDefault="00BB1C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w:t>
      </w:r>
      <w:r w:rsidR="001D03CA" w:rsidRPr="009F534E">
        <w:rPr>
          <w:rFonts w:ascii="Times New Roman" w:hAnsi="Times New Roman" w:cs="Times New Roman"/>
          <w:sz w:val="24"/>
          <w:szCs w:val="24"/>
        </w:rPr>
        <w:t>ijenja se članak 69. ZOS-a</w:t>
      </w:r>
      <w:r w:rsidR="000C03B0" w:rsidRPr="009F534E">
        <w:rPr>
          <w:rFonts w:ascii="Times New Roman" w:hAnsi="Times New Roman" w:cs="Times New Roman"/>
          <w:sz w:val="24"/>
          <w:szCs w:val="24"/>
        </w:rPr>
        <w:t xml:space="preserve"> </w:t>
      </w:r>
      <w:r w:rsidR="00006755" w:rsidRPr="009F534E">
        <w:rPr>
          <w:rFonts w:ascii="Times New Roman" w:hAnsi="Times New Roman" w:cs="Times New Roman"/>
          <w:sz w:val="24"/>
          <w:szCs w:val="24"/>
        </w:rPr>
        <w:t xml:space="preserve">na način da </w:t>
      </w:r>
      <w:r w:rsidR="00487020" w:rsidRPr="009F534E">
        <w:rPr>
          <w:rFonts w:ascii="Times New Roman" w:hAnsi="Times New Roman" w:cs="Times New Roman"/>
          <w:sz w:val="24"/>
          <w:szCs w:val="24"/>
        </w:rPr>
        <w:t>se</w:t>
      </w:r>
      <w:r w:rsidR="00006755" w:rsidRPr="009F534E">
        <w:rPr>
          <w:rFonts w:ascii="Times New Roman" w:hAnsi="Times New Roman" w:cs="Times New Roman"/>
          <w:sz w:val="24"/>
          <w:szCs w:val="24"/>
        </w:rPr>
        <w:t xml:space="preserve"> </w:t>
      </w:r>
      <w:r w:rsidR="00487020" w:rsidRPr="009F534E">
        <w:rPr>
          <w:rFonts w:ascii="Times New Roman" w:hAnsi="Times New Roman" w:cs="Times New Roman"/>
          <w:sz w:val="24"/>
          <w:szCs w:val="24"/>
        </w:rPr>
        <w:t xml:space="preserve">radi pravne sigurnosti jasnije razdvoje situacije za odobrenje autonomnog boravka; i to slučajevi kada je državljanin treće zemlje još uvijek član obitelji ili životnog partnerstva (primjerice i dalje je bračni ili izvanbračni drug, životni ili neformalni životni partner u trenutku kada podnosi zahtjev za autonomni boravak), od situacije kada državljanin treće zemlje više nije član obitelji, a ima pravo na autonomni boravak u slučaju </w:t>
      </w:r>
      <w:r w:rsidR="00487020" w:rsidRPr="009F534E">
        <w:rPr>
          <w:rFonts w:ascii="Times New Roman" w:hAnsi="Times New Roman" w:cs="Times New Roman"/>
          <w:sz w:val="24"/>
          <w:szCs w:val="24"/>
        </w:rPr>
        <w:lastRenderedPageBreak/>
        <w:t>smrti supružnika ili životnog partnera. Z</w:t>
      </w:r>
      <w:r w:rsidR="00170811" w:rsidRPr="009F534E">
        <w:rPr>
          <w:rFonts w:ascii="Times New Roman" w:hAnsi="Times New Roman" w:cs="Times New Roman"/>
          <w:sz w:val="24"/>
          <w:szCs w:val="24"/>
        </w:rPr>
        <w:t xml:space="preserve">a odobrenje autonomnog boravka </w:t>
      </w:r>
      <w:r w:rsidR="00006755" w:rsidRPr="009F534E">
        <w:rPr>
          <w:rFonts w:ascii="Times New Roman" w:hAnsi="Times New Roman" w:cs="Times New Roman"/>
          <w:sz w:val="24"/>
          <w:szCs w:val="24"/>
        </w:rPr>
        <w:t xml:space="preserve">jasno </w:t>
      </w:r>
      <w:r w:rsidR="00487020" w:rsidRPr="009F534E">
        <w:rPr>
          <w:rFonts w:ascii="Times New Roman" w:hAnsi="Times New Roman" w:cs="Times New Roman"/>
          <w:sz w:val="24"/>
          <w:szCs w:val="24"/>
        </w:rPr>
        <w:t xml:space="preserve">je </w:t>
      </w:r>
      <w:r w:rsidR="00006755" w:rsidRPr="009F534E">
        <w:rPr>
          <w:rFonts w:ascii="Times New Roman" w:hAnsi="Times New Roman" w:cs="Times New Roman"/>
          <w:sz w:val="24"/>
          <w:szCs w:val="24"/>
        </w:rPr>
        <w:t>propisano da državljanin treće zemlje u trenutku smrti osobe na temelju koje mu je bio odobren privremeni boravak u svrhu spajanja obitelji ili životnog partnerstva mora imati odobren privremeni boravak u svrhu spajanja obitelji ili u svrhu životnog partnerstva u neprekidnom trajanju od tri godine.</w:t>
      </w:r>
    </w:p>
    <w:p w14:paraId="0343DECB" w14:textId="77777777" w:rsidR="00FD2EC6" w:rsidRPr="009F534E" w:rsidRDefault="00FD2EC6" w:rsidP="00EA51CE">
      <w:pPr>
        <w:spacing w:after="0" w:line="240" w:lineRule="auto"/>
        <w:jc w:val="both"/>
        <w:rPr>
          <w:rFonts w:ascii="Times New Roman" w:hAnsi="Times New Roman" w:cs="Times New Roman"/>
          <w:b/>
          <w:sz w:val="24"/>
          <w:szCs w:val="24"/>
        </w:rPr>
      </w:pPr>
    </w:p>
    <w:p w14:paraId="5DC6D1A9" w14:textId="77777777" w:rsidR="00BB1C2D" w:rsidRPr="009F534E" w:rsidRDefault="002C48E2"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AF187E" w:rsidRPr="009F534E">
        <w:rPr>
          <w:rFonts w:ascii="Times New Roman" w:hAnsi="Times New Roman" w:cs="Times New Roman"/>
          <w:b/>
          <w:sz w:val="24"/>
          <w:szCs w:val="24"/>
        </w:rPr>
        <w:t>1</w:t>
      </w:r>
      <w:r w:rsidR="00A8429A" w:rsidRPr="009F534E">
        <w:rPr>
          <w:rFonts w:ascii="Times New Roman" w:hAnsi="Times New Roman" w:cs="Times New Roman"/>
          <w:b/>
          <w:sz w:val="24"/>
          <w:szCs w:val="24"/>
        </w:rPr>
        <w:t>8</w:t>
      </w:r>
      <w:r w:rsidRPr="009F534E">
        <w:rPr>
          <w:rFonts w:ascii="Times New Roman" w:hAnsi="Times New Roman" w:cs="Times New Roman"/>
          <w:b/>
          <w:sz w:val="24"/>
          <w:szCs w:val="24"/>
        </w:rPr>
        <w:t>.</w:t>
      </w:r>
      <w:r w:rsidR="0027682A" w:rsidRPr="009F534E">
        <w:rPr>
          <w:rFonts w:ascii="Times New Roman" w:hAnsi="Times New Roman" w:cs="Times New Roman"/>
          <w:b/>
          <w:sz w:val="24"/>
          <w:szCs w:val="24"/>
        </w:rPr>
        <w:t xml:space="preserve"> </w:t>
      </w:r>
    </w:p>
    <w:p w14:paraId="2F6617EA" w14:textId="77777777" w:rsidR="00A16612" w:rsidRPr="009F534E" w:rsidRDefault="00BB1C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U</w:t>
      </w:r>
      <w:r w:rsidR="0027682A" w:rsidRPr="009F534E">
        <w:rPr>
          <w:rFonts w:ascii="Times New Roman" w:hAnsi="Times New Roman" w:cs="Times New Roman"/>
          <w:sz w:val="24"/>
          <w:szCs w:val="24"/>
        </w:rPr>
        <w:t xml:space="preserve"> članku 79. stavku 1. briše se točka 3.,</w:t>
      </w:r>
      <w:r w:rsidR="0027682A" w:rsidRPr="009F534E">
        <w:rPr>
          <w:rFonts w:ascii="Times New Roman" w:hAnsi="Times New Roman" w:cs="Times New Roman"/>
          <w:b/>
          <w:sz w:val="24"/>
          <w:szCs w:val="24"/>
        </w:rPr>
        <w:t xml:space="preserve"> </w:t>
      </w:r>
      <w:r w:rsidR="0027682A" w:rsidRPr="009F534E">
        <w:rPr>
          <w:rFonts w:ascii="Times New Roman" w:hAnsi="Times New Roman" w:cs="Times New Roman"/>
          <w:sz w:val="24"/>
          <w:szCs w:val="24"/>
        </w:rPr>
        <w:t>budući da hrvatsko iseljeništvo više neće regulirati privre</w:t>
      </w:r>
      <w:r w:rsidR="00A16612" w:rsidRPr="009F534E">
        <w:rPr>
          <w:rFonts w:ascii="Times New Roman" w:hAnsi="Times New Roman" w:cs="Times New Roman"/>
          <w:sz w:val="24"/>
          <w:szCs w:val="24"/>
        </w:rPr>
        <w:t>me</w:t>
      </w:r>
      <w:r w:rsidR="0027682A" w:rsidRPr="009F534E">
        <w:rPr>
          <w:rFonts w:ascii="Times New Roman" w:hAnsi="Times New Roman" w:cs="Times New Roman"/>
          <w:sz w:val="24"/>
          <w:szCs w:val="24"/>
        </w:rPr>
        <w:t xml:space="preserve">ni boravak u humanitarne svrhe, </w:t>
      </w:r>
      <w:r w:rsidR="00A16612" w:rsidRPr="009F534E">
        <w:rPr>
          <w:rFonts w:ascii="Times New Roman" w:hAnsi="Times New Roman" w:cs="Times New Roman"/>
          <w:sz w:val="24"/>
          <w:szCs w:val="24"/>
        </w:rPr>
        <w:t xml:space="preserve">već je propisan novi članak 79.a </w:t>
      </w:r>
      <w:r w:rsidR="00E40A76" w:rsidRPr="009F534E">
        <w:rPr>
          <w:rFonts w:ascii="Times New Roman" w:hAnsi="Times New Roman" w:cs="Times New Roman"/>
          <w:sz w:val="24"/>
          <w:szCs w:val="24"/>
        </w:rPr>
        <w:t xml:space="preserve">na </w:t>
      </w:r>
      <w:r w:rsidR="00A16612" w:rsidRPr="009F534E">
        <w:rPr>
          <w:rFonts w:ascii="Times New Roman" w:hAnsi="Times New Roman" w:cs="Times New Roman"/>
          <w:sz w:val="24"/>
          <w:szCs w:val="24"/>
        </w:rPr>
        <w:t>temelj</w:t>
      </w:r>
      <w:r w:rsidR="00E40A76" w:rsidRPr="009F534E">
        <w:rPr>
          <w:rFonts w:ascii="Times New Roman" w:hAnsi="Times New Roman" w:cs="Times New Roman"/>
          <w:sz w:val="24"/>
          <w:szCs w:val="24"/>
        </w:rPr>
        <w:t>u</w:t>
      </w:r>
      <w:r w:rsidR="00A16612" w:rsidRPr="009F534E">
        <w:rPr>
          <w:rFonts w:ascii="Times New Roman" w:hAnsi="Times New Roman" w:cs="Times New Roman"/>
          <w:sz w:val="24"/>
          <w:szCs w:val="24"/>
        </w:rPr>
        <w:t xml:space="preserve"> kojeg će regulirati privremeni boravak u svrhu useljavanja i povratka hrvatskog iseljeništva</w:t>
      </w:r>
      <w:r w:rsidR="00F55E22" w:rsidRPr="009F534E">
        <w:rPr>
          <w:rFonts w:ascii="Times New Roman" w:hAnsi="Times New Roman" w:cs="Times New Roman"/>
          <w:sz w:val="24"/>
          <w:szCs w:val="24"/>
        </w:rPr>
        <w:t>, čime su hrvatski iseljenici i potomci hrvatskih iseljenika zasebno prepoznati kao posebna ciljana skupina</w:t>
      </w:r>
      <w:r w:rsidR="00A16612" w:rsidRPr="009F534E">
        <w:rPr>
          <w:rFonts w:ascii="Times New Roman" w:hAnsi="Times New Roman" w:cs="Times New Roman"/>
          <w:sz w:val="24"/>
          <w:szCs w:val="24"/>
        </w:rPr>
        <w:t xml:space="preserve">. </w:t>
      </w:r>
      <w:r w:rsidR="00E93B55" w:rsidRPr="009F534E">
        <w:rPr>
          <w:rFonts w:ascii="Times New Roman" w:hAnsi="Times New Roman" w:cs="Times New Roman"/>
          <w:sz w:val="24"/>
          <w:szCs w:val="24"/>
        </w:rPr>
        <w:t xml:space="preserve">U stavku 2., a uvažavajući specifičnosti situacije u kojima se nalaze žrtve trgovanja ljudima i maloljetnici bez pratnje, </w:t>
      </w:r>
      <w:r w:rsidR="008821D4" w:rsidRPr="009F534E">
        <w:rPr>
          <w:rFonts w:ascii="Times New Roman" w:hAnsi="Times New Roman" w:cs="Times New Roman"/>
          <w:sz w:val="24"/>
          <w:szCs w:val="24"/>
        </w:rPr>
        <w:t xml:space="preserve">propisano je da navedena kategorija osoba ne mora </w:t>
      </w:r>
      <w:r w:rsidR="00E93B55" w:rsidRPr="009F534E">
        <w:rPr>
          <w:rFonts w:ascii="Times New Roman" w:hAnsi="Times New Roman" w:cs="Times New Roman"/>
          <w:sz w:val="24"/>
          <w:szCs w:val="24"/>
        </w:rPr>
        <w:t>prilikom reg</w:t>
      </w:r>
      <w:r w:rsidR="008821D4" w:rsidRPr="009F534E">
        <w:rPr>
          <w:rFonts w:ascii="Times New Roman" w:hAnsi="Times New Roman" w:cs="Times New Roman"/>
          <w:sz w:val="24"/>
          <w:szCs w:val="24"/>
        </w:rPr>
        <w:t xml:space="preserve">uliranja privremenog boravka </w:t>
      </w:r>
      <w:r w:rsidR="00E93B55" w:rsidRPr="009F534E">
        <w:rPr>
          <w:rFonts w:ascii="Times New Roman" w:hAnsi="Times New Roman" w:cs="Times New Roman"/>
          <w:sz w:val="24"/>
          <w:szCs w:val="24"/>
        </w:rPr>
        <w:t xml:space="preserve">prilagati uvjerenje o nekažnjavanju iz matične države. </w:t>
      </w:r>
    </w:p>
    <w:p w14:paraId="7AB03C7A" w14:textId="77777777" w:rsidR="0027682A" w:rsidRPr="009F534E" w:rsidRDefault="0027682A" w:rsidP="00EA51CE">
      <w:pPr>
        <w:spacing w:after="0" w:line="240" w:lineRule="auto"/>
        <w:jc w:val="both"/>
        <w:rPr>
          <w:rFonts w:ascii="Times New Roman" w:hAnsi="Times New Roman" w:cs="Times New Roman"/>
          <w:sz w:val="24"/>
          <w:szCs w:val="24"/>
        </w:rPr>
      </w:pPr>
    </w:p>
    <w:p w14:paraId="560D17AB" w14:textId="77777777" w:rsidR="00BB1C2D" w:rsidRPr="009F534E" w:rsidRDefault="00152904"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A8429A" w:rsidRPr="009F534E">
        <w:rPr>
          <w:rFonts w:ascii="Times New Roman" w:hAnsi="Times New Roman" w:cs="Times New Roman"/>
          <w:b/>
          <w:sz w:val="24"/>
          <w:szCs w:val="24"/>
        </w:rPr>
        <w:t>19</w:t>
      </w:r>
      <w:r w:rsidR="00F55E22" w:rsidRPr="009F534E">
        <w:rPr>
          <w:rFonts w:ascii="Times New Roman" w:hAnsi="Times New Roman" w:cs="Times New Roman"/>
          <w:b/>
          <w:sz w:val="24"/>
          <w:szCs w:val="24"/>
        </w:rPr>
        <w:t xml:space="preserve">. </w:t>
      </w:r>
    </w:p>
    <w:p w14:paraId="4F51E4FF" w14:textId="77777777" w:rsidR="00C25A6B" w:rsidRPr="009F534E" w:rsidRDefault="00A472C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Imajući u vidu kako hrvatski iseljenici i njihovi potomci, jedini imaju identitetsku poveznicu s hrvatskim narodom i Republikom Hrvatskom, uvodi se nova svrha odobrenja privremenog boravka - u svrhu useljavanja i povratka hrvatskog iseljeništva, čime su hrvatski iseljenici i potomci hrvatskih iseljenika zasebno prepoznati kao posebna primarna ciljana skupina. </w:t>
      </w:r>
      <w:r w:rsidR="00BB1C2D" w:rsidRPr="009F534E">
        <w:rPr>
          <w:rFonts w:ascii="Times New Roman" w:hAnsi="Times New Roman" w:cs="Times New Roman"/>
          <w:sz w:val="24"/>
          <w:szCs w:val="24"/>
        </w:rPr>
        <w:t>Dodaje se</w:t>
      </w:r>
      <w:r w:rsidR="00F55E22" w:rsidRPr="009F534E">
        <w:rPr>
          <w:rFonts w:ascii="Times New Roman" w:hAnsi="Times New Roman" w:cs="Times New Roman"/>
          <w:sz w:val="24"/>
          <w:szCs w:val="24"/>
        </w:rPr>
        <w:t xml:space="preserve"> članak 79.a </w:t>
      </w:r>
      <w:r w:rsidR="00E40A76" w:rsidRPr="009F534E">
        <w:rPr>
          <w:rFonts w:ascii="Times New Roman" w:hAnsi="Times New Roman" w:cs="Times New Roman"/>
          <w:sz w:val="24"/>
          <w:szCs w:val="24"/>
        </w:rPr>
        <w:t xml:space="preserve">na </w:t>
      </w:r>
      <w:r w:rsidR="00F55E22" w:rsidRPr="009F534E">
        <w:rPr>
          <w:rFonts w:ascii="Times New Roman" w:hAnsi="Times New Roman" w:cs="Times New Roman"/>
          <w:sz w:val="24"/>
          <w:szCs w:val="24"/>
        </w:rPr>
        <w:t>temelj</w:t>
      </w:r>
      <w:r w:rsidR="00E40A76" w:rsidRPr="009F534E">
        <w:rPr>
          <w:rFonts w:ascii="Times New Roman" w:hAnsi="Times New Roman" w:cs="Times New Roman"/>
          <w:sz w:val="24"/>
          <w:szCs w:val="24"/>
        </w:rPr>
        <w:t>u</w:t>
      </w:r>
      <w:r w:rsidR="00F55E22" w:rsidRPr="009F534E">
        <w:rPr>
          <w:rFonts w:ascii="Times New Roman" w:hAnsi="Times New Roman" w:cs="Times New Roman"/>
          <w:sz w:val="24"/>
          <w:szCs w:val="24"/>
        </w:rPr>
        <w:t xml:space="preserve"> kojeg će hrvatski iseljenici, članovi obitelji hrvatskih iseljenika, potomci hrvatskih iseljenika ili članovi obitelji potomaka hrvatskih iseljenika</w:t>
      </w:r>
      <w:r w:rsidR="00F55E22" w:rsidRPr="009F534E">
        <w:rPr>
          <w:rFonts w:ascii="Times New Roman" w:hAnsi="Times New Roman" w:cs="Times New Roman"/>
          <w:b/>
          <w:sz w:val="24"/>
          <w:szCs w:val="24"/>
        </w:rPr>
        <w:t xml:space="preserve"> </w:t>
      </w:r>
      <w:r w:rsidR="00F55E22" w:rsidRPr="009F534E">
        <w:rPr>
          <w:rFonts w:ascii="Times New Roman" w:hAnsi="Times New Roman" w:cs="Times New Roman"/>
          <w:sz w:val="24"/>
          <w:szCs w:val="24"/>
        </w:rPr>
        <w:t xml:space="preserve">regulirati privremeni boravak u svrhu useljavanja i povratka hrvatskog iseljeništva, kao i korisnici mjera, programa i projekata </w:t>
      </w:r>
      <w:r w:rsidR="00B2633F" w:rsidRPr="009F534E">
        <w:rPr>
          <w:rFonts w:ascii="Times New Roman" w:hAnsi="Times New Roman" w:cs="Times New Roman"/>
          <w:sz w:val="24"/>
          <w:szCs w:val="24"/>
        </w:rPr>
        <w:t xml:space="preserve">što dokazuju potvrdom ministarstva nadležnog za demografiju i useljeništvo. </w:t>
      </w:r>
      <w:r w:rsidR="00C25A6B" w:rsidRPr="009F534E">
        <w:rPr>
          <w:rFonts w:ascii="Times New Roman" w:hAnsi="Times New Roman" w:cs="Times New Roman"/>
          <w:sz w:val="24"/>
          <w:szCs w:val="24"/>
        </w:rPr>
        <w:t xml:space="preserve">Propisano je da navedena kategorija ne mora ispunjavati uvjet osiguranih sredstava i zdravstvenog osiguranja za odobrenje privremenog boravka, te su propisana prava koja se osiguravaju tim osobama (pravo zapošljavanja i samozapošljavanja bez dozvole za boravak i rad odnosno potvrde o prijavi rada, pravo na </w:t>
      </w:r>
      <w:r w:rsidR="00217D44" w:rsidRPr="009F534E">
        <w:rPr>
          <w:rFonts w:ascii="Times New Roman" w:hAnsi="Times New Roman" w:cs="Times New Roman"/>
          <w:sz w:val="24"/>
          <w:szCs w:val="24"/>
        </w:rPr>
        <w:t>programe obrazovanja</w:t>
      </w:r>
      <w:r w:rsidR="00C25A6B" w:rsidRPr="009F534E">
        <w:rPr>
          <w:rFonts w:ascii="Times New Roman" w:hAnsi="Times New Roman" w:cs="Times New Roman"/>
          <w:sz w:val="24"/>
          <w:szCs w:val="24"/>
        </w:rPr>
        <w:t>, strukovne izobrazbe, obrazovanje i studiranje).</w:t>
      </w:r>
      <w:r w:rsidRPr="009F534E">
        <w:rPr>
          <w:rFonts w:ascii="Times New Roman" w:hAnsi="Times New Roman" w:cs="Times New Roman"/>
          <w:sz w:val="24"/>
          <w:szCs w:val="24"/>
        </w:rPr>
        <w:t xml:space="preserve"> Navedeno će pridonijeti stvaranju pozitivnijeg i poticajnijeg okruženja za povratak i useljavanje hrvatskog iseljeništva u RH te omogućiti ostvarenje trajne kulture dolazaka svih naraštaja hrvatskog iseljeništva.</w:t>
      </w:r>
    </w:p>
    <w:p w14:paraId="13CAD75E" w14:textId="77777777" w:rsidR="00A8429A" w:rsidRPr="009F534E" w:rsidRDefault="00A8429A" w:rsidP="00EA51CE">
      <w:pPr>
        <w:spacing w:after="0" w:line="240" w:lineRule="auto"/>
        <w:jc w:val="both"/>
        <w:rPr>
          <w:rFonts w:ascii="Times New Roman" w:hAnsi="Times New Roman" w:cs="Times New Roman"/>
          <w:sz w:val="24"/>
          <w:szCs w:val="24"/>
        </w:rPr>
      </w:pPr>
    </w:p>
    <w:p w14:paraId="67B4E49F" w14:textId="77777777" w:rsidR="00BB1C2D" w:rsidRPr="009F534E" w:rsidRDefault="0015290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5246E4" w:rsidRPr="009F534E">
        <w:rPr>
          <w:rFonts w:ascii="Times New Roman" w:hAnsi="Times New Roman" w:cs="Times New Roman"/>
          <w:b/>
          <w:sz w:val="24"/>
          <w:szCs w:val="24"/>
        </w:rPr>
        <w:t>2</w:t>
      </w:r>
      <w:r w:rsidR="00A8429A" w:rsidRPr="009F534E">
        <w:rPr>
          <w:rFonts w:ascii="Times New Roman" w:hAnsi="Times New Roman" w:cs="Times New Roman"/>
          <w:b/>
          <w:sz w:val="24"/>
          <w:szCs w:val="24"/>
        </w:rPr>
        <w:t>0</w:t>
      </w:r>
      <w:r w:rsidR="00C25A6B" w:rsidRPr="009F534E">
        <w:rPr>
          <w:rFonts w:ascii="Times New Roman" w:hAnsi="Times New Roman" w:cs="Times New Roman"/>
          <w:b/>
          <w:sz w:val="24"/>
          <w:szCs w:val="24"/>
        </w:rPr>
        <w:t>.</w:t>
      </w:r>
      <w:r w:rsidR="00C25A6B" w:rsidRPr="009F534E">
        <w:rPr>
          <w:rFonts w:ascii="Times New Roman" w:hAnsi="Times New Roman" w:cs="Times New Roman"/>
          <w:sz w:val="24"/>
          <w:szCs w:val="24"/>
        </w:rPr>
        <w:t xml:space="preserve"> </w:t>
      </w:r>
    </w:p>
    <w:p w14:paraId="21B39FCD" w14:textId="1733202B" w:rsidR="00C25A6B" w:rsidRPr="009F534E" w:rsidRDefault="00BB1C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U</w:t>
      </w:r>
      <w:r w:rsidR="00C25A6B" w:rsidRPr="009F534E">
        <w:rPr>
          <w:rFonts w:ascii="Times New Roman" w:hAnsi="Times New Roman" w:cs="Times New Roman"/>
          <w:sz w:val="24"/>
          <w:szCs w:val="24"/>
        </w:rPr>
        <w:t xml:space="preserve"> članku 82. </w:t>
      </w:r>
      <w:r w:rsidR="00983D40" w:rsidRPr="009F534E">
        <w:rPr>
          <w:rFonts w:ascii="Times New Roman" w:hAnsi="Times New Roman" w:cs="Times New Roman"/>
          <w:sz w:val="24"/>
          <w:szCs w:val="24"/>
        </w:rPr>
        <w:t xml:space="preserve">stavku 1. izvršeno je terminološko usklađivanje sa Zakonom o socijalnoj skrbi te </w:t>
      </w:r>
      <w:r w:rsidR="00ED2B88" w:rsidRPr="009F534E">
        <w:rPr>
          <w:rFonts w:ascii="Times New Roman" w:hAnsi="Times New Roman" w:cs="Times New Roman"/>
          <w:sz w:val="24"/>
          <w:szCs w:val="24"/>
        </w:rPr>
        <w:t xml:space="preserve">je </w:t>
      </w:r>
      <w:r w:rsidR="00983D40" w:rsidRPr="009F534E">
        <w:rPr>
          <w:rFonts w:ascii="Times New Roman" w:hAnsi="Times New Roman" w:cs="Times New Roman"/>
          <w:sz w:val="24"/>
          <w:szCs w:val="24"/>
        </w:rPr>
        <w:t xml:space="preserve">u stavku </w:t>
      </w:r>
      <w:r w:rsidR="006D58AB" w:rsidRPr="009F534E">
        <w:rPr>
          <w:rFonts w:ascii="Times New Roman" w:hAnsi="Times New Roman" w:cs="Times New Roman"/>
          <w:sz w:val="24"/>
          <w:szCs w:val="24"/>
        </w:rPr>
        <w:t xml:space="preserve">4. </w:t>
      </w:r>
      <w:r w:rsidR="00C25A6B" w:rsidRPr="009F534E">
        <w:rPr>
          <w:rFonts w:ascii="Times New Roman" w:hAnsi="Times New Roman" w:cs="Times New Roman"/>
          <w:sz w:val="24"/>
          <w:szCs w:val="24"/>
        </w:rPr>
        <w:t xml:space="preserve">izvršen </w:t>
      </w:r>
      <w:proofErr w:type="spellStart"/>
      <w:r w:rsidR="00C25A6B" w:rsidRPr="009F534E">
        <w:rPr>
          <w:rFonts w:ascii="Times New Roman" w:hAnsi="Times New Roman" w:cs="Times New Roman"/>
          <w:sz w:val="24"/>
          <w:szCs w:val="24"/>
        </w:rPr>
        <w:t>nomotehničk</w:t>
      </w:r>
      <w:r w:rsidRPr="009F534E">
        <w:rPr>
          <w:rFonts w:ascii="Times New Roman" w:hAnsi="Times New Roman" w:cs="Times New Roman"/>
          <w:sz w:val="24"/>
          <w:szCs w:val="24"/>
        </w:rPr>
        <w:t>i</w:t>
      </w:r>
      <w:proofErr w:type="spellEnd"/>
      <w:r w:rsidR="00C25A6B" w:rsidRPr="009F534E">
        <w:rPr>
          <w:rFonts w:ascii="Times New Roman" w:hAnsi="Times New Roman" w:cs="Times New Roman"/>
          <w:sz w:val="24"/>
          <w:szCs w:val="24"/>
        </w:rPr>
        <w:t xml:space="preserve"> </w:t>
      </w:r>
      <w:r w:rsidRPr="009F534E">
        <w:rPr>
          <w:rFonts w:ascii="Times New Roman" w:hAnsi="Times New Roman" w:cs="Times New Roman"/>
          <w:sz w:val="24"/>
          <w:szCs w:val="24"/>
        </w:rPr>
        <w:t>ispravak</w:t>
      </w:r>
      <w:r w:rsidR="00C25A6B" w:rsidRPr="009F534E">
        <w:rPr>
          <w:rFonts w:ascii="Times New Roman" w:hAnsi="Times New Roman" w:cs="Times New Roman"/>
          <w:sz w:val="24"/>
          <w:szCs w:val="24"/>
        </w:rPr>
        <w:t xml:space="preserve"> testa</w:t>
      </w:r>
      <w:r w:rsidR="001750FE" w:rsidRPr="009F534E">
        <w:rPr>
          <w:rFonts w:ascii="Times New Roman" w:hAnsi="Times New Roman" w:cs="Times New Roman"/>
          <w:sz w:val="24"/>
          <w:szCs w:val="24"/>
        </w:rPr>
        <w:t xml:space="preserve"> radi izmjena članka 79.</w:t>
      </w:r>
    </w:p>
    <w:p w14:paraId="03062E81" w14:textId="77777777" w:rsidR="00C25A6B" w:rsidRPr="009F534E" w:rsidRDefault="00C25A6B" w:rsidP="00EA51CE">
      <w:pPr>
        <w:spacing w:after="0" w:line="240" w:lineRule="auto"/>
        <w:jc w:val="both"/>
        <w:rPr>
          <w:rFonts w:ascii="Times New Roman" w:hAnsi="Times New Roman" w:cs="Times New Roman"/>
          <w:sz w:val="24"/>
          <w:szCs w:val="24"/>
        </w:rPr>
      </w:pPr>
    </w:p>
    <w:p w14:paraId="1F32B2BA" w14:textId="77777777" w:rsidR="00BB1C2D" w:rsidRPr="009F534E" w:rsidRDefault="0015290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5246E4" w:rsidRPr="009F534E">
        <w:rPr>
          <w:rFonts w:ascii="Times New Roman" w:hAnsi="Times New Roman" w:cs="Times New Roman"/>
          <w:b/>
          <w:sz w:val="24"/>
          <w:szCs w:val="24"/>
        </w:rPr>
        <w:t>2</w:t>
      </w:r>
      <w:r w:rsidR="00A8429A" w:rsidRPr="009F534E">
        <w:rPr>
          <w:rFonts w:ascii="Times New Roman" w:hAnsi="Times New Roman" w:cs="Times New Roman"/>
          <w:b/>
          <w:sz w:val="24"/>
          <w:szCs w:val="24"/>
        </w:rPr>
        <w:t>1</w:t>
      </w:r>
      <w:r w:rsidR="00136862" w:rsidRPr="009F534E">
        <w:rPr>
          <w:rFonts w:ascii="Times New Roman" w:hAnsi="Times New Roman" w:cs="Times New Roman"/>
          <w:b/>
          <w:sz w:val="24"/>
          <w:szCs w:val="24"/>
        </w:rPr>
        <w:t>.</w:t>
      </w:r>
      <w:r w:rsidR="00136862" w:rsidRPr="009F534E">
        <w:rPr>
          <w:rFonts w:ascii="Times New Roman" w:hAnsi="Times New Roman" w:cs="Times New Roman"/>
          <w:sz w:val="24"/>
          <w:szCs w:val="24"/>
        </w:rPr>
        <w:t xml:space="preserve"> </w:t>
      </w:r>
    </w:p>
    <w:p w14:paraId="76FF5552" w14:textId="77777777" w:rsidR="00DF164E" w:rsidRPr="009F534E" w:rsidRDefault="00BB1C2D" w:rsidP="00DF164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w:t>
      </w:r>
      <w:r w:rsidR="002C48E2" w:rsidRPr="009F534E">
        <w:rPr>
          <w:rFonts w:ascii="Times New Roman" w:hAnsi="Times New Roman" w:cs="Times New Roman"/>
          <w:sz w:val="24"/>
          <w:szCs w:val="24"/>
        </w:rPr>
        <w:t>ijenja se</w:t>
      </w:r>
      <w:r w:rsidR="00071B50" w:rsidRPr="009F534E">
        <w:rPr>
          <w:rFonts w:ascii="Times New Roman" w:hAnsi="Times New Roman" w:cs="Times New Roman"/>
          <w:sz w:val="24"/>
          <w:szCs w:val="24"/>
        </w:rPr>
        <w:t xml:space="preserve"> </w:t>
      </w:r>
      <w:r w:rsidR="00AF187E" w:rsidRPr="009F534E">
        <w:rPr>
          <w:rFonts w:ascii="Times New Roman" w:hAnsi="Times New Roman" w:cs="Times New Roman"/>
          <w:sz w:val="24"/>
          <w:szCs w:val="24"/>
        </w:rPr>
        <w:t>članak 87. stavak 1. točka 3. ZOS-a te se jasnije propisuje u kojim slučajevima će doći do ukidanja privremenog boravka</w:t>
      </w:r>
      <w:r w:rsidR="00DA62D9" w:rsidRPr="009F534E">
        <w:rPr>
          <w:rFonts w:ascii="Times New Roman" w:hAnsi="Times New Roman" w:cs="Times New Roman"/>
          <w:sz w:val="24"/>
          <w:szCs w:val="24"/>
        </w:rPr>
        <w:t xml:space="preserve"> državljaninu treće zemlje</w:t>
      </w:r>
      <w:r w:rsidR="00AF187E" w:rsidRPr="009F534E">
        <w:rPr>
          <w:rFonts w:ascii="Times New Roman" w:hAnsi="Times New Roman" w:cs="Times New Roman"/>
          <w:sz w:val="24"/>
          <w:szCs w:val="24"/>
        </w:rPr>
        <w:t xml:space="preserve">: ako u roku od 30 dana </w:t>
      </w:r>
      <w:r w:rsidR="00447D2E" w:rsidRPr="009F534E">
        <w:rPr>
          <w:rFonts w:ascii="Times New Roman" w:hAnsi="Times New Roman" w:cs="Times New Roman"/>
          <w:sz w:val="24"/>
          <w:szCs w:val="24"/>
        </w:rPr>
        <w:t xml:space="preserve">od početka valjanosti privremenog boravka </w:t>
      </w:r>
      <w:r w:rsidR="00AF187E" w:rsidRPr="009F534E">
        <w:rPr>
          <w:rFonts w:ascii="Times New Roman" w:hAnsi="Times New Roman" w:cs="Times New Roman"/>
          <w:sz w:val="24"/>
          <w:szCs w:val="24"/>
        </w:rPr>
        <w:t>ne prijavi boravište policijskoj upravi odnosno policijskoj postaji</w:t>
      </w:r>
      <w:r w:rsidR="0024566A" w:rsidRPr="009F534E">
        <w:rPr>
          <w:rFonts w:ascii="Times New Roman" w:hAnsi="Times New Roman" w:cs="Times New Roman"/>
          <w:sz w:val="24"/>
          <w:szCs w:val="24"/>
        </w:rPr>
        <w:t xml:space="preserve"> ili ako mu je za ulazak potrebna dugotrajna viza (članak 35. ZOS-a) ne prijavi boravište u roku od </w:t>
      </w:r>
      <w:r w:rsidR="005246E4" w:rsidRPr="009F534E">
        <w:rPr>
          <w:rFonts w:ascii="Times New Roman" w:hAnsi="Times New Roman" w:cs="Times New Roman"/>
          <w:sz w:val="24"/>
          <w:szCs w:val="24"/>
        </w:rPr>
        <w:t xml:space="preserve">šest </w:t>
      </w:r>
      <w:r w:rsidR="0024566A" w:rsidRPr="009F534E">
        <w:rPr>
          <w:rFonts w:ascii="Times New Roman" w:hAnsi="Times New Roman" w:cs="Times New Roman"/>
          <w:sz w:val="24"/>
          <w:szCs w:val="24"/>
        </w:rPr>
        <w:t>mjesec</w:t>
      </w:r>
      <w:r w:rsidR="005246E4" w:rsidRPr="009F534E">
        <w:rPr>
          <w:rFonts w:ascii="Times New Roman" w:hAnsi="Times New Roman" w:cs="Times New Roman"/>
          <w:sz w:val="24"/>
          <w:szCs w:val="24"/>
        </w:rPr>
        <w:t>i</w:t>
      </w:r>
      <w:r w:rsidR="0024566A" w:rsidRPr="009F534E">
        <w:rPr>
          <w:rFonts w:ascii="Times New Roman" w:hAnsi="Times New Roman" w:cs="Times New Roman"/>
          <w:sz w:val="24"/>
          <w:szCs w:val="24"/>
        </w:rPr>
        <w:t xml:space="preserve"> </w:t>
      </w:r>
      <w:r w:rsidR="007F76A0" w:rsidRPr="009F534E">
        <w:rPr>
          <w:rFonts w:ascii="Times New Roman" w:hAnsi="Times New Roman" w:cs="Times New Roman"/>
          <w:sz w:val="24"/>
          <w:szCs w:val="24"/>
        </w:rPr>
        <w:t xml:space="preserve">od početka valjanosti </w:t>
      </w:r>
      <w:r w:rsidR="0024566A" w:rsidRPr="009F534E">
        <w:rPr>
          <w:rFonts w:ascii="Times New Roman" w:hAnsi="Times New Roman" w:cs="Times New Roman"/>
          <w:sz w:val="24"/>
          <w:szCs w:val="24"/>
        </w:rPr>
        <w:t>privremenog boravka</w:t>
      </w:r>
      <w:r w:rsidR="005246E4" w:rsidRPr="009F534E">
        <w:rPr>
          <w:rFonts w:ascii="Times New Roman" w:hAnsi="Times New Roman" w:cs="Times New Roman"/>
          <w:sz w:val="24"/>
          <w:szCs w:val="24"/>
        </w:rPr>
        <w:t>, a uvažavajući sada najduže dopušteno razdoblje za podnošenje dugotrajne vize (3 mjeseca nakon početka važenja privremenog boravka/dozvole za boravak i rad).</w:t>
      </w:r>
      <w:r w:rsidR="00C926B6" w:rsidRPr="009F534E">
        <w:rPr>
          <w:rFonts w:ascii="Times New Roman" w:hAnsi="Times New Roman" w:cs="Times New Roman"/>
          <w:sz w:val="24"/>
          <w:szCs w:val="24"/>
        </w:rPr>
        <w:t>Također se mijenjaju točke 5. i 6. budući da će se dozvole za boravak i rad iz članka 97. ZOS-a izdavati s rokom važenja do tri godine</w:t>
      </w:r>
      <w:r w:rsidR="00657D14" w:rsidRPr="009F534E">
        <w:rPr>
          <w:rFonts w:ascii="Times New Roman" w:hAnsi="Times New Roman" w:cs="Times New Roman"/>
          <w:sz w:val="24"/>
          <w:szCs w:val="24"/>
        </w:rPr>
        <w:t xml:space="preserve">, pa je proporcionalno određeno trajanje izbivanja </w:t>
      </w:r>
      <w:r w:rsidR="00B77A84" w:rsidRPr="009F534E">
        <w:rPr>
          <w:rFonts w:ascii="Times New Roman" w:hAnsi="Times New Roman" w:cs="Times New Roman"/>
          <w:sz w:val="24"/>
          <w:szCs w:val="24"/>
        </w:rPr>
        <w:t xml:space="preserve">iz Republike Hrvatske </w:t>
      </w:r>
      <w:r w:rsidR="00657D14" w:rsidRPr="009F534E">
        <w:rPr>
          <w:rFonts w:ascii="Times New Roman" w:hAnsi="Times New Roman" w:cs="Times New Roman"/>
          <w:sz w:val="24"/>
          <w:szCs w:val="24"/>
        </w:rPr>
        <w:t xml:space="preserve">nakon kojeg će doći do ukidanja privremenog boravka. </w:t>
      </w:r>
      <w:r w:rsidR="00D15DAF" w:rsidRPr="009F534E">
        <w:rPr>
          <w:rFonts w:ascii="Times New Roman" w:hAnsi="Times New Roman" w:cs="Times New Roman"/>
          <w:sz w:val="24"/>
          <w:szCs w:val="24"/>
        </w:rPr>
        <w:t>Stavkom 2. propisan</w:t>
      </w:r>
      <w:r w:rsidR="005A3B37" w:rsidRPr="009F534E">
        <w:rPr>
          <w:rFonts w:ascii="Times New Roman" w:hAnsi="Times New Roman" w:cs="Times New Roman"/>
          <w:sz w:val="24"/>
          <w:szCs w:val="24"/>
        </w:rPr>
        <w:t xml:space="preserve">e su nove iznimke </w:t>
      </w:r>
      <w:r w:rsidR="007E53AD" w:rsidRPr="009F534E">
        <w:rPr>
          <w:rFonts w:ascii="Times New Roman" w:hAnsi="Times New Roman" w:cs="Times New Roman"/>
          <w:sz w:val="24"/>
          <w:szCs w:val="24"/>
        </w:rPr>
        <w:t xml:space="preserve">gdje </w:t>
      </w:r>
      <w:r w:rsidR="00087ED5" w:rsidRPr="009F534E">
        <w:rPr>
          <w:rFonts w:ascii="Times New Roman" w:hAnsi="Times New Roman" w:cs="Times New Roman"/>
          <w:sz w:val="24"/>
          <w:szCs w:val="24"/>
        </w:rPr>
        <w:t>neće doći do ukidanja privremenog boravka</w:t>
      </w:r>
      <w:r w:rsidR="007B18FF" w:rsidRPr="009F534E">
        <w:rPr>
          <w:rFonts w:ascii="Times New Roman" w:hAnsi="Times New Roman" w:cs="Times New Roman"/>
          <w:sz w:val="24"/>
          <w:szCs w:val="24"/>
        </w:rPr>
        <w:t xml:space="preserve"> bez obzira na dužinu izbivanja</w:t>
      </w:r>
      <w:r w:rsidR="00326988" w:rsidRPr="009F534E">
        <w:rPr>
          <w:rFonts w:ascii="Times New Roman" w:hAnsi="Times New Roman" w:cs="Times New Roman"/>
          <w:sz w:val="24"/>
          <w:szCs w:val="24"/>
        </w:rPr>
        <w:t>,</w:t>
      </w:r>
      <w:r w:rsidR="00CD7EC6" w:rsidRPr="009F534E">
        <w:rPr>
          <w:rFonts w:ascii="Times New Roman" w:hAnsi="Times New Roman" w:cs="Times New Roman"/>
          <w:sz w:val="24"/>
          <w:szCs w:val="24"/>
        </w:rPr>
        <w:t xml:space="preserve"> </w:t>
      </w:r>
      <w:r w:rsidR="00DF164E" w:rsidRPr="009F534E">
        <w:rPr>
          <w:rFonts w:ascii="Times New Roman" w:hAnsi="Times New Roman" w:cs="Times New Roman"/>
          <w:sz w:val="24"/>
          <w:szCs w:val="24"/>
        </w:rPr>
        <w:t xml:space="preserve">a odnose se na specifične situacije koje zahtijevaju boravak u inozemstvu radi obavljanja osobnih poslovnih aktivnosti,  kao što su poslovi pomorca, brodarca, pilota i vozača u međunarodnom prijevozu ili kada je riječ o specifičnim situacijama </w:t>
      </w:r>
      <w:r w:rsidR="00721D1B" w:rsidRPr="009F534E">
        <w:rPr>
          <w:rFonts w:ascii="Times New Roman" w:hAnsi="Times New Roman" w:cs="Times New Roman"/>
          <w:sz w:val="24"/>
          <w:szCs w:val="24"/>
        </w:rPr>
        <w:t xml:space="preserve">kada </w:t>
      </w:r>
      <w:r w:rsidR="00CD7EC6" w:rsidRPr="009F534E">
        <w:rPr>
          <w:rFonts w:ascii="Times New Roman" w:hAnsi="Times New Roman" w:cs="Times New Roman"/>
          <w:sz w:val="24"/>
          <w:szCs w:val="24"/>
        </w:rPr>
        <w:t>član</w:t>
      </w:r>
      <w:r w:rsidR="00DF164E" w:rsidRPr="009F534E">
        <w:rPr>
          <w:rFonts w:ascii="Times New Roman" w:hAnsi="Times New Roman" w:cs="Times New Roman"/>
          <w:sz w:val="24"/>
          <w:szCs w:val="24"/>
        </w:rPr>
        <w:t>ov</w:t>
      </w:r>
      <w:r w:rsidR="00721D1B" w:rsidRPr="009F534E">
        <w:rPr>
          <w:rFonts w:ascii="Times New Roman" w:hAnsi="Times New Roman" w:cs="Times New Roman"/>
          <w:sz w:val="24"/>
          <w:szCs w:val="24"/>
        </w:rPr>
        <w:t xml:space="preserve">i obitelji prate </w:t>
      </w:r>
      <w:r w:rsidR="00CD7EC6" w:rsidRPr="009F534E">
        <w:rPr>
          <w:rFonts w:ascii="Times New Roman" w:hAnsi="Times New Roman" w:cs="Times New Roman"/>
          <w:sz w:val="24"/>
          <w:szCs w:val="24"/>
        </w:rPr>
        <w:t xml:space="preserve">službenika tijela </w:t>
      </w:r>
      <w:r w:rsidR="00DF164E" w:rsidRPr="009F534E">
        <w:rPr>
          <w:rFonts w:ascii="Times New Roman" w:hAnsi="Times New Roman" w:cs="Times New Roman"/>
          <w:sz w:val="24"/>
          <w:szCs w:val="24"/>
        </w:rPr>
        <w:t xml:space="preserve">državne uprave Republike Hrvatske koji su upućeni na rad u inozemstvo od strane tijela </w:t>
      </w:r>
      <w:r w:rsidR="00721D1B" w:rsidRPr="009F534E">
        <w:rPr>
          <w:rFonts w:ascii="Times New Roman" w:hAnsi="Times New Roman" w:cs="Times New Roman"/>
          <w:sz w:val="24"/>
          <w:szCs w:val="24"/>
        </w:rPr>
        <w:t xml:space="preserve">državne uprave </w:t>
      </w:r>
      <w:r w:rsidR="00DF164E" w:rsidRPr="009F534E">
        <w:rPr>
          <w:rFonts w:ascii="Times New Roman" w:hAnsi="Times New Roman" w:cs="Times New Roman"/>
          <w:sz w:val="24"/>
          <w:szCs w:val="24"/>
        </w:rPr>
        <w:t xml:space="preserve">što je </w:t>
      </w:r>
      <w:r w:rsidR="00DF164E" w:rsidRPr="009F534E">
        <w:rPr>
          <w:rFonts w:ascii="Times New Roman" w:hAnsi="Times New Roman" w:cs="Times New Roman"/>
          <w:sz w:val="24"/>
          <w:szCs w:val="24"/>
        </w:rPr>
        <w:lastRenderedPageBreak/>
        <w:t xml:space="preserve">u interesu tog tijela radi normalnog funkcioniranja javne službe, odnosno u interesu je Republike Hrvatske. </w:t>
      </w:r>
    </w:p>
    <w:p w14:paraId="3C793422" w14:textId="77777777" w:rsidR="00DF164E" w:rsidRPr="009F534E" w:rsidRDefault="00DF164E" w:rsidP="00EA51CE">
      <w:pPr>
        <w:spacing w:after="0" w:line="240" w:lineRule="auto"/>
        <w:jc w:val="both"/>
        <w:rPr>
          <w:rFonts w:ascii="Times New Roman" w:hAnsi="Times New Roman" w:cs="Times New Roman"/>
          <w:sz w:val="24"/>
          <w:szCs w:val="24"/>
        </w:rPr>
      </w:pPr>
    </w:p>
    <w:p w14:paraId="10D1D43F" w14:textId="77777777" w:rsidR="00BB1C2D" w:rsidRPr="009F534E" w:rsidRDefault="00152904" w:rsidP="00EA51CE">
      <w:pPr>
        <w:shd w:val="clear" w:color="auto" w:fill="FFFFFF"/>
        <w:spacing w:after="0" w:line="240" w:lineRule="auto"/>
        <w:jc w:val="both"/>
        <w:textAlignment w:val="baseline"/>
        <w:rPr>
          <w:rFonts w:ascii="Times New Roman" w:hAnsi="Times New Roman" w:cs="Times New Roman"/>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984A22" w:rsidRPr="009F534E">
        <w:rPr>
          <w:rFonts w:ascii="Times New Roman" w:hAnsi="Times New Roman" w:cs="Times New Roman"/>
          <w:b/>
          <w:sz w:val="24"/>
          <w:szCs w:val="24"/>
        </w:rPr>
        <w:t>2</w:t>
      </w:r>
      <w:r w:rsidR="00A8429A" w:rsidRPr="009F534E">
        <w:rPr>
          <w:rFonts w:ascii="Times New Roman" w:hAnsi="Times New Roman" w:cs="Times New Roman"/>
          <w:b/>
          <w:sz w:val="24"/>
          <w:szCs w:val="24"/>
        </w:rPr>
        <w:t>2</w:t>
      </w:r>
      <w:r w:rsidR="007C776A" w:rsidRPr="009F534E">
        <w:rPr>
          <w:rFonts w:ascii="Times New Roman" w:hAnsi="Times New Roman" w:cs="Times New Roman"/>
          <w:b/>
          <w:sz w:val="24"/>
          <w:szCs w:val="24"/>
        </w:rPr>
        <w:t>.</w:t>
      </w:r>
      <w:r w:rsidR="007C776A" w:rsidRPr="009F534E">
        <w:rPr>
          <w:rFonts w:ascii="Times New Roman" w:hAnsi="Times New Roman" w:cs="Times New Roman"/>
          <w:sz w:val="24"/>
          <w:szCs w:val="24"/>
        </w:rPr>
        <w:t xml:space="preserve"> </w:t>
      </w:r>
    </w:p>
    <w:p w14:paraId="5CC82AD5" w14:textId="77777777" w:rsidR="004C69AB" w:rsidRPr="009F534E" w:rsidRDefault="00BB1C2D" w:rsidP="00581430">
      <w:pPr>
        <w:spacing w:after="0" w:line="240" w:lineRule="auto"/>
        <w:jc w:val="both"/>
        <w:rPr>
          <w:rFonts w:ascii="Times New Roman" w:hAnsi="Times New Roman" w:cs="Times New Roman"/>
          <w:bCs/>
          <w:sz w:val="24"/>
          <w:szCs w:val="24"/>
        </w:rPr>
      </w:pPr>
      <w:r w:rsidRPr="009F534E">
        <w:rPr>
          <w:rFonts w:ascii="Times New Roman" w:hAnsi="Times New Roman" w:cs="Times New Roman"/>
          <w:sz w:val="24"/>
          <w:szCs w:val="24"/>
        </w:rPr>
        <w:t>M</w:t>
      </w:r>
      <w:r w:rsidR="007C776A" w:rsidRPr="009F534E">
        <w:rPr>
          <w:rFonts w:ascii="Times New Roman" w:hAnsi="Times New Roman" w:cs="Times New Roman"/>
          <w:sz w:val="24"/>
          <w:szCs w:val="24"/>
        </w:rPr>
        <w:t>ijenj</w:t>
      </w:r>
      <w:r w:rsidRPr="009F534E">
        <w:rPr>
          <w:rFonts w:ascii="Times New Roman" w:hAnsi="Times New Roman" w:cs="Times New Roman"/>
          <w:sz w:val="24"/>
          <w:szCs w:val="24"/>
        </w:rPr>
        <w:t>a</w:t>
      </w:r>
      <w:r w:rsidR="007C776A" w:rsidRPr="009F534E">
        <w:rPr>
          <w:rFonts w:ascii="Times New Roman" w:hAnsi="Times New Roman" w:cs="Times New Roman"/>
          <w:sz w:val="24"/>
          <w:szCs w:val="24"/>
        </w:rPr>
        <w:t xml:space="preserve"> </w:t>
      </w:r>
      <w:r w:rsidRPr="009F534E">
        <w:rPr>
          <w:rFonts w:ascii="Times New Roman" w:hAnsi="Times New Roman" w:cs="Times New Roman"/>
          <w:sz w:val="24"/>
          <w:szCs w:val="24"/>
        </w:rPr>
        <w:t>se</w:t>
      </w:r>
      <w:r w:rsidR="007C776A" w:rsidRPr="009F534E">
        <w:rPr>
          <w:rFonts w:ascii="Times New Roman" w:hAnsi="Times New Roman" w:cs="Times New Roman"/>
          <w:sz w:val="24"/>
          <w:szCs w:val="24"/>
        </w:rPr>
        <w:t xml:space="preserve"> članak 88. ZOS-a, imajući u vidu da će se dozvola za boravak i rad </w:t>
      </w:r>
      <w:r w:rsidR="00984A22" w:rsidRPr="009F534E">
        <w:rPr>
          <w:rFonts w:ascii="Times New Roman" w:hAnsi="Times New Roman" w:cs="Times New Roman"/>
          <w:sz w:val="24"/>
          <w:szCs w:val="24"/>
        </w:rPr>
        <w:t xml:space="preserve">državljaninu treće zemlje </w:t>
      </w:r>
      <w:r w:rsidR="007C776A" w:rsidRPr="009F534E">
        <w:rPr>
          <w:rFonts w:ascii="Times New Roman" w:hAnsi="Times New Roman" w:cs="Times New Roman"/>
          <w:sz w:val="24"/>
          <w:szCs w:val="24"/>
        </w:rPr>
        <w:t xml:space="preserve">izdavati </w:t>
      </w:r>
      <w:r w:rsidR="00FC7B83" w:rsidRPr="009F534E">
        <w:rPr>
          <w:rFonts w:ascii="Times New Roman" w:hAnsi="Times New Roman" w:cs="Times New Roman"/>
          <w:sz w:val="24"/>
          <w:szCs w:val="24"/>
        </w:rPr>
        <w:t xml:space="preserve">kao </w:t>
      </w:r>
      <w:r w:rsidR="00EC10E1" w:rsidRPr="009F534E">
        <w:rPr>
          <w:rFonts w:ascii="Times New Roman" w:hAnsi="Times New Roman" w:cs="Times New Roman"/>
          <w:sz w:val="24"/>
          <w:szCs w:val="24"/>
        </w:rPr>
        <w:t xml:space="preserve">biometrijska </w:t>
      </w:r>
      <w:r w:rsidR="00FC7B83" w:rsidRPr="009F534E">
        <w:rPr>
          <w:rFonts w:ascii="Times New Roman" w:hAnsi="Times New Roman" w:cs="Times New Roman"/>
          <w:sz w:val="24"/>
          <w:szCs w:val="24"/>
        </w:rPr>
        <w:t xml:space="preserve">dozvola boravka (obrazac je propisan </w:t>
      </w:r>
      <w:r w:rsidR="007C776A" w:rsidRPr="009F534E">
        <w:rPr>
          <w:rFonts w:ascii="Times New Roman" w:hAnsi="Times New Roman" w:cs="Times New Roman"/>
          <w:bCs/>
          <w:sz w:val="24"/>
          <w:szCs w:val="24"/>
        </w:rPr>
        <w:t>U</w:t>
      </w:r>
      <w:r w:rsidR="00E55E45" w:rsidRPr="009F534E">
        <w:rPr>
          <w:rFonts w:ascii="Times New Roman" w:hAnsi="Times New Roman" w:cs="Times New Roman"/>
          <w:bCs/>
          <w:sz w:val="24"/>
          <w:szCs w:val="24"/>
        </w:rPr>
        <w:t xml:space="preserve">redbom </w:t>
      </w:r>
      <w:r w:rsidR="007C776A" w:rsidRPr="009F534E">
        <w:rPr>
          <w:rFonts w:ascii="Times New Roman" w:hAnsi="Times New Roman" w:cs="Times New Roman"/>
          <w:bCs/>
          <w:sz w:val="24"/>
          <w:szCs w:val="24"/>
        </w:rPr>
        <w:t>V</w:t>
      </w:r>
      <w:r w:rsidR="00E55E45" w:rsidRPr="009F534E">
        <w:rPr>
          <w:rFonts w:ascii="Times New Roman" w:hAnsi="Times New Roman" w:cs="Times New Roman"/>
          <w:bCs/>
          <w:sz w:val="24"/>
          <w:szCs w:val="24"/>
        </w:rPr>
        <w:t>ijeća</w:t>
      </w:r>
      <w:r w:rsidR="007C776A" w:rsidRPr="009F534E">
        <w:rPr>
          <w:rFonts w:ascii="Times New Roman" w:hAnsi="Times New Roman" w:cs="Times New Roman"/>
          <w:bCs/>
          <w:sz w:val="24"/>
          <w:szCs w:val="24"/>
        </w:rPr>
        <w:t xml:space="preserve"> (EZ) br. 1030/2002 od 13. lipnja 2002. o utvrđivanju jedinstvenog obrasca boravišnih dozvola za državljane trećih zemalja</w:t>
      </w:r>
      <w:r w:rsidR="00F83BE1" w:rsidRPr="009F534E">
        <w:rPr>
          <w:rFonts w:ascii="Times New Roman" w:hAnsi="Times New Roman" w:cs="Times New Roman"/>
          <w:bCs/>
          <w:sz w:val="24"/>
          <w:szCs w:val="24"/>
        </w:rPr>
        <w:t xml:space="preserve"> te se radi o biometrijskoj kartici</w:t>
      </w:r>
      <w:r w:rsidR="00FC7B83" w:rsidRPr="009F534E">
        <w:rPr>
          <w:rFonts w:ascii="Times New Roman" w:hAnsi="Times New Roman" w:cs="Times New Roman"/>
          <w:bCs/>
          <w:sz w:val="24"/>
          <w:szCs w:val="24"/>
        </w:rPr>
        <w:t>)</w:t>
      </w:r>
      <w:r w:rsidR="007C776A" w:rsidRPr="009F534E">
        <w:rPr>
          <w:rFonts w:ascii="Times New Roman" w:hAnsi="Times New Roman" w:cs="Times New Roman"/>
          <w:bCs/>
          <w:sz w:val="24"/>
          <w:szCs w:val="24"/>
        </w:rPr>
        <w:t>, a informacije o poslodavcu, zanimanju itd. navest će se u potvrdi koja će se ispisivati iz informacijskog sustava Ministarstva (članak 91. stavak 3. podstavak 1</w:t>
      </w:r>
      <w:r w:rsidR="0039703B" w:rsidRPr="009F534E">
        <w:rPr>
          <w:rFonts w:ascii="Times New Roman" w:hAnsi="Times New Roman" w:cs="Times New Roman"/>
          <w:bCs/>
          <w:sz w:val="24"/>
          <w:szCs w:val="24"/>
        </w:rPr>
        <w:t>.</w:t>
      </w:r>
      <w:r w:rsidR="007C776A" w:rsidRPr="009F534E">
        <w:rPr>
          <w:rFonts w:ascii="Times New Roman" w:hAnsi="Times New Roman" w:cs="Times New Roman"/>
          <w:bCs/>
          <w:sz w:val="24"/>
          <w:szCs w:val="24"/>
        </w:rPr>
        <w:t xml:space="preserve">). </w:t>
      </w:r>
      <w:r w:rsidR="00E84A97" w:rsidRPr="009F534E">
        <w:rPr>
          <w:rFonts w:ascii="Times New Roman" w:hAnsi="Times New Roman" w:cs="Times New Roman"/>
          <w:bCs/>
          <w:sz w:val="24"/>
          <w:szCs w:val="24"/>
        </w:rPr>
        <w:t>S</w:t>
      </w:r>
      <w:r w:rsidR="007C776A" w:rsidRPr="009F534E">
        <w:rPr>
          <w:rFonts w:ascii="Times New Roman" w:hAnsi="Times New Roman" w:cs="Times New Roman"/>
          <w:bCs/>
          <w:sz w:val="24"/>
          <w:szCs w:val="24"/>
        </w:rPr>
        <w:t>tavkom 1</w:t>
      </w:r>
      <w:r w:rsidR="00984A22" w:rsidRPr="009F534E">
        <w:rPr>
          <w:rFonts w:ascii="Times New Roman" w:hAnsi="Times New Roman" w:cs="Times New Roman"/>
          <w:bCs/>
          <w:sz w:val="24"/>
          <w:szCs w:val="24"/>
        </w:rPr>
        <w:t xml:space="preserve">. </w:t>
      </w:r>
      <w:r w:rsidR="007C776A" w:rsidRPr="009F534E">
        <w:rPr>
          <w:rFonts w:ascii="Times New Roman" w:hAnsi="Times New Roman" w:cs="Times New Roman"/>
          <w:bCs/>
          <w:sz w:val="24"/>
          <w:szCs w:val="24"/>
        </w:rPr>
        <w:t xml:space="preserve">decidirano je propisano </w:t>
      </w:r>
      <w:r w:rsidR="00F83BE1" w:rsidRPr="009F534E">
        <w:rPr>
          <w:rFonts w:ascii="Times New Roman" w:hAnsi="Times New Roman" w:cs="Times New Roman"/>
          <w:bCs/>
          <w:sz w:val="24"/>
          <w:szCs w:val="24"/>
        </w:rPr>
        <w:t xml:space="preserve">kao pravilo da državljanin treće zemlje može raditi temeljem dozvole boravka, a poslodavac ga zapošljavati ako ima dozvolu boravka. </w:t>
      </w:r>
      <w:r w:rsidR="00CC7F6A" w:rsidRPr="009F534E">
        <w:rPr>
          <w:rFonts w:ascii="Times New Roman" w:hAnsi="Times New Roman" w:cs="Times New Roman"/>
          <w:bCs/>
          <w:sz w:val="24"/>
          <w:szCs w:val="24"/>
        </w:rPr>
        <w:t>Istim stavkom je propisano da državljanin treće zemlje može raditi temeljem članka 91. stavak 5. ZOS-a, a navedeno se odnosi na sljedeće situacije: u</w:t>
      </w:r>
      <w:r w:rsidR="00F83BE1" w:rsidRPr="009F534E">
        <w:rPr>
          <w:rFonts w:ascii="Times New Roman" w:hAnsi="Times New Roman" w:cs="Times New Roman"/>
          <w:bCs/>
          <w:sz w:val="24"/>
          <w:szCs w:val="24"/>
        </w:rPr>
        <w:t xml:space="preserve">zimajući u obzir činjenicu da je potrebno određeno vrijeme za izradu dozvole boravka (izrada traje 3-4 tjedna), </w:t>
      </w:r>
      <w:r w:rsidR="007C776A" w:rsidRPr="009F534E">
        <w:rPr>
          <w:rFonts w:ascii="Times New Roman" w:hAnsi="Times New Roman" w:cs="Times New Roman"/>
          <w:bCs/>
          <w:sz w:val="24"/>
          <w:szCs w:val="24"/>
        </w:rPr>
        <w:t>državljanin treće zemlje može raditi u Republici Hrvatskoj</w:t>
      </w:r>
      <w:r w:rsidR="00F83BE1" w:rsidRPr="009F534E">
        <w:rPr>
          <w:rFonts w:ascii="Times New Roman" w:hAnsi="Times New Roman" w:cs="Times New Roman"/>
          <w:bCs/>
          <w:sz w:val="24"/>
          <w:szCs w:val="24"/>
        </w:rPr>
        <w:t xml:space="preserve"> i prije nego što ishodi dozvolu boravka (koju je dužan zatražiti u određenom roku</w:t>
      </w:r>
      <w:r w:rsidR="00EA4406" w:rsidRPr="009F534E">
        <w:rPr>
          <w:rFonts w:ascii="Times New Roman" w:hAnsi="Times New Roman" w:cs="Times New Roman"/>
          <w:bCs/>
          <w:sz w:val="24"/>
          <w:szCs w:val="24"/>
        </w:rPr>
        <w:t xml:space="preserve"> te ako ju ne zatraži u tom roku ne može više raditi</w:t>
      </w:r>
      <w:r w:rsidR="00907325" w:rsidRPr="009F534E">
        <w:rPr>
          <w:rFonts w:ascii="Times New Roman" w:hAnsi="Times New Roman" w:cs="Times New Roman"/>
          <w:bCs/>
          <w:sz w:val="24"/>
          <w:szCs w:val="24"/>
        </w:rPr>
        <w:t xml:space="preserve"> temeljem te potvrde</w:t>
      </w:r>
      <w:r w:rsidR="00F83BE1" w:rsidRPr="009F534E">
        <w:rPr>
          <w:rFonts w:ascii="Times New Roman" w:hAnsi="Times New Roman" w:cs="Times New Roman"/>
          <w:bCs/>
          <w:sz w:val="24"/>
          <w:szCs w:val="24"/>
        </w:rPr>
        <w:t>), pod uvjetom da je poslodavcu uručena odgovarajuća potvrda</w:t>
      </w:r>
      <w:r w:rsidR="00EA4406" w:rsidRPr="009F534E">
        <w:rPr>
          <w:rFonts w:ascii="Times New Roman" w:hAnsi="Times New Roman" w:cs="Times New Roman"/>
          <w:bCs/>
          <w:sz w:val="24"/>
          <w:szCs w:val="24"/>
        </w:rPr>
        <w:t xml:space="preserve"> i državljanin treće zemlje prijavljen na zdravstveno i mirovinsko osiguranje. </w:t>
      </w:r>
      <w:r w:rsidR="00CC7F6A" w:rsidRPr="009F534E">
        <w:rPr>
          <w:rFonts w:ascii="Times New Roman" w:hAnsi="Times New Roman" w:cs="Times New Roman"/>
          <w:bCs/>
          <w:sz w:val="24"/>
          <w:szCs w:val="24"/>
        </w:rPr>
        <w:t xml:space="preserve">Nakon što u roku podnese zahtjev za biometrijsku dozvolu boravka (te mu se o tome izda dokaz), može nastaviti raditi, te će mu se po njezinoj izradi uručiti biometrijska dozvola boravka. </w:t>
      </w:r>
      <w:r w:rsidR="00D92241" w:rsidRPr="009F534E">
        <w:rPr>
          <w:rFonts w:ascii="Times New Roman" w:hAnsi="Times New Roman" w:cs="Times New Roman"/>
          <w:bCs/>
          <w:sz w:val="24"/>
          <w:szCs w:val="24"/>
        </w:rPr>
        <w:t xml:space="preserve">Novina propisana ovim </w:t>
      </w:r>
      <w:r w:rsidR="00E55E45" w:rsidRPr="009F534E">
        <w:rPr>
          <w:rFonts w:ascii="Times New Roman" w:hAnsi="Times New Roman" w:cs="Times New Roman"/>
          <w:bCs/>
          <w:sz w:val="24"/>
          <w:szCs w:val="24"/>
        </w:rPr>
        <w:t>Z</w:t>
      </w:r>
      <w:r w:rsidR="00D92241" w:rsidRPr="009F534E">
        <w:rPr>
          <w:rFonts w:ascii="Times New Roman" w:hAnsi="Times New Roman" w:cs="Times New Roman"/>
          <w:bCs/>
          <w:sz w:val="24"/>
          <w:szCs w:val="24"/>
        </w:rPr>
        <w:t xml:space="preserve">akonom je da državljanin treće zemlje, tijekom važenja </w:t>
      </w:r>
      <w:r w:rsidR="00EA51C0" w:rsidRPr="009F534E">
        <w:rPr>
          <w:rFonts w:ascii="Times New Roman" w:hAnsi="Times New Roman" w:cs="Times New Roman"/>
          <w:bCs/>
          <w:sz w:val="24"/>
          <w:szCs w:val="24"/>
        </w:rPr>
        <w:t xml:space="preserve">biometrijske </w:t>
      </w:r>
      <w:r w:rsidR="00D92241" w:rsidRPr="009F534E">
        <w:rPr>
          <w:rFonts w:ascii="Times New Roman" w:hAnsi="Times New Roman" w:cs="Times New Roman"/>
          <w:bCs/>
          <w:sz w:val="24"/>
          <w:szCs w:val="24"/>
        </w:rPr>
        <w:t xml:space="preserve">dozvole boravka koja se sada </w:t>
      </w:r>
      <w:r w:rsidR="003A29EC" w:rsidRPr="009F534E">
        <w:rPr>
          <w:rFonts w:ascii="Times New Roman" w:hAnsi="Times New Roman" w:cs="Times New Roman"/>
          <w:bCs/>
          <w:sz w:val="24"/>
          <w:szCs w:val="24"/>
        </w:rPr>
        <w:t xml:space="preserve">može izdati </w:t>
      </w:r>
      <w:r w:rsidR="00D92241" w:rsidRPr="009F534E">
        <w:rPr>
          <w:rFonts w:ascii="Times New Roman" w:hAnsi="Times New Roman" w:cs="Times New Roman"/>
          <w:bCs/>
          <w:sz w:val="24"/>
          <w:szCs w:val="24"/>
        </w:rPr>
        <w:t xml:space="preserve">s rokom važenja do 3 godine, može </w:t>
      </w:r>
      <w:r w:rsidR="00E40A76" w:rsidRPr="009F534E">
        <w:rPr>
          <w:rFonts w:ascii="Times New Roman" w:hAnsi="Times New Roman" w:cs="Times New Roman"/>
          <w:bCs/>
          <w:sz w:val="24"/>
          <w:szCs w:val="24"/>
        </w:rPr>
        <w:t xml:space="preserve">na </w:t>
      </w:r>
      <w:r w:rsidR="00D92241" w:rsidRPr="009F534E">
        <w:rPr>
          <w:rFonts w:ascii="Times New Roman" w:hAnsi="Times New Roman" w:cs="Times New Roman"/>
          <w:bCs/>
          <w:sz w:val="24"/>
          <w:szCs w:val="24"/>
        </w:rPr>
        <w:t>temelj</w:t>
      </w:r>
      <w:r w:rsidR="00E40A76" w:rsidRPr="009F534E">
        <w:rPr>
          <w:rFonts w:ascii="Times New Roman" w:hAnsi="Times New Roman" w:cs="Times New Roman"/>
          <w:bCs/>
          <w:sz w:val="24"/>
          <w:szCs w:val="24"/>
        </w:rPr>
        <w:t>u</w:t>
      </w:r>
      <w:r w:rsidR="00D92241" w:rsidRPr="009F534E">
        <w:rPr>
          <w:rFonts w:ascii="Times New Roman" w:hAnsi="Times New Roman" w:cs="Times New Roman"/>
          <w:bCs/>
          <w:sz w:val="24"/>
          <w:szCs w:val="24"/>
        </w:rPr>
        <w:t xml:space="preserve"> pozitivnog mišljenja Hrvatskog zavoda za zapošljavanje mijenjati zanimanje kod istog poslodavca </w:t>
      </w:r>
      <w:r w:rsidR="00554779" w:rsidRPr="009F534E">
        <w:rPr>
          <w:rFonts w:ascii="Times New Roman" w:hAnsi="Times New Roman" w:cs="Times New Roman"/>
          <w:bCs/>
          <w:sz w:val="24"/>
          <w:szCs w:val="24"/>
        </w:rPr>
        <w:t xml:space="preserve">ako se radi o zapošljavanju u deficitarnom zanimanju </w:t>
      </w:r>
      <w:r w:rsidR="00D92241" w:rsidRPr="009F534E">
        <w:rPr>
          <w:rFonts w:ascii="Times New Roman" w:hAnsi="Times New Roman" w:cs="Times New Roman"/>
          <w:bCs/>
          <w:sz w:val="24"/>
          <w:szCs w:val="24"/>
        </w:rPr>
        <w:t>(članak 103.c stav</w:t>
      </w:r>
      <w:r w:rsidR="00EA51C0" w:rsidRPr="009F534E">
        <w:rPr>
          <w:rFonts w:ascii="Times New Roman" w:hAnsi="Times New Roman" w:cs="Times New Roman"/>
          <w:bCs/>
          <w:sz w:val="24"/>
          <w:szCs w:val="24"/>
        </w:rPr>
        <w:t>ak</w:t>
      </w:r>
      <w:r w:rsidR="00D92241" w:rsidRPr="009F534E">
        <w:rPr>
          <w:rFonts w:ascii="Times New Roman" w:hAnsi="Times New Roman" w:cs="Times New Roman"/>
          <w:bCs/>
          <w:sz w:val="24"/>
          <w:szCs w:val="24"/>
        </w:rPr>
        <w:t xml:space="preserve"> 4.), mijenjati poslodavca </w:t>
      </w:r>
      <w:r w:rsidR="00363F65" w:rsidRPr="009F534E">
        <w:rPr>
          <w:rFonts w:ascii="Times New Roman" w:hAnsi="Times New Roman" w:cs="Times New Roman"/>
          <w:bCs/>
          <w:sz w:val="24"/>
          <w:szCs w:val="24"/>
        </w:rPr>
        <w:t xml:space="preserve">u istom </w:t>
      </w:r>
      <w:r w:rsidR="00FD60DF" w:rsidRPr="009F534E">
        <w:rPr>
          <w:rFonts w:ascii="Times New Roman" w:hAnsi="Times New Roman" w:cs="Times New Roman"/>
          <w:bCs/>
          <w:sz w:val="24"/>
          <w:szCs w:val="24"/>
        </w:rPr>
        <w:t xml:space="preserve">zanimanju </w:t>
      </w:r>
      <w:r w:rsidR="00363F65" w:rsidRPr="009F534E">
        <w:rPr>
          <w:rFonts w:ascii="Times New Roman" w:hAnsi="Times New Roman" w:cs="Times New Roman"/>
          <w:bCs/>
          <w:sz w:val="24"/>
          <w:szCs w:val="24"/>
        </w:rPr>
        <w:t xml:space="preserve">za koje je izdana dozvola za boravak i rad </w:t>
      </w:r>
      <w:r w:rsidR="00D92241" w:rsidRPr="009F534E">
        <w:rPr>
          <w:rFonts w:ascii="Times New Roman" w:hAnsi="Times New Roman" w:cs="Times New Roman"/>
          <w:bCs/>
          <w:sz w:val="24"/>
          <w:szCs w:val="24"/>
        </w:rPr>
        <w:t>(članak 103.d stav</w:t>
      </w:r>
      <w:r w:rsidR="00EA51C0" w:rsidRPr="009F534E">
        <w:rPr>
          <w:rFonts w:ascii="Times New Roman" w:hAnsi="Times New Roman" w:cs="Times New Roman"/>
          <w:bCs/>
          <w:sz w:val="24"/>
          <w:szCs w:val="24"/>
        </w:rPr>
        <w:t>ak</w:t>
      </w:r>
      <w:r w:rsidR="00D92241" w:rsidRPr="009F534E">
        <w:rPr>
          <w:rFonts w:ascii="Times New Roman" w:hAnsi="Times New Roman" w:cs="Times New Roman"/>
          <w:bCs/>
          <w:sz w:val="24"/>
          <w:szCs w:val="24"/>
        </w:rPr>
        <w:t xml:space="preserve"> 3.), dodatno raditi kod drugog poslodavca (članak 103.</w:t>
      </w:r>
      <w:r w:rsidR="009C4CBF" w:rsidRPr="009F534E">
        <w:rPr>
          <w:rFonts w:ascii="Times New Roman" w:hAnsi="Times New Roman" w:cs="Times New Roman"/>
          <w:bCs/>
          <w:sz w:val="24"/>
          <w:szCs w:val="24"/>
        </w:rPr>
        <w:t>e</w:t>
      </w:r>
      <w:r w:rsidR="00D92241" w:rsidRPr="009F534E">
        <w:rPr>
          <w:rFonts w:ascii="Times New Roman" w:hAnsi="Times New Roman" w:cs="Times New Roman"/>
          <w:bCs/>
          <w:sz w:val="24"/>
          <w:szCs w:val="24"/>
        </w:rPr>
        <w:t xml:space="preserve"> stavak 5.), a agencija za privremeno zapošljavanje može mijenjati korisnika (članak 100. stavak </w:t>
      </w:r>
      <w:r w:rsidR="00704A87" w:rsidRPr="009F534E">
        <w:rPr>
          <w:rFonts w:ascii="Times New Roman" w:hAnsi="Times New Roman" w:cs="Times New Roman"/>
          <w:bCs/>
          <w:sz w:val="24"/>
          <w:szCs w:val="24"/>
        </w:rPr>
        <w:t>6</w:t>
      </w:r>
      <w:r w:rsidR="00D92241" w:rsidRPr="009F534E">
        <w:rPr>
          <w:rFonts w:ascii="Times New Roman" w:hAnsi="Times New Roman" w:cs="Times New Roman"/>
          <w:bCs/>
          <w:sz w:val="24"/>
          <w:szCs w:val="24"/>
        </w:rPr>
        <w:t xml:space="preserve">.). Slijedom navedenoga, u stavku 1. točki 1. propisano je da u </w:t>
      </w:r>
      <w:r w:rsidR="00894F0E" w:rsidRPr="009F534E">
        <w:rPr>
          <w:rFonts w:ascii="Times New Roman" w:hAnsi="Times New Roman" w:cs="Times New Roman"/>
          <w:bCs/>
          <w:sz w:val="24"/>
          <w:szCs w:val="24"/>
        </w:rPr>
        <w:t xml:space="preserve">naprijed </w:t>
      </w:r>
      <w:r w:rsidR="00D92241" w:rsidRPr="009F534E">
        <w:rPr>
          <w:rFonts w:ascii="Times New Roman" w:hAnsi="Times New Roman" w:cs="Times New Roman"/>
          <w:bCs/>
          <w:sz w:val="24"/>
          <w:szCs w:val="24"/>
        </w:rPr>
        <w:t xml:space="preserve">navedenim slučajevima državljanin treće zemlje može raditi </w:t>
      </w:r>
      <w:r w:rsidR="00E40A76" w:rsidRPr="009F534E">
        <w:rPr>
          <w:rFonts w:ascii="Times New Roman" w:hAnsi="Times New Roman" w:cs="Times New Roman"/>
          <w:bCs/>
          <w:sz w:val="24"/>
          <w:szCs w:val="24"/>
        </w:rPr>
        <w:t xml:space="preserve">na </w:t>
      </w:r>
      <w:r w:rsidR="00D92241" w:rsidRPr="009F534E">
        <w:rPr>
          <w:rFonts w:ascii="Times New Roman" w:hAnsi="Times New Roman" w:cs="Times New Roman"/>
          <w:bCs/>
          <w:sz w:val="24"/>
          <w:szCs w:val="24"/>
        </w:rPr>
        <w:t>temelj</w:t>
      </w:r>
      <w:r w:rsidR="00E40A76" w:rsidRPr="009F534E">
        <w:rPr>
          <w:rFonts w:ascii="Times New Roman" w:hAnsi="Times New Roman" w:cs="Times New Roman"/>
          <w:bCs/>
          <w:sz w:val="24"/>
          <w:szCs w:val="24"/>
        </w:rPr>
        <w:t>u</w:t>
      </w:r>
      <w:r w:rsidR="00D92241" w:rsidRPr="009F534E">
        <w:rPr>
          <w:rFonts w:ascii="Times New Roman" w:hAnsi="Times New Roman" w:cs="Times New Roman"/>
          <w:bCs/>
          <w:sz w:val="24"/>
          <w:szCs w:val="24"/>
        </w:rPr>
        <w:t xml:space="preserve"> pozitivnog mišljenja H</w:t>
      </w:r>
      <w:r w:rsidR="00E84A97" w:rsidRPr="009F534E">
        <w:rPr>
          <w:rFonts w:ascii="Times New Roman" w:hAnsi="Times New Roman" w:cs="Times New Roman"/>
          <w:bCs/>
          <w:sz w:val="24"/>
          <w:szCs w:val="24"/>
        </w:rPr>
        <w:t>rvatskog zavoda za zapošljavanje</w:t>
      </w:r>
      <w:r w:rsidR="00D92241" w:rsidRPr="009F534E">
        <w:rPr>
          <w:rFonts w:ascii="Times New Roman" w:hAnsi="Times New Roman" w:cs="Times New Roman"/>
          <w:bCs/>
          <w:sz w:val="24"/>
          <w:szCs w:val="24"/>
        </w:rPr>
        <w:t xml:space="preserve">. </w:t>
      </w:r>
      <w:r w:rsidR="00F93876" w:rsidRPr="009F534E">
        <w:rPr>
          <w:rFonts w:ascii="Times New Roman" w:hAnsi="Times New Roman" w:cs="Times New Roman"/>
          <w:bCs/>
          <w:sz w:val="24"/>
          <w:szCs w:val="24"/>
        </w:rPr>
        <w:t>M</w:t>
      </w:r>
      <w:r w:rsidR="007C776A" w:rsidRPr="009F534E">
        <w:rPr>
          <w:rFonts w:ascii="Times New Roman" w:hAnsi="Times New Roman" w:cs="Times New Roman"/>
          <w:bCs/>
          <w:sz w:val="24"/>
          <w:szCs w:val="24"/>
        </w:rPr>
        <w:t xml:space="preserve">ijenjan je i stavak </w:t>
      </w:r>
      <w:r w:rsidR="00D92241" w:rsidRPr="009F534E">
        <w:rPr>
          <w:rFonts w:ascii="Times New Roman" w:hAnsi="Times New Roman" w:cs="Times New Roman"/>
          <w:bCs/>
          <w:sz w:val="24"/>
          <w:szCs w:val="24"/>
        </w:rPr>
        <w:t>3</w:t>
      </w:r>
      <w:r w:rsidR="007C776A" w:rsidRPr="009F534E">
        <w:rPr>
          <w:rFonts w:ascii="Times New Roman" w:hAnsi="Times New Roman" w:cs="Times New Roman"/>
          <w:bCs/>
          <w:sz w:val="24"/>
          <w:szCs w:val="24"/>
        </w:rPr>
        <w:t xml:space="preserve">. na način da </w:t>
      </w:r>
      <w:r w:rsidR="00BD33F7" w:rsidRPr="009F534E">
        <w:rPr>
          <w:rFonts w:ascii="Times New Roman" w:hAnsi="Times New Roman" w:cs="Times New Roman"/>
          <w:bCs/>
          <w:sz w:val="24"/>
          <w:szCs w:val="24"/>
        </w:rPr>
        <w:t>je odredba usklađena sa stavkom 1.,</w:t>
      </w:r>
      <w:r w:rsidR="00C51643" w:rsidRPr="009F534E">
        <w:rPr>
          <w:rFonts w:ascii="Times New Roman" w:hAnsi="Times New Roman" w:cs="Times New Roman"/>
          <w:bCs/>
          <w:sz w:val="24"/>
          <w:szCs w:val="24"/>
        </w:rPr>
        <w:t xml:space="preserve"> </w:t>
      </w:r>
      <w:r w:rsidR="004C69AB" w:rsidRPr="009F534E">
        <w:rPr>
          <w:rFonts w:ascii="Times New Roman" w:hAnsi="Times New Roman" w:cs="Times New Roman"/>
          <w:bCs/>
          <w:sz w:val="24"/>
          <w:szCs w:val="24"/>
        </w:rPr>
        <w:t>budući da će se informacije o zanimanju, radnom mjestu itd. navesti u potvrdi koja će se ispisivati iz informacijskog sustava stoga je određeno da državljanin treće zemlje može raditi na pos</w:t>
      </w:r>
      <w:r w:rsidR="007970CF" w:rsidRPr="009F534E">
        <w:rPr>
          <w:rFonts w:ascii="Times New Roman" w:hAnsi="Times New Roman" w:cs="Times New Roman"/>
          <w:bCs/>
          <w:sz w:val="24"/>
          <w:szCs w:val="24"/>
        </w:rPr>
        <w:t>lovima navedenim u toj potvrdi, odnosno na poslovima za koje je dano pozitivno mišljenje Hrvatskog zavoda za zapošljavanje</w:t>
      </w:r>
      <w:r w:rsidR="000B3D0D" w:rsidRPr="009F534E">
        <w:rPr>
          <w:rFonts w:ascii="Times New Roman" w:hAnsi="Times New Roman" w:cs="Times New Roman"/>
          <w:bCs/>
          <w:sz w:val="24"/>
          <w:szCs w:val="24"/>
        </w:rPr>
        <w:t xml:space="preserve"> (do izdavanja potvrde)</w:t>
      </w:r>
      <w:r w:rsidR="007970CF" w:rsidRPr="009F534E">
        <w:rPr>
          <w:rFonts w:ascii="Times New Roman" w:hAnsi="Times New Roman" w:cs="Times New Roman"/>
          <w:bCs/>
          <w:sz w:val="24"/>
          <w:szCs w:val="24"/>
        </w:rPr>
        <w:t xml:space="preserve">. </w:t>
      </w:r>
      <w:r w:rsidR="00B71810" w:rsidRPr="009F534E">
        <w:rPr>
          <w:rFonts w:ascii="Times New Roman" w:hAnsi="Times New Roman" w:cs="Times New Roman"/>
          <w:bCs/>
          <w:sz w:val="24"/>
          <w:szCs w:val="24"/>
        </w:rPr>
        <w:t xml:space="preserve">Mijenjan je stavak 4. također radi  usklađivanja sa stavkom 1. budući da će se informacije o poslodavcu navesti u potvrdi koja će se ispisivati iz informacijskog sustava stoga je određeno da državljanin treće zemlje može raditi kod poslodavca navedenog u toj potvrdi, odnosno kod poslodavca za koje je dano pozitivno mišljenje Hrvatskog zavoda za zapošljavanje (do izdavanja potvrde). </w:t>
      </w:r>
    </w:p>
    <w:p w14:paraId="06202531" w14:textId="77777777" w:rsidR="00646BF5" w:rsidRPr="009F534E" w:rsidRDefault="007C776A" w:rsidP="00581430">
      <w:pPr>
        <w:spacing w:after="0" w:line="240" w:lineRule="auto"/>
        <w:jc w:val="both"/>
        <w:rPr>
          <w:rFonts w:ascii="Times New Roman" w:hAnsi="Times New Roman" w:cs="Times New Roman"/>
          <w:sz w:val="24"/>
          <w:szCs w:val="24"/>
        </w:rPr>
      </w:pPr>
      <w:r w:rsidRPr="009F534E">
        <w:rPr>
          <w:rFonts w:ascii="Times New Roman" w:hAnsi="Times New Roman" w:cs="Times New Roman"/>
          <w:bCs/>
          <w:sz w:val="24"/>
          <w:szCs w:val="24"/>
        </w:rPr>
        <w:t xml:space="preserve">Stavkom </w:t>
      </w:r>
      <w:r w:rsidR="006813ED" w:rsidRPr="009F534E">
        <w:rPr>
          <w:rFonts w:ascii="Times New Roman" w:hAnsi="Times New Roman" w:cs="Times New Roman"/>
          <w:bCs/>
          <w:sz w:val="24"/>
          <w:szCs w:val="24"/>
        </w:rPr>
        <w:t>6</w:t>
      </w:r>
      <w:r w:rsidRPr="009F534E">
        <w:rPr>
          <w:rFonts w:ascii="Times New Roman" w:hAnsi="Times New Roman" w:cs="Times New Roman"/>
          <w:bCs/>
          <w:sz w:val="24"/>
          <w:szCs w:val="24"/>
        </w:rPr>
        <w:t xml:space="preserve">. propisano je </w:t>
      </w:r>
      <w:r w:rsidR="006813ED" w:rsidRPr="009F534E">
        <w:rPr>
          <w:rFonts w:ascii="Times New Roman" w:hAnsi="Times New Roman" w:cs="Times New Roman"/>
          <w:bCs/>
          <w:sz w:val="24"/>
          <w:szCs w:val="24"/>
        </w:rPr>
        <w:t xml:space="preserve">koji poslodavac i na kojim poslovima može zaposliti državljanina treće zemlje koji ima valjanu dozvolu boravka i izdanu potvrdu (npr. ima izdanu dozvolu boravka i potvrdu za poslodavca A, a radi za poslodavca B; ili npr. ima izdanu dozvolu boravka i potvrdu za poslodavca A i zanimanje X, a kod tog poslodavca radi poslove Y), odnosno za koje je dano pozitivno mišljenje Hrvatskog zavoda za zapošljavanje, kada je to primjenjivo. </w:t>
      </w:r>
      <w:r w:rsidR="006E1C0C" w:rsidRPr="009F534E">
        <w:rPr>
          <w:rFonts w:ascii="Times New Roman" w:hAnsi="Times New Roman" w:cs="Times New Roman"/>
          <w:bCs/>
          <w:sz w:val="24"/>
          <w:szCs w:val="24"/>
        </w:rPr>
        <w:t>Analogno tome, a imajući u vidu specifičnost odnosa agencija-državljanin treće zemlje-korisnik, s</w:t>
      </w:r>
      <w:r w:rsidR="006813ED" w:rsidRPr="009F534E">
        <w:rPr>
          <w:rFonts w:ascii="Times New Roman" w:hAnsi="Times New Roman" w:cs="Times New Roman"/>
          <w:bCs/>
          <w:sz w:val="24"/>
          <w:szCs w:val="24"/>
        </w:rPr>
        <w:t xml:space="preserve">tavkom 7. je </w:t>
      </w:r>
      <w:r w:rsidR="006E1C0C" w:rsidRPr="009F534E">
        <w:rPr>
          <w:rFonts w:ascii="Times New Roman" w:hAnsi="Times New Roman" w:cs="Times New Roman"/>
          <w:bCs/>
          <w:sz w:val="24"/>
          <w:szCs w:val="24"/>
        </w:rPr>
        <w:t>propisano koji korisnik i na kojim poslovima se može koristiti radom državljanina treće zemlje (npr. ima izdanu dozvolu boravka i potvrdu za korisnika A, a radi za korisnika B; ili npr. ima izdanu dozvolu boravka i potvrdu za korisnika A i zanimanje X, a kod tog korisnika radi poslove Y), odnosno za koje je dano pozitivno mišljenje Hrvatskog zavoda za zapošljavanje, kada je to primjenjivo.</w:t>
      </w:r>
      <w:r w:rsidR="00045C62" w:rsidRPr="009F534E">
        <w:rPr>
          <w:rFonts w:ascii="Times New Roman" w:hAnsi="Times New Roman" w:cs="Times New Roman"/>
          <w:bCs/>
          <w:sz w:val="24"/>
          <w:szCs w:val="24"/>
        </w:rPr>
        <w:t xml:space="preserve"> </w:t>
      </w:r>
      <w:r w:rsidRPr="009F534E">
        <w:rPr>
          <w:rFonts w:ascii="Times New Roman" w:hAnsi="Times New Roman" w:cs="Times New Roman"/>
          <w:bCs/>
          <w:sz w:val="24"/>
          <w:szCs w:val="24"/>
        </w:rPr>
        <w:t xml:space="preserve">Glede sezonskog radnika do 90 dana, kojemu se ne izdaje biometrijska dozvola boravka, u stavku 1. </w:t>
      </w:r>
      <w:r w:rsidR="00704A87" w:rsidRPr="009F534E">
        <w:rPr>
          <w:rFonts w:ascii="Times New Roman" w:hAnsi="Times New Roman" w:cs="Times New Roman"/>
          <w:bCs/>
          <w:sz w:val="24"/>
          <w:szCs w:val="24"/>
        </w:rPr>
        <w:t xml:space="preserve">podstavku </w:t>
      </w:r>
      <w:r w:rsidR="00326988" w:rsidRPr="009F534E">
        <w:rPr>
          <w:rFonts w:ascii="Times New Roman" w:hAnsi="Times New Roman" w:cs="Times New Roman"/>
          <w:bCs/>
          <w:sz w:val="24"/>
          <w:szCs w:val="24"/>
        </w:rPr>
        <w:t>3</w:t>
      </w:r>
      <w:r w:rsidRPr="009F534E">
        <w:rPr>
          <w:rFonts w:ascii="Times New Roman" w:hAnsi="Times New Roman" w:cs="Times New Roman"/>
          <w:bCs/>
          <w:sz w:val="24"/>
          <w:szCs w:val="24"/>
        </w:rPr>
        <w:t xml:space="preserve">. navedeno je da može raditi </w:t>
      </w:r>
      <w:r w:rsidR="00E40A76" w:rsidRPr="009F534E">
        <w:rPr>
          <w:rFonts w:ascii="Times New Roman" w:hAnsi="Times New Roman" w:cs="Times New Roman"/>
          <w:bCs/>
          <w:sz w:val="24"/>
          <w:szCs w:val="24"/>
        </w:rPr>
        <w:t xml:space="preserve">na </w:t>
      </w:r>
      <w:r w:rsidRPr="009F534E">
        <w:rPr>
          <w:rFonts w:ascii="Times New Roman" w:hAnsi="Times New Roman" w:cs="Times New Roman"/>
          <w:bCs/>
          <w:sz w:val="24"/>
          <w:szCs w:val="24"/>
        </w:rPr>
        <w:t>temelj</w:t>
      </w:r>
      <w:r w:rsidR="00E40A76" w:rsidRPr="009F534E">
        <w:rPr>
          <w:rFonts w:ascii="Times New Roman" w:hAnsi="Times New Roman" w:cs="Times New Roman"/>
          <w:bCs/>
          <w:sz w:val="24"/>
          <w:szCs w:val="24"/>
        </w:rPr>
        <w:t>u</w:t>
      </w:r>
      <w:r w:rsidRPr="009F534E">
        <w:rPr>
          <w:rFonts w:ascii="Times New Roman" w:hAnsi="Times New Roman" w:cs="Times New Roman"/>
          <w:bCs/>
          <w:sz w:val="24"/>
          <w:szCs w:val="24"/>
        </w:rPr>
        <w:t xml:space="preserve"> potvrde iz članka 91. stavka 3. podstavka 1.</w:t>
      </w:r>
      <w:r w:rsidR="00045C62" w:rsidRPr="009F534E">
        <w:rPr>
          <w:rFonts w:ascii="Times New Roman" w:hAnsi="Times New Roman" w:cs="Times New Roman"/>
          <w:bCs/>
          <w:sz w:val="24"/>
          <w:szCs w:val="24"/>
        </w:rPr>
        <w:t xml:space="preserve">, za poslodavca navedenog u toj potvrdi i poslove navedene u toj potvrdi. </w:t>
      </w:r>
      <w:r w:rsidRPr="009F534E">
        <w:rPr>
          <w:rFonts w:ascii="Times New Roman" w:hAnsi="Times New Roman" w:cs="Times New Roman"/>
          <w:bCs/>
          <w:sz w:val="24"/>
          <w:szCs w:val="24"/>
        </w:rPr>
        <w:t xml:space="preserve"> Kao i do sada, državljani trećih zemalja mogu raditi i </w:t>
      </w:r>
      <w:r w:rsidR="00E40A76" w:rsidRPr="009F534E">
        <w:rPr>
          <w:rFonts w:ascii="Times New Roman" w:hAnsi="Times New Roman" w:cs="Times New Roman"/>
          <w:bCs/>
          <w:sz w:val="24"/>
          <w:szCs w:val="24"/>
        </w:rPr>
        <w:t xml:space="preserve">na </w:t>
      </w:r>
      <w:r w:rsidRPr="009F534E">
        <w:rPr>
          <w:rFonts w:ascii="Times New Roman" w:hAnsi="Times New Roman" w:cs="Times New Roman"/>
          <w:bCs/>
          <w:sz w:val="24"/>
          <w:szCs w:val="24"/>
        </w:rPr>
        <w:t>temelj</w:t>
      </w:r>
      <w:r w:rsidR="00E40A76" w:rsidRPr="009F534E">
        <w:rPr>
          <w:rFonts w:ascii="Times New Roman" w:hAnsi="Times New Roman" w:cs="Times New Roman"/>
          <w:bCs/>
          <w:sz w:val="24"/>
          <w:szCs w:val="24"/>
        </w:rPr>
        <w:t>u</w:t>
      </w:r>
      <w:r w:rsidRPr="009F534E">
        <w:rPr>
          <w:rFonts w:ascii="Times New Roman" w:hAnsi="Times New Roman" w:cs="Times New Roman"/>
          <w:bCs/>
          <w:sz w:val="24"/>
          <w:szCs w:val="24"/>
        </w:rPr>
        <w:t xml:space="preserve"> potvrde o prijavi rada (članci </w:t>
      </w:r>
      <w:r w:rsidRPr="009F534E">
        <w:rPr>
          <w:rFonts w:ascii="Times New Roman" w:hAnsi="Times New Roman" w:cs="Times New Roman"/>
          <w:bCs/>
          <w:sz w:val="24"/>
          <w:szCs w:val="24"/>
        </w:rPr>
        <w:lastRenderedPageBreak/>
        <w:t xml:space="preserve">140. i 141. ZOS-a npr. </w:t>
      </w:r>
      <w:r w:rsidRPr="009F534E">
        <w:rPr>
          <w:rFonts w:ascii="Times New Roman" w:eastAsia="Times New Roman" w:hAnsi="Times New Roman" w:cs="Times New Roman"/>
          <w:sz w:val="24"/>
          <w:szCs w:val="24"/>
          <w:lang w:eastAsia="hr-HR"/>
        </w:rPr>
        <w:t>turistički predstavnici odnosno animatori sukladno propisu kojim se uređuje pružanje usluga u turizmu, koji provode stručnu izobrazbu, usavršavanje ili školovanje radnika zaposlenih kod pravnih i fizičkih osoba u Republici Hrvatskoj)</w:t>
      </w:r>
      <w:r w:rsidRPr="009F534E">
        <w:rPr>
          <w:rFonts w:ascii="Times New Roman" w:hAnsi="Times New Roman" w:cs="Times New Roman"/>
          <w:bCs/>
          <w:sz w:val="24"/>
          <w:szCs w:val="24"/>
        </w:rPr>
        <w:t xml:space="preserve">, te bez dozvole za boravak i rad odnosno potvrde o prijavi rada u zakonom propisanim slučajevima (npr. </w:t>
      </w:r>
      <w:r w:rsidR="00AA4552" w:rsidRPr="009F534E">
        <w:rPr>
          <w:rFonts w:ascii="Times New Roman" w:hAnsi="Times New Roman" w:cs="Times New Roman"/>
          <w:bCs/>
          <w:sz w:val="24"/>
          <w:szCs w:val="24"/>
        </w:rPr>
        <w:t xml:space="preserve">članak 89. ZOS-a: </w:t>
      </w:r>
      <w:r w:rsidRPr="009F534E">
        <w:rPr>
          <w:rFonts w:ascii="Times New Roman" w:hAnsi="Times New Roman" w:cs="Times New Roman"/>
          <w:bCs/>
          <w:sz w:val="24"/>
          <w:szCs w:val="24"/>
        </w:rPr>
        <w:t xml:space="preserve">državljani trećih zemalja koji imaju odobren </w:t>
      </w:r>
      <w:r w:rsidRPr="009F534E">
        <w:rPr>
          <w:rFonts w:ascii="Times New Roman" w:eastAsia="Times New Roman" w:hAnsi="Times New Roman" w:cs="Times New Roman"/>
          <w:sz w:val="24"/>
          <w:szCs w:val="24"/>
          <w:lang w:eastAsia="hr-HR"/>
        </w:rPr>
        <w:t xml:space="preserve">privremeni boravak u svrhu spajanja obitelji s hrvatskim državljaninom, državljaninom treće zemlje na dugotrajnom </w:t>
      </w:r>
      <w:r w:rsidR="000D0ED7" w:rsidRPr="009F534E">
        <w:rPr>
          <w:rFonts w:ascii="Times New Roman" w:eastAsia="Times New Roman" w:hAnsi="Times New Roman" w:cs="Times New Roman"/>
          <w:sz w:val="24"/>
          <w:szCs w:val="24"/>
          <w:lang w:eastAsia="hr-HR"/>
        </w:rPr>
        <w:t>ili</w:t>
      </w:r>
      <w:r w:rsidRPr="009F534E">
        <w:rPr>
          <w:rFonts w:ascii="Times New Roman" w:eastAsia="Times New Roman" w:hAnsi="Times New Roman" w:cs="Times New Roman"/>
          <w:sz w:val="24"/>
          <w:szCs w:val="24"/>
          <w:lang w:eastAsia="hr-HR"/>
        </w:rPr>
        <w:t xml:space="preserve"> stalnom boravku, odobrenom azilu ili supsidijarnoj zaštiti sukladno propisu kojim se uređuje međunarodna zaštita).</w:t>
      </w:r>
      <w:r w:rsidR="00E84A97" w:rsidRPr="009F534E">
        <w:rPr>
          <w:rFonts w:ascii="Times New Roman" w:eastAsia="Times New Roman" w:hAnsi="Times New Roman" w:cs="Times New Roman"/>
          <w:sz w:val="24"/>
          <w:szCs w:val="24"/>
          <w:lang w:eastAsia="hr-HR"/>
        </w:rPr>
        <w:t xml:space="preserve"> </w:t>
      </w:r>
      <w:r w:rsidRPr="009F534E">
        <w:rPr>
          <w:rFonts w:ascii="Times New Roman" w:hAnsi="Times New Roman" w:cs="Times New Roman"/>
          <w:sz w:val="24"/>
          <w:szCs w:val="24"/>
        </w:rPr>
        <w:t xml:space="preserve">Stavkom </w:t>
      </w:r>
      <w:r w:rsidR="00045C62" w:rsidRPr="009F534E">
        <w:rPr>
          <w:rFonts w:ascii="Times New Roman" w:hAnsi="Times New Roman" w:cs="Times New Roman"/>
          <w:sz w:val="24"/>
          <w:szCs w:val="24"/>
        </w:rPr>
        <w:t>11</w:t>
      </w:r>
      <w:r w:rsidRPr="009F534E">
        <w:rPr>
          <w:rFonts w:ascii="Times New Roman" w:hAnsi="Times New Roman" w:cs="Times New Roman"/>
          <w:sz w:val="24"/>
          <w:szCs w:val="24"/>
        </w:rPr>
        <w:t xml:space="preserve">. </w:t>
      </w:r>
      <w:r w:rsidR="007A3600" w:rsidRPr="009F534E">
        <w:rPr>
          <w:rFonts w:ascii="Times New Roman" w:hAnsi="Times New Roman" w:cs="Times New Roman"/>
          <w:sz w:val="24"/>
          <w:szCs w:val="24"/>
        </w:rPr>
        <w:t xml:space="preserve">propisana je novina te je </w:t>
      </w:r>
      <w:r w:rsidRPr="009F534E">
        <w:rPr>
          <w:rFonts w:ascii="Times New Roman" w:hAnsi="Times New Roman" w:cs="Times New Roman"/>
          <w:sz w:val="24"/>
          <w:szCs w:val="24"/>
        </w:rPr>
        <w:t>omogućen rad državljaninu treće zemlje</w:t>
      </w:r>
      <w:r w:rsidR="00BD1EBE" w:rsidRPr="009F534E">
        <w:rPr>
          <w:rFonts w:ascii="Times New Roman" w:hAnsi="Times New Roman" w:cs="Times New Roman"/>
          <w:sz w:val="24"/>
          <w:szCs w:val="24"/>
        </w:rPr>
        <w:t xml:space="preserve"> </w:t>
      </w:r>
      <w:r w:rsidRPr="009F534E">
        <w:rPr>
          <w:rFonts w:ascii="Times New Roman" w:hAnsi="Times New Roman" w:cs="Times New Roman"/>
          <w:sz w:val="24"/>
          <w:szCs w:val="24"/>
        </w:rPr>
        <w:t xml:space="preserve">u svim poslovnim objektima u kojima </w:t>
      </w:r>
      <w:r w:rsidR="00BD1EBE" w:rsidRPr="009F534E">
        <w:rPr>
          <w:rFonts w:ascii="Times New Roman" w:hAnsi="Times New Roman" w:cs="Times New Roman"/>
          <w:sz w:val="24"/>
          <w:szCs w:val="24"/>
        </w:rPr>
        <w:t xml:space="preserve">njegov </w:t>
      </w:r>
      <w:r w:rsidRPr="009F534E">
        <w:rPr>
          <w:rFonts w:ascii="Times New Roman" w:hAnsi="Times New Roman" w:cs="Times New Roman"/>
          <w:sz w:val="24"/>
          <w:szCs w:val="24"/>
        </w:rPr>
        <w:t xml:space="preserve">poslodavac obavlja djelatnost </w:t>
      </w:r>
      <w:r w:rsidR="009632DA" w:rsidRPr="009F534E">
        <w:rPr>
          <w:rFonts w:ascii="Times New Roman" w:hAnsi="Times New Roman" w:cs="Times New Roman"/>
          <w:sz w:val="24"/>
          <w:szCs w:val="24"/>
        </w:rPr>
        <w:t xml:space="preserve">samo </w:t>
      </w:r>
      <w:r w:rsidRPr="009F534E">
        <w:rPr>
          <w:rFonts w:ascii="Times New Roman" w:hAnsi="Times New Roman" w:cs="Times New Roman"/>
          <w:sz w:val="24"/>
          <w:szCs w:val="24"/>
        </w:rPr>
        <w:t xml:space="preserve">na onim poslovima </w:t>
      </w:r>
      <w:r w:rsidR="00BD1EBE" w:rsidRPr="009F534E">
        <w:rPr>
          <w:rFonts w:ascii="Times New Roman" w:hAnsi="Times New Roman" w:cs="Times New Roman"/>
          <w:sz w:val="24"/>
          <w:szCs w:val="24"/>
        </w:rPr>
        <w:t>u skladu</w:t>
      </w:r>
      <w:r w:rsidR="00AA4552" w:rsidRPr="009F534E">
        <w:rPr>
          <w:rFonts w:ascii="Times New Roman" w:hAnsi="Times New Roman" w:cs="Times New Roman"/>
          <w:sz w:val="24"/>
          <w:szCs w:val="24"/>
        </w:rPr>
        <w:t xml:space="preserve"> sa sklopljenim ugovorom o radu </w:t>
      </w:r>
      <w:r w:rsidRPr="009F534E">
        <w:rPr>
          <w:rFonts w:ascii="Times New Roman" w:hAnsi="Times New Roman" w:cs="Times New Roman"/>
          <w:sz w:val="24"/>
          <w:szCs w:val="24"/>
        </w:rPr>
        <w:t xml:space="preserve">(npr. ako jedno društvo ima </w:t>
      </w:r>
      <w:r w:rsidR="007A3600" w:rsidRPr="009F534E">
        <w:rPr>
          <w:rFonts w:ascii="Times New Roman" w:hAnsi="Times New Roman" w:cs="Times New Roman"/>
          <w:sz w:val="24"/>
          <w:szCs w:val="24"/>
        </w:rPr>
        <w:t xml:space="preserve">poslovne objekte u obliku </w:t>
      </w:r>
      <w:r w:rsidRPr="009F534E">
        <w:rPr>
          <w:rFonts w:ascii="Times New Roman" w:hAnsi="Times New Roman" w:cs="Times New Roman"/>
          <w:sz w:val="24"/>
          <w:szCs w:val="24"/>
        </w:rPr>
        <w:t>10 hotela</w:t>
      </w:r>
      <w:r w:rsidR="007A3600" w:rsidRPr="009F534E">
        <w:rPr>
          <w:rFonts w:ascii="Times New Roman" w:hAnsi="Times New Roman" w:cs="Times New Roman"/>
          <w:sz w:val="24"/>
          <w:szCs w:val="24"/>
        </w:rPr>
        <w:t xml:space="preserve"> (koji nisu samostalni pravni subjekti)</w:t>
      </w:r>
      <w:r w:rsidRPr="009F534E">
        <w:rPr>
          <w:rFonts w:ascii="Times New Roman" w:hAnsi="Times New Roman" w:cs="Times New Roman"/>
          <w:sz w:val="24"/>
          <w:szCs w:val="24"/>
        </w:rPr>
        <w:t>, državljanin treće zemlje će u bilo kojem od 10 hotela moći raditi na onim poslovima za koje mu je izdana dozvola za boravak i rad</w:t>
      </w:r>
      <w:r w:rsidR="009632DA" w:rsidRPr="009F534E">
        <w:rPr>
          <w:rFonts w:ascii="Times New Roman" w:hAnsi="Times New Roman" w:cs="Times New Roman"/>
          <w:sz w:val="24"/>
          <w:szCs w:val="24"/>
        </w:rPr>
        <w:t xml:space="preserve"> odnosno mišljenje Hrvatskog zavoda za zapošljavanje </w:t>
      </w:r>
      <w:r w:rsidR="001B5252" w:rsidRPr="009F534E">
        <w:rPr>
          <w:rFonts w:ascii="Times New Roman" w:hAnsi="Times New Roman" w:cs="Times New Roman"/>
          <w:sz w:val="24"/>
          <w:szCs w:val="24"/>
        </w:rPr>
        <w:t xml:space="preserve">u skladu sa stavkom </w:t>
      </w:r>
      <w:r w:rsidR="009632DA" w:rsidRPr="009F534E">
        <w:rPr>
          <w:rFonts w:ascii="Times New Roman" w:hAnsi="Times New Roman" w:cs="Times New Roman"/>
          <w:sz w:val="24"/>
          <w:szCs w:val="24"/>
        </w:rPr>
        <w:t>3.</w:t>
      </w:r>
      <w:r w:rsidR="00457B01" w:rsidRPr="009F534E">
        <w:rPr>
          <w:rFonts w:ascii="Times New Roman" w:hAnsi="Times New Roman" w:cs="Times New Roman"/>
          <w:sz w:val="24"/>
          <w:szCs w:val="24"/>
        </w:rPr>
        <w:t>, 4.</w:t>
      </w:r>
      <w:r w:rsidR="009632DA" w:rsidRPr="009F534E">
        <w:rPr>
          <w:rFonts w:ascii="Times New Roman" w:hAnsi="Times New Roman" w:cs="Times New Roman"/>
          <w:sz w:val="24"/>
          <w:szCs w:val="24"/>
        </w:rPr>
        <w:t xml:space="preserve"> i </w:t>
      </w:r>
      <w:r w:rsidR="008B7DB4" w:rsidRPr="009F534E">
        <w:rPr>
          <w:rFonts w:ascii="Times New Roman" w:hAnsi="Times New Roman" w:cs="Times New Roman"/>
          <w:sz w:val="24"/>
          <w:szCs w:val="24"/>
        </w:rPr>
        <w:t>6</w:t>
      </w:r>
      <w:r w:rsidR="009632DA" w:rsidRPr="009F534E">
        <w:rPr>
          <w:rFonts w:ascii="Times New Roman" w:hAnsi="Times New Roman" w:cs="Times New Roman"/>
          <w:sz w:val="24"/>
          <w:szCs w:val="24"/>
        </w:rPr>
        <w:t>. toga članka</w:t>
      </w:r>
      <w:r w:rsidRPr="009F534E">
        <w:rPr>
          <w:rFonts w:ascii="Times New Roman" w:hAnsi="Times New Roman" w:cs="Times New Roman"/>
          <w:sz w:val="24"/>
          <w:szCs w:val="24"/>
        </w:rPr>
        <w:t>).</w:t>
      </w:r>
      <w:r w:rsidR="001351D0" w:rsidRPr="009F534E">
        <w:rPr>
          <w:rFonts w:ascii="Times New Roman" w:hAnsi="Times New Roman" w:cs="Times New Roman"/>
          <w:sz w:val="24"/>
          <w:szCs w:val="24"/>
        </w:rPr>
        <w:t xml:space="preserve"> Stavkom 1</w:t>
      </w:r>
      <w:r w:rsidR="00D51FF0" w:rsidRPr="009F534E">
        <w:rPr>
          <w:rFonts w:ascii="Times New Roman" w:hAnsi="Times New Roman" w:cs="Times New Roman"/>
          <w:sz w:val="24"/>
          <w:szCs w:val="24"/>
        </w:rPr>
        <w:t>2</w:t>
      </w:r>
      <w:r w:rsidR="001351D0" w:rsidRPr="009F534E">
        <w:rPr>
          <w:rFonts w:ascii="Times New Roman" w:hAnsi="Times New Roman" w:cs="Times New Roman"/>
          <w:sz w:val="24"/>
          <w:szCs w:val="24"/>
        </w:rPr>
        <w:t>. propisan</w:t>
      </w:r>
      <w:r w:rsidR="00276EC0" w:rsidRPr="009F534E">
        <w:rPr>
          <w:rFonts w:ascii="Times New Roman" w:hAnsi="Times New Roman" w:cs="Times New Roman"/>
          <w:sz w:val="24"/>
          <w:szCs w:val="24"/>
        </w:rPr>
        <w:t xml:space="preserve">a je obveza poslodavca koji je podnio zahtjev za mišljenje Hrvatskom zavodu za zapošljavanje u naprijed navedenim slučajevima, </w:t>
      </w:r>
      <w:r w:rsidR="007A3600" w:rsidRPr="009F534E">
        <w:rPr>
          <w:rFonts w:ascii="Times New Roman" w:hAnsi="Times New Roman" w:cs="Times New Roman"/>
          <w:sz w:val="24"/>
          <w:szCs w:val="24"/>
        </w:rPr>
        <w:t xml:space="preserve">da </w:t>
      </w:r>
      <w:r w:rsidR="00276EC0" w:rsidRPr="009F534E">
        <w:rPr>
          <w:rFonts w:ascii="Times New Roman" w:hAnsi="Times New Roman" w:cs="Times New Roman"/>
          <w:sz w:val="24"/>
          <w:szCs w:val="24"/>
        </w:rPr>
        <w:t xml:space="preserve">o zaprimljenom mišljenju </w:t>
      </w:r>
      <w:r w:rsidR="00D51FF0" w:rsidRPr="009F534E">
        <w:rPr>
          <w:rFonts w:ascii="Times New Roman" w:hAnsi="Times New Roman" w:cs="Times New Roman"/>
          <w:sz w:val="24"/>
          <w:szCs w:val="24"/>
        </w:rPr>
        <w:t xml:space="preserve">u roku od tri dana </w:t>
      </w:r>
      <w:r w:rsidR="00276EC0" w:rsidRPr="009F534E">
        <w:rPr>
          <w:rFonts w:ascii="Times New Roman" w:hAnsi="Times New Roman" w:cs="Times New Roman"/>
          <w:sz w:val="24"/>
          <w:szCs w:val="24"/>
        </w:rPr>
        <w:t xml:space="preserve">obavijesti državljanina treće zemlje pisanim putem </w:t>
      </w:r>
      <w:r w:rsidR="001351D0" w:rsidRPr="009F534E">
        <w:rPr>
          <w:rFonts w:ascii="Times New Roman" w:hAnsi="Times New Roman" w:cs="Times New Roman"/>
          <w:sz w:val="24"/>
          <w:szCs w:val="24"/>
        </w:rPr>
        <w:t>(budući da jedino poslodavac može vidjeti mišljenje Hrvatskog zavoda za zapošljavanje, navedenom odredbom štiti se državljanin treće zemlje u mogućoj situaciji da je od strane poslodavca obaviješten da može početi raditi, iako je mišljenje Hrvatskog zavoda za zapošljavanje negativno</w:t>
      </w:r>
      <w:r w:rsidR="00276EC0" w:rsidRPr="009F534E">
        <w:rPr>
          <w:rFonts w:ascii="Times New Roman" w:hAnsi="Times New Roman" w:cs="Times New Roman"/>
          <w:sz w:val="24"/>
          <w:szCs w:val="24"/>
        </w:rPr>
        <w:t xml:space="preserve"> ili još nije </w:t>
      </w:r>
      <w:r w:rsidR="004A7B9E" w:rsidRPr="009F534E">
        <w:rPr>
          <w:rFonts w:ascii="Times New Roman" w:hAnsi="Times New Roman" w:cs="Times New Roman"/>
          <w:sz w:val="24"/>
          <w:szCs w:val="24"/>
        </w:rPr>
        <w:t xml:space="preserve">ni </w:t>
      </w:r>
      <w:r w:rsidR="00276EC0" w:rsidRPr="009F534E">
        <w:rPr>
          <w:rFonts w:ascii="Times New Roman" w:hAnsi="Times New Roman" w:cs="Times New Roman"/>
          <w:sz w:val="24"/>
          <w:szCs w:val="24"/>
        </w:rPr>
        <w:t>zaprimljeno</w:t>
      </w:r>
      <w:r w:rsidR="001351D0" w:rsidRPr="009F534E">
        <w:rPr>
          <w:rFonts w:ascii="Times New Roman" w:hAnsi="Times New Roman" w:cs="Times New Roman"/>
          <w:sz w:val="24"/>
          <w:szCs w:val="24"/>
        </w:rPr>
        <w:t xml:space="preserve">). </w:t>
      </w:r>
      <w:r w:rsidR="00EA25F6" w:rsidRPr="009F534E">
        <w:rPr>
          <w:rFonts w:ascii="Times New Roman" w:hAnsi="Times New Roman" w:cs="Times New Roman"/>
          <w:sz w:val="24"/>
          <w:szCs w:val="24"/>
        </w:rPr>
        <w:t xml:space="preserve">Stavkom 13. uređuje se dostava podataka prema </w:t>
      </w:r>
      <w:r w:rsidR="00B675C8" w:rsidRPr="009F534E">
        <w:rPr>
          <w:rFonts w:ascii="Times New Roman" w:hAnsi="Times New Roman" w:cs="Times New Roman"/>
          <w:sz w:val="24"/>
          <w:szCs w:val="24"/>
        </w:rPr>
        <w:t xml:space="preserve">Europskoj komisiji, što je obveza Republike Hrvatske sukladno Direktivi 2011/98/EU. </w:t>
      </w:r>
    </w:p>
    <w:p w14:paraId="1A3F8D4A" w14:textId="77777777" w:rsidR="00DE0F81" w:rsidRPr="009F534E" w:rsidRDefault="00DE0F81" w:rsidP="00EA51CE">
      <w:pPr>
        <w:pStyle w:val="box472209"/>
        <w:spacing w:before="0" w:beforeAutospacing="0" w:after="0"/>
        <w:jc w:val="both"/>
      </w:pPr>
    </w:p>
    <w:p w14:paraId="131C041C" w14:textId="77777777" w:rsidR="00BB1C2D" w:rsidRPr="009F534E" w:rsidRDefault="00152904" w:rsidP="00EA51CE">
      <w:pPr>
        <w:pStyle w:val="box472209"/>
        <w:spacing w:before="0" w:beforeAutospacing="0" w:after="0"/>
        <w:jc w:val="both"/>
        <w:rPr>
          <w:b/>
        </w:rPr>
      </w:pPr>
      <w:r w:rsidRPr="009F534E">
        <w:rPr>
          <w:b/>
        </w:rPr>
        <w:t>Član</w:t>
      </w:r>
      <w:r w:rsidR="00BB1C2D" w:rsidRPr="009F534E">
        <w:rPr>
          <w:b/>
        </w:rPr>
        <w:t>a</w:t>
      </w:r>
      <w:r w:rsidRPr="009F534E">
        <w:rPr>
          <w:b/>
        </w:rPr>
        <w:t xml:space="preserve">k </w:t>
      </w:r>
      <w:r w:rsidR="001D2D33" w:rsidRPr="009F534E">
        <w:rPr>
          <w:b/>
        </w:rPr>
        <w:t>2</w:t>
      </w:r>
      <w:r w:rsidR="00A8429A" w:rsidRPr="009F534E">
        <w:rPr>
          <w:b/>
        </w:rPr>
        <w:t>3</w:t>
      </w:r>
      <w:r w:rsidR="001D2D33" w:rsidRPr="009F534E">
        <w:rPr>
          <w:b/>
        </w:rPr>
        <w:t>.</w:t>
      </w:r>
    </w:p>
    <w:p w14:paraId="34D670CD" w14:textId="77777777" w:rsidR="006E43EE" w:rsidRPr="009F534E" w:rsidRDefault="00BB1C2D" w:rsidP="00EA51CE">
      <w:pPr>
        <w:pStyle w:val="box472209"/>
        <w:spacing w:before="0" w:beforeAutospacing="0" w:after="0"/>
        <w:jc w:val="both"/>
      </w:pPr>
      <w:r w:rsidRPr="009F534E">
        <w:t>U</w:t>
      </w:r>
      <w:r w:rsidR="00447E04" w:rsidRPr="009F534E">
        <w:t xml:space="preserve"> članku 89. </w:t>
      </w:r>
      <w:r w:rsidRPr="009F534E">
        <w:t xml:space="preserve">je </w:t>
      </w:r>
      <w:r w:rsidR="00DE0F81" w:rsidRPr="009F534E">
        <w:t xml:space="preserve">izvršeno usklađivanje </w:t>
      </w:r>
      <w:r w:rsidR="006E43EE" w:rsidRPr="009F534E">
        <w:t>naziva „plava karta EU-a“ sukladno Direktivi (EU) 2021/1883 Europskog parlamenta i Vijeća od 20. listopada 2021. o</w:t>
      </w:r>
      <w:r w:rsidR="006E43EE" w:rsidRPr="009F534E">
        <w:rPr>
          <w:i/>
          <w:iCs/>
        </w:rPr>
        <w:t xml:space="preserve"> </w:t>
      </w:r>
      <w:r w:rsidR="006E43EE" w:rsidRPr="009F534E">
        <w:t xml:space="preserve">uvjetima za ulazak i boravak državljana trećih zemalja u svrhu zapošljavanja visokokvalificiranih radnika. </w:t>
      </w:r>
      <w:r w:rsidR="0012419E" w:rsidRPr="009F534E">
        <w:t>Dodana je nova točka 16. kojom se omogućuje da bez dozvole za boravak i rad</w:t>
      </w:r>
      <w:r w:rsidR="00C63BB2" w:rsidRPr="009F534E">
        <w:t xml:space="preserve"> </w:t>
      </w:r>
      <w:r w:rsidR="0012419E" w:rsidRPr="009F534E">
        <w:t>ili potvrde o prijavi rada mogu raditi osobe koje imaju privremeni boravak u svrhu useljavanja i povratka hrvatskog iseljeništva</w:t>
      </w:r>
      <w:r w:rsidR="00302B3F" w:rsidRPr="009F534E">
        <w:t>.</w:t>
      </w:r>
      <w:r w:rsidR="0012419E" w:rsidRPr="009F534E">
        <w:t xml:space="preserve"> </w:t>
      </w:r>
      <w:r w:rsidR="006E43EE" w:rsidRPr="009F534E">
        <w:t>Novim stavkom 5. propisano je da bez dozvole za boravak i rad ili potvrde o prijavi rada mogu raditi upućeni radnici</w:t>
      </w:r>
      <w:r w:rsidR="00506276" w:rsidRPr="009F534E">
        <w:t xml:space="preserve"> </w:t>
      </w:r>
      <w:r w:rsidR="006E43EE" w:rsidRPr="009F534E">
        <w:t>koji dolaze iz druge države članice EGP-a ili Švicarske Konfederacije do 90 dana u bilo kojem razdoblju od 180 dana</w:t>
      </w:r>
      <w:r w:rsidR="00BD6FC8" w:rsidRPr="009F534E">
        <w:t>. Radi uklanjanja administrativnog opterećenja te kako bi se povećala konkurentnost turističkog sektora u dijelu koji se odnosi na međunarodnu koncert</w:t>
      </w:r>
      <w:r w:rsidR="003264A7" w:rsidRPr="009F534E">
        <w:t>n</w:t>
      </w:r>
      <w:r w:rsidR="00BD6FC8" w:rsidRPr="009F534E">
        <w:t xml:space="preserve">u, glazbenu i umjetničku ponudu što će rezultirati privlačenjem većeg broja umjetnika te posljedično i broja posjetitelja, osobito stranih, što će izravno utjecati na gospodarstvo Republike Hrvatske, dodan je novi stavak 6. </w:t>
      </w:r>
    </w:p>
    <w:p w14:paraId="21B23F04" w14:textId="77777777" w:rsidR="0039298D" w:rsidRPr="009F534E" w:rsidRDefault="0039298D" w:rsidP="00EA51CE">
      <w:pPr>
        <w:pStyle w:val="box472209"/>
        <w:spacing w:before="0" w:beforeAutospacing="0" w:after="0"/>
        <w:jc w:val="both"/>
        <w:rPr>
          <w:b/>
        </w:rPr>
      </w:pPr>
    </w:p>
    <w:p w14:paraId="4E284E6D" w14:textId="77777777" w:rsidR="00BB1C2D" w:rsidRPr="009F534E" w:rsidRDefault="006E43EE" w:rsidP="00EA51CE">
      <w:pPr>
        <w:pStyle w:val="box472209"/>
        <w:spacing w:before="0" w:beforeAutospacing="0" w:after="0"/>
        <w:jc w:val="both"/>
      </w:pPr>
      <w:r w:rsidRPr="009F534E">
        <w:rPr>
          <w:b/>
        </w:rPr>
        <w:t>Član</w:t>
      </w:r>
      <w:r w:rsidR="00BB1C2D" w:rsidRPr="009F534E">
        <w:rPr>
          <w:b/>
        </w:rPr>
        <w:t>a</w:t>
      </w:r>
      <w:r w:rsidRPr="009F534E">
        <w:rPr>
          <w:b/>
        </w:rPr>
        <w:t xml:space="preserve">k </w:t>
      </w:r>
      <w:r w:rsidR="00152904" w:rsidRPr="009F534E">
        <w:rPr>
          <w:b/>
        </w:rPr>
        <w:t>2</w:t>
      </w:r>
      <w:r w:rsidR="00A8429A" w:rsidRPr="009F534E">
        <w:rPr>
          <w:b/>
        </w:rPr>
        <w:t>4</w:t>
      </w:r>
      <w:r w:rsidRPr="009F534E">
        <w:rPr>
          <w:b/>
        </w:rPr>
        <w:t>.</w:t>
      </w:r>
      <w:r w:rsidRPr="009F534E">
        <w:t xml:space="preserve"> </w:t>
      </w:r>
    </w:p>
    <w:p w14:paraId="7B557A7E" w14:textId="77777777" w:rsidR="003F19BB" w:rsidRPr="009F534E" w:rsidRDefault="00BB1C2D" w:rsidP="00EA51CE">
      <w:pPr>
        <w:pStyle w:val="box472209"/>
        <w:spacing w:before="0" w:beforeAutospacing="0" w:after="0"/>
        <w:jc w:val="both"/>
      </w:pPr>
      <w:r w:rsidRPr="009F534E">
        <w:t>M</w:t>
      </w:r>
      <w:r w:rsidR="006E43EE" w:rsidRPr="009F534E">
        <w:t xml:space="preserve">ijenja </w:t>
      </w:r>
      <w:r w:rsidRPr="009F534E">
        <w:t>s</w:t>
      </w:r>
      <w:r w:rsidR="006E43EE" w:rsidRPr="009F534E">
        <w:t xml:space="preserve">e </w:t>
      </w:r>
      <w:r w:rsidR="00547F22" w:rsidRPr="009F534E">
        <w:t xml:space="preserve">stavak 2. </w:t>
      </w:r>
      <w:r w:rsidR="006E43EE" w:rsidRPr="009F534E">
        <w:t>član</w:t>
      </w:r>
      <w:r w:rsidR="00547F22" w:rsidRPr="009F534E">
        <w:t>ka</w:t>
      </w:r>
      <w:r w:rsidR="006E43EE" w:rsidRPr="009F534E">
        <w:t xml:space="preserve"> 90. ZOS-a te je propisano </w:t>
      </w:r>
      <w:r w:rsidR="00506276" w:rsidRPr="009F534E">
        <w:t xml:space="preserve">da će se zahtjev za dozvolu za boravak i rad odbaciti ako je podnesen za državljanina treće zemlje koji u Republici Hrvatskoj boravi nezakonito kako je određeno člankom 183. ZOS-a, budući da su dužni napustiti Republiku Hrvatsku bez odgode. </w:t>
      </w:r>
      <w:r w:rsidR="001733EB" w:rsidRPr="009F534E">
        <w:t xml:space="preserve">Budući da državljani trećih zemalja često sklapaju više ugovora o radu s više poslodavaca koji podnose </w:t>
      </w:r>
      <w:r w:rsidR="003B3CCD" w:rsidRPr="009F534E">
        <w:t xml:space="preserve">više </w:t>
      </w:r>
      <w:r w:rsidR="001733EB" w:rsidRPr="009F534E">
        <w:t>zahtjev</w:t>
      </w:r>
      <w:r w:rsidR="003B3CCD" w:rsidRPr="009F534E">
        <w:t>a</w:t>
      </w:r>
      <w:r w:rsidR="006507E5" w:rsidRPr="009F534E">
        <w:t xml:space="preserve"> za čije je rješavanje </w:t>
      </w:r>
      <w:r w:rsidR="003B3CCD" w:rsidRPr="009F534E">
        <w:t>na</w:t>
      </w:r>
      <w:r w:rsidR="006507E5" w:rsidRPr="009F534E">
        <w:t>dležno više poli</w:t>
      </w:r>
      <w:r w:rsidR="003B3CCD" w:rsidRPr="009F534E">
        <w:t>cijskih uprava odnosno policijskih postaja</w:t>
      </w:r>
      <w:r w:rsidR="001733EB" w:rsidRPr="009F534E">
        <w:t xml:space="preserve">, kako bi se smanjilo administrativno opterećenje policijskih uprava odnosno policijskih postaja, propisano je da </w:t>
      </w:r>
      <w:r w:rsidR="003F19BB" w:rsidRPr="009F534E">
        <w:t xml:space="preserve">ako je u tijeku postupak za izdavanje dozvole za boravak i rad za državljanina treće zemlje, naknadno zaprimljeni zahtjevi drugih poslodavaca za izdavanje dozvole za boravak i rad </w:t>
      </w:r>
      <w:r w:rsidR="001733EB" w:rsidRPr="009F534E">
        <w:t>za tog istog državljanina treće zemlje b</w:t>
      </w:r>
      <w:r w:rsidR="003F19BB" w:rsidRPr="009F534E">
        <w:t>it će odbačeni.</w:t>
      </w:r>
      <w:r w:rsidR="00547F22" w:rsidRPr="009F534E">
        <w:t xml:space="preserve"> </w:t>
      </w:r>
      <w:r w:rsidR="008A2EAB" w:rsidRPr="009F534E">
        <w:t xml:space="preserve">Stavkom 5. sada je jasno propisano da državljanin treće zemlje za kojeg je podnesen zahtjev za dozvolu za boravak i rad prije isteka važenja dozvole za boravak i rad ili privremenog boravka (dakle dok zakonito boravi u Republici Hrvatskoj), može ostati do izvršnosti odluke o zahtjevu, jer navedeno nije bilo propisano, a podrazumijevalo se u praksi da takav državljanin treće zemlje može ostati dok se ne riješi po zahtjevu. </w:t>
      </w:r>
    </w:p>
    <w:p w14:paraId="19493E3E" w14:textId="77777777" w:rsidR="003F19BB" w:rsidRPr="009F534E" w:rsidRDefault="003F19BB" w:rsidP="00EA51CE">
      <w:pPr>
        <w:pStyle w:val="box472209"/>
        <w:spacing w:before="0" w:beforeAutospacing="0" w:after="0"/>
        <w:jc w:val="both"/>
      </w:pPr>
    </w:p>
    <w:p w14:paraId="29E59DC7" w14:textId="77777777" w:rsidR="00BB1C2D" w:rsidRPr="009F534E" w:rsidRDefault="003F19BB" w:rsidP="00EA51CE">
      <w:pPr>
        <w:pStyle w:val="box472209"/>
        <w:spacing w:before="0" w:beforeAutospacing="0" w:after="0"/>
        <w:jc w:val="both"/>
      </w:pPr>
      <w:r w:rsidRPr="009F534E">
        <w:rPr>
          <w:b/>
        </w:rPr>
        <w:lastRenderedPageBreak/>
        <w:t>Član</w:t>
      </w:r>
      <w:r w:rsidR="00BB1C2D" w:rsidRPr="009F534E">
        <w:rPr>
          <w:b/>
        </w:rPr>
        <w:t>a</w:t>
      </w:r>
      <w:r w:rsidRPr="009F534E">
        <w:rPr>
          <w:b/>
        </w:rPr>
        <w:t xml:space="preserve">k </w:t>
      </w:r>
      <w:r w:rsidR="00152904" w:rsidRPr="009F534E">
        <w:rPr>
          <w:b/>
        </w:rPr>
        <w:t>2</w:t>
      </w:r>
      <w:r w:rsidR="00A8429A" w:rsidRPr="009F534E">
        <w:rPr>
          <w:b/>
        </w:rPr>
        <w:t>5</w:t>
      </w:r>
      <w:r w:rsidRPr="009F534E">
        <w:rPr>
          <w:b/>
        </w:rPr>
        <w:t>.</w:t>
      </w:r>
      <w:r w:rsidRPr="009F534E">
        <w:t xml:space="preserve"> </w:t>
      </w:r>
    </w:p>
    <w:p w14:paraId="68E2992E" w14:textId="77777777" w:rsidR="00EC10E1" w:rsidRPr="009F534E" w:rsidRDefault="00BB1C2D">
      <w:pPr>
        <w:pStyle w:val="box472209"/>
        <w:spacing w:before="0" w:beforeAutospacing="0" w:after="0"/>
        <w:jc w:val="both"/>
      </w:pPr>
      <w:r w:rsidRPr="009F534E">
        <w:t>Mijenja se</w:t>
      </w:r>
      <w:r w:rsidR="003F19BB" w:rsidRPr="009F534E">
        <w:t xml:space="preserve"> članak 91. ZOS-a </w:t>
      </w:r>
      <w:r w:rsidR="006F06D4" w:rsidRPr="009F534E">
        <w:t xml:space="preserve">te je propisano da se o usvojenom zahtjevu za izdavanje dozvole za boravak i rad odlučuje rješenjem u obliku zabilješke u spis, poslodavcu i državljaninu treće zemlje izdaje se potvrda s informacijama o </w:t>
      </w:r>
      <w:r w:rsidR="006F06D4" w:rsidRPr="009F534E">
        <w:rPr>
          <w:bCs/>
        </w:rPr>
        <w:t xml:space="preserve">poslodavcu, radnom mjestu, zanimanju itd., a </w:t>
      </w:r>
      <w:r w:rsidR="006F06D4" w:rsidRPr="009F534E">
        <w:t>državljaninu treće zemlje dozvola za boravak i rad izdaje se kao biometrijska dozvola boravka (u kartičnom obliku).</w:t>
      </w:r>
      <w:r w:rsidR="006F06D4" w:rsidRPr="009F534E">
        <w:rPr>
          <w:b/>
        </w:rPr>
        <w:t xml:space="preserve"> </w:t>
      </w:r>
      <w:r w:rsidR="006F06D4" w:rsidRPr="009F534E">
        <w:t>U</w:t>
      </w:r>
      <w:r w:rsidR="00DD56C6" w:rsidRPr="009F534E">
        <w:t xml:space="preserve"> propisanom slučaju promjene poslodavca</w:t>
      </w:r>
      <w:r w:rsidR="00035B94" w:rsidRPr="009F534E">
        <w:t xml:space="preserve"> ili zanimanja kod istog poslodavca</w:t>
      </w:r>
      <w:r w:rsidR="00456404" w:rsidRPr="009F534E">
        <w:t xml:space="preserve"> (radi se o olakšanoj promjeni </w:t>
      </w:r>
      <w:r w:rsidR="00437B99" w:rsidRPr="009F534E">
        <w:t xml:space="preserve">zanimanja </w:t>
      </w:r>
      <w:r w:rsidR="00456404" w:rsidRPr="009F534E">
        <w:t>samo u slučaju deficitarnih zanimanja)</w:t>
      </w:r>
      <w:r w:rsidR="00DD56C6" w:rsidRPr="009F534E">
        <w:t xml:space="preserve"> državljanin treće zemlje neće trebati ishoditi novu </w:t>
      </w:r>
      <w:r w:rsidR="00EC10E1" w:rsidRPr="009F534E">
        <w:t xml:space="preserve">biometrijsku </w:t>
      </w:r>
      <w:r w:rsidR="00DD56C6" w:rsidRPr="009F534E">
        <w:t>dozvolu</w:t>
      </w:r>
      <w:r w:rsidR="00EC10E1" w:rsidRPr="009F534E">
        <w:t xml:space="preserve"> boravka</w:t>
      </w:r>
      <w:r w:rsidR="00DD56C6" w:rsidRPr="009F534E">
        <w:t xml:space="preserve">, već će se </w:t>
      </w:r>
      <w:r w:rsidR="00B31345" w:rsidRPr="009F534E">
        <w:t>državljaninu treće zemlje i novom poslodavc</w:t>
      </w:r>
      <w:r w:rsidR="00692093" w:rsidRPr="009F534E">
        <w:t xml:space="preserve">u ispisati nove potvrde s </w:t>
      </w:r>
      <w:r w:rsidR="00B31345" w:rsidRPr="009F534E">
        <w:t>podacima o novom poslodavcu</w:t>
      </w:r>
      <w:r w:rsidR="00035B94" w:rsidRPr="009F534E">
        <w:t xml:space="preserve"> odnosno potvrda s podacima o promjeni zanimanja kod istog poslodavca</w:t>
      </w:r>
      <w:r w:rsidR="00B31345" w:rsidRPr="009F534E">
        <w:t xml:space="preserve">. </w:t>
      </w:r>
      <w:r w:rsidR="008D4EEC" w:rsidRPr="009F534E">
        <w:t>Također, kod dodatno</w:t>
      </w:r>
      <w:r w:rsidR="00692093" w:rsidRPr="009F534E">
        <w:t xml:space="preserve">g rada državljanin treće zemlje </w:t>
      </w:r>
      <w:r w:rsidR="008D4EEC" w:rsidRPr="009F534E">
        <w:t xml:space="preserve">neće trebati ishoditi novu biometrijsku dozvolu, već će se državljaninu treće zemlje i drugom poslodavcu ispisati nove potvrde. </w:t>
      </w:r>
      <w:r w:rsidR="00F34780" w:rsidRPr="009F534E">
        <w:t xml:space="preserve">U </w:t>
      </w:r>
      <w:r w:rsidR="00B13C14" w:rsidRPr="009F534E">
        <w:t>slučaju agencija za privremeno zapošljavanje koje su poslodavci</w:t>
      </w:r>
      <w:r w:rsidR="00D12630" w:rsidRPr="009F534E">
        <w:t xml:space="preserve"> prema općem propisu o radu,</w:t>
      </w:r>
      <w:r w:rsidR="00B13C14" w:rsidRPr="009F534E">
        <w:t xml:space="preserve"> </w:t>
      </w:r>
      <w:r w:rsidR="00C55D35" w:rsidRPr="009F534E">
        <w:t xml:space="preserve">uz zahtjev za izdavanje dozvole za boravak i rad prilaže se </w:t>
      </w:r>
      <w:r w:rsidR="006B707C" w:rsidRPr="009F534E">
        <w:t xml:space="preserve">ugovor o ustupanju korisniku, </w:t>
      </w:r>
      <w:r w:rsidR="00B13C14" w:rsidRPr="009F534E">
        <w:t xml:space="preserve">državljaninu treće zemlje </w:t>
      </w:r>
      <w:r w:rsidR="00D12630" w:rsidRPr="009F534E">
        <w:t>izdat će se biometri</w:t>
      </w:r>
      <w:r w:rsidR="0016698A" w:rsidRPr="009F534E">
        <w:t>js</w:t>
      </w:r>
      <w:r w:rsidR="00D12630" w:rsidRPr="009F534E">
        <w:t>ka dozvola boravka</w:t>
      </w:r>
      <w:r w:rsidR="00EB7D59" w:rsidRPr="009F534E">
        <w:t xml:space="preserve"> te će se </w:t>
      </w:r>
      <w:r w:rsidR="00D12630" w:rsidRPr="009F534E">
        <w:t>ispisat</w:t>
      </w:r>
      <w:r w:rsidR="00EB7D59" w:rsidRPr="009F534E">
        <w:t>i</w:t>
      </w:r>
      <w:r w:rsidR="00D12630" w:rsidRPr="009F534E">
        <w:t xml:space="preserve"> potvrda s podacima o </w:t>
      </w:r>
      <w:r w:rsidR="006B707C" w:rsidRPr="009F534E">
        <w:t xml:space="preserve">agenciji kao i podaci o korisniku kojem je ustupljen. </w:t>
      </w:r>
      <w:r w:rsidR="003B3CCD" w:rsidRPr="009F534E">
        <w:t xml:space="preserve">Kod promjene korisnika </w:t>
      </w:r>
      <w:r w:rsidR="008D4541" w:rsidRPr="009F534E">
        <w:t xml:space="preserve">državljanin treće zemlje </w:t>
      </w:r>
      <w:r w:rsidR="003B3CCD" w:rsidRPr="009F534E">
        <w:t>neće trebati ishoditi novu biometrijsku dozvolu boravka, već će se ispisati potvrda</w:t>
      </w:r>
      <w:r w:rsidR="00EC3CAB" w:rsidRPr="009F534E">
        <w:t xml:space="preserve"> o novom korisniku kojem je ustupljen</w:t>
      </w:r>
      <w:r w:rsidR="003B3CCD" w:rsidRPr="009F534E">
        <w:t xml:space="preserve">. </w:t>
      </w:r>
      <w:r w:rsidR="00EB7D59" w:rsidRPr="009F534E">
        <w:t>Stavkom 5. propisan</w:t>
      </w:r>
      <w:r w:rsidR="00EC10E1" w:rsidRPr="009F534E">
        <w:t xml:space="preserve">a je iznimka od općeg pravila da državljanin treće zemlje može raditi temeljem biometrijske dozvole boravka, uzimajući u obzir činjenicu da je potrebno određeno vrijeme za izradu dozvole boravka (izrada traje 3-4 tjedna). Stoga je  propisano da državljanin treće zemlje može započeti s radom u Republici Hrvatskoj i prije nego što ishodi dozvolu boravka (koju je dužan zatražiti u određenom roku iz članka 169. stavka 1. ZOS-a te ako ju ne zatraži u tom roku ne može više raditi temeljem te potvrde), pod uvjetom da je poslodavcu uručena odgovarajuća potvrda i državljanin treće zemlje prijavljen na zdravstveno i mirovinsko osiguranje. Nakon što u roku podnese zahtjev za biometrijsku dozvolu boravka (te mu se o tome izda dokaz), može nastaviti raditi, te će mu se </w:t>
      </w:r>
      <w:r w:rsidR="00CC7F6A" w:rsidRPr="009F534E">
        <w:t xml:space="preserve">po njezinoj izradi </w:t>
      </w:r>
      <w:r w:rsidR="00EC10E1" w:rsidRPr="009F534E">
        <w:t xml:space="preserve">uručiti biometrijska dozvola boravka. </w:t>
      </w:r>
      <w:r w:rsidR="00920776" w:rsidRPr="009F534E">
        <w:t xml:space="preserve">Sezonskim radnicima do 90 dana ne izdaje se biometrijska dozvola boravka, već će im se također </w:t>
      </w:r>
      <w:r w:rsidR="00ED6B56" w:rsidRPr="009F534E">
        <w:t>iz</w:t>
      </w:r>
      <w:r w:rsidR="00920776" w:rsidRPr="009F534E">
        <w:t xml:space="preserve">dati potvrda u kojoj će biti navedeni podaci o poslodavcu, </w:t>
      </w:r>
      <w:r w:rsidR="00017EE3" w:rsidRPr="009F534E">
        <w:t>na temelju</w:t>
      </w:r>
      <w:r w:rsidR="00920776" w:rsidRPr="009F534E">
        <w:t xml:space="preserve"> koje mogu početi raditi. </w:t>
      </w:r>
      <w:r w:rsidR="00ED6B56" w:rsidRPr="009F534E">
        <w:t xml:space="preserve">Propisano je da se </w:t>
      </w:r>
      <w:r w:rsidR="00692093" w:rsidRPr="009F534E">
        <w:t xml:space="preserve">dozvola za boravak i rad sukladno članku 97. ZOS-a izdaje </w:t>
      </w:r>
      <w:r w:rsidR="00ED6B56" w:rsidRPr="009F534E">
        <w:t xml:space="preserve">u roku od 15 dana od dana podnošenja urednog zahtjeva. </w:t>
      </w:r>
    </w:p>
    <w:p w14:paraId="581B7B43" w14:textId="77777777" w:rsidR="00DE0F81" w:rsidRPr="009F534E" w:rsidRDefault="00D26ACC">
      <w:pPr>
        <w:pStyle w:val="box472209"/>
        <w:spacing w:before="0" w:beforeAutospacing="0" w:after="0"/>
        <w:jc w:val="both"/>
      </w:pPr>
      <w:r w:rsidRPr="009F534E">
        <w:t xml:space="preserve">Propisano je da državljanin treće zemlje kao i poslodavac mogu odustati od zahtjeva, u kojem slučaju će se postupak obustaviti </w:t>
      </w:r>
      <w:r w:rsidR="00F172A0" w:rsidRPr="009F534E">
        <w:t xml:space="preserve">rješenjem </w:t>
      </w:r>
      <w:r w:rsidRPr="009F534E">
        <w:t xml:space="preserve">u obliku zabilješke u spisu. </w:t>
      </w:r>
      <w:r w:rsidR="00ED6B56" w:rsidRPr="009F534E">
        <w:t xml:space="preserve">Propisani su novi rokovi </w:t>
      </w:r>
      <w:r w:rsidR="0062299C" w:rsidRPr="009F534E">
        <w:t xml:space="preserve">na koji se mogu izdati </w:t>
      </w:r>
      <w:r w:rsidR="00ED6B56" w:rsidRPr="009F534E">
        <w:t>dozvol</w:t>
      </w:r>
      <w:r w:rsidR="0062299C" w:rsidRPr="009F534E">
        <w:t>e</w:t>
      </w:r>
      <w:r w:rsidR="00ED6B56" w:rsidRPr="009F534E">
        <w:t xml:space="preserve"> za boravak i rad: umjesto godine dana, dozvola za boravak i rad iz članka 97. ZOS-a odnosno dozvola za boravak i rad koja se izdaje agencijama za privremeno zapošljavanje, moći će se izdati s rokom važenja </w:t>
      </w:r>
      <w:r w:rsidR="003D5FC2" w:rsidRPr="009F534E">
        <w:t>od</w:t>
      </w:r>
      <w:r w:rsidR="00ED6B56" w:rsidRPr="009F534E">
        <w:t xml:space="preserve"> tri godine, </w:t>
      </w:r>
      <w:r w:rsidR="00350AC6" w:rsidRPr="009F534E">
        <w:t xml:space="preserve">odnosno na vrijeme na koje je sklopljen ugovor o radu </w:t>
      </w:r>
      <w:r w:rsidR="002A0676" w:rsidRPr="009F534E">
        <w:t>ako</w:t>
      </w:r>
      <w:r w:rsidR="00350AC6" w:rsidRPr="009F534E">
        <w:t xml:space="preserve"> je kraće, </w:t>
      </w:r>
      <w:r w:rsidR="00ED6B56" w:rsidRPr="009F534E">
        <w:t xml:space="preserve">što će predstavljati administrativno rasterećenje poslodavaca. </w:t>
      </w:r>
      <w:r w:rsidRPr="009F534E">
        <w:t>Sezonskim radnicima izdat će se, umjesto dosadašnjih šest mjeseci, dozvola za boravak i rad na devet mjeseci</w:t>
      </w:r>
      <w:r w:rsidR="003D5FC2" w:rsidRPr="009F534E">
        <w:t>,</w:t>
      </w:r>
      <w:r w:rsidR="003D5FC2" w:rsidRPr="009F534E">
        <w:rPr>
          <w:rFonts w:eastAsiaTheme="minorHAnsi"/>
          <w:lang w:eastAsia="en-US"/>
        </w:rPr>
        <w:t xml:space="preserve"> </w:t>
      </w:r>
      <w:r w:rsidR="003D5FC2" w:rsidRPr="009F534E">
        <w:t xml:space="preserve">odnosno na vrijeme na koje je sklopljen ugovor o radu </w:t>
      </w:r>
      <w:r w:rsidR="002A0676" w:rsidRPr="009F534E">
        <w:t>ako</w:t>
      </w:r>
      <w:r w:rsidR="003D5FC2" w:rsidRPr="009F534E">
        <w:t xml:space="preserve"> je kraće</w:t>
      </w:r>
      <w:r w:rsidRPr="009F534E">
        <w:t xml:space="preserve">. </w:t>
      </w:r>
      <w:r w:rsidR="00ED6B56" w:rsidRPr="009F534E">
        <w:t xml:space="preserve">Dozvola za boravak i rad koja se izdaje </w:t>
      </w:r>
      <w:r w:rsidR="00017EE3" w:rsidRPr="009F534E">
        <w:t xml:space="preserve">na </w:t>
      </w:r>
      <w:r w:rsidR="00ED6B56" w:rsidRPr="009F534E">
        <w:t>temelj</w:t>
      </w:r>
      <w:r w:rsidR="00017EE3" w:rsidRPr="009F534E">
        <w:t>u</w:t>
      </w:r>
      <w:r w:rsidR="00ED6B56" w:rsidRPr="009F534E">
        <w:t xml:space="preserve"> članka 110. ZOS-a</w:t>
      </w:r>
      <w:r w:rsidR="00E67968" w:rsidRPr="009F534E">
        <w:t xml:space="preserve"> </w:t>
      </w:r>
      <w:r w:rsidR="00ED6B56" w:rsidRPr="009F534E">
        <w:t xml:space="preserve"> moći će se izdati s rokom važenja do dvije godine, a ne samo godinu dana. </w:t>
      </w:r>
      <w:r w:rsidR="00E67968" w:rsidRPr="009F534E">
        <w:t xml:space="preserve">Kao i do sada dozvola za boravak i rad koja se izdaje državljanima trećih zemalja sukladno Protokolu o pristupanju Republike Hrvatske </w:t>
      </w:r>
      <w:proofErr w:type="spellStart"/>
      <w:r w:rsidR="00E67968" w:rsidRPr="009F534E">
        <w:t>Marakeškom</w:t>
      </w:r>
      <w:proofErr w:type="spellEnd"/>
      <w:r w:rsidR="00E67968" w:rsidRPr="009F534E">
        <w:t xml:space="preserve"> ugovoru o osnivanju Svjetske trgovinske organizacije izdaje se na rok od dvije godine. </w:t>
      </w:r>
      <w:r w:rsidR="00ED6B56" w:rsidRPr="009F534E">
        <w:t xml:space="preserve">  </w:t>
      </w:r>
      <w:r w:rsidR="00B13C14" w:rsidRPr="009F534E">
        <w:t xml:space="preserve"> </w:t>
      </w:r>
      <w:r w:rsidR="008D4EEC" w:rsidRPr="009F534E">
        <w:t xml:space="preserve"> </w:t>
      </w:r>
      <w:r w:rsidR="00B31345" w:rsidRPr="009F534E">
        <w:t xml:space="preserve"> </w:t>
      </w:r>
      <w:r w:rsidR="00DD56C6" w:rsidRPr="009F534E">
        <w:t xml:space="preserve"> </w:t>
      </w:r>
      <w:r w:rsidR="003C73DF" w:rsidRPr="009F534E">
        <w:t xml:space="preserve"> </w:t>
      </w:r>
    </w:p>
    <w:p w14:paraId="3154955A" w14:textId="77777777" w:rsidR="003C73DF" w:rsidRPr="009F534E" w:rsidRDefault="003C73DF" w:rsidP="00EA51CE">
      <w:pPr>
        <w:pStyle w:val="box472209"/>
        <w:spacing w:before="0" w:beforeAutospacing="0" w:after="0"/>
        <w:jc w:val="both"/>
      </w:pPr>
    </w:p>
    <w:p w14:paraId="14F279A3" w14:textId="77777777" w:rsidR="00EE175D" w:rsidRPr="009F534E" w:rsidRDefault="00EE175D" w:rsidP="00EA51CE">
      <w:pPr>
        <w:pStyle w:val="box472209"/>
        <w:spacing w:before="0" w:beforeAutospacing="0" w:after="0"/>
        <w:jc w:val="both"/>
      </w:pPr>
    </w:p>
    <w:p w14:paraId="353110D2" w14:textId="77777777" w:rsidR="00DA7ED3" w:rsidRPr="009F534E" w:rsidRDefault="00EE1AA9"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152904" w:rsidRPr="009F534E">
        <w:rPr>
          <w:rFonts w:ascii="Times New Roman" w:hAnsi="Times New Roman" w:cs="Times New Roman"/>
          <w:b/>
          <w:sz w:val="24"/>
          <w:szCs w:val="24"/>
        </w:rPr>
        <w:t>2</w:t>
      </w:r>
      <w:r w:rsidR="00A8429A" w:rsidRPr="009F534E">
        <w:rPr>
          <w:rFonts w:ascii="Times New Roman" w:hAnsi="Times New Roman" w:cs="Times New Roman"/>
          <w:b/>
          <w:sz w:val="24"/>
          <w:szCs w:val="24"/>
        </w:rPr>
        <w:t>6</w:t>
      </w:r>
      <w:r w:rsidRPr="009F534E">
        <w:rPr>
          <w:rFonts w:ascii="Times New Roman" w:hAnsi="Times New Roman" w:cs="Times New Roman"/>
          <w:b/>
          <w:sz w:val="24"/>
          <w:szCs w:val="24"/>
        </w:rPr>
        <w:t>.</w:t>
      </w:r>
    </w:p>
    <w:p w14:paraId="365F2161" w14:textId="77777777" w:rsidR="00CD7EC6" w:rsidRPr="009F534E" w:rsidRDefault="00BB1C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w:t>
      </w:r>
      <w:r w:rsidR="005D04A4" w:rsidRPr="009F534E">
        <w:rPr>
          <w:rFonts w:ascii="Times New Roman" w:hAnsi="Times New Roman" w:cs="Times New Roman"/>
          <w:sz w:val="24"/>
          <w:szCs w:val="24"/>
        </w:rPr>
        <w:t>ijenja se</w:t>
      </w:r>
      <w:r w:rsidR="00EA3774" w:rsidRPr="009F534E">
        <w:rPr>
          <w:rFonts w:ascii="Times New Roman" w:hAnsi="Times New Roman" w:cs="Times New Roman"/>
          <w:sz w:val="24"/>
          <w:szCs w:val="24"/>
        </w:rPr>
        <w:t xml:space="preserve"> </w:t>
      </w:r>
      <w:r w:rsidR="005D04A4" w:rsidRPr="009F534E">
        <w:rPr>
          <w:rFonts w:ascii="Times New Roman" w:hAnsi="Times New Roman" w:cs="Times New Roman"/>
          <w:sz w:val="24"/>
          <w:szCs w:val="24"/>
        </w:rPr>
        <w:t>član</w:t>
      </w:r>
      <w:r w:rsidR="00DA7ED3" w:rsidRPr="009F534E">
        <w:rPr>
          <w:rFonts w:ascii="Times New Roman" w:hAnsi="Times New Roman" w:cs="Times New Roman"/>
          <w:sz w:val="24"/>
          <w:szCs w:val="24"/>
        </w:rPr>
        <w:t xml:space="preserve">ak </w:t>
      </w:r>
      <w:r w:rsidR="005D04A4" w:rsidRPr="009F534E">
        <w:rPr>
          <w:rFonts w:ascii="Times New Roman" w:hAnsi="Times New Roman" w:cs="Times New Roman"/>
          <w:sz w:val="24"/>
          <w:szCs w:val="24"/>
        </w:rPr>
        <w:t xml:space="preserve">92. ZOS-a </w:t>
      </w:r>
      <w:r w:rsidR="00EA3774" w:rsidRPr="009F534E">
        <w:rPr>
          <w:rFonts w:ascii="Times New Roman" w:hAnsi="Times New Roman" w:cs="Times New Roman"/>
          <w:sz w:val="24"/>
          <w:szCs w:val="24"/>
        </w:rPr>
        <w:t xml:space="preserve">na način da </w:t>
      </w:r>
      <w:r w:rsidR="007C0F89" w:rsidRPr="009F534E">
        <w:rPr>
          <w:rFonts w:ascii="Times New Roman" w:hAnsi="Times New Roman" w:cs="Times New Roman"/>
          <w:sz w:val="24"/>
          <w:szCs w:val="24"/>
        </w:rPr>
        <w:t xml:space="preserve">je </w:t>
      </w:r>
      <w:r w:rsidR="00DA7ED3" w:rsidRPr="009F534E">
        <w:rPr>
          <w:rFonts w:ascii="Times New Roman" w:hAnsi="Times New Roman" w:cs="Times New Roman"/>
          <w:sz w:val="24"/>
          <w:szCs w:val="24"/>
        </w:rPr>
        <w:t xml:space="preserve">jasno propisano da je produljenje dozvole za boravak i rad slučaj kada se radi o istom poslodavcu, državljaninu treće zemlje i zanimanju, budući da se u tom slučaju ne traži test tržišta rada (koji je već proveden </w:t>
      </w:r>
      <w:r w:rsidR="00BF47D1" w:rsidRPr="009F534E">
        <w:rPr>
          <w:rFonts w:ascii="Times New Roman" w:hAnsi="Times New Roman" w:cs="Times New Roman"/>
          <w:sz w:val="24"/>
          <w:szCs w:val="24"/>
        </w:rPr>
        <w:t xml:space="preserve">za zanimanje </w:t>
      </w:r>
      <w:r w:rsidR="00DA7ED3" w:rsidRPr="009F534E">
        <w:rPr>
          <w:rFonts w:ascii="Times New Roman" w:hAnsi="Times New Roman" w:cs="Times New Roman"/>
          <w:sz w:val="24"/>
          <w:szCs w:val="24"/>
        </w:rPr>
        <w:t>kod izdavanja prve dozvole za boravak i rad</w:t>
      </w:r>
      <w:r w:rsidR="00BF47D1" w:rsidRPr="009F534E">
        <w:rPr>
          <w:rFonts w:ascii="Times New Roman" w:hAnsi="Times New Roman" w:cs="Times New Roman"/>
          <w:sz w:val="24"/>
          <w:szCs w:val="24"/>
        </w:rPr>
        <w:t xml:space="preserve">, </w:t>
      </w:r>
      <w:r w:rsidR="00DA7ED3" w:rsidRPr="009F534E">
        <w:rPr>
          <w:rFonts w:ascii="Times New Roman" w:hAnsi="Times New Roman" w:cs="Times New Roman"/>
          <w:sz w:val="24"/>
          <w:szCs w:val="24"/>
        </w:rPr>
        <w:t>ako je bio potreban) niti mišljenje Hrvatskog zavoda za zapošljavanje (koje je već prethodno bilo dano za tog poslodavca)</w:t>
      </w:r>
      <w:r w:rsidR="00BF47D1" w:rsidRPr="009F534E">
        <w:rPr>
          <w:rFonts w:ascii="Times New Roman" w:hAnsi="Times New Roman" w:cs="Times New Roman"/>
          <w:sz w:val="24"/>
          <w:szCs w:val="24"/>
        </w:rPr>
        <w:t xml:space="preserve"> jer je pretpostavka da je uspostavljen radni odnos u istom zanimanju koji se nastavlja</w:t>
      </w:r>
      <w:r w:rsidR="00EB1DDB" w:rsidRPr="009F534E">
        <w:rPr>
          <w:rFonts w:ascii="Times New Roman" w:hAnsi="Times New Roman" w:cs="Times New Roman"/>
          <w:sz w:val="24"/>
          <w:szCs w:val="24"/>
        </w:rPr>
        <w:t xml:space="preserve">, inače bi se radilo o mijenjanju zanimanja iz </w:t>
      </w:r>
      <w:r w:rsidR="00EB1DDB" w:rsidRPr="009F534E">
        <w:rPr>
          <w:rFonts w:ascii="Times New Roman" w:hAnsi="Times New Roman" w:cs="Times New Roman"/>
          <w:sz w:val="24"/>
          <w:szCs w:val="24"/>
        </w:rPr>
        <w:lastRenderedPageBreak/>
        <w:t xml:space="preserve">deficitarnog u </w:t>
      </w:r>
      <w:proofErr w:type="spellStart"/>
      <w:r w:rsidR="00EB1DDB" w:rsidRPr="009F534E">
        <w:rPr>
          <w:rFonts w:ascii="Times New Roman" w:hAnsi="Times New Roman" w:cs="Times New Roman"/>
          <w:sz w:val="24"/>
          <w:szCs w:val="24"/>
        </w:rPr>
        <w:t>nedeficitarno</w:t>
      </w:r>
      <w:proofErr w:type="spellEnd"/>
      <w:r w:rsidR="00EB1DDB" w:rsidRPr="009F534E">
        <w:rPr>
          <w:rFonts w:ascii="Times New Roman" w:hAnsi="Times New Roman" w:cs="Times New Roman"/>
          <w:sz w:val="24"/>
          <w:szCs w:val="24"/>
        </w:rPr>
        <w:t xml:space="preserve"> bez provođenja testa tržišta rada. </w:t>
      </w:r>
      <w:r w:rsidR="00BF47D1" w:rsidRPr="009F534E">
        <w:rPr>
          <w:rFonts w:ascii="Times New Roman" w:hAnsi="Times New Roman" w:cs="Times New Roman"/>
          <w:sz w:val="24"/>
          <w:szCs w:val="24"/>
        </w:rPr>
        <w:t xml:space="preserve">Zahtjev se podnosi najkasnije 30 dana prije isteka važenja dozvole za boravak i rad. Propisano je da </w:t>
      </w:r>
      <w:r w:rsidR="00956771" w:rsidRPr="009F534E">
        <w:rPr>
          <w:rFonts w:ascii="Times New Roman" w:hAnsi="Times New Roman" w:cs="Times New Roman"/>
          <w:sz w:val="24"/>
          <w:szCs w:val="24"/>
        </w:rPr>
        <w:t xml:space="preserve">državljanin treće zemlje kao i poslodavac mogu odustati od zahtjeva, u kojem slučaju će se postupak obustaviti </w:t>
      </w:r>
      <w:r w:rsidR="00F172A0" w:rsidRPr="009F534E">
        <w:rPr>
          <w:rFonts w:ascii="Times New Roman" w:hAnsi="Times New Roman" w:cs="Times New Roman"/>
          <w:sz w:val="24"/>
          <w:szCs w:val="24"/>
        </w:rPr>
        <w:t xml:space="preserve">rješenjem </w:t>
      </w:r>
      <w:r w:rsidR="00956771" w:rsidRPr="009F534E">
        <w:rPr>
          <w:rFonts w:ascii="Times New Roman" w:hAnsi="Times New Roman" w:cs="Times New Roman"/>
          <w:sz w:val="24"/>
          <w:szCs w:val="24"/>
        </w:rPr>
        <w:t xml:space="preserve">u obliku zabilješke u spisu. </w:t>
      </w:r>
      <w:r w:rsidR="00BF47D1" w:rsidRPr="009F534E">
        <w:rPr>
          <w:rFonts w:ascii="Times New Roman" w:hAnsi="Times New Roman" w:cs="Times New Roman"/>
          <w:sz w:val="24"/>
          <w:szCs w:val="24"/>
        </w:rPr>
        <w:t>Kako se u slučaju produljenja radi o nastavku radnog odnosa u istom zanimanju i za istog poslodavca, n</w:t>
      </w:r>
      <w:r w:rsidR="00956771" w:rsidRPr="009F534E">
        <w:rPr>
          <w:rFonts w:ascii="Times New Roman" w:hAnsi="Times New Roman" w:cs="Times New Roman"/>
          <w:sz w:val="24"/>
          <w:szCs w:val="24"/>
        </w:rPr>
        <w:t>ovim stavkom 5. propisano je da državljanin treće zemlje za kojeg je podn</w:t>
      </w:r>
      <w:r w:rsidR="0090576B" w:rsidRPr="009F534E">
        <w:rPr>
          <w:rFonts w:ascii="Times New Roman" w:hAnsi="Times New Roman" w:cs="Times New Roman"/>
          <w:sz w:val="24"/>
          <w:szCs w:val="24"/>
        </w:rPr>
        <w:t>esen</w:t>
      </w:r>
      <w:r w:rsidR="00956771" w:rsidRPr="009F534E">
        <w:rPr>
          <w:rFonts w:ascii="Times New Roman" w:hAnsi="Times New Roman" w:cs="Times New Roman"/>
          <w:sz w:val="24"/>
          <w:szCs w:val="24"/>
        </w:rPr>
        <w:t xml:space="preserve"> zahtjev za produljenje dozvole za boravak i rad </w:t>
      </w:r>
      <w:r w:rsidR="00BF47D1" w:rsidRPr="009F534E">
        <w:rPr>
          <w:rFonts w:ascii="Times New Roman" w:hAnsi="Times New Roman" w:cs="Times New Roman"/>
          <w:sz w:val="24"/>
          <w:szCs w:val="24"/>
        </w:rPr>
        <w:t xml:space="preserve">u propisanom roku od 30 dana </w:t>
      </w:r>
      <w:r w:rsidR="00956771" w:rsidRPr="009F534E">
        <w:rPr>
          <w:rFonts w:ascii="Times New Roman" w:hAnsi="Times New Roman" w:cs="Times New Roman"/>
          <w:sz w:val="24"/>
          <w:szCs w:val="24"/>
        </w:rPr>
        <w:t xml:space="preserve">prije isteka roka važeće dozvole za boravak i rad, može ostati </w:t>
      </w:r>
      <w:r w:rsidR="00BF47D1" w:rsidRPr="009F534E">
        <w:rPr>
          <w:rFonts w:ascii="Times New Roman" w:hAnsi="Times New Roman" w:cs="Times New Roman"/>
          <w:sz w:val="24"/>
          <w:szCs w:val="24"/>
        </w:rPr>
        <w:t xml:space="preserve">i raditi </w:t>
      </w:r>
      <w:r w:rsidR="00956771" w:rsidRPr="009F534E">
        <w:rPr>
          <w:rFonts w:ascii="Times New Roman" w:hAnsi="Times New Roman" w:cs="Times New Roman"/>
          <w:sz w:val="24"/>
          <w:szCs w:val="24"/>
        </w:rPr>
        <w:t>u Republici Hrvatskoj do izvršnosti odluke o zahtjevu.</w:t>
      </w:r>
      <w:r w:rsidR="00EA3774" w:rsidRPr="009F534E">
        <w:rPr>
          <w:rFonts w:ascii="Times New Roman" w:hAnsi="Times New Roman" w:cs="Times New Roman"/>
          <w:sz w:val="24"/>
          <w:szCs w:val="24"/>
        </w:rPr>
        <w:t xml:space="preserve"> </w:t>
      </w:r>
      <w:r w:rsidR="00BF47D1" w:rsidRPr="009F534E">
        <w:rPr>
          <w:rFonts w:ascii="Times New Roman" w:hAnsi="Times New Roman" w:cs="Times New Roman"/>
          <w:sz w:val="24"/>
          <w:szCs w:val="24"/>
        </w:rPr>
        <w:t xml:space="preserve">Ako zahtjev nije podnesen u tom roku, državljanin treće zemlje ne smije raditi, ali može ostati na teritoriju Republike Hrvatske do izvršnosti odluke. </w:t>
      </w:r>
      <w:r w:rsidR="00EA3774" w:rsidRPr="009F534E">
        <w:rPr>
          <w:rFonts w:ascii="Times New Roman" w:hAnsi="Times New Roman" w:cs="Times New Roman"/>
          <w:sz w:val="24"/>
          <w:szCs w:val="24"/>
        </w:rPr>
        <w:t xml:space="preserve"> </w:t>
      </w:r>
    </w:p>
    <w:p w14:paraId="7A905EF3" w14:textId="77777777" w:rsidR="00956771" w:rsidRPr="009F534E" w:rsidRDefault="00956771" w:rsidP="00EA51CE">
      <w:pPr>
        <w:spacing w:after="0" w:line="240" w:lineRule="auto"/>
        <w:jc w:val="both"/>
        <w:rPr>
          <w:rFonts w:ascii="Times New Roman" w:hAnsi="Times New Roman" w:cs="Times New Roman"/>
          <w:sz w:val="24"/>
          <w:szCs w:val="24"/>
        </w:rPr>
      </w:pPr>
    </w:p>
    <w:p w14:paraId="0F9792E1" w14:textId="77777777" w:rsidR="00BB1C2D" w:rsidRPr="009F534E" w:rsidRDefault="00956771">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152904" w:rsidRPr="009F534E">
        <w:rPr>
          <w:rFonts w:ascii="Times New Roman" w:hAnsi="Times New Roman" w:cs="Times New Roman"/>
          <w:b/>
          <w:sz w:val="24"/>
          <w:szCs w:val="24"/>
        </w:rPr>
        <w:t>2</w:t>
      </w:r>
      <w:r w:rsidR="00A8429A" w:rsidRPr="009F534E">
        <w:rPr>
          <w:rFonts w:ascii="Times New Roman" w:hAnsi="Times New Roman" w:cs="Times New Roman"/>
          <w:b/>
          <w:sz w:val="24"/>
          <w:szCs w:val="24"/>
        </w:rPr>
        <w:t>7</w:t>
      </w:r>
      <w:r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44EA8C4B" w14:textId="7E6D0E12" w:rsidR="005F450F" w:rsidRPr="009F534E" w:rsidRDefault="00BB1C2D"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hAnsi="Times New Roman" w:cs="Times New Roman"/>
          <w:sz w:val="24"/>
          <w:szCs w:val="24"/>
        </w:rPr>
        <w:t>Mijenja se</w:t>
      </w:r>
      <w:r w:rsidR="00956771" w:rsidRPr="009F534E">
        <w:rPr>
          <w:rFonts w:ascii="Times New Roman" w:hAnsi="Times New Roman" w:cs="Times New Roman"/>
          <w:sz w:val="24"/>
          <w:szCs w:val="24"/>
        </w:rPr>
        <w:t xml:space="preserve"> članak 93. </w:t>
      </w:r>
      <w:r w:rsidR="00213900" w:rsidRPr="009F534E">
        <w:rPr>
          <w:rFonts w:ascii="Times New Roman" w:hAnsi="Times New Roman" w:cs="Times New Roman"/>
          <w:sz w:val="24"/>
          <w:szCs w:val="24"/>
        </w:rPr>
        <w:t xml:space="preserve">stavak 1. </w:t>
      </w:r>
      <w:r w:rsidR="00956771" w:rsidRPr="009F534E">
        <w:rPr>
          <w:rFonts w:ascii="Times New Roman" w:hAnsi="Times New Roman" w:cs="Times New Roman"/>
          <w:sz w:val="24"/>
          <w:szCs w:val="24"/>
        </w:rPr>
        <w:t xml:space="preserve">ZOS-a na način da su dodani novi uvjeti zbog kojih se može odbiti zahtjev za izdavanje dozvole za boravak i rad: u točki </w:t>
      </w:r>
      <w:r w:rsidR="00956771" w:rsidRPr="009F534E">
        <w:rPr>
          <w:rFonts w:ascii="Times New Roman" w:eastAsia="Times New Roman" w:hAnsi="Times New Roman" w:cs="Times New Roman"/>
          <w:sz w:val="24"/>
          <w:szCs w:val="24"/>
          <w:lang w:eastAsia="hr-HR"/>
        </w:rPr>
        <w:t xml:space="preserve">4. dodana je </w:t>
      </w:r>
      <w:r w:rsidR="000D05DC" w:rsidRPr="009F534E">
        <w:rPr>
          <w:rFonts w:ascii="Times New Roman" w:eastAsia="Times New Roman" w:hAnsi="Times New Roman" w:cs="Times New Roman"/>
          <w:sz w:val="24"/>
          <w:szCs w:val="24"/>
          <w:lang w:eastAsia="hr-HR"/>
        </w:rPr>
        <w:t xml:space="preserve">za poslodavca </w:t>
      </w:r>
      <w:r w:rsidR="0062299C" w:rsidRPr="009F534E">
        <w:rPr>
          <w:rFonts w:ascii="Times New Roman" w:eastAsia="Times New Roman" w:hAnsi="Times New Roman" w:cs="Times New Roman"/>
          <w:sz w:val="24"/>
          <w:szCs w:val="24"/>
          <w:lang w:eastAsia="hr-HR"/>
        </w:rPr>
        <w:t xml:space="preserve">pravomoćna osuda za kazneno djelo </w:t>
      </w:r>
      <w:r w:rsidR="00E90A7E" w:rsidRPr="009F534E">
        <w:rPr>
          <w:rFonts w:ascii="Times New Roman" w:eastAsia="Times New Roman" w:hAnsi="Times New Roman" w:cs="Times New Roman"/>
          <w:sz w:val="24"/>
          <w:szCs w:val="24"/>
          <w:lang w:eastAsia="hr-HR"/>
        </w:rPr>
        <w:t>protiv</w:t>
      </w:r>
      <w:r w:rsidR="0062299C" w:rsidRPr="009F534E">
        <w:rPr>
          <w:rFonts w:ascii="Times New Roman" w:eastAsia="Times New Roman" w:hAnsi="Times New Roman" w:cs="Times New Roman"/>
          <w:sz w:val="24"/>
          <w:szCs w:val="24"/>
          <w:lang w:eastAsia="hr-HR"/>
        </w:rPr>
        <w:t xml:space="preserve"> opće sigurnosti</w:t>
      </w:r>
      <w:r w:rsidR="00FE0D80" w:rsidRPr="009F534E">
        <w:rPr>
          <w:rFonts w:ascii="Times New Roman" w:eastAsia="Times New Roman" w:hAnsi="Times New Roman" w:cs="Times New Roman"/>
          <w:sz w:val="24"/>
          <w:szCs w:val="24"/>
          <w:lang w:eastAsia="hr-HR"/>
        </w:rPr>
        <w:t xml:space="preserve">, te </w:t>
      </w:r>
      <w:r w:rsidR="00956771" w:rsidRPr="009F534E">
        <w:rPr>
          <w:rFonts w:ascii="Times New Roman" w:eastAsia="Times New Roman" w:hAnsi="Times New Roman" w:cs="Times New Roman"/>
          <w:sz w:val="24"/>
          <w:szCs w:val="24"/>
          <w:lang w:eastAsia="hr-HR"/>
        </w:rPr>
        <w:t>pravomoćno izrečen</w:t>
      </w:r>
      <w:r w:rsidR="00FE0D80" w:rsidRPr="009F534E">
        <w:rPr>
          <w:rFonts w:ascii="Times New Roman" w:eastAsia="Times New Roman" w:hAnsi="Times New Roman" w:cs="Times New Roman"/>
          <w:sz w:val="24"/>
          <w:szCs w:val="24"/>
          <w:lang w:eastAsia="hr-HR"/>
        </w:rPr>
        <w:t xml:space="preserve">a </w:t>
      </w:r>
      <w:proofErr w:type="spellStart"/>
      <w:r w:rsidR="00956771" w:rsidRPr="009F534E">
        <w:rPr>
          <w:rFonts w:ascii="Times New Roman" w:eastAsia="Times New Roman" w:hAnsi="Times New Roman" w:cs="Times New Roman"/>
          <w:sz w:val="24"/>
          <w:szCs w:val="24"/>
          <w:lang w:eastAsia="hr-HR"/>
        </w:rPr>
        <w:t>prekršajnopravn</w:t>
      </w:r>
      <w:r w:rsidR="00FE0D80" w:rsidRPr="009F534E">
        <w:rPr>
          <w:rFonts w:ascii="Times New Roman" w:eastAsia="Times New Roman" w:hAnsi="Times New Roman" w:cs="Times New Roman"/>
          <w:sz w:val="24"/>
          <w:szCs w:val="24"/>
          <w:lang w:eastAsia="hr-HR"/>
        </w:rPr>
        <w:t>u</w:t>
      </w:r>
      <w:proofErr w:type="spellEnd"/>
      <w:r w:rsidR="00956771" w:rsidRPr="009F534E">
        <w:rPr>
          <w:rFonts w:ascii="Times New Roman" w:eastAsia="Times New Roman" w:hAnsi="Times New Roman" w:cs="Times New Roman"/>
          <w:sz w:val="24"/>
          <w:szCs w:val="24"/>
          <w:lang w:eastAsia="hr-HR"/>
        </w:rPr>
        <w:t xml:space="preserve"> sankcij</w:t>
      </w:r>
      <w:r w:rsidR="00FE0D80" w:rsidRPr="009F534E">
        <w:rPr>
          <w:rFonts w:ascii="Times New Roman" w:eastAsia="Times New Roman" w:hAnsi="Times New Roman" w:cs="Times New Roman"/>
          <w:sz w:val="24"/>
          <w:szCs w:val="24"/>
          <w:lang w:eastAsia="hr-HR"/>
        </w:rPr>
        <w:t>u</w:t>
      </w:r>
      <w:r w:rsidR="00956771" w:rsidRPr="009F534E">
        <w:rPr>
          <w:rFonts w:ascii="Times New Roman" w:eastAsia="Times New Roman" w:hAnsi="Times New Roman" w:cs="Times New Roman"/>
          <w:sz w:val="24"/>
          <w:szCs w:val="24"/>
          <w:lang w:eastAsia="hr-HR"/>
        </w:rPr>
        <w:t xml:space="preserve"> </w:t>
      </w:r>
      <w:r w:rsidR="000D05DC" w:rsidRPr="009F534E">
        <w:rPr>
          <w:rFonts w:ascii="Times New Roman" w:eastAsia="Times New Roman" w:hAnsi="Times New Roman" w:cs="Times New Roman"/>
          <w:sz w:val="24"/>
          <w:szCs w:val="24"/>
          <w:lang w:eastAsia="hr-HR"/>
        </w:rPr>
        <w:t xml:space="preserve">za najteže prekršaje </w:t>
      </w:r>
      <w:r w:rsidR="00E90A7E" w:rsidRPr="009F534E">
        <w:rPr>
          <w:rFonts w:ascii="Times New Roman" w:eastAsia="Times New Roman" w:hAnsi="Times New Roman" w:cs="Times New Roman"/>
          <w:sz w:val="24"/>
          <w:szCs w:val="24"/>
          <w:lang w:eastAsia="hr-HR"/>
        </w:rPr>
        <w:t>protiv</w:t>
      </w:r>
      <w:r w:rsidR="00956771" w:rsidRPr="009F534E">
        <w:rPr>
          <w:rFonts w:ascii="Times New Roman" w:eastAsia="Times New Roman" w:hAnsi="Times New Roman" w:cs="Times New Roman"/>
          <w:sz w:val="24"/>
          <w:szCs w:val="24"/>
          <w:lang w:eastAsia="hr-HR"/>
        </w:rPr>
        <w:t xml:space="preserve"> radnih odnosa </w:t>
      </w:r>
      <w:r w:rsidR="000D05DC" w:rsidRPr="009F534E">
        <w:rPr>
          <w:rFonts w:ascii="Times New Roman" w:eastAsia="Times New Roman" w:hAnsi="Times New Roman" w:cs="Times New Roman"/>
          <w:sz w:val="24"/>
          <w:szCs w:val="24"/>
          <w:lang w:eastAsia="hr-HR"/>
        </w:rPr>
        <w:t xml:space="preserve">te </w:t>
      </w:r>
      <w:proofErr w:type="spellStart"/>
      <w:r w:rsidR="000D05DC" w:rsidRPr="009F534E">
        <w:rPr>
          <w:rFonts w:ascii="Times New Roman" w:eastAsia="Times New Roman" w:hAnsi="Times New Roman" w:cs="Times New Roman"/>
          <w:sz w:val="24"/>
          <w:szCs w:val="24"/>
          <w:lang w:eastAsia="hr-HR"/>
        </w:rPr>
        <w:t>prekršajnopravn</w:t>
      </w:r>
      <w:r w:rsidR="00FE0D80" w:rsidRPr="009F534E">
        <w:rPr>
          <w:rFonts w:ascii="Times New Roman" w:eastAsia="Times New Roman" w:hAnsi="Times New Roman" w:cs="Times New Roman"/>
          <w:sz w:val="24"/>
          <w:szCs w:val="24"/>
          <w:lang w:eastAsia="hr-HR"/>
        </w:rPr>
        <w:t>u</w:t>
      </w:r>
      <w:proofErr w:type="spellEnd"/>
      <w:r w:rsidR="000D05DC" w:rsidRPr="009F534E">
        <w:rPr>
          <w:rFonts w:ascii="Times New Roman" w:eastAsia="Times New Roman" w:hAnsi="Times New Roman" w:cs="Times New Roman"/>
          <w:sz w:val="24"/>
          <w:szCs w:val="24"/>
          <w:lang w:eastAsia="hr-HR"/>
        </w:rPr>
        <w:t xml:space="preserve"> sankcij</w:t>
      </w:r>
      <w:r w:rsidR="00FE0D80" w:rsidRPr="009F534E">
        <w:rPr>
          <w:rFonts w:ascii="Times New Roman" w:eastAsia="Times New Roman" w:hAnsi="Times New Roman" w:cs="Times New Roman"/>
          <w:sz w:val="24"/>
          <w:szCs w:val="24"/>
          <w:lang w:eastAsia="hr-HR"/>
        </w:rPr>
        <w:t>u</w:t>
      </w:r>
      <w:r w:rsidR="000D05DC" w:rsidRPr="009F534E">
        <w:rPr>
          <w:rFonts w:ascii="Times New Roman" w:eastAsia="Times New Roman" w:hAnsi="Times New Roman" w:cs="Times New Roman"/>
          <w:sz w:val="24"/>
          <w:szCs w:val="24"/>
          <w:lang w:eastAsia="hr-HR"/>
        </w:rPr>
        <w:t xml:space="preserve"> </w:t>
      </w:r>
      <w:r w:rsidR="00E90A7E" w:rsidRPr="009F534E">
        <w:rPr>
          <w:rFonts w:ascii="Times New Roman" w:eastAsia="Times New Roman" w:hAnsi="Times New Roman" w:cs="Times New Roman"/>
          <w:sz w:val="24"/>
          <w:szCs w:val="24"/>
          <w:lang w:eastAsia="hr-HR"/>
        </w:rPr>
        <w:t>protiv</w:t>
      </w:r>
      <w:r w:rsidR="004475AA" w:rsidRPr="009F534E">
        <w:rPr>
          <w:rFonts w:ascii="Times New Roman" w:eastAsia="Times New Roman" w:hAnsi="Times New Roman" w:cs="Times New Roman"/>
          <w:sz w:val="24"/>
          <w:szCs w:val="24"/>
          <w:lang w:eastAsia="hr-HR"/>
        </w:rPr>
        <w:t xml:space="preserve"> </w:t>
      </w:r>
      <w:r w:rsidR="00956771" w:rsidRPr="009F534E">
        <w:rPr>
          <w:rFonts w:ascii="Times New Roman" w:eastAsia="Times New Roman" w:hAnsi="Times New Roman" w:cs="Times New Roman"/>
          <w:sz w:val="24"/>
          <w:szCs w:val="24"/>
          <w:lang w:eastAsia="hr-HR"/>
        </w:rPr>
        <w:t>socijalnog osiguranja</w:t>
      </w:r>
      <w:r w:rsidR="005F450F" w:rsidRPr="009F534E">
        <w:rPr>
          <w:rFonts w:ascii="Times New Roman" w:eastAsia="Times New Roman" w:hAnsi="Times New Roman" w:cs="Times New Roman"/>
          <w:sz w:val="24"/>
          <w:szCs w:val="24"/>
          <w:lang w:eastAsia="hr-HR"/>
        </w:rPr>
        <w:t xml:space="preserve"> </w:t>
      </w:r>
      <w:r w:rsidR="000D05DC" w:rsidRPr="009F534E">
        <w:rPr>
          <w:rFonts w:ascii="Times New Roman" w:eastAsia="Times New Roman" w:hAnsi="Times New Roman" w:cs="Times New Roman"/>
          <w:sz w:val="24"/>
          <w:szCs w:val="24"/>
          <w:lang w:eastAsia="hr-HR"/>
        </w:rPr>
        <w:t>ili zaštite na radu</w:t>
      </w:r>
      <w:r w:rsidR="00780C36" w:rsidRPr="009F534E">
        <w:rPr>
          <w:rFonts w:ascii="Times New Roman" w:eastAsia="Times New Roman" w:hAnsi="Times New Roman" w:cs="Times New Roman"/>
          <w:sz w:val="24"/>
          <w:szCs w:val="24"/>
          <w:lang w:eastAsia="hr-HR"/>
        </w:rPr>
        <w:t>. Navedeno je propisano u</w:t>
      </w:r>
      <w:r w:rsidR="00780C36" w:rsidRPr="009F534E">
        <w:rPr>
          <w:rFonts w:ascii="Times New Roman" w:hAnsi="Times New Roman" w:cs="Times New Roman"/>
          <w:sz w:val="24"/>
          <w:szCs w:val="24"/>
        </w:rPr>
        <w:t xml:space="preserve"> cilju sprječavanja nezakonitosti rada stranih radnika te njihove </w:t>
      </w:r>
      <w:proofErr w:type="spellStart"/>
      <w:r w:rsidR="00780C36" w:rsidRPr="009F534E">
        <w:rPr>
          <w:rFonts w:ascii="Times New Roman" w:hAnsi="Times New Roman" w:cs="Times New Roman"/>
          <w:sz w:val="24"/>
          <w:szCs w:val="24"/>
        </w:rPr>
        <w:t>radnopravne</w:t>
      </w:r>
      <w:proofErr w:type="spellEnd"/>
      <w:r w:rsidR="00780C36" w:rsidRPr="009F534E">
        <w:rPr>
          <w:rFonts w:ascii="Times New Roman" w:hAnsi="Times New Roman" w:cs="Times New Roman"/>
          <w:sz w:val="24"/>
          <w:szCs w:val="24"/>
        </w:rPr>
        <w:t xml:space="preserve"> zaštite, čemu u prilog govori i dosadašnja praksa te podaci Državnog inspektorata sukladno kojima se tijekom 2022. i 2023. godine, prilikom inspekcijskih nadzora u području radnih odnosa utvrdilo učestalo kršenje obveze prijave na mirovinsko osiguranje u određenom propisanom roku te rad državljana protivno odredbama Zakona o strancima. Osim poduzimanja prekršajnih mjera u 2022. i 2023. godini, bilježe se i slučajevi rada neprijavljenih radnika- državljana trećih zemalja u kojim slučajevima su inspektori usmenim rješenjem poslodavcima privremeno zabranili obavljanje djelatnosti odnosno državljanima trećih zemalja pružanje usluga za inozemnog poslodavca. Ako se radi o poslodavcu koji krši prava iz područja radnih odnosa i socijalnog osiguranja te područja opće sigurnosti ili zaštite na radu, nije prihvatljivo da takav poslodavac zapošljava strane radnike. </w:t>
      </w:r>
      <w:r w:rsidR="00780C36" w:rsidRPr="009F534E">
        <w:rPr>
          <w:rFonts w:ascii="Times New Roman" w:eastAsia="Times New Roman" w:hAnsi="Times New Roman" w:cs="Times New Roman"/>
          <w:sz w:val="24"/>
          <w:szCs w:val="24"/>
          <w:lang w:eastAsia="hr-HR"/>
        </w:rPr>
        <w:t xml:space="preserve">Kako bi se poslodavcima omogućilo razdoblje prilagodbe vezano za utvrđivanje </w:t>
      </w:r>
      <w:proofErr w:type="spellStart"/>
      <w:r w:rsidR="00780C36" w:rsidRPr="009F534E">
        <w:rPr>
          <w:rFonts w:ascii="Times New Roman" w:eastAsia="Times New Roman" w:hAnsi="Times New Roman" w:cs="Times New Roman"/>
          <w:sz w:val="24"/>
          <w:szCs w:val="24"/>
          <w:lang w:eastAsia="hr-HR"/>
        </w:rPr>
        <w:t>prekršajnopravne</w:t>
      </w:r>
      <w:proofErr w:type="spellEnd"/>
      <w:r w:rsidR="00780C36" w:rsidRPr="009F534E">
        <w:rPr>
          <w:rFonts w:ascii="Times New Roman" w:eastAsia="Times New Roman" w:hAnsi="Times New Roman" w:cs="Times New Roman"/>
          <w:sz w:val="24"/>
          <w:szCs w:val="24"/>
          <w:lang w:eastAsia="hr-HR"/>
        </w:rPr>
        <w:t xml:space="preserve"> odgovornosti, odredba stavka 1. točke 4. u dijelu za </w:t>
      </w:r>
      <w:proofErr w:type="spellStart"/>
      <w:r w:rsidR="00780C36" w:rsidRPr="009F534E">
        <w:rPr>
          <w:rFonts w:ascii="Times New Roman" w:eastAsia="Times New Roman" w:hAnsi="Times New Roman" w:cs="Times New Roman"/>
          <w:sz w:val="24"/>
          <w:szCs w:val="24"/>
          <w:lang w:eastAsia="hr-HR"/>
        </w:rPr>
        <w:t>prekršajnopravne</w:t>
      </w:r>
      <w:proofErr w:type="spellEnd"/>
      <w:r w:rsidR="00780C36" w:rsidRPr="009F534E">
        <w:rPr>
          <w:rFonts w:ascii="Times New Roman" w:eastAsia="Times New Roman" w:hAnsi="Times New Roman" w:cs="Times New Roman"/>
          <w:sz w:val="24"/>
          <w:szCs w:val="24"/>
          <w:lang w:eastAsia="hr-HR"/>
        </w:rPr>
        <w:t xml:space="preserve"> sankcije počet će se primjenjivati od 01. siječnja 2026. godine. </w:t>
      </w:r>
      <w:r w:rsidR="002716B4" w:rsidRPr="009F534E">
        <w:rPr>
          <w:rFonts w:ascii="Times New Roman" w:hAnsi="Times New Roman" w:cs="Times New Roman"/>
          <w:sz w:val="24"/>
          <w:szCs w:val="24"/>
        </w:rPr>
        <w:t xml:space="preserve">Novina je i da se dozvola za boravak i rad može odbiti ako je za korisnika otvoren stečajni postupak ili postupak likvidacije, ili ako je glavna svrha osnivanja ili djelovanja korisnika olakšavanje ulaska državljana trećih zemalja, a u cilju sprječavanja zlouporaba te zaštite stranih radnika. </w:t>
      </w:r>
      <w:r w:rsidR="00DB4423" w:rsidRPr="009F534E">
        <w:rPr>
          <w:rFonts w:ascii="Times New Roman" w:eastAsia="Times New Roman" w:hAnsi="Times New Roman" w:cs="Times New Roman"/>
          <w:sz w:val="24"/>
          <w:szCs w:val="24"/>
          <w:lang w:eastAsia="hr-HR"/>
        </w:rPr>
        <w:t>U</w:t>
      </w:r>
      <w:r w:rsidR="005F450F" w:rsidRPr="009F534E">
        <w:rPr>
          <w:rFonts w:ascii="Times New Roman" w:eastAsia="Times New Roman" w:hAnsi="Times New Roman" w:cs="Times New Roman"/>
          <w:sz w:val="24"/>
          <w:szCs w:val="24"/>
          <w:lang w:eastAsia="hr-HR"/>
        </w:rPr>
        <w:t xml:space="preserve"> točki 8. dodan je </w:t>
      </w:r>
      <w:r w:rsidR="00956771" w:rsidRPr="009F534E">
        <w:rPr>
          <w:rFonts w:ascii="Times New Roman" w:eastAsia="Times New Roman" w:hAnsi="Times New Roman" w:cs="Times New Roman"/>
          <w:sz w:val="24"/>
          <w:szCs w:val="24"/>
          <w:lang w:eastAsia="hr-HR"/>
        </w:rPr>
        <w:t>popis poslodavaca kod kojeg je utvrđeno postojanje neprijavljenoga rada sukladno posebnom propisu koji uređuje suzbijanje neprijavljenoga rada</w:t>
      </w:r>
      <w:r w:rsidR="005F450F" w:rsidRPr="009F534E">
        <w:rPr>
          <w:rFonts w:ascii="Times New Roman" w:eastAsia="Times New Roman" w:hAnsi="Times New Roman" w:cs="Times New Roman"/>
          <w:sz w:val="24"/>
          <w:szCs w:val="24"/>
          <w:lang w:eastAsia="hr-HR"/>
        </w:rPr>
        <w:t xml:space="preserve">, te su dodane točke 10. i 11. koje se odnose na činjenicu postojanja </w:t>
      </w:r>
      <w:r w:rsidR="00956771" w:rsidRPr="009F534E">
        <w:rPr>
          <w:rFonts w:ascii="Times New Roman" w:eastAsia="Times New Roman" w:hAnsi="Times New Roman" w:cs="Times New Roman"/>
          <w:sz w:val="24"/>
          <w:szCs w:val="24"/>
          <w:lang w:eastAsia="hr-HR"/>
        </w:rPr>
        <w:t>opravdan</w:t>
      </w:r>
      <w:r w:rsidR="005F450F" w:rsidRPr="009F534E">
        <w:rPr>
          <w:rFonts w:ascii="Times New Roman" w:eastAsia="Times New Roman" w:hAnsi="Times New Roman" w:cs="Times New Roman"/>
          <w:sz w:val="24"/>
          <w:szCs w:val="24"/>
          <w:lang w:eastAsia="hr-HR"/>
        </w:rPr>
        <w:t>e</w:t>
      </w:r>
      <w:r w:rsidR="00956771" w:rsidRPr="009F534E">
        <w:rPr>
          <w:rFonts w:ascii="Times New Roman" w:eastAsia="Times New Roman" w:hAnsi="Times New Roman" w:cs="Times New Roman"/>
          <w:sz w:val="24"/>
          <w:szCs w:val="24"/>
          <w:lang w:eastAsia="hr-HR"/>
        </w:rPr>
        <w:t xml:space="preserve"> sumnj</w:t>
      </w:r>
      <w:r w:rsidR="005F450F" w:rsidRPr="009F534E">
        <w:rPr>
          <w:rFonts w:ascii="Times New Roman" w:eastAsia="Times New Roman" w:hAnsi="Times New Roman" w:cs="Times New Roman"/>
          <w:sz w:val="24"/>
          <w:szCs w:val="24"/>
          <w:lang w:eastAsia="hr-HR"/>
        </w:rPr>
        <w:t>e</w:t>
      </w:r>
      <w:r w:rsidR="00956771" w:rsidRPr="009F534E">
        <w:rPr>
          <w:rFonts w:ascii="Times New Roman" w:eastAsia="Times New Roman" w:hAnsi="Times New Roman" w:cs="Times New Roman"/>
          <w:sz w:val="24"/>
          <w:szCs w:val="24"/>
          <w:lang w:eastAsia="hr-HR"/>
        </w:rPr>
        <w:t xml:space="preserve"> u vjerodostojnost priloženih isprava i njihova sadržaja odnosno istinitost izjava državljanina treće zemlje, poslodavca ili korisnika</w:t>
      </w:r>
      <w:r w:rsidR="005F450F" w:rsidRPr="009F534E">
        <w:rPr>
          <w:rFonts w:ascii="Times New Roman" w:eastAsia="Times New Roman" w:hAnsi="Times New Roman" w:cs="Times New Roman"/>
          <w:sz w:val="24"/>
          <w:szCs w:val="24"/>
          <w:lang w:eastAsia="hr-HR"/>
        </w:rPr>
        <w:t xml:space="preserve"> </w:t>
      </w:r>
      <w:r w:rsidR="00956771" w:rsidRPr="009F534E">
        <w:rPr>
          <w:rFonts w:ascii="Times New Roman" w:eastAsia="Times New Roman" w:hAnsi="Times New Roman" w:cs="Times New Roman"/>
          <w:sz w:val="24"/>
          <w:szCs w:val="24"/>
          <w:lang w:eastAsia="hr-HR"/>
        </w:rPr>
        <w:t>ili je zahtjev/ugovor o radu podnesen/sklopljen radi izbjegavanja uvjeta koji su potrebni za ulazak i boravak državljanina treće</w:t>
      </w:r>
      <w:r w:rsidR="005F450F" w:rsidRPr="009F534E">
        <w:rPr>
          <w:rFonts w:ascii="Times New Roman" w:eastAsia="Times New Roman" w:hAnsi="Times New Roman" w:cs="Times New Roman"/>
          <w:sz w:val="24"/>
          <w:szCs w:val="24"/>
          <w:lang w:eastAsia="hr-HR"/>
        </w:rPr>
        <w:t xml:space="preserve"> zemlje, odnosno ako je </w:t>
      </w:r>
      <w:r w:rsidR="00437C4B" w:rsidRPr="009F534E">
        <w:rPr>
          <w:rFonts w:ascii="Times New Roman" w:eastAsia="Times New Roman" w:hAnsi="Times New Roman" w:cs="Times New Roman"/>
          <w:sz w:val="24"/>
          <w:szCs w:val="24"/>
          <w:lang w:eastAsia="hr-HR"/>
        </w:rPr>
        <w:t>osoba koja je u sudskom registru upisana kao osnivač/član društva ili osoba ovlašt</w:t>
      </w:r>
      <w:r w:rsidR="00915245" w:rsidRPr="009F534E">
        <w:rPr>
          <w:rFonts w:ascii="Times New Roman" w:eastAsia="Times New Roman" w:hAnsi="Times New Roman" w:cs="Times New Roman"/>
          <w:sz w:val="24"/>
          <w:szCs w:val="24"/>
          <w:lang w:eastAsia="hr-HR"/>
        </w:rPr>
        <w:t>e</w:t>
      </w:r>
      <w:r w:rsidR="00437C4B" w:rsidRPr="009F534E">
        <w:rPr>
          <w:rFonts w:ascii="Times New Roman" w:eastAsia="Times New Roman" w:hAnsi="Times New Roman" w:cs="Times New Roman"/>
          <w:sz w:val="24"/>
          <w:szCs w:val="24"/>
          <w:lang w:eastAsia="hr-HR"/>
        </w:rPr>
        <w:t xml:space="preserve">na za zastupanje ili njihov opunomoćenik </w:t>
      </w:r>
      <w:r w:rsidR="00956771" w:rsidRPr="009F534E">
        <w:rPr>
          <w:rFonts w:ascii="Times New Roman" w:eastAsia="Times New Roman" w:hAnsi="Times New Roman" w:cs="Times New Roman"/>
          <w:sz w:val="24"/>
          <w:szCs w:val="24"/>
          <w:lang w:eastAsia="hr-HR"/>
        </w:rPr>
        <w:t>pravomoćno osuđen za kaznena djela protiv gospodarstva, kaznena djela protiv čovječnosti i ljudskog dostojanstva</w:t>
      </w:r>
      <w:r w:rsidR="002716B4" w:rsidRPr="009F534E">
        <w:rPr>
          <w:rFonts w:ascii="Times New Roman" w:eastAsia="Times New Roman" w:hAnsi="Times New Roman" w:cs="Times New Roman"/>
          <w:sz w:val="24"/>
          <w:szCs w:val="24"/>
          <w:lang w:eastAsia="hr-HR"/>
        </w:rPr>
        <w:t xml:space="preserve"> ili osobne slobode</w:t>
      </w:r>
      <w:r w:rsidR="00956771" w:rsidRPr="009F534E">
        <w:rPr>
          <w:rFonts w:ascii="Times New Roman" w:eastAsia="Times New Roman" w:hAnsi="Times New Roman" w:cs="Times New Roman"/>
          <w:sz w:val="24"/>
          <w:szCs w:val="24"/>
          <w:lang w:eastAsia="hr-HR"/>
        </w:rPr>
        <w:t>, kao i prekršaje zbog pomaganja ili pokušaja pomaganja državljanina treće zemlje u nezakonitom prelasku, tranzitu i nezakonitom boravku u Republici Hrvatskoj</w:t>
      </w:r>
      <w:r w:rsidR="00580711" w:rsidRPr="009F534E">
        <w:rPr>
          <w:rFonts w:ascii="Times New Roman" w:eastAsia="Times New Roman" w:hAnsi="Times New Roman" w:cs="Times New Roman"/>
          <w:sz w:val="24"/>
          <w:szCs w:val="24"/>
          <w:lang w:eastAsia="hr-HR"/>
        </w:rPr>
        <w:t xml:space="preserve">. Dodana je točka 12. koja se odnosi na činjenicu da </w:t>
      </w:r>
      <w:r w:rsidR="00213900" w:rsidRPr="009F534E">
        <w:rPr>
          <w:rFonts w:ascii="Times New Roman" w:eastAsia="Times New Roman" w:hAnsi="Times New Roman" w:cs="Times New Roman"/>
          <w:sz w:val="24"/>
          <w:szCs w:val="24"/>
          <w:lang w:eastAsia="hr-HR"/>
        </w:rPr>
        <w:t xml:space="preserve">je </w:t>
      </w:r>
      <w:r w:rsidR="00580711" w:rsidRPr="009F534E">
        <w:rPr>
          <w:rFonts w:ascii="Times New Roman" w:eastAsia="Times New Roman" w:hAnsi="Times New Roman" w:cs="Times New Roman"/>
          <w:sz w:val="24"/>
          <w:szCs w:val="24"/>
          <w:lang w:eastAsia="hr-HR"/>
        </w:rPr>
        <w:t>ugovor o radu sklopila osoba koja nije državljanin Republike Hrvatske</w:t>
      </w:r>
      <w:r w:rsidR="00213900" w:rsidRPr="009F534E">
        <w:rPr>
          <w:rFonts w:ascii="Times New Roman" w:eastAsia="Times New Roman" w:hAnsi="Times New Roman" w:cs="Times New Roman"/>
          <w:sz w:val="24"/>
          <w:szCs w:val="24"/>
          <w:lang w:eastAsia="hr-HR"/>
        </w:rPr>
        <w:t xml:space="preserve">, države članice EGP-a ili Švicarske Konfederacije, niti državljanin treće zemlje iz članka 89. Zakona niti ima izdanu dozvolu za boravak i rad </w:t>
      </w:r>
      <w:r w:rsidR="00C52C85" w:rsidRPr="009F534E">
        <w:rPr>
          <w:rFonts w:ascii="Times New Roman" w:eastAsia="Times New Roman" w:hAnsi="Times New Roman" w:cs="Times New Roman"/>
          <w:sz w:val="24"/>
          <w:szCs w:val="24"/>
          <w:lang w:eastAsia="hr-HR"/>
        </w:rPr>
        <w:t xml:space="preserve">na </w:t>
      </w:r>
      <w:r w:rsidR="00213900" w:rsidRPr="009F534E">
        <w:rPr>
          <w:rFonts w:ascii="Times New Roman" w:eastAsia="Times New Roman" w:hAnsi="Times New Roman" w:cs="Times New Roman"/>
          <w:sz w:val="24"/>
          <w:szCs w:val="24"/>
          <w:lang w:eastAsia="hr-HR"/>
        </w:rPr>
        <w:t>temelj</w:t>
      </w:r>
      <w:r w:rsidR="00C52C85" w:rsidRPr="009F534E">
        <w:rPr>
          <w:rFonts w:ascii="Times New Roman" w:eastAsia="Times New Roman" w:hAnsi="Times New Roman" w:cs="Times New Roman"/>
          <w:sz w:val="24"/>
          <w:szCs w:val="24"/>
          <w:lang w:eastAsia="hr-HR"/>
        </w:rPr>
        <w:t>u</w:t>
      </w:r>
      <w:r w:rsidR="00213900" w:rsidRPr="009F534E">
        <w:rPr>
          <w:rFonts w:ascii="Times New Roman" w:eastAsia="Times New Roman" w:hAnsi="Times New Roman" w:cs="Times New Roman"/>
          <w:sz w:val="24"/>
          <w:szCs w:val="24"/>
          <w:lang w:eastAsia="hr-HR"/>
        </w:rPr>
        <w:t xml:space="preserve"> članka 110. točaka 2. ili 3. Zakona (u praksi se uočilo da ugovore o radu sklapaju državljani trećih zemalja koji poduzimaju radnje ključnog osoblja za što nemaju odgovarajući status sukladno ZOS-u</w:t>
      </w:r>
      <w:r w:rsidR="00B95505" w:rsidRPr="009F534E">
        <w:rPr>
          <w:rFonts w:ascii="Times New Roman" w:eastAsia="Times New Roman" w:hAnsi="Times New Roman" w:cs="Times New Roman"/>
          <w:sz w:val="24"/>
          <w:szCs w:val="24"/>
          <w:lang w:eastAsia="hr-HR"/>
        </w:rPr>
        <w:t>)</w:t>
      </w:r>
      <w:r w:rsidR="00956771" w:rsidRPr="009F534E">
        <w:rPr>
          <w:rFonts w:ascii="Times New Roman" w:eastAsia="Times New Roman" w:hAnsi="Times New Roman" w:cs="Times New Roman"/>
          <w:sz w:val="24"/>
          <w:szCs w:val="24"/>
          <w:lang w:eastAsia="hr-HR"/>
        </w:rPr>
        <w:t>.</w:t>
      </w:r>
      <w:r w:rsidR="005F450F" w:rsidRPr="009F534E">
        <w:rPr>
          <w:rFonts w:ascii="Times New Roman" w:eastAsia="Times New Roman" w:hAnsi="Times New Roman" w:cs="Times New Roman"/>
          <w:sz w:val="24"/>
          <w:szCs w:val="24"/>
          <w:lang w:eastAsia="hr-HR"/>
        </w:rPr>
        <w:t xml:space="preserve"> </w:t>
      </w:r>
      <w:r w:rsidR="00EE0C82" w:rsidRPr="009F534E">
        <w:rPr>
          <w:rFonts w:ascii="Times New Roman" w:eastAsia="Times New Roman" w:hAnsi="Times New Roman" w:cs="Times New Roman"/>
          <w:sz w:val="24"/>
          <w:szCs w:val="24"/>
          <w:lang w:eastAsia="hr-HR"/>
        </w:rPr>
        <w:t>Novo dodanom točkom 13. propisuje se da će se odbit</w:t>
      </w:r>
      <w:r w:rsidR="00395B23" w:rsidRPr="009F534E">
        <w:rPr>
          <w:rFonts w:ascii="Times New Roman" w:eastAsia="Times New Roman" w:hAnsi="Times New Roman" w:cs="Times New Roman"/>
          <w:sz w:val="24"/>
          <w:szCs w:val="24"/>
          <w:lang w:eastAsia="hr-HR"/>
        </w:rPr>
        <w:t>i</w:t>
      </w:r>
      <w:r w:rsidR="00EE0C82" w:rsidRPr="009F534E">
        <w:rPr>
          <w:rFonts w:ascii="Times New Roman" w:eastAsia="Times New Roman" w:hAnsi="Times New Roman" w:cs="Times New Roman"/>
          <w:sz w:val="24"/>
          <w:szCs w:val="24"/>
          <w:lang w:eastAsia="hr-HR"/>
        </w:rPr>
        <w:t xml:space="preserve"> zahtjev ako poslodavac dv</w:t>
      </w:r>
      <w:r w:rsidR="00395B23" w:rsidRPr="009F534E">
        <w:rPr>
          <w:rFonts w:ascii="Times New Roman" w:eastAsia="Times New Roman" w:hAnsi="Times New Roman" w:cs="Times New Roman"/>
          <w:sz w:val="24"/>
          <w:szCs w:val="24"/>
          <w:lang w:eastAsia="hr-HR"/>
        </w:rPr>
        <w:t>a</w:t>
      </w:r>
      <w:r w:rsidR="00EE0C82" w:rsidRPr="009F534E">
        <w:rPr>
          <w:rFonts w:ascii="Times New Roman" w:eastAsia="Times New Roman" w:hAnsi="Times New Roman" w:cs="Times New Roman"/>
          <w:sz w:val="24"/>
          <w:szCs w:val="24"/>
          <w:lang w:eastAsia="hr-HR"/>
        </w:rPr>
        <w:t xml:space="preserve"> ili više puta krši odredbe koje se odnose na primjeren smještaj. </w:t>
      </w:r>
      <w:r w:rsidR="00840547" w:rsidRPr="009F534E">
        <w:rPr>
          <w:rFonts w:ascii="Times New Roman" w:eastAsia="Times New Roman" w:hAnsi="Times New Roman" w:cs="Times New Roman"/>
          <w:sz w:val="24"/>
          <w:szCs w:val="24"/>
          <w:lang w:eastAsia="hr-HR"/>
        </w:rPr>
        <w:t xml:space="preserve">Novom točkom 14. propisano je odbijanje dozvole za boravak i rad ako postoje dokazi ili ozbiljni i objektivni razlozi da bi državljanin treće zemlje boravio u Republici Hrvatskoj u svrhu različitu od one zbog koje podnosi zahtjev. </w:t>
      </w:r>
      <w:r w:rsidR="00504759" w:rsidRPr="009F534E">
        <w:rPr>
          <w:rFonts w:ascii="Times New Roman" w:hAnsi="Times New Roman" w:cs="Times New Roman"/>
          <w:sz w:val="24"/>
          <w:szCs w:val="24"/>
        </w:rPr>
        <w:t xml:space="preserve">Stavkom 2. uređuje se pravni lijek protiv </w:t>
      </w:r>
      <w:r w:rsidR="00504759" w:rsidRPr="009F534E">
        <w:rPr>
          <w:rFonts w:ascii="Times New Roman" w:hAnsi="Times New Roman" w:cs="Times New Roman"/>
          <w:sz w:val="24"/>
          <w:szCs w:val="24"/>
        </w:rPr>
        <w:lastRenderedPageBreak/>
        <w:t>odluka o odbijanju zahtjeva za izdavanje dozvole za boravak i rad, a stavkom 3. uređuje se razmjena</w:t>
      </w:r>
      <w:r w:rsidR="007B369B" w:rsidRPr="009F534E">
        <w:rPr>
          <w:rFonts w:ascii="Times New Roman" w:hAnsi="Times New Roman" w:cs="Times New Roman"/>
          <w:sz w:val="24"/>
          <w:szCs w:val="24"/>
        </w:rPr>
        <w:t xml:space="preserve"> informacija s Ministarstvom financija, Poreznom upravom. </w:t>
      </w:r>
      <w:r w:rsidR="00B439BB" w:rsidRPr="009F534E">
        <w:rPr>
          <w:rFonts w:ascii="Times New Roman" w:hAnsi="Times New Roman" w:cs="Times New Roman"/>
          <w:sz w:val="24"/>
          <w:szCs w:val="24"/>
        </w:rPr>
        <w:t xml:space="preserve">Novina je propisana u stavku 4. kojom je temeljem članka 55. stavak 2. Zakona o općem upravnom postupku, propisana mogućnost da se rješenjem prekine postupak za izdavanje dozvole za boravak i rad ako je u tijeku prekršajni ili kazneni postupak </w:t>
      </w:r>
      <w:r w:rsidR="00752142" w:rsidRPr="009F534E">
        <w:rPr>
          <w:rFonts w:ascii="Times New Roman" w:hAnsi="Times New Roman" w:cs="Times New Roman"/>
          <w:sz w:val="24"/>
          <w:szCs w:val="24"/>
        </w:rPr>
        <w:t xml:space="preserve">protiv poslodavca (u pitanju su postupci skrivljeni ponašanjem poslodavca koji, ako bi rezultirali kaznenom ili prekršajnom osudom poslodavca,  rezultirali </w:t>
      </w:r>
      <w:r w:rsidR="004233EA" w:rsidRPr="009F534E">
        <w:rPr>
          <w:rFonts w:ascii="Times New Roman" w:hAnsi="Times New Roman" w:cs="Times New Roman"/>
          <w:sz w:val="24"/>
          <w:szCs w:val="24"/>
        </w:rPr>
        <w:t xml:space="preserve">bi </w:t>
      </w:r>
      <w:r w:rsidR="00752142" w:rsidRPr="009F534E">
        <w:rPr>
          <w:rFonts w:ascii="Times New Roman" w:hAnsi="Times New Roman" w:cs="Times New Roman"/>
          <w:sz w:val="24"/>
          <w:szCs w:val="24"/>
        </w:rPr>
        <w:t>odbijanjem zahtjeva za dozvolu za boravak i rad, a sve u cilju zaštite stranih radnika), te ako se vodi prekršajni postupak protiv državljanina treće zemlje zbog kršenja odredbi Zakona o strancima koje se odnose na ulaza</w:t>
      </w:r>
      <w:r w:rsidR="005F1C1A" w:rsidRPr="009F534E">
        <w:rPr>
          <w:rFonts w:ascii="Times New Roman" w:hAnsi="Times New Roman" w:cs="Times New Roman"/>
          <w:sz w:val="24"/>
          <w:szCs w:val="24"/>
        </w:rPr>
        <w:t>k</w:t>
      </w:r>
      <w:r w:rsidR="00752142" w:rsidRPr="009F534E">
        <w:rPr>
          <w:rFonts w:ascii="Times New Roman" w:hAnsi="Times New Roman" w:cs="Times New Roman"/>
          <w:sz w:val="24"/>
          <w:szCs w:val="24"/>
        </w:rPr>
        <w:t xml:space="preserve">, boravak ili rad. </w:t>
      </w:r>
    </w:p>
    <w:p w14:paraId="7514E8D1" w14:textId="77777777" w:rsidR="005F450F" w:rsidRPr="009F534E" w:rsidRDefault="005F450F">
      <w:pPr>
        <w:spacing w:after="0" w:line="240" w:lineRule="auto"/>
        <w:jc w:val="both"/>
        <w:rPr>
          <w:rFonts w:ascii="Times New Roman" w:hAnsi="Times New Roman" w:cs="Times New Roman"/>
          <w:sz w:val="24"/>
          <w:szCs w:val="24"/>
        </w:rPr>
      </w:pPr>
    </w:p>
    <w:p w14:paraId="3E349662" w14:textId="77777777" w:rsidR="00BB1C2D" w:rsidRPr="009F534E" w:rsidRDefault="007B369B">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k</w:t>
      </w:r>
      <w:r w:rsidR="00152904" w:rsidRPr="009F534E">
        <w:rPr>
          <w:rFonts w:ascii="Times New Roman" w:hAnsi="Times New Roman" w:cs="Times New Roman"/>
          <w:b/>
          <w:sz w:val="24"/>
          <w:szCs w:val="24"/>
        </w:rPr>
        <w:t xml:space="preserve"> 2</w:t>
      </w:r>
      <w:r w:rsidR="00A8429A" w:rsidRPr="009F534E">
        <w:rPr>
          <w:rFonts w:ascii="Times New Roman" w:hAnsi="Times New Roman" w:cs="Times New Roman"/>
          <w:b/>
          <w:sz w:val="24"/>
          <w:szCs w:val="24"/>
        </w:rPr>
        <w:t>8</w:t>
      </w:r>
      <w:r w:rsidR="00FD0D92"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0279FC35" w14:textId="77777777" w:rsidR="00A8429A" w:rsidRPr="009F534E" w:rsidRDefault="00BB1C2D">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w:t>
      </w:r>
      <w:r w:rsidR="007B369B" w:rsidRPr="009F534E">
        <w:rPr>
          <w:rFonts w:ascii="Times New Roman" w:hAnsi="Times New Roman" w:cs="Times New Roman"/>
          <w:sz w:val="24"/>
          <w:szCs w:val="24"/>
        </w:rPr>
        <w:t xml:space="preserve">ijenja se članak 94. stavak 1. ZOS-a na način da su </w:t>
      </w:r>
      <w:r w:rsidR="00D96DCF" w:rsidRPr="009F534E">
        <w:rPr>
          <w:rFonts w:ascii="Times New Roman" w:hAnsi="Times New Roman" w:cs="Times New Roman"/>
          <w:sz w:val="24"/>
          <w:szCs w:val="24"/>
        </w:rPr>
        <w:t xml:space="preserve">propisani </w:t>
      </w:r>
      <w:r w:rsidR="007B369B" w:rsidRPr="009F534E">
        <w:rPr>
          <w:rFonts w:ascii="Times New Roman" w:hAnsi="Times New Roman" w:cs="Times New Roman"/>
          <w:sz w:val="24"/>
          <w:szCs w:val="24"/>
        </w:rPr>
        <w:t xml:space="preserve">novi uvjeti za ukidanje dozvole za boravak i rad (poslodavac </w:t>
      </w:r>
      <w:r w:rsidR="008D68A4" w:rsidRPr="009F534E">
        <w:rPr>
          <w:rFonts w:ascii="Times New Roman" w:hAnsi="Times New Roman" w:cs="Times New Roman"/>
          <w:sz w:val="24"/>
          <w:szCs w:val="24"/>
        </w:rPr>
        <w:t xml:space="preserve">ne poštuje propise o zaštiti na radu, ili se </w:t>
      </w:r>
      <w:r w:rsidR="007B369B" w:rsidRPr="009F534E">
        <w:rPr>
          <w:rFonts w:ascii="Times New Roman" w:hAnsi="Times New Roman" w:cs="Times New Roman"/>
          <w:sz w:val="24"/>
          <w:szCs w:val="24"/>
        </w:rPr>
        <w:t>nalazi na popisu poslodavaca za kojeg je utvrđeno postojanje neprijavljenoga rada</w:t>
      </w:r>
      <w:r w:rsidR="00F36130" w:rsidRPr="009F534E">
        <w:rPr>
          <w:rFonts w:ascii="Times New Roman" w:hAnsi="Times New Roman" w:cs="Times New Roman"/>
          <w:sz w:val="24"/>
          <w:szCs w:val="24"/>
        </w:rPr>
        <w:t xml:space="preserve"> </w:t>
      </w:r>
      <w:r w:rsidR="006B7FC7" w:rsidRPr="009F534E">
        <w:rPr>
          <w:rFonts w:ascii="Times New Roman" w:hAnsi="Times New Roman" w:cs="Times New Roman"/>
          <w:sz w:val="24"/>
          <w:szCs w:val="24"/>
        </w:rPr>
        <w:t>sukladno posebnom propisu koji uređuje suzbijanje neprijavljenoga rada</w:t>
      </w:r>
      <w:r w:rsidR="00F36130" w:rsidRPr="009F534E">
        <w:rPr>
          <w:rFonts w:ascii="Times New Roman" w:hAnsi="Times New Roman" w:cs="Times New Roman"/>
          <w:sz w:val="24"/>
          <w:szCs w:val="24"/>
        </w:rPr>
        <w:t>;</w:t>
      </w:r>
      <w:r w:rsidR="007B369B" w:rsidRPr="009F534E">
        <w:rPr>
          <w:rFonts w:ascii="Times New Roman" w:hAnsi="Times New Roman" w:cs="Times New Roman"/>
          <w:sz w:val="24"/>
          <w:szCs w:val="24"/>
        </w:rPr>
        <w:t xml:space="preserve"> državljanin </w:t>
      </w:r>
      <w:r w:rsidR="00F36130" w:rsidRPr="009F534E">
        <w:rPr>
          <w:rFonts w:ascii="Times New Roman" w:hAnsi="Times New Roman" w:cs="Times New Roman"/>
          <w:sz w:val="24"/>
          <w:szCs w:val="24"/>
        </w:rPr>
        <w:t xml:space="preserve">treće zemlje </w:t>
      </w:r>
      <w:r w:rsidR="00915245" w:rsidRPr="009F534E">
        <w:rPr>
          <w:rFonts w:ascii="Times New Roman" w:hAnsi="Times New Roman" w:cs="Times New Roman"/>
          <w:sz w:val="24"/>
          <w:szCs w:val="24"/>
        </w:rPr>
        <w:t xml:space="preserve">koji ima izdanu dozvolu za boravak i rad sukladno članku 97. ZOS-a </w:t>
      </w:r>
      <w:r w:rsidR="007B369B" w:rsidRPr="009F534E">
        <w:rPr>
          <w:rFonts w:ascii="Times New Roman" w:hAnsi="Times New Roman" w:cs="Times New Roman"/>
          <w:sz w:val="24"/>
          <w:szCs w:val="24"/>
        </w:rPr>
        <w:t xml:space="preserve">nezaposlen </w:t>
      </w:r>
      <w:r w:rsidR="00F36130" w:rsidRPr="009F534E">
        <w:rPr>
          <w:rFonts w:ascii="Times New Roman" w:hAnsi="Times New Roman" w:cs="Times New Roman"/>
          <w:sz w:val="24"/>
          <w:szCs w:val="24"/>
        </w:rPr>
        <w:t xml:space="preserve">je </w:t>
      </w:r>
      <w:r w:rsidR="007B369B" w:rsidRPr="009F534E">
        <w:rPr>
          <w:rFonts w:ascii="Times New Roman" w:hAnsi="Times New Roman" w:cs="Times New Roman"/>
          <w:sz w:val="24"/>
          <w:szCs w:val="24"/>
        </w:rPr>
        <w:t>duže od vremena predviđeno</w:t>
      </w:r>
      <w:r w:rsidR="00F36130" w:rsidRPr="009F534E">
        <w:rPr>
          <w:rFonts w:ascii="Times New Roman" w:hAnsi="Times New Roman" w:cs="Times New Roman"/>
          <w:sz w:val="24"/>
          <w:szCs w:val="24"/>
        </w:rPr>
        <w:t>g</w:t>
      </w:r>
      <w:r w:rsidR="007B369B" w:rsidRPr="009F534E">
        <w:rPr>
          <w:rFonts w:ascii="Times New Roman" w:hAnsi="Times New Roman" w:cs="Times New Roman"/>
          <w:sz w:val="24"/>
          <w:szCs w:val="24"/>
        </w:rPr>
        <w:t xml:space="preserve"> člankom 103.a</w:t>
      </w:r>
      <w:r w:rsidR="00F36130" w:rsidRPr="009F534E">
        <w:rPr>
          <w:rFonts w:ascii="Times New Roman" w:hAnsi="Times New Roman" w:cs="Times New Roman"/>
          <w:sz w:val="24"/>
          <w:szCs w:val="24"/>
        </w:rPr>
        <w:t>;</w:t>
      </w:r>
      <w:r w:rsidR="007B369B" w:rsidRPr="009F534E">
        <w:rPr>
          <w:rFonts w:ascii="Times New Roman" w:hAnsi="Times New Roman" w:cs="Times New Roman"/>
          <w:sz w:val="24"/>
          <w:szCs w:val="24"/>
        </w:rPr>
        <w:t xml:space="preserve"> </w:t>
      </w:r>
      <w:r w:rsidR="00915245" w:rsidRPr="009F534E">
        <w:rPr>
          <w:rFonts w:ascii="Times New Roman" w:eastAsia="Times New Roman" w:hAnsi="Times New Roman" w:cs="Times New Roman"/>
          <w:sz w:val="24"/>
          <w:szCs w:val="24"/>
          <w:lang w:eastAsia="hr-HR"/>
        </w:rPr>
        <w:t>osoba koja je u sudskom registru upisana kao osnivač/član društva ili osoba ovlaštena za zastupanje ili njihov opunomoćenik</w:t>
      </w:r>
      <w:r w:rsidR="00915245" w:rsidRPr="009F534E" w:rsidDel="00915245">
        <w:rPr>
          <w:rFonts w:ascii="Times New Roman" w:hAnsi="Times New Roman" w:cs="Times New Roman"/>
          <w:sz w:val="24"/>
          <w:szCs w:val="24"/>
        </w:rPr>
        <w:t xml:space="preserve"> </w:t>
      </w:r>
      <w:r w:rsidR="007B369B" w:rsidRPr="009F534E">
        <w:rPr>
          <w:rFonts w:ascii="Times New Roman" w:hAnsi="Times New Roman" w:cs="Times New Roman"/>
          <w:sz w:val="24"/>
          <w:szCs w:val="24"/>
        </w:rPr>
        <w:t xml:space="preserve"> pravomoćno </w:t>
      </w:r>
      <w:r w:rsidR="00F36130" w:rsidRPr="009F534E">
        <w:rPr>
          <w:rFonts w:ascii="Times New Roman" w:hAnsi="Times New Roman" w:cs="Times New Roman"/>
          <w:sz w:val="24"/>
          <w:szCs w:val="24"/>
        </w:rPr>
        <w:t xml:space="preserve">je </w:t>
      </w:r>
      <w:r w:rsidR="007B369B" w:rsidRPr="009F534E">
        <w:rPr>
          <w:rFonts w:ascii="Times New Roman" w:hAnsi="Times New Roman" w:cs="Times New Roman"/>
          <w:sz w:val="24"/>
          <w:szCs w:val="24"/>
        </w:rPr>
        <w:t>osuđen za kaznena djela protiv gospodarstva, kaznena djela protiv čovječnosti i ljudskog dostojanstva</w:t>
      </w:r>
      <w:r w:rsidR="00FD1B6C" w:rsidRPr="009F534E">
        <w:rPr>
          <w:rFonts w:ascii="Times New Roman" w:hAnsi="Times New Roman" w:cs="Times New Roman"/>
          <w:sz w:val="24"/>
          <w:szCs w:val="24"/>
        </w:rPr>
        <w:t xml:space="preserve"> ili osobne slobode</w:t>
      </w:r>
      <w:r w:rsidR="007B369B" w:rsidRPr="009F534E">
        <w:rPr>
          <w:rFonts w:ascii="Times New Roman" w:hAnsi="Times New Roman" w:cs="Times New Roman"/>
          <w:sz w:val="24"/>
          <w:szCs w:val="24"/>
        </w:rPr>
        <w:t>, kao i prekršaje zbog pomaganja ili pokušaja pomaganja državljanina treće zemlje u nezakonitom prelasku, tranzitu i nezakonitom boravku u Republici Hrvatskoj</w:t>
      </w:r>
      <w:r w:rsidR="006B7FC7" w:rsidRPr="009F534E">
        <w:rPr>
          <w:rFonts w:ascii="Times New Roman" w:hAnsi="Times New Roman" w:cs="Times New Roman"/>
          <w:sz w:val="24"/>
          <w:szCs w:val="24"/>
        </w:rPr>
        <w:t xml:space="preserve"> te ako agencija za privremeno zapošljavanje ne zaključi novi ugovor o ustupanju u roku od </w:t>
      </w:r>
      <w:r w:rsidR="004C196C" w:rsidRPr="009F534E">
        <w:rPr>
          <w:rFonts w:ascii="Times New Roman" w:hAnsi="Times New Roman" w:cs="Times New Roman"/>
          <w:sz w:val="24"/>
          <w:szCs w:val="24"/>
        </w:rPr>
        <w:t>3</w:t>
      </w:r>
      <w:r w:rsidR="006B7FC7" w:rsidRPr="009F534E">
        <w:rPr>
          <w:rFonts w:ascii="Times New Roman" w:hAnsi="Times New Roman" w:cs="Times New Roman"/>
          <w:sz w:val="24"/>
          <w:szCs w:val="24"/>
        </w:rPr>
        <w:t>0 dana od prestanka prethodnog ugovora o ustupanju</w:t>
      </w:r>
      <w:r w:rsidR="00876C81" w:rsidRPr="009F534E">
        <w:rPr>
          <w:rFonts w:ascii="Times New Roman" w:hAnsi="Times New Roman" w:cs="Times New Roman"/>
          <w:sz w:val="24"/>
          <w:szCs w:val="24"/>
        </w:rPr>
        <w:t xml:space="preserve">, te ako </w:t>
      </w:r>
      <w:r w:rsidR="004233EA" w:rsidRPr="009F534E">
        <w:rPr>
          <w:rFonts w:ascii="Times New Roman" w:hAnsi="Times New Roman" w:cs="Times New Roman"/>
          <w:sz w:val="24"/>
          <w:szCs w:val="24"/>
        </w:rPr>
        <w:t xml:space="preserve">poslodavac </w:t>
      </w:r>
      <w:r w:rsidR="00876C81" w:rsidRPr="009F534E">
        <w:rPr>
          <w:rFonts w:ascii="Times New Roman" w:hAnsi="Times New Roman" w:cs="Times New Roman"/>
          <w:sz w:val="24"/>
          <w:szCs w:val="24"/>
        </w:rPr>
        <w:t xml:space="preserve">nije u propisanom roku </w:t>
      </w:r>
      <w:r w:rsidR="007351A7" w:rsidRPr="009F534E">
        <w:rPr>
          <w:rFonts w:ascii="Times New Roman" w:hAnsi="Times New Roman" w:cs="Times New Roman"/>
          <w:sz w:val="24"/>
          <w:szCs w:val="24"/>
        </w:rPr>
        <w:t xml:space="preserve">radi osiguranja naplate tražbine dostavio zadužnicu nadležnoj policijskoj upravi odnosno postaji </w:t>
      </w:r>
      <w:r w:rsidR="00876C81" w:rsidRPr="009F534E">
        <w:rPr>
          <w:rFonts w:ascii="Times New Roman" w:hAnsi="Times New Roman" w:cs="Times New Roman"/>
          <w:sz w:val="24"/>
          <w:szCs w:val="24"/>
        </w:rPr>
        <w:t>za državljane trećih zemalja kojima je izdana dozvola za boravak i rad i kojima je potrebna viza</w:t>
      </w:r>
      <w:r w:rsidR="008D68A4" w:rsidRPr="009F534E">
        <w:rPr>
          <w:rFonts w:ascii="Times New Roman" w:hAnsi="Times New Roman" w:cs="Times New Roman"/>
          <w:sz w:val="24"/>
          <w:szCs w:val="24"/>
        </w:rPr>
        <w:t>; ili korisnik više ne ispunjava uvjete iz članka 99. ZOS-a</w:t>
      </w:r>
      <w:r w:rsidR="00F36130" w:rsidRPr="009F534E">
        <w:rPr>
          <w:rFonts w:ascii="Times New Roman" w:hAnsi="Times New Roman" w:cs="Times New Roman"/>
          <w:sz w:val="24"/>
          <w:szCs w:val="24"/>
        </w:rPr>
        <w:t>)</w:t>
      </w:r>
      <w:r w:rsidR="007B369B" w:rsidRPr="009F534E">
        <w:rPr>
          <w:rFonts w:ascii="Times New Roman" w:hAnsi="Times New Roman" w:cs="Times New Roman"/>
          <w:sz w:val="24"/>
          <w:szCs w:val="24"/>
        </w:rPr>
        <w:t>. Stavkom 5.</w:t>
      </w:r>
      <w:r w:rsidR="00F36130" w:rsidRPr="009F534E">
        <w:rPr>
          <w:rFonts w:ascii="Times New Roman" w:hAnsi="Times New Roman" w:cs="Times New Roman"/>
          <w:sz w:val="24"/>
          <w:szCs w:val="24"/>
        </w:rPr>
        <w:t xml:space="preserve"> propisano je da </w:t>
      </w:r>
      <w:r w:rsidR="00915245" w:rsidRPr="009F534E">
        <w:rPr>
          <w:rFonts w:ascii="Times New Roman" w:hAnsi="Times New Roman" w:cs="Times New Roman"/>
          <w:sz w:val="24"/>
          <w:szCs w:val="24"/>
        </w:rPr>
        <w:t xml:space="preserve">će se državljanin treće zemlje upozoriti da postoji neki od uvjeta za ukidanje dozvole za boravak i rad za koji je odgovoran poslodavac, </w:t>
      </w:r>
      <w:r w:rsidR="00D02D81" w:rsidRPr="009F534E">
        <w:rPr>
          <w:rFonts w:ascii="Times New Roman" w:hAnsi="Times New Roman" w:cs="Times New Roman"/>
          <w:sz w:val="24"/>
          <w:szCs w:val="24"/>
        </w:rPr>
        <w:t xml:space="preserve">osim u slučaju da državljanin treće zemlje već koristi dopušteno razdoblje nezaposlenosti </w:t>
      </w:r>
      <w:r w:rsidR="006A07CC" w:rsidRPr="009F534E">
        <w:rPr>
          <w:rFonts w:ascii="Times New Roman" w:hAnsi="Times New Roman" w:cs="Times New Roman"/>
          <w:sz w:val="24"/>
          <w:szCs w:val="24"/>
        </w:rPr>
        <w:t xml:space="preserve">(npr. dozvola za boravak i rad ukinula bi se ako poslodavac naknadno </w:t>
      </w:r>
      <w:r w:rsidR="005D3ED2" w:rsidRPr="009F534E">
        <w:rPr>
          <w:rFonts w:ascii="Times New Roman" w:hAnsi="Times New Roman" w:cs="Times New Roman"/>
          <w:sz w:val="24"/>
          <w:szCs w:val="24"/>
        </w:rPr>
        <w:t xml:space="preserve">napravi </w:t>
      </w:r>
      <w:r w:rsidR="006A07CC" w:rsidRPr="009F534E">
        <w:rPr>
          <w:rFonts w:ascii="Times New Roman" w:hAnsi="Times New Roman" w:cs="Times New Roman"/>
          <w:sz w:val="24"/>
          <w:szCs w:val="24"/>
        </w:rPr>
        <w:t xml:space="preserve">porezni dug, međutim državljanin treće zemlje </w:t>
      </w:r>
      <w:r w:rsidR="00D02D81" w:rsidRPr="009F534E">
        <w:rPr>
          <w:rFonts w:ascii="Times New Roman" w:hAnsi="Times New Roman" w:cs="Times New Roman"/>
          <w:sz w:val="24"/>
          <w:szCs w:val="24"/>
        </w:rPr>
        <w:t xml:space="preserve">kod takvog poslodavca može dati otkaz i </w:t>
      </w:r>
      <w:r w:rsidR="006A07CC" w:rsidRPr="009F534E">
        <w:rPr>
          <w:rFonts w:ascii="Times New Roman" w:hAnsi="Times New Roman" w:cs="Times New Roman"/>
          <w:sz w:val="24"/>
          <w:szCs w:val="24"/>
        </w:rPr>
        <w:t xml:space="preserve">može </w:t>
      </w:r>
      <w:r w:rsidR="00D0409A" w:rsidRPr="009F534E">
        <w:rPr>
          <w:rFonts w:ascii="Times New Roman" w:hAnsi="Times New Roman" w:cs="Times New Roman"/>
          <w:sz w:val="24"/>
          <w:szCs w:val="24"/>
        </w:rPr>
        <w:t>koristiti dopušteno razdoblje nezaposlenosti do</w:t>
      </w:r>
      <w:r w:rsidR="006A07CC" w:rsidRPr="009F534E">
        <w:rPr>
          <w:rFonts w:ascii="Times New Roman" w:hAnsi="Times New Roman" w:cs="Times New Roman"/>
          <w:sz w:val="24"/>
          <w:szCs w:val="24"/>
        </w:rPr>
        <w:t xml:space="preserve"> 60 dana i u tom </w:t>
      </w:r>
      <w:r w:rsidR="00D76F59" w:rsidRPr="009F534E">
        <w:rPr>
          <w:rFonts w:ascii="Times New Roman" w:hAnsi="Times New Roman" w:cs="Times New Roman"/>
          <w:sz w:val="24"/>
          <w:szCs w:val="24"/>
        </w:rPr>
        <w:t>razdoblju</w:t>
      </w:r>
      <w:r w:rsidR="006A07CC" w:rsidRPr="009F534E">
        <w:rPr>
          <w:rFonts w:ascii="Times New Roman" w:hAnsi="Times New Roman" w:cs="Times New Roman"/>
          <w:sz w:val="24"/>
          <w:szCs w:val="24"/>
        </w:rPr>
        <w:t xml:space="preserve"> tražiti novog poslodavca)</w:t>
      </w:r>
      <w:r w:rsidR="00D0409A" w:rsidRPr="009F534E">
        <w:rPr>
          <w:rFonts w:ascii="Times New Roman" w:hAnsi="Times New Roman" w:cs="Times New Roman"/>
          <w:sz w:val="24"/>
          <w:szCs w:val="24"/>
        </w:rPr>
        <w:t>. S</w:t>
      </w:r>
      <w:r w:rsidR="00D02D81" w:rsidRPr="009F534E">
        <w:rPr>
          <w:rFonts w:ascii="Times New Roman" w:hAnsi="Times New Roman" w:cs="Times New Roman"/>
          <w:sz w:val="24"/>
          <w:szCs w:val="24"/>
        </w:rPr>
        <w:t xml:space="preserve">tavkom 6. propisano je da </w:t>
      </w:r>
      <w:r w:rsidR="006A07CC" w:rsidRPr="009F534E">
        <w:rPr>
          <w:rFonts w:ascii="Times New Roman" w:hAnsi="Times New Roman" w:cs="Times New Roman"/>
          <w:sz w:val="24"/>
          <w:szCs w:val="24"/>
        </w:rPr>
        <w:t>vrijeme dopuštenog vremena nezaposlenosti neće štititi državljanina treće zemlje ako zapreka postoji s njegove strane (npr. predstavlja opasnost za nacionalnu sigurnost ili javni poredak</w:t>
      </w:r>
      <w:r w:rsidR="005D3ED2" w:rsidRPr="009F534E">
        <w:rPr>
          <w:rFonts w:ascii="Times New Roman" w:hAnsi="Times New Roman" w:cs="Times New Roman"/>
          <w:sz w:val="24"/>
          <w:szCs w:val="24"/>
        </w:rPr>
        <w:t xml:space="preserve">). Stavkom </w:t>
      </w:r>
      <w:r w:rsidR="00D02D81" w:rsidRPr="009F534E">
        <w:rPr>
          <w:rFonts w:ascii="Times New Roman" w:hAnsi="Times New Roman" w:cs="Times New Roman"/>
          <w:sz w:val="24"/>
          <w:szCs w:val="24"/>
        </w:rPr>
        <w:t>7</w:t>
      </w:r>
      <w:r w:rsidR="005D3ED2" w:rsidRPr="009F534E">
        <w:rPr>
          <w:rFonts w:ascii="Times New Roman" w:hAnsi="Times New Roman" w:cs="Times New Roman"/>
          <w:sz w:val="24"/>
          <w:szCs w:val="24"/>
        </w:rPr>
        <w:t xml:space="preserve">. </w:t>
      </w:r>
      <w:r w:rsidR="007B369B" w:rsidRPr="009F534E">
        <w:rPr>
          <w:rFonts w:ascii="Times New Roman" w:hAnsi="Times New Roman" w:cs="Times New Roman"/>
          <w:sz w:val="24"/>
          <w:szCs w:val="24"/>
        </w:rPr>
        <w:t xml:space="preserve">propisano je da se dozvola za boravak i rad neće ukinuti ako je </w:t>
      </w:r>
      <w:r w:rsidR="002C1099" w:rsidRPr="009F534E">
        <w:rPr>
          <w:rFonts w:ascii="Times New Roman" w:hAnsi="Times New Roman" w:cs="Times New Roman"/>
          <w:sz w:val="24"/>
          <w:szCs w:val="24"/>
        </w:rPr>
        <w:t>u tijeku postupak za promjenu poslodavca u istom zanimanju, ako je takav zahtjev podn</w:t>
      </w:r>
      <w:r w:rsidR="0090576B" w:rsidRPr="009F534E">
        <w:rPr>
          <w:rFonts w:ascii="Times New Roman" w:hAnsi="Times New Roman" w:cs="Times New Roman"/>
          <w:sz w:val="24"/>
          <w:szCs w:val="24"/>
        </w:rPr>
        <w:t>esen</w:t>
      </w:r>
      <w:r w:rsidR="002C1099" w:rsidRPr="009F534E">
        <w:rPr>
          <w:rFonts w:ascii="Times New Roman" w:hAnsi="Times New Roman" w:cs="Times New Roman"/>
          <w:sz w:val="24"/>
          <w:szCs w:val="24"/>
        </w:rPr>
        <w:t xml:space="preserve"> </w:t>
      </w:r>
      <w:r w:rsidR="007B369B" w:rsidRPr="009F534E">
        <w:rPr>
          <w:rFonts w:ascii="Times New Roman" w:hAnsi="Times New Roman" w:cs="Times New Roman"/>
          <w:sz w:val="24"/>
          <w:szCs w:val="24"/>
        </w:rPr>
        <w:t>prije isteka dopuštenog vremena nezaposlenosti.</w:t>
      </w:r>
      <w:r w:rsidR="009042B8" w:rsidRPr="009F534E">
        <w:rPr>
          <w:rFonts w:ascii="Times New Roman" w:hAnsi="Times New Roman" w:cs="Times New Roman"/>
          <w:sz w:val="24"/>
          <w:szCs w:val="24"/>
        </w:rPr>
        <w:t xml:space="preserve"> Stavkom </w:t>
      </w:r>
      <w:r w:rsidR="00D0409A" w:rsidRPr="009F534E">
        <w:rPr>
          <w:rFonts w:ascii="Times New Roman" w:hAnsi="Times New Roman" w:cs="Times New Roman"/>
          <w:sz w:val="24"/>
          <w:szCs w:val="24"/>
        </w:rPr>
        <w:t>8</w:t>
      </w:r>
      <w:r w:rsidR="00FB7BC6" w:rsidRPr="009F534E">
        <w:rPr>
          <w:rFonts w:ascii="Times New Roman" w:hAnsi="Times New Roman" w:cs="Times New Roman"/>
          <w:sz w:val="24"/>
          <w:szCs w:val="24"/>
        </w:rPr>
        <w:t>. uređuje se razmjena informacija s Ministarstvom f</w:t>
      </w:r>
      <w:r w:rsidR="003137F9" w:rsidRPr="009F534E">
        <w:rPr>
          <w:rFonts w:ascii="Times New Roman" w:hAnsi="Times New Roman" w:cs="Times New Roman"/>
          <w:sz w:val="24"/>
          <w:szCs w:val="24"/>
        </w:rPr>
        <w:t>inancija, Por</w:t>
      </w:r>
      <w:r w:rsidR="009042B8" w:rsidRPr="009F534E">
        <w:rPr>
          <w:rFonts w:ascii="Times New Roman" w:hAnsi="Times New Roman" w:cs="Times New Roman"/>
          <w:sz w:val="24"/>
          <w:szCs w:val="24"/>
        </w:rPr>
        <w:t xml:space="preserve">eznom upravom, dok se stavkom </w:t>
      </w:r>
      <w:r w:rsidR="00D0409A" w:rsidRPr="009F534E">
        <w:rPr>
          <w:rFonts w:ascii="Times New Roman" w:hAnsi="Times New Roman" w:cs="Times New Roman"/>
          <w:sz w:val="24"/>
          <w:szCs w:val="24"/>
        </w:rPr>
        <w:t>9</w:t>
      </w:r>
      <w:r w:rsidR="003137F9" w:rsidRPr="009F534E">
        <w:rPr>
          <w:rFonts w:ascii="Times New Roman" w:hAnsi="Times New Roman" w:cs="Times New Roman"/>
          <w:sz w:val="24"/>
          <w:szCs w:val="24"/>
        </w:rPr>
        <w:t xml:space="preserve">. </w:t>
      </w:r>
      <w:r w:rsidR="000A76DA" w:rsidRPr="009F534E">
        <w:rPr>
          <w:rFonts w:ascii="Times New Roman" w:hAnsi="Times New Roman" w:cs="Times New Roman"/>
          <w:sz w:val="24"/>
          <w:szCs w:val="24"/>
        </w:rPr>
        <w:t xml:space="preserve">propisuje razmjena podataka s </w:t>
      </w:r>
      <w:r w:rsidR="008C31DF" w:rsidRPr="009F534E">
        <w:rPr>
          <w:rFonts w:ascii="Times New Roman" w:hAnsi="Times New Roman" w:cs="Times New Roman"/>
          <w:sz w:val="24"/>
          <w:szCs w:val="24"/>
        </w:rPr>
        <w:t xml:space="preserve">Hrvatskim zavodom za mirovinsko osiguranje </w:t>
      </w:r>
      <w:r w:rsidR="005D3ED2" w:rsidRPr="009F534E">
        <w:rPr>
          <w:rFonts w:ascii="Times New Roman" w:hAnsi="Times New Roman" w:cs="Times New Roman"/>
          <w:sz w:val="24"/>
          <w:szCs w:val="24"/>
        </w:rPr>
        <w:t>kako bi se moglo utvrditi vrijeme nezaposlenosti državljanina treće zemlje</w:t>
      </w:r>
      <w:r w:rsidR="000A76DA" w:rsidRPr="009F534E">
        <w:rPr>
          <w:rFonts w:ascii="Times New Roman" w:hAnsi="Times New Roman" w:cs="Times New Roman"/>
          <w:sz w:val="24"/>
          <w:szCs w:val="24"/>
        </w:rPr>
        <w:t xml:space="preserve">. </w:t>
      </w:r>
    </w:p>
    <w:p w14:paraId="1CCD1F20" w14:textId="77777777" w:rsidR="007B369B" w:rsidRPr="009F534E" w:rsidRDefault="000A76DA">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w:t>
      </w:r>
    </w:p>
    <w:p w14:paraId="042FC601" w14:textId="77777777" w:rsidR="00BB1C2D" w:rsidRPr="009F534E" w:rsidRDefault="00FB7BC6"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A8429A" w:rsidRPr="009F534E">
        <w:rPr>
          <w:rFonts w:ascii="Times New Roman" w:hAnsi="Times New Roman" w:cs="Times New Roman"/>
          <w:b/>
          <w:sz w:val="24"/>
          <w:szCs w:val="24"/>
        </w:rPr>
        <w:t>29</w:t>
      </w:r>
      <w:r w:rsidR="003F3928" w:rsidRPr="009F534E">
        <w:rPr>
          <w:rFonts w:ascii="Times New Roman" w:hAnsi="Times New Roman" w:cs="Times New Roman"/>
          <w:b/>
          <w:sz w:val="24"/>
          <w:szCs w:val="24"/>
        </w:rPr>
        <w:t xml:space="preserve">. </w:t>
      </w:r>
    </w:p>
    <w:p w14:paraId="37CBC165" w14:textId="77777777" w:rsidR="001E5BEA" w:rsidRPr="009F534E" w:rsidRDefault="00BB1C2D" w:rsidP="007934C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w:t>
      </w:r>
      <w:r w:rsidR="00FB7BC6" w:rsidRPr="009F534E">
        <w:rPr>
          <w:rFonts w:ascii="Times New Roman" w:hAnsi="Times New Roman" w:cs="Times New Roman"/>
          <w:sz w:val="24"/>
          <w:szCs w:val="24"/>
        </w:rPr>
        <w:t xml:space="preserve">ijenja se članak 95. ZOS-a na način da je </w:t>
      </w:r>
      <w:r w:rsidR="005575CF" w:rsidRPr="009F534E">
        <w:rPr>
          <w:rFonts w:ascii="Times New Roman" w:hAnsi="Times New Roman" w:cs="Times New Roman"/>
          <w:sz w:val="24"/>
          <w:szCs w:val="24"/>
        </w:rPr>
        <w:t xml:space="preserve">propisano da </w:t>
      </w:r>
      <w:r w:rsidR="00FB7BC6" w:rsidRPr="009F534E">
        <w:rPr>
          <w:rFonts w:ascii="Times New Roman" w:hAnsi="Times New Roman" w:cs="Times New Roman"/>
          <w:sz w:val="24"/>
          <w:szCs w:val="24"/>
        </w:rPr>
        <w:t xml:space="preserve">su državljanin treće zemlje </w:t>
      </w:r>
      <w:r w:rsidR="005575CF" w:rsidRPr="009F534E">
        <w:rPr>
          <w:rFonts w:ascii="Times New Roman" w:hAnsi="Times New Roman" w:cs="Times New Roman"/>
          <w:sz w:val="24"/>
          <w:szCs w:val="24"/>
        </w:rPr>
        <w:t xml:space="preserve">ili </w:t>
      </w:r>
      <w:r w:rsidR="00FB7BC6" w:rsidRPr="009F534E">
        <w:rPr>
          <w:rFonts w:ascii="Times New Roman" w:hAnsi="Times New Roman" w:cs="Times New Roman"/>
          <w:sz w:val="24"/>
          <w:szCs w:val="24"/>
        </w:rPr>
        <w:t>poslodavac dužni obavijestiti o prekidu ugovora o radu i drugih uvjeta na temelju kojih je dozvola za boravak i rad izdana</w:t>
      </w:r>
      <w:r w:rsidR="000856D6" w:rsidRPr="009F534E">
        <w:rPr>
          <w:rFonts w:ascii="Times New Roman" w:hAnsi="Times New Roman" w:cs="Times New Roman"/>
          <w:sz w:val="24"/>
          <w:szCs w:val="24"/>
        </w:rPr>
        <w:t xml:space="preserve"> u roku od pet </w:t>
      </w:r>
      <w:r w:rsidR="00842A7C" w:rsidRPr="009F534E">
        <w:rPr>
          <w:rFonts w:ascii="Times New Roman" w:hAnsi="Times New Roman" w:cs="Times New Roman"/>
          <w:sz w:val="24"/>
          <w:szCs w:val="24"/>
        </w:rPr>
        <w:t xml:space="preserve">radnih </w:t>
      </w:r>
      <w:r w:rsidR="000856D6" w:rsidRPr="009F534E">
        <w:rPr>
          <w:rFonts w:ascii="Times New Roman" w:hAnsi="Times New Roman" w:cs="Times New Roman"/>
          <w:sz w:val="24"/>
          <w:szCs w:val="24"/>
        </w:rPr>
        <w:t>dana od dana nastupa tih okolnosti</w:t>
      </w:r>
      <w:r w:rsidR="000B1BFD" w:rsidRPr="009F534E">
        <w:rPr>
          <w:rFonts w:ascii="Times New Roman" w:hAnsi="Times New Roman" w:cs="Times New Roman"/>
          <w:sz w:val="24"/>
          <w:szCs w:val="24"/>
        </w:rPr>
        <w:t xml:space="preserve">, imajući u vidu i kraće rokove u kojima je poslodavac dužan odjaviti radnika s mirovinskog osiguranja u slučaju prestanka radnog odnosa. </w:t>
      </w:r>
    </w:p>
    <w:p w14:paraId="1EC71FE7" w14:textId="77777777" w:rsidR="00A07579" w:rsidRPr="009F534E" w:rsidRDefault="00ED16FC" w:rsidP="00A07579">
      <w:pPr>
        <w:pStyle w:val="box472209"/>
        <w:spacing w:before="0" w:beforeAutospacing="0" w:after="0"/>
        <w:jc w:val="both"/>
      </w:pPr>
      <w:r w:rsidRPr="009F534E">
        <w:t>Radi uočenih izazova u praksi</w:t>
      </w:r>
      <w:r w:rsidR="00AF29F9" w:rsidRPr="009F534E">
        <w:t>, slijedom čega se državljani trećih zemalja zatiču u neizvjesnim situacijama,</w:t>
      </w:r>
      <w:r w:rsidR="00663B22" w:rsidRPr="009F534E">
        <w:t xml:space="preserve"> pa i u nezakonitom boravku, uređene su situacije kada poslodavac </w:t>
      </w:r>
      <w:r w:rsidR="001E5BEA" w:rsidRPr="009F534E">
        <w:t>o</w:t>
      </w:r>
      <w:r w:rsidR="00663B22" w:rsidRPr="009F534E">
        <w:t>dustaje od zapošljavanja državljana treće zemlje</w:t>
      </w:r>
      <w:r w:rsidR="00080B6B" w:rsidRPr="009F534E">
        <w:t xml:space="preserve"> </w:t>
      </w:r>
      <w:r w:rsidR="00842A7C" w:rsidRPr="009F534E">
        <w:t xml:space="preserve">ili državljanin treće zemlje sam odustane od zapošljavanja neposredno po dolasku u Republiku Hrvatsku i </w:t>
      </w:r>
      <w:r w:rsidR="001E5BEA" w:rsidRPr="009F534E">
        <w:t>ne započne s radom u roku predviđenim u ugovoru o radu</w:t>
      </w:r>
      <w:r w:rsidR="007850DE" w:rsidRPr="009F534E">
        <w:t xml:space="preserve">; </w:t>
      </w:r>
      <w:r w:rsidR="00842A7C" w:rsidRPr="009F534E">
        <w:t>o</w:t>
      </w:r>
      <w:r w:rsidR="001E5BEA" w:rsidRPr="009F534E">
        <w:t xml:space="preserve">dnosno poslodavac je državljaninu treće zemlje otkazao ugovor o radu, osim ako se radi o  redovnom otkazu uvjetovanom skrivljenim ponašanjem </w:t>
      </w:r>
      <w:r w:rsidR="001E5BEA" w:rsidRPr="009F534E">
        <w:lastRenderedPageBreak/>
        <w:t>radnika ili izvanrednom otkazu ugovora o radu, prije isteka roka od tri mjeseca rada u Republici Hrvatskoj.</w:t>
      </w:r>
      <w:r w:rsidR="007850DE" w:rsidRPr="009F534E">
        <w:t xml:space="preserve"> Naime, poslodavac je taj koji provodi i odgovoran je za provedeni selekcijski postupak radi odabira stranog radnika, pri čemu je dužan državljaninu treće zemlje dati jasnu informaciju o uvjetima rada, opisu poslova te podatak o plaći. </w:t>
      </w:r>
      <w:r w:rsidR="00663B22" w:rsidRPr="009F534E">
        <w:t>Propisana je obveza poslodav</w:t>
      </w:r>
      <w:r w:rsidR="00731EFB" w:rsidRPr="009F534E">
        <w:t>a</w:t>
      </w:r>
      <w:r w:rsidR="00663B22" w:rsidRPr="009F534E">
        <w:t xml:space="preserve">ca da su dužni </w:t>
      </w:r>
      <w:r w:rsidR="007040B5" w:rsidRPr="009F534E">
        <w:t xml:space="preserve">uplatiti u državni proračun iznos od </w:t>
      </w:r>
      <w:r w:rsidR="00981FAA" w:rsidRPr="009F534E">
        <w:t>jedne prosječne mjesečne bruto plaće</w:t>
      </w:r>
      <w:r w:rsidR="003B2E72" w:rsidRPr="009F534E">
        <w:t xml:space="preserve"> isplaćene u protekloj godini</w:t>
      </w:r>
      <w:r w:rsidR="00981FAA" w:rsidRPr="009F534E">
        <w:t xml:space="preserve">, u roku od 8 dana od dana nastupa gore navedenih okolnosti. Propisano je da je poslodavac radi osiguranja namirenja tražbine dužan izdati zadužnicu u korist Republike Hrvatske, Ministarstva unutarnjih poslova za svakog državljanina treće zemlje </w:t>
      </w:r>
      <w:r w:rsidR="00981FAA" w:rsidRPr="009F534E">
        <w:rPr>
          <w:lang w:eastAsia="en-US"/>
        </w:rPr>
        <w:t xml:space="preserve">koji ulazi u Republiku Hrvatsku temeljem vize, u roku od 5 dana nadležnoj policijskoj upravi odnosno policijskoj postaji. Uplaćena sredstva će se koristiti za troškove povratka državljana trećih zemalja koji nezakonito borave u Republici Hrvatskoj. </w:t>
      </w:r>
      <w:r w:rsidR="00A07579" w:rsidRPr="009F534E">
        <w:t>Postupak namirenja tražbine u nadležnosti je Ministarstva</w:t>
      </w:r>
      <w:r w:rsidR="00E746D8" w:rsidRPr="009F534E">
        <w:t xml:space="preserve"> te će postupak naplate biti propisan pravilnikom koji donosi ministar unutarnjih poslova</w:t>
      </w:r>
      <w:r w:rsidR="00A07579" w:rsidRPr="009F534E">
        <w:t>.</w:t>
      </w:r>
    </w:p>
    <w:p w14:paraId="581F9D16" w14:textId="77777777" w:rsidR="005575CF" w:rsidRPr="009F534E" w:rsidRDefault="00F8783F" w:rsidP="002116C8">
      <w:pPr>
        <w:pStyle w:val="box472209"/>
        <w:spacing w:before="0" w:beforeAutospacing="0" w:after="0"/>
        <w:jc w:val="both"/>
      </w:pPr>
      <w:r w:rsidRPr="009F534E">
        <w:t>P</w:t>
      </w:r>
      <w:r w:rsidR="00663B22" w:rsidRPr="009F534E">
        <w:t>ropisano je da se stavak 2. ne primjenjuje na sezonskog radnika, budući da je prihvat, boravak i prestanak rada sezonskih radnika uređen Direktivom 2014/36/EU o uvjetima za ulazak i boravak državljana trećih zemalja u svrhu zapošljavanja u statusu sezonskih radnika</w:t>
      </w:r>
      <w:r w:rsidR="00ED16FC" w:rsidRPr="009F534E">
        <w:t xml:space="preserve">. </w:t>
      </w:r>
    </w:p>
    <w:p w14:paraId="4FDA295C" w14:textId="77777777" w:rsidR="007934CC" w:rsidRPr="009F534E" w:rsidRDefault="007934CC" w:rsidP="007934CC">
      <w:pPr>
        <w:spacing w:after="0" w:line="240" w:lineRule="auto"/>
        <w:jc w:val="both"/>
        <w:rPr>
          <w:rFonts w:ascii="Times New Roman" w:hAnsi="Times New Roman" w:cs="Times New Roman"/>
          <w:sz w:val="24"/>
          <w:szCs w:val="24"/>
        </w:rPr>
      </w:pPr>
    </w:p>
    <w:p w14:paraId="7F719C7D" w14:textId="77777777" w:rsidR="00BB1C2D" w:rsidRPr="009F534E" w:rsidRDefault="00FB7BC6" w:rsidP="00EA51CE">
      <w:pPr>
        <w:pStyle w:val="box472209"/>
        <w:spacing w:before="0" w:beforeAutospacing="0" w:after="0"/>
        <w:jc w:val="both"/>
      </w:pPr>
      <w:r w:rsidRPr="009F534E">
        <w:rPr>
          <w:b/>
        </w:rPr>
        <w:t>Član</w:t>
      </w:r>
      <w:r w:rsidR="00BB1C2D" w:rsidRPr="009F534E">
        <w:rPr>
          <w:b/>
        </w:rPr>
        <w:t>a</w:t>
      </w:r>
      <w:r w:rsidRPr="009F534E">
        <w:rPr>
          <w:b/>
        </w:rPr>
        <w:t>k</w:t>
      </w:r>
      <w:r w:rsidRPr="009F534E">
        <w:t xml:space="preserve"> </w:t>
      </w:r>
      <w:r w:rsidR="001D51D5" w:rsidRPr="009F534E">
        <w:rPr>
          <w:b/>
        </w:rPr>
        <w:t>3</w:t>
      </w:r>
      <w:r w:rsidR="00A8429A" w:rsidRPr="009F534E">
        <w:rPr>
          <w:b/>
        </w:rPr>
        <w:t>0</w:t>
      </w:r>
      <w:r w:rsidR="003F3928" w:rsidRPr="009F534E">
        <w:rPr>
          <w:b/>
        </w:rPr>
        <w:t>.</w:t>
      </w:r>
      <w:r w:rsidR="003F3928" w:rsidRPr="009F534E">
        <w:t xml:space="preserve"> </w:t>
      </w:r>
    </w:p>
    <w:p w14:paraId="448D6118" w14:textId="77777777" w:rsidR="00FB7BC6" w:rsidRPr="009F534E" w:rsidRDefault="00BB1C2D" w:rsidP="00EA51CE">
      <w:pPr>
        <w:pStyle w:val="box472209"/>
        <w:spacing w:before="0" w:beforeAutospacing="0" w:after="0"/>
        <w:jc w:val="both"/>
      </w:pPr>
      <w:r w:rsidRPr="009F534E">
        <w:t>M</w:t>
      </w:r>
      <w:r w:rsidR="00FB7BC6" w:rsidRPr="009F534E">
        <w:t>ijenja se članak 96. stavak 1. ZOS-a. Budući da će se dozvola za boravak izdavati državljaninu treće zemlje kao biometrijska dozvola boravka, policijska uprava odnosno policijska postaja će potvrde iz članka 91. stavaka 3. i 4. dostaviti državljaninu treće zemlje, poslodavcu</w:t>
      </w:r>
      <w:r w:rsidR="00463D6A" w:rsidRPr="009F534E">
        <w:t xml:space="preserve"> i </w:t>
      </w:r>
      <w:r w:rsidR="00FB7BC6" w:rsidRPr="009F534E">
        <w:t>korisniku.</w:t>
      </w:r>
      <w:r w:rsidR="002E2FB1" w:rsidRPr="009F534E">
        <w:t xml:space="preserve"> Izmjenom stavka 2. obavijest o izdanoj potvrdi iz članka 91. stavaka 3. i 4. dostavljat</w:t>
      </w:r>
      <w:r w:rsidR="00A27F2E" w:rsidRPr="009F534E">
        <w:t xml:space="preserve"> će se </w:t>
      </w:r>
      <w:r w:rsidR="001D51D5" w:rsidRPr="009F534E">
        <w:t xml:space="preserve">i </w:t>
      </w:r>
      <w:r w:rsidR="002E2FB1" w:rsidRPr="009F534E">
        <w:t xml:space="preserve">ministarstvu nadležnom za rad. </w:t>
      </w:r>
      <w:r w:rsidR="001D51D5" w:rsidRPr="009F534E">
        <w:t xml:space="preserve">Izmjene vezano za dostavu potvrde Hrvatskom zavodu za zapošljavanje i Hrvatskom zavodu za zdravstveno osiguranje učinjene su zbog usklađivanja s </w:t>
      </w:r>
      <w:r w:rsidR="00250178" w:rsidRPr="009F534E">
        <w:t xml:space="preserve">zakonskim aktima koji se odnose na unutarnje ustrojstvo tih tijela. </w:t>
      </w:r>
    </w:p>
    <w:p w14:paraId="7ED2AEF4" w14:textId="77777777" w:rsidR="00FB7BC6" w:rsidRPr="009F534E" w:rsidRDefault="00FB7BC6" w:rsidP="00EA51CE">
      <w:pPr>
        <w:pStyle w:val="box472209"/>
        <w:spacing w:before="0" w:beforeAutospacing="0" w:after="0"/>
        <w:jc w:val="both"/>
      </w:pPr>
    </w:p>
    <w:p w14:paraId="738ED3A7" w14:textId="77777777" w:rsidR="00BB1C2D" w:rsidRPr="009F534E" w:rsidRDefault="00FB7BC6" w:rsidP="00EA51CE">
      <w:pPr>
        <w:pStyle w:val="box472209"/>
        <w:spacing w:before="0" w:beforeAutospacing="0" w:after="0"/>
        <w:jc w:val="both"/>
        <w:rPr>
          <w:b/>
        </w:rPr>
      </w:pPr>
      <w:r w:rsidRPr="009F534E">
        <w:rPr>
          <w:b/>
        </w:rPr>
        <w:t>Član</w:t>
      </w:r>
      <w:r w:rsidR="00BB1C2D" w:rsidRPr="009F534E">
        <w:rPr>
          <w:b/>
        </w:rPr>
        <w:t>a</w:t>
      </w:r>
      <w:r w:rsidRPr="009F534E">
        <w:rPr>
          <w:b/>
        </w:rPr>
        <w:t>k</w:t>
      </w:r>
      <w:r w:rsidR="00152904" w:rsidRPr="009F534E">
        <w:rPr>
          <w:b/>
        </w:rPr>
        <w:t xml:space="preserve"> </w:t>
      </w:r>
      <w:r w:rsidR="00D919B6" w:rsidRPr="009F534E">
        <w:rPr>
          <w:b/>
        </w:rPr>
        <w:t>3</w:t>
      </w:r>
      <w:r w:rsidR="00A8429A" w:rsidRPr="009F534E">
        <w:rPr>
          <w:b/>
        </w:rPr>
        <w:t>1</w:t>
      </w:r>
      <w:r w:rsidR="003F3928" w:rsidRPr="009F534E">
        <w:rPr>
          <w:b/>
        </w:rPr>
        <w:t>.</w:t>
      </w:r>
      <w:r w:rsidRPr="009F534E">
        <w:rPr>
          <w:b/>
        </w:rPr>
        <w:t xml:space="preserve"> </w:t>
      </w:r>
    </w:p>
    <w:p w14:paraId="495AA82D" w14:textId="37C5783B" w:rsidR="00FB7BC6" w:rsidRPr="009F534E" w:rsidRDefault="00BB1C2D" w:rsidP="00EA51CE">
      <w:pPr>
        <w:pStyle w:val="box472209"/>
        <w:spacing w:before="0" w:beforeAutospacing="0" w:after="0"/>
        <w:jc w:val="both"/>
      </w:pPr>
      <w:r w:rsidRPr="009F534E">
        <w:t>M</w:t>
      </w:r>
      <w:r w:rsidR="00FB7BC6" w:rsidRPr="009F534E">
        <w:t>ijenja</w:t>
      </w:r>
      <w:r w:rsidR="00DE4B89" w:rsidRPr="009F534E">
        <w:t xml:space="preserve"> </w:t>
      </w:r>
      <w:r w:rsidR="00FB7BC6" w:rsidRPr="009F534E">
        <w:t>se č</w:t>
      </w:r>
      <w:r w:rsidR="00FB7BC6" w:rsidRPr="009F534E">
        <w:rPr>
          <w:rStyle w:val="kurziv"/>
          <w:iCs/>
          <w:bdr w:val="none" w:sz="0" w:space="0" w:color="auto" w:frame="1"/>
        </w:rPr>
        <w:t>lan</w:t>
      </w:r>
      <w:r w:rsidR="00DE4B89" w:rsidRPr="009F534E">
        <w:rPr>
          <w:rStyle w:val="kurziv"/>
          <w:iCs/>
          <w:bdr w:val="none" w:sz="0" w:space="0" w:color="auto" w:frame="1"/>
        </w:rPr>
        <w:t xml:space="preserve">ak </w:t>
      </w:r>
      <w:r w:rsidR="00FB7BC6" w:rsidRPr="009F534E">
        <w:t xml:space="preserve">97. </w:t>
      </w:r>
      <w:r w:rsidRPr="009F534E">
        <w:t xml:space="preserve">ZOS-a </w:t>
      </w:r>
      <w:r w:rsidR="00FB7BC6" w:rsidRPr="009F534E">
        <w:t xml:space="preserve">kojim se regulira </w:t>
      </w:r>
      <w:r w:rsidR="00697B34" w:rsidRPr="009F534E">
        <w:t xml:space="preserve">izdavanje dozvola za boravak i rad </w:t>
      </w:r>
      <w:r w:rsidR="00017EE3" w:rsidRPr="009F534E">
        <w:t xml:space="preserve">na </w:t>
      </w:r>
      <w:r w:rsidR="00697B34" w:rsidRPr="009F534E">
        <w:t>temelj</w:t>
      </w:r>
      <w:r w:rsidR="00017EE3" w:rsidRPr="009F534E">
        <w:t>u</w:t>
      </w:r>
      <w:r w:rsidR="00697B34" w:rsidRPr="009F534E">
        <w:t xml:space="preserve"> </w:t>
      </w:r>
      <w:r w:rsidR="00FB7BC6" w:rsidRPr="009F534E">
        <w:t>mišljenj</w:t>
      </w:r>
      <w:r w:rsidR="00697B34" w:rsidRPr="009F534E">
        <w:t>a</w:t>
      </w:r>
      <w:r w:rsidR="00FB7BC6" w:rsidRPr="009F534E">
        <w:t xml:space="preserve"> Hrvatskog zavoda za zapošljavanje</w:t>
      </w:r>
      <w:r w:rsidR="00697B34" w:rsidRPr="009F534E">
        <w:t xml:space="preserve">. </w:t>
      </w:r>
      <w:r w:rsidR="004214CB" w:rsidRPr="009F534E">
        <w:t>U cilju zaštite državljana trećih zemalja, a sukladno i uvjetima za sezonske radnike, pr</w:t>
      </w:r>
      <w:r w:rsidR="00155627" w:rsidRPr="009F534E">
        <w:t>opisana je novina da se</w:t>
      </w:r>
      <w:r w:rsidR="00463444" w:rsidRPr="009F534E">
        <w:t xml:space="preserve"> zahtjevu za izdavanje dozvole za boravak i rad prilaže i dokaz o primjerenom smještaju ako smještaj osigurava poslodava</w:t>
      </w:r>
      <w:r w:rsidR="004214CB" w:rsidRPr="009F534E">
        <w:t>c</w:t>
      </w:r>
      <w:r w:rsidR="00463444" w:rsidRPr="009F534E">
        <w:t xml:space="preserve"> ili je posrednik u osiguravanju smještaja</w:t>
      </w:r>
      <w:r w:rsidR="004214CB" w:rsidRPr="009F534E">
        <w:t xml:space="preserve"> te je u tom slučaju uvjet za izdavanje dozvole za boravka i rad po članku 97. Zakona</w:t>
      </w:r>
      <w:r w:rsidR="004233EA" w:rsidRPr="009F534E">
        <w:t>.</w:t>
      </w:r>
      <w:r w:rsidR="00B95336" w:rsidRPr="009F534E">
        <w:t xml:space="preserve"> P</w:t>
      </w:r>
      <w:r w:rsidR="00463444" w:rsidRPr="009F534E">
        <w:t xml:space="preserve">ropisana je novina da </w:t>
      </w:r>
      <w:r w:rsidR="00317F28" w:rsidRPr="009F534E">
        <w:t xml:space="preserve">se </w:t>
      </w:r>
      <w:r w:rsidR="00155627" w:rsidRPr="009F534E">
        <w:t>u slučaju zapošljavanja u deficitarnom z</w:t>
      </w:r>
      <w:r w:rsidR="00E73260" w:rsidRPr="009F534E">
        <w:t>animanju</w:t>
      </w:r>
      <w:r w:rsidR="00155627" w:rsidRPr="009F534E">
        <w:t xml:space="preserve"> prilaže </w:t>
      </w:r>
      <w:r w:rsidR="00FB7BC6" w:rsidRPr="009F534E">
        <w:t>dokaz da državljanin treće zemlje ima potrebne kompetencije za rad u traženom zanimanju</w:t>
      </w:r>
      <w:r w:rsidR="00155627" w:rsidRPr="009F534E">
        <w:t>,</w:t>
      </w:r>
      <w:r w:rsidR="00FB7BC6" w:rsidRPr="009F534E">
        <w:t xml:space="preserve"> što dokazuje postojanjem odgovarajućeg radnog iskustva ili dokazom o </w:t>
      </w:r>
      <w:r w:rsidR="00156529" w:rsidRPr="009F534E">
        <w:t>završenom obrazovanju</w:t>
      </w:r>
      <w:r w:rsidR="003A3D2C" w:rsidRPr="009F534E">
        <w:t xml:space="preserve"> (stavak 4.)</w:t>
      </w:r>
      <w:r w:rsidR="00FB7BC6" w:rsidRPr="009F534E">
        <w:t>.</w:t>
      </w:r>
      <w:r w:rsidR="00747C23" w:rsidRPr="009F534E">
        <w:t xml:space="preserve"> </w:t>
      </w:r>
      <w:r w:rsidR="008546D2" w:rsidRPr="009F534E">
        <w:t>Navedeno predstavlja mehanizam provjere za deficitarna zanimanja koji prije svega ide u korist poslodavcima. Naime, praksa je pokazala da strani radnici u  deficitarnim zanimanjima ne raspolažu odgovarajućim znanjima i vještinama što je dovodilo do otkazivanja radnog odnosa, a poslodavac je ostao bez potrebne radne snage. Imajući u vidu da na Listi deficitarnih zanimanja postoje i pomoćna zanimanja za koja nije potrebno dokazivati radno iskustvo niti kvalifikaciju, stavkom 5. p</w:t>
      </w:r>
      <w:r w:rsidR="00747C23" w:rsidRPr="009F534E">
        <w:t>ropisano je da za jednostavna zanimanja za koja nije potrebna cjelovita kvalifikacija na razini srednjoškolskog obrazovanja prema Hrvatskom kvalifikacijskom okviru, a koja su navedena u odluci o Listi deficitarnih zanimanja iz članka 101. stavka 1. ovoga Zakona, nije potrebno dokazivati odgovarajuće radno iskustvo niti završeno obrazovanje (stavak 5.).</w:t>
      </w:r>
      <w:r w:rsidR="00FB7BC6" w:rsidRPr="009F534E">
        <w:t xml:space="preserve"> </w:t>
      </w:r>
      <w:r w:rsidR="007C241B" w:rsidRPr="009F534E">
        <w:t>Stavkom 6. propisana je obveza prilaganja rješenja o priznavanju inozemne stručne kvalifikacije, ako se radi o zapošljavanju državljanina treće zemlje koji će obavljati reguliranu profesiju prema popisu reguliranih profesija u Republici Hrvatskoj</w:t>
      </w:r>
      <w:r w:rsidR="00204994" w:rsidRPr="009F534E">
        <w:t xml:space="preserve">. </w:t>
      </w:r>
      <w:r w:rsidR="00FB7BC6" w:rsidRPr="009F534E">
        <w:t xml:space="preserve">U stavku </w:t>
      </w:r>
      <w:r w:rsidR="00747C23" w:rsidRPr="009F534E">
        <w:t>7</w:t>
      </w:r>
      <w:r w:rsidR="00FB7BC6" w:rsidRPr="009F534E">
        <w:t xml:space="preserve">. kojim su navedeni slučajevi u kojima se ne traži mišljenje Hrvatskog zavoda za zapošljavanje, kada se radi o </w:t>
      </w:r>
      <w:r w:rsidR="00697B34" w:rsidRPr="009F534E">
        <w:t>produljenju dozvole za boravak</w:t>
      </w:r>
      <w:r w:rsidR="004D75C8" w:rsidRPr="009F534E">
        <w:t xml:space="preserve"> za </w:t>
      </w:r>
      <w:r w:rsidR="00FB7BC6" w:rsidRPr="009F534E">
        <w:t>isto</w:t>
      </w:r>
      <w:r w:rsidR="00697B34" w:rsidRPr="009F534E">
        <w:t>g</w:t>
      </w:r>
      <w:r w:rsidR="00FB7BC6" w:rsidRPr="009F534E">
        <w:t xml:space="preserve"> poslodav</w:t>
      </w:r>
      <w:r w:rsidR="00697B34" w:rsidRPr="009F534E">
        <w:t>ca</w:t>
      </w:r>
      <w:r w:rsidR="004D75C8" w:rsidRPr="009F534E">
        <w:t xml:space="preserve">, precizirano je da se mora raditi i </w:t>
      </w:r>
      <w:r w:rsidR="00FB7BC6" w:rsidRPr="009F534E">
        <w:t>o istom zanimanju</w:t>
      </w:r>
      <w:r w:rsidR="00085A01" w:rsidRPr="009F534E">
        <w:t xml:space="preserve"> državljanina treće zemlje</w:t>
      </w:r>
      <w:r w:rsidR="00FB7BC6" w:rsidRPr="009F534E">
        <w:t>, inače bi se radilo o mijenja</w:t>
      </w:r>
      <w:r w:rsidR="006132DB" w:rsidRPr="009F534E">
        <w:t>n</w:t>
      </w:r>
      <w:r w:rsidR="00FB7BC6" w:rsidRPr="009F534E">
        <w:t xml:space="preserve">ju zanimanja iz deficitarnog u </w:t>
      </w:r>
      <w:proofErr w:type="spellStart"/>
      <w:r w:rsidR="00FB7BC6" w:rsidRPr="009F534E">
        <w:t>nedeficitarno</w:t>
      </w:r>
      <w:proofErr w:type="spellEnd"/>
      <w:r w:rsidR="00FB7BC6" w:rsidRPr="009F534E">
        <w:t xml:space="preserve"> bez provođenja testa tržišta rada. Dodani su novi stavci </w:t>
      </w:r>
      <w:r w:rsidR="00747C23" w:rsidRPr="009F534E">
        <w:t>8. i 9</w:t>
      </w:r>
      <w:r w:rsidR="00FB7BC6" w:rsidRPr="009F534E">
        <w:t xml:space="preserve">. kojima se propisuje da ugovor o radu </w:t>
      </w:r>
      <w:r w:rsidR="00FB7BC6" w:rsidRPr="009F534E">
        <w:lastRenderedPageBreak/>
        <w:t>ne smije sadržavati diskriminatorne odredbe čime se rad</w:t>
      </w:r>
      <w:r w:rsidR="004D75C8" w:rsidRPr="009F534E">
        <w:t>nik državljanin treće zemlje st</w:t>
      </w:r>
      <w:r w:rsidR="00FB7BC6" w:rsidRPr="009F534E">
        <w:t xml:space="preserve">avlja u nepovoljniji položaj od ostalih radnika zaposlenih u Republici Hrvatskoj, te da plaća koju prima državljanin treće zemlje ne smije biti manja od plaće koju primaju zaposleni u Republici Hrvatskoj </w:t>
      </w:r>
      <w:r w:rsidR="00747C23" w:rsidRPr="009F534E">
        <w:t>u zanimanju za koje se izdaje dozvola za boravak i rad odnosno u sličnim i srodnim zanimanjima u skladu s posebnim zakonima i kolektivnim ugovorima</w:t>
      </w:r>
      <w:r w:rsidR="00FB7BC6" w:rsidRPr="009F534E">
        <w:t>.</w:t>
      </w:r>
    </w:p>
    <w:p w14:paraId="35F29F97" w14:textId="77777777" w:rsidR="00FB7BC6" w:rsidRPr="009F534E" w:rsidRDefault="00FB7BC6" w:rsidP="00EA51CE">
      <w:pPr>
        <w:pStyle w:val="box466057"/>
        <w:spacing w:before="0" w:beforeAutospacing="0" w:after="0" w:afterAutospacing="0"/>
        <w:jc w:val="both"/>
        <w:textAlignment w:val="baseline"/>
      </w:pPr>
    </w:p>
    <w:p w14:paraId="5334736F" w14:textId="77777777" w:rsidR="00BB1C2D" w:rsidRPr="009F534E" w:rsidRDefault="00152904" w:rsidP="00EA51CE">
      <w:pPr>
        <w:pStyle w:val="box466057"/>
        <w:spacing w:before="0" w:beforeAutospacing="0" w:after="0" w:afterAutospacing="0"/>
        <w:jc w:val="both"/>
        <w:textAlignment w:val="baseline"/>
      </w:pPr>
      <w:r w:rsidRPr="009F534E">
        <w:rPr>
          <w:b/>
        </w:rPr>
        <w:t>Član</w:t>
      </w:r>
      <w:r w:rsidR="00BB1C2D" w:rsidRPr="009F534E">
        <w:rPr>
          <w:b/>
        </w:rPr>
        <w:t>a</w:t>
      </w:r>
      <w:r w:rsidRPr="009F534E">
        <w:rPr>
          <w:b/>
        </w:rPr>
        <w:t xml:space="preserve">k </w:t>
      </w:r>
      <w:r w:rsidR="00C322C3" w:rsidRPr="009F534E">
        <w:rPr>
          <w:b/>
        </w:rPr>
        <w:t>3</w:t>
      </w:r>
      <w:r w:rsidR="00A8429A" w:rsidRPr="009F534E">
        <w:rPr>
          <w:b/>
        </w:rPr>
        <w:t>2</w:t>
      </w:r>
      <w:r w:rsidR="004D0D35" w:rsidRPr="009F534E">
        <w:rPr>
          <w:b/>
        </w:rPr>
        <w:t>.</w:t>
      </w:r>
      <w:r w:rsidR="004D0D35" w:rsidRPr="009F534E">
        <w:t xml:space="preserve"> </w:t>
      </w:r>
    </w:p>
    <w:p w14:paraId="1E3D5AEB" w14:textId="77777777" w:rsidR="00FB7BC6" w:rsidRPr="009F534E" w:rsidRDefault="00BB1C2D" w:rsidP="00EA51CE">
      <w:pPr>
        <w:pStyle w:val="box466057"/>
        <w:spacing w:before="0" w:beforeAutospacing="0" w:after="0" w:afterAutospacing="0"/>
        <w:jc w:val="both"/>
        <w:textAlignment w:val="baseline"/>
      </w:pPr>
      <w:r w:rsidRPr="009F534E">
        <w:t>M</w:t>
      </w:r>
      <w:r w:rsidR="004D0D35" w:rsidRPr="009F534E">
        <w:t xml:space="preserve">ijenja se članak </w:t>
      </w:r>
      <w:r w:rsidR="00FB7BC6" w:rsidRPr="009F534E">
        <w:t xml:space="preserve">98. </w:t>
      </w:r>
      <w:r w:rsidRPr="009F534E">
        <w:t xml:space="preserve">ZOS-a </w:t>
      </w:r>
      <w:r w:rsidR="004D0D35" w:rsidRPr="009F534E">
        <w:t xml:space="preserve">kojim je u </w:t>
      </w:r>
      <w:r w:rsidR="00FB7BC6" w:rsidRPr="009F534E">
        <w:t xml:space="preserve">stavku 1. navedeno da se ne traži provedba testa tržišta rada putem Hrvatskog zavoda za zapošljavanje kada se radi o </w:t>
      </w:r>
      <w:r w:rsidR="00C36014" w:rsidRPr="009F534E">
        <w:t xml:space="preserve">produljenju dozvole za boravak i rad </w:t>
      </w:r>
      <w:r w:rsidR="00FB7BC6" w:rsidRPr="009F534E">
        <w:t>istom poslodavcu</w:t>
      </w:r>
      <w:r w:rsidR="001F053C" w:rsidRPr="009F534E">
        <w:t xml:space="preserve"> za </w:t>
      </w:r>
      <w:r w:rsidR="00FB7BC6" w:rsidRPr="009F534E">
        <w:t>isto zanimanj</w:t>
      </w:r>
      <w:r w:rsidR="001F053C" w:rsidRPr="009F534E">
        <w:t>e</w:t>
      </w:r>
      <w:r w:rsidR="00D56737" w:rsidRPr="009F534E">
        <w:t xml:space="preserve"> državljanina treće zemlje</w:t>
      </w:r>
      <w:r w:rsidR="00FB7BC6" w:rsidRPr="009F534E">
        <w:t>, inače bi se radilo o mijenja</w:t>
      </w:r>
      <w:r w:rsidR="006132DB" w:rsidRPr="009F534E">
        <w:t>n</w:t>
      </w:r>
      <w:r w:rsidR="00FB7BC6" w:rsidRPr="009F534E">
        <w:t xml:space="preserve">ju zanimanja iz deficitarnog u </w:t>
      </w:r>
      <w:proofErr w:type="spellStart"/>
      <w:r w:rsidR="00FB7BC6" w:rsidRPr="009F534E">
        <w:t>nedeficitarno</w:t>
      </w:r>
      <w:proofErr w:type="spellEnd"/>
      <w:r w:rsidR="00FB7BC6" w:rsidRPr="009F534E">
        <w:t xml:space="preserve"> bez provođenja testa tržišta rada. Stavkom 3. propisano je da </w:t>
      </w:r>
      <w:r w:rsidR="00AC3C6C" w:rsidRPr="009F534E">
        <w:t>opseg zahtijevanih uvjeta</w:t>
      </w:r>
      <w:r w:rsidR="00FB7BC6" w:rsidRPr="009F534E">
        <w:t xml:space="preserve"> za obavljanje poslova radnog mjesta naveden u testu tržišta rada ne mogu biti veći od uvjeta na usporedivim radnim mjestima niti plaća može biti manja od plaće zaposlenih u Republici Hrvatskoj </w:t>
      </w:r>
      <w:r w:rsidR="00747C23" w:rsidRPr="009F534E">
        <w:t>u zanimanju za koje se izdaje dozvola za boravak i rad odnosno u sličnim i srodnim zanimanjima u skladu s posebnim zakonima i kolektivnim ugovorima</w:t>
      </w:r>
      <w:r w:rsidR="00FB7BC6" w:rsidRPr="009F534E">
        <w:t>.</w:t>
      </w:r>
      <w:r w:rsidR="00AF1170" w:rsidRPr="009F534E">
        <w:t xml:space="preserve"> Propisana je ovlast za donošenje Pravilnika kojim se uređuje vođenje evidencija Hrvatskog zavoda za zapošljavanje.</w:t>
      </w:r>
    </w:p>
    <w:p w14:paraId="32D5AAEF" w14:textId="77777777" w:rsidR="00FB7BC6" w:rsidRPr="009F534E" w:rsidRDefault="00FB7BC6" w:rsidP="00EA51CE">
      <w:pPr>
        <w:pStyle w:val="NoSpacing"/>
        <w:jc w:val="both"/>
        <w:rPr>
          <w:rFonts w:ascii="Times New Roman" w:hAnsi="Times New Roman" w:cs="Times New Roman"/>
          <w:sz w:val="24"/>
          <w:szCs w:val="24"/>
        </w:rPr>
      </w:pPr>
    </w:p>
    <w:p w14:paraId="4A0B6A31" w14:textId="77777777" w:rsidR="00BB1C2D" w:rsidRPr="009F534E" w:rsidRDefault="00152904" w:rsidP="00EA51CE">
      <w:pPr>
        <w:shd w:val="clear" w:color="auto" w:fill="FFFFFF"/>
        <w:spacing w:after="0" w:line="240" w:lineRule="auto"/>
        <w:jc w:val="both"/>
        <w:textAlignment w:val="baseline"/>
        <w:rPr>
          <w:rFonts w:ascii="Times New Roman" w:hAnsi="Times New Roman" w:cs="Times New Roman"/>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C322C3" w:rsidRPr="009F534E">
        <w:rPr>
          <w:rFonts w:ascii="Times New Roman" w:hAnsi="Times New Roman" w:cs="Times New Roman"/>
          <w:b/>
          <w:sz w:val="24"/>
          <w:szCs w:val="24"/>
        </w:rPr>
        <w:t>3</w:t>
      </w:r>
      <w:r w:rsidR="00A8429A" w:rsidRPr="009F534E">
        <w:rPr>
          <w:rFonts w:ascii="Times New Roman" w:hAnsi="Times New Roman" w:cs="Times New Roman"/>
          <w:b/>
          <w:sz w:val="24"/>
          <w:szCs w:val="24"/>
        </w:rPr>
        <w:t>3</w:t>
      </w:r>
      <w:r w:rsidR="004D0D35" w:rsidRPr="009F534E">
        <w:rPr>
          <w:rFonts w:ascii="Times New Roman" w:hAnsi="Times New Roman" w:cs="Times New Roman"/>
          <w:b/>
          <w:sz w:val="24"/>
          <w:szCs w:val="24"/>
        </w:rPr>
        <w:t>.</w:t>
      </w:r>
      <w:r w:rsidR="004D0D35" w:rsidRPr="009F534E">
        <w:rPr>
          <w:rFonts w:ascii="Times New Roman" w:hAnsi="Times New Roman" w:cs="Times New Roman"/>
          <w:sz w:val="24"/>
          <w:szCs w:val="24"/>
        </w:rPr>
        <w:t xml:space="preserve"> </w:t>
      </w:r>
    </w:p>
    <w:p w14:paraId="32F5ABB3" w14:textId="68CC1851" w:rsidR="00FB7BC6" w:rsidRPr="009F534E" w:rsidRDefault="00BB1C2D" w:rsidP="00EA51CE">
      <w:pPr>
        <w:shd w:val="clear" w:color="auto" w:fill="FFFFFF"/>
        <w:spacing w:after="0" w:line="240" w:lineRule="auto"/>
        <w:jc w:val="both"/>
        <w:textAlignment w:val="baseline"/>
        <w:rPr>
          <w:rFonts w:ascii="Times New Roman" w:hAnsi="Times New Roman" w:cs="Times New Roman"/>
          <w:sz w:val="24"/>
          <w:szCs w:val="24"/>
        </w:rPr>
      </w:pPr>
      <w:r w:rsidRPr="009F534E">
        <w:rPr>
          <w:rFonts w:ascii="Times New Roman" w:hAnsi="Times New Roman" w:cs="Times New Roman"/>
          <w:sz w:val="24"/>
          <w:szCs w:val="24"/>
        </w:rPr>
        <w:t>M</w:t>
      </w:r>
      <w:r w:rsidR="004D0D35" w:rsidRPr="009F534E">
        <w:rPr>
          <w:rFonts w:ascii="Times New Roman" w:hAnsi="Times New Roman" w:cs="Times New Roman"/>
          <w:sz w:val="24"/>
          <w:szCs w:val="24"/>
        </w:rPr>
        <w:t xml:space="preserve">ijenja se članak </w:t>
      </w:r>
      <w:r w:rsidR="00FB7BC6" w:rsidRPr="009F534E">
        <w:rPr>
          <w:rFonts w:ascii="Times New Roman" w:hAnsi="Times New Roman" w:cs="Times New Roman"/>
          <w:sz w:val="24"/>
          <w:szCs w:val="24"/>
        </w:rPr>
        <w:t xml:space="preserve">99. </w:t>
      </w:r>
      <w:r w:rsidRPr="009F534E">
        <w:rPr>
          <w:rFonts w:ascii="Times New Roman" w:hAnsi="Times New Roman" w:cs="Times New Roman"/>
          <w:sz w:val="24"/>
          <w:szCs w:val="24"/>
        </w:rPr>
        <w:t xml:space="preserve">ZOS-a </w:t>
      </w:r>
      <w:r w:rsidR="00FB7BC6" w:rsidRPr="009F534E">
        <w:rPr>
          <w:rFonts w:ascii="Times New Roman" w:hAnsi="Times New Roman" w:cs="Times New Roman"/>
          <w:sz w:val="24"/>
          <w:szCs w:val="24"/>
        </w:rPr>
        <w:t>kojim se regulira mišljenje Hrvatskoga zavoda za zapošljavanje</w:t>
      </w:r>
      <w:r w:rsidR="001F48ED" w:rsidRPr="009F534E">
        <w:rPr>
          <w:rFonts w:ascii="Times New Roman" w:hAnsi="Times New Roman" w:cs="Times New Roman"/>
          <w:sz w:val="24"/>
          <w:szCs w:val="24"/>
        </w:rPr>
        <w:t xml:space="preserve">, te su </w:t>
      </w:r>
      <w:r w:rsidR="00FB7BC6" w:rsidRPr="009F534E">
        <w:rPr>
          <w:rFonts w:ascii="Times New Roman" w:hAnsi="Times New Roman" w:cs="Times New Roman"/>
          <w:sz w:val="24"/>
          <w:szCs w:val="24"/>
        </w:rPr>
        <w:t xml:space="preserve">u stavku 1. dodani novi uvjeti koji će se provjeravati: kompetencije </w:t>
      </w:r>
      <w:r w:rsidR="006E1FC6" w:rsidRPr="009F534E">
        <w:rPr>
          <w:rFonts w:ascii="Times New Roman" w:hAnsi="Times New Roman" w:cs="Times New Roman"/>
          <w:sz w:val="24"/>
          <w:szCs w:val="24"/>
        </w:rPr>
        <w:t xml:space="preserve">državljanina treće zemlje </w:t>
      </w:r>
      <w:r w:rsidR="00FB7BC6" w:rsidRPr="009F534E">
        <w:rPr>
          <w:rFonts w:ascii="Times New Roman" w:hAnsi="Times New Roman" w:cs="Times New Roman"/>
          <w:sz w:val="24"/>
          <w:szCs w:val="24"/>
        </w:rPr>
        <w:t>za rad u traženom zanimanju, uvjet da ugovor o radu ne smije sadržavati diskriminatorne odredbe, uvjet da plaća ne smije biti manja od plaće koju primaju zaposleni u Republici Hrvatskoj</w:t>
      </w:r>
      <w:r w:rsidR="00832CB2" w:rsidRPr="009F534E">
        <w:rPr>
          <w:rFonts w:ascii="Times New Roman" w:hAnsi="Times New Roman" w:cs="Times New Roman"/>
          <w:sz w:val="24"/>
          <w:szCs w:val="24"/>
        </w:rPr>
        <w:t xml:space="preserve"> na usporedivim radnim mjestima</w:t>
      </w:r>
      <w:r w:rsidR="001F48ED" w:rsidRPr="009F534E">
        <w:rPr>
          <w:rFonts w:ascii="Times New Roman" w:hAnsi="Times New Roman" w:cs="Times New Roman"/>
          <w:sz w:val="24"/>
          <w:szCs w:val="24"/>
        </w:rPr>
        <w:t>;</w:t>
      </w:r>
      <w:r w:rsidR="00832CB2" w:rsidRPr="009F534E">
        <w:rPr>
          <w:rFonts w:ascii="Times New Roman" w:hAnsi="Times New Roman" w:cs="Times New Roman"/>
          <w:sz w:val="24"/>
          <w:szCs w:val="24"/>
        </w:rPr>
        <w:t xml:space="preserve"> </w:t>
      </w:r>
      <w:r w:rsidR="001F48ED" w:rsidRPr="009F534E">
        <w:rPr>
          <w:rFonts w:ascii="Times New Roman" w:hAnsi="Times New Roman" w:cs="Times New Roman"/>
          <w:sz w:val="24"/>
          <w:szCs w:val="24"/>
        </w:rPr>
        <w:t>poslodavac mora imati podmirene obveze po osnovi javnih davanja o kojima službenu evidenciju vodi ministarstvo nadležno za financije</w:t>
      </w:r>
      <w:r w:rsidR="0050327C" w:rsidRPr="009F534E">
        <w:rPr>
          <w:rFonts w:ascii="Times New Roman" w:hAnsi="Times New Roman" w:cs="Times New Roman"/>
          <w:sz w:val="24"/>
          <w:szCs w:val="24"/>
        </w:rPr>
        <w:t xml:space="preserve"> (</w:t>
      </w:r>
      <w:r w:rsidR="00017EE3" w:rsidRPr="009F534E">
        <w:rPr>
          <w:rFonts w:ascii="Times New Roman" w:hAnsi="Times New Roman" w:cs="Times New Roman"/>
          <w:sz w:val="24"/>
          <w:szCs w:val="24"/>
        </w:rPr>
        <w:t xml:space="preserve">na </w:t>
      </w:r>
      <w:r w:rsidR="0050327C" w:rsidRPr="009F534E">
        <w:rPr>
          <w:rFonts w:ascii="Times New Roman" w:hAnsi="Times New Roman" w:cs="Times New Roman"/>
          <w:sz w:val="24"/>
          <w:szCs w:val="24"/>
        </w:rPr>
        <w:t>temelj</w:t>
      </w:r>
      <w:r w:rsidR="00017EE3" w:rsidRPr="009F534E">
        <w:rPr>
          <w:rFonts w:ascii="Times New Roman" w:hAnsi="Times New Roman" w:cs="Times New Roman"/>
          <w:sz w:val="24"/>
          <w:szCs w:val="24"/>
        </w:rPr>
        <w:t>u</w:t>
      </w:r>
      <w:r w:rsidR="0050327C" w:rsidRPr="009F534E">
        <w:rPr>
          <w:rFonts w:ascii="Times New Roman" w:hAnsi="Times New Roman" w:cs="Times New Roman"/>
          <w:sz w:val="24"/>
          <w:szCs w:val="24"/>
        </w:rPr>
        <w:t xml:space="preserve"> potvrde o stanju duga po osnovi javnih davanja</w:t>
      </w:r>
      <w:r w:rsidR="009810E0" w:rsidRPr="009F534E">
        <w:rPr>
          <w:rFonts w:ascii="Times New Roman" w:hAnsi="Times New Roman" w:cs="Times New Roman"/>
          <w:sz w:val="24"/>
          <w:szCs w:val="24"/>
        </w:rPr>
        <w:t>, a ne samo po osnovi poreza na dohodak i doprinosa za obvezna osiguranja</w:t>
      </w:r>
      <w:r w:rsidR="0050327C" w:rsidRPr="009F534E">
        <w:rPr>
          <w:rFonts w:ascii="Times New Roman" w:hAnsi="Times New Roman" w:cs="Times New Roman"/>
          <w:sz w:val="24"/>
          <w:szCs w:val="24"/>
        </w:rPr>
        <w:t>)</w:t>
      </w:r>
      <w:r w:rsidR="001F48ED" w:rsidRPr="009F534E">
        <w:rPr>
          <w:rFonts w:ascii="Times New Roman" w:hAnsi="Times New Roman" w:cs="Times New Roman"/>
          <w:sz w:val="24"/>
          <w:szCs w:val="24"/>
        </w:rPr>
        <w:t xml:space="preserve">; poslodavac u zadnjih godinu dana (ne više šest mjeseci) mora imati </w:t>
      </w:r>
      <w:r w:rsidR="001F48ED" w:rsidRPr="009F534E">
        <w:rPr>
          <w:rFonts w:ascii="Times New Roman" w:eastAsia="Times New Roman" w:hAnsi="Times New Roman" w:cs="Times New Roman"/>
          <w:sz w:val="24"/>
          <w:szCs w:val="24"/>
          <w:lang w:eastAsia="hr-HR"/>
        </w:rPr>
        <w:t xml:space="preserve">zaposlenog u kontinuitetu najmanje jednog </w:t>
      </w:r>
      <w:r w:rsidR="0006109E" w:rsidRPr="009F534E">
        <w:rPr>
          <w:rFonts w:ascii="Times New Roman" w:eastAsia="Times New Roman" w:hAnsi="Times New Roman" w:cs="Times New Roman"/>
          <w:sz w:val="24"/>
          <w:szCs w:val="24"/>
          <w:lang w:eastAsia="hr-HR"/>
        </w:rPr>
        <w:t xml:space="preserve">istog </w:t>
      </w:r>
      <w:r w:rsidR="001F48ED" w:rsidRPr="009F534E">
        <w:rPr>
          <w:rFonts w:ascii="Times New Roman" w:eastAsia="Times New Roman" w:hAnsi="Times New Roman" w:cs="Times New Roman"/>
          <w:sz w:val="24"/>
          <w:szCs w:val="24"/>
          <w:lang w:eastAsia="hr-HR"/>
        </w:rPr>
        <w:t xml:space="preserve">radnika državljanina Republike Hrvatske odnosno državljanina države članice EGP-a ili Švicarske Konfederacije na neodređeno i puno radno vrijeme na području Republike Hrvatske; </w:t>
      </w:r>
      <w:r w:rsidR="00AC32B5" w:rsidRPr="009F534E">
        <w:rPr>
          <w:rFonts w:ascii="Times New Roman" w:eastAsia="Times New Roman" w:hAnsi="Times New Roman" w:cs="Times New Roman"/>
          <w:sz w:val="24"/>
          <w:szCs w:val="24"/>
          <w:lang w:eastAsia="hr-HR"/>
        </w:rPr>
        <w:t xml:space="preserve">poslodavac nije pravomoćno osuđen za kaznena djela </w:t>
      </w:r>
      <w:r w:rsidR="006461D2" w:rsidRPr="009F534E">
        <w:rPr>
          <w:rFonts w:ascii="Times New Roman" w:eastAsia="Times New Roman" w:hAnsi="Times New Roman" w:cs="Times New Roman"/>
          <w:sz w:val="24"/>
          <w:szCs w:val="24"/>
          <w:lang w:eastAsia="hr-HR"/>
        </w:rPr>
        <w:t>protiv</w:t>
      </w:r>
      <w:r w:rsidR="00AC32B5" w:rsidRPr="009F534E">
        <w:rPr>
          <w:rFonts w:ascii="Times New Roman" w:eastAsia="Times New Roman" w:hAnsi="Times New Roman" w:cs="Times New Roman"/>
          <w:sz w:val="24"/>
          <w:szCs w:val="24"/>
          <w:lang w:eastAsia="hr-HR"/>
        </w:rPr>
        <w:t xml:space="preserve"> radnih odnosa i socijalnog osiguranja te područja opće sigurnosti; </w:t>
      </w:r>
      <w:r w:rsidR="001F48ED" w:rsidRPr="009F534E">
        <w:rPr>
          <w:rFonts w:ascii="Times New Roman" w:eastAsia="Times New Roman" w:hAnsi="Times New Roman" w:cs="Times New Roman"/>
          <w:sz w:val="24"/>
          <w:szCs w:val="24"/>
          <w:lang w:eastAsia="hr-HR"/>
        </w:rPr>
        <w:t xml:space="preserve">poslodavcu nije pravomoćno izrečena </w:t>
      </w:r>
      <w:proofErr w:type="spellStart"/>
      <w:r w:rsidR="001F48ED" w:rsidRPr="009F534E">
        <w:rPr>
          <w:rFonts w:ascii="Times New Roman" w:eastAsia="Times New Roman" w:hAnsi="Times New Roman" w:cs="Times New Roman"/>
          <w:sz w:val="24"/>
          <w:szCs w:val="24"/>
          <w:lang w:eastAsia="hr-HR"/>
        </w:rPr>
        <w:t>prekršajnopravna</w:t>
      </w:r>
      <w:proofErr w:type="spellEnd"/>
      <w:r w:rsidR="001F48ED" w:rsidRPr="009F534E">
        <w:rPr>
          <w:rFonts w:ascii="Times New Roman" w:eastAsia="Times New Roman" w:hAnsi="Times New Roman" w:cs="Times New Roman"/>
          <w:sz w:val="24"/>
          <w:szCs w:val="24"/>
          <w:lang w:eastAsia="hr-HR"/>
        </w:rPr>
        <w:t xml:space="preserve"> sankcija </w:t>
      </w:r>
      <w:r w:rsidR="00AC32B5" w:rsidRPr="009F534E">
        <w:rPr>
          <w:rFonts w:ascii="Times New Roman" w:eastAsia="Times New Roman" w:hAnsi="Times New Roman" w:cs="Times New Roman"/>
          <w:sz w:val="24"/>
          <w:szCs w:val="24"/>
          <w:lang w:eastAsia="hr-HR"/>
        </w:rPr>
        <w:t xml:space="preserve">za najteže prekršaje </w:t>
      </w:r>
      <w:r w:rsidR="006461D2" w:rsidRPr="009F534E">
        <w:rPr>
          <w:rFonts w:ascii="Times New Roman" w:eastAsia="Times New Roman" w:hAnsi="Times New Roman" w:cs="Times New Roman"/>
          <w:sz w:val="24"/>
          <w:szCs w:val="24"/>
          <w:lang w:eastAsia="hr-HR"/>
        </w:rPr>
        <w:t>protiv</w:t>
      </w:r>
      <w:r w:rsidR="00C322C3" w:rsidRPr="009F534E">
        <w:rPr>
          <w:rFonts w:ascii="Times New Roman" w:eastAsia="Times New Roman" w:hAnsi="Times New Roman" w:cs="Times New Roman"/>
          <w:sz w:val="24"/>
          <w:szCs w:val="24"/>
          <w:lang w:eastAsia="hr-HR"/>
        </w:rPr>
        <w:t xml:space="preserve"> </w:t>
      </w:r>
      <w:r w:rsidR="00AC32B5" w:rsidRPr="009F534E">
        <w:rPr>
          <w:rFonts w:ascii="Times New Roman" w:eastAsia="Times New Roman" w:hAnsi="Times New Roman" w:cs="Times New Roman"/>
          <w:sz w:val="24"/>
          <w:szCs w:val="24"/>
          <w:lang w:eastAsia="hr-HR"/>
        </w:rPr>
        <w:t xml:space="preserve">radnih odnosa te </w:t>
      </w:r>
      <w:proofErr w:type="spellStart"/>
      <w:r w:rsidR="00AC32B5" w:rsidRPr="009F534E">
        <w:rPr>
          <w:rFonts w:ascii="Times New Roman" w:eastAsia="Times New Roman" w:hAnsi="Times New Roman" w:cs="Times New Roman"/>
          <w:sz w:val="24"/>
          <w:szCs w:val="24"/>
          <w:lang w:eastAsia="hr-HR"/>
        </w:rPr>
        <w:t>prekršajnopravna</w:t>
      </w:r>
      <w:proofErr w:type="spellEnd"/>
      <w:r w:rsidR="00AC32B5" w:rsidRPr="009F534E">
        <w:rPr>
          <w:rFonts w:ascii="Times New Roman" w:eastAsia="Times New Roman" w:hAnsi="Times New Roman" w:cs="Times New Roman"/>
          <w:sz w:val="24"/>
          <w:szCs w:val="24"/>
          <w:lang w:eastAsia="hr-HR"/>
        </w:rPr>
        <w:t xml:space="preserve"> sankcija </w:t>
      </w:r>
      <w:r w:rsidR="006461D2" w:rsidRPr="009F534E">
        <w:rPr>
          <w:rFonts w:ascii="Times New Roman" w:eastAsia="Times New Roman" w:hAnsi="Times New Roman" w:cs="Times New Roman"/>
          <w:sz w:val="24"/>
          <w:szCs w:val="24"/>
          <w:lang w:eastAsia="hr-HR"/>
        </w:rPr>
        <w:t>protiv</w:t>
      </w:r>
      <w:r w:rsidR="00C322C3" w:rsidRPr="009F534E">
        <w:rPr>
          <w:rFonts w:ascii="Times New Roman" w:eastAsia="Times New Roman" w:hAnsi="Times New Roman" w:cs="Times New Roman"/>
          <w:sz w:val="24"/>
          <w:szCs w:val="24"/>
          <w:lang w:eastAsia="hr-HR"/>
        </w:rPr>
        <w:t xml:space="preserve"> </w:t>
      </w:r>
      <w:r w:rsidR="00AC32B5" w:rsidRPr="009F534E">
        <w:rPr>
          <w:rFonts w:ascii="Times New Roman" w:eastAsia="Times New Roman" w:hAnsi="Times New Roman" w:cs="Times New Roman"/>
          <w:sz w:val="24"/>
          <w:szCs w:val="24"/>
          <w:lang w:eastAsia="hr-HR"/>
        </w:rPr>
        <w:t xml:space="preserve">socijalnog osiguranja </w:t>
      </w:r>
      <w:r w:rsidR="006461D2" w:rsidRPr="009F534E">
        <w:rPr>
          <w:rFonts w:ascii="Times New Roman" w:eastAsia="Times New Roman" w:hAnsi="Times New Roman" w:cs="Times New Roman"/>
          <w:sz w:val="24"/>
          <w:szCs w:val="24"/>
          <w:lang w:eastAsia="hr-HR"/>
        </w:rPr>
        <w:t>ili</w:t>
      </w:r>
      <w:r w:rsidR="00AC32B5" w:rsidRPr="009F534E">
        <w:rPr>
          <w:rFonts w:ascii="Times New Roman" w:eastAsia="Times New Roman" w:hAnsi="Times New Roman" w:cs="Times New Roman"/>
          <w:sz w:val="24"/>
          <w:szCs w:val="24"/>
          <w:lang w:eastAsia="hr-HR"/>
        </w:rPr>
        <w:t xml:space="preserve"> zaštite na radu</w:t>
      </w:r>
      <w:r w:rsidR="002A080C" w:rsidRPr="009F534E">
        <w:rPr>
          <w:rFonts w:ascii="Times New Roman" w:eastAsia="Times New Roman" w:hAnsi="Times New Roman" w:cs="Times New Roman"/>
          <w:sz w:val="24"/>
          <w:szCs w:val="24"/>
          <w:lang w:eastAsia="hr-HR"/>
        </w:rPr>
        <w:t xml:space="preserve">. Navedeno je propisano u cilju sprječavanja nezakonitosti rada stranih radnika te njihove </w:t>
      </w:r>
      <w:proofErr w:type="spellStart"/>
      <w:r w:rsidR="002A080C" w:rsidRPr="009F534E">
        <w:rPr>
          <w:rFonts w:ascii="Times New Roman" w:eastAsia="Times New Roman" w:hAnsi="Times New Roman" w:cs="Times New Roman"/>
          <w:sz w:val="24"/>
          <w:szCs w:val="24"/>
          <w:lang w:eastAsia="hr-HR"/>
        </w:rPr>
        <w:t>radnopravne</w:t>
      </w:r>
      <w:proofErr w:type="spellEnd"/>
      <w:r w:rsidR="002A080C" w:rsidRPr="009F534E">
        <w:rPr>
          <w:rFonts w:ascii="Times New Roman" w:eastAsia="Times New Roman" w:hAnsi="Times New Roman" w:cs="Times New Roman"/>
          <w:sz w:val="24"/>
          <w:szCs w:val="24"/>
          <w:lang w:eastAsia="hr-HR"/>
        </w:rPr>
        <w:t xml:space="preserve"> zaštite, čemu u prilog govori i dosadašnja praksa te podaci Državnog inspektorata sukladno kojima se tijekom 2022. i 2023. godine, prilikom inspekcijskih nadzora u području radnih odnosa utvrdilo učestalo kršenje obveze prijave na mirovinsko osiguranje u određenom propisanom roku te rad državljana protivno odredbama Zakona o strancima. Osim poduzimanja prekršajnih mjera u 2022. i 2023. godini, bilježe se i slučajevi rada neprijavljenih radnika- državljana trećih zemalja u kojim slučajevima su inspektori usmenim rješenjem poslodavcima privremeno zabranili obavljanje djelatnosti odnosno državljanima trećih zemalja pružanje usluga za inozemnog poslodavca. Ako se radi o poslodavcu koji krši prava iz područja radnih odnosa i socijalnog osiguranja te područja opće sigurnosti ili zaštite na radu, nije prihvatljivo da takav poslodavac zapošljava strane radnike. Kako bi se poslodavcima omogućilo razdoblje prilagodbe vezano za utvrđivanje </w:t>
      </w:r>
      <w:proofErr w:type="spellStart"/>
      <w:r w:rsidR="002A080C" w:rsidRPr="009F534E">
        <w:rPr>
          <w:rFonts w:ascii="Times New Roman" w:eastAsia="Times New Roman" w:hAnsi="Times New Roman" w:cs="Times New Roman"/>
          <w:sz w:val="24"/>
          <w:szCs w:val="24"/>
          <w:lang w:eastAsia="hr-HR"/>
        </w:rPr>
        <w:t>prekršajnopravne</w:t>
      </w:r>
      <w:proofErr w:type="spellEnd"/>
      <w:r w:rsidR="002A080C" w:rsidRPr="009F534E">
        <w:rPr>
          <w:rFonts w:ascii="Times New Roman" w:eastAsia="Times New Roman" w:hAnsi="Times New Roman" w:cs="Times New Roman"/>
          <w:sz w:val="24"/>
          <w:szCs w:val="24"/>
          <w:lang w:eastAsia="hr-HR"/>
        </w:rPr>
        <w:t xml:space="preserve"> odgovornosti,</w:t>
      </w:r>
      <w:r w:rsidR="00670425" w:rsidRPr="009F534E">
        <w:rPr>
          <w:rFonts w:ascii="Times New Roman" w:eastAsia="Times New Roman" w:hAnsi="Times New Roman" w:cs="Times New Roman"/>
          <w:sz w:val="24"/>
          <w:szCs w:val="24"/>
          <w:lang w:eastAsia="hr-HR"/>
        </w:rPr>
        <w:t xml:space="preserve"> odredba stavka 1. točke 6. počet će se </w:t>
      </w:r>
      <w:r w:rsidR="00860BD7" w:rsidRPr="009F534E">
        <w:rPr>
          <w:rFonts w:ascii="Times New Roman" w:eastAsia="Times New Roman" w:hAnsi="Times New Roman" w:cs="Times New Roman"/>
          <w:sz w:val="24"/>
          <w:szCs w:val="24"/>
          <w:lang w:eastAsia="hr-HR"/>
        </w:rPr>
        <w:t>primjenjivati od 01. siječnja 2026. godine</w:t>
      </w:r>
      <w:r w:rsidR="00670425" w:rsidRPr="009F534E">
        <w:rPr>
          <w:rFonts w:ascii="Times New Roman" w:eastAsia="Times New Roman" w:hAnsi="Times New Roman" w:cs="Times New Roman"/>
          <w:sz w:val="24"/>
          <w:szCs w:val="24"/>
          <w:lang w:eastAsia="hr-HR"/>
        </w:rPr>
        <w:t xml:space="preserve">. </w:t>
      </w:r>
      <w:r w:rsidR="007F0242" w:rsidRPr="009F534E">
        <w:rPr>
          <w:rFonts w:ascii="Times New Roman" w:eastAsia="Times New Roman" w:hAnsi="Times New Roman" w:cs="Times New Roman"/>
          <w:sz w:val="24"/>
          <w:szCs w:val="24"/>
          <w:lang w:eastAsia="hr-HR"/>
        </w:rPr>
        <w:t xml:space="preserve">Također je </w:t>
      </w:r>
      <w:r w:rsidR="00B926C3" w:rsidRPr="009F534E">
        <w:rPr>
          <w:rFonts w:ascii="Times New Roman" w:eastAsia="Times New Roman" w:hAnsi="Times New Roman" w:cs="Times New Roman"/>
          <w:sz w:val="24"/>
          <w:szCs w:val="24"/>
          <w:lang w:eastAsia="hr-HR"/>
        </w:rPr>
        <w:t xml:space="preserve">kao novi uvjet propisano da </w:t>
      </w:r>
      <w:r w:rsidR="00FB7BC6" w:rsidRPr="009F534E">
        <w:rPr>
          <w:rFonts w:ascii="Times New Roman" w:hAnsi="Times New Roman" w:cs="Times New Roman"/>
          <w:sz w:val="24"/>
          <w:szCs w:val="24"/>
        </w:rPr>
        <w:t>u zadnjih šest mjeseci poslodavac mora ostvarivati određeni promet (pravna osoba 10.000,00 eura mjesečno, a fizička osoba 15.000,00 eura u zadnjih šest mjeseci)</w:t>
      </w:r>
      <w:r w:rsidR="001F48ED" w:rsidRPr="009F534E">
        <w:rPr>
          <w:rFonts w:ascii="Times New Roman" w:hAnsi="Times New Roman" w:cs="Times New Roman"/>
          <w:sz w:val="24"/>
          <w:szCs w:val="24"/>
        </w:rPr>
        <w:t>;</w:t>
      </w:r>
      <w:r w:rsidR="00B44371" w:rsidRPr="009F534E">
        <w:rPr>
          <w:rFonts w:ascii="Times New Roman" w:hAnsi="Times New Roman" w:cs="Times New Roman"/>
          <w:sz w:val="24"/>
          <w:szCs w:val="24"/>
        </w:rPr>
        <w:t xml:space="preserve"> </w:t>
      </w:r>
      <w:r w:rsidR="00FB7BC6" w:rsidRPr="009F534E">
        <w:rPr>
          <w:rFonts w:ascii="Times New Roman" w:hAnsi="Times New Roman" w:cs="Times New Roman"/>
          <w:sz w:val="24"/>
          <w:szCs w:val="24"/>
        </w:rPr>
        <w:t>poslodavac nije na popisu poslodavaca kod kojeg je utvrđeno postojanje neprijavljenoga rada sukladno posebnom propisu koji uređuje suzbijanje neprijavljenoga rada</w:t>
      </w:r>
      <w:r w:rsidR="00B44371" w:rsidRPr="009F534E">
        <w:rPr>
          <w:rFonts w:ascii="Times New Roman" w:hAnsi="Times New Roman" w:cs="Times New Roman"/>
          <w:sz w:val="24"/>
          <w:szCs w:val="24"/>
        </w:rPr>
        <w:t>.</w:t>
      </w:r>
      <w:r w:rsidR="00FB7BC6" w:rsidRPr="009F534E">
        <w:rPr>
          <w:rFonts w:ascii="Times New Roman" w:hAnsi="Times New Roman" w:cs="Times New Roman"/>
          <w:sz w:val="24"/>
          <w:szCs w:val="24"/>
        </w:rPr>
        <w:t xml:space="preserve"> Stavcima </w:t>
      </w:r>
      <w:r w:rsidR="00B44371" w:rsidRPr="009F534E">
        <w:rPr>
          <w:rFonts w:ascii="Times New Roman" w:hAnsi="Times New Roman" w:cs="Times New Roman"/>
          <w:sz w:val="24"/>
          <w:szCs w:val="24"/>
        </w:rPr>
        <w:t>9.</w:t>
      </w:r>
      <w:r w:rsidR="007A3A68" w:rsidRPr="009F534E">
        <w:rPr>
          <w:rFonts w:ascii="Times New Roman" w:hAnsi="Times New Roman" w:cs="Times New Roman"/>
          <w:sz w:val="24"/>
          <w:szCs w:val="24"/>
        </w:rPr>
        <w:t xml:space="preserve"> i</w:t>
      </w:r>
      <w:r w:rsidR="00B44371" w:rsidRPr="009F534E">
        <w:rPr>
          <w:rFonts w:ascii="Times New Roman" w:hAnsi="Times New Roman" w:cs="Times New Roman"/>
          <w:sz w:val="24"/>
          <w:szCs w:val="24"/>
        </w:rPr>
        <w:t xml:space="preserve"> 10. </w:t>
      </w:r>
      <w:r w:rsidR="00FB7BC6" w:rsidRPr="009F534E">
        <w:rPr>
          <w:rFonts w:ascii="Times New Roman" w:hAnsi="Times New Roman" w:cs="Times New Roman"/>
          <w:sz w:val="24"/>
          <w:szCs w:val="24"/>
        </w:rPr>
        <w:t>propisani su omjeri između državljana trećih zemalja i broja zaposlenih hrvatskih državljana, državljana EGP-a ili Švicarske Konfederacije kada se može izdati pozitivno mišljenje:</w:t>
      </w:r>
      <w:r w:rsidR="00B44371" w:rsidRPr="009F534E">
        <w:rPr>
          <w:rFonts w:ascii="Times New Roman" w:hAnsi="Times New Roman" w:cs="Times New Roman"/>
          <w:sz w:val="24"/>
          <w:szCs w:val="24"/>
        </w:rPr>
        <w:t xml:space="preserve"> 16%</w:t>
      </w:r>
      <w:r w:rsidR="00FB7BC6" w:rsidRPr="009F534E">
        <w:rPr>
          <w:rFonts w:ascii="Times New Roman" w:hAnsi="Times New Roman" w:cs="Times New Roman"/>
          <w:sz w:val="24"/>
          <w:szCs w:val="24"/>
        </w:rPr>
        <w:t xml:space="preserve"> u </w:t>
      </w:r>
      <w:r w:rsidR="00FB7BC6" w:rsidRPr="009F534E">
        <w:rPr>
          <w:rFonts w:ascii="Times New Roman" w:hAnsi="Times New Roman" w:cs="Times New Roman"/>
          <w:sz w:val="24"/>
          <w:szCs w:val="24"/>
        </w:rPr>
        <w:lastRenderedPageBreak/>
        <w:t xml:space="preserve">zapošljavanju u </w:t>
      </w:r>
      <w:proofErr w:type="spellStart"/>
      <w:r w:rsidR="00FB7BC6" w:rsidRPr="009F534E">
        <w:rPr>
          <w:rFonts w:ascii="Times New Roman" w:hAnsi="Times New Roman" w:cs="Times New Roman"/>
          <w:sz w:val="24"/>
          <w:szCs w:val="24"/>
        </w:rPr>
        <w:t>nedeficitarnim</w:t>
      </w:r>
      <w:proofErr w:type="spellEnd"/>
      <w:r w:rsidR="00FB7BC6" w:rsidRPr="009F534E">
        <w:rPr>
          <w:rFonts w:ascii="Times New Roman" w:hAnsi="Times New Roman" w:cs="Times New Roman"/>
          <w:sz w:val="24"/>
          <w:szCs w:val="24"/>
        </w:rPr>
        <w:t xml:space="preserve"> zanimanjima, </w:t>
      </w:r>
      <w:r w:rsidR="00B44371" w:rsidRPr="009F534E">
        <w:rPr>
          <w:rFonts w:ascii="Times New Roman" w:hAnsi="Times New Roman" w:cs="Times New Roman"/>
          <w:sz w:val="24"/>
          <w:szCs w:val="24"/>
        </w:rPr>
        <w:t>8%</w:t>
      </w:r>
      <w:r w:rsidR="00FB7BC6" w:rsidRPr="009F534E">
        <w:rPr>
          <w:rFonts w:ascii="Times New Roman" w:hAnsi="Times New Roman" w:cs="Times New Roman"/>
          <w:sz w:val="24"/>
          <w:szCs w:val="24"/>
        </w:rPr>
        <w:t xml:space="preserve"> ako se radi o zapošljavan</w:t>
      </w:r>
      <w:r w:rsidR="00B44371" w:rsidRPr="009F534E">
        <w:rPr>
          <w:rFonts w:ascii="Times New Roman" w:hAnsi="Times New Roman" w:cs="Times New Roman"/>
          <w:sz w:val="24"/>
          <w:szCs w:val="24"/>
        </w:rPr>
        <w:t>j</w:t>
      </w:r>
      <w:r w:rsidR="00FB7BC6" w:rsidRPr="009F534E">
        <w:rPr>
          <w:rFonts w:ascii="Times New Roman" w:hAnsi="Times New Roman" w:cs="Times New Roman"/>
          <w:sz w:val="24"/>
          <w:szCs w:val="24"/>
        </w:rPr>
        <w:t>u u deficitarnom zanimanju</w:t>
      </w:r>
      <w:r w:rsidR="00396E33" w:rsidRPr="009F534E">
        <w:rPr>
          <w:rFonts w:ascii="Times New Roman" w:hAnsi="Times New Roman" w:cs="Times New Roman"/>
          <w:sz w:val="24"/>
          <w:szCs w:val="24"/>
        </w:rPr>
        <w:t xml:space="preserve">. </w:t>
      </w:r>
      <w:r w:rsidR="00B44371" w:rsidRPr="009F534E">
        <w:rPr>
          <w:rFonts w:ascii="Times New Roman" w:hAnsi="Times New Roman" w:cs="Times New Roman"/>
          <w:sz w:val="24"/>
          <w:szCs w:val="24"/>
        </w:rPr>
        <w:t xml:space="preserve"> </w:t>
      </w:r>
    </w:p>
    <w:p w14:paraId="15C8B9F6" w14:textId="77777777" w:rsidR="00C322C3" w:rsidRPr="009F534E" w:rsidRDefault="00C322C3" w:rsidP="00EA51CE">
      <w:pPr>
        <w:shd w:val="clear" w:color="auto" w:fill="FFFFFF"/>
        <w:spacing w:after="0" w:line="240" w:lineRule="auto"/>
        <w:jc w:val="both"/>
        <w:textAlignment w:val="baseline"/>
        <w:rPr>
          <w:rFonts w:ascii="Times New Roman" w:hAnsi="Times New Roman" w:cs="Times New Roman"/>
          <w:sz w:val="24"/>
          <w:szCs w:val="24"/>
        </w:rPr>
      </w:pPr>
    </w:p>
    <w:p w14:paraId="5092D43A" w14:textId="77777777" w:rsidR="00BB1C2D" w:rsidRPr="009F534E" w:rsidRDefault="00152904">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BB1C2D" w:rsidRPr="009F534E">
        <w:rPr>
          <w:rFonts w:ascii="Times New Roman" w:hAnsi="Times New Roman" w:cs="Times New Roman"/>
          <w:b/>
          <w:sz w:val="24"/>
          <w:szCs w:val="24"/>
        </w:rPr>
        <w:t>a</w:t>
      </w:r>
      <w:r w:rsidRPr="009F534E">
        <w:rPr>
          <w:rFonts w:ascii="Times New Roman" w:hAnsi="Times New Roman" w:cs="Times New Roman"/>
          <w:b/>
          <w:sz w:val="24"/>
          <w:szCs w:val="24"/>
        </w:rPr>
        <w:t>k 3</w:t>
      </w:r>
      <w:r w:rsidR="00A8429A" w:rsidRPr="009F534E">
        <w:rPr>
          <w:rFonts w:ascii="Times New Roman" w:hAnsi="Times New Roman" w:cs="Times New Roman"/>
          <w:b/>
          <w:sz w:val="24"/>
          <w:szCs w:val="24"/>
        </w:rPr>
        <w:t>4</w:t>
      </w:r>
      <w:r w:rsidR="00985BC7" w:rsidRPr="009F534E">
        <w:rPr>
          <w:rFonts w:ascii="Times New Roman" w:hAnsi="Times New Roman" w:cs="Times New Roman"/>
          <w:b/>
          <w:sz w:val="24"/>
          <w:szCs w:val="24"/>
        </w:rPr>
        <w:t>.</w:t>
      </w:r>
      <w:r w:rsidR="00985BC7" w:rsidRPr="009F534E">
        <w:rPr>
          <w:rFonts w:ascii="Times New Roman" w:hAnsi="Times New Roman" w:cs="Times New Roman"/>
          <w:sz w:val="24"/>
          <w:szCs w:val="24"/>
        </w:rPr>
        <w:t xml:space="preserve"> </w:t>
      </w:r>
    </w:p>
    <w:p w14:paraId="2BE4A850" w14:textId="77777777" w:rsidR="007D0BB3" w:rsidRPr="009F534E" w:rsidRDefault="00166B98" w:rsidP="002116C8">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w:t>
      </w:r>
      <w:r w:rsidR="00A81875" w:rsidRPr="009F534E">
        <w:rPr>
          <w:rFonts w:ascii="Times New Roman" w:hAnsi="Times New Roman" w:cs="Times New Roman"/>
          <w:sz w:val="24"/>
          <w:szCs w:val="24"/>
        </w:rPr>
        <w:t xml:space="preserve">ijenja se članak 100. kojim je </w:t>
      </w:r>
      <w:r w:rsidR="00FB7BC6" w:rsidRPr="009F534E">
        <w:rPr>
          <w:rFonts w:ascii="Times New Roman" w:hAnsi="Times New Roman" w:cs="Times New Roman"/>
          <w:sz w:val="24"/>
          <w:szCs w:val="24"/>
        </w:rPr>
        <w:t>regulirano izdavanje dozvole za boravak i rad državljaninu treće zemlje koji će raditi u agencijama za privremeno zapošljavanje koj</w:t>
      </w:r>
      <w:r w:rsidR="005C50B9" w:rsidRPr="009F534E">
        <w:rPr>
          <w:rFonts w:ascii="Times New Roman" w:hAnsi="Times New Roman" w:cs="Times New Roman"/>
          <w:sz w:val="24"/>
          <w:szCs w:val="24"/>
        </w:rPr>
        <w:t>e</w:t>
      </w:r>
      <w:r w:rsidR="00FB7BC6" w:rsidRPr="009F534E">
        <w:rPr>
          <w:rFonts w:ascii="Times New Roman" w:hAnsi="Times New Roman" w:cs="Times New Roman"/>
          <w:sz w:val="24"/>
          <w:szCs w:val="24"/>
        </w:rPr>
        <w:t xml:space="preserve"> se smatra</w:t>
      </w:r>
      <w:r w:rsidR="005C50B9" w:rsidRPr="009F534E">
        <w:rPr>
          <w:rFonts w:ascii="Times New Roman" w:hAnsi="Times New Roman" w:cs="Times New Roman"/>
          <w:sz w:val="24"/>
          <w:szCs w:val="24"/>
        </w:rPr>
        <w:t>ju</w:t>
      </w:r>
      <w:r w:rsidR="00FB7BC6" w:rsidRPr="009F534E">
        <w:rPr>
          <w:rFonts w:ascii="Times New Roman" w:hAnsi="Times New Roman" w:cs="Times New Roman"/>
          <w:sz w:val="24"/>
          <w:szCs w:val="24"/>
        </w:rPr>
        <w:t xml:space="preserve"> poslodavcem prema općem propisu o radu. </w:t>
      </w:r>
      <w:r w:rsidR="007D0BB3" w:rsidRPr="009F534E">
        <w:rPr>
          <w:rFonts w:ascii="Times New Roman" w:hAnsi="Times New Roman" w:cs="Times New Roman"/>
          <w:sz w:val="24"/>
          <w:szCs w:val="24"/>
        </w:rPr>
        <w:t xml:space="preserve">Stavkom 1. propisuje se da se u postupku izdavanja dozvole za boravak i rad agenciji za privremeno zapošljavanje na odgovarajući način primjenjuju relevantne odredbe Zakona o strancima, dok stavak 2. propisuje uvjete za izdavanje dozvole za boravak i rad agenciji za privremeno zapošljavanje kao poslodavcu. </w:t>
      </w:r>
    </w:p>
    <w:p w14:paraId="7E19C679" w14:textId="77777777" w:rsidR="006E1FC6" w:rsidRPr="009F534E" w:rsidRDefault="00FB7BC6" w:rsidP="00EA51CE">
      <w:pPr>
        <w:pStyle w:val="box466057"/>
        <w:spacing w:before="0" w:beforeAutospacing="0" w:after="0" w:afterAutospacing="0"/>
        <w:jc w:val="both"/>
        <w:textAlignment w:val="baseline"/>
      </w:pPr>
      <w:r w:rsidRPr="009F534E">
        <w:t>Dozvola za boravak i rad može se izdati s rokom važenja do tri godine</w:t>
      </w:r>
      <w:r w:rsidR="00E52EDD" w:rsidRPr="009F534E">
        <w:t xml:space="preserve">, odnosno na vrijeme na koje je sklopljen ugovor o radu, </w:t>
      </w:r>
      <w:r w:rsidRPr="009F534E">
        <w:t xml:space="preserve">ako agencija </w:t>
      </w:r>
      <w:r w:rsidR="00401244" w:rsidRPr="009F534E">
        <w:t>ispunjava</w:t>
      </w:r>
      <w:r w:rsidRPr="009F534E">
        <w:t xml:space="preserve"> uvjete iz članka 97. </w:t>
      </w:r>
      <w:r w:rsidR="00740C09" w:rsidRPr="009F534E">
        <w:t xml:space="preserve">i 99. </w:t>
      </w:r>
      <w:r w:rsidRPr="009F534E">
        <w:t>ZOS-a</w:t>
      </w:r>
      <w:r w:rsidR="00401244" w:rsidRPr="009F534E">
        <w:t>, a korisnik iz članka 99</w:t>
      </w:r>
      <w:r w:rsidR="00E52EDD" w:rsidRPr="009F534E">
        <w:t>.</w:t>
      </w:r>
      <w:r w:rsidR="00401244" w:rsidRPr="009F534E">
        <w:t xml:space="preserve"> ZOS-a</w:t>
      </w:r>
      <w:r w:rsidR="00E52EDD" w:rsidRPr="009F534E">
        <w:t xml:space="preserve"> te ako je priložen ugovor o ustupanju radnika</w:t>
      </w:r>
      <w:r w:rsidR="00AA3377" w:rsidRPr="009F534E">
        <w:t xml:space="preserve"> (koji može biti kraćeg trajanja od ugovora o radu sklopljenog s agencijom za privremeno zapošljavanje)</w:t>
      </w:r>
      <w:r w:rsidRPr="009F534E">
        <w:t>. Za vrijeme važenja dozvole za boravak i rad agencija može ustupati državljanina treće zemlje drugim korisnicima u istom zanimanju za koje je izdana dozvola za boravak i rad</w:t>
      </w:r>
      <w:r w:rsidR="00C92C7A" w:rsidRPr="009F534E">
        <w:t>,</w:t>
      </w:r>
      <w:r w:rsidR="006F6F34" w:rsidRPr="009F534E">
        <w:t xml:space="preserve"> ako drugi korisnik ispunjava uvjete iz članka 99. ZOS-a</w:t>
      </w:r>
      <w:r w:rsidRPr="009F534E">
        <w:t>.</w:t>
      </w:r>
      <w:r w:rsidR="00E42B4C" w:rsidRPr="009F534E">
        <w:t xml:space="preserve"> Na taj način je agencijama olakšana promjena korisnika, budući da </w:t>
      </w:r>
      <w:r w:rsidR="00783E70" w:rsidRPr="009F534E">
        <w:t>po važećem ZOS-u kod svake promjene korisnika agencije moraju podnositi novi zahtjev za izdavanje dozvole za boravak i rad, a državljanin treće zemlje mora ishoditi novu biometrijsku dozvolu. Sukladno ovom Zakonu, a</w:t>
      </w:r>
      <w:r w:rsidRPr="009F534E">
        <w:t xml:space="preserve">gencija može mijenjati korisnike na način da u roku od tri dana od dana sklapanja ugovora o ustupanju s </w:t>
      </w:r>
      <w:r w:rsidR="00D8686E" w:rsidRPr="009F534E">
        <w:t xml:space="preserve">novim </w:t>
      </w:r>
      <w:r w:rsidRPr="009F534E">
        <w:t xml:space="preserve">korisnikom </w:t>
      </w:r>
      <w:r w:rsidR="007B545A" w:rsidRPr="009F534E">
        <w:t xml:space="preserve">podnese zahtjev za promjenu korisnika </w:t>
      </w:r>
      <w:r w:rsidR="00C92C7A" w:rsidRPr="009F534E">
        <w:t xml:space="preserve">policijskoj upravi odnosno policijskoj postaji koja će službenim putem zatražiti mišljenje </w:t>
      </w:r>
      <w:r w:rsidRPr="009F534E">
        <w:t>Hrvatsk</w:t>
      </w:r>
      <w:r w:rsidR="007B545A" w:rsidRPr="009F534E">
        <w:t>o</w:t>
      </w:r>
      <w:r w:rsidR="00C92C7A" w:rsidRPr="009F534E">
        <w:t>g</w:t>
      </w:r>
      <w:r w:rsidRPr="009F534E">
        <w:t xml:space="preserve"> zavod</w:t>
      </w:r>
      <w:r w:rsidR="00C92C7A" w:rsidRPr="009F534E">
        <w:t>a</w:t>
      </w:r>
      <w:r w:rsidRPr="009F534E">
        <w:t xml:space="preserve"> za zapošljavanje, koji u roku od 5 dana daje mišljenje ispunjava li novi korisnik uvjete iz članka </w:t>
      </w:r>
      <w:r w:rsidR="00970630" w:rsidRPr="009F534E">
        <w:t>99</w:t>
      </w:r>
      <w:r w:rsidRPr="009F534E">
        <w:t xml:space="preserve">. ZOS-a. Državljanin treće zemlje može započeti s radom kod novog korisnika </w:t>
      </w:r>
      <w:r w:rsidR="00C92C7A" w:rsidRPr="009F534E">
        <w:t xml:space="preserve">od dana </w:t>
      </w:r>
      <w:r w:rsidRPr="009F534E">
        <w:t>pozitivnog mišljenja Hrvatskog zavoda za zapošljavanje</w:t>
      </w:r>
      <w:r w:rsidR="007B545A" w:rsidRPr="009F534E">
        <w:t>, a</w:t>
      </w:r>
      <w:r w:rsidRPr="009F534E">
        <w:t xml:space="preserve"> državljaninu treće zemlje, agenciji i novom korisniku </w:t>
      </w:r>
      <w:r w:rsidR="00C64BF3" w:rsidRPr="009F534E">
        <w:t xml:space="preserve">policijska uprava odnosno policijska postaja </w:t>
      </w:r>
      <w:r w:rsidRPr="009F534E">
        <w:t>izdaje potvrd</w:t>
      </w:r>
      <w:r w:rsidR="00C64BF3" w:rsidRPr="009F534E">
        <w:t>u</w:t>
      </w:r>
      <w:r w:rsidRPr="009F534E">
        <w:t xml:space="preserve"> iz članka 91. </w:t>
      </w:r>
      <w:r w:rsidR="007B545A" w:rsidRPr="009F534E">
        <w:t xml:space="preserve">stavka 4. </w:t>
      </w:r>
      <w:r w:rsidRPr="009F534E">
        <w:t>U slučaju negativnog mišljenja Hrvatskog zavoda za zapošljavanje odbija se ustupanje novom korisniku</w:t>
      </w:r>
      <w:r w:rsidR="001D5C60" w:rsidRPr="009F534E">
        <w:t xml:space="preserve">. </w:t>
      </w:r>
      <w:r w:rsidR="00BA6B04" w:rsidRPr="009F534E">
        <w:t xml:space="preserve">Propisan je slučaj da </w:t>
      </w:r>
      <w:r w:rsidR="003019C8" w:rsidRPr="009F534E">
        <w:t xml:space="preserve">agencija ili </w:t>
      </w:r>
      <w:r w:rsidR="00953DE9" w:rsidRPr="009F534E">
        <w:t xml:space="preserve">novi </w:t>
      </w:r>
      <w:r w:rsidR="003019C8" w:rsidRPr="009F534E">
        <w:t xml:space="preserve">korisnik </w:t>
      </w:r>
      <w:r w:rsidR="00BA6B04" w:rsidRPr="009F534E">
        <w:t xml:space="preserve">mogu odustati od zahtjeva </w:t>
      </w:r>
      <w:r w:rsidR="003019C8" w:rsidRPr="009F534E">
        <w:t xml:space="preserve">za promjenu korisnika </w:t>
      </w:r>
      <w:r w:rsidR="00BA6B04" w:rsidRPr="009F534E">
        <w:t xml:space="preserve">te će se postupak obustaviti zabilješkom u spis predmeta, o čemu će se </w:t>
      </w:r>
      <w:r w:rsidR="009E2511" w:rsidRPr="009F534E">
        <w:t>ist</w:t>
      </w:r>
      <w:r w:rsidR="00EC07B1" w:rsidRPr="009F534E">
        <w:t>i</w:t>
      </w:r>
      <w:r w:rsidR="009E2511" w:rsidRPr="009F534E">
        <w:t xml:space="preserve"> </w:t>
      </w:r>
      <w:r w:rsidR="00BA6B04" w:rsidRPr="009F534E">
        <w:t xml:space="preserve">obavijestiti. </w:t>
      </w:r>
      <w:r w:rsidR="003908D3" w:rsidRPr="009F534E">
        <w:t xml:space="preserve">Stavkom </w:t>
      </w:r>
      <w:r w:rsidR="009E2511" w:rsidRPr="009F534E">
        <w:t>10</w:t>
      </w:r>
      <w:r w:rsidR="007B545A" w:rsidRPr="009F534E">
        <w:t xml:space="preserve">. propisano je da će se dozvola za boravak i rad ukinuti ako agencija za privremeno zapošljavanje </w:t>
      </w:r>
      <w:r w:rsidR="00A8282B" w:rsidRPr="009F534E">
        <w:t xml:space="preserve">u roku od </w:t>
      </w:r>
      <w:r w:rsidR="004C196C" w:rsidRPr="009F534E">
        <w:t>3</w:t>
      </w:r>
      <w:r w:rsidR="00A8282B" w:rsidRPr="009F534E">
        <w:t xml:space="preserve">0 dana od prestanka ugovora o ustupanju ne zaključi novi ugovor </w:t>
      </w:r>
      <w:r w:rsidR="00DA28CC" w:rsidRPr="009F534E">
        <w:t xml:space="preserve">o ustupanju </w:t>
      </w:r>
      <w:r w:rsidR="00A8282B" w:rsidRPr="009F534E">
        <w:t xml:space="preserve">i dostavi zahtjev </w:t>
      </w:r>
      <w:r w:rsidR="008D2904" w:rsidRPr="009F534E">
        <w:t xml:space="preserve">za promjenom korisnika </w:t>
      </w:r>
      <w:r w:rsidR="00C92C7A" w:rsidRPr="009F534E">
        <w:t>policijskoj upravi odnosno policijskoj postaji</w:t>
      </w:r>
      <w:r w:rsidR="00A8282B" w:rsidRPr="009F534E">
        <w:t>.</w:t>
      </w:r>
      <w:r w:rsidR="000706EC" w:rsidRPr="009F534E">
        <w:t xml:space="preserve"> </w:t>
      </w:r>
      <w:r w:rsidR="00953DE9" w:rsidRPr="009F534E">
        <w:t xml:space="preserve">Za vrijeme važenja dozvole za boravak i rad agencija može državljanina treće zemlje ustupati novim korisnicima sukladno ovom članku. </w:t>
      </w:r>
      <w:r w:rsidR="00A279C7" w:rsidRPr="009F534E">
        <w:t>M</w:t>
      </w:r>
      <w:r w:rsidR="006E1FC6" w:rsidRPr="009F534E">
        <w:t xml:space="preserve">inistar nadležan za rad pravilnikom kojim se uređuje vođenje evidencija Hrvatskog zavoda za zapošljavanje propisat će način, sadržaj i postupak izdavanja mišljenja. </w:t>
      </w:r>
    </w:p>
    <w:p w14:paraId="3DDFFFC0" w14:textId="77777777" w:rsidR="008F296D" w:rsidRPr="009F534E" w:rsidRDefault="008F296D" w:rsidP="00EA51CE">
      <w:pPr>
        <w:pStyle w:val="box466057"/>
        <w:spacing w:before="0" w:beforeAutospacing="0" w:after="0" w:afterAutospacing="0"/>
        <w:jc w:val="both"/>
        <w:textAlignment w:val="baseline"/>
      </w:pPr>
    </w:p>
    <w:p w14:paraId="556342E3" w14:textId="77777777" w:rsidR="00166B98" w:rsidRPr="009F534E" w:rsidRDefault="0015290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166B98" w:rsidRPr="009F534E">
        <w:rPr>
          <w:rFonts w:ascii="Times New Roman" w:hAnsi="Times New Roman" w:cs="Times New Roman"/>
          <w:b/>
          <w:sz w:val="24"/>
          <w:szCs w:val="24"/>
        </w:rPr>
        <w:t>a</w:t>
      </w:r>
      <w:r w:rsidRPr="009F534E">
        <w:rPr>
          <w:rFonts w:ascii="Times New Roman" w:hAnsi="Times New Roman" w:cs="Times New Roman"/>
          <w:b/>
          <w:sz w:val="24"/>
          <w:szCs w:val="24"/>
        </w:rPr>
        <w:t>k 3</w:t>
      </w:r>
      <w:r w:rsidR="00A8429A" w:rsidRPr="009F534E">
        <w:rPr>
          <w:rFonts w:ascii="Times New Roman" w:hAnsi="Times New Roman" w:cs="Times New Roman"/>
          <w:b/>
          <w:sz w:val="24"/>
          <w:szCs w:val="24"/>
        </w:rPr>
        <w:t>5</w:t>
      </w:r>
      <w:r w:rsidR="00843B99" w:rsidRPr="009F534E">
        <w:rPr>
          <w:rFonts w:ascii="Times New Roman" w:hAnsi="Times New Roman" w:cs="Times New Roman"/>
          <w:b/>
          <w:sz w:val="24"/>
          <w:szCs w:val="24"/>
        </w:rPr>
        <w:t>.</w:t>
      </w:r>
      <w:r w:rsidR="00843B99" w:rsidRPr="009F534E">
        <w:rPr>
          <w:rFonts w:ascii="Times New Roman" w:hAnsi="Times New Roman" w:cs="Times New Roman"/>
          <w:sz w:val="24"/>
          <w:szCs w:val="24"/>
        </w:rPr>
        <w:t xml:space="preserve"> </w:t>
      </w:r>
    </w:p>
    <w:p w14:paraId="5C09EC02" w14:textId="77777777" w:rsidR="00FB7BC6" w:rsidRPr="009F534E" w:rsidRDefault="00166B9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D</w:t>
      </w:r>
      <w:r w:rsidR="00843B99" w:rsidRPr="009F534E">
        <w:rPr>
          <w:rFonts w:ascii="Times New Roman" w:hAnsi="Times New Roman" w:cs="Times New Roman"/>
          <w:sz w:val="24"/>
          <w:szCs w:val="24"/>
        </w:rPr>
        <w:t xml:space="preserve">odaje se članak </w:t>
      </w:r>
      <w:r w:rsidR="00FB7BC6" w:rsidRPr="009F534E">
        <w:rPr>
          <w:rFonts w:ascii="Times New Roman" w:hAnsi="Times New Roman" w:cs="Times New Roman"/>
          <w:sz w:val="24"/>
          <w:szCs w:val="24"/>
        </w:rPr>
        <w:t xml:space="preserve">100.a </w:t>
      </w:r>
      <w:r w:rsidR="00843B99" w:rsidRPr="009F534E">
        <w:rPr>
          <w:rFonts w:ascii="Times New Roman" w:hAnsi="Times New Roman" w:cs="Times New Roman"/>
          <w:sz w:val="24"/>
          <w:szCs w:val="24"/>
        </w:rPr>
        <w:t xml:space="preserve">kojim je </w:t>
      </w:r>
      <w:r w:rsidR="00FB7BC6" w:rsidRPr="009F534E">
        <w:rPr>
          <w:rFonts w:ascii="Times New Roman" w:hAnsi="Times New Roman" w:cs="Times New Roman"/>
          <w:sz w:val="24"/>
          <w:szCs w:val="24"/>
        </w:rPr>
        <w:t xml:space="preserve">ograničena mogućnost poslodavcu da podnosi zahtjeve za izdavanje dozvola za boravak i rad koje se izdaju </w:t>
      </w:r>
      <w:r w:rsidR="00017EE3" w:rsidRPr="009F534E">
        <w:rPr>
          <w:rFonts w:ascii="Times New Roman" w:hAnsi="Times New Roman" w:cs="Times New Roman"/>
          <w:sz w:val="24"/>
          <w:szCs w:val="24"/>
        </w:rPr>
        <w:t xml:space="preserve">na </w:t>
      </w:r>
      <w:r w:rsidR="00FB7BC6" w:rsidRPr="009F534E">
        <w:rPr>
          <w:rFonts w:ascii="Times New Roman" w:hAnsi="Times New Roman" w:cs="Times New Roman"/>
          <w:sz w:val="24"/>
          <w:szCs w:val="24"/>
        </w:rPr>
        <w:t>temelj</w:t>
      </w:r>
      <w:r w:rsidR="00017EE3" w:rsidRPr="009F534E">
        <w:rPr>
          <w:rFonts w:ascii="Times New Roman" w:hAnsi="Times New Roman" w:cs="Times New Roman"/>
          <w:sz w:val="24"/>
          <w:szCs w:val="24"/>
        </w:rPr>
        <w:t>u</w:t>
      </w:r>
      <w:r w:rsidR="00FB7BC6" w:rsidRPr="009F534E">
        <w:rPr>
          <w:rFonts w:ascii="Times New Roman" w:hAnsi="Times New Roman" w:cs="Times New Roman"/>
          <w:sz w:val="24"/>
          <w:szCs w:val="24"/>
        </w:rPr>
        <w:t xml:space="preserve"> članka 97. ZOS-a u većem broju nego što ima </w:t>
      </w:r>
      <w:r w:rsidR="007913DD" w:rsidRPr="009F534E">
        <w:rPr>
          <w:rFonts w:ascii="Times New Roman" w:hAnsi="Times New Roman" w:cs="Times New Roman"/>
          <w:sz w:val="24"/>
          <w:szCs w:val="24"/>
        </w:rPr>
        <w:t>zaposlenih hrvatskih državljana, državljana EGP-a ili Švicarske Konfederacije</w:t>
      </w:r>
      <w:r w:rsidR="002754DC" w:rsidRPr="009F534E">
        <w:rPr>
          <w:rFonts w:ascii="Times New Roman" w:hAnsi="Times New Roman" w:cs="Times New Roman"/>
          <w:sz w:val="24"/>
          <w:szCs w:val="24"/>
        </w:rPr>
        <w:t xml:space="preserve">. </w:t>
      </w:r>
      <w:r w:rsidR="007913DD" w:rsidRPr="009F534E">
        <w:rPr>
          <w:rFonts w:ascii="Times New Roman" w:hAnsi="Times New Roman" w:cs="Times New Roman"/>
          <w:sz w:val="24"/>
          <w:szCs w:val="24"/>
        </w:rPr>
        <w:t xml:space="preserve"> </w:t>
      </w:r>
      <w:r w:rsidR="00FB7BC6" w:rsidRPr="009F534E">
        <w:rPr>
          <w:rFonts w:ascii="Times New Roman" w:hAnsi="Times New Roman" w:cs="Times New Roman"/>
          <w:sz w:val="24"/>
          <w:szCs w:val="24"/>
        </w:rPr>
        <w:t xml:space="preserve">Poslodavac koji ima do 50 radnika </w:t>
      </w:r>
      <w:r w:rsidR="0097352B" w:rsidRPr="009F534E">
        <w:rPr>
          <w:rFonts w:ascii="Times New Roman" w:hAnsi="Times New Roman" w:cs="Times New Roman"/>
          <w:sz w:val="24"/>
          <w:szCs w:val="24"/>
        </w:rPr>
        <w:t xml:space="preserve">hrvatskih državljana, državljana EGP-a ili Švicarske Konfederacije </w:t>
      </w:r>
      <w:r w:rsidR="00FB7BC6" w:rsidRPr="009F534E">
        <w:rPr>
          <w:rFonts w:ascii="Times New Roman" w:hAnsi="Times New Roman" w:cs="Times New Roman"/>
          <w:sz w:val="24"/>
          <w:szCs w:val="24"/>
        </w:rPr>
        <w:t xml:space="preserve">može podnijeti </w:t>
      </w:r>
      <w:r w:rsidR="007851F1" w:rsidRPr="009F534E">
        <w:rPr>
          <w:rFonts w:ascii="Times New Roman" w:hAnsi="Times New Roman" w:cs="Times New Roman"/>
          <w:sz w:val="24"/>
          <w:szCs w:val="24"/>
        </w:rPr>
        <w:t xml:space="preserve">ukupno </w:t>
      </w:r>
      <w:r w:rsidR="00FB7BC6" w:rsidRPr="009F534E">
        <w:rPr>
          <w:rFonts w:ascii="Times New Roman" w:hAnsi="Times New Roman" w:cs="Times New Roman"/>
          <w:sz w:val="24"/>
          <w:szCs w:val="24"/>
        </w:rPr>
        <w:t>do 50 zahtjeva za dozvole za boravak i rad</w:t>
      </w:r>
      <w:r w:rsidR="007851F1" w:rsidRPr="009F534E">
        <w:rPr>
          <w:rFonts w:ascii="Times New Roman" w:hAnsi="Times New Roman" w:cs="Times New Roman"/>
          <w:sz w:val="24"/>
          <w:szCs w:val="24"/>
        </w:rPr>
        <w:t xml:space="preserve"> koje se izdaju </w:t>
      </w:r>
      <w:r w:rsidR="00017EE3" w:rsidRPr="009F534E">
        <w:rPr>
          <w:rFonts w:ascii="Times New Roman" w:hAnsi="Times New Roman" w:cs="Times New Roman"/>
          <w:sz w:val="24"/>
          <w:szCs w:val="24"/>
        </w:rPr>
        <w:t xml:space="preserve">na </w:t>
      </w:r>
      <w:r w:rsidR="007851F1" w:rsidRPr="009F534E">
        <w:rPr>
          <w:rFonts w:ascii="Times New Roman" w:hAnsi="Times New Roman" w:cs="Times New Roman"/>
          <w:sz w:val="24"/>
          <w:szCs w:val="24"/>
        </w:rPr>
        <w:t>temel</w:t>
      </w:r>
      <w:r w:rsidR="00017EE3" w:rsidRPr="009F534E">
        <w:rPr>
          <w:rFonts w:ascii="Times New Roman" w:hAnsi="Times New Roman" w:cs="Times New Roman"/>
          <w:sz w:val="24"/>
          <w:szCs w:val="24"/>
        </w:rPr>
        <w:t>ju</w:t>
      </w:r>
      <w:r w:rsidR="007851F1" w:rsidRPr="009F534E">
        <w:rPr>
          <w:rFonts w:ascii="Times New Roman" w:hAnsi="Times New Roman" w:cs="Times New Roman"/>
          <w:sz w:val="24"/>
          <w:szCs w:val="24"/>
        </w:rPr>
        <w:t xml:space="preserve"> članka 97. ZOS-a</w:t>
      </w:r>
      <w:r w:rsidR="00FB7BC6" w:rsidRPr="009F534E">
        <w:rPr>
          <w:rFonts w:ascii="Times New Roman" w:hAnsi="Times New Roman" w:cs="Times New Roman"/>
          <w:sz w:val="24"/>
          <w:szCs w:val="24"/>
        </w:rPr>
        <w:t xml:space="preserve">, </w:t>
      </w:r>
      <w:r w:rsidR="007851F1" w:rsidRPr="009F534E">
        <w:rPr>
          <w:rFonts w:ascii="Times New Roman" w:hAnsi="Times New Roman" w:cs="Times New Roman"/>
          <w:sz w:val="24"/>
          <w:szCs w:val="24"/>
        </w:rPr>
        <w:t xml:space="preserve">a </w:t>
      </w:r>
      <w:r w:rsidR="00FB7BC6" w:rsidRPr="009F534E">
        <w:rPr>
          <w:rFonts w:ascii="Times New Roman" w:hAnsi="Times New Roman" w:cs="Times New Roman"/>
          <w:sz w:val="24"/>
          <w:szCs w:val="24"/>
        </w:rPr>
        <w:t>poslodavac koji zapošljava</w:t>
      </w:r>
      <w:r w:rsidR="00081327" w:rsidRPr="009F534E">
        <w:rPr>
          <w:rFonts w:ascii="Times New Roman" w:hAnsi="Times New Roman" w:cs="Times New Roman"/>
          <w:sz w:val="24"/>
          <w:szCs w:val="24"/>
        </w:rPr>
        <w:t xml:space="preserve"> od 51</w:t>
      </w:r>
      <w:r w:rsidR="00FB7BC6" w:rsidRPr="009F534E">
        <w:rPr>
          <w:rFonts w:ascii="Times New Roman" w:hAnsi="Times New Roman" w:cs="Times New Roman"/>
          <w:sz w:val="24"/>
          <w:szCs w:val="24"/>
        </w:rPr>
        <w:t xml:space="preserve"> do 250 radnika </w:t>
      </w:r>
      <w:r w:rsidR="0097352B" w:rsidRPr="009F534E">
        <w:rPr>
          <w:rFonts w:ascii="Times New Roman" w:hAnsi="Times New Roman" w:cs="Times New Roman"/>
          <w:sz w:val="24"/>
          <w:szCs w:val="24"/>
        </w:rPr>
        <w:t xml:space="preserve">hrvatskih državljana, državljana EGP-a ili Švicarske Konfederacije </w:t>
      </w:r>
      <w:r w:rsidR="00FB7BC6" w:rsidRPr="009F534E">
        <w:rPr>
          <w:rFonts w:ascii="Times New Roman" w:hAnsi="Times New Roman" w:cs="Times New Roman"/>
          <w:sz w:val="24"/>
          <w:szCs w:val="24"/>
        </w:rPr>
        <w:t xml:space="preserve">može podnijeti </w:t>
      </w:r>
      <w:r w:rsidR="005E6DEB" w:rsidRPr="009F534E">
        <w:rPr>
          <w:rFonts w:ascii="Times New Roman" w:hAnsi="Times New Roman" w:cs="Times New Roman"/>
          <w:sz w:val="24"/>
          <w:szCs w:val="24"/>
        </w:rPr>
        <w:t xml:space="preserve">ukupno </w:t>
      </w:r>
      <w:r w:rsidR="00FB7BC6" w:rsidRPr="009F534E">
        <w:rPr>
          <w:rFonts w:ascii="Times New Roman" w:hAnsi="Times New Roman" w:cs="Times New Roman"/>
          <w:sz w:val="24"/>
          <w:szCs w:val="24"/>
        </w:rPr>
        <w:t>250 zahtjeva za izdavanje dozvola za boravak i rad</w:t>
      </w:r>
      <w:r w:rsidR="005E6DEB" w:rsidRPr="009F534E">
        <w:rPr>
          <w:rFonts w:ascii="Times New Roman" w:hAnsi="Times New Roman" w:cs="Times New Roman"/>
          <w:sz w:val="24"/>
          <w:szCs w:val="24"/>
        </w:rPr>
        <w:t xml:space="preserve">. </w:t>
      </w:r>
      <w:r w:rsidR="00B7194E" w:rsidRPr="009F534E">
        <w:rPr>
          <w:rFonts w:ascii="Times New Roman" w:hAnsi="Times New Roman" w:cs="Times New Roman"/>
          <w:sz w:val="24"/>
          <w:szCs w:val="24"/>
        </w:rPr>
        <w:t xml:space="preserve">U slučaju </w:t>
      </w:r>
      <w:r w:rsidR="00AF6B2E" w:rsidRPr="009F534E">
        <w:rPr>
          <w:rFonts w:ascii="Times New Roman" w:hAnsi="Times New Roman" w:cs="Times New Roman"/>
          <w:sz w:val="24"/>
          <w:szCs w:val="24"/>
        </w:rPr>
        <w:t>da</w:t>
      </w:r>
      <w:r w:rsidR="00B7194E" w:rsidRPr="009F534E">
        <w:rPr>
          <w:rFonts w:ascii="Times New Roman" w:hAnsi="Times New Roman" w:cs="Times New Roman"/>
          <w:sz w:val="24"/>
          <w:szCs w:val="24"/>
        </w:rPr>
        <w:t xml:space="preserve"> poslodavac podnese veći broj zahtjeva od dopuštenog, H</w:t>
      </w:r>
      <w:r w:rsidR="00156713" w:rsidRPr="009F534E">
        <w:rPr>
          <w:rFonts w:ascii="Times New Roman" w:hAnsi="Times New Roman" w:cs="Times New Roman"/>
          <w:sz w:val="24"/>
          <w:szCs w:val="24"/>
        </w:rPr>
        <w:t xml:space="preserve">rvatski zavod za zapošljavanje </w:t>
      </w:r>
      <w:r w:rsidR="00B7194E" w:rsidRPr="009F534E">
        <w:rPr>
          <w:rFonts w:ascii="Times New Roman" w:hAnsi="Times New Roman" w:cs="Times New Roman"/>
          <w:sz w:val="24"/>
          <w:szCs w:val="24"/>
        </w:rPr>
        <w:t>neće izdati pozitivno mišljenje iz članka 9</w:t>
      </w:r>
      <w:r w:rsidR="00EE19CD" w:rsidRPr="009F534E">
        <w:rPr>
          <w:rFonts w:ascii="Times New Roman" w:hAnsi="Times New Roman" w:cs="Times New Roman"/>
          <w:sz w:val="24"/>
          <w:szCs w:val="24"/>
        </w:rPr>
        <w:t>9</w:t>
      </w:r>
      <w:r w:rsidR="00B7194E" w:rsidRPr="009F534E">
        <w:rPr>
          <w:rFonts w:ascii="Times New Roman" w:hAnsi="Times New Roman" w:cs="Times New Roman"/>
          <w:sz w:val="24"/>
          <w:szCs w:val="24"/>
        </w:rPr>
        <w:t xml:space="preserve">. stavka 1. ovoga Zakona. </w:t>
      </w:r>
      <w:r w:rsidR="005E6DEB" w:rsidRPr="009F534E">
        <w:rPr>
          <w:rFonts w:ascii="Times New Roman" w:hAnsi="Times New Roman" w:cs="Times New Roman"/>
          <w:sz w:val="24"/>
          <w:szCs w:val="24"/>
        </w:rPr>
        <w:t>Ograničenje broja zahtjeva primjenjuje se</w:t>
      </w:r>
      <w:r w:rsidR="007913DD" w:rsidRPr="009F534E">
        <w:rPr>
          <w:rFonts w:ascii="Times New Roman" w:hAnsi="Times New Roman" w:cs="Times New Roman"/>
          <w:sz w:val="24"/>
          <w:szCs w:val="24"/>
        </w:rPr>
        <w:t xml:space="preserve"> do nastupanja uvjeta za primjen</w:t>
      </w:r>
      <w:r w:rsidR="005E6DEB" w:rsidRPr="009F534E">
        <w:rPr>
          <w:rFonts w:ascii="Times New Roman" w:hAnsi="Times New Roman" w:cs="Times New Roman"/>
          <w:sz w:val="24"/>
          <w:szCs w:val="24"/>
        </w:rPr>
        <w:t>u omjera</w:t>
      </w:r>
      <w:r w:rsidR="00421588" w:rsidRPr="009F534E">
        <w:rPr>
          <w:rFonts w:ascii="Times New Roman" w:hAnsi="Times New Roman" w:cs="Times New Roman"/>
          <w:sz w:val="24"/>
          <w:szCs w:val="24"/>
        </w:rPr>
        <w:t xml:space="preserve"> zaposlenih hrvatskih državljana, državljana EGP-a ili Švicarske Konfederacije te državljana trećih zemalja </w:t>
      </w:r>
      <w:r w:rsidR="005E6DEB" w:rsidRPr="009F534E">
        <w:rPr>
          <w:rFonts w:ascii="Times New Roman" w:hAnsi="Times New Roman" w:cs="Times New Roman"/>
          <w:sz w:val="24"/>
          <w:szCs w:val="24"/>
        </w:rPr>
        <w:t>iz članka 99. stavaka 9. i 10. ZOS-a. P</w:t>
      </w:r>
      <w:r w:rsidR="00FB7BC6" w:rsidRPr="009F534E">
        <w:rPr>
          <w:rFonts w:ascii="Times New Roman" w:hAnsi="Times New Roman" w:cs="Times New Roman"/>
          <w:sz w:val="24"/>
          <w:szCs w:val="24"/>
        </w:rPr>
        <w:t xml:space="preserve">oslodavac koji zapošljava </w:t>
      </w:r>
      <w:r w:rsidR="00FB7BC6" w:rsidRPr="009F534E">
        <w:rPr>
          <w:rFonts w:ascii="Times New Roman" w:hAnsi="Times New Roman" w:cs="Times New Roman"/>
          <w:sz w:val="24"/>
          <w:szCs w:val="24"/>
        </w:rPr>
        <w:lastRenderedPageBreak/>
        <w:t xml:space="preserve">više od 250 radnika </w:t>
      </w:r>
      <w:r w:rsidR="0097352B" w:rsidRPr="009F534E">
        <w:rPr>
          <w:rFonts w:ascii="Times New Roman" w:hAnsi="Times New Roman" w:cs="Times New Roman"/>
          <w:sz w:val="24"/>
          <w:szCs w:val="24"/>
        </w:rPr>
        <w:t xml:space="preserve">hrvatskih državljana, državljana EGP-a ili Švicarske Konfederacije </w:t>
      </w:r>
      <w:r w:rsidR="00FB7BC6" w:rsidRPr="009F534E">
        <w:rPr>
          <w:rFonts w:ascii="Times New Roman" w:hAnsi="Times New Roman" w:cs="Times New Roman"/>
          <w:sz w:val="24"/>
          <w:szCs w:val="24"/>
        </w:rPr>
        <w:t>nema ograničenja u broju podnijetih zahtjeva.</w:t>
      </w:r>
      <w:r w:rsidR="0097352B" w:rsidRPr="009F534E">
        <w:rPr>
          <w:rFonts w:ascii="Times New Roman" w:hAnsi="Times New Roman" w:cs="Times New Roman"/>
          <w:sz w:val="24"/>
          <w:szCs w:val="24"/>
        </w:rPr>
        <w:t xml:space="preserve"> </w:t>
      </w:r>
    </w:p>
    <w:p w14:paraId="03AFF800" w14:textId="77777777" w:rsidR="00872F00" w:rsidRPr="009F534E" w:rsidRDefault="00872F00" w:rsidP="00EA51CE">
      <w:pPr>
        <w:spacing w:after="0" w:line="240" w:lineRule="auto"/>
        <w:jc w:val="both"/>
        <w:rPr>
          <w:rFonts w:ascii="Times New Roman" w:hAnsi="Times New Roman" w:cs="Times New Roman"/>
          <w:b/>
          <w:sz w:val="24"/>
          <w:szCs w:val="24"/>
        </w:rPr>
      </w:pPr>
    </w:p>
    <w:p w14:paraId="10C9C15D" w14:textId="77777777" w:rsidR="00166B98" w:rsidRPr="009F534E" w:rsidRDefault="0015290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166B98" w:rsidRPr="009F534E">
        <w:rPr>
          <w:rFonts w:ascii="Times New Roman" w:hAnsi="Times New Roman" w:cs="Times New Roman"/>
          <w:b/>
          <w:sz w:val="24"/>
          <w:szCs w:val="24"/>
        </w:rPr>
        <w:t>a</w:t>
      </w:r>
      <w:r w:rsidRPr="009F534E">
        <w:rPr>
          <w:rFonts w:ascii="Times New Roman" w:hAnsi="Times New Roman" w:cs="Times New Roman"/>
          <w:b/>
          <w:sz w:val="24"/>
          <w:szCs w:val="24"/>
        </w:rPr>
        <w:t>k 3</w:t>
      </w:r>
      <w:r w:rsidR="00A8429A" w:rsidRPr="009F534E">
        <w:rPr>
          <w:rFonts w:ascii="Times New Roman" w:hAnsi="Times New Roman" w:cs="Times New Roman"/>
          <w:b/>
          <w:sz w:val="24"/>
          <w:szCs w:val="24"/>
        </w:rPr>
        <w:t>6</w:t>
      </w:r>
      <w:r w:rsidR="008E710D" w:rsidRPr="009F534E">
        <w:rPr>
          <w:rFonts w:ascii="Times New Roman" w:hAnsi="Times New Roman" w:cs="Times New Roman"/>
          <w:b/>
          <w:sz w:val="24"/>
          <w:szCs w:val="24"/>
        </w:rPr>
        <w:t>.</w:t>
      </w:r>
      <w:r w:rsidR="000C0EE6" w:rsidRPr="009F534E">
        <w:rPr>
          <w:rFonts w:ascii="Times New Roman" w:hAnsi="Times New Roman" w:cs="Times New Roman"/>
          <w:sz w:val="24"/>
          <w:szCs w:val="24"/>
        </w:rPr>
        <w:t xml:space="preserve"> </w:t>
      </w:r>
    </w:p>
    <w:p w14:paraId="270BCA74" w14:textId="77777777" w:rsidR="00FB7BC6" w:rsidRPr="009F534E" w:rsidRDefault="001C6D2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U </w:t>
      </w:r>
      <w:r w:rsidR="000C0EE6" w:rsidRPr="009F534E">
        <w:rPr>
          <w:rFonts w:ascii="Times New Roman" w:hAnsi="Times New Roman" w:cs="Times New Roman"/>
          <w:sz w:val="24"/>
          <w:szCs w:val="24"/>
        </w:rPr>
        <w:t>člank</w:t>
      </w:r>
      <w:r w:rsidRPr="009F534E">
        <w:rPr>
          <w:rFonts w:ascii="Times New Roman" w:hAnsi="Times New Roman" w:cs="Times New Roman"/>
          <w:sz w:val="24"/>
          <w:szCs w:val="24"/>
        </w:rPr>
        <w:t>u</w:t>
      </w:r>
      <w:r w:rsidR="000C0EE6" w:rsidRPr="009F534E">
        <w:rPr>
          <w:rFonts w:ascii="Times New Roman" w:hAnsi="Times New Roman" w:cs="Times New Roman"/>
          <w:sz w:val="24"/>
          <w:szCs w:val="24"/>
        </w:rPr>
        <w:t xml:space="preserve"> </w:t>
      </w:r>
      <w:r w:rsidR="00FB7BC6" w:rsidRPr="009F534E">
        <w:rPr>
          <w:rFonts w:ascii="Times New Roman" w:hAnsi="Times New Roman" w:cs="Times New Roman"/>
          <w:sz w:val="24"/>
          <w:szCs w:val="24"/>
        </w:rPr>
        <w:t xml:space="preserve">101. </w:t>
      </w:r>
      <w:r w:rsidRPr="009F534E">
        <w:rPr>
          <w:rFonts w:ascii="Times New Roman" w:hAnsi="Times New Roman" w:cs="Times New Roman"/>
          <w:sz w:val="24"/>
          <w:szCs w:val="24"/>
        </w:rPr>
        <w:t xml:space="preserve">stavku 1. </w:t>
      </w:r>
      <w:r w:rsidR="00166B98" w:rsidRPr="009F534E">
        <w:rPr>
          <w:rFonts w:ascii="Times New Roman" w:hAnsi="Times New Roman" w:cs="Times New Roman"/>
          <w:sz w:val="24"/>
          <w:szCs w:val="24"/>
        </w:rPr>
        <w:t xml:space="preserve">ZOS-a </w:t>
      </w:r>
      <w:r w:rsidRPr="009F534E">
        <w:rPr>
          <w:rFonts w:ascii="Times New Roman" w:hAnsi="Times New Roman" w:cs="Times New Roman"/>
          <w:sz w:val="24"/>
          <w:szCs w:val="24"/>
        </w:rPr>
        <w:t>b</w:t>
      </w:r>
      <w:r w:rsidR="00FB7BC6" w:rsidRPr="009F534E">
        <w:rPr>
          <w:rFonts w:ascii="Times New Roman" w:hAnsi="Times New Roman" w:cs="Times New Roman"/>
          <w:sz w:val="24"/>
          <w:szCs w:val="24"/>
        </w:rPr>
        <w:t xml:space="preserve">risan je uvjet da poslodavac </w:t>
      </w:r>
      <w:r w:rsidR="00514049" w:rsidRPr="009F534E">
        <w:rPr>
          <w:rFonts w:ascii="Times New Roman" w:hAnsi="Times New Roman" w:cs="Times New Roman"/>
          <w:sz w:val="24"/>
          <w:szCs w:val="24"/>
        </w:rPr>
        <w:t xml:space="preserve">koji zapošljava u deficitarnim zanimanjima ne </w:t>
      </w:r>
      <w:r w:rsidR="00FB7BC6" w:rsidRPr="009F534E">
        <w:rPr>
          <w:rFonts w:ascii="Times New Roman" w:hAnsi="Times New Roman" w:cs="Times New Roman"/>
          <w:sz w:val="24"/>
          <w:szCs w:val="24"/>
        </w:rPr>
        <w:t xml:space="preserve">treba ispunjavati uvjet od ¼ broja zaposlenih hrvatskih državljana, državljana EGP-a ili Švicarske Konfederacije, već je </w:t>
      </w:r>
      <w:r w:rsidR="00151831" w:rsidRPr="009F534E">
        <w:rPr>
          <w:rFonts w:ascii="Times New Roman" w:hAnsi="Times New Roman" w:cs="Times New Roman"/>
          <w:sz w:val="24"/>
          <w:szCs w:val="24"/>
        </w:rPr>
        <w:t xml:space="preserve">sada </w:t>
      </w:r>
      <w:r w:rsidR="00FB7BC6" w:rsidRPr="009F534E">
        <w:rPr>
          <w:rFonts w:ascii="Times New Roman" w:hAnsi="Times New Roman" w:cs="Times New Roman"/>
          <w:sz w:val="24"/>
          <w:szCs w:val="24"/>
        </w:rPr>
        <w:t>člankom 99. stavkom 1</w:t>
      </w:r>
      <w:r w:rsidR="005E6DEB" w:rsidRPr="009F534E">
        <w:rPr>
          <w:rFonts w:ascii="Times New Roman" w:hAnsi="Times New Roman" w:cs="Times New Roman"/>
          <w:sz w:val="24"/>
          <w:szCs w:val="24"/>
        </w:rPr>
        <w:t>0</w:t>
      </w:r>
      <w:r w:rsidR="00FB7BC6" w:rsidRPr="009F534E">
        <w:rPr>
          <w:rFonts w:ascii="Times New Roman" w:hAnsi="Times New Roman" w:cs="Times New Roman"/>
          <w:sz w:val="24"/>
          <w:szCs w:val="24"/>
        </w:rPr>
        <w:t xml:space="preserve">. propisano da u slučaju zapošljavanja u deficitarnim zanimanjima poslodavac mora ispunjavati uvjet od </w:t>
      </w:r>
      <w:r w:rsidR="005E6DEB" w:rsidRPr="009F534E">
        <w:rPr>
          <w:rFonts w:ascii="Times New Roman" w:hAnsi="Times New Roman" w:cs="Times New Roman"/>
          <w:sz w:val="24"/>
          <w:szCs w:val="24"/>
        </w:rPr>
        <w:t>8%</w:t>
      </w:r>
      <w:r w:rsidR="00FB7BC6" w:rsidRPr="009F534E">
        <w:rPr>
          <w:rFonts w:ascii="Times New Roman" w:hAnsi="Times New Roman" w:cs="Times New Roman"/>
          <w:sz w:val="24"/>
          <w:szCs w:val="24"/>
        </w:rPr>
        <w:t xml:space="preserve"> zaposlenih hrvatskih državljana, državljana EGP-a ili Švicarske Konfederacije.</w:t>
      </w:r>
      <w:r w:rsidR="005F0ED7" w:rsidRPr="009F534E">
        <w:rPr>
          <w:rFonts w:ascii="Times New Roman" w:hAnsi="Times New Roman" w:cs="Times New Roman"/>
          <w:sz w:val="24"/>
          <w:szCs w:val="24"/>
        </w:rPr>
        <w:t xml:space="preserve"> </w:t>
      </w:r>
    </w:p>
    <w:p w14:paraId="0A628A6D" w14:textId="77777777" w:rsidR="00F059E8" w:rsidRPr="009F534E" w:rsidRDefault="00F059E8" w:rsidP="00EA51CE">
      <w:pPr>
        <w:spacing w:after="0" w:line="240" w:lineRule="auto"/>
        <w:jc w:val="both"/>
        <w:rPr>
          <w:rFonts w:ascii="Times New Roman" w:hAnsi="Times New Roman" w:cs="Times New Roman"/>
          <w:sz w:val="24"/>
          <w:szCs w:val="24"/>
        </w:rPr>
      </w:pPr>
    </w:p>
    <w:p w14:paraId="0165399D" w14:textId="77777777" w:rsidR="00FB7BC6" w:rsidRPr="009F534E" w:rsidRDefault="00FB7BC6" w:rsidP="00EA51CE">
      <w:pPr>
        <w:spacing w:after="0" w:line="240" w:lineRule="auto"/>
        <w:jc w:val="both"/>
        <w:rPr>
          <w:rFonts w:ascii="Times New Roman" w:hAnsi="Times New Roman" w:cs="Times New Roman"/>
          <w:sz w:val="24"/>
          <w:szCs w:val="24"/>
        </w:rPr>
      </w:pPr>
    </w:p>
    <w:p w14:paraId="235FF07D" w14:textId="77777777" w:rsidR="00166B98" w:rsidRPr="009F534E" w:rsidRDefault="00496EA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166B98"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152904" w:rsidRPr="009F534E">
        <w:rPr>
          <w:rFonts w:ascii="Times New Roman" w:hAnsi="Times New Roman" w:cs="Times New Roman"/>
          <w:b/>
          <w:sz w:val="24"/>
          <w:szCs w:val="24"/>
        </w:rPr>
        <w:t>3</w:t>
      </w:r>
      <w:r w:rsidR="00A8429A" w:rsidRPr="009F534E">
        <w:rPr>
          <w:rFonts w:ascii="Times New Roman" w:hAnsi="Times New Roman" w:cs="Times New Roman"/>
          <w:b/>
          <w:sz w:val="24"/>
          <w:szCs w:val="24"/>
        </w:rPr>
        <w:t>7</w:t>
      </w:r>
      <w:r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3299A495" w14:textId="77777777" w:rsidR="00FB7BC6" w:rsidRPr="009F534E" w:rsidRDefault="00166B9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Mijenja se</w:t>
      </w:r>
      <w:r w:rsidR="00496EA3" w:rsidRPr="009F534E">
        <w:rPr>
          <w:rFonts w:ascii="Times New Roman" w:hAnsi="Times New Roman" w:cs="Times New Roman"/>
          <w:sz w:val="24"/>
          <w:szCs w:val="24"/>
        </w:rPr>
        <w:t xml:space="preserve"> članak </w:t>
      </w:r>
      <w:r w:rsidR="00FB7BC6" w:rsidRPr="009F534E">
        <w:rPr>
          <w:rFonts w:ascii="Times New Roman" w:hAnsi="Times New Roman" w:cs="Times New Roman"/>
          <w:sz w:val="24"/>
          <w:szCs w:val="24"/>
        </w:rPr>
        <w:t xml:space="preserve">102. </w:t>
      </w:r>
      <w:r w:rsidRPr="009F534E">
        <w:rPr>
          <w:rFonts w:ascii="Times New Roman" w:hAnsi="Times New Roman" w:cs="Times New Roman"/>
          <w:sz w:val="24"/>
          <w:szCs w:val="24"/>
        </w:rPr>
        <w:t xml:space="preserve">ZOS-a </w:t>
      </w:r>
      <w:r w:rsidR="00496EA3" w:rsidRPr="009F534E">
        <w:rPr>
          <w:rFonts w:ascii="Times New Roman" w:hAnsi="Times New Roman" w:cs="Times New Roman"/>
          <w:sz w:val="24"/>
          <w:szCs w:val="24"/>
        </w:rPr>
        <w:t xml:space="preserve">kojim je </w:t>
      </w:r>
      <w:r w:rsidR="00FB7BC6" w:rsidRPr="009F534E">
        <w:rPr>
          <w:rFonts w:ascii="Times New Roman" w:hAnsi="Times New Roman" w:cs="Times New Roman"/>
          <w:sz w:val="24"/>
          <w:szCs w:val="24"/>
        </w:rPr>
        <w:t>propisana obveza Hrvatskog zavoda za zapošljavanje</w:t>
      </w:r>
      <w:r w:rsidR="004960CB" w:rsidRPr="009F534E">
        <w:rPr>
          <w:rFonts w:ascii="Times New Roman" w:hAnsi="Times New Roman" w:cs="Times New Roman"/>
          <w:sz w:val="24"/>
          <w:szCs w:val="24"/>
        </w:rPr>
        <w:t>,</w:t>
      </w:r>
      <w:r w:rsidR="00FB7BC6" w:rsidRPr="009F534E">
        <w:rPr>
          <w:rFonts w:ascii="Times New Roman" w:hAnsi="Times New Roman" w:cs="Times New Roman"/>
          <w:sz w:val="24"/>
          <w:szCs w:val="24"/>
        </w:rPr>
        <w:t xml:space="preserve"> umjesto područne službe odnosno ureda, da je dužan obavijestiti nadležnu policijsku upravu odnosno policijsku postaju ako državljanin treće zemlje ne obavlja poslove za koje je sklopio ugovor o radu ili  poslodavac više ne ispunjava uvjete iz članka 99. </w:t>
      </w:r>
      <w:r w:rsidR="001D4FC3" w:rsidRPr="009F534E">
        <w:rPr>
          <w:rFonts w:ascii="Times New Roman" w:hAnsi="Times New Roman" w:cs="Times New Roman"/>
          <w:sz w:val="24"/>
          <w:szCs w:val="24"/>
        </w:rPr>
        <w:t>ovoga Zakona</w:t>
      </w:r>
      <w:r w:rsidR="00FB7BC6" w:rsidRPr="009F534E">
        <w:rPr>
          <w:rFonts w:ascii="Times New Roman" w:hAnsi="Times New Roman" w:cs="Times New Roman"/>
          <w:sz w:val="24"/>
          <w:szCs w:val="24"/>
        </w:rPr>
        <w:t>.</w:t>
      </w:r>
    </w:p>
    <w:p w14:paraId="4B4BBDCF" w14:textId="77777777" w:rsidR="007B369B" w:rsidRPr="009F534E" w:rsidRDefault="007B369B" w:rsidP="00EA51CE">
      <w:pPr>
        <w:spacing w:after="0" w:line="240" w:lineRule="auto"/>
        <w:jc w:val="both"/>
        <w:rPr>
          <w:rFonts w:ascii="Times New Roman" w:hAnsi="Times New Roman" w:cs="Times New Roman"/>
          <w:sz w:val="24"/>
          <w:szCs w:val="24"/>
        </w:rPr>
      </w:pPr>
    </w:p>
    <w:p w14:paraId="33BD8FF2" w14:textId="77777777" w:rsidR="00166B98" w:rsidRPr="009F534E" w:rsidRDefault="0015290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166B98"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281C94" w:rsidRPr="009F534E">
        <w:rPr>
          <w:rFonts w:ascii="Times New Roman" w:hAnsi="Times New Roman" w:cs="Times New Roman"/>
          <w:b/>
          <w:sz w:val="24"/>
          <w:szCs w:val="24"/>
        </w:rPr>
        <w:t>3</w:t>
      </w:r>
      <w:r w:rsidR="00A8429A" w:rsidRPr="009F534E">
        <w:rPr>
          <w:rFonts w:ascii="Times New Roman" w:hAnsi="Times New Roman" w:cs="Times New Roman"/>
          <w:b/>
          <w:sz w:val="24"/>
          <w:szCs w:val="24"/>
        </w:rPr>
        <w:t>8</w:t>
      </w:r>
      <w:r w:rsidR="00A0033B" w:rsidRPr="009F534E">
        <w:rPr>
          <w:rFonts w:ascii="Times New Roman" w:hAnsi="Times New Roman" w:cs="Times New Roman"/>
          <w:b/>
          <w:sz w:val="24"/>
          <w:szCs w:val="24"/>
        </w:rPr>
        <w:t>.</w:t>
      </w:r>
      <w:r w:rsidR="00A0033B" w:rsidRPr="009F534E">
        <w:rPr>
          <w:rFonts w:ascii="Times New Roman" w:hAnsi="Times New Roman" w:cs="Times New Roman"/>
          <w:sz w:val="24"/>
          <w:szCs w:val="24"/>
        </w:rPr>
        <w:t xml:space="preserve"> </w:t>
      </w:r>
    </w:p>
    <w:p w14:paraId="0A47FBB4" w14:textId="77777777" w:rsidR="00FB7BC6" w:rsidRPr="009F534E" w:rsidRDefault="004960C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Člankom </w:t>
      </w:r>
      <w:r w:rsidR="00FB7BC6" w:rsidRPr="009F534E">
        <w:rPr>
          <w:rFonts w:ascii="Times New Roman" w:hAnsi="Times New Roman" w:cs="Times New Roman"/>
          <w:sz w:val="24"/>
          <w:szCs w:val="24"/>
        </w:rPr>
        <w:t xml:space="preserve">103. propisano </w:t>
      </w:r>
      <w:r w:rsidRPr="009F534E">
        <w:rPr>
          <w:rFonts w:ascii="Times New Roman" w:hAnsi="Times New Roman" w:cs="Times New Roman"/>
          <w:sz w:val="24"/>
          <w:szCs w:val="24"/>
        </w:rPr>
        <w:t xml:space="preserve">je </w:t>
      </w:r>
      <w:r w:rsidR="00FB7BC6" w:rsidRPr="009F534E">
        <w:rPr>
          <w:rFonts w:ascii="Times New Roman" w:hAnsi="Times New Roman" w:cs="Times New Roman"/>
          <w:sz w:val="24"/>
          <w:szCs w:val="24"/>
        </w:rPr>
        <w:t>da se okolnosti iz članka 102. ZOS-a mogu utvrditi u inspekcijskom nadzoru tijela državne uprave nadležnog za poslove inspekcije ili u okviru redovnih aktivnosti Hrvatskog zavoda za zapošljavanje (ne više područne službe odnosno ureda), odnosno na drugi odgovarajući način.</w:t>
      </w:r>
    </w:p>
    <w:p w14:paraId="068FD221" w14:textId="77777777" w:rsidR="00166B98" w:rsidRPr="009F534E" w:rsidRDefault="00166B98" w:rsidP="00EA51CE">
      <w:pPr>
        <w:spacing w:after="0" w:line="240" w:lineRule="auto"/>
        <w:jc w:val="both"/>
        <w:rPr>
          <w:rFonts w:ascii="Times New Roman" w:hAnsi="Times New Roman" w:cs="Times New Roman"/>
          <w:b/>
          <w:sz w:val="24"/>
          <w:szCs w:val="24"/>
        </w:rPr>
      </w:pPr>
    </w:p>
    <w:p w14:paraId="567CF622" w14:textId="77777777" w:rsidR="00166B98" w:rsidRPr="009F534E" w:rsidRDefault="00FB7BC6"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Član</w:t>
      </w:r>
      <w:r w:rsidR="00166B98"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A8429A" w:rsidRPr="009F534E">
        <w:rPr>
          <w:rFonts w:ascii="Times New Roman" w:hAnsi="Times New Roman" w:cs="Times New Roman"/>
          <w:b/>
          <w:sz w:val="24"/>
          <w:szCs w:val="24"/>
        </w:rPr>
        <w:t>39</w:t>
      </w:r>
      <w:r w:rsidR="005F2052" w:rsidRPr="009F534E">
        <w:rPr>
          <w:rFonts w:ascii="Times New Roman" w:hAnsi="Times New Roman" w:cs="Times New Roman"/>
          <w:b/>
          <w:sz w:val="24"/>
          <w:szCs w:val="24"/>
        </w:rPr>
        <w:t xml:space="preserve">. </w:t>
      </w:r>
    </w:p>
    <w:p w14:paraId="12FB4E65" w14:textId="77777777" w:rsidR="00166B98" w:rsidRPr="009F534E" w:rsidRDefault="00166B9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Dodaju se </w:t>
      </w:r>
      <w:r w:rsidR="00B93EDB" w:rsidRPr="009F534E">
        <w:rPr>
          <w:rFonts w:ascii="Times New Roman" w:hAnsi="Times New Roman" w:cs="Times New Roman"/>
          <w:sz w:val="24"/>
          <w:szCs w:val="24"/>
        </w:rPr>
        <w:t>član</w:t>
      </w:r>
      <w:r w:rsidRPr="009F534E">
        <w:rPr>
          <w:rFonts w:ascii="Times New Roman" w:hAnsi="Times New Roman" w:cs="Times New Roman"/>
          <w:sz w:val="24"/>
          <w:szCs w:val="24"/>
        </w:rPr>
        <w:t>ci 103.a – 103.</w:t>
      </w:r>
      <w:r w:rsidR="00F810AB" w:rsidRPr="009F534E">
        <w:rPr>
          <w:rFonts w:ascii="Times New Roman" w:hAnsi="Times New Roman" w:cs="Times New Roman"/>
          <w:sz w:val="24"/>
          <w:szCs w:val="24"/>
        </w:rPr>
        <w:t>f</w:t>
      </w:r>
      <w:r w:rsidRPr="009F534E">
        <w:rPr>
          <w:rFonts w:ascii="Times New Roman" w:hAnsi="Times New Roman" w:cs="Times New Roman"/>
          <w:sz w:val="24"/>
          <w:szCs w:val="24"/>
        </w:rPr>
        <w:t xml:space="preserve">. </w:t>
      </w:r>
    </w:p>
    <w:p w14:paraId="4DFB3C93" w14:textId="77777777" w:rsidR="00956771" w:rsidRPr="009F534E" w:rsidRDefault="00166B98"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hAnsi="Times New Roman" w:cs="Times New Roman"/>
          <w:sz w:val="24"/>
          <w:szCs w:val="24"/>
        </w:rPr>
        <w:t xml:space="preserve">Člankom 103.a </w:t>
      </w:r>
      <w:r w:rsidR="00991E31" w:rsidRPr="009F534E">
        <w:rPr>
          <w:rFonts w:ascii="Times New Roman" w:hAnsi="Times New Roman" w:cs="Times New Roman"/>
          <w:sz w:val="24"/>
          <w:szCs w:val="24"/>
        </w:rPr>
        <w:t xml:space="preserve">uvodi se novina da državljanin treće zemlje unutar važenja dozvole za boravak i rad može biti </w:t>
      </w:r>
      <w:r w:rsidR="00CF0E44" w:rsidRPr="009F534E">
        <w:rPr>
          <w:rFonts w:ascii="Times New Roman" w:hAnsi="Times New Roman" w:cs="Times New Roman"/>
          <w:sz w:val="24"/>
          <w:szCs w:val="24"/>
        </w:rPr>
        <w:t>nezaposlen</w:t>
      </w:r>
      <w:r w:rsidR="00991E31" w:rsidRPr="009F534E">
        <w:rPr>
          <w:rFonts w:ascii="Times New Roman" w:hAnsi="Times New Roman" w:cs="Times New Roman"/>
          <w:sz w:val="24"/>
          <w:szCs w:val="24"/>
        </w:rPr>
        <w:t xml:space="preserve"> određeno vrijeme te za vrijeme nezaposlenosti </w:t>
      </w:r>
      <w:r w:rsidR="00CF0E44" w:rsidRPr="009F534E">
        <w:rPr>
          <w:rFonts w:ascii="Times New Roman" w:hAnsi="Times New Roman" w:cs="Times New Roman"/>
          <w:sz w:val="24"/>
          <w:szCs w:val="24"/>
        </w:rPr>
        <w:t>može tražiti zaposlenje</w:t>
      </w:r>
      <w:r w:rsidR="00BC41B5" w:rsidRPr="009F534E">
        <w:rPr>
          <w:rFonts w:ascii="Times New Roman" w:hAnsi="Times New Roman" w:cs="Times New Roman"/>
          <w:sz w:val="24"/>
          <w:szCs w:val="24"/>
        </w:rPr>
        <w:t xml:space="preserve"> </w:t>
      </w:r>
      <w:r w:rsidR="00991E31" w:rsidRPr="009F534E">
        <w:rPr>
          <w:rFonts w:ascii="Times New Roman" w:hAnsi="Times New Roman" w:cs="Times New Roman"/>
          <w:sz w:val="24"/>
          <w:szCs w:val="24"/>
        </w:rPr>
        <w:t xml:space="preserve">i zaposliti se </w:t>
      </w:r>
      <w:r w:rsidR="00BC41B5" w:rsidRPr="009F534E">
        <w:rPr>
          <w:rFonts w:ascii="Times New Roman" w:hAnsi="Times New Roman" w:cs="Times New Roman"/>
          <w:sz w:val="24"/>
          <w:szCs w:val="24"/>
        </w:rPr>
        <w:t>sukladno odredbama ZOS-a</w:t>
      </w:r>
      <w:r w:rsidR="006624AE" w:rsidRPr="009F534E">
        <w:rPr>
          <w:rFonts w:ascii="Times New Roman" w:hAnsi="Times New Roman" w:cs="Times New Roman"/>
          <w:sz w:val="24"/>
          <w:szCs w:val="24"/>
        </w:rPr>
        <w:t xml:space="preserve"> (najduže do 60 dana, jednokratno ili višekratno unutar važeće dozvole za boravak i rad)</w:t>
      </w:r>
      <w:r w:rsidR="00CF0E44" w:rsidRPr="009F534E">
        <w:rPr>
          <w:rFonts w:ascii="Times New Roman" w:hAnsi="Times New Roman" w:cs="Times New Roman"/>
          <w:sz w:val="24"/>
          <w:szCs w:val="24"/>
        </w:rPr>
        <w:t>.</w:t>
      </w:r>
      <w:r w:rsidR="00765A52" w:rsidRPr="009F534E">
        <w:rPr>
          <w:rFonts w:ascii="Times New Roman" w:hAnsi="Times New Roman" w:cs="Times New Roman"/>
          <w:sz w:val="24"/>
          <w:szCs w:val="24"/>
        </w:rPr>
        <w:t xml:space="preserve"> </w:t>
      </w:r>
      <w:r w:rsidR="00CF2F54" w:rsidRPr="009F534E">
        <w:rPr>
          <w:rFonts w:ascii="Times New Roman" w:hAnsi="Times New Roman" w:cs="Times New Roman"/>
          <w:sz w:val="24"/>
          <w:szCs w:val="24"/>
        </w:rPr>
        <w:t xml:space="preserve">Razdoblje nezaposlenosti prekida se </w:t>
      </w:r>
      <w:r w:rsidR="0035213F" w:rsidRPr="009F534E">
        <w:rPr>
          <w:rFonts w:ascii="Times New Roman" w:hAnsi="Times New Roman" w:cs="Times New Roman"/>
          <w:sz w:val="24"/>
          <w:szCs w:val="24"/>
        </w:rPr>
        <w:t xml:space="preserve">dostavom urednog </w:t>
      </w:r>
      <w:r w:rsidR="00CF2F54" w:rsidRPr="009F534E">
        <w:rPr>
          <w:rFonts w:ascii="Times New Roman" w:hAnsi="Times New Roman" w:cs="Times New Roman"/>
          <w:sz w:val="24"/>
          <w:szCs w:val="24"/>
        </w:rPr>
        <w:t xml:space="preserve">zahtjeva </w:t>
      </w:r>
      <w:r w:rsidR="0035213F" w:rsidRPr="009F534E">
        <w:rPr>
          <w:rFonts w:ascii="Times New Roman" w:hAnsi="Times New Roman" w:cs="Times New Roman"/>
          <w:sz w:val="24"/>
          <w:szCs w:val="24"/>
        </w:rPr>
        <w:t>iz članka</w:t>
      </w:r>
      <w:r w:rsidR="00991E31" w:rsidRPr="009F534E">
        <w:rPr>
          <w:rFonts w:ascii="Times New Roman" w:hAnsi="Times New Roman" w:cs="Times New Roman"/>
          <w:sz w:val="24"/>
          <w:szCs w:val="24"/>
        </w:rPr>
        <w:t xml:space="preserve"> 103.b (zahtjev za izdavanje nove dozvole za boravak i rad) ili dostavom urednog zahtjeva iz članka </w:t>
      </w:r>
      <w:r w:rsidR="0035213F" w:rsidRPr="009F534E">
        <w:rPr>
          <w:rFonts w:ascii="Times New Roman" w:hAnsi="Times New Roman" w:cs="Times New Roman"/>
          <w:sz w:val="24"/>
          <w:szCs w:val="24"/>
        </w:rPr>
        <w:t>103.d (</w:t>
      </w:r>
      <w:r w:rsidR="00CF2F54" w:rsidRPr="009F534E">
        <w:rPr>
          <w:rFonts w:ascii="Times New Roman" w:hAnsi="Times New Roman" w:cs="Times New Roman"/>
          <w:sz w:val="24"/>
          <w:szCs w:val="24"/>
        </w:rPr>
        <w:t xml:space="preserve">dostavom </w:t>
      </w:r>
      <w:r w:rsidR="005F2052" w:rsidRPr="009F534E">
        <w:rPr>
          <w:rFonts w:ascii="Times New Roman" w:hAnsi="Times New Roman" w:cs="Times New Roman"/>
          <w:sz w:val="24"/>
          <w:szCs w:val="24"/>
        </w:rPr>
        <w:t xml:space="preserve">zahtjeva </w:t>
      </w:r>
      <w:r w:rsidR="00991E31" w:rsidRPr="009F534E">
        <w:rPr>
          <w:rFonts w:ascii="Times New Roman" w:hAnsi="Times New Roman" w:cs="Times New Roman"/>
          <w:sz w:val="24"/>
          <w:szCs w:val="24"/>
        </w:rPr>
        <w:t xml:space="preserve">za </w:t>
      </w:r>
      <w:r w:rsidR="0035213F" w:rsidRPr="009F534E">
        <w:rPr>
          <w:rFonts w:ascii="Times New Roman" w:hAnsi="Times New Roman" w:cs="Times New Roman"/>
          <w:sz w:val="24"/>
          <w:szCs w:val="24"/>
        </w:rPr>
        <w:t>olakšan</w:t>
      </w:r>
      <w:r w:rsidR="00991E31" w:rsidRPr="009F534E">
        <w:rPr>
          <w:rFonts w:ascii="Times New Roman" w:hAnsi="Times New Roman" w:cs="Times New Roman"/>
          <w:sz w:val="24"/>
          <w:szCs w:val="24"/>
        </w:rPr>
        <w:t>u</w:t>
      </w:r>
      <w:r w:rsidR="0035213F" w:rsidRPr="009F534E">
        <w:rPr>
          <w:rFonts w:ascii="Times New Roman" w:hAnsi="Times New Roman" w:cs="Times New Roman"/>
          <w:sz w:val="24"/>
          <w:szCs w:val="24"/>
        </w:rPr>
        <w:t xml:space="preserve"> </w:t>
      </w:r>
      <w:r w:rsidR="00A44664" w:rsidRPr="009F534E">
        <w:rPr>
          <w:rFonts w:ascii="Times New Roman" w:hAnsi="Times New Roman" w:cs="Times New Roman"/>
          <w:sz w:val="24"/>
          <w:szCs w:val="24"/>
        </w:rPr>
        <w:t>promjen</w:t>
      </w:r>
      <w:r w:rsidR="00C64F54" w:rsidRPr="009F534E">
        <w:rPr>
          <w:rFonts w:ascii="Times New Roman" w:hAnsi="Times New Roman" w:cs="Times New Roman"/>
          <w:sz w:val="24"/>
          <w:szCs w:val="24"/>
        </w:rPr>
        <w:t>u</w:t>
      </w:r>
      <w:r w:rsidR="00A44664" w:rsidRPr="009F534E">
        <w:rPr>
          <w:rFonts w:ascii="Times New Roman" w:hAnsi="Times New Roman" w:cs="Times New Roman"/>
          <w:sz w:val="24"/>
          <w:szCs w:val="24"/>
        </w:rPr>
        <w:t xml:space="preserve"> poslodavca</w:t>
      </w:r>
      <w:r w:rsidR="0035213F" w:rsidRPr="009F534E">
        <w:rPr>
          <w:rFonts w:ascii="Times New Roman" w:hAnsi="Times New Roman" w:cs="Times New Roman"/>
          <w:sz w:val="24"/>
          <w:szCs w:val="24"/>
        </w:rPr>
        <w:t xml:space="preserve"> u istom zanimanju)</w:t>
      </w:r>
      <w:r w:rsidR="00A44664" w:rsidRPr="009F534E">
        <w:rPr>
          <w:rFonts w:ascii="Times New Roman" w:hAnsi="Times New Roman" w:cs="Times New Roman"/>
          <w:sz w:val="24"/>
          <w:szCs w:val="24"/>
        </w:rPr>
        <w:t>.</w:t>
      </w:r>
      <w:r w:rsidR="00C20C86" w:rsidRPr="009F534E">
        <w:rPr>
          <w:rFonts w:ascii="Times New Roman" w:hAnsi="Times New Roman" w:cs="Times New Roman"/>
          <w:sz w:val="24"/>
          <w:szCs w:val="24"/>
        </w:rPr>
        <w:t xml:space="preserve"> </w:t>
      </w:r>
      <w:r w:rsidR="00B428EF" w:rsidRPr="009F534E">
        <w:rPr>
          <w:rFonts w:ascii="Times New Roman" w:hAnsi="Times New Roman" w:cs="Times New Roman"/>
          <w:sz w:val="24"/>
          <w:szCs w:val="24"/>
        </w:rPr>
        <w:t xml:space="preserve">Propisano je da će se zahtjev za izdavanje </w:t>
      </w:r>
      <w:r w:rsidR="00E77511" w:rsidRPr="009F534E">
        <w:rPr>
          <w:rFonts w:ascii="Times New Roman" w:hAnsi="Times New Roman" w:cs="Times New Roman"/>
          <w:sz w:val="24"/>
          <w:szCs w:val="24"/>
        </w:rPr>
        <w:t xml:space="preserve">nove </w:t>
      </w:r>
      <w:r w:rsidR="00B428EF" w:rsidRPr="009F534E">
        <w:rPr>
          <w:rFonts w:ascii="Times New Roman" w:hAnsi="Times New Roman" w:cs="Times New Roman"/>
          <w:sz w:val="24"/>
          <w:szCs w:val="24"/>
        </w:rPr>
        <w:t xml:space="preserve">dozvole za boravak i rad ili </w:t>
      </w:r>
      <w:r w:rsidR="00E77511" w:rsidRPr="009F534E">
        <w:rPr>
          <w:rFonts w:ascii="Times New Roman" w:hAnsi="Times New Roman" w:cs="Times New Roman"/>
          <w:sz w:val="24"/>
          <w:szCs w:val="24"/>
        </w:rPr>
        <w:t xml:space="preserve">zahtjev za promjenu poslodavca iz članka 103.d </w:t>
      </w:r>
      <w:r w:rsidR="00B428EF" w:rsidRPr="009F534E">
        <w:rPr>
          <w:rFonts w:ascii="Times New Roman" w:hAnsi="Times New Roman" w:cs="Times New Roman"/>
          <w:sz w:val="24"/>
          <w:szCs w:val="24"/>
        </w:rPr>
        <w:t>odbaciti ako su podneseni nakon isteka dozvoljenog vremena nezaposlenosti</w:t>
      </w:r>
      <w:r w:rsidR="00E77511" w:rsidRPr="009F534E">
        <w:rPr>
          <w:rFonts w:ascii="Times New Roman" w:hAnsi="Times New Roman" w:cs="Times New Roman"/>
          <w:sz w:val="24"/>
          <w:szCs w:val="24"/>
        </w:rPr>
        <w:t xml:space="preserve">, a dozvola za boravak i rad ukinut će se. </w:t>
      </w:r>
      <w:r w:rsidR="00D9319B" w:rsidRPr="009F534E">
        <w:rPr>
          <w:rFonts w:ascii="Times New Roman" w:hAnsi="Times New Roman" w:cs="Times New Roman"/>
          <w:sz w:val="24"/>
          <w:szCs w:val="24"/>
        </w:rPr>
        <w:t xml:space="preserve">U cilju utvrđivanja početka i kraja nezaposlenosti, stavkom 6. propisuje se razmjena podataka s Hrvatskim zavodom za mirovinsko osiguranje. </w:t>
      </w:r>
      <w:r w:rsidR="00E77511" w:rsidRPr="009F534E">
        <w:rPr>
          <w:rFonts w:ascii="Times New Roman" w:hAnsi="Times New Roman" w:cs="Times New Roman"/>
          <w:sz w:val="24"/>
          <w:szCs w:val="24"/>
        </w:rPr>
        <w:t>Navedena odredba ne primjenjuje se na sezonske radnike, imajući u vidu uvodnu izjavu broj 31. Direktive 2014/36/EU Europskog parlamenta i Vijeća od 26. veljače 2014. o uvjetima za ulazak i boravak državljana trećih zemalja u svrhu zapošljavanja u statusu sezonskih radnika, kojom je propisano da m</w:t>
      </w:r>
      <w:r w:rsidR="00E77511" w:rsidRPr="009F534E">
        <w:rPr>
          <w:rFonts w:ascii="Times New Roman" w:hAnsi="Times New Roman" w:cs="Times New Roman"/>
          <w:color w:val="000000"/>
          <w:sz w:val="24"/>
          <w:szCs w:val="24"/>
          <w:lang w:eastAsia="hr-HR"/>
        </w:rPr>
        <w:t>ogućnost da sezonskog radnika zaposli drugi poslodavac pod uvjetima utvrđenima u toj Direktivi ne bi smjela podrazumijevati mogućnost da sezonski radnik traži zaposlenje na državnom području država članica dok je nezaposlen.</w:t>
      </w:r>
      <w:r w:rsidR="00A44664" w:rsidRPr="009F534E">
        <w:rPr>
          <w:rFonts w:ascii="Times New Roman" w:hAnsi="Times New Roman" w:cs="Times New Roman"/>
          <w:sz w:val="24"/>
          <w:szCs w:val="24"/>
        </w:rPr>
        <w:t xml:space="preserve"> </w:t>
      </w:r>
      <w:r w:rsidR="00CF2F54" w:rsidRPr="009F534E">
        <w:rPr>
          <w:rFonts w:ascii="Times New Roman" w:hAnsi="Times New Roman" w:cs="Times New Roman"/>
          <w:sz w:val="24"/>
          <w:szCs w:val="24"/>
        </w:rPr>
        <w:t xml:space="preserve"> </w:t>
      </w:r>
      <w:r w:rsidR="00B65380" w:rsidRPr="009F534E">
        <w:rPr>
          <w:rFonts w:ascii="Times New Roman" w:hAnsi="Times New Roman" w:cs="Times New Roman"/>
          <w:sz w:val="24"/>
          <w:szCs w:val="24"/>
        </w:rPr>
        <w:t xml:space="preserve">  </w:t>
      </w:r>
      <w:r w:rsidR="00CF0E44" w:rsidRPr="009F534E">
        <w:rPr>
          <w:rFonts w:ascii="Times New Roman" w:hAnsi="Times New Roman" w:cs="Times New Roman"/>
          <w:sz w:val="24"/>
          <w:szCs w:val="24"/>
        </w:rPr>
        <w:t xml:space="preserve">  </w:t>
      </w:r>
      <w:r w:rsidR="002F6C3B" w:rsidRPr="009F534E">
        <w:rPr>
          <w:rFonts w:ascii="Times New Roman" w:hAnsi="Times New Roman" w:cs="Times New Roman"/>
          <w:sz w:val="24"/>
          <w:szCs w:val="24"/>
        </w:rPr>
        <w:t xml:space="preserve"> </w:t>
      </w:r>
      <w:r w:rsidR="002F6C3B" w:rsidRPr="009F534E">
        <w:rPr>
          <w:rFonts w:ascii="Times New Roman" w:eastAsia="Times New Roman" w:hAnsi="Times New Roman" w:cs="Times New Roman"/>
          <w:sz w:val="24"/>
          <w:szCs w:val="24"/>
          <w:lang w:eastAsia="hr-HR"/>
        </w:rPr>
        <w:t xml:space="preserve"> </w:t>
      </w:r>
      <w:r w:rsidR="005F450F" w:rsidRPr="009F534E">
        <w:rPr>
          <w:rFonts w:ascii="Times New Roman" w:eastAsia="Times New Roman" w:hAnsi="Times New Roman" w:cs="Times New Roman"/>
          <w:sz w:val="24"/>
          <w:szCs w:val="24"/>
          <w:lang w:eastAsia="hr-HR"/>
        </w:rPr>
        <w:t xml:space="preserve"> </w:t>
      </w:r>
    </w:p>
    <w:p w14:paraId="3A4FC2F9" w14:textId="77777777" w:rsidR="00687C54" w:rsidRPr="009F534E" w:rsidRDefault="00166B98" w:rsidP="001E3C5C">
      <w:pPr>
        <w:pStyle w:val="box472209"/>
        <w:spacing w:before="0" w:beforeAutospacing="0" w:after="0"/>
        <w:jc w:val="both"/>
      </w:pPr>
      <w:r w:rsidRPr="009F534E">
        <w:t>Č</w:t>
      </w:r>
      <w:r w:rsidR="00882E40" w:rsidRPr="009F534E">
        <w:t>lank</w:t>
      </w:r>
      <w:r w:rsidRPr="009F534E">
        <w:t>om</w:t>
      </w:r>
      <w:r w:rsidR="00882E40" w:rsidRPr="009F534E">
        <w:t xml:space="preserve"> </w:t>
      </w:r>
      <w:r w:rsidR="00132B10" w:rsidRPr="009F534E">
        <w:t>103.</w:t>
      </w:r>
      <w:r w:rsidR="005741C8" w:rsidRPr="009F534E">
        <w:t>b</w:t>
      </w:r>
      <w:r w:rsidR="00961866" w:rsidRPr="009F534E">
        <w:t xml:space="preserve"> </w:t>
      </w:r>
      <w:r w:rsidR="00400BFC" w:rsidRPr="009F534E">
        <w:t xml:space="preserve">propisani </w:t>
      </w:r>
      <w:r w:rsidR="00D40437" w:rsidRPr="009F534E">
        <w:t xml:space="preserve">su </w:t>
      </w:r>
      <w:r w:rsidR="00400BFC" w:rsidRPr="009F534E">
        <w:t xml:space="preserve">slučajevi kada se podnosi zahtjev za izdavanje nove dozvole za boravak i rad </w:t>
      </w:r>
      <w:r w:rsidR="00017EE3" w:rsidRPr="009F534E">
        <w:t xml:space="preserve">na </w:t>
      </w:r>
      <w:r w:rsidR="00400BFC" w:rsidRPr="009F534E">
        <w:t>temelj</w:t>
      </w:r>
      <w:r w:rsidR="00017EE3" w:rsidRPr="009F534E">
        <w:t>u</w:t>
      </w:r>
      <w:r w:rsidR="00400BFC" w:rsidRPr="009F534E">
        <w:t xml:space="preserve"> članka 97. ZOS-a</w:t>
      </w:r>
      <w:r w:rsidR="006300DB" w:rsidRPr="009F534E">
        <w:t xml:space="preserve"> (u kojem slučaju se</w:t>
      </w:r>
      <w:r w:rsidR="00CC2F15" w:rsidRPr="009F534E">
        <w:t xml:space="preserve"> izdaje </w:t>
      </w:r>
      <w:r w:rsidR="006300DB" w:rsidRPr="009F534E">
        <w:t>nova biometrijska dozvola boravka)</w:t>
      </w:r>
      <w:r w:rsidR="00687C54" w:rsidRPr="009F534E">
        <w:t xml:space="preserve">, kako bi se jasno razgraničili od novih instituta uvedenih ovim Nacrtom (promjena deficitarnog zanimanja kod istog poslodavca, promjena poslodavca u istom zanimanju nakon </w:t>
      </w:r>
      <w:r w:rsidR="00F9283D" w:rsidRPr="009F534E">
        <w:t xml:space="preserve">godine dana </w:t>
      </w:r>
      <w:r w:rsidR="00687C54" w:rsidRPr="009F534E">
        <w:t xml:space="preserve">rada i dodatni rad u kojim slučajevima se ne izdaje nova biometrijska dozvola boravka, već potvrda s podacima o novom zanimanju/poslodavcu i dodatnom radu). </w:t>
      </w:r>
      <w:r w:rsidR="00400BFC" w:rsidRPr="009F534E">
        <w:t xml:space="preserve">U slučaju da </w:t>
      </w:r>
      <w:r w:rsidR="00165201" w:rsidRPr="009F534E">
        <w:t>je</w:t>
      </w:r>
      <w:r w:rsidR="00400BFC" w:rsidRPr="009F534E">
        <w:t xml:space="preserve"> zahtjev za izdavanje nove dozvole za boravak i rad podnesen </w:t>
      </w:r>
      <w:r w:rsidR="00211131" w:rsidRPr="009F534E">
        <w:t>unutar dopuštenog roka nezaposlenosti</w:t>
      </w:r>
      <w:r w:rsidR="00400BFC" w:rsidRPr="009F534E">
        <w:t xml:space="preserve">, </w:t>
      </w:r>
      <w:r w:rsidR="00211131" w:rsidRPr="009F534E">
        <w:t>državljanin treće zemlje može ostati u Republici Hrvatskoj do izvršnosti odluke po zahtjevu.</w:t>
      </w:r>
      <w:r w:rsidR="00400BFC" w:rsidRPr="009F534E">
        <w:t xml:space="preserve"> </w:t>
      </w:r>
      <w:r w:rsidR="00F611AF" w:rsidRPr="009F534E">
        <w:t xml:space="preserve">Ako je zahtjev za izdavanje nove dozvole za boravak i rad podnesen izvan dopuštenog roka nezaposlenosti, zahtjev će se </w:t>
      </w:r>
      <w:r w:rsidR="00687C54" w:rsidRPr="009F534E">
        <w:t xml:space="preserve">rješenjem </w:t>
      </w:r>
      <w:r w:rsidR="00F611AF" w:rsidRPr="009F534E">
        <w:t xml:space="preserve">odbaciti, a dozvola za boravak i rad </w:t>
      </w:r>
      <w:r w:rsidR="00687C54" w:rsidRPr="009F534E">
        <w:t xml:space="preserve">će </w:t>
      </w:r>
      <w:r w:rsidR="00687C54" w:rsidRPr="009F534E">
        <w:lastRenderedPageBreak/>
        <w:t xml:space="preserve">se ukinuti. </w:t>
      </w:r>
      <w:r w:rsidR="00400BFC" w:rsidRPr="009F534E">
        <w:t xml:space="preserve">Također je propisano </w:t>
      </w:r>
      <w:r w:rsidR="00D57817" w:rsidRPr="009F534E">
        <w:t xml:space="preserve">od kada </w:t>
      </w:r>
      <w:r w:rsidR="00400BFC" w:rsidRPr="009F534E">
        <w:t>d</w:t>
      </w:r>
      <w:r w:rsidR="00211131" w:rsidRPr="009F534E">
        <w:t xml:space="preserve">ržavljanin treće zemlje može </w:t>
      </w:r>
      <w:r w:rsidR="00D57817" w:rsidRPr="009F534E">
        <w:t xml:space="preserve">započeti s radom te temeljem kojeg dokumenta, a imajući u vidu vrijeme potrebno za izradu biometrijske dozvole boravka (u praksi 3-4 tjedna). </w:t>
      </w:r>
      <w:r w:rsidR="007D3569" w:rsidRPr="009F534E">
        <w:t>Navedena odredba ne primjenjuje se na sezonske radnike, imajući u vidu da se na sezonske radnike primjenjuje odredba članka 106. Zakona o strancima kojom je propisano produljenje dozvole za boravak i rad kod istog ili drugog poslodavca, koja odredba je usklađena s Direktivom 2014/36/EU Europskog parlamenta i Vijeća od 26. veljače 2014. o uvjetima za ulazak i boravak državljana trećih zemalja u svrhu zapošljavanja u statusu sezonskih radnika.</w:t>
      </w:r>
      <w:r w:rsidR="000B32E9" w:rsidRPr="009F534E">
        <w:t xml:space="preserve"> </w:t>
      </w:r>
    </w:p>
    <w:p w14:paraId="20F78FB1" w14:textId="77777777" w:rsidR="00E02CC4" w:rsidRPr="009F534E" w:rsidRDefault="00166B98" w:rsidP="001E3C5C">
      <w:pPr>
        <w:pStyle w:val="box472209"/>
        <w:spacing w:before="0" w:beforeAutospacing="0" w:after="0"/>
        <w:jc w:val="both"/>
      </w:pPr>
      <w:r w:rsidRPr="009F534E">
        <w:rPr>
          <w:iCs/>
        </w:rPr>
        <w:t>Č</w:t>
      </w:r>
      <w:r w:rsidR="00882E40" w:rsidRPr="009F534E">
        <w:rPr>
          <w:iCs/>
        </w:rPr>
        <w:t>lank</w:t>
      </w:r>
      <w:r w:rsidRPr="009F534E">
        <w:rPr>
          <w:iCs/>
        </w:rPr>
        <w:t>om</w:t>
      </w:r>
      <w:r w:rsidR="00882E40" w:rsidRPr="009F534E">
        <w:rPr>
          <w:iCs/>
        </w:rPr>
        <w:t xml:space="preserve"> </w:t>
      </w:r>
      <w:r w:rsidR="00A16DFF" w:rsidRPr="009F534E">
        <w:rPr>
          <w:iCs/>
        </w:rPr>
        <w:t>103.</w:t>
      </w:r>
      <w:r w:rsidR="00DA5515" w:rsidRPr="009F534E">
        <w:rPr>
          <w:iCs/>
        </w:rPr>
        <w:t>c</w:t>
      </w:r>
      <w:r w:rsidR="00A16DFF" w:rsidRPr="009F534E">
        <w:rPr>
          <w:iCs/>
        </w:rPr>
        <w:t xml:space="preserve"> propisan</w:t>
      </w:r>
      <w:r w:rsidRPr="009F534E">
        <w:rPr>
          <w:iCs/>
        </w:rPr>
        <w:t xml:space="preserve"> je</w:t>
      </w:r>
      <w:r w:rsidR="00980D55" w:rsidRPr="009F534E">
        <w:rPr>
          <w:iCs/>
        </w:rPr>
        <w:t xml:space="preserve"> postupak </w:t>
      </w:r>
      <w:r w:rsidR="00A16DFF" w:rsidRPr="009F534E">
        <w:rPr>
          <w:iCs/>
        </w:rPr>
        <w:t>olakšane promjen</w:t>
      </w:r>
      <w:r w:rsidR="00980D55" w:rsidRPr="009F534E">
        <w:rPr>
          <w:iCs/>
        </w:rPr>
        <w:t>e</w:t>
      </w:r>
      <w:r w:rsidR="00A16DFF" w:rsidRPr="009F534E">
        <w:rPr>
          <w:iCs/>
        </w:rPr>
        <w:t xml:space="preserve"> zanimanja kod istog poslodavca unutar važenja dozvole za boravak i rad za deficitarna zanimanja</w:t>
      </w:r>
      <w:r w:rsidR="000B32E9" w:rsidRPr="009F534E">
        <w:rPr>
          <w:iCs/>
        </w:rPr>
        <w:t xml:space="preserve"> (za koja nije potreban test tržišta rada)</w:t>
      </w:r>
      <w:r w:rsidR="00980D55" w:rsidRPr="009F534E">
        <w:rPr>
          <w:iCs/>
        </w:rPr>
        <w:t>.</w:t>
      </w:r>
      <w:r w:rsidR="007909D0" w:rsidRPr="009F534E">
        <w:rPr>
          <w:iCs/>
        </w:rPr>
        <w:t xml:space="preserve"> </w:t>
      </w:r>
      <w:r w:rsidR="00211131" w:rsidRPr="009F534E">
        <w:t>Državljanin treće zemlje kojem je izdana dozvola za boravak i rad sukladno članku 97.</w:t>
      </w:r>
      <w:r w:rsidR="00FC6F92" w:rsidRPr="009F534E">
        <w:t xml:space="preserve"> ZOS-a</w:t>
      </w:r>
      <w:r w:rsidR="00211131" w:rsidRPr="009F534E">
        <w:t xml:space="preserve">, može unutar važenja dozvole za boravak i rad kod istog poslodavca promijeniti zanimanje, ako se radi o zapošljavanju državljanina treće zemlje u </w:t>
      </w:r>
      <w:r w:rsidR="007909D0" w:rsidRPr="009F534E">
        <w:t xml:space="preserve">deficitarnom </w:t>
      </w:r>
      <w:r w:rsidR="00211131" w:rsidRPr="009F534E">
        <w:t>zanimanju</w:t>
      </w:r>
      <w:r w:rsidR="006C0923" w:rsidRPr="009F534E">
        <w:rPr>
          <w:rFonts w:asciiTheme="minorHAnsi" w:eastAsiaTheme="minorHAnsi" w:hAnsiTheme="minorHAnsi" w:cstheme="minorBidi"/>
          <w:sz w:val="22"/>
          <w:szCs w:val="22"/>
          <w:lang w:eastAsia="en-US"/>
        </w:rPr>
        <w:t xml:space="preserve"> </w:t>
      </w:r>
      <w:r w:rsidR="006C0923" w:rsidRPr="009F534E">
        <w:t>i ako je ugovor o radu za novo zanimanje sklopljen na razdoblje do kraja važenja dozvole za boravak i rad.</w:t>
      </w:r>
      <w:r w:rsidR="007909D0" w:rsidRPr="009F534E">
        <w:t xml:space="preserve"> </w:t>
      </w:r>
      <w:r w:rsidR="00E02C94" w:rsidRPr="009F534E">
        <w:t>Naime, u konkretnom slučaju olakšava se promjena zanimanja kod istog poslodavca, a na temelju važeće dozvole za boravak i rad izdane na vrijeme za koje je taj poslodavac zaposlio državljanina treće zemlje i isto naveo u ugovoru o radu. Stoga nije svrsishodno da se ovim institutom omogući skraćivanje zaposlenja državljana trećih zemalja kod istog poslodavca, sklapanjem tog novog ugovora na kraće razdoblje od onog prvog ugovora o radu koji je strani radnik sklopio s</w:t>
      </w:r>
      <w:r w:rsidR="00E961AB" w:rsidRPr="009F534E">
        <w:t xml:space="preserve"> tim istim</w:t>
      </w:r>
      <w:r w:rsidR="00E02C94" w:rsidRPr="009F534E">
        <w:t xml:space="preserve"> poslodavcem. Ovo i iz razloga kako bi se izbjegle situacije prestanka rada prije isteka dozvole za boravak i rad, a radi se o istom poslodavcu koji koristi olakšanu promjenu zanimanja.</w:t>
      </w:r>
      <w:r w:rsidR="005B1568" w:rsidRPr="009F534E">
        <w:t xml:space="preserve"> P</w:t>
      </w:r>
      <w:r w:rsidR="00F94824" w:rsidRPr="009F534E">
        <w:t>romjena</w:t>
      </w:r>
      <w:r w:rsidR="005B1568" w:rsidRPr="009F534E">
        <w:t xml:space="preserve"> zanimanja na opisani način može </w:t>
      </w:r>
      <w:r w:rsidR="00F94824" w:rsidRPr="009F534E">
        <w:t xml:space="preserve">se </w:t>
      </w:r>
      <w:r w:rsidR="005B1568" w:rsidRPr="009F534E">
        <w:t xml:space="preserve">izvršiti i ako je dozvola za boravak i rad produljena. </w:t>
      </w:r>
      <w:r w:rsidR="007909D0" w:rsidRPr="009F534E">
        <w:t xml:space="preserve">Poslodavac je dužan u roku od tri dana od </w:t>
      </w:r>
      <w:r w:rsidR="00211131" w:rsidRPr="009F534E">
        <w:t xml:space="preserve">sklapanja ugovora o radu za </w:t>
      </w:r>
      <w:r w:rsidR="002F433F" w:rsidRPr="009F534E">
        <w:t xml:space="preserve">novo </w:t>
      </w:r>
      <w:r w:rsidR="007909D0" w:rsidRPr="009F534E">
        <w:t xml:space="preserve">deficitarno </w:t>
      </w:r>
      <w:r w:rsidR="00211131" w:rsidRPr="009F534E">
        <w:t>zanimanje</w:t>
      </w:r>
      <w:r w:rsidR="007909D0" w:rsidRPr="009F534E">
        <w:t xml:space="preserve"> </w:t>
      </w:r>
      <w:r w:rsidR="00DD251B" w:rsidRPr="009F534E">
        <w:t xml:space="preserve">podnijeti zahtjev </w:t>
      </w:r>
      <w:r w:rsidR="00762C2E" w:rsidRPr="009F534E">
        <w:t>policijskoj upravi odnosno policijskoj postaji koja će službenim putem zatražiti mišljenje Hrvatskog zavoda za zapošljavanje</w:t>
      </w:r>
      <w:r w:rsidR="007909D0" w:rsidRPr="009F534E">
        <w:t xml:space="preserve">. </w:t>
      </w:r>
      <w:r w:rsidR="00211131" w:rsidRPr="009F534E">
        <w:t xml:space="preserve">Državljanin treće zemlje može započeti s radom </w:t>
      </w:r>
      <w:r w:rsidR="00762C2E" w:rsidRPr="009F534E">
        <w:t xml:space="preserve">od dana </w:t>
      </w:r>
      <w:r w:rsidR="005A5688" w:rsidRPr="009F534E">
        <w:t xml:space="preserve">pozitivnog mišljenja </w:t>
      </w:r>
      <w:r w:rsidR="007909D0" w:rsidRPr="009F534E">
        <w:t>Hrvatsko</w:t>
      </w:r>
      <w:r w:rsidR="005A5688" w:rsidRPr="009F534E">
        <w:t>g</w:t>
      </w:r>
      <w:r w:rsidR="007909D0" w:rsidRPr="009F534E">
        <w:t xml:space="preserve"> zavod</w:t>
      </w:r>
      <w:r w:rsidR="005A5688" w:rsidRPr="009F534E">
        <w:t>a</w:t>
      </w:r>
      <w:r w:rsidR="007909D0" w:rsidRPr="009F534E">
        <w:t xml:space="preserve"> za zapošljavanje</w:t>
      </w:r>
      <w:r w:rsidR="002F433F" w:rsidRPr="009F534E">
        <w:t>. D</w:t>
      </w:r>
      <w:r w:rsidR="00211131" w:rsidRPr="009F534E">
        <w:t xml:space="preserve">ozvola za boravak i rad ostaje važiti do njenog isteka, </w:t>
      </w:r>
      <w:r w:rsidR="007909D0" w:rsidRPr="009F534E">
        <w:t xml:space="preserve">a </w:t>
      </w:r>
      <w:r w:rsidR="00211131" w:rsidRPr="009F534E">
        <w:t xml:space="preserve">državljaninu treće zemlje i poslodavcu izdaje </w:t>
      </w:r>
      <w:r w:rsidR="007909D0" w:rsidRPr="009F534E">
        <w:t xml:space="preserve">se </w:t>
      </w:r>
      <w:r w:rsidR="00211131" w:rsidRPr="009F534E">
        <w:t>potvrda iz članka 91.</w:t>
      </w:r>
      <w:r w:rsidR="00AB17A2" w:rsidRPr="009F534E">
        <w:t xml:space="preserve"> </w:t>
      </w:r>
      <w:r w:rsidR="00FC6F92" w:rsidRPr="009F534E">
        <w:t xml:space="preserve">stavka 3. podstavka 2. </w:t>
      </w:r>
      <w:r w:rsidR="008A206F" w:rsidRPr="009F534E">
        <w:t xml:space="preserve">Ako je </w:t>
      </w:r>
      <w:r w:rsidR="005B73EF" w:rsidRPr="009F534E">
        <w:t xml:space="preserve">zaprimljeno </w:t>
      </w:r>
      <w:r w:rsidR="008A206F" w:rsidRPr="009F534E">
        <w:t>negativno mišljenje</w:t>
      </w:r>
      <w:r w:rsidR="00AB17A2" w:rsidRPr="009F534E">
        <w:t xml:space="preserve"> </w:t>
      </w:r>
      <w:r w:rsidR="00211131" w:rsidRPr="009F534E">
        <w:t>Hrvatskog zavoda za zapošljavanje za promjenu zanimanja</w:t>
      </w:r>
      <w:r w:rsidR="005B73EF" w:rsidRPr="009F534E">
        <w:t xml:space="preserve">, </w:t>
      </w:r>
      <w:r w:rsidR="00211131" w:rsidRPr="009F534E">
        <w:t xml:space="preserve">Ministarstvo putem policijske uprave odnosno policijske postaje odbija promjenu zanimanja te </w:t>
      </w:r>
      <w:r w:rsidR="00762C2E" w:rsidRPr="009F534E">
        <w:t xml:space="preserve">državljanin treće zemlje može nastaviti raditi u prvom zanimanju </w:t>
      </w:r>
      <w:r w:rsidR="009044C6" w:rsidRPr="009F534E">
        <w:t xml:space="preserve">na </w:t>
      </w:r>
      <w:r w:rsidR="002F433F" w:rsidRPr="009F534E">
        <w:t>temelj</w:t>
      </w:r>
      <w:r w:rsidR="009044C6" w:rsidRPr="009F534E">
        <w:t>u</w:t>
      </w:r>
      <w:r w:rsidR="002F433F" w:rsidRPr="009F534E">
        <w:t xml:space="preserve"> radnog odnosa sukladno </w:t>
      </w:r>
      <w:r w:rsidR="00762C2E" w:rsidRPr="009F534E">
        <w:t>prvo</w:t>
      </w:r>
      <w:r w:rsidR="002F433F" w:rsidRPr="009F534E">
        <w:t>m</w:t>
      </w:r>
      <w:r w:rsidR="00762C2E" w:rsidRPr="009F534E">
        <w:t xml:space="preserve"> ugovor</w:t>
      </w:r>
      <w:r w:rsidR="002F433F" w:rsidRPr="009F534E">
        <w:t>u</w:t>
      </w:r>
      <w:r w:rsidR="00762C2E" w:rsidRPr="009F534E">
        <w:t xml:space="preserve"> o radu. </w:t>
      </w:r>
      <w:r w:rsidR="00B636B8" w:rsidRPr="009F534E">
        <w:t xml:space="preserve">Propisan je slučaj da stranke mogu odustati od zahtjeva te će se postupak obustaviti zabilješkom u spis predmeta, o čemu će se obavijestiti stranke. </w:t>
      </w:r>
      <w:r w:rsidR="004D2E5A" w:rsidRPr="009F534E">
        <w:t>M</w:t>
      </w:r>
      <w:r w:rsidR="00762C2E" w:rsidRPr="009F534E">
        <w:t xml:space="preserve">inistar nadležan za rad pravilnikom kojim se uređuje vođenje evidencija Hrvatskog zavoda za zapošljavanje propisat će način, sadržaj i postupak izdavanja mišljenja. </w:t>
      </w:r>
      <w:r w:rsidR="002F433F" w:rsidRPr="009F534E">
        <w:t xml:space="preserve">Navedena odredba ne primjenjuje se na sezonske radnike, imajući u vidu </w:t>
      </w:r>
      <w:r w:rsidR="00E02CC4" w:rsidRPr="009F534E">
        <w:t xml:space="preserve">odredbu članka 22. točke c) </w:t>
      </w:r>
      <w:r w:rsidR="002F433F" w:rsidRPr="009F534E">
        <w:t>Direktive 2014/36/EU Europskog parlamenta i Vijeća od 26. veljače 2014. o uvjetima za ulazak i boravak državljana trećih zemalja u svrhu zapošljavanja u statusu sezonskih radnika, koj</w:t>
      </w:r>
      <w:r w:rsidR="00E02CC4" w:rsidRPr="009F534E">
        <w:t>o</w:t>
      </w:r>
      <w:r w:rsidR="002F433F" w:rsidRPr="009F534E">
        <w:t xml:space="preserve">m je propisano da </w:t>
      </w:r>
      <w:r w:rsidR="00E02CC4" w:rsidRPr="009F534E">
        <w:t>sezonski radnik ima pravo obavljanja konkretne profesionalne djelatnosti za koju je izdano odobrenje u skladu s nacionalnim pravom</w:t>
      </w:r>
      <w:r w:rsidR="00DA0603" w:rsidRPr="009F534E">
        <w:t xml:space="preserve">, odnosno dozvola za boravak i rad za sezonski rad. </w:t>
      </w:r>
    </w:p>
    <w:p w14:paraId="54504CD8" w14:textId="77777777" w:rsidR="00271F0C" w:rsidRPr="009F534E" w:rsidRDefault="00166B98" w:rsidP="00EA51CE">
      <w:pPr>
        <w:pStyle w:val="box466057"/>
        <w:spacing w:before="0" w:beforeAutospacing="0" w:after="0" w:afterAutospacing="0"/>
        <w:jc w:val="both"/>
        <w:textAlignment w:val="baseline"/>
      </w:pPr>
      <w:r w:rsidRPr="009F534E">
        <w:t>Č</w:t>
      </w:r>
      <w:r w:rsidR="00731412" w:rsidRPr="009F534E">
        <w:t>lank</w:t>
      </w:r>
      <w:r w:rsidRPr="009F534E">
        <w:t>om</w:t>
      </w:r>
      <w:r w:rsidR="00731412" w:rsidRPr="009F534E">
        <w:t xml:space="preserve"> </w:t>
      </w:r>
      <w:r w:rsidR="009E41CE" w:rsidRPr="009F534E">
        <w:t>103.</w:t>
      </w:r>
      <w:r w:rsidR="005A5688" w:rsidRPr="009F534E">
        <w:t>d</w:t>
      </w:r>
      <w:r w:rsidR="009E41CE" w:rsidRPr="009F534E">
        <w:t xml:space="preserve"> propisana </w:t>
      </w:r>
      <w:r w:rsidRPr="009F534E">
        <w:t xml:space="preserve">je </w:t>
      </w:r>
      <w:r w:rsidR="002E7D1E" w:rsidRPr="009F534E">
        <w:t>o</w:t>
      </w:r>
      <w:r w:rsidR="00211131" w:rsidRPr="009F534E">
        <w:t>lakšana promjena poslodavca unutar važenja dozvole za boravak i rad u</w:t>
      </w:r>
      <w:r w:rsidR="002E7D1E" w:rsidRPr="009F534E">
        <w:t xml:space="preserve"> </w:t>
      </w:r>
      <w:r w:rsidR="00211131" w:rsidRPr="009F534E">
        <w:t xml:space="preserve">istom zanimanju nakon </w:t>
      </w:r>
      <w:r w:rsidR="00AE4EA4" w:rsidRPr="009F534E">
        <w:t>godine dana rada</w:t>
      </w:r>
      <w:r w:rsidR="00211131" w:rsidRPr="009F534E">
        <w:t xml:space="preserve"> u Republici Hrvatskoj</w:t>
      </w:r>
      <w:r w:rsidR="002E7D1E" w:rsidRPr="009F534E">
        <w:t xml:space="preserve">. </w:t>
      </w:r>
      <w:r w:rsidR="00807729" w:rsidRPr="009F534E">
        <w:t>Omogućeno je d</w:t>
      </w:r>
      <w:r w:rsidR="00211131" w:rsidRPr="009F534E">
        <w:t>ržavljanin</w:t>
      </w:r>
      <w:r w:rsidR="00807729" w:rsidRPr="009F534E">
        <w:t>u</w:t>
      </w:r>
      <w:r w:rsidR="00211131" w:rsidRPr="009F534E">
        <w:t xml:space="preserve"> treće zemlje kojem je izdana dozvola za boravak i rad s rokom važenja od najmanje godinu dana sukladno članku 97.</w:t>
      </w:r>
      <w:r w:rsidR="0070298D" w:rsidRPr="009F534E">
        <w:t xml:space="preserve"> ZOS-a</w:t>
      </w:r>
      <w:r w:rsidR="002F3AF7" w:rsidRPr="009F534E">
        <w:t xml:space="preserve"> i </w:t>
      </w:r>
      <w:r w:rsidR="009F1705" w:rsidRPr="009F534E">
        <w:t xml:space="preserve">na </w:t>
      </w:r>
      <w:r w:rsidR="002F3AF7" w:rsidRPr="009F534E">
        <w:t>temelj</w:t>
      </w:r>
      <w:r w:rsidR="009F1705" w:rsidRPr="009F534E">
        <w:t>u</w:t>
      </w:r>
      <w:r w:rsidR="002F3AF7" w:rsidRPr="009F534E">
        <w:t xml:space="preserve"> koje dolazi u Republiku Hrvatske</w:t>
      </w:r>
      <w:r w:rsidR="00211131" w:rsidRPr="009F534E">
        <w:t xml:space="preserve">, </w:t>
      </w:r>
      <w:r w:rsidR="00807729" w:rsidRPr="009F534E">
        <w:t xml:space="preserve">da </w:t>
      </w:r>
      <w:r w:rsidR="00211131" w:rsidRPr="009F534E">
        <w:t xml:space="preserve">unutar važenja dozvole za boravak i rad nakon </w:t>
      </w:r>
      <w:r w:rsidR="00AE4EA4" w:rsidRPr="009F534E">
        <w:t xml:space="preserve">godine dana rada </w:t>
      </w:r>
      <w:r w:rsidR="00211131" w:rsidRPr="009F534E">
        <w:t>promijeni poslodavca u istom zanimanju, te je drugi poslodavac dužan u roku od tri dana od dana sklapanja ugovora o radu</w:t>
      </w:r>
      <w:r w:rsidR="00211131" w:rsidRPr="009F534E">
        <w:rPr>
          <w:b/>
        </w:rPr>
        <w:t xml:space="preserve"> </w:t>
      </w:r>
      <w:r w:rsidR="009B0122" w:rsidRPr="009F534E">
        <w:t xml:space="preserve">podnijeti zahtjev </w:t>
      </w:r>
      <w:r w:rsidR="00271F0C" w:rsidRPr="009F534E">
        <w:t>policijskoj upravi odnosno policijskoj postaji koja će službenim putem zatražiti mišljenje Hrvatskog zavoda za zapošljavanje</w:t>
      </w:r>
      <w:r w:rsidR="00211131" w:rsidRPr="009F534E">
        <w:t xml:space="preserve">, uz koji prilaže ugovor o radu. </w:t>
      </w:r>
      <w:r w:rsidR="00807729" w:rsidRPr="009F534E">
        <w:t>H</w:t>
      </w:r>
      <w:r w:rsidR="00211131" w:rsidRPr="009F534E">
        <w:t xml:space="preserve">rvatski zavod za zapošljavanje </w:t>
      </w:r>
      <w:r w:rsidR="00807729" w:rsidRPr="009F534E">
        <w:t xml:space="preserve">će </w:t>
      </w:r>
      <w:r w:rsidR="00211131" w:rsidRPr="009F534E">
        <w:t>da</w:t>
      </w:r>
      <w:r w:rsidR="00807729" w:rsidRPr="009F534E">
        <w:t>ti</w:t>
      </w:r>
      <w:r w:rsidR="00211131" w:rsidRPr="009F534E">
        <w:t xml:space="preserve"> mišljenje </w:t>
      </w:r>
      <w:r w:rsidR="00017EE3" w:rsidRPr="009F534E">
        <w:t xml:space="preserve">na </w:t>
      </w:r>
      <w:r w:rsidR="00211131" w:rsidRPr="009F534E">
        <w:t>temelj</w:t>
      </w:r>
      <w:r w:rsidR="00017EE3" w:rsidRPr="009F534E">
        <w:t>u</w:t>
      </w:r>
      <w:r w:rsidR="00211131" w:rsidRPr="009F534E">
        <w:t xml:space="preserve"> članka 99. u roku od </w:t>
      </w:r>
      <w:r w:rsidR="00807729" w:rsidRPr="009F534E">
        <w:t xml:space="preserve">pet </w:t>
      </w:r>
      <w:r w:rsidR="00211131" w:rsidRPr="009F534E">
        <w:t>dana od dana zaprimanja obavijesti.</w:t>
      </w:r>
      <w:r w:rsidR="00807729" w:rsidRPr="009F534E">
        <w:t xml:space="preserve"> Ako je </w:t>
      </w:r>
      <w:r w:rsidR="00211131" w:rsidRPr="009F534E">
        <w:t>mišljenj</w:t>
      </w:r>
      <w:r w:rsidR="00807729" w:rsidRPr="009F534E">
        <w:t>e</w:t>
      </w:r>
      <w:r w:rsidR="00211131" w:rsidRPr="009F534E">
        <w:t xml:space="preserve"> Hrvatskog zavoda za zapošljavanje </w:t>
      </w:r>
      <w:r w:rsidR="00807729" w:rsidRPr="009F534E">
        <w:t xml:space="preserve">pozitivno, </w:t>
      </w:r>
      <w:r w:rsidR="00CB65AD" w:rsidRPr="009F534E">
        <w:t xml:space="preserve">državljanin treće zemlje može početi raditi, </w:t>
      </w:r>
      <w:r w:rsidR="00211131" w:rsidRPr="009F534E">
        <w:t xml:space="preserve">dozvola za boravak i rad ostaje važiti do njenog </w:t>
      </w:r>
      <w:r w:rsidR="00211131" w:rsidRPr="009F534E">
        <w:lastRenderedPageBreak/>
        <w:t xml:space="preserve">isteka, </w:t>
      </w:r>
      <w:r w:rsidR="00807729" w:rsidRPr="009F534E">
        <w:t xml:space="preserve">a </w:t>
      </w:r>
      <w:r w:rsidR="00211131" w:rsidRPr="009F534E">
        <w:t xml:space="preserve">državljaninu treće zemlje i drugom poslodavcu izdaje </w:t>
      </w:r>
      <w:r w:rsidR="00807729" w:rsidRPr="009F534E">
        <w:t xml:space="preserve">se </w:t>
      </w:r>
      <w:r w:rsidR="00211131" w:rsidRPr="009F534E">
        <w:t>potvrda</w:t>
      </w:r>
      <w:r w:rsidR="00165201" w:rsidRPr="009F534E">
        <w:t xml:space="preserve"> </w:t>
      </w:r>
      <w:r w:rsidR="00211131" w:rsidRPr="009F534E">
        <w:t>iz članka 91.</w:t>
      </w:r>
      <w:r w:rsidR="0070298D" w:rsidRPr="009F534E">
        <w:t xml:space="preserve"> stavka 3. postavka 3.</w:t>
      </w:r>
      <w:r w:rsidR="00211131" w:rsidRPr="009F534E">
        <w:t xml:space="preserve"> </w:t>
      </w:r>
      <w:r w:rsidR="00807729" w:rsidRPr="009F534E">
        <w:t xml:space="preserve">Ako je </w:t>
      </w:r>
      <w:r w:rsidR="00211131" w:rsidRPr="009F534E">
        <w:t>mišljenj</w:t>
      </w:r>
      <w:r w:rsidR="00807729" w:rsidRPr="009F534E">
        <w:t>e</w:t>
      </w:r>
      <w:r w:rsidR="00211131" w:rsidRPr="009F534E">
        <w:t xml:space="preserve"> Hrvatskog zavoda za zapošljavanje za promjenu poslodavca </w:t>
      </w:r>
      <w:r w:rsidR="00807729" w:rsidRPr="009F534E">
        <w:t xml:space="preserve">negativno, </w:t>
      </w:r>
      <w:r w:rsidR="00211131" w:rsidRPr="009F534E">
        <w:t>Ministarstvo putem policijske uprave odnosno policijske postaje odb</w:t>
      </w:r>
      <w:r w:rsidR="00807729" w:rsidRPr="009F534E">
        <w:t>it će p</w:t>
      </w:r>
      <w:r w:rsidR="00211131" w:rsidRPr="009F534E">
        <w:t>romjenu poslodavca te obav</w:t>
      </w:r>
      <w:r w:rsidR="00807729" w:rsidRPr="009F534E">
        <w:t xml:space="preserve">ijestiti </w:t>
      </w:r>
      <w:r w:rsidR="00211131" w:rsidRPr="009F534E">
        <w:t xml:space="preserve">državljanina treće zemlje o dopuštenom vremenu nezaposlenosti te da će </w:t>
      </w:r>
      <w:r w:rsidR="00807729" w:rsidRPr="009F534E">
        <w:t xml:space="preserve">se </w:t>
      </w:r>
      <w:r w:rsidR="00211131" w:rsidRPr="009F534E">
        <w:t>ukinuti dozvol</w:t>
      </w:r>
      <w:r w:rsidR="00807729" w:rsidRPr="009F534E">
        <w:t>a</w:t>
      </w:r>
      <w:r w:rsidR="00211131" w:rsidRPr="009F534E">
        <w:t xml:space="preserve"> za boravak i rad </w:t>
      </w:r>
      <w:r w:rsidR="00807729" w:rsidRPr="009F534E">
        <w:t xml:space="preserve">ako se u tom razdoblju ne zaposli. </w:t>
      </w:r>
      <w:r w:rsidR="00F06F35" w:rsidRPr="009F534E">
        <w:t>Budući da državljani trećih zemalja često sklapaju više ugovora o radu s više poslodavaca koji podnose zahtjeve, k</w:t>
      </w:r>
      <w:r w:rsidR="003F06D8" w:rsidRPr="009F534E">
        <w:t>ako bi se smanjilo administrativno opterećenje</w:t>
      </w:r>
      <w:r w:rsidR="00F877D5" w:rsidRPr="009F534E">
        <w:t xml:space="preserve"> </w:t>
      </w:r>
      <w:r w:rsidR="00F06F35" w:rsidRPr="009F534E">
        <w:t>policijskih uprava odnosno policijskih postaja, propisano je da a</w:t>
      </w:r>
      <w:r w:rsidR="00211131" w:rsidRPr="009F534E">
        <w:t>ko je u tijeku postupak za promjenu poslodavca</w:t>
      </w:r>
      <w:r w:rsidR="00F06F35" w:rsidRPr="009F534E">
        <w:t xml:space="preserve">, </w:t>
      </w:r>
      <w:r w:rsidR="00211131" w:rsidRPr="009F534E">
        <w:t>naknadni zahtjevi poslodavaca za istog državljanina treće zemlje za promjenu poslodavca, bit će odbačeni.</w:t>
      </w:r>
      <w:r w:rsidR="00B37895" w:rsidRPr="009F534E">
        <w:t xml:space="preserve"> </w:t>
      </w:r>
      <w:r w:rsidR="008E58A3" w:rsidRPr="009F534E">
        <w:t xml:space="preserve">Propisan je slučaj da stranke mogu odustati od zahtjeva te će se postupak obustaviti zabilješkom u spis predmeta, o čemu će se obavijestiti stranke. </w:t>
      </w:r>
      <w:r w:rsidR="00083FC4" w:rsidRPr="009F534E">
        <w:t xml:space="preserve">Uvjeti promjene poslodavca propisani ovim člankom </w:t>
      </w:r>
      <w:r w:rsidR="00B37895" w:rsidRPr="009F534E">
        <w:t>primjenjuj</w:t>
      </w:r>
      <w:r w:rsidR="00083FC4" w:rsidRPr="009F534E">
        <w:t>u</w:t>
      </w:r>
      <w:r w:rsidR="00B37895" w:rsidRPr="009F534E">
        <w:t xml:space="preserve"> se i u slučaju da je državljanin treće zemlje u Republici Hrvatskoj </w:t>
      </w:r>
      <w:r w:rsidR="0094530B" w:rsidRPr="009F534E">
        <w:t xml:space="preserve">neposredno prije </w:t>
      </w:r>
      <w:r w:rsidR="00B37895" w:rsidRPr="009F534E">
        <w:t xml:space="preserve">boravio i radio </w:t>
      </w:r>
      <w:r w:rsidR="0094530B" w:rsidRPr="009F534E">
        <w:t xml:space="preserve">neprekidno </w:t>
      </w:r>
      <w:r w:rsidR="00B37895" w:rsidRPr="009F534E">
        <w:t xml:space="preserve">najmanje </w:t>
      </w:r>
      <w:r w:rsidR="0094530B" w:rsidRPr="009F534E">
        <w:t xml:space="preserve">godinu dana </w:t>
      </w:r>
      <w:r w:rsidR="00017EE3" w:rsidRPr="009F534E">
        <w:t xml:space="preserve">na </w:t>
      </w:r>
      <w:r w:rsidR="00B37895" w:rsidRPr="009F534E">
        <w:t>temelj</w:t>
      </w:r>
      <w:r w:rsidR="00017EE3" w:rsidRPr="009F534E">
        <w:t>u</w:t>
      </w:r>
      <w:r w:rsidR="00B37895" w:rsidRPr="009F534E">
        <w:t xml:space="preserve"> više izdanih dozvola za boravak i rad</w:t>
      </w:r>
      <w:r w:rsidR="00A47D18" w:rsidRPr="009F534E">
        <w:t xml:space="preserve"> (npr. imao je dozvolu za boravak i rad izdanu na 7 mjeseci, </w:t>
      </w:r>
      <w:r w:rsidR="0094530B" w:rsidRPr="009F534E">
        <w:t xml:space="preserve">potom mu je izdana nova dozvola za boravak i rad </w:t>
      </w:r>
      <w:r w:rsidR="00A47D18" w:rsidRPr="009F534E">
        <w:t>s rokom važenja na dvije godine</w:t>
      </w:r>
      <w:r w:rsidR="0094530B" w:rsidRPr="009F534E">
        <w:t>, stoga će olakšanu promjenu poslodavca moći ostvariti nakon 5 mjeseci važenja nove dozvole za boravak i rad</w:t>
      </w:r>
      <w:r w:rsidR="00A47D18" w:rsidRPr="009F534E">
        <w:t>)</w:t>
      </w:r>
      <w:r w:rsidR="00580778" w:rsidRPr="009F534E">
        <w:t>, kao i ako je dozvola za boravak i rad produljena</w:t>
      </w:r>
      <w:r w:rsidR="00B37895" w:rsidRPr="009F534E">
        <w:t xml:space="preserve">. </w:t>
      </w:r>
      <w:r w:rsidR="007F2691" w:rsidRPr="009F534E">
        <w:t>Stavkom 10</w:t>
      </w:r>
      <w:r w:rsidR="005137DB" w:rsidRPr="009F534E">
        <w:t xml:space="preserve">. dodatno je uređena promjena poslodavaca, kada je drugi poslodavac agencija za privremeno zapošljavanje, u kojem slučaju se prilaže i ugovor o ustupanju radnika, te </w:t>
      </w:r>
      <w:r w:rsidR="008B760B" w:rsidRPr="009F534E">
        <w:t xml:space="preserve">agencija i </w:t>
      </w:r>
      <w:r w:rsidR="005137DB" w:rsidRPr="009F534E">
        <w:t>korisnik mora</w:t>
      </w:r>
      <w:r w:rsidR="009D59EE" w:rsidRPr="009F534E">
        <w:t>ju</w:t>
      </w:r>
      <w:r w:rsidR="005137DB" w:rsidRPr="009F534E">
        <w:t xml:space="preserve"> ispunjavati uvjete iz članka 99. ZOS-a. </w:t>
      </w:r>
      <w:r w:rsidR="008B760B" w:rsidRPr="009F534E">
        <w:t>M</w:t>
      </w:r>
      <w:r w:rsidR="00271F0C" w:rsidRPr="009F534E">
        <w:t xml:space="preserve">inistar nadležan za rad pravilnikom kojim se uređuje vođenje evidencija Hrvatskog zavoda za zapošljavanje propisat će način, sadržaj i postupak izdavanja mišljenja. </w:t>
      </w:r>
      <w:r w:rsidR="000854CF" w:rsidRPr="009F534E">
        <w:t xml:space="preserve">Navedena odredba ne primjenjuje se na sezonske radnike, imajući u vidu da im se izdaje dozvola za boravak i rad </w:t>
      </w:r>
      <w:r w:rsidR="009D59EE" w:rsidRPr="009F534E">
        <w:t xml:space="preserve">za sezonski rad </w:t>
      </w:r>
      <w:r w:rsidR="000854CF" w:rsidRPr="009F534E">
        <w:t xml:space="preserve">s rokom važenja do 9 mjeseci.  </w:t>
      </w:r>
    </w:p>
    <w:p w14:paraId="27A0E89D" w14:textId="77777777" w:rsidR="004260F8" w:rsidRPr="009F534E" w:rsidRDefault="00166B98" w:rsidP="004260F8">
      <w:pPr>
        <w:pStyle w:val="box466057"/>
        <w:spacing w:before="0" w:beforeAutospacing="0" w:after="0" w:afterAutospacing="0"/>
        <w:jc w:val="both"/>
        <w:textAlignment w:val="baseline"/>
      </w:pPr>
      <w:r w:rsidRPr="009F534E">
        <w:t>Č</w:t>
      </w:r>
      <w:r w:rsidR="00731412" w:rsidRPr="009F534E">
        <w:t>lank</w:t>
      </w:r>
      <w:r w:rsidRPr="009F534E">
        <w:t>om</w:t>
      </w:r>
      <w:r w:rsidR="00731412" w:rsidRPr="009F534E">
        <w:t xml:space="preserve"> </w:t>
      </w:r>
      <w:r w:rsidR="007820C1" w:rsidRPr="009F534E">
        <w:t>103.</w:t>
      </w:r>
      <w:r w:rsidR="00095548" w:rsidRPr="009F534E">
        <w:t>e</w:t>
      </w:r>
      <w:r w:rsidR="007820C1" w:rsidRPr="009F534E">
        <w:t xml:space="preserve"> </w:t>
      </w:r>
      <w:r w:rsidR="002F26C3" w:rsidRPr="009F534E">
        <w:t>propisan</w:t>
      </w:r>
      <w:r w:rsidR="005974BE" w:rsidRPr="009F534E">
        <w:t xml:space="preserve"> je</w:t>
      </w:r>
      <w:r w:rsidR="002F26C3" w:rsidRPr="009F534E">
        <w:t xml:space="preserve"> </w:t>
      </w:r>
      <w:r w:rsidR="00EE5EA8" w:rsidRPr="009F534E">
        <w:t>d</w:t>
      </w:r>
      <w:r w:rsidR="00211131" w:rsidRPr="009F534E">
        <w:t>odatni rad državljana treće zemlje koji ima važeću dozvolu za boravak i rad</w:t>
      </w:r>
      <w:r w:rsidR="00EE5EA8" w:rsidRPr="009F534E">
        <w:t xml:space="preserve">. </w:t>
      </w:r>
      <w:r w:rsidR="00211131" w:rsidRPr="009F534E">
        <w:t xml:space="preserve">Državljanin treće zemlje koji ima važeću dozvolu za boravak i rad izdanu </w:t>
      </w:r>
      <w:r w:rsidR="00017EE3" w:rsidRPr="009F534E">
        <w:t xml:space="preserve">na </w:t>
      </w:r>
      <w:r w:rsidR="00211131" w:rsidRPr="009F534E">
        <w:t>temelj</w:t>
      </w:r>
      <w:r w:rsidR="00017EE3" w:rsidRPr="009F534E">
        <w:t>u</w:t>
      </w:r>
      <w:r w:rsidR="00211131" w:rsidRPr="009F534E">
        <w:t xml:space="preserve"> članka 97. </w:t>
      </w:r>
      <w:r w:rsidR="00EE5EA8" w:rsidRPr="009F534E">
        <w:t>ZOS-a</w:t>
      </w:r>
      <w:r w:rsidR="00211131" w:rsidRPr="009F534E">
        <w:t xml:space="preserve">, koji je zaposlen i radi u punom radnom vremenu od 40 sati tjedno, može unutar važenja dozvole za boravak i rad dodatno raditi na temelju ugovora o dodatnom radu za drugog poslodavca </w:t>
      </w:r>
      <w:r w:rsidR="001462B6" w:rsidRPr="009F534E">
        <w:t>pod uvjetima propisanim općim propisom o radu</w:t>
      </w:r>
      <w:r w:rsidR="00211131" w:rsidRPr="009F534E">
        <w:t xml:space="preserve">. </w:t>
      </w:r>
      <w:r w:rsidR="004260F8" w:rsidRPr="009F534E">
        <w:t>Prije podnošenja zahtjeva za dodatni rad, d</w:t>
      </w:r>
      <w:r w:rsidR="00211131" w:rsidRPr="009F534E">
        <w:t xml:space="preserve">rugi poslodavac dužan </w:t>
      </w:r>
      <w:r w:rsidR="00B13AAF" w:rsidRPr="009F534E">
        <w:t xml:space="preserve">je </w:t>
      </w:r>
      <w:r w:rsidR="00211131" w:rsidRPr="009F534E">
        <w:t>zatražiti provođenje testa tržišta rada kod Hrvatskog zavoda za zapošljavanje</w:t>
      </w:r>
      <w:r w:rsidR="00EE0D5F" w:rsidRPr="009F534E">
        <w:t xml:space="preserve"> sukladno članku 98. ZOS-a</w:t>
      </w:r>
      <w:r w:rsidR="00865384" w:rsidRPr="009F534E">
        <w:t xml:space="preserve"> (ako se zanimanje ne nalazi na listi deficitarnih zanimanja iz članka 101. Zakona o strancima)</w:t>
      </w:r>
      <w:r w:rsidR="00EE0D5F" w:rsidRPr="009F534E">
        <w:t xml:space="preserve">. </w:t>
      </w:r>
      <w:r w:rsidR="004260F8" w:rsidRPr="009F534E">
        <w:t xml:space="preserve">U </w:t>
      </w:r>
      <w:r w:rsidR="00211131" w:rsidRPr="009F534E">
        <w:t xml:space="preserve">roku od tri dana od dana sklapanja ugovora o dodatnom radu </w:t>
      </w:r>
      <w:r w:rsidR="004260F8" w:rsidRPr="009F534E">
        <w:t xml:space="preserve">drugi poslodavac dužan je </w:t>
      </w:r>
      <w:r w:rsidR="0080066C" w:rsidRPr="009F534E">
        <w:t xml:space="preserve">podnijeti zahtjev </w:t>
      </w:r>
      <w:r w:rsidR="00F7269A" w:rsidRPr="009F534E">
        <w:t>policijskoj upravi odnosno policijskoj postaji koja će službenim putem zatražiti mišljenje Hrvatskog zavoda za zapošljavanje</w:t>
      </w:r>
      <w:r w:rsidR="00211131" w:rsidRPr="009F534E">
        <w:t xml:space="preserve">, </w:t>
      </w:r>
      <w:r w:rsidR="004C1C68" w:rsidRPr="009F534E">
        <w:t xml:space="preserve">koji daje </w:t>
      </w:r>
      <w:r w:rsidR="00211131" w:rsidRPr="009F534E">
        <w:t xml:space="preserve">mišljenje sukladno članku 99. ovoga Zakona u roku do </w:t>
      </w:r>
      <w:r w:rsidR="004C1C68" w:rsidRPr="009F534E">
        <w:t xml:space="preserve">pet </w:t>
      </w:r>
      <w:r w:rsidR="00211131" w:rsidRPr="009F534E">
        <w:t xml:space="preserve">dana od dana zaprimanja obavijesti. Državljanin treće zemlje može započeti s dodatnim radom kod drugog poslodavca nakon </w:t>
      </w:r>
      <w:r w:rsidR="00105161" w:rsidRPr="009F534E">
        <w:t xml:space="preserve">pozitivnog mišljenja </w:t>
      </w:r>
      <w:r w:rsidR="004C1C68" w:rsidRPr="009F534E">
        <w:t>Hrvatsko</w:t>
      </w:r>
      <w:r w:rsidR="00105161" w:rsidRPr="009F534E">
        <w:t>g</w:t>
      </w:r>
      <w:r w:rsidR="004C1C68" w:rsidRPr="009F534E">
        <w:t xml:space="preserve"> zavod</w:t>
      </w:r>
      <w:r w:rsidR="00105161" w:rsidRPr="009F534E">
        <w:t>a</w:t>
      </w:r>
      <w:r w:rsidR="004C1C68" w:rsidRPr="009F534E">
        <w:t xml:space="preserve"> za zapošljavanje. Ako je </w:t>
      </w:r>
      <w:r w:rsidR="00211131" w:rsidRPr="009F534E">
        <w:t xml:space="preserve"> Hrvatsk</w:t>
      </w:r>
      <w:r w:rsidR="004260F8" w:rsidRPr="009F534E">
        <w:t>i</w:t>
      </w:r>
      <w:r w:rsidR="00211131" w:rsidRPr="009F534E">
        <w:t xml:space="preserve"> zavod za zapošljavanje </w:t>
      </w:r>
      <w:r w:rsidR="004260F8" w:rsidRPr="009F534E">
        <w:t xml:space="preserve">dao pozitivno mišljenje, </w:t>
      </w:r>
      <w:r w:rsidR="00211131" w:rsidRPr="009F534E">
        <w:t>državljaninu treće zemlje, prvom i drugom poslodavcu izdaje se potvrda iz članka 91.</w:t>
      </w:r>
      <w:r w:rsidR="004C1C68" w:rsidRPr="009F534E">
        <w:t xml:space="preserve"> </w:t>
      </w:r>
      <w:r w:rsidR="00702399" w:rsidRPr="009F534E">
        <w:t xml:space="preserve">stavka 3. podstavka </w:t>
      </w:r>
      <w:r w:rsidR="00F72979" w:rsidRPr="009F534E">
        <w:t>4</w:t>
      </w:r>
      <w:r w:rsidR="00702399" w:rsidRPr="009F534E">
        <w:t xml:space="preserve">. </w:t>
      </w:r>
      <w:r w:rsidR="004C1C68" w:rsidRPr="009F534E">
        <w:t xml:space="preserve">Ako je </w:t>
      </w:r>
      <w:r w:rsidR="00211131" w:rsidRPr="009F534E">
        <w:t>mišljenj</w:t>
      </w:r>
      <w:r w:rsidR="004C1C68" w:rsidRPr="009F534E">
        <w:t>e</w:t>
      </w:r>
      <w:r w:rsidR="00211131" w:rsidRPr="009F534E">
        <w:t xml:space="preserve"> Hrvatskog zavoda za zapošljavanje</w:t>
      </w:r>
      <w:r w:rsidR="007F24F5" w:rsidRPr="009F534E">
        <w:t xml:space="preserve"> negativno</w:t>
      </w:r>
      <w:r w:rsidR="00A47D18" w:rsidRPr="009F534E">
        <w:t>,</w:t>
      </w:r>
      <w:r w:rsidR="004C1C68" w:rsidRPr="009F534E">
        <w:t xml:space="preserve"> </w:t>
      </w:r>
      <w:r w:rsidR="00211131" w:rsidRPr="009F534E">
        <w:t>Ministarstvo putem policijske uprave odnosno policijske postaje odbija dodatni rad državljanina treće zemlje kod drugog poslodavca</w:t>
      </w:r>
      <w:r w:rsidR="00A47D18" w:rsidRPr="009F534E">
        <w:t xml:space="preserve">. </w:t>
      </w:r>
      <w:r w:rsidR="003F0358" w:rsidRPr="009F534E">
        <w:t xml:space="preserve">Propisan je slučaj da </w:t>
      </w:r>
      <w:r w:rsidR="007F57F5" w:rsidRPr="009F534E">
        <w:t xml:space="preserve">državljanin treće zemlje ili drugi poslodavac </w:t>
      </w:r>
      <w:r w:rsidR="003F0358" w:rsidRPr="009F534E">
        <w:t xml:space="preserve">mogu odustati od zahtjeva te će se postupak obustaviti zabilješkom u spis predmeta, o čemu će se </w:t>
      </w:r>
      <w:r w:rsidR="007F57F5" w:rsidRPr="009F534E">
        <w:t xml:space="preserve">isti </w:t>
      </w:r>
      <w:r w:rsidR="003F0358" w:rsidRPr="009F534E">
        <w:t xml:space="preserve">obavijestiti. </w:t>
      </w:r>
      <w:r w:rsidR="00211131" w:rsidRPr="009F534E">
        <w:t xml:space="preserve">Državljanin treće zemlje koji ostane nezaposlen kod prvog poslodavca ili ne radi puno radno vrijeme od 40 sati tjedno ne smije nastaviti dodatno raditi kod drugog poslodavca te je dužan obavijestiti nadležnu policijsku upravu odnosno policijsku postaju </w:t>
      </w:r>
      <w:r w:rsidR="007F50C8" w:rsidRPr="009F534E">
        <w:t>i</w:t>
      </w:r>
      <w:r w:rsidR="00211131" w:rsidRPr="009F534E">
        <w:t xml:space="preserve"> vratiti potvrdu </w:t>
      </w:r>
      <w:r w:rsidR="00A47D18" w:rsidRPr="009F534E">
        <w:t>o dodatnom radu</w:t>
      </w:r>
      <w:r w:rsidR="004260F8" w:rsidRPr="009F534E">
        <w:t xml:space="preserve"> u roku propisanim člankom 95. ZOS-a (pet </w:t>
      </w:r>
      <w:r w:rsidR="00F7348B" w:rsidRPr="009F534E">
        <w:t xml:space="preserve">radnih </w:t>
      </w:r>
      <w:r w:rsidR="004260F8" w:rsidRPr="009F534E">
        <w:t>dana)</w:t>
      </w:r>
      <w:r w:rsidR="00A47D18" w:rsidRPr="009F534E">
        <w:t xml:space="preserve">. </w:t>
      </w:r>
      <w:r w:rsidR="00211131" w:rsidRPr="009F534E">
        <w:t xml:space="preserve">Policijska uprava odnosno policijska postaja obavijestit će drugog poslodavca </w:t>
      </w:r>
      <w:r w:rsidR="00A47D18" w:rsidRPr="009F534E">
        <w:t xml:space="preserve">da državljanin treće zemlje više ne radi kod prvog poslodavca, </w:t>
      </w:r>
      <w:r w:rsidR="00017EE3" w:rsidRPr="009F534E">
        <w:t xml:space="preserve">na </w:t>
      </w:r>
      <w:r w:rsidR="00A47D18" w:rsidRPr="009F534E">
        <w:t>temelj</w:t>
      </w:r>
      <w:r w:rsidR="00017EE3" w:rsidRPr="009F534E">
        <w:t>u</w:t>
      </w:r>
      <w:r w:rsidR="00A47D18" w:rsidRPr="009F534E">
        <w:t xml:space="preserve"> čega više ne može dodatno raditi kod njega.</w:t>
      </w:r>
      <w:r w:rsidR="00F7269A" w:rsidRPr="009F534E">
        <w:t xml:space="preserve"> </w:t>
      </w:r>
      <w:r w:rsidR="00DD6DF3" w:rsidRPr="009F534E">
        <w:t xml:space="preserve">Dodatni rad na opisani način može se zatražiti i ako je dozvola za boravak i rad produljena. </w:t>
      </w:r>
      <w:r w:rsidR="00AB56D3" w:rsidRPr="009F534E">
        <w:t>M</w:t>
      </w:r>
      <w:r w:rsidR="00F7269A" w:rsidRPr="009F534E">
        <w:t xml:space="preserve">inistar nadležan za rad pravilnikom kojim se uređuje vođenje evidencija Hrvatskog zavoda za zapošljavanje propisat će način, sadržaj i postupak izdavanja mišljenja. </w:t>
      </w:r>
      <w:r w:rsidR="004260F8" w:rsidRPr="009F534E">
        <w:t xml:space="preserve">Navedena odredba ne primjenjuje se na sezonske radnike, imajući u vidu odredbu članka 22. točke c) Direktive 2014/36/EU Europskog </w:t>
      </w:r>
      <w:r w:rsidR="004260F8" w:rsidRPr="009F534E">
        <w:lastRenderedPageBreak/>
        <w:t>parlamenta i Vijeća od 26. veljače 2014. o uvjetima za ulazak i boravak državljana trećih zemalja u svrhu zapošljavanja u statusu sezonskih radnika, kojom je propisano da sezonski radnik ima pravo obavljanja konkretne profesionalne djelatnosti za koju je izdano odobrenj</w:t>
      </w:r>
      <w:r w:rsidR="00F443DC" w:rsidRPr="009F534E">
        <w:t>e u skladu s nacionalnim pravom, odnosno izdana dozvola za boravak i rad za sezonski rad.</w:t>
      </w:r>
    </w:p>
    <w:p w14:paraId="6308A952" w14:textId="77777777" w:rsidR="00F810AB" w:rsidRPr="009F534E" w:rsidRDefault="00F810AB" w:rsidP="00F810AB">
      <w:pPr>
        <w:pStyle w:val="box466057"/>
        <w:shd w:val="clear" w:color="auto" w:fill="FFFFFF"/>
        <w:spacing w:before="0" w:beforeAutospacing="0" w:after="0" w:afterAutospacing="0"/>
        <w:jc w:val="both"/>
        <w:textAlignment w:val="baseline"/>
      </w:pPr>
      <w:r w:rsidRPr="009F534E">
        <w:t xml:space="preserve">Člankom 103.f propisana je novina da se određuju obveze poslodavcu kad osigurava smještaj državljaninu treće zemlje kojem se izdaje dozvola za boravak i rad na temelju članka 97. ZOS-a da takav smještaj mora biti primjeren (do sada su odredbe o primjerenom smještaju bile propisane samo za sezonske radnike). Propisano je što se smatra primjerenim smještajem, kao i obveza poslodavca da o svakoj promjeni smještaja obavještava policijsku upravu odnosno policijsku postaju u roku od osam dana od dana promjene. U cilju zaštite državljanina treće zemlje kada poslodavac osigurava smještaj, propisano </w:t>
      </w:r>
      <w:r w:rsidR="002F4966" w:rsidRPr="009F534E">
        <w:t>su određena jamstva koja se odnose na iznos najamnine, kao i da se ne smije iznos najamnine automatski odbijati od plaće, da je poslodavac dužan dostaviti državljaninu treće zemlje ugovor o najmu ili istovrijedan dokument i da poslodavac jamči da smještaj zadovoljava opće zdravstvene i sigurnosne norme. Dana je ovlast m</w:t>
      </w:r>
      <w:r w:rsidRPr="009F534E">
        <w:t>inist</w:t>
      </w:r>
      <w:r w:rsidR="002F4966" w:rsidRPr="009F534E">
        <w:t xml:space="preserve">ru unutarnjih poslova za donošenje </w:t>
      </w:r>
      <w:proofErr w:type="spellStart"/>
      <w:r w:rsidR="002F4966" w:rsidRPr="009F534E">
        <w:t>podzakonskog</w:t>
      </w:r>
      <w:proofErr w:type="spellEnd"/>
      <w:r w:rsidR="002F4966" w:rsidRPr="009F534E">
        <w:t xml:space="preserve"> propisa kojim će se </w:t>
      </w:r>
      <w:r w:rsidRPr="009F534E">
        <w:t>propisati tehničk</w:t>
      </w:r>
      <w:r w:rsidR="002F4966" w:rsidRPr="009F534E">
        <w:t>i</w:t>
      </w:r>
      <w:r w:rsidRPr="009F534E">
        <w:t xml:space="preserve"> uvjet</w:t>
      </w:r>
      <w:r w:rsidR="002F4966" w:rsidRPr="009F534E">
        <w:t>i</w:t>
      </w:r>
      <w:r w:rsidRPr="009F534E">
        <w:t xml:space="preserve"> primjerenog smještaja, način plaćanja najamnine i dokumentaciju kojom se dokazuje primjereni smještaj. </w:t>
      </w:r>
    </w:p>
    <w:p w14:paraId="5E54AA45" w14:textId="77777777" w:rsidR="00F810AB" w:rsidRPr="009F534E" w:rsidRDefault="00F810AB" w:rsidP="004260F8">
      <w:pPr>
        <w:pStyle w:val="box466057"/>
        <w:spacing w:before="0" w:beforeAutospacing="0" w:after="0" w:afterAutospacing="0"/>
        <w:jc w:val="both"/>
        <w:textAlignment w:val="baseline"/>
      </w:pPr>
    </w:p>
    <w:p w14:paraId="71150017" w14:textId="77777777" w:rsidR="005974BE" w:rsidRPr="009F534E" w:rsidRDefault="007F24F5" w:rsidP="00EA51CE">
      <w:pPr>
        <w:pStyle w:val="box466057"/>
        <w:shd w:val="clear" w:color="auto" w:fill="FFFFFF"/>
        <w:spacing w:before="0" w:beforeAutospacing="0" w:after="0" w:afterAutospacing="0"/>
        <w:jc w:val="both"/>
        <w:textAlignment w:val="baseline"/>
        <w:rPr>
          <w:b/>
        </w:rPr>
      </w:pPr>
      <w:r w:rsidRPr="009F534E">
        <w:rPr>
          <w:b/>
        </w:rPr>
        <w:t>Član</w:t>
      </w:r>
      <w:r w:rsidR="005974BE" w:rsidRPr="009F534E">
        <w:rPr>
          <w:b/>
        </w:rPr>
        <w:t>a</w:t>
      </w:r>
      <w:r w:rsidRPr="009F534E">
        <w:rPr>
          <w:b/>
        </w:rPr>
        <w:t xml:space="preserve">k </w:t>
      </w:r>
      <w:r w:rsidR="007B261E" w:rsidRPr="009F534E">
        <w:rPr>
          <w:b/>
        </w:rPr>
        <w:t>4</w:t>
      </w:r>
      <w:r w:rsidR="00A8429A" w:rsidRPr="009F534E">
        <w:rPr>
          <w:b/>
        </w:rPr>
        <w:t>0</w:t>
      </w:r>
      <w:r w:rsidR="007B261E" w:rsidRPr="009F534E">
        <w:rPr>
          <w:b/>
        </w:rPr>
        <w:t>.</w:t>
      </w:r>
    </w:p>
    <w:p w14:paraId="4DB16931" w14:textId="77777777" w:rsidR="006619B8" w:rsidRPr="009F534E" w:rsidRDefault="005974BE">
      <w:pPr>
        <w:pStyle w:val="box466057"/>
        <w:shd w:val="clear" w:color="auto" w:fill="FFFFFF"/>
        <w:spacing w:before="0" w:beforeAutospacing="0" w:after="0" w:afterAutospacing="0"/>
        <w:jc w:val="both"/>
        <w:textAlignment w:val="baseline"/>
      </w:pPr>
      <w:r w:rsidRPr="009F534E">
        <w:t>M</w:t>
      </w:r>
      <w:r w:rsidR="007F24F5" w:rsidRPr="009F534E">
        <w:t xml:space="preserve">ijenja se članak 104. </w:t>
      </w:r>
      <w:r w:rsidR="007B261E" w:rsidRPr="009F534E">
        <w:t xml:space="preserve">stavak 1. ZOS-a, budući da je izmijenjen članak 97. ZOS-a, slijedom čega je bilo potrebno na odgovarajući način uskladiti odredbu u odnosu na </w:t>
      </w:r>
      <w:r w:rsidR="00637C43" w:rsidRPr="009F534E">
        <w:t xml:space="preserve">primjeren smještaj. Naime, jedan od uvjeta za izdavanje dozvole za boravak i rad za sezonske radnike </w:t>
      </w:r>
      <w:r w:rsidR="000806C6" w:rsidRPr="009F534E">
        <w:t>je primjeren smještaj koji je propisan člankom 104. ZOS-a, koji uvjet se primjenjuje ako državljanin treće zemlje sam sebi osigurava smještaj, kao i u slučaju da smještaj osigurava poslodavac (dok je u članku 97. uvjet primjerenog smještaja mora ispuniti poslodavac, ako osigurava smještaj stranom radniku).</w:t>
      </w:r>
      <w:r w:rsidR="003C6C35" w:rsidRPr="009F534E">
        <w:t xml:space="preserve"> </w:t>
      </w:r>
      <w:r w:rsidR="007B261E" w:rsidRPr="009F534E">
        <w:t xml:space="preserve">Mijenja se </w:t>
      </w:r>
      <w:r w:rsidR="007F24F5" w:rsidRPr="009F534E">
        <w:t xml:space="preserve">stavak 2. ZOS-a na način da </w:t>
      </w:r>
      <w:r w:rsidR="0086424C" w:rsidRPr="009F534E">
        <w:t xml:space="preserve">je propisano da poslodavac koji </w:t>
      </w:r>
      <w:r w:rsidR="00207B3B" w:rsidRPr="009F534E">
        <w:t xml:space="preserve">je zapošljavao </w:t>
      </w:r>
      <w:r w:rsidR="00207B3B" w:rsidRPr="009F534E">
        <w:rPr>
          <w:iCs/>
          <w:bdr w:val="none" w:sz="0" w:space="0" w:color="auto" w:frame="1"/>
        </w:rPr>
        <w:t xml:space="preserve">sezonskog radnika u poljoprivredi, šumarstvu, ugostiteljstvu i turizmu </w:t>
      </w:r>
      <w:r w:rsidR="00017EE3" w:rsidRPr="009F534E">
        <w:rPr>
          <w:iCs/>
          <w:bdr w:val="none" w:sz="0" w:space="0" w:color="auto" w:frame="1"/>
        </w:rPr>
        <w:t xml:space="preserve">na </w:t>
      </w:r>
      <w:r w:rsidR="00207B3B" w:rsidRPr="009F534E">
        <w:rPr>
          <w:iCs/>
          <w:bdr w:val="none" w:sz="0" w:space="0" w:color="auto" w:frame="1"/>
        </w:rPr>
        <w:t>temelj</w:t>
      </w:r>
      <w:r w:rsidR="00017EE3" w:rsidRPr="009F534E">
        <w:rPr>
          <w:iCs/>
          <w:bdr w:val="none" w:sz="0" w:space="0" w:color="auto" w:frame="1"/>
        </w:rPr>
        <w:t>u</w:t>
      </w:r>
      <w:r w:rsidR="00207B3B" w:rsidRPr="009F534E">
        <w:rPr>
          <w:iCs/>
          <w:bdr w:val="none" w:sz="0" w:space="0" w:color="auto" w:frame="1"/>
        </w:rPr>
        <w:t xml:space="preserve"> dozvole za boravak i rad do 90 dana (za čije izdavanje nije potreb</w:t>
      </w:r>
      <w:r w:rsidR="00E72FE5" w:rsidRPr="009F534E">
        <w:rPr>
          <w:iCs/>
          <w:bdr w:val="none" w:sz="0" w:space="0" w:color="auto" w:frame="1"/>
        </w:rPr>
        <w:t>na</w:t>
      </w:r>
      <w:r w:rsidR="00207B3B" w:rsidRPr="009F534E">
        <w:rPr>
          <w:iCs/>
          <w:bdr w:val="none" w:sz="0" w:space="0" w:color="auto" w:frame="1"/>
        </w:rPr>
        <w:t xml:space="preserve"> provedba testa tržišta rada i mišljenje Hrvatskog zavoda za zapošljavanje), te želi istog sezonskog radnika nastaviti zapošljavati u kontinuitetu </w:t>
      </w:r>
      <w:r w:rsidR="00207B3B" w:rsidRPr="009F534E">
        <w:t xml:space="preserve">dulje od 90 dana, dužan je ishoditi dozvolu za boravak i rad koja se izdaje </w:t>
      </w:r>
      <w:r w:rsidR="00017EE3" w:rsidRPr="009F534E">
        <w:t xml:space="preserve">na </w:t>
      </w:r>
      <w:r w:rsidR="00207B3B" w:rsidRPr="009F534E">
        <w:t>temelj</w:t>
      </w:r>
      <w:r w:rsidR="00017EE3" w:rsidRPr="009F534E">
        <w:t>u</w:t>
      </w:r>
      <w:r w:rsidR="00207B3B" w:rsidRPr="009F534E">
        <w:t xml:space="preserve"> mišljenja i/ili testa tržišta rada.</w:t>
      </w:r>
      <w:r w:rsidR="005524D7" w:rsidRPr="009F534E">
        <w:t xml:space="preserve"> </w:t>
      </w:r>
      <w:r w:rsidR="006619B8" w:rsidRPr="009F534E">
        <w:t>Produženo je razdoblje u kojem sezonsk</w:t>
      </w:r>
      <w:r w:rsidR="00E72FE5" w:rsidRPr="009F534E">
        <w:t>i</w:t>
      </w:r>
      <w:r w:rsidR="006619B8" w:rsidRPr="009F534E">
        <w:t xml:space="preserve"> radnik može raditi</w:t>
      </w:r>
      <w:r w:rsidR="00E72FE5" w:rsidRPr="009F534E">
        <w:t xml:space="preserve"> na temelju dozvole za boravak i rad za sezonski rad</w:t>
      </w:r>
      <w:r w:rsidR="006619B8" w:rsidRPr="009F534E">
        <w:t xml:space="preserve">, sa šest na </w:t>
      </w:r>
      <w:r w:rsidR="008545F3" w:rsidRPr="009F534E">
        <w:t xml:space="preserve">maksimalnih </w:t>
      </w:r>
      <w:r w:rsidR="006619B8" w:rsidRPr="009F534E">
        <w:t>devet mjeseci</w:t>
      </w:r>
      <w:r w:rsidR="008545F3" w:rsidRPr="009F534E">
        <w:t xml:space="preserve"> kako je dopušteno Direktivom 2014/36/EU Europskog parlamenta i Vijeća od 26. veljače 2014. o uvjetima za ulazak i boravak državljana trećih zemalja u svrhu zapošljavanja u statusu sezonskih radnika (SL L 94, 28. 3. 2014.)</w:t>
      </w:r>
      <w:r w:rsidR="006619B8" w:rsidRPr="009F534E">
        <w:t xml:space="preserve">. </w:t>
      </w:r>
      <w:r w:rsidR="00EC22E8" w:rsidRPr="009F534E">
        <w:t>Državljaninu treće zemlje koji dolazi raditi kao sezonski radnik do 90 dana,</w:t>
      </w:r>
      <w:r w:rsidR="00EC22E8" w:rsidRPr="009F534E">
        <w:rPr>
          <w:rFonts w:eastAsiaTheme="minorHAnsi"/>
          <w:iCs/>
          <w:bdr w:val="none" w:sz="0" w:space="0" w:color="auto" w:frame="1"/>
          <w:lang w:eastAsia="en-US"/>
        </w:rPr>
        <w:t xml:space="preserve"> </w:t>
      </w:r>
      <w:r w:rsidR="00EC22E8" w:rsidRPr="009F534E">
        <w:rPr>
          <w:iCs/>
        </w:rPr>
        <w:t xml:space="preserve">dozvola za boravak i rad za sezonski rad izdaje se kao potvrda iz </w:t>
      </w:r>
      <w:r w:rsidR="00EC22E8" w:rsidRPr="009F534E">
        <w:t xml:space="preserve">članka 91. stavka 3. podstavka 1. na temelju koje može početi raditi, te nije dužan ishoditi biometrijsku dozvolu boravka. </w:t>
      </w:r>
      <w:r w:rsidR="005538AF" w:rsidRPr="009F534E">
        <w:t>Radi daljnjeg usklađivanja s navedenom Direktivom, i</w:t>
      </w:r>
      <w:r w:rsidR="00B814BD" w:rsidRPr="009F534E">
        <w:t xml:space="preserve">zmijenjena je uvodna rečenica stavka 5. na način da je vidljivo pravo državljanina treće zemlje na izdavanje dozvole za boravak i rad </w:t>
      </w:r>
      <w:r w:rsidR="00520475" w:rsidRPr="009F534E">
        <w:t xml:space="preserve">za sezonski rad </w:t>
      </w:r>
      <w:r w:rsidR="00B814BD" w:rsidRPr="009F534E">
        <w:t>ako su ispunjeni propis</w:t>
      </w:r>
      <w:r w:rsidR="005538AF" w:rsidRPr="009F534E">
        <w:t xml:space="preserve">ani uvjeti. </w:t>
      </w:r>
      <w:r w:rsidR="006619B8" w:rsidRPr="009F534E">
        <w:t xml:space="preserve">Sezonski radnik uz zahtjev za izdavanje dozvole za boravak i rad dostavlja dokaz da nije pravomoćno osuđen za kaznena djela iz matične države ili države u kojoj je boravio duže od godine dana neposredno prije dolaska u Republiku Hrvatsku, </w:t>
      </w:r>
      <w:r w:rsidR="009F6204" w:rsidRPr="009F534E">
        <w:t xml:space="preserve">a novina je da isto ne treba priložiti </w:t>
      </w:r>
      <w:r w:rsidR="006619B8" w:rsidRPr="009F534E">
        <w:t>ako nije prošlo duže od devet mjeseci od isteka važenja prethodno izdane dozvole za boravak i rad za sezonski rad.</w:t>
      </w:r>
      <w:r w:rsidR="00EC22E8" w:rsidRPr="009F534E">
        <w:t xml:space="preserve"> U stavku 6. izvršeno je usklađenje s propisima o ustrojstvu Hrvatskog zavoda za zdravstveno osiguranje.</w:t>
      </w:r>
    </w:p>
    <w:p w14:paraId="2A1D59F0" w14:textId="77777777" w:rsidR="00F548BB" w:rsidRPr="009F534E" w:rsidRDefault="00F548BB">
      <w:pPr>
        <w:pStyle w:val="box466057"/>
        <w:shd w:val="clear" w:color="auto" w:fill="FFFFFF"/>
        <w:spacing w:before="0" w:beforeAutospacing="0" w:after="0" w:afterAutospacing="0"/>
        <w:jc w:val="both"/>
        <w:textAlignment w:val="baseline"/>
      </w:pPr>
    </w:p>
    <w:p w14:paraId="43101D8F" w14:textId="77777777" w:rsidR="00F548BB" w:rsidRPr="009F534E" w:rsidRDefault="00F548BB">
      <w:pPr>
        <w:pStyle w:val="box466057"/>
        <w:shd w:val="clear" w:color="auto" w:fill="FFFFFF"/>
        <w:spacing w:before="0" w:beforeAutospacing="0" w:after="0" w:afterAutospacing="0"/>
        <w:jc w:val="both"/>
        <w:textAlignment w:val="baseline"/>
        <w:rPr>
          <w:b/>
        </w:rPr>
      </w:pPr>
      <w:r w:rsidRPr="009F534E">
        <w:rPr>
          <w:b/>
        </w:rPr>
        <w:t>Član</w:t>
      </w:r>
      <w:r w:rsidR="00AF22D6" w:rsidRPr="009F534E">
        <w:rPr>
          <w:b/>
        </w:rPr>
        <w:t>ak</w:t>
      </w:r>
      <w:r w:rsidRPr="009F534E">
        <w:rPr>
          <w:b/>
        </w:rPr>
        <w:t xml:space="preserve"> </w:t>
      </w:r>
      <w:r w:rsidR="00EC22E8" w:rsidRPr="009F534E">
        <w:rPr>
          <w:b/>
        </w:rPr>
        <w:t>4</w:t>
      </w:r>
      <w:r w:rsidR="00A8429A" w:rsidRPr="009F534E">
        <w:rPr>
          <w:b/>
        </w:rPr>
        <w:t>1</w:t>
      </w:r>
      <w:r w:rsidRPr="009F534E">
        <w:rPr>
          <w:b/>
        </w:rPr>
        <w:t xml:space="preserve">.    </w:t>
      </w:r>
    </w:p>
    <w:p w14:paraId="5C4ADAD4" w14:textId="77777777" w:rsidR="00F548BB" w:rsidRPr="009F534E" w:rsidRDefault="00274C46">
      <w:pPr>
        <w:pStyle w:val="box466057"/>
        <w:shd w:val="clear" w:color="auto" w:fill="FFFFFF"/>
        <w:spacing w:before="0" w:beforeAutospacing="0" w:after="0" w:afterAutospacing="0"/>
        <w:jc w:val="both"/>
        <w:textAlignment w:val="baseline"/>
      </w:pPr>
      <w:r w:rsidRPr="009F534E">
        <w:t xml:space="preserve">Radi daljnjeg usklađivanja s Direktivom 2014/36/EU Europskog parlamenta i Vijeća od 26. veljače 2014. o uvjetima za ulazak i boravak državljana trećih zemalja u svrhu zapošljavanja u statusu sezonskih radnika (SL L 94, 28. 3. 2014.), </w:t>
      </w:r>
      <w:r w:rsidR="00F548BB" w:rsidRPr="009F534E">
        <w:t xml:space="preserve">u članku 105. stavku 2. dodane su </w:t>
      </w:r>
      <w:r w:rsidR="007038A5" w:rsidRPr="009F534E">
        <w:t xml:space="preserve">tri </w:t>
      </w:r>
      <w:r w:rsidR="00F548BB" w:rsidRPr="009F534E">
        <w:t xml:space="preserve">nove točke </w:t>
      </w:r>
      <w:r w:rsidR="00872F00" w:rsidRPr="009F534E">
        <w:t xml:space="preserve">na </w:t>
      </w:r>
      <w:r w:rsidR="00F548BB" w:rsidRPr="009F534E">
        <w:t>temelj</w:t>
      </w:r>
      <w:r w:rsidR="00872F00" w:rsidRPr="009F534E">
        <w:t>u</w:t>
      </w:r>
      <w:r w:rsidR="00F548BB" w:rsidRPr="009F534E">
        <w:t xml:space="preserve"> koji</w:t>
      </w:r>
      <w:r w:rsidR="00872F00" w:rsidRPr="009F534E">
        <w:t>h</w:t>
      </w:r>
      <w:r w:rsidR="00F548BB" w:rsidRPr="009F534E">
        <w:t xml:space="preserve"> se zahtjev za izdavanje dozvole za boravak i rad za sezonski rad može </w:t>
      </w:r>
      <w:r w:rsidR="00F548BB" w:rsidRPr="009F534E">
        <w:lastRenderedPageBreak/>
        <w:t xml:space="preserve">odbiti, </w:t>
      </w:r>
      <w:r w:rsidR="00BB751E" w:rsidRPr="009F534E">
        <w:t xml:space="preserve">a odnose se na slučaj ako je za poslodavca otvoren stečajni postupak ili postupak likvidacije sukladno propisu kojim se uređuje stečaj ili likvidacija ili poslodavac ne obavlja gospodarsku aktivnost; ako je poslodavac na popisu poslodavaca kod kojeg je utvrđeno postojanje neprijavljenoga rada sukladno posebnom propisu koji uređuje suzbijanje neprijavljenoga rada i/ili je sankcioniran zbog nezakonitog zapošljavanja, te ako poslodavac ne ispunjava obveze u odnosu na socijalnu sigurnost, prava radnika, </w:t>
      </w:r>
      <w:r w:rsidR="00E765E1" w:rsidRPr="009F534E">
        <w:t xml:space="preserve">zaštitu na radu, </w:t>
      </w:r>
      <w:r w:rsidR="00BB751E" w:rsidRPr="009F534E">
        <w:t xml:space="preserve">uvjete rada i zapošljavanja te porezne obveze odnosno kolektivni ugovor koji obvezuje poslodavca. </w:t>
      </w:r>
    </w:p>
    <w:p w14:paraId="3EB9D5BA" w14:textId="77777777" w:rsidR="002A70EE" w:rsidRPr="009F534E" w:rsidRDefault="002A70EE">
      <w:pPr>
        <w:pStyle w:val="box466057"/>
        <w:shd w:val="clear" w:color="auto" w:fill="FFFFFF"/>
        <w:spacing w:before="0" w:beforeAutospacing="0" w:after="0" w:afterAutospacing="0"/>
        <w:jc w:val="both"/>
        <w:textAlignment w:val="baseline"/>
        <w:rPr>
          <w:b/>
        </w:rPr>
      </w:pPr>
    </w:p>
    <w:p w14:paraId="7A490AD2" w14:textId="77777777" w:rsidR="005974BE" w:rsidRPr="009F534E" w:rsidRDefault="006619B8">
      <w:pPr>
        <w:pStyle w:val="box466057"/>
        <w:shd w:val="clear" w:color="auto" w:fill="FFFFFF"/>
        <w:spacing w:before="0" w:beforeAutospacing="0" w:after="0" w:afterAutospacing="0"/>
        <w:jc w:val="both"/>
        <w:textAlignment w:val="baseline"/>
      </w:pPr>
      <w:r w:rsidRPr="009F534E">
        <w:rPr>
          <w:b/>
        </w:rPr>
        <w:t>Član</w:t>
      </w:r>
      <w:r w:rsidR="005974BE" w:rsidRPr="009F534E">
        <w:rPr>
          <w:b/>
        </w:rPr>
        <w:t>a</w:t>
      </w:r>
      <w:r w:rsidRPr="009F534E">
        <w:rPr>
          <w:b/>
        </w:rPr>
        <w:t xml:space="preserve">k </w:t>
      </w:r>
      <w:r w:rsidR="00EC22E8" w:rsidRPr="009F534E">
        <w:rPr>
          <w:b/>
        </w:rPr>
        <w:t>4</w:t>
      </w:r>
      <w:r w:rsidR="00A8429A" w:rsidRPr="009F534E">
        <w:rPr>
          <w:b/>
        </w:rPr>
        <w:t>2</w:t>
      </w:r>
      <w:r w:rsidRPr="009F534E">
        <w:rPr>
          <w:b/>
        </w:rPr>
        <w:t>.</w:t>
      </w:r>
      <w:r w:rsidRPr="009F534E">
        <w:t xml:space="preserve"> </w:t>
      </w:r>
    </w:p>
    <w:p w14:paraId="5F311AB7" w14:textId="77777777" w:rsidR="005B1307" w:rsidRPr="009F534E" w:rsidRDefault="005974BE">
      <w:pPr>
        <w:pStyle w:val="box466057"/>
        <w:shd w:val="clear" w:color="auto" w:fill="FFFFFF"/>
        <w:spacing w:before="0" w:beforeAutospacing="0" w:after="0" w:afterAutospacing="0"/>
        <w:jc w:val="both"/>
        <w:textAlignment w:val="baseline"/>
      </w:pPr>
      <w:r w:rsidRPr="009F534E">
        <w:t>I</w:t>
      </w:r>
      <w:r w:rsidR="005B1307" w:rsidRPr="009F534E">
        <w:t xml:space="preserve">zvršena je promjena u članku 106. </w:t>
      </w:r>
      <w:r w:rsidR="00EF577D" w:rsidRPr="009F534E">
        <w:t xml:space="preserve">na način da se dozvola za boravak i sezonski rad može izdati na najdulji rok od 9 mjeseci, a ne 6 mjeseci kao do sada. </w:t>
      </w:r>
      <w:r w:rsidR="0003157A" w:rsidRPr="009F534E">
        <w:t>Radi daljnjeg usklađivanja s Direktivom 2014/36/EU Europskog parlamenta i Vijeća od 26. veljače 2014. o uvjetima za ulazak i boravak državljana trećih zemalja u svrhu zapošljavanja u statusu sezonskih radnika (SL L 94, 28. 3. 2014.), i</w:t>
      </w:r>
      <w:r w:rsidR="00520475" w:rsidRPr="009F534E">
        <w:t xml:space="preserve">zmijenjen je stavak 2. na način da je vidljivo pravo državljanina treće zemlje na produženje dozvole za boravak i rad za sezonski rad ako su ispunjeni propisani uvjeti - </w:t>
      </w:r>
      <w:r w:rsidR="00135BB0" w:rsidRPr="009F534E">
        <w:t>unutar roka od devet mjeseci godišnje sezonsk</w:t>
      </w:r>
      <w:r w:rsidR="003B6FC9" w:rsidRPr="009F534E">
        <w:t>om</w:t>
      </w:r>
      <w:r w:rsidR="00135BB0" w:rsidRPr="009F534E">
        <w:t xml:space="preserve"> radnik</w:t>
      </w:r>
      <w:r w:rsidR="003B6FC9" w:rsidRPr="009F534E">
        <w:t xml:space="preserve">u </w:t>
      </w:r>
      <w:r w:rsidR="00135BB0" w:rsidRPr="009F534E">
        <w:t xml:space="preserve">jednom </w:t>
      </w:r>
      <w:r w:rsidR="00520475" w:rsidRPr="009F534E">
        <w:t xml:space="preserve">će se </w:t>
      </w:r>
      <w:r w:rsidR="00135BB0" w:rsidRPr="009F534E">
        <w:t>prod</w:t>
      </w:r>
      <w:r w:rsidR="0003157A" w:rsidRPr="009F534E">
        <w:t>uljiti</w:t>
      </w:r>
      <w:r w:rsidR="00135BB0" w:rsidRPr="009F534E">
        <w:t xml:space="preserve"> važenje dozvole za boravak i rad za sezonski rad kod istog poslodavca, te jednom produljiti važenje dozvole za boravak i rad za sezonski rad kod drugog poslodavca</w:t>
      </w:r>
      <w:r w:rsidR="004D2A1A" w:rsidRPr="009F534E">
        <w:t xml:space="preserve"> (</w:t>
      </w:r>
      <w:r w:rsidR="00882E6F" w:rsidRPr="009F534E">
        <w:t>mogu se iskoristiti obje mogućnosti unutar dopuštenog vremena od 9 mjeseci za rad sezonskog radnika, pod uvjetom da je zahtjev za dozvolu za boravak i rad podnijet prije isteka važeće dozvole za boravak i rad za sezonski rad</w:t>
      </w:r>
      <w:r w:rsidR="004D2A1A" w:rsidRPr="009F534E">
        <w:t>)</w:t>
      </w:r>
      <w:r w:rsidR="0003157A" w:rsidRPr="009F534E">
        <w:t xml:space="preserve">. </w:t>
      </w:r>
      <w:r w:rsidR="00EF577D" w:rsidRPr="009F534E">
        <w:t>S</w:t>
      </w:r>
      <w:r w:rsidR="005B1307" w:rsidRPr="009F534E">
        <w:t>tav</w:t>
      </w:r>
      <w:r w:rsidR="00EF577D" w:rsidRPr="009F534E">
        <w:t xml:space="preserve">ak </w:t>
      </w:r>
      <w:r w:rsidR="005B1307" w:rsidRPr="009F534E">
        <w:t xml:space="preserve">6. </w:t>
      </w:r>
      <w:r w:rsidR="00EF577D" w:rsidRPr="009F534E">
        <w:t>mijenjan</w:t>
      </w:r>
      <w:r w:rsidR="00CD052A" w:rsidRPr="009F534E">
        <w:t xml:space="preserve"> je </w:t>
      </w:r>
      <w:r w:rsidR="003E03D0" w:rsidRPr="009F534E">
        <w:t>radi usklađivanja s člankom 91. kojim se općenito uređuje odlučivanje o zahtjevu za izdavanje dozvole za boravak i rad.</w:t>
      </w:r>
      <w:r w:rsidR="005B1307" w:rsidRPr="009F534E">
        <w:t xml:space="preserve"> Novim stavkom 8. omogućeno je da se za državljane trećih zemalja koji su radili kao sezonski radnici mogu podnijeti zahtjevi za odobrenje privremenog boravka ili dozvole za boravak i rad koji nisu u svrhu sezonskog zapošljavanja</w:t>
      </w:r>
      <w:r w:rsidR="00CA1CCD" w:rsidRPr="009F534E">
        <w:t>, prije isteka dozvole za boravak i rad u svrhu sezonskog zapošljavanja</w:t>
      </w:r>
      <w:r w:rsidR="006C2273" w:rsidRPr="009F534E">
        <w:t>, u kojem slučaju mogu ostati u Republici Hrvatskoj do izvršnosti odluke o zahtjevu</w:t>
      </w:r>
      <w:r w:rsidR="005B1307" w:rsidRPr="009F534E">
        <w:t>.</w:t>
      </w:r>
    </w:p>
    <w:p w14:paraId="79DAC534" w14:textId="77777777" w:rsidR="005B1307" w:rsidRPr="009F534E" w:rsidRDefault="005B1307" w:rsidP="00EA51CE">
      <w:pPr>
        <w:pStyle w:val="box466057"/>
        <w:shd w:val="clear" w:color="auto" w:fill="FFFFFF"/>
        <w:spacing w:before="0" w:beforeAutospacing="0" w:after="0" w:afterAutospacing="0"/>
        <w:jc w:val="both"/>
        <w:textAlignment w:val="baseline"/>
      </w:pPr>
    </w:p>
    <w:p w14:paraId="58CC5D37" w14:textId="77777777" w:rsidR="005F20A9" w:rsidRPr="009F534E" w:rsidRDefault="005F20A9" w:rsidP="00EA51CE">
      <w:pPr>
        <w:pStyle w:val="box466057"/>
        <w:shd w:val="clear" w:color="auto" w:fill="FFFFFF"/>
        <w:spacing w:before="0" w:beforeAutospacing="0" w:after="0" w:afterAutospacing="0"/>
        <w:jc w:val="both"/>
        <w:textAlignment w:val="baseline"/>
        <w:rPr>
          <w:b/>
        </w:rPr>
      </w:pPr>
      <w:r w:rsidRPr="009F534E">
        <w:rPr>
          <w:b/>
        </w:rPr>
        <w:t xml:space="preserve">Članak </w:t>
      </w:r>
      <w:r w:rsidR="00DF2913" w:rsidRPr="009F534E">
        <w:rPr>
          <w:b/>
        </w:rPr>
        <w:t>4</w:t>
      </w:r>
      <w:r w:rsidR="00A8429A" w:rsidRPr="009F534E">
        <w:rPr>
          <w:b/>
        </w:rPr>
        <w:t>3</w:t>
      </w:r>
      <w:r w:rsidRPr="009F534E">
        <w:rPr>
          <w:b/>
        </w:rPr>
        <w:t>.</w:t>
      </w:r>
    </w:p>
    <w:p w14:paraId="3320F49A" w14:textId="77777777" w:rsidR="005F20A9" w:rsidRPr="009F534E" w:rsidRDefault="00274C46" w:rsidP="005F20A9">
      <w:pPr>
        <w:pStyle w:val="box466057"/>
        <w:shd w:val="clear" w:color="auto" w:fill="FFFFFF"/>
        <w:spacing w:before="0" w:beforeAutospacing="0" w:after="0" w:afterAutospacing="0"/>
        <w:jc w:val="both"/>
        <w:textAlignment w:val="baseline"/>
        <w:rPr>
          <w:b/>
        </w:rPr>
      </w:pPr>
      <w:r w:rsidRPr="009F534E">
        <w:t>Radi daljnjeg usklađivanja s Direktivom 2014/36/EU Europskog parlamenta i Vijeća od 26. veljače 2014. o uvjetima za ulazak i boravak državljana trećih zemalja u svrhu zapošljavanja u statusu sezonskih radnika (SL L 94, 28. 3. 2014.), u</w:t>
      </w:r>
      <w:r w:rsidR="005F20A9" w:rsidRPr="009F534E">
        <w:t xml:space="preserve"> članku 107. stavku 1. dodan je novi uvjet </w:t>
      </w:r>
      <w:r w:rsidR="009F1705" w:rsidRPr="009F534E">
        <w:t xml:space="preserve">na </w:t>
      </w:r>
      <w:r w:rsidR="005F20A9" w:rsidRPr="009F534E">
        <w:t>temelj</w:t>
      </w:r>
      <w:r w:rsidR="009F1705" w:rsidRPr="009F534E">
        <w:t>u</w:t>
      </w:r>
      <w:r w:rsidR="005F20A9" w:rsidRPr="009F534E">
        <w:t xml:space="preserve"> kojeg će se ukinuti dozvola z</w:t>
      </w:r>
      <w:r w:rsidRPr="009F534E">
        <w:t xml:space="preserve">a boravak i rad za sezonski rad, a koji se odnosi na situaciju </w:t>
      </w:r>
      <w:r w:rsidR="005F20A9" w:rsidRPr="009F534E">
        <w:t>ako je priložena dokumentacija bila prijevarno stečena, krivotvorena ili protuzakonito promijenjena</w:t>
      </w:r>
      <w:r w:rsidRPr="009F534E">
        <w:t xml:space="preserve">. </w:t>
      </w:r>
    </w:p>
    <w:p w14:paraId="125487D2" w14:textId="77777777" w:rsidR="005F20A9" w:rsidRPr="009F534E" w:rsidRDefault="005F20A9" w:rsidP="00EA51CE">
      <w:pPr>
        <w:pStyle w:val="box466057"/>
        <w:shd w:val="clear" w:color="auto" w:fill="FFFFFF"/>
        <w:spacing w:before="0" w:beforeAutospacing="0" w:after="0" w:afterAutospacing="0"/>
        <w:jc w:val="both"/>
        <w:textAlignment w:val="baseline"/>
      </w:pPr>
    </w:p>
    <w:p w14:paraId="4FEB4EE4" w14:textId="77777777" w:rsidR="005974BE" w:rsidRPr="009F534E" w:rsidRDefault="005B1307" w:rsidP="00EA51CE">
      <w:pPr>
        <w:pStyle w:val="box466057"/>
        <w:shd w:val="clear" w:color="auto" w:fill="FFFFFF"/>
        <w:spacing w:before="0" w:beforeAutospacing="0" w:after="0" w:afterAutospacing="0"/>
        <w:jc w:val="both"/>
        <w:textAlignment w:val="baseline"/>
      </w:pPr>
      <w:r w:rsidRPr="009F534E">
        <w:rPr>
          <w:b/>
        </w:rPr>
        <w:t>Član</w:t>
      </w:r>
      <w:r w:rsidR="005974BE" w:rsidRPr="009F534E">
        <w:rPr>
          <w:b/>
        </w:rPr>
        <w:t>a</w:t>
      </w:r>
      <w:r w:rsidRPr="009F534E">
        <w:rPr>
          <w:b/>
        </w:rPr>
        <w:t xml:space="preserve">k </w:t>
      </w:r>
      <w:r w:rsidR="005F20A9" w:rsidRPr="009F534E">
        <w:rPr>
          <w:b/>
        </w:rPr>
        <w:t>4</w:t>
      </w:r>
      <w:r w:rsidR="00A8429A" w:rsidRPr="009F534E">
        <w:rPr>
          <w:b/>
        </w:rPr>
        <w:t>4</w:t>
      </w:r>
      <w:r w:rsidRPr="009F534E">
        <w:rPr>
          <w:b/>
        </w:rPr>
        <w:t>.</w:t>
      </w:r>
      <w:r w:rsidRPr="009F534E">
        <w:t xml:space="preserve"> </w:t>
      </w:r>
    </w:p>
    <w:p w14:paraId="113E653C" w14:textId="77777777" w:rsidR="00602483" w:rsidRPr="009F534E" w:rsidRDefault="005974BE" w:rsidP="00EA51CE">
      <w:pPr>
        <w:pStyle w:val="box466057"/>
        <w:shd w:val="clear" w:color="auto" w:fill="FFFFFF"/>
        <w:spacing w:before="0" w:beforeAutospacing="0" w:after="0" w:afterAutospacing="0"/>
        <w:jc w:val="both"/>
        <w:textAlignment w:val="baseline"/>
      </w:pPr>
      <w:r w:rsidRPr="009F534E">
        <w:t>U</w:t>
      </w:r>
      <w:r w:rsidR="005B1307" w:rsidRPr="009F534E">
        <w:t xml:space="preserve"> članku 110. brišu se riječi: </w:t>
      </w:r>
      <w:r w:rsidR="00A21FEC" w:rsidRPr="009F534E">
        <w:t>„</w:t>
      </w:r>
      <w:r w:rsidR="005B1307" w:rsidRPr="009F534E">
        <w:t>područne službe odnosno ureda</w:t>
      </w:r>
      <w:r w:rsidR="00A21FEC" w:rsidRPr="009F534E">
        <w:t>“</w:t>
      </w:r>
      <w:r w:rsidR="00DF2913" w:rsidRPr="009F534E">
        <w:t xml:space="preserve"> radi usklađivanja s propisima koji uređuju unutarnje uređenje Hrvatskog zavoda za zapošljavanje</w:t>
      </w:r>
      <w:r w:rsidR="005B1307" w:rsidRPr="009F534E">
        <w:t xml:space="preserve">, a termin </w:t>
      </w:r>
      <w:r w:rsidR="00A21FEC" w:rsidRPr="009F534E">
        <w:t>„</w:t>
      </w:r>
      <w:r w:rsidR="005B1307" w:rsidRPr="009F534E">
        <w:t>EU plava karta</w:t>
      </w:r>
      <w:r w:rsidR="00A21FEC" w:rsidRPr="009F534E">
        <w:t>“</w:t>
      </w:r>
      <w:r w:rsidR="005B1307" w:rsidRPr="009F534E">
        <w:t xml:space="preserve"> usklađen je s terminologijom nove</w:t>
      </w:r>
      <w:r w:rsidR="00602483" w:rsidRPr="009F534E">
        <w:t xml:space="preserve"> Direktive (EU) 2021/1883 Europskog parlamenta i Vijeća od 20. listopada 2021. o</w:t>
      </w:r>
      <w:r w:rsidR="00602483" w:rsidRPr="009F534E">
        <w:rPr>
          <w:i/>
        </w:rPr>
        <w:t xml:space="preserve"> </w:t>
      </w:r>
      <w:r w:rsidR="00602483" w:rsidRPr="009F534E">
        <w:t xml:space="preserve">uvjetima za ulazak i boravak državljana trećih zemalja u svrhu zapošljavanja visokokvalificiranih radnika te stavljanju izvan snage Direktive Vijeća 2009/50/EZ (SL L </w:t>
      </w:r>
      <w:r w:rsidR="00602483" w:rsidRPr="009F534E">
        <w:rPr>
          <w:rStyle w:val="Emphasis"/>
          <w:i w:val="0"/>
          <w:shd w:val="clear" w:color="auto" w:fill="FFFFFF"/>
        </w:rPr>
        <w:t>382, 28.10.2021.</w:t>
      </w:r>
      <w:r w:rsidR="00602483" w:rsidRPr="009F534E">
        <w:t>)</w:t>
      </w:r>
      <w:r w:rsidR="00653061" w:rsidRPr="009F534E">
        <w:t xml:space="preserve"> te sada glasi „</w:t>
      </w:r>
      <w:r w:rsidR="00653061" w:rsidRPr="009F534E">
        <w:rPr>
          <w:iCs/>
        </w:rPr>
        <w:t>plava karta EU-a“</w:t>
      </w:r>
      <w:r w:rsidR="00602483" w:rsidRPr="009F534E">
        <w:t xml:space="preserve">. </w:t>
      </w:r>
      <w:r w:rsidR="00DF2913" w:rsidRPr="009F534E">
        <w:t xml:space="preserve">Mijenjana je točka 25. radi usklađivanja s propisom koji uređuje nadležnost Ministarstva znanosti, obrazovanja i mladih. </w:t>
      </w:r>
      <w:r w:rsidR="00466282" w:rsidRPr="009F534E">
        <w:t>Mijenjana je točka 27. na način da je jasnije propisano da se mora raditi o osobi koju je imenovao stran</w:t>
      </w:r>
      <w:r w:rsidR="00CE5E64" w:rsidRPr="009F534E">
        <w:t>i</w:t>
      </w:r>
      <w:r w:rsidR="00466282" w:rsidRPr="009F534E">
        <w:t xml:space="preserve"> naručitelj </w:t>
      </w:r>
      <w:r w:rsidR="00CE5E64" w:rsidRPr="009F534E">
        <w:t xml:space="preserve">za </w:t>
      </w:r>
      <w:r w:rsidR="00466282" w:rsidRPr="009F534E">
        <w:t>obavlja</w:t>
      </w:r>
      <w:r w:rsidR="00CE5E64" w:rsidRPr="009F534E">
        <w:t>nje</w:t>
      </w:r>
      <w:r w:rsidR="00466282" w:rsidRPr="009F534E">
        <w:t xml:space="preserve"> poslov</w:t>
      </w:r>
      <w:r w:rsidR="00CE5E64" w:rsidRPr="009F534E">
        <w:t>a</w:t>
      </w:r>
      <w:r w:rsidR="00466282" w:rsidRPr="009F534E">
        <w:t xml:space="preserve"> nadzora ili inspekcije </w:t>
      </w:r>
      <w:r w:rsidR="004A1A27" w:rsidRPr="009F534E">
        <w:t xml:space="preserve">kod </w:t>
      </w:r>
      <w:r w:rsidR="00466282" w:rsidRPr="009F534E">
        <w:t xml:space="preserve">remonta i izgradnje brodova </w:t>
      </w:r>
      <w:r w:rsidR="005F3AAB" w:rsidRPr="009F534E">
        <w:t xml:space="preserve">na temelju ugovora o izvozu ili narudžbi stranog naručitelja </w:t>
      </w:r>
      <w:r w:rsidR="00466282" w:rsidRPr="009F534E">
        <w:t xml:space="preserve">odnosno poslove nadzora ili inspekcije </w:t>
      </w:r>
      <w:r w:rsidR="004A1A27" w:rsidRPr="009F534E">
        <w:t xml:space="preserve">kod </w:t>
      </w:r>
      <w:r w:rsidR="00466282" w:rsidRPr="009F534E">
        <w:t>proizvodnje, montaže opreme, strojeva i drugih postrojenja na temelju ugovora o izvozu ili narudžbi stranog naručitelja</w:t>
      </w:r>
      <w:r w:rsidR="00A107DC" w:rsidRPr="009F534E">
        <w:t xml:space="preserve"> u području brodogradnje</w:t>
      </w:r>
      <w:r w:rsidR="00466282" w:rsidRPr="009F534E">
        <w:t>.</w:t>
      </w:r>
      <w:r w:rsidR="00CE5E64" w:rsidRPr="009F534E">
        <w:t xml:space="preserve"> </w:t>
      </w:r>
      <w:r w:rsidR="00602483" w:rsidRPr="009F534E">
        <w:t xml:space="preserve">Dodana je nova točka 31. </w:t>
      </w:r>
      <w:r w:rsidR="00C52C85" w:rsidRPr="009F534E">
        <w:t xml:space="preserve">na </w:t>
      </w:r>
      <w:r w:rsidR="00602483" w:rsidRPr="009F534E">
        <w:t>temelj</w:t>
      </w:r>
      <w:r w:rsidR="00C52C85" w:rsidRPr="009F534E">
        <w:t>u</w:t>
      </w:r>
      <w:r w:rsidR="00602483" w:rsidRPr="009F534E">
        <w:t xml:space="preserve"> koje je moguće izdavanje dozvole za boravak i rad bez testa tržišta rada ili mišljenja Hrvatskog zavoda za zapošljavanje </w:t>
      </w:r>
      <w:r w:rsidR="006619B8" w:rsidRPr="009F534E">
        <w:t xml:space="preserve">državljaninu treće zemlje čiji je poslodavac </w:t>
      </w:r>
      <w:r w:rsidR="005F3AAB" w:rsidRPr="009F534E">
        <w:t xml:space="preserve">koji nema pravo poslovnog </w:t>
      </w:r>
      <w:proofErr w:type="spellStart"/>
      <w:r w:rsidR="005F3AAB" w:rsidRPr="009F534E">
        <w:t>nastana</w:t>
      </w:r>
      <w:proofErr w:type="spellEnd"/>
      <w:r w:rsidR="005F3AAB" w:rsidRPr="009F534E">
        <w:t xml:space="preserve"> u državi članici EGP-a </w:t>
      </w:r>
      <w:r w:rsidR="006619B8" w:rsidRPr="009F534E">
        <w:t xml:space="preserve">sukladno posebnom </w:t>
      </w:r>
      <w:r w:rsidR="006619B8" w:rsidRPr="009F534E">
        <w:lastRenderedPageBreak/>
        <w:t>propisu kojim se uređuje javna nabava sklopio ugovor s naručiteljem iz Republike Hrvatske</w:t>
      </w:r>
      <w:r w:rsidR="004A1A27" w:rsidRPr="009F534E">
        <w:t xml:space="preserve">, te je dodana i nova točka 32. na temelju koje je moguće izdavanje dozvole za boravak i rad bez testa tržišta rada ili mišljenja Hrvatskog zavoda za zapošljavanje državljaninu treće zemlje </w:t>
      </w:r>
      <w:r w:rsidR="00585336" w:rsidRPr="009F534E">
        <w:t>čiji poslodavac izvodi radove na obnovi zgrada oštećenih potresom u skladu sa zakonom koji uređuje obnovu zgrada oštećenih potresom na području Grada Zagreba, Krapinsko-zagorske županije, Zagrebačke županije, Sisačko-moslavačke županije i Karlovačke županije ili izvodi radove u sklopu projekata energetske i sveobuhvatne obnove zgrada sufinancirane sredstvima Europske unije i drugim javnim sredstvima</w:t>
      </w:r>
      <w:r w:rsidR="006619B8" w:rsidRPr="009F534E">
        <w:t>.</w:t>
      </w:r>
    </w:p>
    <w:p w14:paraId="21BE718F" w14:textId="77777777" w:rsidR="006619B8" w:rsidRPr="009F534E" w:rsidRDefault="006619B8" w:rsidP="00EA51CE">
      <w:pPr>
        <w:pStyle w:val="box466057"/>
        <w:shd w:val="clear" w:color="auto" w:fill="FFFFFF"/>
        <w:spacing w:before="0" w:beforeAutospacing="0" w:after="0" w:afterAutospacing="0"/>
        <w:jc w:val="both"/>
        <w:textAlignment w:val="baseline"/>
      </w:pPr>
      <w:r w:rsidRPr="009F534E">
        <w:t xml:space="preserve">   </w:t>
      </w:r>
      <w:r w:rsidR="005F3AAB" w:rsidRPr="009F534E">
        <w:t xml:space="preserve"> </w:t>
      </w:r>
    </w:p>
    <w:p w14:paraId="22174EB9" w14:textId="77777777" w:rsidR="005974BE" w:rsidRPr="009F534E" w:rsidRDefault="005D3CB2" w:rsidP="00EA51CE">
      <w:pPr>
        <w:pStyle w:val="box472209"/>
        <w:spacing w:before="0" w:beforeAutospacing="0" w:after="0"/>
        <w:jc w:val="both"/>
      </w:pPr>
      <w:r w:rsidRPr="009F534E">
        <w:rPr>
          <w:b/>
        </w:rPr>
        <w:t>Član</w:t>
      </w:r>
      <w:r w:rsidR="005974BE" w:rsidRPr="009F534E">
        <w:rPr>
          <w:b/>
        </w:rPr>
        <w:t>a</w:t>
      </w:r>
      <w:r w:rsidRPr="009F534E">
        <w:rPr>
          <w:b/>
        </w:rPr>
        <w:t xml:space="preserve">k </w:t>
      </w:r>
      <w:r w:rsidR="00152904" w:rsidRPr="009F534E">
        <w:rPr>
          <w:b/>
        </w:rPr>
        <w:t>4</w:t>
      </w:r>
      <w:r w:rsidR="00A8429A" w:rsidRPr="009F534E">
        <w:rPr>
          <w:b/>
        </w:rPr>
        <w:t>5</w:t>
      </w:r>
      <w:r w:rsidRPr="009F534E">
        <w:rPr>
          <w:b/>
        </w:rPr>
        <w:t>.</w:t>
      </w:r>
      <w:r w:rsidRPr="009F534E">
        <w:t xml:space="preserve"> </w:t>
      </w:r>
    </w:p>
    <w:p w14:paraId="7333C587" w14:textId="77777777" w:rsidR="006619B8" w:rsidRPr="009F534E" w:rsidRDefault="00CE63EC" w:rsidP="00EA51CE">
      <w:pPr>
        <w:pStyle w:val="box472209"/>
        <w:spacing w:before="0" w:beforeAutospacing="0" w:after="0"/>
        <w:jc w:val="both"/>
      </w:pPr>
      <w:r w:rsidRPr="009F534E">
        <w:t xml:space="preserve">U stavku 1. točki 3. </w:t>
      </w:r>
      <w:r w:rsidR="00B07D36" w:rsidRPr="009F534E">
        <w:t xml:space="preserve">članka 113. </w:t>
      </w:r>
      <w:r w:rsidRPr="009F534E">
        <w:t xml:space="preserve">jasnije je propisano da se radi o mjesečnoj bruto plaći. </w:t>
      </w:r>
      <w:r w:rsidR="005974BE" w:rsidRPr="009F534E">
        <w:t>M</w:t>
      </w:r>
      <w:r w:rsidR="005D3CB2" w:rsidRPr="009F534E">
        <w:t xml:space="preserve">ijenja se stavak 5. na način da je </w:t>
      </w:r>
      <w:r w:rsidR="005B16CD" w:rsidRPr="009F534E">
        <w:t xml:space="preserve">jasnije </w:t>
      </w:r>
      <w:r w:rsidR="005D3CB2" w:rsidRPr="009F534E">
        <w:t xml:space="preserve">propisano da </w:t>
      </w:r>
      <w:r w:rsidR="008F3F0B" w:rsidRPr="009F534E">
        <w:t xml:space="preserve">je </w:t>
      </w:r>
      <w:r w:rsidR="005D3CB2" w:rsidRPr="009F534E">
        <w:t>d</w:t>
      </w:r>
      <w:r w:rsidR="006619B8" w:rsidRPr="009F534E">
        <w:t xml:space="preserve">ržavljanin treće zemlje koji u trgovačkom društvu ima vlasnički udio najmanje 51 % ili u obrtu u kojem ima vlasnički udio najmanje 51 %, dužan regulirati dozvolu za boravak i rad sukladno stavku 3. </w:t>
      </w:r>
      <w:r w:rsidR="005D3CB2" w:rsidRPr="009F534E">
        <w:t>toga</w:t>
      </w:r>
      <w:r w:rsidR="006619B8" w:rsidRPr="009F534E">
        <w:t xml:space="preserve"> članka</w:t>
      </w:r>
      <w:r w:rsidR="005B16CD" w:rsidRPr="009F534E">
        <w:t xml:space="preserve"> (kao ključno osoblje)</w:t>
      </w:r>
      <w:r w:rsidR="006619B8" w:rsidRPr="009F534E">
        <w:t xml:space="preserve">, te mu se za isto ili različito trgovačko društvo ili obrt ne može izdati dozvola za boravak i rad sukladno članku 97. </w:t>
      </w:r>
      <w:r w:rsidR="0091207A" w:rsidRPr="009F534E">
        <w:t>ZOS-a</w:t>
      </w:r>
      <w:r w:rsidR="006619B8" w:rsidRPr="009F534E">
        <w:t>.</w:t>
      </w:r>
    </w:p>
    <w:p w14:paraId="242DC055" w14:textId="77777777" w:rsidR="005D3CB2" w:rsidRPr="009F534E" w:rsidRDefault="005D3CB2" w:rsidP="00EA51CE">
      <w:pPr>
        <w:pStyle w:val="box472209"/>
        <w:spacing w:before="0" w:beforeAutospacing="0" w:after="0"/>
        <w:jc w:val="both"/>
      </w:pPr>
    </w:p>
    <w:p w14:paraId="0A385320" w14:textId="77777777" w:rsidR="005974BE" w:rsidRPr="009F534E" w:rsidRDefault="00C1222F" w:rsidP="00EA51CE">
      <w:pPr>
        <w:pStyle w:val="box472209"/>
        <w:spacing w:before="0" w:beforeAutospacing="0" w:after="0"/>
        <w:jc w:val="both"/>
      </w:pPr>
      <w:r w:rsidRPr="009F534E">
        <w:rPr>
          <w:b/>
        </w:rPr>
        <w:t>Član</w:t>
      </w:r>
      <w:r w:rsidR="005974BE" w:rsidRPr="009F534E">
        <w:rPr>
          <w:b/>
        </w:rPr>
        <w:t>a</w:t>
      </w:r>
      <w:r w:rsidRPr="009F534E">
        <w:rPr>
          <w:b/>
        </w:rPr>
        <w:t>k</w:t>
      </w:r>
      <w:r w:rsidR="005974BE" w:rsidRPr="009F534E">
        <w:rPr>
          <w:b/>
        </w:rPr>
        <w:t xml:space="preserve"> </w:t>
      </w:r>
      <w:r w:rsidR="00152904" w:rsidRPr="009F534E">
        <w:rPr>
          <w:b/>
        </w:rPr>
        <w:t>4</w:t>
      </w:r>
      <w:r w:rsidR="00A8429A" w:rsidRPr="009F534E">
        <w:rPr>
          <w:b/>
        </w:rPr>
        <w:t>6</w:t>
      </w:r>
      <w:r w:rsidRPr="009F534E">
        <w:rPr>
          <w:b/>
        </w:rPr>
        <w:t>.</w:t>
      </w:r>
      <w:r w:rsidRPr="009F534E">
        <w:t xml:space="preserve"> </w:t>
      </w:r>
    </w:p>
    <w:p w14:paraId="2DD9A8BA" w14:textId="77777777" w:rsidR="00C1222F" w:rsidRPr="009F534E" w:rsidRDefault="005974BE" w:rsidP="00EA51CE">
      <w:pPr>
        <w:pStyle w:val="box472209"/>
        <w:spacing w:before="0" w:beforeAutospacing="0" w:after="0"/>
        <w:jc w:val="both"/>
      </w:pPr>
      <w:r w:rsidRPr="009F534E">
        <w:t>I</w:t>
      </w:r>
      <w:r w:rsidR="00C1222F" w:rsidRPr="009F534E">
        <w:t>zvršeno je usklađivanje s novom Direktivom (EU) 2021/1883 Europskog parlamenta i Vijeća od 20. listopada 2021. o</w:t>
      </w:r>
      <w:r w:rsidR="00C1222F" w:rsidRPr="009F534E">
        <w:rPr>
          <w:i/>
        </w:rPr>
        <w:t xml:space="preserve"> </w:t>
      </w:r>
      <w:r w:rsidR="00C1222F" w:rsidRPr="009F534E">
        <w:t xml:space="preserve">uvjetima za ulazak i boravak državljana trećih zemalja u svrhu zapošljavanja visokokvalificiranih radnika te stavljanju izvan snage Direktive Vijeća 2009/50/EZ (SL L </w:t>
      </w:r>
      <w:r w:rsidR="00C1222F" w:rsidRPr="009F534E">
        <w:rPr>
          <w:rStyle w:val="Emphasis"/>
          <w:i w:val="0"/>
          <w:shd w:val="clear" w:color="auto" w:fill="FFFFFF"/>
        </w:rPr>
        <w:t>382, 28.10.2021.</w:t>
      </w:r>
      <w:r w:rsidR="00C1222F" w:rsidRPr="009F534E">
        <w:t>)</w:t>
      </w:r>
      <w:r w:rsidR="00DC25E6" w:rsidRPr="009F534E">
        <w:t xml:space="preserve">. </w:t>
      </w:r>
      <w:r w:rsidR="004A0F6E" w:rsidRPr="009F534E">
        <w:t>Člankom 126.</w:t>
      </w:r>
      <w:r w:rsidR="004A0F6E" w:rsidRPr="009F534E">
        <w:rPr>
          <w:b/>
        </w:rPr>
        <w:t xml:space="preserve"> </w:t>
      </w:r>
      <w:r w:rsidR="004A0F6E" w:rsidRPr="009F534E">
        <w:t>definirano je da je</w:t>
      </w:r>
      <w:r w:rsidR="004A0F6E" w:rsidRPr="009F534E">
        <w:rPr>
          <w:b/>
        </w:rPr>
        <w:t xml:space="preserve"> </w:t>
      </w:r>
      <w:r w:rsidR="00A21FEC" w:rsidRPr="009F534E">
        <w:t>„</w:t>
      </w:r>
      <w:r w:rsidR="00B47407" w:rsidRPr="009F534E">
        <w:t>p</w:t>
      </w:r>
      <w:r w:rsidR="00C1222F" w:rsidRPr="009F534E">
        <w:t>lava karta EU-a</w:t>
      </w:r>
      <w:r w:rsidR="00A21FEC" w:rsidRPr="009F534E">
        <w:t>“</w:t>
      </w:r>
      <w:r w:rsidR="00C1222F" w:rsidRPr="009F534E">
        <w:t xml:space="preserve"> za državljanina treće zemlje koji je visokokvalificirani radnik istodobno odobrenje za privremeni boravak i rad na području Republike Hrvatske.</w:t>
      </w:r>
      <w:r w:rsidR="004A0F6E" w:rsidRPr="009F534E">
        <w:t xml:space="preserve"> Stavkom 2. propisano je da z</w:t>
      </w:r>
      <w:r w:rsidR="00C1222F" w:rsidRPr="009F534E">
        <w:t xml:space="preserve">ahtjev za izdavanje </w:t>
      </w:r>
      <w:r w:rsidR="00A21FEC" w:rsidRPr="009F534E">
        <w:t>„</w:t>
      </w:r>
      <w:r w:rsidR="00C1222F" w:rsidRPr="009F534E">
        <w:t>plave karte EU-a</w:t>
      </w:r>
      <w:r w:rsidR="00A21FEC" w:rsidRPr="009F534E">
        <w:t>“</w:t>
      </w:r>
      <w:r w:rsidR="00C1222F" w:rsidRPr="009F534E">
        <w:t xml:space="preserve"> može podnijeti visokokvalificiran državljanin treće zemlje:</w:t>
      </w:r>
      <w:r w:rsidR="004A0F6E" w:rsidRPr="009F534E">
        <w:t xml:space="preserve"> </w:t>
      </w:r>
      <w:r w:rsidR="00C1222F" w:rsidRPr="009F534E">
        <w:t>u diplomatskoj misiji odnosno konzularnom uredu Republike Hrvatske</w:t>
      </w:r>
      <w:r w:rsidR="004A0F6E" w:rsidRPr="009F534E">
        <w:t xml:space="preserve"> ili u </w:t>
      </w:r>
      <w:r w:rsidR="00C1222F" w:rsidRPr="009F534E">
        <w:t xml:space="preserve">policijskoj upravi odnosno policijskoj postaji prema mjestu boravka, ako zakonito boravi u Republici Hrvatskoj, a koji zahtjev će biti odbačen ako ga je podnio državljanin treće zemlje koji nezakonito boravi sukladno članku 183. </w:t>
      </w:r>
      <w:r w:rsidR="00465EF3" w:rsidRPr="009F534E">
        <w:t>ZOS-a</w:t>
      </w:r>
      <w:r w:rsidR="00C1222F" w:rsidRPr="009F534E">
        <w:t xml:space="preserve">. </w:t>
      </w:r>
      <w:r w:rsidR="004A0F6E" w:rsidRPr="009F534E">
        <w:t>Podnošenje zahtjeva dopušteno je i poslodavcu</w:t>
      </w:r>
      <w:r w:rsidR="00465EF3" w:rsidRPr="009F534E">
        <w:t xml:space="preserve"> pod uvjetima iz stavka 3. </w:t>
      </w:r>
      <w:r w:rsidR="001B2479" w:rsidRPr="009F534E">
        <w:t>U slučaju da je z</w:t>
      </w:r>
      <w:r w:rsidR="00C1222F" w:rsidRPr="009F534E">
        <w:t>ahtjev podn</w:t>
      </w:r>
      <w:r w:rsidR="0041006D" w:rsidRPr="009F534E">
        <w:t>esen</w:t>
      </w:r>
      <w:r w:rsidR="00C1222F" w:rsidRPr="009F534E">
        <w:t xml:space="preserve"> u policijskoj upravi odnosno policijskoj postaji, a visokokvalificiran državljanin treće zemlje </w:t>
      </w:r>
      <w:r w:rsidR="00CA1CCD" w:rsidRPr="009F534E">
        <w:t xml:space="preserve">u trenutku podnošenja zahtjeva </w:t>
      </w:r>
      <w:r w:rsidR="00C1222F" w:rsidRPr="009F534E">
        <w:t xml:space="preserve">zakonito boravi u Republici Hrvatskoj, može ostati u Republici Hrvatskoj do izvršnosti odluke o zahtjevu. </w:t>
      </w:r>
      <w:r w:rsidR="001B2479" w:rsidRPr="009F534E">
        <w:t xml:space="preserve">Propisan je rok u kojem je </w:t>
      </w:r>
      <w:r w:rsidR="00C1222F" w:rsidRPr="009F534E">
        <w:t>policijsk</w:t>
      </w:r>
      <w:r w:rsidR="001B2479" w:rsidRPr="009F534E">
        <w:t>a</w:t>
      </w:r>
      <w:r w:rsidR="00C1222F" w:rsidRPr="009F534E">
        <w:t xml:space="preserve"> uprav</w:t>
      </w:r>
      <w:r w:rsidR="001B2479" w:rsidRPr="009F534E">
        <w:t>a</w:t>
      </w:r>
      <w:r w:rsidR="00C1222F" w:rsidRPr="009F534E">
        <w:t xml:space="preserve"> odnosno policijsk</w:t>
      </w:r>
      <w:r w:rsidR="001B2479" w:rsidRPr="009F534E">
        <w:t>a</w:t>
      </w:r>
      <w:r w:rsidR="00C1222F" w:rsidRPr="009F534E">
        <w:t xml:space="preserve"> postaj</w:t>
      </w:r>
      <w:r w:rsidR="001B2479" w:rsidRPr="009F534E">
        <w:t xml:space="preserve">a dužna riješiti zahtjev za izdavanje </w:t>
      </w:r>
      <w:r w:rsidR="00A21FEC" w:rsidRPr="009F534E">
        <w:t>„</w:t>
      </w:r>
      <w:r w:rsidR="001B2479" w:rsidRPr="009F534E">
        <w:t>plave karte EU-a</w:t>
      </w:r>
      <w:r w:rsidR="00A21FEC" w:rsidRPr="009F534E">
        <w:t>“</w:t>
      </w:r>
      <w:r w:rsidR="001B2479" w:rsidRPr="009F534E">
        <w:t>. Novina je da z</w:t>
      </w:r>
      <w:r w:rsidR="00C1222F" w:rsidRPr="009F534E">
        <w:t xml:space="preserve">ahtjev za izdavanje </w:t>
      </w:r>
      <w:r w:rsidR="00A21FEC" w:rsidRPr="009F534E">
        <w:t>„</w:t>
      </w:r>
      <w:r w:rsidR="00C1222F" w:rsidRPr="009F534E">
        <w:t>plave karte EU-a</w:t>
      </w:r>
      <w:r w:rsidR="00A21FEC" w:rsidRPr="009F534E">
        <w:t>“</w:t>
      </w:r>
      <w:r w:rsidR="00C1222F" w:rsidRPr="009F534E">
        <w:t xml:space="preserve"> može podnijeti i državljanin treće zemlje koji ima odobrenu međunarodnu zaštitu kao i član obitelji državljanina države članice EGP-a</w:t>
      </w:r>
      <w:r w:rsidR="00816D71" w:rsidRPr="009F534E">
        <w:t xml:space="preserve">, koji sam nije državljanin države članice EGP-a, </w:t>
      </w:r>
      <w:r w:rsidR="00C1222F" w:rsidRPr="009F534E">
        <w:t>koji koristi slobodu kretanja kako je uređeno propisom kojim se uređuje status državljana država članova EGP-a i članova njihovih obitelji.</w:t>
      </w:r>
      <w:r w:rsidR="00FF0641" w:rsidRPr="009F534E">
        <w:t xml:space="preserve"> Stavkom 7. propisan</w:t>
      </w:r>
      <w:r w:rsidR="001218F8" w:rsidRPr="009F534E">
        <w:t xml:space="preserve">i su uvjeti pod kojima se državljaninu treće zemlje može odobriti </w:t>
      </w:r>
      <w:r w:rsidR="00A21FEC" w:rsidRPr="009F534E">
        <w:rPr>
          <w:iCs/>
        </w:rPr>
        <w:t>„</w:t>
      </w:r>
      <w:r w:rsidR="00FF0641" w:rsidRPr="009F534E">
        <w:t>plav</w:t>
      </w:r>
      <w:r w:rsidR="001218F8" w:rsidRPr="009F534E">
        <w:t>a</w:t>
      </w:r>
      <w:r w:rsidR="00FF0641" w:rsidRPr="009F534E">
        <w:t xml:space="preserve"> kart</w:t>
      </w:r>
      <w:r w:rsidR="001218F8" w:rsidRPr="009F534E">
        <w:t>a</w:t>
      </w:r>
      <w:r w:rsidR="00FF0641" w:rsidRPr="009F534E">
        <w:t xml:space="preserve"> EU-a</w:t>
      </w:r>
      <w:r w:rsidR="00A21FEC" w:rsidRPr="009F534E">
        <w:t>“</w:t>
      </w:r>
      <w:r w:rsidR="00FF0641" w:rsidRPr="009F534E">
        <w:t xml:space="preserve">. </w:t>
      </w:r>
      <w:r w:rsidR="00465EF3" w:rsidRPr="009F534E">
        <w:t xml:space="preserve">Novina je da se </w:t>
      </w:r>
      <w:r w:rsidR="00465EF3" w:rsidRPr="009F534E">
        <w:rPr>
          <w:iCs/>
        </w:rPr>
        <w:t>„</w:t>
      </w:r>
      <w:r w:rsidR="00465EF3" w:rsidRPr="009F534E">
        <w:t xml:space="preserve">plava karta EU-a“ može odobriti i državljanima trećih zemalja koji </w:t>
      </w:r>
      <w:r w:rsidR="00B92190" w:rsidRPr="009F534E">
        <w:t xml:space="preserve">imaju </w:t>
      </w:r>
      <w:r w:rsidR="00465EF3" w:rsidRPr="009F534E">
        <w:t xml:space="preserve">dokaz o stručnim vještinama visoke razine </w:t>
      </w:r>
      <w:r w:rsidR="00B92190" w:rsidRPr="009F534E">
        <w:t>(</w:t>
      </w:r>
      <w:r w:rsidR="00465EF3" w:rsidRPr="009F534E">
        <w:t xml:space="preserve">koje izdaje Povjerenstvo </w:t>
      </w:r>
      <w:r w:rsidR="006B5E15" w:rsidRPr="009F534E">
        <w:t>koje imenuje ministar nadležan za rad</w:t>
      </w:r>
      <w:r w:rsidR="00B92190" w:rsidRPr="009F534E">
        <w:t xml:space="preserve">), </w:t>
      </w:r>
      <w:r w:rsidR="00465EF3" w:rsidRPr="009F534E">
        <w:t xml:space="preserve">a ne samo državljanima trećih zemalja koji imaju dokaz o kvalifikaciji u visokom obrazovanju. </w:t>
      </w:r>
      <w:r w:rsidR="00FF0641" w:rsidRPr="009F534E">
        <w:t xml:space="preserve">Državljaninu treće zemlje </w:t>
      </w:r>
      <w:r w:rsidR="00C1222F" w:rsidRPr="009F534E">
        <w:t xml:space="preserve">iznos bruto godišnje plaće koji proizlazi iz mjesečne ili godišnje plaće navedene u ugovoru radu </w:t>
      </w:r>
      <w:r w:rsidR="00FF0641" w:rsidRPr="009F534E">
        <w:t xml:space="preserve">ne smije biti </w:t>
      </w:r>
      <w:r w:rsidR="00C1222F" w:rsidRPr="009F534E">
        <w:t xml:space="preserve">manji od 1,5 prosječne bruto </w:t>
      </w:r>
      <w:r w:rsidR="000D4CD8" w:rsidRPr="009F534E">
        <w:t>mjesečne</w:t>
      </w:r>
      <w:r w:rsidR="00C1222F" w:rsidRPr="009F534E">
        <w:t xml:space="preserve"> plaće </w:t>
      </w:r>
      <w:r w:rsidR="000D4CD8" w:rsidRPr="009F534E">
        <w:t xml:space="preserve">isplaćene u protekloj godini </w:t>
      </w:r>
      <w:r w:rsidR="00C1222F" w:rsidRPr="009F534E">
        <w:t>prema službeno objavljenom podatku tijela državne uprave nadležnog za statistiku</w:t>
      </w:r>
      <w:r w:rsidR="00FF0641" w:rsidRPr="009F534E">
        <w:t xml:space="preserve">. Novina je </w:t>
      </w:r>
      <w:r w:rsidR="00D47E76" w:rsidRPr="009F534E">
        <w:t>uvođenje nižeg praga plaće za državljane treće zemlje</w:t>
      </w:r>
      <w:r w:rsidR="001557DF" w:rsidRPr="009F534E">
        <w:t>,</w:t>
      </w:r>
      <w:r w:rsidR="00D47E76" w:rsidRPr="009F534E">
        <w:t xml:space="preserve"> </w:t>
      </w:r>
      <w:r w:rsidR="001557DF" w:rsidRPr="009F534E">
        <w:t xml:space="preserve">ako od dana stjecanja kvalifikacije u visokom obrazovanju do podnošenja zahtjeva za odobrenje </w:t>
      </w:r>
      <w:r w:rsidR="00A21FEC" w:rsidRPr="009F534E">
        <w:t>„</w:t>
      </w:r>
      <w:r w:rsidR="001557DF" w:rsidRPr="009F534E">
        <w:t>plave karte EU-a</w:t>
      </w:r>
      <w:r w:rsidR="00A21FEC" w:rsidRPr="009F534E">
        <w:t>“</w:t>
      </w:r>
      <w:r w:rsidR="001557DF" w:rsidRPr="009F534E">
        <w:t xml:space="preserve"> nije prošlo dulje od tri godine, u kojem </w:t>
      </w:r>
      <w:r w:rsidR="00D47E76" w:rsidRPr="009F534E">
        <w:t xml:space="preserve">slučaju </w:t>
      </w:r>
      <w:r w:rsidR="00C1222F" w:rsidRPr="009F534E">
        <w:t xml:space="preserve">iznos bruto </w:t>
      </w:r>
      <w:r w:rsidR="000D4CD8" w:rsidRPr="009F534E">
        <w:t>mjesečne</w:t>
      </w:r>
      <w:r w:rsidR="00C1222F" w:rsidRPr="009F534E">
        <w:t xml:space="preserve"> plaće koji proizlazi iz mjesečne ili godišnje plaće navedene u ugovoru radu nije manji od 80% iznosa utvrđenog </w:t>
      </w:r>
      <w:r w:rsidR="00FF0641" w:rsidRPr="009F534E">
        <w:t xml:space="preserve">točkom </w:t>
      </w:r>
      <w:r w:rsidR="00C1222F" w:rsidRPr="009F534E">
        <w:t xml:space="preserve">4. </w:t>
      </w:r>
      <w:r w:rsidR="00661967" w:rsidRPr="009F534E">
        <w:t xml:space="preserve">stavkom 7. </w:t>
      </w:r>
      <w:r w:rsidR="00FF0641" w:rsidRPr="009F534E">
        <w:t xml:space="preserve">toga </w:t>
      </w:r>
      <w:r w:rsidR="00661967" w:rsidRPr="009F534E">
        <w:t>članka</w:t>
      </w:r>
      <w:r w:rsidR="001557DF" w:rsidRPr="009F534E">
        <w:t xml:space="preserve">. </w:t>
      </w:r>
      <w:r w:rsidR="00C1222F" w:rsidRPr="009F534E">
        <w:t xml:space="preserve">Prag </w:t>
      </w:r>
      <w:r w:rsidR="009C0727" w:rsidRPr="009F534E">
        <w:t>navedene pl</w:t>
      </w:r>
      <w:r w:rsidR="00C1222F" w:rsidRPr="009F534E">
        <w:t xml:space="preserve">aće primijenit će se u slučaju produljenja </w:t>
      </w:r>
      <w:r w:rsidR="00A21FEC" w:rsidRPr="009F534E">
        <w:t>„</w:t>
      </w:r>
      <w:r w:rsidR="00C1222F" w:rsidRPr="009F534E">
        <w:t>plave karte EU-a</w:t>
      </w:r>
      <w:r w:rsidR="00A21FEC" w:rsidRPr="009F534E">
        <w:t>“</w:t>
      </w:r>
      <w:r w:rsidR="00C1222F" w:rsidRPr="009F534E">
        <w:rPr>
          <w:b/>
        </w:rPr>
        <w:t xml:space="preserve"> </w:t>
      </w:r>
      <w:r w:rsidR="00C1222F" w:rsidRPr="009F534E">
        <w:t xml:space="preserve">ako razdoblje od tri godine od dana stjecanja kvalifikacija u visokom obrazovanju do podnošenja zahtjeva za produljenje </w:t>
      </w:r>
      <w:r w:rsidR="00A21FEC" w:rsidRPr="009F534E">
        <w:t>„</w:t>
      </w:r>
      <w:r w:rsidR="00C1222F" w:rsidRPr="009F534E">
        <w:t>plave karte EU-a</w:t>
      </w:r>
      <w:r w:rsidR="00A21FEC" w:rsidRPr="009F534E">
        <w:t>“</w:t>
      </w:r>
      <w:r w:rsidR="00C1222F" w:rsidRPr="009F534E">
        <w:rPr>
          <w:b/>
        </w:rPr>
        <w:t xml:space="preserve"> </w:t>
      </w:r>
      <w:r w:rsidR="00C1222F" w:rsidRPr="009F534E">
        <w:t xml:space="preserve">nije isteklo ili ako razdoblje od 24 mjeseca od </w:t>
      </w:r>
      <w:r w:rsidR="00C1222F" w:rsidRPr="009F534E">
        <w:lastRenderedPageBreak/>
        <w:t xml:space="preserve">izdavanja prve </w:t>
      </w:r>
      <w:r w:rsidR="00A21FEC" w:rsidRPr="009F534E">
        <w:t>„</w:t>
      </w:r>
      <w:r w:rsidR="00C1222F" w:rsidRPr="009F534E">
        <w:t>plave karte EU-a</w:t>
      </w:r>
      <w:r w:rsidR="00A21FEC" w:rsidRPr="009F534E">
        <w:t>“</w:t>
      </w:r>
      <w:r w:rsidR="00C1222F" w:rsidRPr="009F534E">
        <w:rPr>
          <w:b/>
        </w:rPr>
        <w:t xml:space="preserve"> </w:t>
      </w:r>
      <w:r w:rsidR="00C1222F" w:rsidRPr="009F534E">
        <w:t xml:space="preserve">nije isteklo. </w:t>
      </w:r>
      <w:r w:rsidR="000D4CD8" w:rsidRPr="009F534E">
        <w:t>Stavkom 1</w:t>
      </w:r>
      <w:r w:rsidR="00661967" w:rsidRPr="009F534E">
        <w:t>1</w:t>
      </w:r>
      <w:r w:rsidR="000D4CD8" w:rsidRPr="009F534E">
        <w:t xml:space="preserve">. je propisano da se ne primjenjuje članak 100. ZOS-a ako je poslodavac agencija za privremeno zapošljavanje. </w:t>
      </w:r>
    </w:p>
    <w:p w14:paraId="122AA098" w14:textId="77777777" w:rsidR="00C1222F" w:rsidRPr="009F534E" w:rsidRDefault="00C1222F" w:rsidP="00EA51CE">
      <w:pPr>
        <w:pStyle w:val="ListParagraph"/>
        <w:spacing w:after="0" w:line="240" w:lineRule="auto"/>
        <w:ind w:left="0"/>
        <w:jc w:val="both"/>
        <w:rPr>
          <w:rFonts w:ascii="Times New Roman" w:hAnsi="Times New Roman" w:cs="Times New Roman"/>
          <w:sz w:val="24"/>
          <w:szCs w:val="24"/>
        </w:rPr>
      </w:pPr>
    </w:p>
    <w:p w14:paraId="085FA377" w14:textId="77777777" w:rsidR="005974BE" w:rsidRPr="009F534E" w:rsidRDefault="00152904" w:rsidP="00EA51CE">
      <w:pPr>
        <w:pStyle w:val="box472209"/>
        <w:spacing w:before="0" w:beforeAutospacing="0" w:after="0"/>
        <w:jc w:val="both"/>
      </w:pPr>
      <w:r w:rsidRPr="009F534E">
        <w:rPr>
          <w:b/>
        </w:rPr>
        <w:t>Član</w:t>
      </w:r>
      <w:r w:rsidR="005974BE" w:rsidRPr="009F534E">
        <w:rPr>
          <w:b/>
        </w:rPr>
        <w:t>a</w:t>
      </w:r>
      <w:r w:rsidRPr="009F534E">
        <w:rPr>
          <w:b/>
        </w:rPr>
        <w:t>k 4</w:t>
      </w:r>
      <w:r w:rsidR="00A8429A" w:rsidRPr="009F534E">
        <w:rPr>
          <w:b/>
        </w:rPr>
        <w:t>7</w:t>
      </w:r>
      <w:r w:rsidR="00DC25E6" w:rsidRPr="009F534E">
        <w:rPr>
          <w:b/>
        </w:rPr>
        <w:t>.</w:t>
      </w:r>
      <w:r w:rsidR="00DC25E6" w:rsidRPr="009F534E">
        <w:t xml:space="preserve"> </w:t>
      </w:r>
    </w:p>
    <w:p w14:paraId="580EC134" w14:textId="77777777" w:rsidR="00C1222F" w:rsidRPr="009F534E" w:rsidRDefault="005974BE" w:rsidP="00EA51CE">
      <w:pPr>
        <w:pStyle w:val="box472209"/>
        <w:spacing w:before="0" w:beforeAutospacing="0" w:after="0"/>
        <w:jc w:val="both"/>
      </w:pPr>
      <w:r w:rsidRPr="009F534E">
        <w:t>M</w:t>
      </w:r>
      <w:r w:rsidR="00DC25E6" w:rsidRPr="009F534E">
        <w:t xml:space="preserve">ijenja </w:t>
      </w:r>
      <w:r w:rsidRPr="009F534E">
        <w:t>s</w:t>
      </w:r>
      <w:r w:rsidR="00DC25E6" w:rsidRPr="009F534E">
        <w:t xml:space="preserve">e članak </w:t>
      </w:r>
      <w:r w:rsidR="0020158A" w:rsidRPr="009F534E">
        <w:t xml:space="preserve">127. </w:t>
      </w:r>
      <w:r w:rsidRPr="009F534E">
        <w:t xml:space="preserve">ZOS-a </w:t>
      </w:r>
      <w:r w:rsidR="00DC25E6" w:rsidRPr="009F534E">
        <w:t xml:space="preserve">kojim je </w:t>
      </w:r>
      <w:r w:rsidR="0020158A" w:rsidRPr="009F534E">
        <w:t xml:space="preserve">propisano kada će se zahtjev za izdavanje </w:t>
      </w:r>
      <w:r w:rsidR="00B47407" w:rsidRPr="009F534E">
        <w:t xml:space="preserve">„plave karte EU-a“ </w:t>
      </w:r>
      <w:r w:rsidR="0020158A" w:rsidRPr="009F534E">
        <w:t>odbiti</w:t>
      </w:r>
      <w:r w:rsidR="00962088" w:rsidRPr="009F534E">
        <w:t>. O</w:t>
      </w:r>
      <w:r w:rsidR="0020158A" w:rsidRPr="009F534E">
        <w:t>dredbe s</w:t>
      </w:r>
      <w:r w:rsidR="00962088" w:rsidRPr="009F534E">
        <w:t>e</w:t>
      </w:r>
      <w:r w:rsidR="0020158A" w:rsidRPr="009F534E">
        <w:t xml:space="preserve"> dijelom odnose na državljanina treće zemlje (</w:t>
      </w:r>
      <w:r w:rsidR="00962088" w:rsidRPr="009F534E">
        <w:t xml:space="preserve">nisu ispunjeni </w:t>
      </w:r>
      <w:r w:rsidR="0020158A" w:rsidRPr="009F534E">
        <w:t xml:space="preserve">uvjeti iz članka 126. </w:t>
      </w:r>
      <w:r w:rsidR="00EA23FA" w:rsidRPr="009F534E">
        <w:t>stavaka</w:t>
      </w:r>
      <w:r w:rsidR="0020158A" w:rsidRPr="009F534E">
        <w:t xml:space="preserve"> </w:t>
      </w:r>
      <w:r w:rsidR="00CE47EE" w:rsidRPr="009F534E">
        <w:t>7</w:t>
      </w:r>
      <w:r w:rsidR="0020158A" w:rsidRPr="009F534E">
        <w:t>.</w:t>
      </w:r>
      <w:r w:rsidR="008119A6" w:rsidRPr="009F534E">
        <w:t xml:space="preserve">, </w:t>
      </w:r>
      <w:r w:rsidR="00CE47EE" w:rsidRPr="009F534E">
        <w:t>8.</w:t>
      </w:r>
      <w:r w:rsidR="008119A6" w:rsidRPr="009F534E">
        <w:t xml:space="preserve"> i 9.;</w:t>
      </w:r>
      <w:r w:rsidR="00E70201" w:rsidRPr="009F534E">
        <w:t xml:space="preserve"> </w:t>
      </w:r>
      <w:r w:rsidR="00C1222F" w:rsidRPr="009F534E">
        <w:t>priloženi dok</w:t>
      </w:r>
      <w:r w:rsidR="003C4685" w:rsidRPr="009F534E">
        <w:t>umenti</w:t>
      </w:r>
      <w:r w:rsidR="00C1222F" w:rsidRPr="009F534E">
        <w:t xml:space="preserve"> stečeni </w:t>
      </w:r>
      <w:r w:rsidR="00962088" w:rsidRPr="009F534E">
        <w:t xml:space="preserve">su </w:t>
      </w:r>
      <w:r w:rsidR="00C1222F" w:rsidRPr="009F534E">
        <w:t>prijevarom, krivotvoreni ili protuzakonito izmijenjeni</w:t>
      </w:r>
      <w:r w:rsidR="00962088" w:rsidRPr="009F534E">
        <w:t xml:space="preserve">; </w:t>
      </w:r>
      <w:r w:rsidR="00C1222F" w:rsidRPr="009F534E">
        <w:t>ima zabranu ulaska u Republiku Hrvatsku i boravka u Republici Hrvatskoj ili izdano upozorenje u SIS-u u svrhu zabrane ulaska</w:t>
      </w:r>
      <w:r w:rsidR="00962088" w:rsidRPr="009F534E">
        <w:t xml:space="preserve"> ili </w:t>
      </w:r>
      <w:r w:rsidR="00C1222F" w:rsidRPr="009F534E">
        <w:t>predstavlja opasnost za javni poredak, nacionalnu sigurnost ili javno zdravlje</w:t>
      </w:r>
      <w:r w:rsidR="00962088" w:rsidRPr="009F534E">
        <w:t>), a dijelom na poslodavca (</w:t>
      </w:r>
      <w:r w:rsidR="00C1222F" w:rsidRPr="009F534E">
        <w:t xml:space="preserve">glavna svrha osnivanja ili poslovanja poslodavca </w:t>
      </w:r>
      <w:r w:rsidR="00962088" w:rsidRPr="009F534E">
        <w:t xml:space="preserve">je </w:t>
      </w:r>
      <w:r w:rsidR="00C1222F" w:rsidRPr="009F534E">
        <w:t>olakšavanje ulaska državljana trećih zemalja</w:t>
      </w:r>
      <w:r w:rsidR="00F04A67" w:rsidRPr="009F534E">
        <w:t>;</w:t>
      </w:r>
      <w:r w:rsidR="00962088" w:rsidRPr="009F534E">
        <w:t xml:space="preserve"> </w:t>
      </w:r>
      <w:r w:rsidR="00C1222F" w:rsidRPr="009F534E">
        <w:t xml:space="preserve">poslodavac ne ispunjava obveze u odnosu na socijalnu sigurnost, prava radnika, </w:t>
      </w:r>
      <w:r w:rsidR="00E765E1" w:rsidRPr="009F534E">
        <w:t xml:space="preserve">zaštitu na radu, </w:t>
      </w:r>
      <w:r w:rsidR="00C1222F" w:rsidRPr="009F534E">
        <w:t>uvjete rada i zapošljavanja te porezne obveze odnosno kolektivni ugovor koji obvezuje poslodavca</w:t>
      </w:r>
      <w:r w:rsidR="00962088" w:rsidRPr="009F534E">
        <w:t xml:space="preserve">; </w:t>
      </w:r>
      <w:r w:rsidR="00C1222F" w:rsidRPr="009F534E">
        <w:t>uvjeti iz ugovora o radu nisu u skladu s propisima Republike Hrvatske i kolektivnim ugovorom koji obvezuje poslodavca</w:t>
      </w:r>
      <w:r w:rsidR="00F04A67" w:rsidRPr="009F534E">
        <w:t>;</w:t>
      </w:r>
      <w:r w:rsidR="00962088" w:rsidRPr="009F534E">
        <w:t xml:space="preserve"> </w:t>
      </w:r>
      <w:r w:rsidR="00C1222F" w:rsidRPr="009F534E">
        <w:t xml:space="preserve">za poslodavca </w:t>
      </w:r>
      <w:r w:rsidR="00962088" w:rsidRPr="009F534E">
        <w:t xml:space="preserve">je </w:t>
      </w:r>
      <w:r w:rsidR="00C1222F" w:rsidRPr="009F534E">
        <w:t>otvoren stečajni postupak ili postupak likvidacije sukladno propisu kojim se uređuje stečaj ili likvidacija</w:t>
      </w:r>
      <w:r w:rsidR="00F04A67" w:rsidRPr="009F534E">
        <w:t>;</w:t>
      </w:r>
      <w:r w:rsidR="00962088" w:rsidRPr="009F534E">
        <w:t xml:space="preserve"> </w:t>
      </w:r>
      <w:r w:rsidR="00C1222F" w:rsidRPr="009F534E">
        <w:t>poslodavac ne obavlja gospodarsku aktivnost u registriranoj djelatnosti</w:t>
      </w:r>
      <w:r w:rsidR="00962088" w:rsidRPr="009F534E">
        <w:t xml:space="preserve"> i </w:t>
      </w:r>
      <w:r w:rsidR="00C1222F" w:rsidRPr="009F534E">
        <w:t xml:space="preserve">poslodavac </w:t>
      </w:r>
      <w:r w:rsidR="00962088" w:rsidRPr="009F534E">
        <w:t xml:space="preserve">je </w:t>
      </w:r>
      <w:r w:rsidR="00C1222F" w:rsidRPr="009F534E">
        <w:t>na popisu poslodavaca kod kojeg je utvrđeno postojanje neprijavljenoga rada sukladno posebnom propisu koji uređuje suzbijanje neprijavljenoga rada ili ako je poslodavac sankcioniran zbog nezakonitog zapošljavanja</w:t>
      </w:r>
      <w:r w:rsidR="00962088" w:rsidRPr="009F534E">
        <w:t>)</w:t>
      </w:r>
      <w:r w:rsidR="00C1222F" w:rsidRPr="009F534E">
        <w:t xml:space="preserve">. </w:t>
      </w:r>
    </w:p>
    <w:p w14:paraId="4916D1D7" w14:textId="77777777" w:rsidR="00F059E8" w:rsidRPr="009F534E" w:rsidRDefault="00F059E8" w:rsidP="00EA51CE">
      <w:pPr>
        <w:pStyle w:val="box472209"/>
        <w:spacing w:before="0" w:beforeAutospacing="0" w:after="0"/>
        <w:jc w:val="both"/>
      </w:pPr>
    </w:p>
    <w:p w14:paraId="413177D9" w14:textId="77777777" w:rsidR="005974BE" w:rsidRPr="009F534E" w:rsidRDefault="00152904"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b/>
          <w:sz w:val="24"/>
          <w:szCs w:val="24"/>
        </w:rPr>
        <w:t>Član</w:t>
      </w:r>
      <w:r w:rsidR="005974BE"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5974BE" w:rsidRPr="009F534E">
        <w:rPr>
          <w:rFonts w:ascii="Times New Roman" w:hAnsi="Times New Roman" w:cs="Times New Roman"/>
          <w:b/>
          <w:sz w:val="24"/>
          <w:szCs w:val="24"/>
        </w:rPr>
        <w:t>4</w:t>
      </w:r>
      <w:r w:rsidR="00A8429A" w:rsidRPr="009F534E">
        <w:rPr>
          <w:rFonts w:ascii="Times New Roman" w:hAnsi="Times New Roman" w:cs="Times New Roman"/>
          <w:b/>
          <w:sz w:val="24"/>
          <w:szCs w:val="24"/>
        </w:rPr>
        <w:t>8</w:t>
      </w:r>
      <w:r w:rsidR="007F124E" w:rsidRPr="009F534E">
        <w:rPr>
          <w:rFonts w:ascii="Times New Roman" w:hAnsi="Times New Roman" w:cs="Times New Roman"/>
          <w:b/>
          <w:sz w:val="24"/>
          <w:szCs w:val="24"/>
        </w:rPr>
        <w:t>.</w:t>
      </w:r>
      <w:r w:rsidR="007F124E" w:rsidRPr="009F534E">
        <w:rPr>
          <w:rFonts w:ascii="Times New Roman" w:hAnsi="Times New Roman" w:cs="Times New Roman"/>
          <w:sz w:val="24"/>
          <w:szCs w:val="24"/>
        </w:rPr>
        <w:t xml:space="preserve"> </w:t>
      </w:r>
    </w:p>
    <w:p w14:paraId="21CF95B4" w14:textId="77777777" w:rsidR="00094C58" w:rsidRPr="009F534E" w:rsidRDefault="005974BE" w:rsidP="00246397">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sz w:val="24"/>
          <w:szCs w:val="24"/>
        </w:rPr>
        <w:t>M</w:t>
      </w:r>
      <w:r w:rsidR="007F124E" w:rsidRPr="009F534E">
        <w:rPr>
          <w:rFonts w:ascii="Times New Roman" w:hAnsi="Times New Roman" w:cs="Times New Roman"/>
          <w:sz w:val="24"/>
          <w:szCs w:val="24"/>
        </w:rPr>
        <w:t xml:space="preserve">ijenja </w:t>
      </w:r>
      <w:r w:rsidRPr="009F534E">
        <w:rPr>
          <w:rFonts w:ascii="Times New Roman" w:hAnsi="Times New Roman" w:cs="Times New Roman"/>
          <w:sz w:val="24"/>
          <w:szCs w:val="24"/>
        </w:rPr>
        <w:t>s</w:t>
      </w:r>
      <w:r w:rsidR="007F124E" w:rsidRPr="009F534E">
        <w:rPr>
          <w:rFonts w:ascii="Times New Roman" w:hAnsi="Times New Roman" w:cs="Times New Roman"/>
          <w:sz w:val="24"/>
          <w:szCs w:val="24"/>
        </w:rPr>
        <w:t xml:space="preserve">e članak </w:t>
      </w:r>
      <w:r w:rsidR="00962088" w:rsidRPr="009F534E">
        <w:rPr>
          <w:rFonts w:ascii="Times New Roman" w:hAnsi="Times New Roman" w:cs="Times New Roman"/>
          <w:sz w:val="24"/>
          <w:szCs w:val="24"/>
        </w:rPr>
        <w:t xml:space="preserve">128. </w:t>
      </w:r>
      <w:r w:rsidR="007F124E" w:rsidRPr="009F534E">
        <w:rPr>
          <w:rFonts w:ascii="Times New Roman" w:hAnsi="Times New Roman" w:cs="Times New Roman"/>
          <w:sz w:val="24"/>
          <w:szCs w:val="24"/>
        </w:rPr>
        <w:t xml:space="preserve">kojim je </w:t>
      </w:r>
      <w:r w:rsidR="00962088" w:rsidRPr="009F534E">
        <w:rPr>
          <w:rFonts w:ascii="Times New Roman" w:hAnsi="Times New Roman" w:cs="Times New Roman"/>
          <w:sz w:val="24"/>
          <w:szCs w:val="24"/>
        </w:rPr>
        <w:t xml:space="preserve">propisano da se </w:t>
      </w:r>
      <w:r w:rsidR="00B47407" w:rsidRPr="009F534E">
        <w:rPr>
          <w:rFonts w:ascii="Times New Roman" w:hAnsi="Times New Roman" w:cs="Times New Roman"/>
          <w:sz w:val="24"/>
          <w:szCs w:val="24"/>
        </w:rPr>
        <w:t xml:space="preserve">„plava karta EU-a“ </w:t>
      </w:r>
      <w:r w:rsidR="00C1222F" w:rsidRPr="009F534E">
        <w:rPr>
          <w:rFonts w:ascii="Times New Roman" w:hAnsi="Times New Roman" w:cs="Times New Roman"/>
          <w:sz w:val="24"/>
          <w:szCs w:val="24"/>
        </w:rPr>
        <w:t>izdaje s rokom važenja od 48 mjeseci</w:t>
      </w:r>
      <w:r w:rsidR="00962088" w:rsidRPr="009F534E">
        <w:rPr>
          <w:rFonts w:ascii="Times New Roman" w:hAnsi="Times New Roman" w:cs="Times New Roman"/>
          <w:sz w:val="24"/>
          <w:szCs w:val="24"/>
        </w:rPr>
        <w:t xml:space="preserve">, a ako je </w:t>
      </w:r>
      <w:r w:rsidR="00C1222F" w:rsidRPr="009F534E">
        <w:rPr>
          <w:rFonts w:ascii="Times New Roman" w:hAnsi="Times New Roman" w:cs="Times New Roman"/>
          <w:sz w:val="24"/>
          <w:szCs w:val="24"/>
        </w:rPr>
        <w:t xml:space="preserve">ugovor o radu sklopljen za razdoblje manje od 48 mjeseca, </w:t>
      </w:r>
      <w:r w:rsidR="00B47407" w:rsidRPr="009F534E">
        <w:rPr>
          <w:rFonts w:ascii="Times New Roman" w:hAnsi="Times New Roman" w:cs="Times New Roman"/>
          <w:sz w:val="24"/>
          <w:szCs w:val="24"/>
        </w:rPr>
        <w:t xml:space="preserve">„plava karta EU-a“ </w:t>
      </w:r>
      <w:r w:rsidR="00C1222F" w:rsidRPr="009F534E">
        <w:rPr>
          <w:rFonts w:ascii="Times New Roman" w:hAnsi="Times New Roman" w:cs="Times New Roman"/>
          <w:sz w:val="24"/>
          <w:szCs w:val="24"/>
        </w:rPr>
        <w:t>izdat će se za razdoblje trajanja ugovora o radu uvećano za dodatna tri mjeseca, ali ne dulje od 48 mjeseci.</w:t>
      </w:r>
      <w:r w:rsidR="00962088" w:rsidRPr="009F534E">
        <w:rPr>
          <w:rFonts w:ascii="Times New Roman" w:hAnsi="Times New Roman" w:cs="Times New Roman"/>
          <w:sz w:val="24"/>
          <w:szCs w:val="24"/>
        </w:rPr>
        <w:t xml:space="preserve"> U slučaju da je </w:t>
      </w:r>
      <w:r w:rsidR="00C1222F" w:rsidRPr="009F534E">
        <w:rPr>
          <w:rFonts w:ascii="Times New Roman" w:hAnsi="Times New Roman" w:cs="Times New Roman"/>
          <w:sz w:val="24"/>
          <w:szCs w:val="24"/>
        </w:rPr>
        <w:t xml:space="preserve">valjanost putne isprave kraće od </w:t>
      </w:r>
      <w:r w:rsidR="00962088" w:rsidRPr="009F534E">
        <w:rPr>
          <w:rFonts w:ascii="Times New Roman" w:hAnsi="Times New Roman" w:cs="Times New Roman"/>
          <w:sz w:val="24"/>
          <w:szCs w:val="24"/>
        </w:rPr>
        <w:t>naprijed navedenih razdoblja</w:t>
      </w:r>
      <w:r w:rsidR="00C1222F" w:rsidRPr="009F534E">
        <w:rPr>
          <w:rFonts w:ascii="Times New Roman" w:hAnsi="Times New Roman" w:cs="Times New Roman"/>
          <w:sz w:val="24"/>
          <w:szCs w:val="24"/>
        </w:rPr>
        <w:t xml:space="preserve">, </w:t>
      </w:r>
      <w:r w:rsidR="00B47407" w:rsidRPr="009F534E">
        <w:rPr>
          <w:rFonts w:ascii="Times New Roman" w:hAnsi="Times New Roman" w:cs="Times New Roman"/>
          <w:sz w:val="24"/>
          <w:szCs w:val="24"/>
        </w:rPr>
        <w:t xml:space="preserve">„plava karta EU-a“ </w:t>
      </w:r>
      <w:r w:rsidR="00C1222F" w:rsidRPr="009F534E">
        <w:rPr>
          <w:rFonts w:ascii="Times New Roman" w:hAnsi="Times New Roman" w:cs="Times New Roman"/>
          <w:sz w:val="24"/>
          <w:szCs w:val="24"/>
        </w:rPr>
        <w:t>izdaje se na razdoblje valjanosti putne isprave.</w:t>
      </w:r>
      <w:r w:rsidR="00962088"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 xml:space="preserve">Dozvola za boravak i rad </w:t>
      </w:r>
      <w:r w:rsidR="00B47407" w:rsidRPr="009F534E">
        <w:rPr>
          <w:rFonts w:ascii="Times New Roman" w:hAnsi="Times New Roman" w:cs="Times New Roman"/>
          <w:sz w:val="24"/>
          <w:szCs w:val="24"/>
        </w:rPr>
        <w:t xml:space="preserve">„plava karta EU-a“ </w:t>
      </w:r>
      <w:r w:rsidR="00C1222F" w:rsidRPr="009F534E">
        <w:rPr>
          <w:rFonts w:ascii="Times New Roman" w:hAnsi="Times New Roman" w:cs="Times New Roman"/>
          <w:sz w:val="24"/>
          <w:szCs w:val="24"/>
        </w:rPr>
        <w:t>izdaje se kao biometrijska dozvola boravka</w:t>
      </w:r>
      <w:r w:rsidR="00094C58" w:rsidRPr="009F534E">
        <w:rPr>
          <w:rFonts w:ascii="Times New Roman" w:hAnsi="Times New Roman" w:cs="Times New Roman"/>
          <w:sz w:val="24"/>
          <w:szCs w:val="24"/>
        </w:rPr>
        <w:t xml:space="preserve">, te se u </w:t>
      </w:r>
      <w:r w:rsidR="00C1222F" w:rsidRPr="009F534E">
        <w:rPr>
          <w:rFonts w:ascii="Times New Roman" w:hAnsi="Times New Roman" w:cs="Times New Roman"/>
          <w:sz w:val="24"/>
          <w:szCs w:val="24"/>
        </w:rPr>
        <w:t xml:space="preserve">rubriku „vrsta dozvole” unose riječi </w:t>
      </w:r>
      <w:r w:rsidR="00C87EF5" w:rsidRPr="009F534E">
        <w:rPr>
          <w:rFonts w:ascii="Times New Roman" w:hAnsi="Times New Roman" w:cs="Times New Roman"/>
          <w:sz w:val="24"/>
          <w:szCs w:val="24"/>
        </w:rPr>
        <w:t>„</w:t>
      </w:r>
      <w:r w:rsidR="00C87EF5" w:rsidRPr="009F534E">
        <w:rPr>
          <w:rFonts w:ascii="Times New Roman" w:hAnsi="Times New Roman" w:cs="Times New Roman"/>
          <w:iCs/>
          <w:sz w:val="24"/>
          <w:szCs w:val="24"/>
        </w:rPr>
        <w:t>plava karta EU-a“</w:t>
      </w:r>
      <w:r w:rsidR="00094C58"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 xml:space="preserve">Nadležna policijska uprava odnosno policijska postaja državljaninu treće zemlje i poslodavcu izdaje potvrdu u kojoj su navedeni podaci o  </w:t>
      </w:r>
      <w:r w:rsidR="005C45FC" w:rsidRPr="009F534E">
        <w:rPr>
          <w:rFonts w:ascii="Times New Roman" w:hAnsi="Times New Roman" w:cs="Times New Roman"/>
          <w:sz w:val="24"/>
          <w:szCs w:val="24"/>
        </w:rPr>
        <w:t xml:space="preserve">državljaninu treće zemlje, </w:t>
      </w:r>
      <w:r w:rsidR="00C1222F" w:rsidRPr="009F534E">
        <w:rPr>
          <w:rFonts w:ascii="Times New Roman" w:hAnsi="Times New Roman" w:cs="Times New Roman"/>
          <w:sz w:val="24"/>
          <w:szCs w:val="24"/>
        </w:rPr>
        <w:t xml:space="preserve">poslodavcu, roku važenja </w:t>
      </w:r>
      <w:r w:rsidR="00B47407" w:rsidRPr="009F534E">
        <w:rPr>
          <w:rFonts w:ascii="Times New Roman" w:hAnsi="Times New Roman" w:cs="Times New Roman"/>
          <w:sz w:val="24"/>
          <w:szCs w:val="24"/>
        </w:rPr>
        <w:t>„plave karte EU-a“</w:t>
      </w:r>
      <w:r w:rsidR="00C1222F" w:rsidRPr="009F534E">
        <w:rPr>
          <w:rFonts w:ascii="Times New Roman" w:hAnsi="Times New Roman" w:cs="Times New Roman"/>
          <w:sz w:val="24"/>
          <w:szCs w:val="24"/>
        </w:rPr>
        <w:t>, radnom mjestu</w:t>
      </w:r>
      <w:r w:rsidR="005C45FC" w:rsidRPr="009F534E">
        <w:rPr>
          <w:rFonts w:ascii="Times New Roman" w:hAnsi="Times New Roman" w:cs="Times New Roman"/>
          <w:sz w:val="24"/>
          <w:szCs w:val="24"/>
        </w:rPr>
        <w:t xml:space="preserve"> i</w:t>
      </w:r>
      <w:r w:rsidR="00C1222F" w:rsidRPr="009F534E">
        <w:rPr>
          <w:rFonts w:ascii="Times New Roman" w:hAnsi="Times New Roman" w:cs="Times New Roman"/>
          <w:sz w:val="24"/>
          <w:szCs w:val="24"/>
        </w:rPr>
        <w:t xml:space="preserve"> zanimanju za koje se izdaje </w:t>
      </w:r>
      <w:r w:rsidR="00B47407" w:rsidRPr="009F534E">
        <w:rPr>
          <w:rFonts w:ascii="Times New Roman" w:hAnsi="Times New Roman" w:cs="Times New Roman"/>
          <w:sz w:val="24"/>
          <w:szCs w:val="24"/>
        </w:rPr>
        <w:t xml:space="preserve">„plava karta EU-a“ </w:t>
      </w:r>
      <w:r w:rsidR="00C1222F" w:rsidRPr="009F534E">
        <w:rPr>
          <w:rFonts w:ascii="Times New Roman" w:hAnsi="Times New Roman" w:cs="Times New Roman"/>
          <w:sz w:val="24"/>
          <w:szCs w:val="24"/>
        </w:rPr>
        <w:t xml:space="preserve">i zakonskoj odredbi </w:t>
      </w:r>
      <w:r w:rsidR="00C52C85" w:rsidRPr="009F534E">
        <w:rPr>
          <w:rFonts w:ascii="Times New Roman" w:hAnsi="Times New Roman" w:cs="Times New Roman"/>
          <w:sz w:val="24"/>
          <w:szCs w:val="24"/>
        </w:rPr>
        <w:t xml:space="preserve">na </w:t>
      </w:r>
      <w:r w:rsidR="00C1222F" w:rsidRPr="009F534E">
        <w:rPr>
          <w:rFonts w:ascii="Times New Roman" w:hAnsi="Times New Roman" w:cs="Times New Roman"/>
          <w:sz w:val="24"/>
          <w:szCs w:val="24"/>
        </w:rPr>
        <w:t>temelj</w:t>
      </w:r>
      <w:r w:rsidR="00C52C85" w:rsidRPr="009F534E">
        <w:rPr>
          <w:rFonts w:ascii="Times New Roman" w:hAnsi="Times New Roman" w:cs="Times New Roman"/>
          <w:sz w:val="24"/>
          <w:szCs w:val="24"/>
        </w:rPr>
        <w:t>u</w:t>
      </w:r>
      <w:r w:rsidR="00C1222F" w:rsidRPr="009F534E">
        <w:rPr>
          <w:rFonts w:ascii="Times New Roman" w:hAnsi="Times New Roman" w:cs="Times New Roman"/>
          <w:sz w:val="24"/>
          <w:szCs w:val="24"/>
        </w:rPr>
        <w:t xml:space="preserve"> koje je odobrena. </w:t>
      </w:r>
      <w:r w:rsidR="000977B9" w:rsidRPr="009F534E">
        <w:rPr>
          <w:rFonts w:ascii="Times New Roman" w:hAnsi="Times New Roman" w:cs="Times New Roman"/>
          <w:sz w:val="24"/>
          <w:szCs w:val="24"/>
        </w:rPr>
        <w:t>K</w:t>
      </w:r>
      <w:r w:rsidR="00CC7F6A" w:rsidRPr="009F534E">
        <w:rPr>
          <w:rFonts w:ascii="Times New Roman" w:hAnsi="Times New Roman" w:cs="Times New Roman"/>
          <w:sz w:val="24"/>
          <w:szCs w:val="24"/>
        </w:rPr>
        <w:t xml:space="preserve">ao i kod </w:t>
      </w:r>
      <w:r w:rsidR="000977B9" w:rsidRPr="009F534E">
        <w:rPr>
          <w:rFonts w:ascii="Times New Roman" w:hAnsi="Times New Roman" w:cs="Times New Roman"/>
          <w:sz w:val="24"/>
          <w:szCs w:val="24"/>
        </w:rPr>
        <w:t xml:space="preserve">ostalih dozvola za boravak i rad, </w:t>
      </w:r>
      <w:r w:rsidR="000977B9" w:rsidRPr="009F534E">
        <w:rPr>
          <w:rFonts w:ascii="Times New Roman" w:hAnsi="Times New Roman" w:cs="Times New Roman"/>
          <w:bCs/>
          <w:sz w:val="24"/>
          <w:szCs w:val="24"/>
        </w:rPr>
        <w:t xml:space="preserve">uzimajući u obzir činjenicu da je potrebno određeno vrijeme za izradu dozvole boravka (izrada traje 3-4 tjedna), jasno je propisano da državljanin treće zemlje </w:t>
      </w:r>
      <w:r w:rsidR="00CC7F6A" w:rsidRPr="009F534E">
        <w:rPr>
          <w:rFonts w:ascii="Times New Roman" w:hAnsi="Times New Roman" w:cs="Times New Roman"/>
          <w:bCs/>
          <w:sz w:val="24"/>
          <w:szCs w:val="24"/>
        </w:rPr>
        <w:t xml:space="preserve">kojem je odobrena dozvola za boravak i rad „plava karta EU-a“ </w:t>
      </w:r>
      <w:r w:rsidR="000977B9" w:rsidRPr="009F534E">
        <w:rPr>
          <w:rFonts w:ascii="Times New Roman" w:hAnsi="Times New Roman" w:cs="Times New Roman"/>
          <w:bCs/>
          <w:sz w:val="24"/>
          <w:szCs w:val="24"/>
        </w:rPr>
        <w:t xml:space="preserve">može raditi u Republici Hrvatskoj i prije nego što ishodi </w:t>
      </w:r>
      <w:r w:rsidR="00CC7F6A" w:rsidRPr="009F534E">
        <w:rPr>
          <w:rFonts w:ascii="Times New Roman" w:hAnsi="Times New Roman" w:cs="Times New Roman"/>
          <w:bCs/>
          <w:sz w:val="24"/>
          <w:szCs w:val="24"/>
        </w:rPr>
        <w:t xml:space="preserve">biometrijsku </w:t>
      </w:r>
      <w:r w:rsidR="000977B9" w:rsidRPr="009F534E">
        <w:rPr>
          <w:rFonts w:ascii="Times New Roman" w:hAnsi="Times New Roman" w:cs="Times New Roman"/>
          <w:bCs/>
          <w:sz w:val="24"/>
          <w:szCs w:val="24"/>
        </w:rPr>
        <w:t>dozvolu boravka (koju je dužan zatražiti u određenom roku</w:t>
      </w:r>
      <w:r w:rsidR="00CC7F6A" w:rsidRPr="009F534E">
        <w:rPr>
          <w:rFonts w:ascii="Times New Roman" w:hAnsi="Times New Roman" w:cs="Times New Roman"/>
          <w:bCs/>
          <w:sz w:val="24"/>
          <w:szCs w:val="24"/>
        </w:rPr>
        <w:t>)</w:t>
      </w:r>
      <w:r w:rsidR="000977B9" w:rsidRPr="009F534E">
        <w:rPr>
          <w:rFonts w:ascii="Times New Roman" w:hAnsi="Times New Roman" w:cs="Times New Roman"/>
          <w:bCs/>
          <w:sz w:val="24"/>
          <w:szCs w:val="24"/>
        </w:rPr>
        <w:t xml:space="preserve">, pod uvjetom da je poslodavcu uručena odgovarajuća potvrda i državljanin treće zemlje prijavljen na zdravstveno i mirovinsko osiguranje. </w:t>
      </w:r>
      <w:r w:rsidR="00C1222F" w:rsidRPr="009F534E">
        <w:rPr>
          <w:rFonts w:ascii="Times New Roman" w:hAnsi="Times New Roman" w:cs="Times New Roman"/>
          <w:sz w:val="24"/>
          <w:szCs w:val="24"/>
        </w:rPr>
        <w:t xml:space="preserve"> </w:t>
      </w:r>
      <w:r w:rsidR="00CC7F6A" w:rsidRPr="009F534E">
        <w:rPr>
          <w:rFonts w:ascii="Times New Roman" w:hAnsi="Times New Roman" w:cs="Times New Roman"/>
          <w:sz w:val="24"/>
          <w:szCs w:val="24"/>
        </w:rPr>
        <w:t>Nakon što u roku podnese zahtjev za biometrijsku dozvolu boravka (te mu se o tome izda dokaz), može nastaviti raditi, te će mu se po njezinoj izradi uručiti biometrijska dozvola boravka.</w:t>
      </w:r>
      <w:r w:rsidR="00094C58" w:rsidRPr="009F534E">
        <w:rPr>
          <w:rFonts w:ascii="Times New Roman" w:hAnsi="Times New Roman" w:cs="Times New Roman"/>
          <w:sz w:val="24"/>
          <w:szCs w:val="24"/>
        </w:rPr>
        <w:t xml:space="preserve"> Ako je riječ o dr</w:t>
      </w:r>
      <w:r w:rsidR="00C1222F" w:rsidRPr="009F534E">
        <w:rPr>
          <w:rFonts w:ascii="Times New Roman" w:hAnsi="Times New Roman" w:cs="Times New Roman"/>
          <w:sz w:val="24"/>
          <w:szCs w:val="24"/>
        </w:rPr>
        <w:t>žavljanin</w:t>
      </w:r>
      <w:r w:rsidR="00094C58" w:rsidRPr="009F534E">
        <w:rPr>
          <w:rFonts w:ascii="Times New Roman" w:hAnsi="Times New Roman" w:cs="Times New Roman"/>
          <w:sz w:val="24"/>
          <w:szCs w:val="24"/>
        </w:rPr>
        <w:t>u</w:t>
      </w:r>
      <w:r w:rsidR="00C1222F" w:rsidRPr="009F534E">
        <w:rPr>
          <w:rFonts w:ascii="Times New Roman" w:hAnsi="Times New Roman" w:cs="Times New Roman"/>
          <w:sz w:val="24"/>
          <w:szCs w:val="24"/>
        </w:rPr>
        <w:t xml:space="preserve"> treće zemlje kojem je Republika Hrvatska odobrila međunarodnu zaštitu </w:t>
      </w:r>
      <w:r w:rsidR="005C45FC" w:rsidRPr="009F534E">
        <w:rPr>
          <w:rFonts w:ascii="Times New Roman" w:hAnsi="Times New Roman" w:cs="Times New Roman"/>
          <w:sz w:val="24"/>
          <w:szCs w:val="24"/>
        </w:rPr>
        <w:t xml:space="preserve">u „plavu kartu EU-a“ </w:t>
      </w:r>
      <w:r w:rsidR="00C1222F" w:rsidRPr="009F534E">
        <w:rPr>
          <w:rFonts w:ascii="Times New Roman" w:hAnsi="Times New Roman" w:cs="Times New Roman"/>
          <w:sz w:val="24"/>
          <w:szCs w:val="24"/>
        </w:rPr>
        <w:t xml:space="preserve">unijet će se napomena: »Međunarodna zaštita odobrena u Republici Hrvatskoj dana (datum)«, a u slučaju prestanka ili poništenja međunarodne zaštite državljaninu treće zemlje izdat će se nova </w:t>
      </w:r>
      <w:r w:rsidR="00B47407" w:rsidRPr="009F534E">
        <w:rPr>
          <w:rFonts w:ascii="Times New Roman" w:hAnsi="Times New Roman" w:cs="Times New Roman"/>
          <w:sz w:val="24"/>
          <w:szCs w:val="24"/>
        </w:rPr>
        <w:t xml:space="preserve">„plava karta EU-a“ </w:t>
      </w:r>
      <w:r w:rsidR="00C1222F" w:rsidRPr="009F534E">
        <w:rPr>
          <w:rFonts w:ascii="Times New Roman" w:hAnsi="Times New Roman" w:cs="Times New Roman"/>
          <w:sz w:val="24"/>
          <w:szCs w:val="24"/>
        </w:rPr>
        <w:t xml:space="preserve">koja neće sadržavati navedenu napomenu. </w:t>
      </w:r>
      <w:r w:rsidR="00094C58" w:rsidRPr="009F534E">
        <w:rPr>
          <w:rFonts w:ascii="Times New Roman" w:hAnsi="Times New Roman" w:cs="Times New Roman"/>
          <w:sz w:val="24"/>
          <w:szCs w:val="24"/>
        </w:rPr>
        <w:t xml:space="preserve">Dodatno je propisano postupanje u slučaju da je </w:t>
      </w:r>
      <w:r w:rsidR="00B47407" w:rsidRPr="009F534E">
        <w:rPr>
          <w:rFonts w:ascii="Times New Roman" w:hAnsi="Times New Roman" w:cs="Times New Roman"/>
          <w:sz w:val="24"/>
          <w:szCs w:val="24"/>
        </w:rPr>
        <w:t xml:space="preserve">„plava karta EU-a“ </w:t>
      </w:r>
      <w:r w:rsidR="00094C58" w:rsidRPr="009F534E">
        <w:rPr>
          <w:rFonts w:ascii="Times New Roman" w:hAnsi="Times New Roman" w:cs="Times New Roman"/>
          <w:sz w:val="24"/>
          <w:szCs w:val="24"/>
        </w:rPr>
        <w:t xml:space="preserve">izdana državljaninu treće zemlje kojem je međunarodnu zaštitu odobrila druga država članica EGP-a. </w:t>
      </w:r>
      <w:r w:rsidR="00B47407" w:rsidRPr="009F534E">
        <w:rPr>
          <w:rFonts w:ascii="Times New Roman" w:hAnsi="Times New Roman" w:cs="Times New Roman"/>
          <w:sz w:val="24"/>
          <w:szCs w:val="24"/>
        </w:rPr>
        <w:t xml:space="preserve">  </w:t>
      </w:r>
    </w:p>
    <w:p w14:paraId="33AED403" w14:textId="77777777" w:rsidR="00C1222F" w:rsidRPr="009F534E" w:rsidRDefault="00C1222F" w:rsidP="00EA51CE">
      <w:pPr>
        <w:pStyle w:val="box466057"/>
        <w:shd w:val="clear" w:color="auto" w:fill="FFFFFF"/>
        <w:spacing w:before="0" w:beforeAutospacing="0" w:after="0" w:afterAutospacing="0"/>
        <w:jc w:val="both"/>
        <w:textAlignment w:val="baseline"/>
      </w:pPr>
    </w:p>
    <w:p w14:paraId="550844B7" w14:textId="77777777" w:rsidR="005974BE" w:rsidRPr="009F534E" w:rsidRDefault="00152904" w:rsidP="00EA51CE">
      <w:pPr>
        <w:pStyle w:val="ListParagraph"/>
        <w:spacing w:after="0" w:line="240" w:lineRule="auto"/>
        <w:ind w:left="0"/>
        <w:jc w:val="both"/>
        <w:rPr>
          <w:rFonts w:ascii="Times New Roman" w:hAnsi="Times New Roman" w:cs="Times New Roman"/>
          <w:sz w:val="24"/>
          <w:szCs w:val="24"/>
        </w:rPr>
      </w:pPr>
      <w:r w:rsidRPr="009F534E">
        <w:rPr>
          <w:rFonts w:ascii="Times New Roman" w:hAnsi="Times New Roman" w:cs="Times New Roman"/>
          <w:b/>
          <w:sz w:val="24"/>
          <w:szCs w:val="24"/>
        </w:rPr>
        <w:t>Član</w:t>
      </w:r>
      <w:r w:rsidR="005974BE"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A8429A" w:rsidRPr="009F534E">
        <w:rPr>
          <w:rFonts w:ascii="Times New Roman" w:hAnsi="Times New Roman" w:cs="Times New Roman"/>
          <w:b/>
          <w:sz w:val="24"/>
          <w:szCs w:val="24"/>
        </w:rPr>
        <w:t>49</w:t>
      </w:r>
      <w:r w:rsidR="005974BE" w:rsidRPr="009F534E">
        <w:rPr>
          <w:rFonts w:ascii="Times New Roman" w:hAnsi="Times New Roman" w:cs="Times New Roman"/>
          <w:b/>
          <w:sz w:val="24"/>
          <w:szCs w:val="24"/>
        </w:rPr>
        <w:t>.</w:t>
      </w:r>
      <w:r w:rsidR="007F124E" w:rsidRPr="009F534E">
        <w:rPr>
          <w:rFonts w:ascii="Times New Roman" w:hAnsi="Times New Roman" w:cs="Times New Roman"/>
          <w:sz w:val="24"/>
          <w:szCs w:val="24"/>
        </w:rPr>
        <w:t xml:space="preserve"> </w:t>
      </w:r>
      <w:r w:rsidR="00B47407" w:rsidRPr="009F534E">
        <w:rPr>
          <w:rFonts w:ascii="Times New Roman" w:hAnsi="Times New Roman" w:cs="Times New Roman"/>
          <w:sz w:val="24"/>
          <w:szCs w:val="24"/>
        </w:rPr>
        <w:t xml:space="preserve"> </w:t>
      </w:r>
    </w:p>
    <w:p w14:paraId="39410137" w14:textId="77777777" w:rsidR="00CD4C58" w:rsidRPr="009F534E" w:rsidRDefault="005974BE">
      <w:pPr>
        <w:pStyle w:val="ListParagraph"/>
        <w:spacing w:after="0" w:line="240" w:lineRule="auto"/>
        <w:ind w:left="0"/>
        <w:jc w:val="both"/>
        <w:rPr>
          <w:rStyle w:val="kurziv"/>
          <w:rFonts w:ascii="Times New Roman" w:hAnsi="Times New Roman" w:cs="Times New Roman"/>
          <w:iCs/>
          <w:sz w:val="24"/>
          <w:szCs w:val="24"/>
          <w:bdr w:val="none" w:sz="0" w:space="0" w:color="auto" w:frame="1"/>
        </w:rPr>
      </w:pPr>
      <w:r w:rsidRPr="009F534E">
        <w:rPr>
          <w:rFonts w:ascii="Times New Roman" w:hAnsi="Times New Roman" w:cs="Times New Roman"/>
          <w:sz w:val="24"/>
          <w:szCs w:val="24"/>
        </w:rPr>
        <w:t>M</w:t>
      </w:r>
      <w:r w:rsidR="007F124E" w:rsidRPr="009F534E">
        <w:rPr>
          <w:rFonts w:ascii="Times New Roman" w:hAnsi="Times New Roman" w:cs="Times New Roman"/>
          <w:sz w:val="24"/>
          <w:szCs w:val="24"/>
        </w:rPr>
        <w:t>ijenja</w:t>
      </w:r>
      <w:r w:rsidRPr="009F534E">
        <w:rPr>
          <w:rFonts w:ascii="Times New Roman" w:hAnsi="Times New Roman" w:cs="Times New Roman"/>
          <w:sz w:val="24"/>
          <w:szCs w:val="24"/>
        </w:rPr>
        <w:t xml:space="preserve"> s</w:t>
      </w:r>
      <w:r w:rsidR="007F124E" w:rsidRPr="009F534E">
        <w:rPr>
          <w:rFonts w:ascii="Times New Roman" w:hAnsi="Times New Roman" w:cs="Times New Roman"/>
          <w:sz w:val="24"/>
          <w:szCs w:val="24"/>
        </w:rPr>
        <w:t xml:space="preserve">e članak </w:t>
      </w:r>
      <w:r w:rsidR="00094C58" w:rsidRPr="009F534E">
        <w:rPr>
          <w:rFonts w:ascii="Times New Roman" w:hAnsi="Times New Roman" w:cs="Times New Roman"/>
          <w:sz w:val="24"/>
          <w:szCs w:val="24"/>
        </w:rPr>
        <w:t xml:space="preserve">129. </w:t>
      </w:r>
      <w:r w:rsidR="007F124E" w:rsidRPr="009F534E">
        <w:rPr>
          <w:rFonts w:ascii="Times New Roman" w:hAnsi="Times New Roman" w:cs="Times New Roman"/>
          <w:sz w:val="24"/>
          <w:szCs w:val="24"/>
        </w:rPr>
        <w:t xml:space="preserve">kojim je </w:t>
      </w:r>
      <w:r w:rsidR="00094C58" w:rsidRPr="009F534E">
        <w:rPr>
          <w:rFonts w:ascii="Times New Roman" w:hAnsi="Times New Roman" w:cs="Times New Roman"/>
          <w:sz w:val="24"/>
          <w:szCs w:val="24"/>
        </w:rPr>
        <w:t>propisano da n</w:t>
      </w:r>
      <w:r w:rsidR="00C1222F" w:rsidRPr="009F534E">
        <w:rPr>
          <w:rStyle w:val="kurziv"/>
          <w:rFonts w:ascii="Times New Roman" w:hAnsi="Times New Roman" w:cs="Times New Roman"/>
          <w:iCs/>
          <w:sz w:val="24"/>
          <w:szCs w:val="24"/>
          <w:bdr w:val="none" w:sz="0" w:space="0" w:color="auto" w:frame="1"/>
        </w:rPr>
        <w:t xml:space="preserve">ositelj </w:t>
      </w:r>
      <w:r w:rsidR="00B47407" w:rsidRPr="009F534E">
        <w:rPr>
          <w:rFonts w:ascii="Times New Roman" w:hAnsi="Times New Roman" w:cs="Times New Roman"/>
          <w:sz w:val="24"/>
          <w:szCs w:val="24"/>
        </w:rPr>
        <w:t>„plav</w:t>
      </w:r>
      <w:r w:rsidR="00C6544E" w:rsidRPr="009F534E">
        <w:rPr>
          <w:rFonts w:ascii="Times New Roman" w:hAnsi="Times New Roman" w:cs="Times New Roman"/>
          <w:sz w:val="24"/>
          <w:szCs w:val="24"/>
        </w:rPr>
        <w:t>e</w:t>
      </w:r>
      <w:r w:rsidR="00B47407" w:rsidRPr="009F534E">
        <w:rPr>
          <w:rFonts w:ascii="Times New Roman" w:hAnsi="Times New Roman" w:cs="Times New Roman"/>
          <w:sz w:val="24"/>
          <w:szCs w:val="24"/>
        </w:rPr>
        <w:t xml:space="preserve"> kart</w:t>
      </w:r>
      <w:r w:rsidR="00C6544E" w:rsidRPr="009F534E">
        <w:rPr>
          <w:rFonts w:ascii="Times New Roman" w:hAnsi="Times New Roman" w:cs="Times New Roman"/>
          <w:sz w:val="24"/>
          <w:szCs w:val="24"/>
        </w:rPr>
        <w:t>e</w:t>
      </w:r>
      <w:r w:rsidR="00B47407" w:rsidRPr="009F534E">
        <w:rPr>
          <w:rFonts w:ascii="Times New Roman" w:hAnsi="Times New Roman" w:cs="Times New Roman"/>
          <w:sz w:val="24"/>
          <w:szCs w:val="24"/>
        </w:rPr>
        <w:t xml:space="preserve"> EU-a“ </w:t>
      </w:r>
      <w:r w:rsidR="00C1222F" w:rsidRPr="009F534E">
        <w:rPr>
          <w:rFonts w:ascii="Times New Roman" w:hAnsi="Times New Roman" w:cs="Times New Roman"/>
          <w:sz w:val="24"/>
          <w:szCs w:val="24"/>
        </w:rPr>
        <w:t xml:space="preserve">ima pristup zapošljavanju kao visokokvalificirani radnik pod uvjetima predviđenim </w:t>
      </w:r>
      <w:r w:rsidR="00094C58" w:rsidRPr="009F534E">
        <w:rPr>
          <w:rFonts w:ascii="Times New Roman" w:hAnsi="Times New Roman" w:cs="Times New Roman"/>
          <w:sz w:val="24"/>
          <w:szCs w:val="24"/>
        </w:rPr>
        <w:t xml:space="preserve">tim </w:t>
      </w:r>
      <w:r w:rsidR="00C1222F" w:rsidRPr="009F534E">
        <w:rPr>
          <w:rFonts w:ascii="Times New Roman" w:hAnsi="Times New Roman" w:cs="Times New Roman"/>
          <w:sz w:val="24"/>
          <w:szCs w:val="24"/>
        </w:rPr>
        <w:t>člankom.</w:t>
      </w:r>
      <w:r w:rsidR="00094C58" w:rsidRPr="009F534E">
        <w:rPr>
          <w:rFonts w:ascii="Times New Roman" w:hAnsi="Times New Roman" w:cs="Times New Roman"/>
          <w:sz w:val="24"/>
          <w:szCs w:val="24"/>
        </w:rPr>
        <w:t xml:space="preserve"> </w:t>
      </w:r>
      <w:r w:rsidR="00AE34D3" w:rsidRPr="009F534E">
        <w:rPr>
          <w:rFonts w:ascii="Times New Roman" w:hAnsi="Times New Roman" w:cs="Times New Roman"/>
          <w:sz w:val="24"/>
          <w:szCs w:val="24"/>
        </w:rPr>
        <w:t xml:space="preserve">Imajući u vidu da će se dozvola za boravak i rad državljaninu treće zemlje izdavati kao biometrijska dozvola boravka (obrazac je propisan </w:t>
      </w:r>
      <w:r w:rsidR="00AE34D3" w:rsidRPr="009F534E">
        <w:rPr>
          <w:rFonts w:ascii="Times New Roman" w:hAnsi="Times New Roman" w:cs="Times New Roman"/>
          <w:bCs/>
          <w:sz w:val="24"/>
          <w:szCs w:val="24"/>
        </w:rPr>
        <w:t xml:space="preserve">Uredbom Vijeća (EZ) br. 1030/2002 od 13. lipnja 2002. o utvrđivanju jedinstvenog obrasca boravišnih dozvola za državljane trećih zemalja te se radi o </w:t>
      </w:r>
      <w:r w:rsidR="00AE34D3" w:rsidRPr="009F534E">
        <w:rPr>
          <w:rFonts w:ascii="Times New Roman" w:hAnsi="Times New Roman" w:cs="Times New Roman"/>
          <w:bCs/>
          <w:sz w:val="24"/>
          <w:szCs w:val="24"/>
        </w:rPr>
        <w:lastRenderedPageBreak/>
        <w:t>biometrijskoj kartici), informacije o poslodavcu, zanimanju itd. navest će se u potvrdi koja će se ispisivati iz informacijskog sustava Ministarstva</w:t>
      </w:r>
      <w:r w:rsidR="00074969" w:rsidRPr="009F534E">
        <w:rPr>
          <w:rFonts w:ascii="Times New Roman" w:hAnsi="Times New Roman" w:cs="Times New Roman"/>
          <w:bCs/>
          <w:sz w:val="24"/>
          <w:szCs w:val="24"/>
        </w:rPr>
        <w:t xml:space="preserve"> (potvrda iz članka 128. stavak 5. ZOS-a)</w:t>
      </w:r>
      <w:r w:rsidR="00AE34D3" w:rsidRPr="009F534E">
        <w:rPr>
          <w:rFonts w:ascii="Times New Roman" w:hAnsi="Times New Roman" w:cs="Times New Roman"/>
          <w:bCs/>
          <w:sz w:val="24"/>
          <w:szCs w:val="24"/>
        </w:rPr>
        <w:t xml:space="preserve">. Stoga je određeno da </w:t>
      </w:r>
      <w:r w:rsidR="00074969" w:rsidRPr="009F534E">
        <w:rPr>
          <w:rFonts w:ascii="Times New Roman" w:hAnsi="Times New Roman" w:cs="Times New Roman"/>
          <w:bCs/>
          <w:sz w:val="24"/>
          <w:szCs w:val="24"/>
        </w:rPr>
        <w:t xml:space="preserve">poslodavac može zaposliti </w:t>
      </w:r>
      <w:r w:rsidR="00AE34D3" w:rsidRPr="009F534E">
        <w:rPr>
          <w:rFonts w:ascii="Times New Roman" w:hAnsi="Times New Roman" w:cs="Times New Roman"/>
          <w:bCs/>
          <w:sz w:val="24"/>
          <w:szCs w:val="24"/>
        </w:rPr>
        <w:t>držav</w:t>
      </w:r>
      <w:r w:rsidR="00074969" w:rsidRPr="009F534E">
        <w:rPr>
          <w:rFonts w:ascii="Times New Roman" w:hAnsi="Times New Roman" w:cs="Times New Roman"/>
          <w:bCs/>
          <w:sz w:val="24"/>
          <w:szCs w:val="24"/>
        </w:rPr>
        <w:t xml:space="preserve">ljanin treće zemlje </w:t>
      </w:r>
      <w:r w:rsidR="00AE34D3" w:rsidRPr="009F534E">
        <w:rPr>
          <w:rFonts w:ascii="Times New Roman" w:hAnsi="Times New Roman" w:cs="Times New Roman"/>
          <w:bCs/>
          <w:sz w:val="24"/>
          <w:szCs w:val="24"/>
        </w:rPr>
        <w:t>na poslovima navedenim u toj potvrdi</w:t>
      </w:r>
      <w:r w:rsidR="00074969" w:rsidRPr="009F534E">
        <w:rPr>
          <w:rFonts w:ascii="Times New Roman" w:hAnsi="Times New Roman" w:cs="Times New Roman"/>
          <w:bCs/>
          <w:sz w:val="24"/>
          <w:szCs w:val="24"/>
        </w:rPr>
        <w:t>. Budući da n</w:t>
      </w:r>
      <w:r w:rsidR="00074969" w:rsidRPr="009F534E">
        <w:rPr>
          <w:rFonts w:ascii="Times New Roman" w:hAnsi="Times New Roman" w:cs="Times New Roman"/>
          <w:bCs/>
          <w:iCs/>
          <w:sz w:val="24"/>
          <w:szCs w:val="24"/>
        </w:rPr>
        <w:t xml:space="preserve">ositelj </w:t>
      </w:r>
      <w:r w:rsidR="00074969" w:rsidRPr="009F534E">
        <w:rPr>
          <w:rFonts w:ascii="Times New Roman" w:hAnsi="Times New Roman" w:cs="Times New Roman"/>
          <w:bCs/>
          <w:sz w:val="24"/>
          <w:szCs w:val="24"/>
        </w:rPr>
        <w:t xml:space="preserve">„plave karte EU-a“ može mijenjati poslodavca u istom zanimanju za koje mu je odobrena „plava karta EU-a“ bez vremenskog ograničenja, izvršeno je usklađivanje sa stavcima 7. i 9. toga članka, temeljem kojeg se novih poslodavcima i nositelju „plave karte EU-a“ izdaju potvrde o zaprimljenoj obavijesti rada kod drugog poslodavca (koje sadrže podatak o istom zanimanju i drugom poslodavcu). </w:t>
      </w:r>
      <w:r w:rsidR="007F0DA1" w:rsidRPr="009F534E">
        <w:rPr>
          <w:rFonts w:ascii="Times New Roman" w:hAnsi="Times New Roman" w:cs="Times New Roman"/>
          <w:sz w:val="24"/>
          <w:szCs w:val="24"/>
        </w:rPr>
        <w:t>U</w:t>
      </w:r>
      <w:r w:rsidR="0066088D" w:rsidRPr="009F534E">
        <w:rPr>
          <w:rFonts w:ascii="Times New Roman" w:hAnsi="Times New Roman" w:cs="Times New Roman"/>
          <w:sz w:val="24"/>
          <w:szCs w:val="24"/>
        </w:rPr>
        <w:t xml:space="preserve"> slučaju kratkoročne mobilnosti, </w:t>
      </w:r>
      <w:r w:rsidR="007F0DA1" w:rsidRPr="009F534E">
        <w:rPr>
          <w:rFonts w:ascii="Times New Roman" w:hAnsi="Times New Roman" w:cs="Times New Roman"/>
          <w:sz w:val="24"/>
          <w:szCs w:val="24"/>
        </w:rPr>
        <w:t>poslodavac može zaposliti nositelja „plave karte EU-a“</w:t>
      </w:r>
      <w:r w:rsidR="00EE32AE" w:rsidRPr="009F534E">
        <w:rPr>
          <w:rFonts w:ascii="Times New Roman" w:hAnsi="Times New Roman" w:cs="Times New Roman"/>
          <w:sz w:val="24"/>
          <w:szCs w:val="24"/>
        </w:rPr>
        <w:t xml:space="preserve"> koja je izdana u drugoj državi članici EU </w:t>
      </w:r>
      <w:r w:rsidR="0066088D" w:rsidRPr="009F534E">
        <w:rPr>
          <w:rFonts w:ascii="Times New Roman" w:hAnsi="Times New Roman" w:cs="Times New Roman"/>
          <w:sz w:val="24"/>
          <w:szCs w:val="24"/>
        </w:rPr>
        <w:t>samo na poslovnim aktivnostima iz članka 135. stavka 3. toga Zakona</w:t>
      </w:r>
      <w:r w:rsidR="00EE32AE" w:rsidRPr="009F534E">
        <w:rPr>
          <w:rFonts w:ascii="Times New Roman" w:hAnsi="Times New Roman" w:cs="Times New Roman"/>
          <w:sz w:val="24"/>
          <w:szCs w:val="24"/>
        </w:rPr>
        <w:t>. Stavkom 3. propisano je na kojim poslovima i kod kojeg poslodavca može raditi nositelj</w:t>
      </w:r>
      <w:r w:rsidR="00C1222F" w:rsidRPr="009F534E">
        <w:rPr>
          <w:rFonts w:ascii="Times New Roman" w:hAnsi="Times New Roman" w:cs="Times New Roman"/>
          <w:sz w:val="24"/>
          <w:szCs w:val="24"/>
        </w:rPr>
        <w:t xml:space="preserve"> </w:t>
      </w:r>
      <w:r w:rsidR="00B47407" w:rsidRPr="009F534E">
        <w:rPr>
          <w:rFonts w:ascii="Times New Roman" w:hAnsi="Times New Roman" w:cs="Times New Roman"/>
          <w:sz w:val="24"/>
          <w:szCs w:val="24"/>
        </w:rPr>
        <w:t>„plave karte EU-a“</w:t>
      </w:r>
      <w:r w:rsidR="00EE32AE" w:rsidRPr="009F534E">
        <w:rPr>
          <w:rFonts w:ascii="Times New Roman" w:hAnsi="Times New Roman" w:cs="Times New Roman"/>
          <w:sz w:val="24"/>
          <w:szCs w:val="24"/>
        </w:rPr>
        <w:t>, budući da može m</w:t>
      </w:r>
      <w:r w:rsidR="00EE32AE" w:rsidRPr="009F534E">
        <w:rPr>
          <w:rFonts w:ascii="Times New Roman" w:hAnsi="Times New Roman" w:cs="Times New Roman"/>
          <w:bCs/>
          <w:sz w:val="24"/>
          <w:szCs w:val="24"/>
        </w:rPr>
        <w:t xml:space="preserve">ijenjati poslodavca u istom zanimanju za koje mu je odobrena „plava karta EU-a“ bez vremenskog ograničenja. </w:t>
      </w:r>
      <w:r w:rsidR="00EE32AE" w:rsidRPr="009F534E">
        <w:rPr>
          <w:rFonts w:ascii="Times New Roman" w:hAnsi="Times New Roman" w:cs="Times New Roman"/>
          <w:sz w:val="24"/>
          <w:szCs w:val="24"/>
        </w:rPr>
        <w:t>U</w:t>
      </w:r>
      <w:r w:rsidR="00F922B0" w:rsidRPr="009F534E">
        <w:rPr>
          <w:rFonts w:ascii="Times New Roman" w:hAnsi="Times New Roman" w:cs="Times New Roman"/>
          <w:sz w:val="24"/>
          <w:szCs w:val="24"/>
        </w:rPr>
        <w:t xml:space="preserve"> slučaju kratkoročne mobilnosti </w:t>
      </w:r>
      <w:r w:rsidR="00EE32AE" w:rsidRPr="009F534E">
        <w:rPr>
          <w:rFonts w:ascii="Times New Roman" w:hAnsi="Times New Roman" w:cs="Times New Roman"/>
          <w:sz w:val="24"/>
          <w:szCs w:val="24"/>
        </w:rPr>
        <w:t xml:space="preserve">nositelja „plave karte EU-a“ koja je izdana u drugoj državi članici EU, može obavljati samo poslovne aktivnosti iz članka 135. stavka 3. ZOS-a. </w:t>
      </w:r>
      <w:r w:rsidR="00F1508F" w:rsidRPr="009F534E">
        <w:rPr>
          <w:rFonts w:ascii="Times New Roman" w:hAnsi="Times New Roman" w:cs="Times New Roman"/>
          <w:sz w:val="24"/>
          <w:szCs w:val="24"/>
        </w:rPr>
        <w:t xml:space="preserve">Propisana je obveza poslodavcu i nositelju </w:t>
      </w:r>
      <w:r w:rsidR="00B47407" w:rsidRPr="009F534E">
        <w:rPr>
          <w:rFonts w:ascii="Times New Roman" w:hAnsi="Times New Roman" w:cs="Times New Roman"/>
          <w:sz w:val="24"/>
          <w:szCs w:val="24"/>
        </w:rPr>
        <w:t xml:space="preserve">„plave karte EU-a“ </w:t>
      </w:r>
      <w:r w:rsidR="00F1508F" w:rsidRPr="009F534E">
        <w:rPr>
          <w:rFonts w:ascii="Times New Roman" w:hAnsi="Times New Roman" w:cs="Times New Roman"/>
          <w:sz w:val="24"/>
          <w:szCs w:val="24"/>
        </w:rPr>
        <w:t xml:space="preserve">da u roku od </w:t>
      </w:r>
      <w:r w:rsidR="004B5AA6" w:rsidRPr="009F534E">
        <w:rPr>
          <w:rFonts w:ascii="Times New Roman" w:hAnsi="Times New Roman" w:cs="Times New Roman"/>
          <w:sz w:val="24"/>
          <w:szCs w:val="24"/>
        </w:rPr>
        <w:t xml:space="preserve">pet </w:t>
      </w:r>
      <w:r w:rsidR="00EE32AE" w:rsidRPr="009F534E">
        <w:rPr>
          <w:rFonts w:ascii="Times New Roman" w:hAnsi="Times New Roman" w:cs="Times New Roman"/>
          <w:sz w:val="24"/>
          <w:szCs w:val="24"/>
        </w:rPr>
        <w:t xml:space="preserve">radnih </w:t>
      </w:r>
      <w:r w:rsidR="00F1508F" w:rsidRPr="009F534E">
        <w:rPr>
          <w:rFonts w:ascii="Times New Roman" w:hAnsi="Times New Roman" w:cs="Times New Roman"/>
          <w:sz w:val="24"/>
          <w:szCs w:val="24"/>
        </w:rPr>
        <w:t xml:space="preserve">dana moraju obavijestiti </w:t>
      </w:r>
      <w:r w:rsidR="00C1222F" w:rsidRPr="009F534E">
        <w:rPr>
          <w:rFonts w:ascii="Times New Roman" w:hAnsi="Times New Roman" w:cs="Times New Roman"/>
          <w:sz w:val="24"/>
          <w:szCs w:val="24"/>
        </w:rPr>
        <w:t xml:space="preserve">nadležnu policijsku upravu odnosno policijsku </w:t>
      </w:r>
      <w:r w:rsidR="00F1508F" w:rsidRPr="009F534E">
        <w:rPr>
          <w:rFonts w:ascii="Times New Roman" w:hAnsi="Times New Roman" w:cs="Times New Roman"/>
          <w:sz w:val="24"/>
          <w:szCs w:val="24"/>
        </w:rPr>
        <w:t xml:space="preserve">o svim okolnostima koje utječu na valjanost </w:t>
      </w:r>
      <w:r w:rsidR="00B47407" w:rsidRPr="009F534E">
        <w:rPr>
          <w:rFonts w:ascii="Times New Roman" w:hAnsi="Times New Roman" w:cs="Times New Roman"/>
          <w:sz w:val="24"/>
          <w:szCs w:val="24"/>
        </w:rPr>
        <w:t>„plave karte EU-a“</w:t>
      </w:r>
      <w:r w:rsidR="00F1508F" w:rsidRPr="009F534E">
        <w:rPr>
          <w:rFonts w:ascii="Times New Roman" w:hAnsi="Times New Roman" w:cs="Times New Roman"/>
          <w:sz w:val="24"/>
          <w:szCs w:val="24"/>
        </w:rPr>
        <w:t xml:space="preserve">. Novina je da se </w:t>
      </w:r>
      <w:r w:rsidR="00F922B0" w:rsidRPr="009F534E">
        <w:rPr>
          <w:rFonts w:ascii="Times New Roman" w:hAnsi="Times New Roman" w:cs="Times New Roman"/>
          <w:sz w:val="24"/>
          <w:szCs w:val="24"/>
        </w:rPr>
        <w:t xml:space="preserve">stavkom 6. </w:t>
      </w:r>
      <w:r w:rsidR="00F1508F" w:rsidRPr="009F534E">
        <w:rPr>
          <w:rFonts w:ascii="Times New Roman" w:hAnsi="Times New Roman" w:cs="Times New Roman"/>
          <w:sz w:val="24"/>
          <w:szCs w:val="24"/>
        </w:rPr>
        <w:t xml:space="preserve">nositelju </w:t>
      </w:r>
      <w:r w:rsidR="00B47407" w:rsidRPr="009F534E">
        <w:rPr>
          <w:rFonts w:ascii="Times New Roman" w:hAnsi="Times New Roman" w:cs="Times New Roman"/>
          <w:sz w:val="24"/>
          <w:szCs w:val="24"/>
        </w:rPr>
        <w:t xml:space="preserve">„plave karte EU-a“ </w:t>
      </w:r>
      <w:r w:rsidR="00F1508F" w:rsidRPr="009F534E">
        <w:rPr>
          <w:rFonts w:ascii="Times New Roman" w:hAnsi="Times New Roman" w:cs="Times New Roman"/>
          <w:sz w:val="24"/>
          <w:szCs w:val="24"/>
        </w:rPr>
        <w:t xml:space="preserve">omogućava promjena poslodavca neovisno od vremena važenja </w:t>
      </w:r>
      <w:r w:rsidR="00B47407" w:rsidRPr="009F534E">
        <w:rPr>
          <w:rFonts w:ascii="Times New Roman" w:hAnsi="Times New Roman" w:cs="Times New Roman"/>
          <w:sz w:val="24"/>
          <w:szCs w:val="24"/>
        </w:rPr>
        <w:t>„plave karte EU-a“</w:t>
      </w:r>
      <w:r w:rsidR="00F1508F" w:rsidRPr="009F534E">
        <w:rPr>
          <w:rFonts w:ascii="Times New Roman" w:hAnsi="Times New Roman" w:cs="Times New Roman"/>
          <w:sz w:val="24"/>
          <w:szCs w:val="24"/>
        </w:rPr>
        <w:t xml:space="preserve">, </w:t>
      </w:r>
      <w:r w:rsidR="00C52C85" w:rsidRPr="009F534E">
        <w:rPr>
          <w:rFonts w:ascii="Times New Roman" w:hAnsi="Times New Roman" w:cs="Times New Roman"/>
          <w:sz w:val="24"/>
          <w:szCs w:val="24"/>
        </w:rPr>
        <w:t xml:space="preserve">na </w:t>
      </w:r>
      <w:r w:rsidR="00F1508F" w:rsidRPr="009F534E">
        <w:rPr>
          <w:rFonts w:ascii="Times New Roman" w:hAnsi="Times New Roman" w:cs="Times New Roman"/>
          <w:sz w:val="24"/>
          <w:szCs w:val="24"/>
        </w:rPr>
        <w:t>temelj</w:t>
      </w:r>
      <w:r w:rsidR="00C52C85" w:rsidRPr="009F534E">
        <w:rPr>
          <w:rFonts w:ascii="Times New Roman" w:hAnsi="Times New Roman" w:cs="Times New Roman"/>
          <w:sz w:val="24"/>
          <w:szCs w:val="24"/>
        </w:rPr>
        <w:t>u</w:t>
      </w:r>
      <w:r w:rsidR="00F1508F" w:rsidRPr="009F534E">
        <w:rPr>
          <w:rFonts w:ascii="Times New Roman" w:hAnsi="Times New Roman" w:cs="Times New Roman"/>
          <w:sz w:val="24"/>
          <w:szCs w:val="24"/>
        </w:rPr>
        <w:t xml:space="preserve"> dostavljenog ugovora o radu s novim poslodavcem</w:t>
      </w:r>
      <w:r w:rsidR="00E6317D" w:rsidRPr="009F534E">
        <w:rPr>
          <w:rFonts w:ascii="Times New Roman" w:hAnsi="Times New Roman" w:cs="Times New Roman"/>
          <w:sz w:val="24"/>
          <w:szCs w:val="24"/>
        </w:rPr>
        <w:t xml:space="preserve"> za zapošljavanje visokokvalificiranog radnika</w:t>
      </w:r>
      <w:r w:rsidR="00B53D26" w:rsidRPr="009F534E">
        <w:rPr>
          <w:rFonts w:ascii="Times New Roman" w:hAnsi="Times New Roman" w:cs="Times New Roman"/>
          <w:sz w:val="24"/>
          <w:szCs w:val="24"/>
        </w:rPr>
        <w:t xml:space="preserve"> na onim visokokvalificiranim poslovima za koje mu je izdana </w:t>
      </w:r>
      <w:r w:rsidR="00B47407" w:rsidRPr="009F534E">
        <w:rPr>
          <w:rFonts w:ascii="Times New Roman" w:hAnsi="Times New Roman" w:cs="Times New Roman"/>
          <w:sz w:val="24"/>
          <w:szCs w:val="24"/>
        </w:rPr>
        <w:t>„plava karta EU-a“</w:t>
      </w:r>
      <w:r w:rsidR="00F1508F" w:rsidRPr="009F534E">
        <w:rPr>
          <w:rFonts w:ascii="Times New Roman" w:hAnsi="Times New Roman" w:cs="Times New Roman"/>
          <w:sz w:val="24"/>
          <w:szCs w:val="24"/>
        </w:rPr>
        <w:t xml:space="preserve">, a biometrijska dozvola boravka i dalje važi te se izdaje samo potvrda o zaprimljenoj obavijesti rada kod drugog poslodavca (sada se za promjenu poslodavca prije isteka boravka od 2 godine traži izdavanje nove </w:t>
      </w:r>
      <w:r w:rsidR="00B47407" w:rsidRPr="009F534E">
        <w:rPr>
          <w:rFonts w:ascii="Times New Roman" w:hAnsi="Times New Roman" w:cs="Times New Roman"/>
          <w:sz w:val="24"/>
          <w:szCs w:val="24"/>
        </w:rPr>
        <w:t>„plave karte EU-a“</w:t>
      </w:r>
      <w:r w:rsidR="00F1508F" w:rsidRPr="009F534E">
        <w:rPr>
          <w:rFonts w:ascii="Times New Roman" w:hAnsi="Times New Roman" w:cs="Times New Roman"/>
          <w:sz w:val="24"/>
          <w:szCs w:val="24"/>
        </w:rPr>
        <w:t xml:space="preserve">). </w:t>
      </w:r>
      <w:r w:rsidR="00C1222F" w:rsidRPr="009F534E">
        <w:rPr>
          <w:rStyle w:val="kurziv"/>
          <w:rFonts w:ascii="Times New Roman" w:hAnsi="Times New Roman" w:cs="Times New Roman"/>
          <w:iCs/>
          <w:sz w:val="24"/>
          <w:szCs w:val="24"/>
          <w:bdr w:val="none" w:sz="0" w:space="0" w:color="auto" w:frame="1"/>
        </w:rPr>
        <w:t>Nositelj</w:t>
      </w:r>
      <w:r w:rsidR="00F1508F" w:rsidRPr="009F534E">
        <w:rPr>
          <w:rStyle w:val="kurziv"/>
          <w:rFonts w:ascii="Times New Roman" w:hAnsi="Times New Roman" w:cs="Times New Roman"/>
          <w:iCs/>
          <w:sz w:val="24"/>
          <w:szCs w:val="24"/>
          <w:bdr w:val="none" w:sz="0" w:space="0" w:color="auto" w:frame="1"/>
        </w:rPr>
        <w:t>u</w:t>
      </w:r>
      <w:r w:rsidR="00C1222F" w:rsidRPr="009F534E">
        <w:rPr>
          <w:rStyle w:val="kurziv"/>
          <w:rFonts w:ascii="Times New Roman" w:hAnsi="Times New Roman" w:cs="Times New Roman"/>
          <w:iCs/>
          <w:sz w:val="24"/>
          <w:szCs w:val="24"/>
          <w:bdr w:val="none" w:sz="0" w:space="0" w:color="auto" w:frame="1"/>
        </w:rPr>
        <w:t xml:space="preserve"> </w:t>
      </w:r>
      <w:r w:rsidR="00B47407" w:rsidRPr="009F534E">
        <w:rPr>
          <w:rFonts w:ascii="Times New Roman" w:hAnsi="Times New Roman" w:cs="Times New Roman"/>
          <w:sz w:val="24"/>
          <w:szCs w:val="24"/>
        </w:rPr>
        <w:t xml:space="preserve">„plave karte EU-a“ </w:t>
      </w:r>
      <w:r w:rsidR="00F1508F" w:rsidRPr="009F534E">
        <w:rPr>
          <w:rFonts w:ascii="Times New Roman" w:hAnsi="Times New Roman" w:cs="Times New Roman"/>
          <w:sz w:val="24"/>
          <w:szCs w:val="24"/>
        </w:rPr>
        <w:t xml:space="preserve">omogućava se da za vrijeme važenja iste može biti </w:t>
      </w:r>
      <w:r w:rsidR="00C1222F" w:rsidRPr="009F534E">
        <w:rPr>
          <w:rFonts w:ascii="Times New Roman" w:hAnsi="Times New Roman" w:cs="Times New Roman"/>
          <w:sz w:val="24"/>
          <w:szCs w:val="24"/>
        </w:rPr>
        <w:t>nezaposlen višekratno ili jednokratno:</w:t>
      </w:r>
      <w:r w:rsidR="00F1508F" w:rsidRPr="009F534E">
        <w:rPr>
          <w:rFonts w:ascii="Times New Roman" w:hAnsi="Times New Roman" w:cs="Times New Roman"/>
          <w:sz w:val="24"/>
          <w:szCs w:val="24"/>
        </w:rPr>
        <w:t xml:space="preserve"> </w:t>
      </w:r>
      <w:r w:rsidR="00C1222F" w:rsidRPr="009F534E">
        <w:rPr>
          <w:rFonts w:ascii="Times New Roman" w:hAnsi="Times New Roman" w:cs="Times New Roman"/>
          <w:iCs/>
          <w:sz w:val="24"/>
          <w:szCs w:val="24"/>
          <w:bdr w:val="none" w:sz="0" w:space="0" w:color="auto" w:frame="1"/>
        </w:rPr>
        <w:t>do tri mjeseca</w:t>
      </w:r>
      <w:r w:rsidR="00C1222F" w:rsidRPr="009F534E">
        <w:rPr>
          <w:rStyle w:val="kurziv"/>
          <w:rFonts w:ascii="Times New Roman" w:hAnsi="Times New Roman" w:cs="Times New Roman"/>
          <w:iCs/>
          <w:sz w:val="24"/>
          <w:szCs w:val="24"/>
          <w:bdr w:val="none" w:sz="0" w:space="0" w:color="auto" w:frame="1"/>
        </w:rPr>
        <w:t xml:space="preserve">, ako </w:t>
      </w:r>
      <w:r w:rsidR="00D91B8D" w:rsidRPr="009F534E">
        <w:rPr>
          <w:rStyle w:val="kurziv"/>
          <w:rFonts w:ascii="Times New Roman" w:hAnsi="Times New Roman" w:cs="Times New Roman"/>
          <w:iCs/>
          <w:sz w:val="24"/>
          <w:szCs w:val="24"/>
          <w:bdr w:val="none" w:sz="0" w:space="0" w:color="auto" w:frame="1"/>
        </w:rPr>
        <w:t>ima</w:t>
      </w:r>
      <w:r w:rsidR="00C1222F" w:rsidRPr="009F534E">
        <w:rPr>
          <w:rStyle w:val="kurziv"/>
          <w:rFonts w:ascii="Times New Roman" w:hAnsi="Times New Roman" w:cs="Times New Roman"/>
          <w:iCs/>
          <w:sz w:val="24"/>
          <w:szCs w:val="24"/>
          <w:bdr w:val="none" w:sz="0" w:space="0" w:color="auto" w:frame="1"/>
        </w:rPr>
        <w:t xml:space="preserve"> </w:t>
      </w:r>
      <w:r w:rsidR="00B47407" w:rsidRPr="009F534E">
        <w:rPr>
          <w:rFonts w:ascii="Times New Roman" w:hAnsi="Times New Roman" w:cs="Times New Roman"/>
          <w:sz w:val="24"/>
          <w:szCs w:val="24"/>
        </w:rPr>
        <w:t>„plav</w:t>
      </w:r>
      <w:r w:rsidR="00D91B8D" w:rsidRPr="009F534E">
        <w:rPr>
          <w:rFonts w:ascii="Times New Roman" w:hAnsi="Times New Roman" w:cs="Times New Roman"/>
          <w:sz w:val="24"/>
          <w:szCs w:val="24"/>
        </w:rPr>
        <w:t>u</w:t>
      </w:r>
      <w:r w:rsidR="00B47407" w:rsidRPr="009F534E">
        <w:rPr>
          <w:rFonts w:ascii="Times New Roman" w:hAnsi="Times New Roman" w:cs="Times New Roman"/>
          <w:sz w:val="24"/>
          <w:szCs w:val="24"/>
        </w:rPr>
        <w:t xml:space="preserve"> kart</w:t>
      </w:r>
      <w:r w:rsidR="00D91B8D" w:rsidRPr="009F534E">
        <w:rPr>
          <w:rFonts w:ascii="Times New Roman" w:hAnsi="Times New Roman" w:cs="Times New Roman"/>
          <w:sz w:val="24"/>
          <w:szCs w:val="24"/>
        </w:rPr>
        <w:t>u</w:t>
      </w:r>
      <w:r w:rsidR="00B47407" w:rsidRPr="009F534E">
        <w:rPr>
          <w:rFonts w:ascii="Times New Roman" w:hAnsi="Times New Roman" w:cs="Times New Roman"/>
          <w:sz w:val="24"/>
          <w:szCs w:val="24"/>
        </w:rPr>
        <w:t xml:space="preserve"> EU-a“ </w:t>
      </w:r>
      <w:r w:rsidR="00C1222F" w:rsidRPr="009F534E">
        <w:rPr>
          <w:rFonts w:ascii="Times New Roman" w:hAnsi="Times New Roman" w:cs="Times New Roman"/>
          <w:iCs/>
          <w:sz w:val="24"/>
          <w:szCs w:val="24"/>
          <w:bdr w:val="none" w:sz="0" w:space="0" w:color="auto" w:frame="1"/>
        </w:rPr>
        <w:t>kraće od dvije godine</w:t>
      </w:r>
      <w:r w:rsidR="00F1508F" w:rsidRPr="009F534E">
        <w:rPr>
          <w:rFonts w:ascii="Times New Roman" w:hAnsi="Times New Roman" w:cs="Times New Roman"/>
          <w:iCs/>
          <w:sz w:val="24"/>
          <w:szCs w:val="24"/>
          <w:bdr w:val="none" w:sz="0" w:space="0" w:color="auto" w:frame="1"/>
        </w:rPr>
        <w:t xml:space="preserve">; </w:t>
      </w:r>
      <w:r w:rsidR="00C1222F" w:rsidRPr="009F534E">
        <w:rPr>
          <w:rFonts w:ascii="Times New Roman" w:hAnsi="Times New Roman" w:cs="Times New Roman"/>
          <w:iCs/>
          <w:sz w:val="24"/>
          <w:szCs w:val="24"/>
          <w:bdr w:val="none" w:sz="0" w:space="0" w:color="auto" w:frame="1"/>
        </w:rPr>
        <w:t xml:space="preserve">do šest mjeseci, ako </w:t>
      </w:r>
      <w:r w:rsidR="00D91B8D" w:rsidRPr="009F534E">
        <w:rPr>
          <w:rFonts w:ascii="Times New Roman" w:hAnsi="Times New Roman" w:cs="Times New Roman"/>
          <w:iCs/>
          <w:sz w:val="24"/>
          <w:szCs w:val="24"/>
          <w:bdr w:val="none" w:sz="0" w:space="0" w:color="auto" w:frame="1"/>
        </w:rPr>
        <w:t>ima</w:t>
      </w:r>
      <w:r w:rsidR="00C1222F" w:rsidRPr="009F534E">
        <w:rPr>
          <w:rFonts w:ascii="Times New Roman" w:hAnsi="Times New Roman" w:cs="Times New Roman"/>
          <w:iCs/>
          <w:sz w:val="24"/>
          <w:szCs w:val="24"/>
          <w:bdr w:val="none" w:sz="0" w:space="0" w:color="auto" w:frame="1"/>
        </w:rPr>
        <w:t xml:space="preserve"> </w:t>
      </w:r>
      <w:r w:rsidR="00B47407" w:rsidRPr="009F534E">
        <w:rPr>
          <w:rFonts w:ascii="Times New Roman" w:hAnsi="Times New Roman" w:cs="Times New Roman"/>
          <w:sz w:val="24"/>
          <w:szCs w:val="24"/>
        </w:rPr>
        <w:t>„plav</w:t>
      </w:r>
      <w:r w:rsidR="00D91B8D" w:rsidRPr="009F534E">
        <w:rPr>
          <w:rFonts w:ascii="Times New Roman" w:hAnsi="Times New Roman" w:cs="Times New Roman"/>
          <w:sz w:val="24"/>
          <w:szCs w:val="24"/>
        </w:rPr>
        <w:t>u</w:t>
      </w:r>
      <w:r w:rsidR="00B47407" w:rsidRPr="009F534E">
        <w:rPr>
          <w:rFonts w:ascii="Times New Roman" w:hAnsi="Times New Roman" w:cs="Times New Roman"/>
          <w:sz w:val="24"/>
          <w:szCs w:val="24"/>
        </w:rPr>
        <w:t xml:space="preserve"> kart</w:t>
      </w:r>
      <w:r w:rsidR="00D91B8D" w:rsidRPr="009F534E">
        <w:rPr>
          <w:rFonts w:ascii="Times New Roman" w:hAnsi="Times New Roman" w:cs="Times New Roman"/>
          <w:sz w:val="24"/>
          <w:szCs w:val="24"/>
        </w:rPr>
        <w:t>u</w:t>
      </w:r>
      <w:r w:rsidR="00B47407" w:rsidRPr="009F534E">
        <w:rPr>
          <w:rFonts w:ascii="Times New Roman" w:hAnsi="Times New Roman" w:cs="Times New Roman"/>
          <w:sz w:val="24"/>
          <w:szCs w:val="24"/>
        </w:rPr>
        <w:t xml:space="preserve"> EU-a“ </w:t>
      </w:r>
      <w:r w:rsidR="00C1222F" w:rsidRPr="009F534E">
        <w:rPr>
          <w:rFonts w:ascii="Times New Roman" w:hAnsi="Times New Roman" w:cs="Times New Roman"/>
          <w:iCs/>
          <w:sz w:val="24"/>
          <w:szCs w:val="24"/>
          <w:bdr w:val="none" w:sz="0" w:space="0" w:color="auto" w:frame="1"/>
        </w:rPr>
        <w:t>duže od dvije godine</w:t>
      </w:r>
      <w:r w:rsidR="00F1508F" w:rsidRPr="009F534E">
        <w:rPr>
          <w:rFonts w:ascii="Times New Roman" w:hAnsi="Times New Roman" w:cs="Times New Roman"/>
          <w:iCs/>
          <w:sz w:val="24"/>
          <w:szCs w:val="24"/>
          <w:bdr w:val="none" w:sz="0" w:space="0" w:color="auto" w:frame="1"/>
        </w:rPr>
        <w:t xml:space="preserve"> i </w:t>
      </w:r>
      <w:r w:rsidR="00C1222F" w:rsidRPr="009F534E">
        <w:rPr>
          <w:rFonts w:ascii="Times New Roman" w:hAnsi="Times New Roman" w:cs="Times New Roman"/>
          <w:iCs/>
          <w:sz w:val="24"/>
          <w:szCs w:val="24"/>
          <w:bdr w:val="none" w:sz="0" w:space="0" w:color="auto" w:frame="1"/>
        </w:rPr>
        <w:t xml:space="preserve">najdulje do 12 mjeseci zbog bolesti, invaliditeta ili korištenja mjera uređenim propisom o </w:t>
      </w:r>
      <w:proofErr w:type="spellStart"/>
      <w:r w:rsidR="00C1222F" w:rsidRPr="009F534E">
        <w:rPr>
          <w:rFonts w:ascii="Times New Roman" w:hAnsi="Times New Roman" w:cs="Times New Roman"/>
          <w:iCs/>
          <w:sz w:val="24"/>
          <w:szCs w:val="24"/>
          <w:bdr w:val="none" w:sz="0" w:space="0" w:color="auto" w:frame="1"/>
        </w:rPr>
        <w:t>rodiljnim</w:t>
      </w:r>
      <w:proofErr w:type="spellEnd"/>
      <w:r w:rsidR="00C1222F" w:rsidRPr="009F534E">
        <w:rPr>
          <w:rFonts w:ascii="Times New Roman" w:hAnsi="Times New Roman" w:cs="Times New Roman"/>
          <w:iCs/>
          <w:sz w:val="24"/>
          <w:szCs w:val="24"/>
          <w:bdr w:val="none" w:sz="0" w:space="0" w:color="auto" w:frame="1"/>
        </w:rPr>
        <w:t xml:space="preserve"> i roditeljskim potporama. </w:t>
      </w:r>
      <w:r w:rsidR="00F1508F" w:rsidRPr="009F534E">
        <w:rPr>
          <w:rFonts w:ascii="Times New Roman" w:hAnsi="Times New Roman" w:cs="Times New Roman"/>
          <w:iCs/>
          <w:sz w:val="24"/>
          <w:szCs w:val="24"/>
          <w:bdr w:val="none" w:sz="0" w:space="0" w:color="auto" w:frame="1"/>
        </w:rPr>
        <w:t xml:space="preserve">Za vrijeme nezaposlenosti </w:t>
      </w:r>
      <w:r w:rsidR="00C1222F" w:rsidRPr="009F534E">
        <w:rPr>
          <w:rStyle w:val="kurziv"/>
          <w:rFonts w:ascii="Times New Roman" w:hAnsi="Times New Roman" w:cs="Times New Roman"/>
          <w:iCs/>
          <w:sz w:val="24"/>
          <w:szCs w:val="24"/>
          <w:bdr w:val="none" w:sz="0" w:space="0" w:color="auto" w:frame="1"/>
        </w:rPr>
        <w:t xml:space="preserve">nositelj </w:t>
      </w:r>
      <w:r w:rsidR="00B47407" w:rsidRPr="009F534E">
        <w:rPr>
          <w:rFonts w:ascii="Times New Roman" w:hAnsi="Times New Roman" w:cs="Times New Roman"/>
          <w:sz w:val="24"/>
          <w:szCs w:val="24"/>
        </w:rPr>
        <w:t xml:space="preserve">„plave karte EU-a“ </w:t>
      </w:r>
      <w:r w:rsidR="00C1222F" w:rsidRPr="009F534E">
        <w:rPr>
          <w:rFonts w:ascii="Times New Roman" w:hAnsi="Times New Roman" w:cs="Times New Roman"/>
          <w:sz w:val="24"/>
          <w:szCs w:val="24"/>
        </w:rPr>
        <w:t>može tražiti zaposlenje</w:t>
      </w:r>
      <w:r w:rsidR="002A3D9F" w:rsidRPr="009F534E">
        <w:rPr>
          <w:rFonts w:ascii="Times New Roman" w:hAnsi="Times New Roman" w:cs="Times New Roman"/>
          <w:sz w:val="24"/>
          <w:szCs w:val="24"/>
        </w:rPr>
        <w:t xml:space="preserve"> i zaposliti se, te je dužan od prestanku ugovora o rad</w:t>
      </w:r>
      <w:r w:rsidR="00DF06AC" w:rsidRPr="009F534E">
        <w:rPr>
          <w:rFonts w:ascii="Times New Roman" w:hAnsi="Times New Roman" w:cs="Times New Roman"/>
          <w:sz w:val="24"/>
          <w:szCs w:val="24"/>
        </w:rPr>
        <w:t>u</w:t>
      </w:r>
      <w:r w:rsidR="002A3D9F" w:rsidRPr="009F534E">
        <w:rPr>
          <w:rFonts w:ascii="Times New Roman" w:hAnsi="Times New Roman" w:cs="Times New Roman"/>
          <w:sz w:val="24"/>
          <w:szCs w:val="24"/>
        </w:rPr>
        <w:t xml:space="preserve"> i novom zapošljavanju obavijestiti</w:t>
      </w:r>
      <w:r w:rsidR="002A3D9F" w:rsidRPr="009F534E">
        <w:rPr>
          <w:iCs/>
          <w:bdr w:val="none" w:sz="0" w:space="0" w:color="auto" w:frame="1"/>
        </w:rPr>
        <w:t xml:space="preserve"> </w:t>
      </w:r>
      <w:r w:rsidR="002A3D9F" w:rsidRPr="009F534E">
        <w:rPr>
          <w:rFonts w:ascii="Times New Roman" w:hAnsi="Times New Roman" w:cs="Times New Roman"/>
          <w:iCs/>
          <w:sz w:val="24"/>
          <w:szCs w:val="24"/>
        </w:rPr>
        <w:t xml:space="preserve">nadležnu policijsku upravu odnosno policijsku postaju u roku od pet </w:t>
      </w:r>
      <w:r w:rsidR="00EE32AE" w:rsidRPr="009F534E">
        <w:rPr>
          <w:rFonts w:ascii="Times New Roman" w:hAnsi="Times New Roman" w:cs="Times New Roman"/>
          <w:iCs/>
          <w:sz w:val="24"/>
          <w:szCs w:val="24"/>
        </w:rPr>
        <w:t xml:space="preserve">radnih </w:t>
      </w:r>
      <w:r w:rsidR="002A3D9F" w:rsidRPr="009F534E">
        <w:rPr>
          <w:rFonts w:ascii="Times New Roman" w:hAnsi="Times New Roman" w:cs="Times New Roman"/>
          <w:iCs/>
          <w:sz w:val="24"/>
          <w:szCs w:val="24"/>
        </w:rPr>
        <w:t>dana</w:t>
      </w:r>
      <w:r w:rsidR="00CD4C58" w:rsidRPr="009F534E">
        <w:rPr>
          <w:rFonts w:ascii="Times New Roman" w:hAnsi="Times New Roman" w:cs="Times New Roman"/>
          <w:sz w:val="24"/>
          <w:szCs w:val="24"/>
        </w:rPr>
        <w:t xml:space="preserve">. </w:t>
      </w:r>
      <w:r w:rsidR="00F922B0" w:rsidRPr="009F534E">
        <w:rPr>
          <w:rFonts w:ascii="Times New Roman" w:hAnsi="Times New Roman" w:cs="Times New Roman"/>
          <w:sz w:val="24"/>
          <w:szCs w:val="24"/>
        </w:rPr>
        <w:t>Stavkom 10. propisana je n</w:t>
      </w:r>
      <w:r w:rsidR="00CD4C58" w:rsidRPr="009F534E">
        <w:rPr>
          <w:rFonts w:ascii="Times New Roman" w:hAnsi="Times New Roman" w:cs="Times New Roman"/>
          <w:sz w:val="24"/>
          <w:szCs w:val="24"/>
        </w:rPr>
        <w:t>ovina da n</w:t>
      </w:r>
      <w:r w:rsidR="00C1222F" w:rsidRPr="009F534E">
        <w:rPr>
          <w:rStyle w:val="kurziv"/>
          <w:rFonts w:ascii="Times New Roman" w:hAnsi="Times New Roman" w:cs="Times New Roman"/>
          <w:iCs/>
          <w:sz w:val="24"/>
          <w:szCs w:val="24"/>
          <w:bdr w:val="none" w:sz="0" w:space="0" w:color="auto" w:frame="1"/>
        </w:rPr>
        <w:t xml:space="preserve">ositelj </w:t>
      </w:r>
      <w:r w:rsidR="00B47407" w:rsidRPr="009F534E">
        <w:rPr>
          <w:rFonts w:ascii="Times New Roman" w:hAnsi="Times New Roman" w:cs="Times New Roman"/>
          <w:sz w:val="24"/>
          <w:szCs w:val="24"/>
        </w:rPr>
        <w:t xml:space="preserve">„plave karte EU-a“ </w:t>
      </w:r>
      <w:r w:rsidR="00C1222F" w:rsidRPr="009F534E">
        <w:rPr>
          <w:rStyle w:val="kurziv"/>
          <w:rFonts w:ascii="Times New Roman" w:hAnsi="Times New Roman" w:cs="Times New Roman"/>
          <w:iCs/>
          <w:sz w:val="24"/>
          <w:szCs w:val="24"/>
          <w:bdr w:val="none" w:sz="0" w:space="0" w:color="auto" w:frame="1"/>
        </w:rPr>
        <w:t xml:space="preserve">može obavljati samostalnu ili profesionalnu djelatnost sukladno uvjetima propisanim posebnim propisima koji uređuju samostalnu ili profesionalnu djelatnost, bez ishođenja </w:t>
      </w:r>
      <w:r w:rsidR="00F922B0" w:rsidRPr="009F534E">
        <w:rPr>
          <w:rStyle w:val="kurziv"/>
          <w:rFonts w:ascii="Times New Roman" w:hAnsi="Times New Roman" w:cs="Times New Roman"/>
          <w:iCs/>
          <w:sz w:val="24"/>
          <w:szCs w:val="24"/>
          <w:bdr w:val="none" w:sz="0" w:space="0" w:color="auto" w:frame="1"/>
        </w:rPr>
        <w:t xml:space="preserve">dodatne </w:t>
      </w:r>
      <w:r w:rsidR="00C1222F" w:rsidRPr="009F534E">
        <w:rPr>
          <w:rStyle w:val="kurziv"/>
          <w:rFonts w:ascii="Times New Roman" w:hAnsi="Times New Roman" w:cs="Times New Roman"/>
          <w:iCs/>
          <w:sz w:val="24"/>
          <w:szCs w:val="24"/>
          <w:bdr w:val="none" w:sz="0" w:space="0" w:color="auto" w:frame="1"/>
        </w:rPr>
        <w:t>dozvole za boravak i rad ili potvrde o prijavi rada iz ovoga Zakona</w:t>
      </w:r>
      <w:r w:rsidR="00600914" w:rsidRPr="009F534E">
        <w:rPr>
          <w:rStyle w:val="kurziv"/>
          <w:rFonts w:ascii="Times New Roman" w:hAnsi="Times New Roman" w:cs="Times New Roman"/>
          <w:iCs/>
          <w:sz w:val="24"/>
          <w:szCs w:val="24"/>
          <w:bdr w:val="none" w:sz="0" w:space="0" w:color="auto" w:frame="1"/>
        </w:rPr>
        <w:t xml:space="preserve">, </w:t>
      </w:r>
      <w:r w:rsidR="00F922B0" w:rsidRPr="009F534E">
        <w:rPr>
          <w:rStyle w:val="kurziv"/>
          <w:rFonts w:ascii="Times New Roman" w:hAnsi="Times New Roman" w:cs="Times New Roman"/>
          <w:iCs/>
          <w:sz w:val="24"/>
          <w:szCs w:val="24"/>
          <w:bdr w:val="none" w:sz="0" w:space="0" w:color="auto" w:frame="1"/>
        </w:rPr>
        <w:t>a o čemu je je u roku od 5</w:t>
      </w:r>
      <w:r w:rsidR="00EE32AE" w:rsidRPr="009F534E">
        <w:rPr>
          <w:rStyle w:val="kurziv"/>
          <w:rFonts w:ascii="Times New Roman" w:hAnsi="Times New Roman" w:cs="Times New Roman"/>
          <w:iCs/>
          <w:sz w:val="24"/>
          <w:szCs w:val="24"/>
          <w:bdr w:val="none" w:sz="0" w:space="0" w:color="auto" w:frame="1"/>
        </w:rPr>
        <w:t xml:space="preserve"> radnih</w:t>
      </w:r>
      <w:r w:rsidR="00F922B0" w:rsidRPr="009F534E">
        <w:rPr>
          <w:rStyle w:val="kurziv"/>
          <w:rFonts w:ascii="Times New Roman" w:hAnsi="Times New Roman" w:cs="Times New Roman"/>
          <w:iCs/>
          <w:sz w:val="24"/>
          <w:szCs w:val="24"/>
          <w:bdr w:val="none" w:sz="0" w:space="0" w:color="auto" w:frame="1"/>
        </w:rPr>
        <w:t xml:space="preserve"> dana od početka obavljanja navedene djelatnosti dužan obavijestiti nadležnu policijsku upravu odnosno policijsku postaju. </w:t>
      </w:r>
      <w:r w:rsidR="00CD4C58" w:rsidRPr="009F534E">
        <w:rPr>
          <w:rStyle w:val="kurziv"/>
          <w:rFonts w:ascii="Times New Roman" w:hAnsi="Times New Roman" w:cs="Times New Roman"/>
          <w:iCs/>
          <w:sz w:val="24"/>
          <w:szCs w:val="24"/>
          <w:bdr w:val="none" w:sz="0" w:space="0" w:color="auto" w:frame="1"/>
        </w:rPr>
        <w:t>N</w:t>
      </w:r>
      <w:r w:rsidR="00C1222F" w:rsidRPr="009F534E">
        <w:rPr>
          <w:rStyle w:val="kurziv"/>
          <w:rFonts w:ascii="Times New Roman" w:hAnsi="Times New Roman" w:cs="Times New Roman"/>
          <w:iCs/>
          <w:sz w:val="24"/>
          <w:szCs w:val="24"/>
          <w:bdr w:val="none" w:sz="0" w:space="0" w:color="auto" w:frame="1"/>
        </w:rPr>
        <w:t xml:space="preserve">ositelj </w:t>
      </w:r>
      <w:r w:rsidR="00B47407" w:rsidRPr="009F534E">
        <w:rPr>
          <w:rFonts w:ascii="Times New Roman" w:hAnsi="Times New Roman" w:cs="Times New Roman"/>
          <w:sz w:val="24"/>
          <w:szCs w:val="24"/>
        </w:rPr>
        <w:t xml:space="preserve">„plave karte EU-a“ </w:t>
      </w:r>
      <w:r w:rsidR="00C1222F" w:rsidRPr="009F534E">
        <w:rPr>
          <w:rStyle w:val="kurziv"/>
          <w:rFonts w:ascii="Times New Roman" w:hAnsi="Times New Roman" w:cs="Times New Roman"/>
          <w:iCs/>
          <w:sz w:val="24"/>
          <w:szCs w:val="24"/>
          <w:bdr w:val="none" w:sz="0" w:space="0" w:color="auto" w:frame="1"/>
        </w:rPr>
        <w:t>može obavljati samostalnu ili profesionalnu djelatnost</w:t>
      </w:r>
      <w:r w:rsidR="00EE32AE" w:rsidRPr="009F534E">
        <w:rPr>
          <w:rStyle w:val="kurziv"/>
          <w:rFonts w:ascii="Times New Roman" w:hAnsi="Times New Roman" w:cs="Times New Roman"/>
          <w:iCs/>
          <w:sz w:val="24"/>
          <w:szCs w:val="24"/>
          <w:bdr w:val="none" w:sz="0" w:space="0" w:color="auto" w:frame="1"/>
        </w:rPr>
        <w:t xml:space="preserve"> (primjerice povre</w:t>
      </w:r>
      <w:r w:rsidR="001133CC" w:rsidRPr="009F534E">
        <w:rPr>
          <w:rStyle w:val="kurziv"/>
          <w:rFonts w:ascii="Times New Roman" w:hAnsi="Times New Roman" w:cs="Times New Roman"/>
          <w:iCs/>
          <w:sz w:val="24"/>
          <w:szCs w:val="24"/>
          <w:bdr w:val="none" w:sz="0" w:space="0" w:color="auto" w:frame="1"/>
        </w:rPr>
        <w:t>meno predavanje na fakultetima…</w:t>
      </w:r>
      <w:r w:rsidR="00EE32AE" w:rsidRPr="009F534E">
        <w:rPr>
          <w:rStyle w:val="kurziv"/>
          <w:rFonts w:ascii="Times New Roman" w:hAnsi="Times New Roman" w:cs="Times New Roman"/>
          <w:iCs/>
          <w:sz w:val="24"/>
          <w:szCs w:val="24"/>
          <w:bdr w:val="none" w:sz="0" w:space="0" w:color="auto" w:frame="1"/>
        </w:rPr>
        <w:t xml:space="preserve">) </w:t>
      </w:r>
      <w:r w:rsidR="00C1222F" w:rsidRPr="009F534E">
        <w:rPr>
          <w:rStyle w:val="kurziv"/>
          <w:rFonts w:ascii="Times New Roman" w:hAnsi="Times New Roman" w:cs="Times New Roman"/>
          <w:iCs/>
          <w:sz w:val="24"/>
          <w:szCs w:val="24"/>
          <w:bdr w:val="none" w:sz="0" w:space="0" w:color="auto" w:frame="1"/>
        </w:rPr>
        <w:t xml:space="preserve">kao supsidijarnu djelatnost, </w:t>
      </w:r>
      <w:r w:rsidR="00EE32AE" w:rsidRPr="009F534E">
        <w:rPr>
          <w:rStyle w:val="kurziv"/>
          <w:rFonts w:ascii="Times New Roman" w:hAnsi="Times New Roman" w:cs="Times New Roman"/>
          <w:iCs/>
          <w:sz w:val="24"/>
          <w:szCs w:val="24"/>
          <w:bdr w:val="none" w:sz="0" w:space="0" w:color="auto" w:frame="1"/>
        </w:rPr>
        <w:t xml:space="preserve">što znači da se </w:t>
      </w:r>
      <w:r w:rsidR="00C1222F" w:rsidRPr="009F534E">
        <w:rPr>
          <w:rStyle w:val="kurziv"/>
          <w:rFonts w:ascii="Times New Roman" w:hAnsi="Times New Roman" w:cs="Times New Roman"/>
          <w:iCs/>
          <w:sz w:val="24"/>
          <w:szCs w:val="24"/>
          <w:bdr w:val="none" w:sz="0" w:space="0" w:color="auto" w:frame="1"/>
        </w:rPr>
        <w:t xml:space="preserve">sredstva ostvarena </w:t>
      </w:r>
      <w:r w:rsidR="00C52C85" w:rsidRPr="009F534E">
        <w:rPr>
          <w:rStyle w:val="kurziv"/>
          <w:rFonts w:ascii="Times New Roman" w:hAnsi="Times New Roman" w:cs="Times New Roman"/>
          <w:iCs/>
          <w:sz w:val="24"/>
          <w:szCs w:val="24"/>
          <w:bdr w:val="none" w:sz="0" w:space="0" w:color="auto" w:frame="1"/>
        </w:rPr>
        <w:t xml:space="preserve">na </w:t>
      </w:r>
      <w:r w:rsidR="00C1222F" w:rsidRPr="009F534E">
        <w:rPr>
          <w:rStyle w:val="kurziv"/>
          <w:rFonts w:ascii="Times New Roman" w:hAnsi="Times New Roman" w:cs="Times New Roman"/>
          <w:iCs/>
          <w:sz w:val="24"/>
          <w:szCs w:val="24"/>
          <w:bdr w:val="none" w:sz="0" w:space="0" w:color="auto" w:frame="1"/>
        </w:rPr>
        <w:t>temelj</w:t>
      </w:r>
      <w:r w:rsidR="00C52C85" w:rsidRPr="009F534E">
        <w:rPr>
          <w:rStyle w:val="kurziv"/>
          <w:rFonts w:ascii="Times New Roman" w:hAnsi="Times New Roman" w:cs="Times New Roman"/>
          <w:iCs/>
          <w:sz w:val="24"/>
          <w:szCs w:val="24"/>
          <w:bdr w:val="none" w:sz="0" w:space="0" w:color="auto" w:frame="1"/>
        </w:rPr>
        <w:t>u</w:t>
      </w:r>
      <w:r w:rsidR="00C1222F" w:rsidRPr="009F534E">
        <w:rPr>
          <w:rStyle w:val="kurziv"/>
          <w:rFonts w:ascii="Times New Roman" w:hAnsi="Times New Roman" w:cs="Times New Roman"/>
          <w:iCs/>
          <w:sz w:val="24"/>
          <w:szCs w:val="24"/>
          <w:bdr w:val="none" w:sz="0" w:space="0" w:color="auto" w:frame="1"/>
        </w:rPr>
        <w:t xml:space="preserve"> obavljanja tih djelatnosti ne ubrajaju u bruto plaću</w:t>
      </w:r>
      <w:r w:rsidR="00EE32AE" w:rsidRPr="009F534E">
        <w:rPr>
          <w:rStyle w:val="kurziv"/>
          <w:rFonts w:ascii="Times New Roman" w:hAnsi="Times New Roman" w:cs="Times New Roman"/>
          <w:iCs/>
          <w:sz w:val="24"/>
          <w:szCs w:val="24"/>
          <w:bdr w:val="none" w:sz="0" w:space="0" w:color="auto" w:frame="1"/>
        </w:rPr>
        <w:t xml:space="preserve"> te za cijelo vrijeme obavljanja tih dodatnih poslova, moraju biti i dalje ispunjeni svi uvjeti za „plavu kartu EU-a“ (primjerice mora i dalje imati odgovarajući iznos bruto plaće te se u taj iznos ne ubrajaju sredstva ostvarena samostalnom djelatnošću).</w:t>
      </w:r>
    </w:p>
    <w:p w14:paraId="0DD86191" w14:textId="77777777" w:rsidR="00CD4C58" w:rsidRPr="009F534E" w:rsidRDefault="00CD4C58" w:rsidP="00EA51CE">
      <w:pPr>
        <w:pStyle w:val="ListParagraph"/>
        <w:spacing w:after="0" w:line="240" w:lineRule="auto"/>
        <w:ind w:left="0"/>
        <w:jc w:val="both"/>
        <w:rPr>
          <w:rStyle w:val="kurziv"/>
          <w:rFonts w:ascii="Times New Roman" w:hAnsi="Times New Roman" w:cs="Times New Roman"/>
          <w:iCs/>
          <w:sz w:val="24"/>
          <w:szCs w:val="24"/>
          <w:bdr w:val="none" w:sz="0" w:space="0" w:color="auto" w:frame="1"/>
        </w:rPr>
      </w:pPr>
    </w:p>
    <w:p w14:paraId="4123AF33" w14:textId="77777777" w:rsidR="005974BE" w:rsidRPr="009F534E" w:rsidRDefault="00152904" w:rsidP="00EA51CE">
      <w:pPr>
        <w:pStyle w:val="ListParagraph"/>
        <w:spacing w:after="0" w:line="240" w:lineRule="auto"/>
        <w:ind w:left="0"/>
        <w:jc w:val="both"/>
        <w:rPr>
          <w:rStyle w:val="kurziv"/>
          <w:rFonts w:ascii="Times New Roman" w:hAnsi="Times New Roman" w:cs="Times New Roman"/>
          <w:iCs/>
          <w:sz w:val="24"/>
          <w:szCs w:val="24"/>
          <w:bdr w:val="none" w:sz="0" w:space="0" w:color="auto" w:frame="1"/>
        </w:rPr>
      </w:pPr>
      <w:r w:rsidRPr="009F534E">
        <w:rPr>
          <w:rStyle w:val="kurziv"/>
          <w:rFonts w:ascii="Times New Roman" w:hAnsi="Times New Roman" w:cs="Times New Roman"/>
          <w:b/>
          <w:iCs/>
          <w:sz w:val="24"/>
          <w:szCs w:val="24"/>
          <w:bdr w:val="none" w:sz="0" w:space="0" w:color="auto" w:frame="1"/>
        </w:rPr>
        <w:t>Član</w:t>
      </w:r>
      <w:r w:rsidR="005974BE" w:rsidRPr="009F534E">
        <w:rPr>
          <w:rStyle w:val="kurziv"/>
          <w:rFonts w:ascii="Times New Roman" w:hAnsi="Times New Roman" w:cs="Times New Roman"/>
          <w:b/>
          <w:iCs/>
          <w:sz w:val="24"/>
          <w:szCs w:val="24"/>
          <w:bdr w:val="none" w:sz="0" w:space="0" w:color="auto" w:frame="1"/>
        </w:rPr>
        <w:t>a</w:t>
      </w:r>
      <w:r w:rsidRPr="009F534E">
        <w:rPr>
          <w:rStyle w:val="kurziv"/>
          <w:rFonts w:ascii="Times New Roman" w:hAnsi="Times New Roman" w:cs="Times New Roman"/>
          <w:b/>
          <w:iCs/>
          <w:sz w:val="24"/>
          <w:szCs w:val="24"/>
          <w:bdr w:val="none" w:sz="0" w:space="0" w:color="auto" w:frame="1"/>
        </w:rPr>
        <w:t xml:space="preserve">k </w:t>
      </w:r>
      <w:r w:rsidR="009366E7" w:rsidRPr="009F534E">
        <w:rPr>
          <w:rStyle w:val="kurziv"/>
          <w:rFonts w:ascii="Times New Roman" w:hAnsi="Times New Roman" w:cs="Times New Roman"/>
          <w:b/>
          <w:iCs/>
          <w:sz w:val="24"/>
          <w:szCs w:val="24"/>
          <w:bdr w:val="none" w:sz="0" w:space="0" w:color="auto" w:frame="1"/>
        </w:rPr>
        <w:t>5</w:t>
      </w:r>
      <w:r w:rsidR="00A8429A" w:rsidRPr="009F534E">
        <w:rPr>
          <w:rStyle w:val="kurziv"/>
          <w:rFonts w:ascii="Times New Roman" w:hAnsi="Times New Roman" w:cs="Times New Roman"/>
          <w:b/>
          <w:iCs/>
          <w:sz w:val="24"/>
          <w:szCs w:val="24"/>
          <w:bdr w:val="none" w:sz="0" w:space="0" w:color="auto" w:frame="1"/>
        </w:rPr>
        <w:t>0</w:t>
      </w:r>
      <w:r w:rsidR="00D541FF" w:rsidRPr="009F534E">
        <w:rPr>
          <w:rStyle w:val="kurziv"/>
          <w:rFonts w:ascii="Times New Roman" w:hAnsi="Times New Roman" w:cs="Times New Roman"/>
          <w:b/>
          <w:iCs/>
          <w:sz w:val="24"/>
          <w:szCs w:val="24"/>
          <w:bdr w:val="none" w:sz="0" w:space="0" w:color="auto" w:frame="1"/>
        </w:rPr>
        <w:t>.</w:t>
      </w:r>
      <w:r w:rsidR="00D541FF" w:rsidRPr="009F534E">
        <w:rPr>
          <w:rStyle w:val="kurziv"/>
          <w:rFonts w:ascii="Times New Roman" w:hAnsi="Times New Roman" w:cs="Times New Roman"/>
          <w:iCs/>
          <w:sz w:val="24"/>
          <w:szCs w:val="24"/>
          <w:bdr w:val="none" w:sz="0" w:space="0" w:color="auto" w:frame="1"/>
        </w:rPr>
        <w:t xml:space="preserve"> </w:t>
      </w:r>
    </w:p>
    <w:p w14:paraId="110501DC" w14:textId="77777777" w:rsidR="00C1222F" w:rsidRPr="009F534E" w:rsidRDefault="005974BE" w:rsidP="00EA51CE">
      <w:pPr>
        <w:pStyle w:val="ListParagraph"/>
        <w:spacing w:after="0" w:line="240" w:lineRule="auto"/>
        <w:ind w:left="0"/>
        <w:jc w:val="both"/>
        <w:rPr>
          <w:rFonts w:ascii="Times New Roman" w:hAnsi="Times New Roman" w:cs="Times New Roman"/>
          <w:iCs/>
          <w:sz w:val="24"/>
          <w:szCs w:val="24"/>
          <w:bdr w:val="none" w:sz="0" w:space="0" w:color="auto" w:frame="1"/>
        </w:rPr>
      </w:pPr>
      <w:r w:rsidRPr="009F534E">
        <w:rPr>
          <w:rStyle w:val="kurziv"/>
          <w:rFonts w:ascii="Times New Roman" w:hAnsi="Times New Roman" w:cs="Times New Roman"/>
          <w:iCs/>
          <w:sz w:val="24"/>
          <w:szCs w:val="24"/>
          <w:bdr w:val="none" w:sz="0" w:space="0" w:color="auto" w:frame="1"/>
        </w:rPr>
        <w:t>M</w:t>
      </w:r>
      <w:r w:rsidR="00D541FF" w:rsidRPr="009F534E">
        <w:rPr>
          <w:rStyle w:val="kurziv"/>
          <w:rFonts w:ascii="Times New Roman" w:hAnsi="Times New Roman" w:cs="Times New Roman"/>
          <w:iCs/>
          <w:sz w:val="24"/>
          <w:szCs w:val="24"/>
          <w:bdr w:val="none" w:sz="0" w:space="0" w:color="auto" w:frame="1"/>
        </w:rPr>
        <w:t xml:space="preserve">ijenja </w:t>
      </w:r>
      <w:r w:rsidRPr="009F534E">
        <w:rPr>
          <w:rStyle w:val="kurziv"/>
          <w:rFonts w:ascii="Times New Roman" w:hAnsi="Times New Roman" w:cs="Times New Roman"/>
          <w:iCs/>
          <w:sz w:val="24"/>
          <w:szCs w:val="24"/>
          <w:bdr w:val="none" w:sz="0" w:space="0" w:color="auto" w:frame="1"/>
        </w:rPr>
        <w:t>s</w:t>
      </w:r>
      <w:r w:rsidR="00D541FF" w:rsidRPr="009F534E">
        <w:rPr>
          <w:rStyle w:val="kurziv"/>
          <w:rFonts w:ascii="Times New Roman" w:hAnsi="Times New Roman" w:cs="Times New Roman"/>
          <w:iCs/>
          <w:sz w:val="24"/>
          <w:szCs w:val="24"/>
          <w:bdr w:val="none" w:sz="0" w:space="0" w:color="auto" w:frame="1"/>
        </w:rPr>
        <w:t xml:space="preserve">e članak </w:t>
      </w:r>
      <w:r w:rsidR="00CD4C58" w:rsidRPr="009F534E">
        <w:rPr>
          <w:rStyle w:val="kurziv"/>
          <w:rFonts w:ascii="Times New Roman" w:hAnsi="Times New Roman" w:cs="Times New Roman"/>
          <w:iCs/>
          <w:sz w:val="24"/>
          <w:szCs w:val="24"/>
          <w:bdr w:val="none" w:sz="0" w:space="0" w:color="auto" w:frame="1"/>
        </w:rPr>
        <w:t xml:space="preserve">130. </w:t>
      </w:r>
      <w:r w:rsidR="00D541FF" w:rsidRPr="009F534E">
        <w:rPr>
          <w:rStyle w:val="kurziv"/>
          <w:rFonts w:ascii="Times New Roman" w:hAnsi="Times New Roman" w:cs="Times New Roman"/>
          <w:iCs/>
          <w:sz w:val="24"/>
          <w:szCs w:val="24"/>
          <w:bdr w:val="none" w:sz="0" w:space="0" w:color="auto" w:frame="1"/>
        </w:rPr>
        <w:t xml:space="preserve">kojim je </w:t>
      </w:r>
      <w:r w:rsidR="00A83B61" w:rsidRPr="009F534E">
        <w:rPr>
          <w:rStyle w:val="kurziv"/>
          <w:rFonts w:ascii="Times New Roman" w:hAnsi="Times New Roman" w:cs="Times New Roman"/>
          <w:iCs/>
          <w:sz w:val="24"/>
          <w:szCs w:val="24"/>
          <w:bdr w:val="none" w:sz="0" w:space="0" w:color="auto" w:frame="1"/>
        </w:rPr>
        <w:t xml:space="preserve">propisano pod kojim uvjetima se može produžiti </w:t>
      </w:r>
      <w:r w:rsidR="00B47407" w:rsidRPr="009F534E">
        <w:rPr>
          <w:rFonts w:ascii="Times New Roman" w:hAnsi="Times New Roman" w:cs="Times New Roman"/>
          <w:sz w:val="24"/>
          <w:szCs w:val="24"/>
        </w:rPr>
        <w:t>„plava karta EU-a“</w:t>
      </w:r>
      <w:r w:rsidR="00A83B61" w:rsidRPr="009F534E">
        <w:rPr>
          <w:rFonts w:ascii="Times New Roman" w:hAnsi="Times New Roman" w:cs="Times New Roman"/>
          <w:sz w:val="24"/>
          <w:szCs w:val="24"/>
        </w:rPr>
        <w:t xml:space="preserve">. Zahtjev </w:t>
      </w:r>
      <w:r w:rsidR="00C1222F" w:rsidRPr="009F534E">
        <w:rPr>
          <w:rFonts w:ascii="Times New Roman" w:hAnsi="Times New Roman" w:cs="Times New Roman"/>
          <w:sz w:val="24"/>
          <w:szCs w:val="24"/>
        </w:rPr>
        <w:t xml:space="preserve"> </w:t>
      </w:r>
      <w:r w:rsidR="00C1222F" w:rsidRPr="009F534E">
        <w:rPr>
          <w:rFonts w:ascii="Times New Roman" w:hAnsi="Times New Roman" w:cs="Times New Roman"/>
          <w:iCs/>
          <w:sz w:val="24"/>
          <w:szCs w:val="24"/>
          <w:bdr w:val="none" w:sz="0" w:space="0" w:color="auto" w:frame="1"/>
        </w:rPr>
        <w:t xml:space="preserve">podnosi poslodavac ili nositelj </w:t>
      </w:r>
      <w:r w:rsidR="00B47407" w:rsidRPr="009F534E">
        <w:rPr>
          <w:rFonts w:ascii="Times New Roman" w:hAnsi="Times New Roman" w:cs="Times New Roman"/>
          <w:sz w:val="24"/>
          <w:szCs w:val="24"/>
        </w:rPr>
        <w:t xml:space="preserve">„plave karte EU-a“ </w:t>
      </w:r>
      <w:r w:rsidR="00C1222F" w:rsidRPr="009F534E">
        <w:rPr>
          <w:rFonts w:ascii="Times New Roman" w:hAnsi="Times New Roman" w:cs="Times New Roman"/>
          <w:iCs/>
          <w:sz w:val="24"/>
          <w:szCs w:val="24"/>
          <w:bdr w:val="none" w:sz="0" w:space="0" w:color="auto" w:frame="1"/>
        </w:rPr>
        <w:t xml:space="preserve">najkasnije 60 dana prije isteka važenja </w:t>
      </w:r>
      <w:r w:rsidR="00C87EF5" w:rsidRPr="009F534E">
        <w:rPr>
          <w:rFonts w:ascii="Times New Roman" w:hAnsi="Times New Roman" w:cs="Times New Roman"/>
          <w:sz w:val="24"/>
          <w:szCs w:val="24"/>
        </w:rPr>
        <w:t>„</w:t>
      </w:r>
      <w:r w:rsidR="00C87EF5" w:rsidRPr="009F534E">
        <w:rPr>
          <w:rFonts w:ascii="Times New Roman" w:hAnsi="Times New Roman" w:cs="Times New Roman"/>
          <w:iCs/>
          <w:sz w:val="24"/>
          <w:szCs w:val="24"/>
        </w:rPr>
        <w:t xml:space="preserve">plave karte EU-a“ </w:t>
      </w:r>
      <w:r w:rsidR="00C1222F" w:rsidRPr="009F534E">
        <w:rPr>
          <w:rFonts w:ascii="Times New Roman" w:hAnsi="Times New Roman" w:cs="Times New Roman"/>
          <w:iCs/>
          <w:sz w:val="24"/>
          <w:szCs w:val="24"/>
          <w:bdr w:val="none" w:sz="0" w:space="0" w:color="auto" w:frame="1"/>
        </w:rPr>
        <w:t>u policijskoj upravi odnosno policijskoj postaji prema mjestu boravišta državljanina treće zemlje.</w:t>
      </w:r>
      <w:r w:rsidR="00A83B61" w:rsidRPr="009F534E">
        <w:rPr>
          <w:rFonts w:ascii="Times New Roman" w:hAnsi="Times New Roman" w:cs="Times New Roman"/>
          <w:iCs/>
          <w:sz w:val="24"/>
          <w:szCs w:val="24"/>
          <w:bdr w:val="none" w:sz="0" w:space="0" w:color="auto" w:frame="1"/>
        </w:rPr>
        <w:t xml:space="preserve"> Propisano je da državljanin treće zemlje može ostati u Republici Hrvatskoj kao nositelj </w:t>
      </w:r>
      <w:r w:rsidR="00C87EF5" w:rsidRPr="009F534E">
        <w:rPr>
          <w:rFonts w:ascii="Times New Roman" w:hAnsi="Times New Roman" w:cs="Times New Roman"/>
          <w:sz w:val="24"/>
          <w:szCs w:val="24"/>
        </w:rPr>
        <w:t>„</w:t>
      </w:r>
      <w:r w:rsidR="00C87EF5" w:rsidRPr="009F534E">
        <w:rPr>
          <w:rFonts w:ascii="Times New Roman" w:hAnsi="Times New Roman" w:cs="Times New Roman"/>
          <w:iCs/>
          <w:sz w:val="24"/>
          <w:szCs w:val="24"/>
        </w:rPr>
        <w:t xml:space="preserve">plave karte EU-a“ </w:t>
      </w:r>
      <w:r w:rsidR="00A83B61" w:rsidRPr="009F534E">
        <w:rPr>
          <w:rFonts w:ascii="Times New Roman" w:hAnsi="Times New Roman" w:cs="Times New Roman"/>
          <w:iCs/>
          <w:sz w:val="24"/>
          <w:szCs w:val="24"/>
          <w:bdr w:val="none" w:sz="0" w:space="0" w:color="auto" w:frame="1"/>
        </w:rPr>
        <w:t>i raditi do izvršnosti odluke o zahtjevu a</w:t>
      </w:r>
      <w:r w:rsidR="00C1222F" w:rsidRPr="009F534E">
        <w:rPr>
          <w:rFonts w:ascii="Times New Roman" w:hAnsi="Times New Roman" w:cs="Times New Roman"/>
          <w:iCs/>
          <w:sz w:val="24"/>
          <w:szCs w:val="24"/>
          <w:bdr w:val="none" w:sz="0" w:space="0" w:color="auto" w:frame="1"/>
        </w:rPr>
        <w:t xml:space="preserve">ko je zahtjev za produljenje </w:t>
      </w:r>
      <w:r w:rsidR="00C87EF5" w:rsidRPr="009F534E">
        <w:rPr>
          <w:rFonts w:ascii="Times New Roman" w:hAnsi="Times New Roman" w:cs="Times New Roman"/>
          <w:sz w:val="24"/>
          <w:szCs w:val="24"/>
        </w:rPr>
        <w:t>„</w:t>
      </w:r>
      <w:r w:rsidR="00C87EF5" w:rsidRPr="009F534E">
        <w:rPr>
          <w:rFonts w:ascii="Times New Roman" w:hAnsi="Times New Roman" w:cs="Times New Roman"/>
          <w:iCs/>
          <w:sz w:val="24"/>
          <w:szCs w:val="24"/>
        </w:rPr>
        <w:t xml:space="preserve">plave karte EU-a“ </w:t>
      </w:r>
      <w:r w:rsidR="00C1222F" w:rsidRPr="009F534E">
        <w:rPr>
          <w:rFonts w:ascii="Times New Roman" w:hAnsi="Times New Roman" w:cs="Times New Roman"/>
          <w:iCs/>
          <w:sz w:val="24"/>
          <w:szCs w:val="24"/>
          <w:bdr w:val="none" w:sz="0" w:space="0" w:color="auto" w:frame="1"/>
        </w:rPr>
        <w:t>podn</w:t>
      </w:r>
      <w:r w:rsidR="0041006D" w:rsidRPr="009F534E">
        <w:rPr>
          <w:rFonts w:ascii="Times New Roman" w:hAnsi="Times New Roman" w:cs="Times New Roman"/>
          <w:iCs/>
          <w:sz w:val="24"/>
          <w:szCs w:val="24"/>
          <w:bdr w:val="none" w:sz="0" w:space="0" w:color="auto" w:frame="1"/>
        </w:rPr>
        <w:t>esen</w:t>
      </w:r>
      <w:r w:rsidR="00C1222F" w:rsidRPr="009F534E">
        <w:rPr>
          <w:rFonts w:ascii="Times New Roman" w:hAnsi="Times New Roman" w:cs="Times New Roman"/>
          <w:iCs/>
          <w:sz w:val="24"/>
          <w:szCs w:val="24"/>
          <w:bdr w:val="none" w:sz="0" w:space="0" w:color="auto" w:frame="1"/>
        </w:rPr>
        <w:t xml:space="preserve"> prije njezina isteka, a valjanost </w:t>
      </w:r>
      <w:r w:rsidR="00C87EF5" w:rsidRPr="009F534E">
        <w:rPr>
          <w:rFonts w:ascii="Times New Roman" w:hAnsi="Times New Roman" w:cs="Times New Roman"/>
          <w:sz w:val="24"/>
          <w:szCs w:val="24"/>
        </w:rPr>
        <w:t>„</w:t>
      </w:r>
      <w:r w:rsidR="00C87EF5" w:rsidRPr="009F534E">
        <w:rPr>
          <w:rFonts w:ascii="Times New Roman" w:hAnsi="Times New Roman" w:cs="Times New Roman"/>
          <w:iCs/>
          <w:sz w:val="24"/>
          <w:szCs w:val="24"/>
        </w:rPr>
        <w:t>plave karte EU-a“</w:t>
      </w:r>
      <w:r w:rsidR="00C1222F" w:rsidRPr="009F534E">
        <w:rPr>
          <w:rFonts w:ascii="Times New Roman" w:hAnsi="Times New Roman" w:cs="Times New Roman"/>
          <w:sz w:val="24"/>
          <w:szCs w:val="24"/>
        </w:rPr>
        <w:t xml:space="preserve"> </w:t>
      </w:r>
      <w:r w:rsidR="00C1222F" w:rsidRPr="009F534E">
        <w:rPr>
          <w:rFonts w:ascii="Times New Roman" w:hAnsi="Times New Roman" w:cs="Times New Roman"/>
          <w:iCs/>
          <w:sz w:val="24"/>
          <w:szCs w:val="24"/>
          <w:bdr w:val="none" w:sz="0" w:space="0" w:color="auto" w:frame="1"/>
        </w:rPr>
        <w:t>istekne tijekom postupka produljenja</w:t>
      </w:r>
      <w:r w:rsidR="00A83B61" w:rsidRPr="009F534E">
        <w:rPr>
          <w:rFonts w:ascii="Times New Roman" w:hAnsi="Times New Roman" w:cs="Times New Roman"/>
          <w:iCs/>
          <w:sz w:val="24"/>
          <w:szCs w:val="24"/>
          <w:bdr w:val="none" w:sz="0" w:space="0" w:color="auto" w:frame="1"/>
        </w:rPr>
        <w:t xml:space="preserve">. U navedenom slučaju </w:t>
      </w:r>
      <w:r w:rsidR="00C1222F" w:rsidRPr="009F534E">
        <w:rPr>
          <w:rFonts w:ascii="Times New Roman" w:hAnsi="Times New Roman" w:cs="Times New Roman"/>
          <w:iCs/>
          <w:sz w:val="24"/>
          <w:szCs w:val="24"/>
          <w:bdr w:val="none" w:sz="0" w:space="0" w:color="auto" w:frame="1"/>
        </w:rPr>
        <w:t xml:space="preserve">državljanin treće zemlje </w:t>
      </w:r>
      <w:r w:rsidR="00A83B61" w:rsidRPr="009F534E">
        <w:rPr>
          <w:rFonts w:ascii="Times New Roman" w:hAnsi="Times New Roman" w:cs="Times New Roman"/>
          <w:iCs/>
          <w:sz w:val="24"/>
          <w:szCs w:val="24"/>
          <w:bdr w:val="none" w:sz="0" w:space="0" w:color="auto" w:frame="1"/>
        </w:rPr>
        <w:t xml:space="preserve">nema </w:t>
      </w:r>
      <w:r w:rsidR="00C1222F" w:rsidRPr="009F534E">
        <w:rPr>
          <w:rFonts w:ascii="Times New Roman" w:hAnsi="Times New Roman" w:cs="Times New Roman"/>
          <w:iCs/>
          <w:sz w:val="24"/>
          <w:szCs w:val="24"/>
          <w:bdr w:val="none" w:sz="0" w:space="0" w:color="auto" w:frame="1"/>
        </w:rPr>
        <w:t>prav</w:t>
      </w:r>
      <w:r w:rsidR="00A83B61" w:rsidRPr="009F534E">
        <w:rPr>
          <w:rFonts w:ascii="Times New Roman" w:hAnsi="Times New Roman" w:cs="Times New Roman"/>
          <w:iCs/>
          <w:sz w:val="24"/>
          <w:szCs w:val="24"/>
          <w:bdr w:val="none" w:sz="0" w:space="0" w:color="auto" w:frame="1"/>
        </w:rPr>
        <w:t>o</w:t>
      </w:r>
      <w:r w:rsidR="00C1222F" w:rsidRPr="009F534E">
        <w:rPr>
          <w:rFonts w:ascii="Times New Roman" w:hAnsi="Times New Roman" w:cs="Times New Roman"/>
          <w:iCs/>
          <w:sz w:val="24"/>
          <w:szCs w:val="24"/>
          <w:bdr w:val="none" w:sz="0" w:space="0" w:color="auto" w:frame="1"/>
        </w:rPr>
        <w:t xml:space="preserve"> na mobilnost u drugu državu članicu EGP-a iz članka 135. i 135.a ovoga Zakona</w:t>
      </w:r>
      <w:r w:rsidR="00256175" w:rsidRPr="009F534E">
        <w:rPr>
          <w:rFonts w:ascii="Times New Roman" w:hAnsi="Times New Roman" w:cs="Times New Roman"/>
          <w:iCs/>
          <w:sz w:val="24"/>
          <w:szCs w:val="24"/>
          <w:bdr w:val="none" w:sz="0" w:space="0" w:color="auto" w:frame="1"/>
        </w:rPr>
        <w:t xml:space="preserve"> (kratkoročna i dugoročna mobilnost)</w:t>
      </w:r>
      <w:r w:rsidR="00C1222F" w:rsidRPr="009F534E">
        <w:rPr>
          <w:rFonts w:ascii="Times New Roman" w:hAnsi="Times New Roman" w:cs="Times New Roman"/>
          <w:iCs/>
          <w:sz w:val="24"/>
          <w:szCs w:val="24"/>
          <w:bdr w:val="none" w:sz="0" w:space="0" w:color="auto" w:frame="1"/>
        </w:rPr>
        <w:t>.</w:t>
      </w:r>
    </w:p>
    <w:p w14:paraId="08250F98" w14:textId="77777777" w:rsidR="00C1222F" w:rsidRPr="009F534E" w:rsidRDefault="00C1222F" w:rsidP="00EA51CE">
      <w:pPr>
        <w:pStyle w:val="box472209"/>
        <w:spacing w:before="0" w:beforeAutospacing="0" w:after="0"/>
        <w:jc w:val="both"/>
        <w:rPr>
          <w:iCs/>
          <w:bdr w:val="none" w:sz="0" w:space="0" w:color="auto" w:frame="1"/>
        </w:rPr>
      </w:pPr>
    </w:p>
    <w:p w14:paraId="10D3F650" w14:textId="77777777" w:rsidR="005974BE" w:rsidRPr="009F534E" w:rsidRDefault="00152904" w:rsidP="00EA51CE">
      <w:pPr>
        <w:pStyle w:val="box472209"/>
        <w:spacing w:before="0" w:beforeAutospacing="0" w:after="0"/>
        <w:jc w:val="both"/>
        <w:rPr>
          <w:rStyle w:val="kurziv"/>
          <w:iCs/>
          <w:bdr w:val="none" w:sz="0" w:space="0" w:color="auto" w:frame="1"/>
        </w:rPr>
      </w:pPr>
      <w:r w:rsidRPr="009F534E">
        <w:rPr>
          <w:rStyle w:val="kurziv"/>
          <w:b/>
          <w:iCs/>
          <w:bdr w:val="none" w:sz="0" w:space="0" w:color="auto" w:frame="1"/>
        </w:rPr>
        <w:t>Član</w:t>
      </w:r>
      <w:r w:rsidR="005974BE" w:rsidRPr="009F534E">
        <w:rPr>
          <w:rStyle w:val="kurziv"/>
          <w:b/>
          <w:iCs/>
          <w:bdr w:val="none" w:sz="0" w:space="0" w:color="auto" w:frame="1"/>
        </w:rPr>
        <w:t>a</w:t>
      </w:r>
      <w:r w:rsidRPr="009F534E">
        <w:rPr>
          <w:rStyle w:val="kurziv"/>
          <w:b/>
          <w:iCs/>
          <w:bdr w:val="none" w:sz="0" w:space="0" w:color="auto" w:frame="1"/>
        </w:rPr>
        <w:t xml:space="preserve">k </w:t>
      </w:r>
      <w:r w:rsidR="009366E7" w:rsidRPr="009F534E">
        <w:rPr>
          <w:rStyle w:val="kurziv"/>
          <w:b/>
          <w:iCs/>
          <w:bdr w:val="none" w:sz="0" w:space="0" w:color="auto" w:frame="1"/>
        </w:rPr>
        <w:t>5</w:t>
      </w:r>
      <w:r w:rsidR="00A8429A" w:rsidRPr="009F534E">
        <w:rPr>
          <w:rStyle w:val="kurziv"/>
          <w:b/>
          <w:iCs/>
          <w:bdr w:val="none" w:sz="0" w:space="0" w:color="auto" w:frame="1"/>
        </w:rPr>
        <w:t>1</w:t>
      </w:r>
      <w:r w:rsidR="00D541FF" w:rsidRPr="009F534E">
        <w:rPr>
          <w:rStyle w:val="kurziv"/>
          <w:b/>
          <w:iCs/>
          <w:bdr w:val="none" w:sz="0" w:space="0" w:color="auto" w:frame="1"/>
        </w:rPr>
        <w:t>.</w:t>
      </w:r>
      <w:r w:rsidR="00D541FF" w:rsidRPr="009F534E">
        <w:rPr>
          <w:rStyle w:val="kurziv"/>
          <w:iCs/>
          <w:bdr w:val="none" w:sz="0" w:space="0" w:color="auto" w:frame="1"/>
        </w:rPr>
        <w:t xml:space="preserve"> </w:t>
      </w:r>
    </w:p>
    <w:p w14:paraId="2E9D2877" w14:textId="77777777" w:rsidR="001C0F8F" w:rsidRPr="009F534E" w:rsidRDefault="005974BE" w:rsidP="00EA51CE">
      <w:pPr>
        <w:pStyle w:val="box472209"/>
        <w:spacing w:before="0" w:beforeAutospacing="0" w:after="0"/>
        <w:jc w:val="both"/>
      </w:pPr>
      <w:r w:rsidRPr="009F534E">
        <w:rPr>
          <w:rStyle w:val="kurziv"/>
          <w:iCs/>
          <w:bdr w:val="none" w:sz="0" w:space="0" w:color="auto" w:frame="1"/>
        </w:rPr>
        <w:t>M</w:t>
      </w:r>
      <w:r w:rsidR="00D541FF" w:rsidRPr="009F534E">
        <w:rPr>
          <w:rStyle w:val="kurziv"/>
          <w:iCs/>
          <w:bdr w:val="none" w:sz="0" w:space="0" w:color="auto" w:frame="1"/>
        </w:rPr>
        <w:t xml:space="preserve">ijenja </w:t>
      </w:r>
      <w:r w:rsidRPr="009F534E">
        <w:rPr>
          <w:rStyle w:val="kurziv"/>
          <w:iCs/>
          <w:bdr w:val="none" w:sz="0" w:space="0" w:color="auto" w:frame="1"/>
        </w:rPr>
        <w:t>s</w:t>
      </w:r>
      <w:r w:rsidR="00D541FF" w:rsidRPr="009F534E">
        <w:rPr>
          <w:rStyle w:val="kurziv"/>
          <w:iCs/>
          <w:bdr w:val="none" w:sz="0" w:space="0" w:color="auto" w:frame="1"/>
        </w:rPr>
        <w:t xml:space="preserve">e članak </w:t>
      </w:r>
      <w:r w:rsidR="000D7772" w:rsidRPr="009F534E">
        <w:rPr>
          <w:rStyle w:val="kurziv"/>
          <w:iCs/>
          <w:bdr w:val="none" w:sz="0" w:space="0" w:color="auto" w:frame="1"/>
        </w:rPr>
        <w:t xml:space="preserve">131. </w:t>
      </w:r>
      <w:r w:rsidR="00D541FF" w:rsidRPr="009F534E">
        <w:rPr>
          <w:rStyle w:val="kurziv"/>
          <w:iCs/>
          <w:bdr w:val="none" w:sz="0" w:space="0" w:color="auto" w:frame="1"/>
        </w:rPr>
        <w:t xml:space="preserve">kojim su </w:t>
      </w:r>
      <w:r w:rsidR="000D7772" w:rsidRPr="009F534E">
        <w:rPr>
          <w:rStyle w:val="kurziv"/>
          <w:iCs/>
          <w:bdr w:val="none" w:sz="0" w:space="0" w:color="auto" w:frame="1"/>
        </w:rPr>
        <w:t xml:space="preserve">propisani uvjeti pod kojima se može ukinuti </w:t>
      </w:r>
      <w:r w:rsidR="00C87EF5" w:rsidRPr="009F534E">
        <w:t>„</w:t>
      </w:r>
      <w:r w:rsidR="00C87EF5" w:rsidRPr="009F534E">
        <w:rPr>
          <w:iCs/>
        </w:rPr>
        <w:t>plava karta EU-a“</w:t>
      </w:r>
      <w:r w:rsidR="00256175" w:rsidRPr="009F534E">
        <w:rPr>
          <w:iCs/>
        </w:rPr>
        <w:t xml:space="preserve"> </w:t>
      </w:r>
      <w:r w:rsidR="00C1222F" w:rsidRPr="009F534E">
        <w:rPr>
          <w:rStyle w:val="kurziv"/>
          <w:iCs/>
          <w:bdr w:val="none" w:sz="0" w:space="0" w:color="auto" w:frame="1"/>
        </w:rPr>
        <w:t>i odbi</w:t>
      </w:r>
      <w:r w:rsidR="000D7772" w:rsidRPr="009F534E">
        <w:rPr>
          <w:rStyle w:val="kurziv"/>
          <w:iCs/>
          <w:bdr w:val="none" w:sz="0" w:space="0" w:color="auto" w:frame="1"/>
        </w:rPr>
        <w:t xml:space="preserve">ti zahtjev za produljenje </w:t>
      </w:r>
      <w:r w:rsidR="00C87EF5" w:rsidRPr="009F534E">
        <w:t>„</w:t>
      </w:r>
      <w:r w:rsidR="00C87EF5" w:rsidRPr="009F534E">
        <w:rPr>
          <w:iCs/>
        </w:rPr>
        <w:t>plave karte EU-a“</w:t>
      </w:r>
      <w:r w:rsidR="000D7772" w:rsidRPr="009F534E">
        <w:t>. Dio uvjeta se odnosi na državljanina treće zemlje (</w:t>
      </w:r>
      <w:r w:rsidR="00C1222F" w:rsidRPr="009F534E">
        <w:rPr>
          <w:iCs/>
          <w:bdr w:val="none" w:sz="0" w:space="0" w:color="auto" w:frame="1"/>
        </w:rPr>
        <w:t xml:space="preserve">nositelj </w:t>
      </w:r>
      <w:r w:rsidR="00C87EF5" w:rsidRPr="009F534E">
        <w:t>„</w:t>
      </w:r>
      <w:r w:rsidR="00C87EF5" w:rsidRPr="009F534E">
        <w:rPr>
          <w:iCs/>
        </w:rPr>
        <w:t>plave karte EU-a“</w:t>
      </w:r>
      <w:r w:rsidR="008E3411" w:rsidRPr="009F534E">
        <w:rPr>
          <w:iCs/>
        </w:rPr>
        <w:t xml:space="preserve"> </w:t>
      </w:r>
      <w:r w:rsidR="00C1222F" w:rsidRPr="009F534E">
        <w:rPr>
          <w:iCs/>
          <w:bdr w:val="none" w:sz="0" w:space="0" w:color="auto" w:frame="1"/>
        </w:rPr>
        <w:t xml:space="preserve">više nema valjanu putnu ispravu, </w:t>
      </w:r>
      <w:r w:rsidR="002E476A" w:rsidRPr="009F534E">
        <w:rPr>
          <w:iCs/>
          <w:bdr w:val="none" w:sz="0" w:space="0" w:color="auto" w:frame="1"/>
        </w:rPr>
        <w:t xml:space="preserve">ali će mu se </w:t>
      </w:r>
      <w:r w:rsidR="00C1222F" w:rsidRPr="009F534E">
        <w:rPr>
          <w:iCs/>
          <w:bdr w:val="none" w:sz="0" w:space="0" w:color="auto" w:frame="1"/>
        </w:rPr>
        <w:t>prethodno odrediti rok unutar kojeg mora ishoditi i predočiti valjanu putnu ispravu</w:t>
      </w:r>
      <w:r w:rsidR="00256175" w:rsidRPr="009F534E">
        <w:rPr>
          <w:iCs/>
          <w:bdr w:val="none" w:sz="0" w:space="0" w:color="auto" w:frame="1"/>
        </w:rPr>
        <w:t>;</w:t>
      </w:r>
      <w:r w:rsidR="00C1222F" w:rsidRPr="009F534E">
        <w:rPr>
          <w:rStyle w:val="kurziv"/>
          <w:iCs/>
          <w:bdr w:val="none" w:sz="0" w:space="0" w:color="auto" w:frame="1"/>
        </w:rPr>
        <w:t xml:space="preserve"> više nema ugovor o radu za zapošljavanje visokokvalificiranih radnika</w:t>
      </w:r>
      <w:r w:rsidR="00256175" w:rsidRPr="009F534E">
        <w:rPr>
          <w:rStyle w:val="kurziv"/>
          <w:iCs/>
          <w:bdr w:val="none" w:sz="0" w:space="0" w:color="auto" w:frame="1"/>
        </w:rPr>
        <w:t>;</w:t>
      </w:r>
      <w:r w:rsidR="000D7772" w:rsidRPr="009F534E">
        <w:rPr>
          <w:rStyle w:val="kurziv"/>
          <w:iCs/>
          <w:bdr w:val="none" w:sz="0" w:space="0" w:color="auto" w:frame="1"/>
        </w:rPr>
        <w:t xml:space="preserve"> </w:t>
      </w:r>
      <w:r w:rsidR="00C1222F" w:rsidRPr="009F534E">
        <w:rPr>
          <w:rStyle w:val="kurziv"/>
          <w:iCs/>
          <w:bdr w:val="none" w:sz="0" w:space="0" w:color="auto" w:frame="1"/>
        </w:rPr>
        <w:t>više nema potrebne kvalifikacije</w:t>
      </w:r>
      <w:r w:rsidR="00256175" w:rsidRPr="009F534E">
        <w:rPr>
          <w:rStyle w:val="kurziv"/>
          <w:iCs/>
          <w:bdr w:val="none" w:sz="0" w:space="0" w:color="auto" w:frame="1"/>
        </w:rPr>
        <w:t>;</w:t>
      </w:r>
      <w:r w:rsidR="000D7772" w:rsidRPr="009F534E">
        <w:rPr>
          <w:rStyle w:val="kurziv"/>
          <w:iCs/>
          <w:bdr w:val="none" w:sz="0" w:space="0" w:color="auto" w:frame="1"/>
        </w:rPr>
        <w:t xml:space="preserve"> </w:t>
      </w:r>
      <w:r w:rsidR="00C1222F" w:rsidRPr="009F534E">
        <w:rPr>
          <w:rStyle w:val="kurziv"/>
          <w:iCs/>
          <w:bdr w:val="none" w:sz="0" w:space="0" w:color="auto" w:frame="1"/>
        </w:rPr>
        <w:t>plaća više ne ispunjava prag plaće</w:t>
      </w:r>
      <w:r w:rsidR="00256175" w:rsidRPr="009F534E">
        <w:rPr>
          <w:rStyle w:val="kurziv"/>
          <w:iCs/>
          <w:bdr w:val="none" w:sz="0" w:space="0" w:color="auto" w:frame="1"/>
        </w:rPr>
        <w:t>;</w:t>
      </w:r>
      <w:r w:rsidR="000D7772" w:rsidRPr="009F534E">
        <w:rPr>
          <w:rStyle w:val="kurziv"/>
          <w:iCs/>
          <w:bdr w:val="none" w:sz="0" w:space="0" w:color="auto" w:frame="1"/>
        </w:rPr>
        <w:t xml:space="preserve"> </w:t>
      </w:r>
      <w:r w:rsidR="00C1222F" w:rsidRPr="009F534E">
        <w:rPr>
          <w:iCs/>
          <w:bdr w:val="none" w:sz="0" w:space="0" w:color="auto" w:frame="1"/>
        </w:rPr>
        <w:t xml:space="preserve">predstavlja opasnost za javni poredak, nacionalnu sigurnost ili javno zdravlje ili ima </w:t>
      </w:r>
      <w:r w:rsidR="00C1222F" w:rsidRPr="009F534E">
        <w:t>zabranu ulaska u Republiku Hrvatsku i boravka u Republici Hrvatskoj ili izdano upozorenje u SIS-u u svrhu zabrane ulaska</w:t>
      </w:r>
      <w:r w:rsidR="00256175" w:rsidRPr="009F534E">
        <w:t>;</w:t>
      </w:r>
      <w:r w:rsidR="000D7772" w:rsidRPr="009F534E">
        <w:t xml:space="preserve"> </w:t>
      </w:r>
      <w:r w:rsidR="000D7772" w:rsidRPr="009F534E">
        <w:rPr>
          <w:rStyle w:val="kurziv"/>
          <w:iCs/>
          <w:bdr w:val="none" w:sz="0" w:space="0" w:color="auto" w:frame="1"/>
        </w:rPr>
        <w:t>nema dovoljno sredstava za vlastito uzdržavanje i za uzdržavanje članova svoje obitelji, bez korištenja sustava socijalne pomoći</w:t>
      </w:r>
      <w:r w:rsidR="00256175" w:rsidRPr="009F534E">
        <w:rPr>
          <w:rStyle w:val="kurziv"/>
          <w:iCs/>
          <w:bdr w:val="none" w:sz="0" w:space="0" w:color="auto" w:frame="1"/>
        </w:rPr>
        <w:t>;</w:t>
      </w:r>
      <w:r w:rsidR="000D7772" w:rsidRPr="009F534E">
        <w:rPr>
          <w:rStyle w:val="kurziv"/>
          <w:iCs/>
          <w:bdr w:val="none" w:sz="0" w:space="0" w:color="auto" w:frame="1"/>
        </w:rPr>
        <w:t xml:space="preserve"> svrha boravka nositelja </w:t>
      </w:r>
      <w:r w:rsidR="00C87EF5" w:rsidRPr="009F534E">
        <w:t>„</w:t>
      </w:r>
      <w:r w:rsidR="00C87EF5" w:rsidRPr="009F534E">
        <w:rPr>
          <w:iCs/>
        </w:rPr>
        <w:t xml:space="preserve">plave karte EU-a“ </w:t>
      </w:r>
      <w:r w:rsidR="000D7772" w:rsidRPr="009F534E">
        <w:rPr>
          <w:rStyle w:val="kurziv"/>
          <w:iCs/>
          <w:bdr w:val="none" w:sz="0" w:space="0" w:color="auto" w:frame="1"/>
        </w:rPr>
        <w:t>ne odgovara svrhama za kojeg mu je boravak dopušten</w:t>
      </w:r>
      <w:r w:rsidR="00256175" w:rsidRPr="009F534E">
        <w:rPr>
          <w:rStyle w:val="kurziv"/>
          <w:iCs/>
          <w:bdr w:val="none" w:sz="0" w:space="0" w:color="auto" w:frame="1"/>
        </w:rPr>
        <w:t>;</w:t>
      </w:r>
      <w:r w:rsidR="000D7772" w:rsidRPr="009F534E">
        <w:rPr>
          <w:rStyle w:val="kurziv"/>
          <w:iCs/>
          <w:bdr w:val="none" w:sz="0" w:space="0" w:color="auto" w:frame="1"/>
        </w:rPr>
        <w:t xml:space="preserve"> </w:t>
      </w:r>
      <w:r w:rsidR="00C87EF5" w:rsidRPr="009F534E">
        <w:t>„</w:t>
      </w:r>
      <w:r w:rsidR="00C87EF5" w:rsidRPr="009F534E">
        <w:rPr>
          <w:iCs/>
        </w:rPr>
        <w:t>plava karta EU-a“</w:t>
      </w:r>
      <w:r w:rsidR="000D7772" w:rsidRPr="009F534E">
        <w:rPr>
          <w:iCs/>
          <w:bdr w:val="none" w:sz="0" w:space="0" w:color="auto" w:frame="1"/>
        </w:rPr>
        <w:t xml:space="preserve"> ili predočeni dokumenti stečeni su prijevarom, krivotvoreni ili protuzakonito izmijenjeni</w:t>
      </w:r>
      <w:r w:rsidR="00256175" w:rsidRPr="009F534E">
        <w:rPr>
          <w:iCs/>
          <w:bdr w:val="none" w:sz="0" w:space="0" w:color="auto" w:frame="1"/>
        </w:rPr>
        <w:t>;</w:t>
      </w:r>
      <w:r w:rsidR="000D7772" w:rsidRPr="009F534E">
        <w:rPr>
          <w:iCs/>
          <w:bdr w:val="none" w:sz="0" w:space="0" w:color="auto" w:frame="1"/>
        </w:rPr>
        <w:t xml:space="preserve"> </w:t>
      </w:r>
      <w:r w:rsidR="000D7772" w:rsidRPr="009F534E">
        <w:rPr>
          <w:rStyle w:val="kurziv"/>
          <w:iCs/>
          <w:bdr w:val="none" w:sz="0" w:space="0" w:color="auto" w:frame="1"/>
        </w:rPr>
        <w:t xml:space="preserve">nositelj </w:t>
      </w:r>
      <w:r w:rsidR="00C87EF5" w:rsidRPr="009F534E">
        <w:t>„</w:t>
      </w:r>
      <w:r w:rsidR="00C87EF5" w:rsidRPr="009F534E">
        <w:rPr>
          <w:iCs/>
        </w:rPr>
        <w:t xml:space="preserve">plave karte EU-a“ </w:t>
      </w:r>
      <w:r w:rsidR="000D7772" w:rsidRPr="009F534E">
        <w:rPr>
          <w:rStyle w:val="kurziv"/>
          <w:iCs/>
          <w:bdr w:val="none" w:sz="0" w:space="0" w:color="auto" w:frame="1"/>
        </w:rPr>
        <w:t>ne zadovoljava uvjete za mobilnost u drugoj državi članici</w:t>
      </w:r>
      <w:r w:rsidR="000D7772" w:rsidRPr="009F534E">
        <w:t>), a dio na poslodavca (p</w:t>
      </w:r>
      <w:r w:rsidR="00C1222F" w:rsidRPr="009F534E">
        <w:rPr>
          <w:iCs/>
          <w:bdr w:val="none" w:sz="0" w:space="0" w:color="auto" w:frame="1"/>
        </w:rPr>
        <w:t xml:space="preserve">oslodavac ne ispunjava obveze u odnosu na socijalnu sigurnost, prava radnika, </w:t>
      </w:r>
      <w:r w:rsidR="00E765E1" w:rsidRPr="009F534E">
        <w:rPr>
          <w:iCs/>
          <w:bdr w:val="none" w:sz="0" w:space="0" w:color="auto" w:frame="1"/>
        </w:rPr>
        <w:t xml:space="preserve">zaštitu na radu, </w:t>
      </w:r>
      <w:r w:rsidR="00C1222F" w:rsidRPr="009F534E">
        <w:rPr>
          <w:iCs/>
          <w:bdr w:val="none" w:sz="0" w:space="0" w:color="auto" w:frame="1"/>
        </w:rPr>
        <w:t>uvjete rada i zapošljavanja te porezne obveze odnosno kolektivni ugovor koji obvezuje poslodavca</w:t>
      </w:r>
      <w:r w:rsidR="00256175" w:rsidRPr="009F534E">
        <w:rPr>
          <w:iCs/>
          <w:bdr w:val="none" w:sz="0" w:space="0" w:color="auto" w:frame="1"/>
        </w:rPr>
        <w:t>;</w:t>
      </w:r>
      <w:r w:rsidR="000D7772" w:rsidRPr="009F534E">
        <w:rPr>
          <w:iCs/>
          <w:bdr w:val="none" w:sz="0" w:space="0" w:color="auto" w:frame="1"/>
        </w:rPr>
        <w:t xml:space="preserve"> </w:t>
      </w:r>
      <w:r w:rsidR="00C1222F" w:rsidRPr="009F534E">
        <w:rPr>
          <w:rStyle w:val="kurziv"/>
          <w:iCs/>
          <w:bdr w:val="none" w:sz="0" w:space="0" w:color="auto" w:frame="1"/>
        </w:rPr>
        <w:t xml:space="preserve">nisu ispunjeni uvjeti </w:t>
      </w:r>
      <w:r w:rsidR="00C1222F" w:rsidRPr="009F534E">
        <w:rPr>
          <w:iCs/>
          <w:bdr w:val="none" w:sz="0" w:space="0" w:color="auto" w:frame="1"/>
        </w:rPr>
        <w:t>iz ugovora o radu u skladu s propisima Republike Hrvatske i kolektivnim ugovorom koji obvezuje poslodavca</w:t>
      </w:r>
      <w:r w:rsidR="000D7772" w:rsidRPr="009F534E">
        <w:rPr>
          <w:iCs/>
          <w:bdr w:val="none" w:sz="0" w:space="0" w:color="auto" w:frame="1"/>
        </w:rPr>
        <w:t>). Kod ocjene d</w:t>
      </w:r>
      <w:r w:rsidR="00C1222F" w:rsidRPr="009F534E">
        <w:rPr>
          <w:iCs/>
          <w:bdr w:val="none" w:sz="0" w:space="0" w:color="auto" w:frame="1"/>
        </w:rPr>
        <w:t>ostatnost</w:t>
      </w:r>
      <w:r w:rsidR="000D7772" w:rsidRPr="009F534E">
        <w:rPr>
          <w:iCs/>
          <w:bdr w:val="none" w:sz="0" w:space="0" w:color="auto" w:frame="1"/>
        </w:rPr>
        <w:t>i</w:t>
      </w:r>
      <w:r w:rsidR="00C1222F" w:rsidRPr="009F534E">
        <w:rPr>
          <w:iCs/>
          <w:bdr w:val="none" w:sz="0" w:space="0" w:color="auto" w:frame="1"/>
        </w:rPr>
        <w:t xml:space="preserve"> sredstava uzima</w:t>
      </w:r>
      <w:r w:rsidR="000D7772" w:rsidRPr="009F534E">
        <w:rPr>
          <w:iCs/>
          <w:bdr w:val="none" w:sz="0" w:space="0" w:color="auto" w:frame="1"/>
        </w:rPr>
        <w:t xml:space="preserve"> se</w:t>
      </w:r>
      <w:r w:rsidR="00C1222F" w:rsidRPr="009F534E">
        <w:rPr>
          <w:iCs/>
          <w:bdr w:val="none" w:sz="0" w:space="0" w:color="auto" w:frame="1"/>
        </w:rPr>
        <w:t xml:space="preserve"> u obzir </w:t>
      </w:r>
      <w:r w:rsidR="000D7772" w:rsidRPr="009F534E">
        <w:rPr>
          <w:iCs/>
          <w:bdr w:val="none" w:sz="0" w:space="0" w:color="auto" w:frame="1"/>
        </w:rPr>
        <w:t xml:space="preserve">i </w:t>
      </w:r>
      <w:r w:rsidR="00C1222F" w:rsidRPr="009F534E">
        <w:rPr>
          <w:iCs/>
          <w:bdr w:val="none" w:sz="0" w:space="0" w:color="auto" w:frame="1"/>
        </w:rPr>
        <w:t>doprinos članova obitelji dohotku kućanstva.</w:t>
      </w:r>
      <w:r w:rsidR="000D7772" w:rsidRPr="009F534E">
        <w:rPr>
          <w:iCs/>
          <w:bdr w:val="none" w:sz="0" w:space="0" w:color="auto" w:frame="1"/>
        </w:rPr>
        <w:t xml:space="preserve"> Decidirano je propisano </w:t>
      </w:r>
      <w:r w:rsidR="00172DB0" w:rsidRPr="009F534E">
        <w:rPr>
          <w:iCs/>
          <w:bdr w:val="none" w:sz="0" w:space="0" w:color="auto" w:frame="1"/>
        </w:rPr>
        <w:t xml:space="preserve">trajanje nezaposlenosti za koje vrijeme se </w:t>
      </w:r>
      <w:r w:rsidR="006A68F8" w:rsidRPr="009F534E">
        <w:t>„</w:t>
      </w:r>
      <w:r w:rsidR="006A68F8" w:rsidRPr="009F534E">
        <w:rPr>
          <w:iCs/>
        </w:rPr>
        <w:t>plava karta EU-a“</w:t>
      </w:r>
      <w:r w:rsidR="00C1222F" w:rsidRPr="009F534E">
        <w:rPr>
          <w:rStyle w:val="kurziv"/>
          <w:iCs/>
          <w:bdr w:val="none" w:sz="0" w:space="0" w:color="auto" w:frame="1"/>
        </w:rPr>
        <w:t xml:space="preserve"> neće ukinuti odnosno neće se odbiti produljenje</w:t>
      </w:r>
      <w:r w:rsidR="00172DB0" w:rsidRPr="009F534E">
        <w:rPr>
          <w:rStyle w:val="kurziv"/>
          <w:iCs/>
          <w:bdr w:val="none" w:sz="0" w:space="0" w:color="auto" w:frame="1"/>
        </w:rPr>
        <w:t xml:space="preserve">. </w:t>
      </w:r>
      <w:r w:rsidR="007066E8" w:rsidRPr="009F534E">
        <w:t>U slučaju da su razlozi za ukidanje na strani poslodavca</w:t>
      </w:r>
      <w:r w:rsidR="00525099" w:rsidRPr="009F534E">
        <w:t xml:space="preserve"> (npr. p</w:t>
      </w:r>
      <w:r w:rsidR="00525099" w:rsidRPr="009F534E">
        <w:rPr>
          <w:iCs/>
          <w:bdr w:val="none" w:sz="0" w:space="0" w:color="auto" w:frame="1"/>
        </w:rPr>
        <w:t xml:space="preserve">oslodavac ne ispunjava obveze u odnosu na socijalnu sigurnost, prava radnika, </w:t>
      </w:r>
      <w:r w:rsidR="00E765E1" w:rsidRPr="009F534E">
        <w:rPr>
          <w:iCs/>
          <w:bdr w:val="none" w:sz="0" w:space="0" w:color="auto" w:frame="1"/>
        </w:rPr>
        <w:t xml:space="preserve">zaštitu na radu, </w:t>
      </w:r>
      <w:r w:rsidR="00525099" w:rsidRPr="009F534E">
        <w:rPr>
          <w:iCs/>
          <w:bdr w:val="none" w:sz="0" w:space="0" w:color="auto" w:frame="1"/>
        </w:rPr>
        <w:t>uvjete rada i zapošljavanja te porezne obveze odnosno kolektivni ugovor koji obvezuje poslodavca)</w:t>
      </w:r>
      <w:r w:rsidR="007066E8" w:rsidRPr="009F534E">
        <w:t xml:space="preserve">, policijska </w:t>
      </w:r>
      <w:r w:rsidR="00C1222F" w:rsidRPr="009F534E">
        <w:rPr>
          <w:rStyle w:val="kurziv"/>
          <w:iCs/>
          <w:bdr w:val="none" w:sz="0" w:space="0" w:color="auto" w:frame="1"/>
        </w:rPr>
        <w:t>uprav</w:t>
      </w:r>
      <w:r w:rsidR="007066E8" w:rsidRPr="009F534E">
        <w:rPr>
          <w:rStyle w:val="kurziv"/>
          <w:iCs/>
          <w:bdr w:val="none" w:sz="0" w:space="0" w:color="auto" w:frame="1"/>
        </w:rPr>
        <w:t>a</w:t>
      </w:r>
      <w:r w:rsidR="00C1222F" w:rsidRPr="009F534E">
        <w:rPr>
          <w:rStyle w:val="kurziv"/>
          <w:iCs/>
          <w:bdr w:val="none" w:sz="0" w:space="0" w:color="auto" w:frame="1"/>
        </w:rPr>
        <w:t xml:space="preserve"> odnosno policijsk</w:t>
      </w:r>
      <w:r w:rsidR="007066E8" w:rsidRPr="009F534E">
        <w:rPr>
          <w:rStyle w:val="kurziv"/>
          <w:iCs/>
          <w:bdr w:val="none" w:sz="0" w:space="0" w:color="auto" w:frame="1"/>
        </w:rPr>
        <w:t>a</w:t>
      </w:r>
      <w:r w:rsidR="00C1222F" w:rsidRPr="009F534E">
        <w:rPr>
          <w:rStyle w:val="kurziv"/>
          <w:iCs/>
          <w:bdr w:val="none" w:sz="0" w:space="0" w:color="auto" w:frame="1"/>
        </w:rPr>
        <w:t xml:space="preserve"> postaj</w:t>
      </w:r>
      <w:r w:rsidR="007066E8" w:rsidRPr="009F534E">
        <w:rPr>
          <w:rStyle w:val="kurziv"/>
          <w:iCs/>
          <w:bdr w:val="none" w:sz="0" w:space="0" w:color="auto" w:frame="1"/>
        </w:rPr>
        <w:t>a</w:t>
      </w:r>
      <w:r w:rsidR="00C1222F" w:rsidRPr="009F534E">
        <w:rPr>
          <w:rStyle w:val="kurziv"/>
          <w:iCs/>
          <w:bdr w:val="none" w:sz="0" w:space="0" w:color="auto" w:frame="1"/>
        </w:rPr>
        <w:t xml:space="preserve"> o istom </w:t>
      </w:r>
      <w:r w:rsidR="007066E8" w:rsidRPr="009F534E">
        <w:rPr>
          <w:rStyle w:val="kurziv"/>
          <w:iCs/>
          <w:bdr w:val="none" w:sz="0" w:space="0" w:color="auto" w:frame="1"/>
        </w:rPr>
        <w:t xml:space="preserve">će </w:t>
      </w:r>
      <w:r w:rsidR="00C1222F" w:rsidRPr="009F534E">
        <w:rPr>
          <w:rStyle w:val="kurziv"/>
          <w:iCs/>
          <w:bdr w:val="none" w:sz="0" w:space="0" w:color="auto" w:frame="1"/>
        </w:rPr>
        <w:t xml:space="preserve">obavijestiti nositelja </w:t>
      </w:r>
      <w:r w:rsidR="006A68F8" w:rsidRPr="009F534E">
        <w:t>„</w:t>
      </w:r>
      <w:r w:rsidR="006A68F8" w:rsidRPr="009F534E">
        <w:rPr>
          <w:iCs/>
        </w:rPr>
        <w:t>plave karte EU-a“</w:t>
      </w:r>
      <w:r w:rsidR="00C1222F" w:rsidRPr="009F534E">
        <w:rPr>
          <w:rStyle w:val="kurziv"/>
          <w:iCs/>
          <w:bdr w:val="none" w:sz="0" w:space="0" w:color="auto" w:frame="1"/>
        </w:rPr>
        <w:t xml:space="preserve"> i odrediti rok od najmanje tri mjeseca za traženje novog zaposlenja, a ako je nositelj </w:t>
      </w:r>
      <w:r w:rsidR="006A68F8" w:rsidRPr="009F534E">
        <w:t>„</w:t>
      </w:r>
      <w:r w:rsidR="006A68F8" w:rsidRPr="009F534E">
        <w:rPr>
          <w:iCs/>
        </w:rPr>
        <w:t xml:space="preserve">plave karte EU-a“ </w:t>
      </w:r>
      <w:r w:rsidR="00C1222F" w:rsidRPr="009F534E">
        <w:rPr>
          <w:rStyle w:val="kurziv"/>
          <w:iCs/>
          <w:bdr w:val="none" w:sz="0" w:space="0" w:color="auto" w:frame="1"/>
        </w:rPr>
        <w:t>bio zaposlen najmanje dvije godine, odredit će mu se rok od najmanje šest mjeseci</w:t>
      </w:r>
      <w:r w:rsidR="00172DB0" w:rsidRPr="009F534E">
        <w:rPr>
          <w:rStyle w:val="kurziv"/>
          <w:iCs/>
          <w:bdr w:val="none" w:sz="0" w:space="0" w:color="auto" w:frame="1"/>
        </w:rPr>
        <w:t xml:space="preserve"> za traženje novog zaposlenja (u</w:t>
      </w:r>
      <w:r w:rsidR="00525099" w:rsidRPr="009F534E">
        <w:rPr>
          <w:rStyle w:val="kurziv"/>
          <w:iCs/>
          <w:bdr w:val="none" w:sz="0" w:space="0" w:color="auto" w:frame="1"/>
        </w:rPr>
        <w:t xml:space="preserve"> </w:t>
      </w:r>
      <w:r w:rsidR="007066E8" w:rsidRPr="009F534E">
        <w:rPr>
          <w:rStyle w:val="kurziv"/>
          <w:iCs/>
          <w:bdr w:val="none" w:sz="0" w:space="0" w:color="auto" w:frame="1"/>
        </w:rPr>
        <w:t xml:space="preserve">slučaju da </w:t>
      </w:r>
      <w:r w:rsidR="00C1222F" w:rsidRPr="009F534E">
        <w:rPr>
          <w:rStyle w:val="kurziv"/>
          <w:iCs/>
          <w:bdr w:val="none" w:sz="0" w:space="0" w:color="auto" w:frame="1"/>
        </w:rPr>
        <w:t xml:space="preserve">nositelj </w:t>
      </w:r>
      <w:r w:rsidR="006A68F8" w:rsidRPr="009F534E">
        <w:t>„</w:t>
      </w:r>
      <w:r w:rsidR="006A68F8" w:rsidRPr="009F534E">
        <w:rPr>
          <w:iCs/>
        </w:rPr>
        <w:t xml:space="preserve">plave karte EU-a“ </w:t>
      </w:r>
      <w:r w:rsidR="00C1222F" w:rsidRPr="009F534E">
        <w:t xml:space="preserve">ne nađe novog poslodavca u ostavljenom roku, </w:t>
      </w:r>
      <w:r w:rsidR="00C1222F" w:rsidRPr="009F534E">
        <w:rPr>
          <w:rStyle w:val="kurziv"/>
          <w:iCs/>
          <w:bdr w:val="none" w:sz="0" w:space="0" w:color="auto" w:frame="1"/>
        </w:rPr>
        <w:t xml:space="preserve"> </w:t>
      </w:r>
      <w:r w:rsidR="00C1222F" w:rsidRPr="009F534E">
        <w:t xml:space="preserve">ukinut će </w:t>
      </w:r>
      <w:r w:rsidR="007066E8" w:rsidRPr="009F534E">
        <w:t xml:space="preserve">mu se </w:t>
      </w:r>
      <w:r w:rsidR="006A68F8" w:rsidRPr="009F534E">
        <w:t>„</w:t>
      </w:r>
      <w:r w:rsidR="006A68F8" w:rsidRPr="009F534E">
        <w:rPr>
          <w:iCs/>
        </w:rPr>
        <w:t>plava karta EU-a“</w:t>
      </w:r>
      <w:r w:rsidR="00C1222F" w:rsidRPr="009F534E">
        <w:t xml:space="preserve">, </w:t>
      </w:r>
      <w:r w:rsidR="001C0F8F" w:rsidRPr="009F534E">
        <w:t xml:space="preserve">vodeći računa o </w:t>
      </w:r>
      <w:r w:rsidR="007066E8" w:rsidRPr="009F534E">
        <w:t>najdulje</w:t>
      </w:r>
      <w:r w:rsidR="001C0F8F" w:rsidRPr="009F534E">
        <w:t>m</w:t>
      </w:r>
      <w:r w:rsidR="007066E8" w:rsidRPr="009F534E">
        <w:t xml:space="preserve"> vr</w:t>
      </w:r>
      <w:r w:rsidR="001C0F8F" w:rsidRPr="009F534E">
        <w:t>emenu</w:t>
      </w:r>
      <w:r w:rsidR="007066E8" w:rsidRPr="009F534E">
        <w:t xml:space="preserve"> dopuštene nezaposlenosti</w:t>
      </w:r>
      <w:r w:rsidR="00172DB0" w:rsidRPr="009F534E">
        <w:t>)</w:t>
      </w:r>
      <w:r w:rsidR="007066E8" w:rsidRPr="009F534E">
        <w:t>.</w:t>
      </w:r>
      <w:r w:rsidR="001C0F8F" w:rsidRPr="009F534E">
        <w:t xml:space="preserve"> </w:t>
      </w:r>
      <w:r w:rsidR="006A68F8" w:rsidRPr="009F534E">
        <w:t>„P</w:t>
      </w:r>
      <w:r w:rsidR="006A68F8" w:rsidRPr="009F534E">
        <w:rPr>
          <w:iCs/>
        </w:rPr>
        <w:t xml:space="preserve">lava karta EU-a“ </w:t>
      </w:r>
      <w:r w:rsidR="007066E8" w:rsidRPr="009F534E">
        <w:rPr>
          <w:rStyle w:val="kurziv"/>
          <w:iCs/>
          <w:bdr w:val="none" w:sz="0" w:space="0" w:color="auto" w:frame="1"/>
        </w:rPr>
        <w:t xml:space="preserve">bit će ukinuta nakon što druga država članica EGP-a donese odluku po zahtjevu </w:t>
      </w:r>
      <w:r w:rsidR="001C0F8F" w:rsidRPr="009F534E">
        <w:rPr>
          <w:rStyle w:val="kurziv"/>
          <w:iCs/>
          <w:bdr w:val="none" w:sz="0" w:space="0" w:color="auto" w:frame="1"/>
        </w:rPr>
        <w:t>z</w:t>
      </w:r>
      <w:r w:rsidR="007066E8" w:rsidRPr="009F534E">
        <w:rPr>
          <w:rStyle w:val="kurziv"/>
          <w:iCs/>
          <w:bdr w:val="none" w:sz="0" w:space="0" w:color="auto" w:frame="1"/>
        </w:rPr>
        <w:t>a odobrenje dugoročne mobilnosti</w:t>
      </w:r>
      <w:r w:rsidR="003757F9" w:rsidRPr="009F534E">
        <w:rPr>
          <w:rStyle w:val="kurziv"/>
          <w:iCs/>
          <w:bdr w:val="none" w:sz="0" w:space="0" w:color="auto" w:frame="1"/>
        </w:rPr>
        <w:t xml:space="preserve"> i ako postoje uvjeti za njezino ukidanje</w:t>
      </w:r>
      <w:r w:rsidR="001C0F8F" w:rsidRPr="009F534E">
        <w:rPr>
          <w:rStyle w:val="kurziv"/>
          <w:iCs/>
          <w:bdr w:val="none" w:sz="0" w:space="0" w:color="auto" w:frame="1"/>
        </w:rPr>
        <w:t>, osim a</w:t>
      </w:r>
      <w:r w:rsidR="00C1222F" w:rsidRPr="009F534E">
        <w:t xml:space="preserve">ko postoji osnova za ukidanje </w:t>
      </w:r>
      <w:r w:rsidR="006A68F8" w:rsidRPr="009F534E">
        <w:t>„</w:t>
      </w:r>
      <w:r w:rsidR="006A68F8" w:rsidRPr="009F534E">
        <w:rPr>
          <w:iCs/>
        </w:rPr>
        <w:t>plave karte EU-a“</w:t>
      </w:r>
      <w:r w:rsidR="00C1222F" w:rsidRPr="009F534E">
        <w:t xml:space="preserve"> </w:t>
      </w:r>
      <w:r w:rsidR="00C52C85" w:rsidRPr="009F534E">
        <w:t xml:space="preserve">na </w:t>
      </w:r>
      <w:r w:rsidR="001C0F8F" w:rsidRPr="009F534E">
        <w:t>temelj</w:t>
      </w:r>
      <w:r w:rsidR="00C52C85" w:rsidRPr="009F534E">
        <w:t>u</w:t>
      </w:r>
      <w:r w:rsidR="001C0F8F" w:rsidRPr="009F534E">
        <w:t xml:space="preserve"> opasnosti za javni poredak i nacionalnu sigurnost ili su dokumenti </w:t>
      </w:r>
      <w:r w:rsidR="00C52C85" w:rsidRPr="009F534E">
        <w:t xml:space="preserve">na </w:t>
      </w:r>
      <w:r w:rsidR="001C0F8F" w:rsidRPr="009F534E">
        <w:t>temelj</w:t>
      </w:r>
      <w:r w:rsidR="00C52C85" w:rsidRPr="009F534E">
        <w:t>u</w:t>
      </w:r>
      <w:r w:rsidR="001C0F8F" w:rsidRPr="009F534E">
        <w:t xml:space="preserve"> koje je </w:t>
      </w:r>
      <w:r w:rsidR="006A68F8" w:rsidRPr="009F534E">
        <w:t>„</w:t>
      </w:r>
      <w:r w:rsidR="006A68F8" w:rsidRPr="009F534E">
        <w:rPr>
          <w:iCs/>
        </w:rPr>
        <w:t xml:space="preserve">plava karta EU-a“ </w:t>
      </w:r>
      <w:r w:rsidR="001C0F8F" w:rsidRPr="009F534E">
        <w:t>odobrena stečeni prijevarom, krivotvoreni ili protuzakonito izmijenjeni.</w:t>
      </w:r>
      <w:r w:rsidR="00172DB0" w:rsidRPr="009F534E">
        <w:t xml:space="preserve"> Propisuje se razmjena podataka s </w:t>
      </w:r>
      <w:r w:rsidR="008C31DF" w:rsidRPr="009F534E">
        <w:t xml:space="preserve">Hrvatskim zavodom za mirovinsko osiguranje </w:t>
      </w:r>
      <w:r w:rsidR="00172DB0" w:rsidRPr="009F534E">
        <w:t xml:space="preserve">u cilju utvrđivanja </w:t>
      </w:r>
      <w:proofErr w:type="spellStart"/>
      <w:r w:rsidR="00172DB0" w:rsidRPr="009F534E">
        <w:t>radnopravnog</w:t>
      </w:r>
      <w:proofErr w:type="spellEnd"/>
      <w:r w:rsidR="00172DB0" w:rsidRPr="009F534E">
        <w:t xml:space="preserve"> statusa državljanina treće zemlje.</w:t>
      </w:r>
      <w:r w:rsidR="001C0F8F" w:rsidRPr="009F534E">
        <w:t xml:space="preserve"> </w:t>
      </w:r>
      <w:r w:rsidR="006A68F8" w:rsidRPr="009F534E">
        <w:t xml:space="preserve"> </w:t>
      </w:r>
    </w:p>
    <w:p w14:paraId="5E26290E" w14:textId="77777777" w:rsidR="001C0F8F" w:rsidRPr="009F534E" w:rsidRDefault="001C0F8F" w:rsidP="00EA51CE">
      <w:pPr>
        <w:pStyle w:val="box472209"/>
        <w:spacing w:before="0" w:beforeAutospacing="0" w:after="0"/>
        <w:jc w:val="both"/>
      </w:pPr>
    </w:p>
    <w:p w14:paraId="7901F764" w14:textId="77777777" w:rsidR="0006003E" w:rsidRPr="009F534E" w:rsidRDefault="00152904" w:rsidP="00EA51CE">
      <w:pPr>
        <w:pStyle w:val="box472209"/>
        <w:spacing w:before="0" w:beforeAutospacing="0" w:after="0"/>
        <w:jc w:val="both"/>
      </w:pPr>
      <w:r w:rsidRPr="009F534E">
        <w:rPr>
          <w:b/>
        </w:rPr>
        <w:t xml:space="preserve">Člankom </w:t>
      </w:r>
      <w:r w:rsidR="00B551A4" w:rsidRPr="009F534E">
        <w:rPr>
          <w:b/>
        </w:rPr>
        <w:t>5</w:t>
      </w:r>
      <w:r w:rsidR="00A8429A" w:rsidRPr="009F534E">
        <w:rPr>
          <w:b/>
        </w:rPr>
        <w:t>2</w:t>
      </w:r>
      <w:r w:rsidR="002D0D03" w:rsidRPr="009F534E">
        <w:rPr>
          <w:b/>
        </w:rPr>
        <w:t>.</w:t>
      </w:r>
      <w:r w:rsidR="002D0D03" w:rsidRPr="009F534E">
        <w:t xml:space="preserve"> </w:t>
      </w:r>
    </w:p>
    <w:p w14:paraId="5B7CBA74" w14:textId="77777777" w:rsidR="00C1222F" w:rsidRPr="009F534E" w:rsidRDefault="0006003E" w:rsidP="00EA51CE">
      <w:pPr>
        <w:pStyle w:val="box472209"/>
        <w:spacing w:before="0" w:beforeAutospacing="0" w:after="0"/>
        <w:jc w:val="both"/>
      </w:pPr>
      <w:r w:rsidRPr="009F534E">
        <w:t>M</w:t>
      </w:r>
      <w:r w:rsidR="002D0D03" w:rsidRPr="009F534E">
        <w:t xml:space="preserve">ijenja </w:t>
      </w:r>
      <w:r w:rsidRPr="009F534E">
        <w:t>s</w:t>
      </w:r>
      <w:r w:rsidR="002D0D03" w:rsidRPr="009F534E">
        <w:t xml:space="preserve">e članak </w:t>
      </w:r>
      <w:r w:rsidR="00DF61E1" w:rsidRPr="009F534E">
        <w:t xml:space="preserve">132. </w:t>
      </w:r>
      <w:r w:rsidR="002D0D03" w:rsidRPr="009F534E">
        <w:t xml:space="preserve">kojim su </w:t>
      </w:r>
      <w:r w:rsidR="00DF61E1" w:rsidRPr="009F534E">
        <w:t xml:space="preserve">propisana prava nositelja </w:t>
      </w:r>
      <w:r w:rsidR="006A68F8" w:rsidRPr="009F534E">
        <w:t>„</w:t>
      </w:r>
      <w:r w:rsidR="006A68F8" w:rsidRPr="009F534E">
        <w:rPr>
          <w:iCs/>
        </w:rPr>
        <w:t>plave karte EU-a“</w:t>
      </w:r>
      <w:r w:rsidR="00C1222F" w:rsidRPr="009F534E">
        <w:t xml:space="preserve"> </w:t>
      </w:r>
      <w:r w:rsidR="00DF61E1" w:rsidRPr="009F534E">
        <w:t xml:space="preserve">s kojima se </w:t>
      </w:r>
      <w:r w:rsidR="00C1222F" w:rsidRPr="009F534E">
        <w:t>postupa na jednak način kao i s državljanima Republike Hrvatske u pogledu:</w:t>
      </w:r>
      <w:r w:rsidR="00DF61E1" w:rsidRPr="009F534E">
        <w:t xml:space="preserve"> </w:t>
      </w:r>
      <w:r w:rsidR="00C1222F" w:rsidRPr="009F534E">
        <w:t>1. uvjeta zapošljavanja, uključujući najnižu dob za zaposlenje, i radne uvjete, uključujući plaću i prestanak ugovora o radu, radno vrijeme, odmore, dopuste, blagdane i neradne dane, kao i zdravstvenih i sigurnosnih zahtjeva na mjestu rada i zaštitu prava iz radnog odnosa u skladu s općim propisom o radu</w:t>
      </w:r>
      <w:r w:rsidR="0035057A" w:rsidRPr="009F534E">
        <w:t xml:space="preserve">, </w:t>
      </w:r>
      <w:r w:rsidR="00C1222F" w:rsidRPr="009F534E">
        <w:t>2. prava na sudjelovanje u štrajku i industrijskoj akciji, na slobodu sindikalnog organiziranja i članstva u sindikatu ili u bilo kojoj strukovnoj organizaciji, kao i na prava i povlastice koje pružaju te organizacije, uključujući pravo na kolektivno pregovaranje i sklapanje kolektivnog ugovora</w:t>
      </w:r>
      <w:r w:rsidR="002D0D03" w:rsidRPr="009F534E">
        <w:t xml:space="preserve">, </w:t>
      </w:r>
      <w:r w:rsidR="00C1222F" w:rsidRPr="009F534E">
        <w:t>3. obrazovanja i strukovnog osposobljavanja</w:t>
      </w:r>
      <w:r w:rsidR="0035057A" w:rsidRPr="009F534E">
        <w:t xml:space="preserve">, </w:t>
      </w:r>
      <w:r w:rsidR="00C1222F" w:rsidRPr="009F534E">
        <w:t xml:space="preserve">4. priznavanja diploma, potvrda i stručnih kvalifikacija sukladno propisu kojim se uređuje priznavanje inozemnih </w:t>
      </w:r>
      <w:r w:rsidR="00F8514D" w:rsidRPr="009F534E">
        <w:t xml:space="preserve">obrazovnih </w:t>
      </w:r>
      <w:r w:rsidR="00573487" w:rsidRPr="009F534E">
        <w:t xml:space="preserve">i stručnih </w:t>
      </w:r>
      <w:r w:rsidR="00C1222F" w:rsidRPr="009F534E">
        <w:t>kvalifikacija</w:t>
      </w:r>
      <w:r w:rsidR="008B4814" w:rsidRPr="009F534E">
        <w:t xml:space="preserve">, </w:t>
      </w:r>
      <w:r w:rsidR="00C1222F" w:rsidRPr="009F534E">
        <w:t>5. grana socijalne sigurnosti, kako su određene u članku 3. Uredbe (EZ) br. 883/2004</w:t>
      </w:r>
      <w:r w:rsidR="0035057A" w:rsidRPr="009F534E">
        <w:t xml:space="preserve">, </w:t>
      </w:r>
      <w:r w:rsidR="00C1222F" w:rsidRPr="009F534E">
        <w:t>6. pristupa robi i uslugama te ponudi robe i usluga namijenjenima javnosti, uključujući postupke za dobivanje smještaja, te informacijama i savjetodavnim uslugama koje pružaju uredi za zapošljavanje.</w:t>
      </w:r>
      <w:r w:rsidR="0035057A" w:rsidRPr="009F534E">
        <w:t xml:space="preserve"> Stavkom 2. propisana su prava </w:t>
      </w:r>
      <w:r w:rsidR="002279F6" w:rsidRPr="009F534E">
        <w:t>n</w:t>
      </w:r>
      <w:r w:rsidR="00C1222F" w:rsidRPr="009F534E">
        <w:t>ositelj</w:t>
      </w:r>
      <w:r w:rsidR="002279F6" w:rsidRPr="009F534E">
        <w:t>a</w:t>
      </w:r>
      <w:r w:rsidR="00C1222F" w:rsidRPr="009F534E">
        <w:t xml:space="preserve"> </w:t>
      </w:r>
      <w:r w:rsidR="006A68F8" w:rsidRPr="009F534E">
        <w:t>„</w:t>
      </w:r>
      <w:r w:rsidR="006A68F8" w:rsidRPr="009F534E">
        <w:rPr>
          <w:iCs/>
        </w:rPr>
        <w:t>plave karte EU-a“</w:t>
      </w:r>
      <w:r w:rsidR="00C1222F" w:rsidRPr="009F534E">
        <w:t xml:space="preserve">  koji se sele u treću zemlju ili njihovi</w:t>
      </w:r>
      <w:r w:rsidR="002279F6" w:rsidRPr="009F534E">
        <w:t>h</w:t>
      </w:r>
      <w:r w:rsidR="00C1222F" w:rsidRPr="009F534E">
        <w:t xml:space="preserve"> </w:t>
      </w:r>
      <w:proofErr w:type="spellStart"/>
      <w:r w:rsidR="00C1222F" w:rsidRPr="009F534E">
        <w:t>nadživjeli</w:t>
      </w:r>
      <w:r w:rsidR="002279F6" w:rsidRPr="009F534E">
        <w:t>h</w:t>
      </w:r>
      <w:proofErr w:type="spellEnd"/>
      <w:r w:rsidR="00C1222F" w:rsidRPr="009F534E">
        <w:t xml:space="preserve"> članov</w:t>
      </w:r>
      <w:r w:rsidR="002279F6" w:rsidRPr="009F534E">
        <w:t>a</w:t>
      </w:r>
      <w:r w:rsidR="00C1222F" w:rsidRPr="009F534E">
        <w:t xml:space="preserve"> obitelji </w:t>
      </w:r>
      <w:r w:rsidR="00C1222F" w:rsidRPr="009F534E">
        <w:lastRenderedPageBreak/>
        <w:t xml:space="preserve">koji borave u trećoj zemlji i koji ostvaruju prava na temelju nositelja </w:t>
      </w:r>
      <w:r w:rsidR="006A68F8" w:rsidRPr="009F534E">
        <w:t>„</w:t>
      </w:r>
      <w:r w:rsidR="006A68F8" w:rsidRPr="009F534E">
        <w:rPr>
          <w:iCs/>
        </w:rPr>
        <w:t xml:space="preserve">plave karte EU-a“ </w:t>
      </w:r>
      <w:r w:rsidR="00C1222F" w:rsidRPr="009F534E">
        <w:t xml:space="preserve">dobivaju, na temelju starosti, invaliditeta i smrti, zakonske mirovine ostvarene na temelju prethodnog radnog staža nositelja </w:t>
      </w:r>
      <w:r w:rsidR="006A68F8" w:rsidRPr="009F534E">
        <w:t>„</w:t>
      </w:r>
      <w:r w:rsidR="006A68F8" w:rsidRPr="009F534E">
        <w:rPr>
          <w:iCs/>
        </w:rPr>
        <w:t xml:space="preserve">plave karte EU-a“ </w:t>
      </w:r>
      <w:r w:rsidR="00C1222F" w:rsidRPr="009F534E">
        <w:t>stečenog u skladu sa zakonodavstvom iz članka 3. Uredbe (EZ) br. 883/2004 pod istim uvjetima i istim stopama kao i državljani Republike Hrvatske kada se presele u treću zemlju.</w:t>
      </w:r>
      <w:r w:rsidR="002279F6" w:rsidRPr="009F534E">
        <w:t xml:space="preserve"> </w:t>
      </w:r>
      <w:r w:rsidR="00DA7526" w:rsidRPr="009F534E">
        <w:t>Navedena prava ima nositelj „</w:t>
      </w:r>
      <w:r w:rsidR="00DA7526" w:rsidRPr="009F534E">
        <w:rPr>
          <w:iCs/>
        </w:rPr>
        <w:t xml:space="preserve">plave karte EU-a“ </w:t>
      </w:r>
      <w:r w:rsidR="00DA7526" w:rsidRPr="009F534E">
        <w:t xml:space="preserve">koji je korisnik međunarodne zaštite odobrenoj u drugoj državi članici EGP-a. </w:t>
      </w:r>
      <w:r w:rsidR="002279F6" w:rsidRPr="009F534E">
        <w:t xml:space="preserve">Navedena prava nemaju </w:t>
      </w:r>
      <w:r w:rsidR="00C1222F" w:rsidRPr="009F534E">
        <w:t>nositelj</w:t>
      </w:r>
      <w:r w:rsidR="002279F6" w:rsidRPr="009F534E">
        <w:t>i</w:t>
      </w:r>
      <w:r w:rsidR="00C1222F" w:rsidRPr="009F534E">
        <w:t xml:space="preserve"> </w:t>
      </w:r>
      <w:r w:rsidR="006A68F8" w:rsidRPr="009F534E">
        <w:t>„</w:t>
      </w:r>
      <w:r w:rsidR="006A68F8" w:rsidRPr="009F534E">
        <w:rPr>
          <w:iCs/>
        </w:rPr>
        <w:t>plave karte EU-a“</w:t>
      </w:r>
      <w:r w:rsidR="00C1222F" w:rsidRPr="009F534E">
        <w:t xml:space="preserve"> koji </w:t>
      </w:r>
      <w:r w:rsidR="002279F6" w:rsidRPr="009F534E">
        <w:t>su</w:t>
      </w:r>
      <w:r w:rsidR="00C1222F" w:rsidRPr="009F534E">
        <w:t xml:space="preserve"> korisni</w:t>
      </w:r>
      <w:r w:rsidR="002279F6" w:rsidRPr="009F534E">
        <w:t>ci</w:t>
      </w:r>
      <w:r w:rsidR="00C1222F" w:rsidRPr="009F534E">
        <w:t xml:space="preserve"> prava na slobodno kretanje u skladu s pravom Unije u Republici Hrvatskoj</w:t>
      </w:r>
      <w:r w:rsidR="002279F6" w:rsidRPr="009F534E">
        <w:t xml:space="preserve"> (na njih se primjenjuju prava propisana Zakonom o državljanima država članica Europskog gospodarskog prostora i članovima njihovih obitelji, Narodne novine, broj: 66/19, 53/20, 144/20 i 114/22). Stavkom 5. propisano je da se navedena prava </w:t>
      </w:r>
      <w:r w:rsidR="00C1222F" w:rsidRPr="009F534E">
        <w:t>ostvaruju sukladno propisima Republike Hrvatske kojima se uređuju pojedina područja</w:t>
      </w:r>
      <w:r w:rsidR="002279F6" w:rsidRPr="009F534E">
        <w:t xml:space="preserve">. </w:t>
      </w:r>
    </w:p>
    <w:p w14:paraId="5B09C92F" w14:textId="77777777" w:rsidR="006E63C3" w:rsidRPr="009F534E" w:rsidRDefault="006E63C3" w:rsidP="00EA51CE">
      <w:pPr>
        <w:spacing w:after="0" w:line="240" w:lineRule="auto"/>
        <w:jc w:val="both"/>
        <w:rPr>
          <w:rFonts w:ascii="Times New Roman" w:hAnsi="Times New Roman" w:cs="Times New Roman"/>
          <w:sz w:val="24"/>
          <w:szCs w:val="24"/>
        </w:rPr>
      </w:pPr>
    </w:p>
    <w:p w14:paraId="2177F022" w14:textId="77777777" w:rsidR="0006003E" w:rsidRPr="009F534E" w:rsidRDefault="0015290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06003E"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B551A4" w:rsidRPr="009F534E">
        <w:rPr>
          <w:rFonts w:ascii="Times New Roman" w:hAnsi="Times New Roman" w:cs="Times New Roman"/>
          <w:b/>
          <w:sz w:val="24"/>
          <w:szCs w:val="24"/>
        </w:rPr>
        <w:t>5</w:t>
      </w:r>
      <w:r w:rsidR="00A8429A" w:rsidRPr="009F534E">
        <w:rPr>
          <w:rFonts w:ascii="Times New Roman" w:hAnsi="Times New Roman" w:cs="Times New Roman"/>
          <w:b/>
          <w:sz w:val="24"/>
          <w:szCs w:val="24"/>
        </w:rPr>
        <w:t>3</w:t>
      </w:r>
      <w:r w:rsidR="00B551A4" w:rsidRPr="009F534E">
        <w:rPr>
          <w:rFonts w:ascii="Times New Roman" w:hAnsi="Times New Roman" w:cs="Times New Roman"/>
          <w:b/>
          <w:sz w:val="24"/>
          <w:szCs w:val="24"/>
        </w:rPr>
        <w:t>.</w:t>
      </w:r>
      <w:r w:rsidR="002D0D03" w:rsidRPr="009F534E">
        <w:rPr>
          <w:rFonts w:ascii="Times New Roman" w:hAnsi="Times New Roman" w:cs="Times New Roman"/>
          <w:sz w:val="24"/>
          <w:szCs w:val="24"/>
        </w:rPr>
        <w:t xml:space="preserve"> </w:t>
      </w:r>
    </w:p>
    <w:p w14:paraId="11441CF3" w14:textId="77777777" w:rsidR="00C1222F" w:rsidRPr="009F534E" w:rsidRDefault="0006003E" w:rsidP="00EA51CE">
      <w:pPr>
        <w:spacing w:after="0" w:line="240" w:lineRule="auto"/>
        <w:jc w:val="both"/>
        <w:rPr>
          <w:rFonts w:ascii="Times New Roman" w:hAnsi="Times New Roman" w:cs="Times New Roman"/>
          <w:iCs/>
          <w:sz w:val="24"/>
          <w:szCs w:val="24"/>
          <w:bdr w:val="none" w:sz="0" w:space="0" w:color="auto" w:frame="1"/>
        </w:rPr>
      </w:pPr>
      <w:r w:rsidRPr="009F534E">
        <w:rPr>
          <w:rFonts w:ascii="Times New Roman" w:hAnsi="Times New Roman" w:cs="Times New Roman"/>
          <w:sz w:val="24"/>
          <w:szCs w:val="24"/>
        </w:rPr>
        <w:t>M</w:t>
      </w:r>
      <w:r w:rsidR="002D0D03" w:rsidRPr="009F534E">
        <w:rPr>
          <w:rFonts w:ascii="Times New Roman" w:hAnsi="Times New Roman" w:cs="Times New Roman"/>
          <w:sz w:val="24"/>
          <w:szCs w:val="24"/>
        </w:rPr>
        <w:t xml:space="preserve">ijenja </w:t>
      </w:r>
      <w:r w:rsidRPr="009F534E">
        <w:rPr>
          <w:rFonts w:ascii="Times New Roman" w:hAnsi="Times New Roman" w:cs="Times New Roman"/>
          <w:sz w:val="24"/>
          <w:szCs w:val="24"/>
        </w:rPr>
        <w:t>s</w:t>
      </w:r>
      <w:r w:rsidR="002D0D03" w:rsidRPr="009F534E">
        <w:rPr>
          <w:rFonts w:ascii="Times New Roman" w:hAnsi="Times New Roman" w:cs="Times New Roman"/>
          <w:sz w:val="24"/>
          <w:szCs w:val="24"/>
        </w:rPr>
        <w:t xml:space="preserve">e članak </w:t>
      </w:r>
      <w:r w:rsidR="002279F6" w:rsidRPr="009F534E">
        <w:rPr>
          <w:rFonts w:ascii="Times New Roman" w:hAnsi="Times New Roman" w:cs="Times New Roman"/>
          <w:sz w:val="24"/>
          <w:szCs w:val="24"/>
        </w:rPr>
        <w:t xml:space="preserve">133. </w:t>
      </w:r>
      <w:r w:rsidR="002D0D03" w:rsidRPr="009F534E">
        <w:rPr>
          <w:rFonts w:ascii="Times New Roman" w:hAnsi="Times New Roman" w:cs="Times New Roman"/>
          <w:sz w:val="24"/>
          <w:szCs w:val="24"/>
        </w:rPr>
        <w:t xml:space="preserve">kojim je </w:t>
      </w:r>
      <w:r w:rsidR="002279F6" w:rsidRPr="009F534E">
        <w:rPr>
          <w:rFonts w:ascii="Times New Roman" w:hAnsi="Times New Roman" w:cs="Times New Roman"/>
          <w:sz w:val="24"/>
          <w:szCs w:val="24"/>
        </w:rPr>
        <w:t xml:space="preserve">propisano pod kojim uvjetima članovi obitelji, životni ili neformalni životni parteri </w:t>
      </w:r>
      <w:r w:rsidR="002279F6" w:rsidRPr="009F534E">
        <w:rPr>
          <w:rFonts w:ascii="Times New Roman" w:hAnsi="Times New Roman" w:cs="Times New Roman"/>
          <w:iCs/>
          <w:sz w:val="24"/>
          <w:szCs w:val="24"/>
          <w:bdr w:val="none" w:sz="0" w:space="0" w:color="auto" w:frame="1"/>
        </w:rPr>
        <w:t xml:space="preserve">nositelja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plave karte EU-a“</w:t>
      </w:r>
      <w:r w:rsidR="002279F6" w:rsidRPr="009F534E">
        <w:rPr>
          <w:rStyle w:val="kurziv"/>
          <w:rFonts w:ascii="Times New Roman" w:hAnsi="Times New Roman" w:cs="Times New Roman"/>
          <w:iCs/>
          <w:sz w:val="24"/>
          <w:szCs w:val="24"/>
          <w:bdr w:val="none" w:sz="0" w:space="0" w:color="auto" w:frame="1"/>
        </w:rPr>
        <w:t xml:space="preserve"> reguliraju privremeni boravak u svrhu spajanja obitelji ili životnog partnerstva. </w:t>
      </w:r>
      <w:r w:rsidR="004B492B" w:rsidRPr="009F534E">
        <w:rPr>
          <w:rStyle w:val="kurziv"/>
          <w:rFonts w:ascii="Times New Roman" w:hAnsi="Times New Roman" w:cs="Times New Roman"/>
          <w:iCs/>
          <w:sz w:val="24"/>
          <w:szCs w:val="24"/>
          <w:bdr w:val="none" w:sz="0" w:space="0" w:color="auto" w:frame="1"/>
        </w:rPr>
        <w:t>Stavkom 1. propisano je da se u p</w:t>
      </w:r>
      <w:r w:rsidR="00C1222F" w:rsidRPr="009F534E">
        <w:rPr>
          <w:rFonts w:ascii="Times New Roman" w:hAnsi="Times New Roman" w:cs="Times New Roman"/>
          <w:iCs/>
          <w:sz w:val="24"/>
          <w:szCs w:val="24"/>
          <w:bdr w:val="none" w:sz="0" w:space="0" w:color="auto" w:frame="1"/>
        </w:rPr>
        <w:t xml:space="preserve">ostupku odobrenja privremenog boravka u svrhu spajanja obitelji ili životnog partnerstva s nositeljem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 xml:space="preserve">plave karte EU-a“ </w:t>
      </w:r>
      <w:r w:rsidR="00C1222F" w:rsidRPr="009F534E">
        <w:rPr>
          <w:rFonts w:ascii="Times New Roman" w:hAnsi="Times New Roman" w:cs="Times New Roman"/>
          <w:iCs/>
          <w:sz w:val="24"/>
          <w:szCs w:val="24"/>
          <w:bdr w:val="none" w:sz="0" w:space="0" w:color="auto" w:frame="1"/>
        </w:rPr>
        <w:t xml:space="preserve">primjenjuju odredbe glave V. </w:t>
      </w:r>
      <w:r w:rsidR="00B4060E" w:rsidRPr="009F534E">
        <w:rPr>
          <w:rFonts w:ascii="Times New Roman" w:hAnsi="Times New Roman" w:cs="Times New Roman"/>
          <w:iCs/>
          <w:sz w:val="24"/>
          <w:szCs w:val="24"/>
          <w:bdr w:val="none" w:sz="0" w:space="0" w:color="auto" w:frame="1"/>
        </w:rPr>
        <w:t>ZOS-a</w:t>
      </w:r>
      <w:r w:rsidR="00403A81" w:rsidRPr="009F534E">
        <w:rPr>
          <w:rFonts w:ascii="Times New Roman" w:hAnsi="Times New Roman" w:cs="Times New Roman"/>
          <w:iCs/>
          <w:sz w:val="24"/>
          <w:szCs w:val="24"/>
          <w:bdr w:val="none" w:sz="0" w:space="0" w:color="auto" w:frame="1"/>
        </w:rPr>
        <w:t xml:space="preserve"> na odgovarajući način. </w:t>
      </w:r>
      <w:r w:rsidR="00C1222F" w:rsidRPr="009F534E">
        <w:rPr>
          <w:rFonts w:ascii="Times New Roman" w:hAnsi="Times New Roman" w:cs="Times New Roman"/>
          <w:iCs/>
          <w:sz w:val="24"/>
          <w:szCs w:val="24"/>
          <w:bdr w:val="none" w:sz="0" w:space="0" w:color="auto" w:frame="1"/>
        </w:rPr>
        <w:t>Član</w:t>
      </w:r>
      <w:r w:rsidR="004B492B" w:rsidRPr="009F534E">
        <w:rPr>
          <w:rFonts w:ascii="Times New Roman" w:hAnsi="Times New Roman" w:cs="Times New Roman"/>
          <w:iCs/>
          <w:sz w:val="24"/>
          <w:szCs w:val="24"/>
          <w:bdr w:val="none" w:sz="0" w:space="0" w:color="auto" w:frame="1"/>
        </w:rPr>
        <w:t>ovi</w:t>
      </w:r>
      <w:r w:rsidR="00C1222F" w:rsidRPr="009F534E">
        <w:rPr>
          <w:rFonts w:ascii="Times New Roman" w:hAnsi="Times New Roman" w:cs="Times New Roman"/>
          <w:iCs/>
          <w:sz w:val="24"/>
          <w:szCs w:val="24"/>
          <w:bdr w:val="none" w:sz="0" w:space="0" w:color="auto" w:frame="1"/>
        </w:rPr>
        <w:t xml:space="preserve"> obitelji iz članka 64. stavak 1. </w:t>
      </w:r>
      <w:r w:rsidR="00B4060E" w:rsidRPr="009F534E">
        <w:rPr>
          <w:rFonts w:ascii="Times New Roman" w:hAnsi="Times New Roman" w:cs="Times New Roman"/>
          <w:iCs/>
          <w:sz w:val="24"/>
          <w:szCs w:val="24"/>
          <w:bdr w:val="none" w:sz="0" w:space="0" w:color="auto" w:frame="1"/>
        </w:rPr>
        <w:t>ZOS-a</w:t>
      </w:r>
      <w:r w:rsidR="00C1222F" w:rsidRPr="009F534E">
        <w:rPr>
          <w:rFonts w:ascii="Times New Roman" w:hAnsi="Times New Roman" w:cs="Times New Roman"/>
          <w:iCs/>
          <w:sz w:val="24"/>
          <w:szCs w:val="24"/>
          <w:bdr w:val="none" w:sz="0" w:space="0" w:color="auto" w:frame="1"/>
        </w:rPr>
        <w:t xml:space="preserve">, životni partner ili neformalni životni partner nositelja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 xml:space="preserve">plave karte EU-a“ </w:t>
      </w:r>
      <w:r w:rsidR="004B492B" w:rsidRPr="009F534E">
        <w:rPr>
          <w:rStyle w:val="kurziv"/>
          <w:rFonts w:ascii="Times New Roman" w:hAnsi="Times New Roman" w:cs="Times New Roman"/>
          <w:iCs/>
          <w:sz w:val="24"/>
          <w:szCs w:val="24"/>
          <w:bdr w:val="none" w:sz="0" w:space="0" w:color="auto" w:frame="1"/>
        </w:rPr>
        <w:t xml:space="preserve">mogu podnijeti zahtjev u </w:t>
      </w:r>
      <w:r w:rsidR="00C1222F" w:rsidRPr="009F534E">
        <w:rPr>
          <w:rFonts w:ascii="Times New Roman" w:hAnsi="Times New Roman" w:cs="Times New Roman"/>
          <w:iCs/>
          <w:sz w:val="24"/>
          <w:szCs w:val="24"/>
          <w:bdr w:val="none" w:sz="0" w:space="0" w:color="auto" w:frame="1"/>
        </w:rPr>
        <w:t xml:space="preserve">diplomatskoj misiji odnosno konzularnom uredu Republike Hrvatske ili policijskoj upravi odnosno policijskoj postaji </w:t>
      </w:r>
      <w:r w:rsidR="004B492B" w:rsidRPr="009F534E">
        <w:rPr>
          <w:rFonts w:ascii="Times New Roman" w:hAnsi="Times New Roman" w:cs="Times New Roman"/>
          <w:iCs/>
          <w:sz w:val="24"/>
          <w:szCs w:val="24"/>
          <w:bdr w:val="none" w:sz="0" w:space="0" w:color="auto" w:frame="1"/>
        </w:rPr>
        <w:t xml:space="preserve">(bez obzira treba li im viza za ulazak u Republiku Hrvatsku), </w:t>
      </w:r>
      <w:r w:rsidR="00C1222F" w:rsidRPr="009F534E">
        <w:rPr>
          <w:rFonts w:ascii="Times New Roman" w:hAnsi="Times New Roman" w:cs="Times New Roman"/>
          <w:iCs/>
          <w:sz w:val="24"/>
          <w:szCs w:val="24"/>
          <w:bdr w:val="none" w:sz="0" w:space="0" w:color="auto" w:frame="1"/>
        </w:rPr>
        <w:t>ako zakonito borav</w:t>
      </w:r>
      <w:r w:rsidR="00CB7C4E" w:rsidRPr="009F534E">
        <w:rPr>
          <w:rFonts w:ascii="Times New Roman" w:hAnsi="Times New Roman" w:cs="Times New Roman"/>
          <w:iCs/>
          <w:sz w:val="24"/>
          <w:szCs w:val="24"/>
          <w:bdr w:val="none" w:sz="0" w:space="0" w:color="auto" w:frame="1"/>
        </w:rPr>
        <w:t>e</w:t>
      </w:r>
      <w:r w:rsidR="00C1222F" w:rsidRPr="009F534E">
        <w:rPr>
          <w:rFonts w:ascii="Times New Roman" w:hAnsi="Times New Roman" w:cs="Times New Roman"/>
          <w:iCs/>
          <w:sz w:val="24"/>
          <w:szCs w:val="24"/>
          <w:bdr w:val="none" w:sz="0" w:space="0" w:color="auto" w:frame="1"/>
        </w:rPr>
        <w:t xml:space="preserve"> u Republici Hrvatskoj.</w:t>
      </w:r>
      <w:r w:rsidR="00CB7C4E" w:rsidRPr="009F534E">
        <w:rPr>
          <w:rFonts w:ascii="Times New Roman" w:hAnsi="Times New Roman" w:cs="Times New Roman"/>
          <w:iCs/>
          <w:sz w:val="24"/>
          <w:szCs w:val="24"/>
          <w:bdr w:val="none" w:sz="0" w:space="0" w:color="auto" w:frame="1"/>
        </w:rPr>
        <w:t xml:space="preserve"> Zahtjevi za privremeni boravak u svrhu spajanja obitelji ili životnog partnerstva mogu se podnijeti istodobno sa zahtjevom za izdavanje </w:t>
      </w:r>
      <w:r w:rsidR="00C1222F" w:rsidRPr="009F534E">
        <w:rPr>
          <w:rFonts w:ascii="Times New Roman" w:hAnsi="Times New Roman" w:cs="Times New Roman"/>
          <w:iCs/>
          <w:sz w:val="24"/>
          <w:szCs w:val="24"/>
          <w:bdr w:val="none" w:sz="0" w:space="0" w:color="auto" w:frame="1"/>
        </w:rPr>
        <w:t xml:space="preserve">za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plavu kartu EU-a“</w:t>
      </w:r>
      <w:r w:rsidR="00CB7C4E" w:rsidRPr="009F534E">
        <w:rPr>
          <w:rFonts w:ascii="Times New Roman" w:hAnsi="Times New Roman" w:cs="Times New Roman"/>
          <w:sz w:val="24"/>
          <w:szCs w:val="24"/>
        </w:rPr>
        <w:t xml:space="preserve">. </w:t>
      </w:r>
      <w:r w:rsidR="00C1222F" w:rsidRPr="009F534E">
        <w:rPr>
          <w:rFonts w:ascii="Times New Roman" w:hAnsi="Times New Roman" w:cs="Times New Roman"/>
          <w:iCs/>
          <w:sz w:val="24"/>
          <w:szCs w:val="24"/>
          <w:bdr w:val="none" w:sz="0" w:space="0" w:color="auto" w:frame="1"/>
        </w:rPr>
        <w:t>Član obitelji iz članka 64. stav</w:t>
      </w:r>
      <w:r w:rsidR="00CB7C4E" w:rsidRPr="009F534E">
        <w:rPr>
          <w:rFonts w:ascii="Times New Roman" w:hAnsi="Times New Roman" w:cs="Times New Roman"/>
          <w:iCs/>
          <w:sz w:val="24"/>
          <w:szCs w:val="24"/>
          <w:bdr w:val="none" w:sz="0" w:space="0" w:color="auto" w:frame="1"/>
        </w:rPr>
        <w:t>ka</w:t>
      </w:r>
      <w:r w:rsidR="00C1222F" w:rsidRPr="009F534E">
        <w:rPr>
          <w:rFonts w:ascii="Times New Roman" w:hAnsi="Times New Roman" w:cs="Times New Roman"/>
          <w:iCs/>
          <w:sz w:val="24"/>
          <w:szCs w:val="24"/>
          <w:bdr w:val="none" w:sz="0" w:space="0" w:color="auto" w:frame="1"/>
        </w:rPr>
        <w:t xml:space="preserve"> 1. </w:t>
      </w:r>
      <w:r w:rsidR="00B4060E" w:rsidRPr="009F534E">
        <w:rPr>
          <w:rFonts w:ascii="Times New Roman" w:hAnsi="Times New Roman" w:cs="Times New Roman"/>
          <w:iCs/>
          <w:sz w:val="24"/>
          <w:szCs w:val="24"/>
          <w:bdr w:val="none" w:sz="0" w:space="0" w:color="auto" w:frame="1"/>
        </w:rPr>
        <w:t>ZOS-a</w:t>
      </w:r>
      <w:r w:rsidR="00C1222F" w:rsidRPr="009F534E">
        <w:rPr>
          <w:rFonts w:ascii="Times New Roman" w:hAnsi="Times New Roman" w:cs="Times New Roman"/>
          <w:iCs/>
          <w:sz w:val="24"/>
          <w:szCs w:val="24"/>
          <w:bdr w:val="none" w:sz="0" w:space="0" w:color="auto" w:frame="1"/>
        </w:rPr>
        <w:t xml:space="preserve">, životni partner ili neformalni životni partner </w:t>
      </w:r>
      <w:r w:rsidR="00CB7C4E" w:rsidRPr="009F534E">
        <w:rPr>
          <w:rFonts w:ascii="Times New Roman" w:hAnsi="Times New Roman" w:cs="Times New Roman"/>
          <w:iCs/>
          <w:sz w:val="24"/>
          <w:szCs w:val="24"/>
          <w:bdr w:val="none" w:sz="0" w:space="0" w:color="auto" w:frame="1"/>
        </w:rPr>
        <w:t xml:space="preserve">koji podnesu </w:t>
      </w:r>
      <w:r w:rsidR="00C1222F" w:rsidRPr="009F534E">
        <w:rPr>
          <w:rFonts w:ascii="Times New Roman" w:hAnsi="Times New Roman" w:cs="Times New Roman"/>
          <w:iCs/>
          <w:sz w:val="24"/>
          <w:szCs w:val="24"/>
          <w:bdr w:val="none" w:sz="0" w:space="0" w:color="auto" w:frame="1"/>
        </w:rPr>
        <w:t xml:space="preserve">zahtjev policijskoj upravi odnosno policijskoj postaji, može ostati u Republici Hrvatskoj do izvršnosti odluke o zahtjevu. </w:t>
      </w:r>
      <w:r w:rsidR="00F20C67" w:rsidRPr="009F534E">
        <w:rPr>
          <w:rFonts w:ascii="Times New Roman" w:hAnsi="Times New Roman" w:cs="Times New Roman"/>
          <w:iCs/>
          <w:sz w:val="24"/>
          <w:szCs w:val="24"/>
          <w:bdr w:val="none" w:sz="0" w:space="0" w:color="auto" w:frame="1"/>
        </w:rPr>
        <w:t xml:space="preserve">Stavkom 5. je propisano da o uredno podnesenom zahtjevu treba odlučiti </w:t>
      </w:r>
      <w:r w:rsidR="00C1222F" w:rsidRPr="009F534E">
        <w:rPr>
          <w:rFonts w:ascii="Times New Roman" w:hAnsi="Times New Roman" w:cs="Times New Roman"/>
          <w:iCs/>
          <w:sz w:val="24"/>
          <w:szCs w:val="24"/>
          <w:bdr w:val="none" w:sz="0" w:space="0" w:color="auto" w:frame="1"/>
        </w:rPr>
        <w:t xml:space="preserve"> policijska uprava odnosno policijska postaja u roku od 60 dana, a </w:t>
      </w:r>
      <w:r w:rsidR="00F20C67" w:rsidRPr="009F534E">
        <w:rPr>
          <w:rFonts w:ascii="Times New Roman" w:hAnsi="Times New Roman" w:cs="Times New Roman"/>
          <w:iCs/>
          <w:sz w:val="24"/>
          <w:szCs w:val="24"/>
          <w:bdr w:val="none" w:sz="0" w:space="0" w:color="auto" w:frame="1"/>
        </w:rPr>
        <w:t xml:space="preserve">ako je zahtjev podnesen istodobno sa zahtjevom za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plavu kartu EU-a“</w:t>
      </w:r>
      <w:r w:rsidR="00F20C67" w:rsidRPr="009F534E">
        <w:rPr>
          <w:rFonts w:ascii="Times New Roman" w:hAnsi="Times New Roman" w:cs="Times New Roman"/>
          <w:sz w:val="24"/>
          <w:szCs w:val="24"/>
        </w:rPr>
        <w:t xml:space="preserve">, </w:t>
      </w:r>
      <w:r w:rsidR="00C1222F" w:rsidRPr="009F534E">
        <w:rPr>
          <w:rFonts w:ascii="Times New Roman" w:hAnsi="Times New Roman" w:cs="Times New Roman"/>
          <w:iCs/>
          <w:sz w:val="24"/>
          <w:szCs w:val="24"/>
          <w:bdr w:val="none" w:sz="0" w:space="0" w:color="auto" w:frame="1"/>
        </w:rPr>
        <w:t xml:space="preserve">policijska uprava odnosno policijska postaja dužna je odlučiti istodobno </w:t>
      </w:r>
      <w:r w:rsidR="00F20C67" w:rsidRPr="009F534E">
        <w:rPr>
          <w:rFonts w:ascii="Times New Roman" w:hAnsi="Times New Roman" w:cs="Times New Roman"/>
          <w:iCs/>
          <w:sz w:val="24"/>
          <w:szCs w:val="24"/>
          <w:bdr w:val="none" w:sz="0" w:space="0" w:color="auto" w:frame="1"/>
        </w:rPr>
        <w:t xml:space="preserve">u oba postupka. </w:t>
      </w:r>
      <w:r w:rsidR="00C1222F" w:rsidRPr="009F534E">
        <w:rPr>
          <w:rFonts w:ascii="Times New Roman" w:hAnsi="Times New Roman" w:cs="Times New Roman"/>
          <w:iCs/>
          <w:sz w:val="24"/>
          <w:szCs w:val="24"/>
          <w:bdr w:val="none" w:sz="0" w:space="0" w:color="auto" w:frame="1"/>
        </w:rPr>
        <w:t xml:space="preserve">Privremeni boravak </w:t>
      </w:r>
      <w:r w:rsidR="00F20C67" w:rsidRPr="009F534E">
        <w:rPr>
          <w:rFonts w:ascii="Times New Roman" w:hAnsi="Times New Roman" w:cs="Times New Roman"/>
          <w:iCs/>
          <w:sz w:val="24"/>
          <w:szCs w:val="24"/>
          <w:bdr w:val="none" w:sz="0" w:space="0" w:color="auto" w:frame="1"/>
        </w:rPr>
        <w:t>o</w:t>
      </w:r>
      <w:r w:rsidR="00C1222F" w:rsidRPr="009F534E">
        <w:rPr>
          <w:rFonts w:ascii="Times New Roman" w:hAnsi="Times New Roman" w:cs="Times New Roman"/>
          <w:iCs/>
          <w:sz w:val="24"/>
          <w:szCs w:val="24"/>
          <w:bdr w:val="none" w:sz="0" w:space="0" w:color="auto" w:frame="1"/>
        </w:rPr>
        <w:t xml:space="preserve">dobrit će se na vrijeme na koje je odobrena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 xml:space="preserve">plava karta EU-a“ </w:t>
      </w:r>
      <w:r w:rsidR="00C1222F" w:rsidRPr="009F534E">
        <w:rPr>
          <w:rFonts w:ascii="Times New Roman" w:hAnsi="Times New Roman" w:cs="Times New Roman"/>
          <w:iCs/>
          <w:sz w:val="24"/>
          <w:szCs w:val="24"/>
          <w:bdr w:val="none" w:sz="0" w:space="0" w:color="auto" w:frame="1"/>
        </w:rPr>
        <w:t xml:space="preserve">državljaninu treće zemlje s kojim se traži spajanje obitelji odnosno životno partnerstvo, odnosno do isteka važenja putne isprave člana obitelji, životnog partnera ili neformalnog životnog partnera, ako je kraće od vremena na koje je odobrena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plava karta EU-a“</w:t>
      </w:r>
      <w:r w:rsidR="00C1222F" w:rsidRPr="009F534E">
        <w:rPr>
          <w:rFonts w:ascii="Times New Roman" w:hAnsi="Times New Roman" w:cs="Times New Roman"/>
          <w:iCs/>
          <w:sz w:val="24"/>
          <w:szCs w:val="24"/>
          <w:bdr w:val="none" w:sz="0" w:space="0" w:color="auto" w:frame="1"/>
        </w:rPr>
        <w:t>.</w:t>
      </w:r>
      <w:r w:rsidR="00F20C67" w:rsidRPr="009F534E">
        <w:rPr>
          <w:rFonts w:ascii="Times New Roman" w:hAnsi="Times New Roman" w:cs="Times New Roman"/>
          <w:iCs/>
          <w:sz w:val="24"/>
          <w:szCs w:val="24"/>
          <w:bdr w:val="none" w:sz="0" w:space="0" w:color="auto" w:frame="1"/>
        </w:rPr>
        <w:t xml:space="preserve"> Stavkom 7. propisano je da č</w:t>
      </w:r>
      <w:r w:rsidR="00C1222F" w:rsidRPr="009F534E">
        <w:rPr>
          <w:rFonts w:ascii="Times New Roman" w:hAnsi="Times New Roman" w:cs="Times New Roman"/>
          <w:iCs/>
          <w:sz w:val="24"/>
          <w:szCs w:val="24"/>
          <w:bdr w:val="none" w:sz="0" w:space="0" w:color="auto" w:frame="1"/>
        </w:rPr>
        <w:t>lan obitelji iz članka 64. stav</w:t>
      </w:r>
      <w:r w:rsidR="00F20C67" w:rsidRPr="009F534E">
        <w:rPr>
          <w:rFonts w:ascii="Times New Roman" w:hAnsi="Times New Roman" w:cs="Times New Roman"/>
          <w:iCs/>
          <w:sz w:val="24"/>
          <w:szCs w:val="24"/>
          <w:bdr w:val="none" w:sz="0" w:space="0" w:color="auto" w:frame="1"/>
        </w:rPr>
        <w:t>ka</w:t>
      </w:r>
      <w:r w:rsidR="00C1222F" w:rsidRPr="009F534E">
        <w:rPr>
          <w:rFonts w:ascii="Times New Roman" w:hAnsi="Times New Roman" w:cs="Times New Roman"/>
          <w:iCs/>
          <w:sz w:val="24"/>
          <w:szCs w:val="24"/>
          <w:bdr w:val="none" w:sz="0" w:space="0" w:color="auto" w:frame="1"/>
        </w:rPr>
        <w:t xml:space="preserve"> 1. </w:t>
      </w:r>
      <w:r w:rsidR="00B4060E" w:rsidRPr="009F534E">
        <w:rPr>
          <w:rFonts w:ascii="Times New Roman" w:hAnsi="Times New Roman" w:cs="Times New Roman"/>
          <w:iCs/>
          <w:sz w:val="24"/>
          <w:szCs w:val="24"/>
          <w:bdr w:val="none" w:sz="0" w:space="0" w:color="auto" w:frame="1"/>
        </w:rPr>
        <w:t>ZOS-a</w:t>
      </w:r>
      <w:r w:rsidR="00C1222F" w:rsidRPr="009F534E">
        <w:rPr>
          <w:rFonts w:ascii="Times New Roman" w:hAnsi="Times New Roman" w:cs="Times New Roman"/>
          <w:iCs/>
          <w:sz w:val="24"/>
          <w:szCs w:val="24"/>
          <w:bdr w:val="none" w:sz="0" w:space="0" w:color="auto" w:frame="1"/>
        </w:rPr>
        <w:t xml:space="preserve">, životni partner ili neformalni životni partner kojem je odobren privremeni boravak u svrhu spajanja obitelji ili životnog partnerstva s nositeljem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 xml:space="preserve">plave karte EU-a“ </w:t>
      </w:r>
      <w:r w:rsidR="00C1222F" w:rsidRPr="009F534E">
        <w:rPr>
          <w:rFonts w:ascii="Times New Roman" w:hAnsi="Times New Roman" w:cs="Times New Roman"/>
          <w:iCs/>
          <w:sz w:val="24"/>
          <w:szCs w:val="24"/>
          <w:bdr w:val="none" w:sz="0" w:space="0" w:color="auto" w:frame="1"/>
        </w:rPr>
        <w:t xml:space="preserve">može raditi u Republici Hrvatskoj </w:t>
      </w:r>
      <w:r w:rsidR="00F20C67" w:rsidRPr="009F534E">
        <w:rPr>
          <w:rFonts w:ascii="Times New Roman" w:hAnsi="Times New Roman" w:cs="Times New Roman"/>
          <w:iCs/>
          <w:sz w:val="24"/>
          <w:szCs w:val="24"/>
          <w:bdr w:val="none" w:sz="0" w:space="0" w:color="auto" w:frame="1"/>
        </w:rPr>
        <w:t xml:space="preserve">bez dozvole za boravak i rad ili potvrde o prijavi rada, a </w:t>
      </w:r>
      <w:r w:rsidR="00C1222F" w:rsidRPr="009F534E">
        <w:rPr>
          <w:rFonts w:ascii="Times New Roman" w:hAnsi="Times New Roman" w:cs="Times New Roman"/>
          <w:iCs/>
          <w:sz w:val="24"/>
          <w:szCs w:val="24"/>
          <w:bdr w:val="none" w:sz="0" w:space="0" w:color="auto" w:frame="1"/>
        </w:rPr>
        <w:t>u dozvolu boravka unijet</w:t>
      </w:r>
      <w:r w:rsidR="00F20C67" w:rsidRPr="009F534E">
        <w:rPr>
          <w:rFonts w:ascii="Times New Roman" w:hAnsi="Times New Roman" w:cs="Times New Roman"/>
          <w:iCs/>
          <w:sz w:val="24"/>
          <w:szCs w:val="24"/>
          <w:bdr w:val="none" w:sz="0" w:space="0" w:color="auto" w:frame="1"/>
        </w:rPr>
        <w:t xml:space="preserve"> će se </w:t>
      </w:r>
      <w:r w:rsidR="00C1222F" w:rsidRPr="009F534E">
        <w:rPr>
          <w:rFonts w:ascii="Times New Roman" w:hAnsi="Times New Roman" w:cs="Times New Roman"/>
          <w:iCs/>
          <w:sz w:val="24"/>
          <w:szCs w:val="24"/>
          <w:bdr w:val="none" w:sz="0" w:space="0" w:color="auto" w:frame="1"/>
        </w:rPr>
        <w:t xml:space="preserve">napomena </w:t>
      </w:r>
      <w:r w:rsidR="00C1222F" w:rsidRPr="009F534E">
        <w:rPr>
          <w:rFonts w:ascii="Times New Roman" w:hAnsi="Times New Roman" w:cs="Times New Roman"/>
          <w:sz w:val="24"/>
          <w:szCs w:val="24"/>
        </w:rPr>
        <w:t>»</w:t>
      </w:r>
      <w:r w:rsidR="00C1222F" w:rsidRPr="009F534E">
        <w:rPr>
          <w:rFonts w:ascii="Times New Roman" w:hAnsi="Times New Roman" w:cs="Times New Roman"/>
          <w:iCs/>
          <w:sz w:val="24"/>
          <w:szCs w:val="24"/>
          <w:bdr w:val="none" w:sz="0" w:space="0" w:color="auto" w:frame="1"/>
        </w:rPr>
        <w:t>član obitelji nositelja plave karte EU-a</w:t>
      </w:r>
      <w:r w:rsidR="00C1222F" w:rsidRPr="009F534E">
        <w:rPr>
          <w:rFonts w:ascii="Times New Roman" w:hAnsi="Times New Roman" w:cs="Times New Roman"/>
          <w:sz w:val="24"/>
          <w:szCs w:val="24"/>
        </w:rPr>
        <w:t>«</w:t>
      </w:r>
      <w:r w:rsidR="00C1222F" w:rsidRPr="009F534E">
        <w:rPr>
          <w:rFonts w:ascii="Times New Roman" w:hAnsi="Times New Roman" w:cs="Times New Roman"/>
          <w:iCs/>
          <w:sz w:val="24"/>
          <w:szCs w:val="24"/>
          <w:bdr w:val="none" w:sz="0" w:space="0" w:color="auto" w:frame="1"/>
        </w:rPr>
        <w:t xml:space="preserve"> </w:t>
      </w:r>
      <w:r w:rsidR="008A34C0" w:rsidRPr="009F534E">
        <w:rPr>
          <w:rFonts w:ascii="Times New Roman" w:hAnsi="Times New Roman" w:cs="Times New Roman"/>
          <w:iCs/>
          <w:sz w:val="24"/>
          <w:szCs w:val="24"/>
          <w:bdr w:val="none" w:sz="0" w:space="0" w:color="auto" w:frame="1"/>
        </w:rPr>
        <w:t xml:space="preserve">odnosno </w:t>
      </w:r>
      <w:r w:rsidR="008A34C0" w:rsidRPr="009F534E">
        <w:rPr>
          <w:rFonts w:ascii="Times New Roman" w:hAnsi="Times New Roman" w:cs="Times New Roman"/>
          <w:sz w:val="24"/>
          <w:szCs w:val="24"/>
        </w:rPr>
        <w:t xml:space="preserve">»životno partnerstvo s </w:t>
      </w:r>
      <w:r w:rsidR="008A34C0" w:rsidRPr="009F534E">
        <w:rPr>
          <w:rFonts w:ascii="Times New Roman" w:hAnsi="Times New Roman" w:cs="Times New Roman"/>
          <w:iCs/>
          <w:sz w:val="24"/>
          <w:szCs w:val="24"/>
          <w:bdr w:val="none" w:sz="0" w:space="0" w:color="auto" w:frame="1"/>
        </w:rPr>
        <w:t>nositeljem plave karte EU-a</w:t>
      </w:r>
      <w:r w:rsidR="008A34C0" w:rsidRPr="009F534E">
        <w:rPr>
          <w:rFonts w:ascii="Times New Roman" w:hAnsi="Times New Roman" w:cs="Times New Roman"/>
          <w:sz w:val="24"/>
          <w:szCs w:val="24"/>
        </w:rPr>
        <w:t>«</w:t>
      </w:r>
      <w:r w:rsidR="008A34C0" w:rsidRPr="009F534E">
        <w:rPr>
          <w:rFonts w:ascii="Times New Roman" w:hAnsi="Times New Roman" w:cs="Times New Roman"/>
          <w:iCs/>
          <w:sz w:val="24"/>
          <w:szCs w:val="24"/>
          <w:bdr w:val="none" w:sz="0" w:space="0" w:color="auto" w:frame="1"/>
        </w:rPr>
        <w:t xml:space="preserve"> </w:t>
      </w:r>
      <w:r w:rsidR="00C1222F" w:rsidRPr="009F534E">
        <w:rPr>
          <w:rFonts w:ascii="Times New Roman" w:hAnsi="Times New Roman" w:cs="Times New Roman"/>
          <w:iCs/>
          <w:sz w:val="24"/>
          <w:szCs w:val="24"/>
          <w:bdr w:val="none" w:sz="0" w:space="0" w:color="auto" w:frame="1"/>
        </w:rPr>
        <w:t xml:space="preserve">i </w:t>
      </w:r>
      <w:r w:rsidR="00C1222F" w:rsidRPr="009F534E">
        <w:rPr>
          <w:rFonts w:ascii="Times New Roman" w:hAnsi="Times New Roman" w:cs="Times New Roman"/>
          <w:sz w:val="24"/>
          <w:szCs w:val="24"/>
        </w:rPr>
        <w:t>»</w:t>
      </w:r>
      <w:r w:rsidR="00C1222F" w:rsidRPr="009F534E">
        <w:rPr>
          <w:rFonts w:ascii="Times New Roman" w:hAnsi="Times New Roman" w:cs="Times New Roman"/>
          <w:iCs/>
          <w:sz w:val="24"/>
          <w:szCs w:val="24"/>
          <w:bdr w:val="none" w:sz="0" w:space="0" w:color="auto" w:frame="1"/>
        </w:rPr>
        <w:t>rad bez dozvole za boravak i rad</w:t>
      </w:r>
      <w:r w:rsidR="00C1222F" w:rsidRPr="009F534E">
        <w:rPr>
          <w:rFonts w:ascii="Times New Roman" w:hAnsi="Times New Roman" w:cs="Times New Roman"/>
          <w:sz w:val="24"/>
          <w:szCs w:val="24"/>
        </w:rPr>
        <w:t>«</w:t>
      </w:r>
      <w:r w:rsidR="00C1222F" w:rsidRPr="009F534E">
        <w:rPr>
          <w:rFonts w:ascii="Times New Roman" w:hAnsi="Times New Roman" w:cs="Times New Roman"/>
          <w:iCs/>
          <w:sz w:val="24"/>
          <w:szCs w:val="24"/>
          <w:bdr w:val="none" w:sz="0" w:space="0" w:color="auto" w:frame="1"/>
        </w:rPr>
        <w:t xml:space="preserve">. </w:t>
      </w:r>
    </w:p>
    <w:p w14:paraId="7D174C86" w14:textId="77777777" w:rsidR="00F20C67" w:rsidRPr="009F534E" w:rsidRDefault="00F20C67" w:rsidP="00EA51CE">
      <w:pPr>
        <w:spacing w:after="0" w:line="240" w:lineRule="auto"/>
        <w:jc w:val="both"/>
        <w:rPr>
          <w:rFonts w:ascii="Times New Roman" w:hAnsi="Times New Roman" w:cs="Times New Roman"/>
          <w:iCs/>
          <w:sz w:val="24"/>
          <w:szCs w:val="24"/>
          <w:bdr w:val="none" w:sz="0" w:space="0" w:color="auto" w:frame="1"/>
        </w:rPr>
      </w:pPr>
    </w:p>
    <w:p w14:paraId="01DF9E01" w14:textId="77777777" w:rsidR="0006003E" w:rsidRPr="009F534E" w:rsidRDefault="00152904" w:rsidP="00EA51CE">
      <w:pPr>
        <w:spacing w:after="0" w:line="240" w:lineRule="auto"/>
        <w:jc w:val="both"/>
        <w:rPr>
          <w:rFonts w:ascii="Times New Roman" w:hAnsi="Times New Roman" w:cs="Times New Roman"/>
          <w:b/>
          <w:iCs/>
          <w:sz w:val="24"/>
          <w:szCs w:val="24"/>
          <w:bdr w:val="none" w:sz="0" w:space="0" w:color="auto" w:frame="1"/>
        </w:rPr>
      </w:pPr>
      <w:r w:rsidRPr="009F534E">
        <w:rPr>
          <w:rFonts w:ascii="Times New Roman" w:hAnsi="Times New Roman" w:cs="Times New Roman"/>
          <w:b/>
          <w:iCs/>
          <w:sz w:val="24"/>
          <w:szCs w:val="24"/>
          <w:bdr w:val="none" w:sz="0" w:space="0" w:color="auto" w:frame="1"/>
        </w:rPr>
        <w:t>Član</w:t>
      </w:r>
      <w:r w:rsidR="0006003E" w:rsidRPr="009F534E">
        <w:rPr>
          <w:rFonts w:ascii="Times New Roman" w:hAnsi="Times New Roman" w:cs="Times New Roman"/>
          <w:b/>
          <w:iCs/>
          <w:sz w:val="24"/>
          <w:szCs w:val="24"/>
          <w:bdr w:val="none" w:sz="0" w:space="0" w:color="auto" w:frame="1"/>
        </w:rPr>
        <w:t>a</w:t>
      </w:r>
      <w:r w:rsidRPr="009F534E">
        <w:rPr>
          <w:rFonts w:ascii="Times New Roman" w:hAnsi="Times New Roman" w:cs="Times New Roman"/>
          <w:b/>
          <w:iCs/>
          <w:sz w:val="24"/>
          <w:szCs w:val="24"/>
          <w:bdr w:val="none" w:sz="0" w:space="0" w:color="auto" w:frame="1"/>
        </w:rPr>
        <w:t xml:space="preserve">k </w:t>
      </w:r>
      <w:r w:rsidR="00966A29" w:rsidRPr="009F534E">
        <w:rPr>
          <w:rFonts w:ascii="Times New Roman" w:hAnsi="Times New Roman" w:cs="Times New Roman"/>
          <w:b/>
          <w:iCs/>
          <w:sz w:val="24"/>
          <w:szCs w:val="24"/>
          <w:bdr w:val="none" w:sz="0" w:space="0" w:color="auto" w:frame="1"/>
        </w:rPr>
        <w:t>5</w:t>
      </w:r>
      <w:r w:rsidR="00A8429A" w:rsidRPr="009F534E">
        <w:rPr>
          <w:rFonts w:ascii="Times New Roman" w:hAnsi="Times New Roman" w:cs="Times New Roman"/>
          <w:b/>
          <w:iCs/>
          <w:sz w:val="24"/>
          <w:szCs w:val="24"/>
          <w:bdr w:val="none" w:sz="0" w:space="0" w:color="auto" w:frame="1"/>
        </w:rPr>
        <w:t>4</w:t>
      </w:r>
      <w:r w:rsidR="00D46899" w:rsidRPr="009F534E">
        <w:rPr>
          <w:rFonts w:ascii="Times New Roman" w:hAnsi="Times New Roman" w:cs="Times New Roman"/>
          <w:b/>
          <w:iCs/>
          <w:sz w:val="24"/>
          <w:szCs w:val="24"/>
          <w:bdr w:val="none" w:sz="0" w:space="0" w:color="auto" w:frame="1"/>
        </w:rPr>
        <w:t>.</w:t>
      </w:r>
    </w:p>
    <w:p w14:paraId="7ABD406F" w14:textId="77777777" w:rsidR="0006003E" w:rsidRPr="009F534E" w:rsidRDefault="0006003E" w:rsidP="00EA51CE">
      <w:pPr>
        <w:spacing w:after="0" w:line="240" w:lineRule="auto"/>
        <w:jc w:val="both"/>
        <w:rPr>
          <w:rFonts w:ascii="Times New Roman" w:hAnsi="Times New Roman" w:cs="Times New Roman"/>
          <w:iCs/>
          <w:sz w:val="24"/>
          <w:szCs w:val="24"/>
          <w:bdr w:val="none" w:sz="0" w:space="0" w:color="auto" w:frame="1"/>
        </w:rPr>
      </w:pPr>
      <w:r w:rsidRPr="009F534E">
        <w:rPr>
          <w:rFonts w:ascii="Times New Roman" w:hAnsi="Times New Roman" w:cs="Times New Roman"/>
          <w:iCs/>
          <w:sz w:val="24"/>
          <w:szCs w:val="24"/>
          <w:bdr w:val="none" w:sz="0" w:space="0" w:color="auto" w:frame="1"/>
        </w:rPr>
        <w:t>Dodaju se članci 133.a i 133.b.</w:t>
      </w:r>
      <w:r w:rsidR="00D46899" w:rsidRPr="009F534E">
        <w:rPr>
          <w:rFonts w:ascii="Times New Roman" w:hAnsi="Times New Roman" w:cs="Times New Roman"/>
          <w:iCs/>
          <w:sz w:val="24"/>
          <w:szCs w:val="24"/>
          <w:bdr w:val="none" w:sz="0" w:space="0" w:color="auto" w:frame="1"/>
        </w:rPr>
        <w:t xml:space="preserve"> </w:t>
      </w:r>
    </w:p>
    <w:p w14:paraId="495DEBBF" w14:textId="77777777" w:rsidR="00915381" w:rsidRPr="009F534E" w:rsidRDefault="0006003E" w:rsidP="00EA51CE">
      <w:pPr>
        <w:spacing w:after="0" w:line="240" w:lineRule="auto"/>
        <w:jc w:val="both"/>
        <w:rPr>
          <w:rFonts w:ascii="Times New Roman" w:hAnsi="Times New Roman" w:cs="Times New Roman"/>
          <w:iCs/>
          <w:sz w:val="24"/>
          <w:szCs w:val="24"/>
          <w:bdr w:val="none" w:sz="0" w:space="0" w:color="auto" w:frame="1"/>
        </w:rPr>
      </w:pPr>
      <w:r w:rsidRPr="009F534E">
        <w:rPr>
          <w:rFonts w:ascii="Times New Roman" w:hAnsi="Times New Roman" w:cs="Times New Roman"/>
          <w:iCs/>
          <w:sz w:val="24"/>
          <w:szCs w:val="24"/>
          <w:bdr w:val="none" w:sz="0" w:space="0" w:color="auto" w:frame="1"/>
        </w:rPr>
        <w:t>Č</w:t>
      </w:r>
      <w:r w:rsidR="00D46899" w:rsidRPr="009F534E">
        <w:rPr>
          <w:rFonts w:ascii="Times New Roman" w:hAnsi="Times New Roman" w:cs="Times New Roman"/>
          <w:iCs/>
          <w:sz w:val="24"/>
          <w:szCs w:val="24"/>
          <w:bdr w:val="none" w:sz="0" w:space="0" w:color="auto" w:frame="1"/>
        </w:rPr>
        <w:t>lank</w:t>
      </w:r>
      <w:r w:rsidRPr="009F534E">
        <w:rPr>
          <w:rFonts w:ascii="Times New Roman" w:hAnsi="Times New Roman" w:cs="Times New Roman"/>
          <w:iCs/>
          <w:sz w:val="24"/>
          <w:szCs w:val="24"/>
          <w:bdr w:val="none" w:sz="0" w:space="0" w:color="auto" w:frame="1"/>
        </w:rPr>
        <w:t>om</w:t>
      </w:r>
      <w:r w:rsidR="00D46899" w:rsidRPr="009F534E">
        <w:rPr>
          <w:rFonts w:ascii="Times New Roman" w:hAnsi="Times New Roman" w:cs="Times New Roman"/>
          <w:iCs/>
          <w:sz w:val="24"/>
          <w:szCs w:val="24"/>
          <w:bdr w:val="none" w:sz="0" w:space="0" w:color="auto" w:frame="1"/>
        </w:rPr>
        <w:t xml:space="preserve"> </w:t>
      </w:r>
      <w:r w:rsidR="00F20C67" w:rsidRPr="009F534E">
        <w:rPr>
          <w:rFonts w:ascii="Times New Roman" w:hAnsi="Times New Roman" w:cs="Times New Roman"/>
          <w:iCs/>
          <w:sz w:val="24"/>
          <w:szCs w:val="24"/>
          <w:bdr w:val="none" w:sz="0" w:space="0" w:color="auto" w:frame="1"/>
        </w:rPr>
        <w:t xml:space="preserve">133.a </w:t>
      </w:r>
      <w:r w:rsidR="00F02BD9" w:rsidRPr="009F534E">
        <w:rPr>
          <w:rFonts w:ascii="Times New Roman" w:hAnsi="Times New Roman" w:cs="Times New Roman"/>
          <w:iCs/>
          <w:sz w:val="24"/>
          <w:szCs w:val="24"/>
          <w:bdr w:val="none" w:sz="0" w:space="0" w:color="auto" w:frame="1"/>
        </w:rPr>
        <w:t>propisano</w:t>
      </w:r>
      <w:r w:rsidRPr="009F534E">
        <w:rPr>
          <w:rFonts w:ascii="Times New Roman" w:hAnsi="Times New Roman" w:cs="Times New Roman"/>
          <w:iCs/>
          <w:sz w:val="24"/>
          <w:szCs w:val="24"/>
          <w:bdr w:val="none" w:sz="0" w:space="0" w:color="auto" w:frame="1"/>
        </w:rPr>
        <w:t xml:space="preserve"> je</w:t>
      </w:r>
      <w:r w:rsidR="00F02BD9" w:rsidRPr="009F534E">
        <w:rPr>
          <w:rFonts w:ascii="Times New Roman" w:hAnsi="Times New Roman" w:cs="Times New Roman"/>
          <w:iCs/>
          <w:sz w:val="24"/>
          <w:szCs w:val="24"/>
          <w:bdr w:val="none" w:sz="0" w:space="0" w:color="auto" w:frame="1"/>
        </w:rPr>
        <w:t xml:space="preserve"> pod kojim uvjetima se članu</w:t>
      </w:r>
      <w:r w:rsidR="00C1222F" w:rsidRPr="009F534E">
        <w:rPr>
          <w:rFonts w:ascii="Times New Roman" w:hAnsi="Times New Roman" w:cs="Times New Roman"/>
          <w:iCs/>
          <w:sz w:val="24"/>
          <w:szCs w:val="24"/>
          <w:bdr w:val="none" w:sz="0" w:space="0" w:color="auto" w:frame="1"/>
        </w:rPr>
        <w:t xml:space="preserve"> obitelji, životno</w:t>
      </w:r>
      <w:r w:rsidR="00F02BD9" w:rsidRPr="009F534E">
        <w:rPr>
          <w:rFonts w:ascii="Times New Roman" w:hAnsi="Times New Roman" w:cs="Times New Roman"/>
          <w:iCs/>
          <w:sz w:val="24"/>
          <w:szCs w:val="24"/>
          <w:bdr w:val="none" w:sz="0" w:space="0" w:color="auto" w:frame="1"/>
        </w:rPr>
        <w:t>m</w:t>
      </w:r>
      <w:r w:rsidR="00C1222F" w:rsidRPr="009F534E">
        <w:rPr>
          <w:rFonts w:ascii="Times New Roman" w:hAnsi="Times New Roman" w:cs="Times New Roman"/>
          <w:iCs/>
          <w:sz w:val="24"/>
          <w:szCs w:val="24"/>
          <w:bdr w:val="none" w:sz="0" w:space="0" w:color="auto" w:frame="1"/>
        </w:rPr>
        <w:t xml:space="preserve"> partner</w:t>
      </w:r>
      <w:r w:rsidR="00F02BD9" w:rsidRPr="009F534E">
        <w:rPr>
          <w:rFonts w:ascii="Times New Roman" w:hAnsi="Times New Roman" w:cs="Times New Roman"/>
          <w:iCs/>
          <w:sz w:val="24"/>
          <w:szCs w:val="24"/>
          <w:bdr w:val="none" w:sz="0" w:space="0" w:color="auto" w:frame="1"/>
        </w:rPr>
        <w:t>u</w:t>
      </w:r>
      <w:r w:rsidR="00C1222F" w:rsidRPr="009F534E">
        <w:rPr>
          <w:rFonts w:ascii="Times New Roman" w:hAnsi="Times New Roman" w:cs="Times New Roman"/>
          <w:iCs/>
          <w:sz w:val="24"/>
          <w:szCs w:val="24"/>
          <w:bdr w:val="none" w:sz="0" w:space="0" w:color="auto" w:frame="1"/>
        </w:rPr>
        <w:t xml:space="preserve"> ili neformalno</w:t>
      </w:r>
      <w:r w:rsidR="00F02BD9" w:rsidRPr="009F534E">
        <w:rPr>
          <w:rFonts w:ascii="Times New Roman" w:hAnsi="Times New Roman" w:cs="Times New Roman"/>
          <w:iCs/>
          <w:sz w:val="24"/>
          <w:szCs w:val="24"/>
          <w:bdr w:val="none" w:sz="0" w:space="0" w:color="auto" w:frame="1"/>
        </w:rPr>
        <w:t>m</w:t>
      </w:r>
      <w:r w:rsidR="00C1222F" w:rsidRPr="009F534E">
        <w:rPr>
          <w:rFonts w:ascii="Times New Roman" w:hAnsi="Times New Roman" w:cs="Times New Roman"/>
          <w:iCs/>
          <w:sz w:val="24"/>
          <w:szCs w:val="24"/>
          <w:bdr w:val="none" w:sz="0" w:space="0" w:color="auto" w:frame="1"/>
        </w:rPr>
        <w:t xml:space="preserve"> životno</w:t>
      </w:r>
      <w:r w:rsidR="00F02BD9" w:rsidRPr="009F534E">
        <w:rPr>
          <w:rFonts w:ascii="Times New Roman" w:hAnsi="Times New Roman" w:cs="Times New Roman"/>
          <w:iCs/>
          <w:sz w:val="24"/>
          <w:szCs w:val="24"/>
          <w:bdr w:val="none" w:sz="0" w:space="0" w:color="auto" w:frame="1"/>
        </w:rPr>
        <w:t>m</w:t>
      </w:r>
      <w:r w:rsidR="00C1222F" w:rsidRPr="009F534E">
        <w:rPr>
          <w:rFonts w:ascii="Times New Roman" w:hAnsi="Times New Roman" w:cs="Times New Roman"/>
          <w:iCs/>
          <w:sz w:val="24"/>
          <w:szCs w:val="24"/>
          <w:bdr w:val="none" w:sz="0" w:space="0" w:color="auto" w:frame="1"/>
        </w:rPr>
        <w:t xml:space="preserve"> partner</w:t>
      </w:r>
      <w:r w:rsidR="00F02BD9" w:rsidRPr="009F534E">
        <w:rPr>
          <w:rFonts w:ascii="Times New Roman" w:hAnsi="Times New Roman" w:cs="Times New Roman"/>
          <w:iCs/>
          <w:sz w:val="24"/>
          <w:szCs w:val="24"/>
          <w:bdr w:val="none" w:sz="0" w:space="0" w:color="auto" w:frame="1"/>
        </w:rPr>
        <w:t>u</w:t>
      </w:r>
      <w:r w:rsidR="00C1222F" w:rsidRPr="009F534E">
        <w:rPr>
          <w:rFonts w:ascii="Times New Roman" w:hAnsi="Times New Roman" w:cs="Times New Roman"/>
          <w:iCs/>
          <w:sz w:val="24"/>
          <w:szCs w:val="24"/>
          <w:bdr w:val="none" w:sz="0" w:space="0" w:color="auto" w:frame="1"/>
        </w:rPr>
        <w:t xml:space="preserve"> nositelja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plave karte EU-a“</w:t>
      </w:r>
      <w:r w:rsidR="00F02BD9" w:rsidRPr="009F534E">
        <w:rPr>
          <w:rFonts w:ascii="Times New Roman" w:hAnsi="Times New Roman" w:cs="Times New Roman"/>
          <w:sz w:val="24"/>
          <w:szCs w:val="24"/>
        </w:rPr>
        <w:t xml:space="preserve"> može odobriti autonomni boravak</w:t>
      </w:r>
      <w:r w:rsidR="000A1A71" w:rsidRPr="009F534E">
        <w:rPr>
          <w:rFonts w:ascii="Times New Roman" w:hAnsi="Times New Roman" w:cs="Times New Roman"/>
          <w:sz w:val="24"/>
          <w:szCs w:val="24"/>
        </w:rPr>
        <w:t xml:space="preserve"> (nakon tri godine odobrenog privremenog boravka </w:t>
      </w:r>
      <w:r w:rsidR="00C1222F" w:rsidRPr="009F534E">
        <w:rPr>
          <w:rFonts w:ascii="Times New Roman" w:hAnsi="Times New Roman" w:cs="Times New Roman"/>
          <w:sz w:val="24"/>
          <w:szCs w:val="24"/>
        </w:rPr>
        <w:t xml:space="preserve">u svrhu spajanja obitelji odnosno životnog partnerstva u neprekidnom trajanju od tri godine, kao bračni, izvanbračni, životni ili neformalni životni partner </w:t>
      </w:r>
      <w:r w:rsidR="00C1222F" w:rsidRPr="009F534E">
        <w:rPr>
          <w:rFonts w:ascii="Times New Roman" w:hAnsi="Times New Roman" w:cs="Times New Roman"/>
          <w:iCs/>
          <w:sz w:val="24"/>
          <w:szCs w:val="24"/>
          <w:bdr w:val="none" w:sz="0" w:space="0" w:color="auto" w:frame="1"/>
        </w:rPr>
        <w:t xml:space="preserve">nositelja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 xml:space="preserve">plave karte EU-a“ </w:t>
      </w:r>
      <w:r w:rsidR="00C1222F" w:rsidRPr="009F534E">
        <w:rPr>
          <w:rFonts w:ascii="Times New Roman" w:hAnsi="Times New Roman" w:cs="Times New Roman"/>
          <w:sz w:val="24"/>
          <w:szCs w:val="24"/>
        </w:rPr>
        <w:t>kao i djetetu koje je postalo punoljetno</w:t>
      </w:r>
      <w:r w:rsidR="000A1A71" w:rsidRPr="009F534E">
        <w:rPr>
          <w:rFonts w:ascii="Times New Roman" w:hAnsi="Times New Roman" w:cs="Times New Roman"/>
          <w:sz w:val="24"/>
          <w:szCs w:val="24"/>
        </w:rPr>
        <w:t xml:space="preserve">), uz ispunjavanja uvjeta koji se odnose na valjanu stranu putnu ispravu, </w:t>
      </w:r>
      <w:r w:rsidR="00915381" w:rsidRPr="009F534E">
        <w:rPr>
          <w:rFonts w:ascii="Times New Roman" w:hAnsi="Times New Roman" w:cs="Times New Roman"/>
          <w:sz w:val="24"/>
          <w:szCs w:val="24"/>
        </w:rPr>
        <w:t xml:space="preserve">sredstva za uzdržavanje, zdravstveno osiguranje, te nepostojanje zapreka koje se odnose na javni poredak, nacionalnu sigurnost ili javno zdravlje. Novina je da se za potrebe </w:t>
      </w:r>
      <w:r w:rsidR="00C1222F" w:rsidRPr="009F534E">
        <w:rPr>
          <w:rFonts w:ascii="Times New Roman" w:hAnsi="Times New Roman" w:cs="Times New Roman"/>
          <w:iCs/>
          <w:sz w:val="24"/>
          <w:szCs w:val="24"/>
          <w:bdr w:val="none" w:sz="0" w:space="0" w:color="auto" w:frame="1"/>
        </w:rPr>
        <w:t xml:space="preserve">računanja neprekidnog trajanja privremenog boravka zbrajaju razdoblja boravka na području </w:t>
      </w:r>
      <w:r w:rsidR="00915381" w:rsidRPr="009F534E">
        <w:rPr>
          <w:rFonts w:ascii="Times New Roman" w:hAnsi="Times New Roman" w:cs="Times New Roman"/>
          <w:iCs/>
          <w:sz w:val="24"/>
          <w:szCs w:val="24"/>
          <w:bdr w:val="none" w:sz="0" w:space="0" w:color="auto" w:frame="1"/>
        </w:rPr>
        <w:t xml:space="preserve">drugih </w:t>
      </w:r>
      <w:r w:rsidR="00C1222F" w:rsidRPr="009F534E">
        <w:rPr>
          <w:rFonts w:ascii="Times New Roman" w:hAnsi="Times New Roman" w:cs="Times New Roman"/>
          <w:iCs/>
          <w:sz w:val="24"/>
          <w:szCs w:val="24"/>
          <w:bdr w:val="none" w:sz="0" w:space="0" w:color="auto" w:frame="1"/>
        </w:rPr>
        <w:t>država članica EGP-a</w:t>
      </w:r>
      <w:r w:rsidR="00915381" w:rsidRPr="009F534E">
        <w:rPr>
          <w:rFonts w:ascii="Times New Roman" w:hAnsi="Times New Roman" w:cs="Times New Roman"/>
          <w:iCs/>
          <w:sz w:val="24"/>
          <w:szCs w:val="24"/>
          <w:bdr w:val="none" w:sz="0" w:space="0" w:color="auto" w:frame="1"/>
        </w:rPr>
        <w:t>.</w:t>
      </w:r>
    </w:p>
    <w:p w14:paraId="3329CDE3" w14:textId="77777777" w:rsidR="00D47352" w:rsidRPr="009F534E" w:rsidRDefault="0006003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iCs/>
          <w:sz w:val="24"/>
          <w:szCs w:val="24"/>
          <w:bdr w:val="none" w:sz="0" w:space="0" w:color="auto" w:frame="1"/>
        </w:rPr>
        <w:lastRenderedPageBreak/>
        <w:t>Č</w:t>
      </w:r>
      <w:r w:rsidR="00D46899" w:rsidRPr="009F534E">
        <w:rPr>
          <w:rFonts w:ascii="Times New Roman" w:hAnsi="Times New Roman" w:cs="Times New Roman"/>
          <w:iCs/>
          <w:sz w:val="24"/>
          <w:szCs w:val="24"/>
          <w:bdr w:val="none" w:sz="0" w:space="0" w:color="auto" w:frame="1"/>
        </w:rPr>
        <w:t>lank</w:t>
      </w:r>
      <w:r w:rsidRPr="009F534E">
        <w:rPr>
          <w:rFonts w:ascii="Times New Roman" w:hAnsi="Times New Roman" w:cs="Times New Roman"/>
          <w:iCs/>
          <w:sz w:val="24"/>
          <w:szCs w:val="24"/>
          <w:bdr w:val="none" w:sz="0" w:space="0" w:color="auto" w:frame="1"/>
        </w:rPr>
        <w:t>om</w:t>
      </w:r>
      <w:r w:rsidR="00D46899" w:rsidRPr="009F534E">
        <w:rPr>
          <w:rFonts w:ascii="Times New Roman" w:hAnsi="Times New Roman" w:cs="Times New Roman"/>
          <w:iCs/>
          <w:sz w:val="24"/>
          <w:szCs w:val="24"/>
          <w:bdr w:val="none" w:sz="0" w:space="0" w:color="auto" w:frame="1"/>
        </w:rPr>
        <w:t xml:space="preserve"> </w:t>
      </w:r>
      <w:r w:rsidR="00967339" w:rsidRPr="009F534E">
        <w:rPr>
          <w:rFonts w:ascii="Times New Roman" w:hAnsi="Times New Roman" w:cs="Times New Roman"/>
          <w:iCs/>
          <w:sz w:val="24"/>
          <w:szCs w:val="24"/>
          <w:bdr w:val="none" w:sz="0" w:space="0" w:color="auto" w:frame="1"/>
        </w:rPr>
        <w:t>133.b propis</w:t>
      </w:r>
      <w:r w:rsidRPr="009F534E">
        <w:rPr>
          <w:rFonts w:ascii="Times New Roman" w:hAnsi="Times New Roman" w:cs="Times New Roman"/>
          <w:iCs/>
          <w:sz w:val="24"/>
          <w:szCs w:val="24"/>
          <w:bdr w:val="none" w:sz="0" w:space="0" w:color="auto" w:frame="1"/>
        </w:rPr>
        <w:t>a</w:t>
      </w:r>
      <w:r w:rsidR="00967339" w:rsidRPr="009F534E">
        <w:rPr>
          <w:rFonts w:ascii="Times New Roman" w:hAnsi="Times New Roman" w:cs="Times New Roman"/>
          <w:iCs/>
          <w:sz w:val="24"/>
          <w:szCs w:val="24"/>
          <w:bdr w:val="none" w:sz="0" w:space="0" w:color="auto" w:frame="1"/>
        </w:rPr>
        <w:t>ne</w:t>
      </w:r>
      <w:r w:rsidRPr="009F534E">
        <w:rPr>
          <w:rFonts w:ascii="Times New Roman" w:hAnsi="Times New Roman" w:cs="Times New Roman"/>
          <w:iCs/>
          <w:sz w:val="24"/>
          <w:szCs w:val="24"/>
          <w:bdr w:val="none" w:sz="0" w:space="0" w:color="auto" w:frame="1"/>
        </w:rPr>
        <w:t xml:space="preserve"> su</w:t>
      </w:r>
      <w:r w:rsidR="00967339" w:rsidRPr="009F534E">
        <w:rPr>
          <w:rFonts w:ascii="Times New Roman" w:hAnsi="Times New Roman" w:cs="Times New Roman"/>
          <w:iCs/>
          <w:sz w:val="24"/>
          <w:szCs w:val="24"/>
          <w:bdr w:val="none" w:sz="0" w:space="0" w:color="auto" w:frame="1"/>
        </w:rPr>
        <w:t xml:space="preserve"> iznimke </w:t>
      </w:r>
      <w:r w:rsidR="00C1222F" w:rsidRPr="009F534E">
        <w:rPr>
          <w:rFonts w:ascii="Times New Roman" w:hAnsi="Times New Roman" w:cs="Times New Roman"/>
          <w:iCs/>
          <w:sz w:val="24"/>
          <w:szCs w:val="24"/>
          <w:bdr w:val="none" w:sz="0" w:space="0" w:color="auto" w:frame="1"/>
        </w:rPr>
        <w:t>od primjene odredbi o članovima obitelji, životnim partnerima ili</w:t>
      </w:r>
      <w:r w:rsidR="00967339" w:rsidRPr="009F534E">
        <w:rPr>
          <w:rFonts w:ascii="Times New Roman" w:hAnsi="Times New Roman" w:cs="Times New Roman"/>
          <w:iCs/>
          <w:sz w:val="24"/>
          <w:szCs w:val="24"/>
          <w:bdr w:val="none" w:sz="0" w:space="0" w:color="auto" w:frame="1"/>
        </w:rPr>
        <w:t xml:space="preserve"> n</w:t>
      </w:r>
      <w:r w:rsidR="00C1222F" w:rsidRPr="009F534E">
        <w:rPr>
          <w:rFonts w:ascii="Times New Roman" w:hAnsi="Times New Roman" w:cs="Times New Roman"/>
          <w:iCs/>
          <w:sz w:val="24"/>
          <w:szCs w:val="24"/>
          <w:bdr w:val="none" w:sz="0" w:space="0" w:color="auto" w:frame="1"/>
        </w:rPr>
        <w:t>eformalnim životnim partnerima</w:t>
      </w:r>
      <w:r w:rsidR="00C1222F" w:rsidRPr="009F534E">
        <w:rPr>
          <w:rStyle w:val="kurziv"/>
          <w:rFonts w:ascii="Times New Roman" w:hAnsi="Times New Roman" w:cs="Times New Roman"/>
          <w:iCs/>
          <w:sz w:val="24"/>
          <w:szCs w:val="24"/>
          <w:bdr w:val="none" w:sz="0" w:space="0" w:color="auto" w:frame="1"/>
        </w:rPr>
        <w:t xml:space="preserve"> nositelja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plave karte EU-a“</w:t>
      </w:r>
      <w:r w:rsidR="00967339" w:rsidRPr="009F534E">
        <w:rPr>
          <w:rFonts w:ascii="Times New Roman" w:hAnsi="Times New Roman" w:cs="Times New Roman"/>
          <w:sz w:val="24"/>
          <w:szCs w:val="24"/>
        </w:rPr>
        <w:t>, na način da se o</w:t>
      </w:r>
      <w:r w:rsidR="00C1222F" w:rsidRPr="009F534E">
        <w:rPr>
          <w:rFonts w:ascii="Times New Roman" w:hAnsi="Times New Roman" w:cs="Times New Roman"/>
          <w:iCs/>
          <w:sz w:val="24"/>
          <w:szCs w:val="24"/>
          <w:bdr w:val="none" w:sz="0" w:space="0" w:color="auto" w:frame="1"/>
        </w:rPr>
        <w:t xml:space="preserve">dredbe članka 133. i 133.a ovoga Zakona ne primjenjuju na članove obitelji odnosno životne partnere ili neformalne životne partnere nositelja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plave karte EU-a“</w:t>
      </w:r>
      <w:r w:rsidR="00C1222F" w:rsidRPr="009F534E">
        <w:rPr>
          <w:rFonts w:ascii="Times New Roman" w:hAnsi="Times New Roman" w:cs="Times New Roman"/>
          <w:sz w:val="24"/>
          <w:szCs w:val="24"/>
        </w:rPr>
        <w:t xml:space="preserve"> </w:t>
      </w:r>
      <w:r w:rsidR="00C1222F" w:rsidRPr="009F534E">
        <w:rPr>
          <w:rFonts w:ascii="Times New Roman" w:hAnsi="Times New Roman" w:cs="Times New Roman"/>
          <w:iCs/>
          <w:sz w:val="24"/>
          <w:szCs w:val="24"/>
          <w:bdr w:val="none" w:sz="0" w:space="0" w:color="auto" w:frame="1"/>
        </w:rPr>
        <w:t xml:space="preserve">koji su korisnici prava na slobodno kretanje u Republici Hrvatskoj </w:t>
      </w:r>
      <w:r w:rsidR="00967339" w:rsidRPr="009F534E">
        <w:rPr>
          <w:rFonts w:ascii="Times New Roman" w:hAnsi="Times New Roman" w:cs="Times New Roman"/>
          <w:iCs/>
          <w:sz w:val="24"/>
          <w:szCs w:val="24"/>
          <w:bdr w:val="none" w:sz="0" w:space="0" w:color="auto" w:frame="1"/>
        </w:rPr>
        <w:t xml:space="preserve">(primjenjuje </w:t>
      </w:r>
      <w:r w:rsidR="00EE44DC" w:rsidRPr="009F534E">
        <w:rPr>
          <w:rFonts w:ascii="Times New Roman" w:hAnsi="Times New Roman" w:cs="Times New Roman"/>
          <w:iCs/>
          <w:sz w:val="24"/>
          <w:szCs w:val="24"/>
          <w:bdr w:val="none" w:sz="0" w:space="0" w:color="auto" w:frame="1"/>
        </w:rPr>
        <w:t xml:space="preserve">se </w:t>
      </w:r>
      <w:r w:rsidR="00967339" w:rsidRPr="009F534E">
        <w:rPr>
          <w:rFonts w:ascii="Times New Roman" w:hAnsi="Times New Roman" w:cs="Times New Roman"/>
          <w:sz w:val="24"/>
          <w:szCs w:val="24"/>
        </w:rPr>
        <w:t xml:space="preserve">Zakon o državljanima država članica Europskog gospodarskog prostora i članovima njihovih obitelji, Narodne novine, broj: 66/19, 53/20, 144/20 i 114/22) </w:t>
      </w:r>
      <w:r w:rsidR="00C1222F" w:rsidRPr="009F534E">
        <w:rPr>
          <w:rFonts w:ascii="Times New Roman" w:hAnsi="Times New Roman" w:cs="Times New Roman"/>
          <w:iCs/>
          <w:sz w:val="24"/>
          <w:szCs w:val="24"/>
          <w:bdr w:val="none" w:sz="0" w:space="0" w:color="auto" w:frame="1"/>
        </w:rPr>
        <w:t xml:space="preserve">niti na članove obitelji odnosno životne partnere ili neformalne životne partnere nositelja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 xml:space="preserve">plave karte EU-a“ </w:t>
      </w:r>
      <w:r w:rsidR="00C1222F" w:rsidRPr="009F534E">
        <w:rPr>
          <w:rFonts w:ascii="Times New Roman" w:hAnsi="Times New Roman" w:cs="Times New Roman"/>
          <w:iCs/>
          <w:sz w:val="24"/>
          <w:szCs w:val="24"/>
          <w:bdr w:val="none" w:sz="0" w:space="0" w:color="auto" w:frame="1"/>
        </w:rPr>
        <w:t>koji je korisnik međunarodne zaštite koju je odobrila Republika Hrvatska</w:t>
      </w:r>
      <w:r w:rsidR="00D47352" w:rsidRPr="009F534E">
        <w:rPr>
          <w:rFonts w:ascii="Times New Roman" w:hAnsi="Times New Roman" w:cs="Times New Roman"/>
          <w:iCs/>
          <w:sz w:val="24"/>
          <w:szCs w:val="24"/>
          <w:bdr w:val="none" w:sz="0" w:space="0" w:color="auto" w:frame="1"/>
        </w:rPr>
        <w:t xml:space="preserve"> (primjenjuje se </w:t>
      </w:r>
      <w:r w:rsidR="00D47352" w:rsidRPr="009F534E">
        <w:rPr>
          <w:rFonts w:ascii="Times New Roman" w:hAnsi="Times New Roman" w:cs="Times New Roman"/>
          <w:sz w:val="24"/>
          <w:szCs w:val="24"/>
        </w:rPr>
        <w:t>Zakon o  međunarodnoj i privremenoj zaštiti, Narodne novine, broj: 70/15, 127/17, 33/23).</w:t>
      </w:r>
    </w:p>
    <w:p w14:paraId="65CC4C96" w14:textId="77777777" w:rsidR="00B551A4" w:rsidRPr="009F534E" w:rsidRDefault="00B551A4" w:rsidP="00EA51CE">
      <w:pPr>
        <w:spacing w:after="0" w:line="240" w:lineRule="auto"/>
        <w:jc w:val="both"/>
        <w:rPr>
          <w:rFonts w:ascii="Times New Roman" w:hAnsi="Times New Roman" w:cs="Times New Roman"/>
          <w:sz w:val="24"/>
          <w:szCs w:val="24"/>
        </w:rPr>
      </w:pPr>
    </w:p>
    <w:p w14:paraId="69A30F80" w14:textId="77777777" w:rsidR="0006003E" w:rsidRPr="009F534E" w:rsidRDefault="00152904" w:rsidP="00EA51CE">
      <w:pPr>
        <w:pStyle w:val="box472209"/>
        <w:spacing w:before="0" w:beforeAutospacing="0" w:after="0"/>
        <w:jc w:val="both"/>
        <w:rPr>
          <w:iCs/>
          <w:bdr w:val="none" w:sz="0" w:space="0" w:color="auto" w:frame="1"/>
        </w:rPr>
      </w:pPr>
      <w:r w:rsidRPr="009F534E">
        <w:rPr>
          <w:b/>
          <w:iCs/>
          <w:bdr w:val="none" w:sz="0" w:space="0" w:color="auto" w:frame="1"/>
        </w:rPr>
        <w:t>Član</w:t>
      </w:r>
      <w:r w:rsidR="0006003E" w:rsidRPr="009F534E">
        <w:rPr>
          <w:b/>
          <w:iCs/>
          <w:bdr w:val="none" w:sz="0" w:space="0" w:color="auto" w:frame="1"/>
        </w:rPr>
        <w:t>a</w:t>
      </w:r>
      <w:r w:rsidRPr="009F534E">
        <w:rPr>
          <w:b/>
          <w:iCs/>
          <w:bdr w:val="none" w:sz="0" w:space="0" w:color="auto" w:frame="1"/>
        </w:rPr>
        <w:t>k 5</w:t>
      </w:r>
      <w:r w:rsidR="00A8429A" w:rsidRPr="009F534E">
        <w:rPr>
          <w:b/>
          <w:iCs/>
          <w:bdr w:val="none" w:sz="0" w:space="0" w:color="auto" w:frame="1"/>
        </w:rPr>
        <w:t>5</w:t>
      </w:r>
      <w:r w:rsidR="00D46899" w:rsidRPr="009F534E">
        <w:rPr>
          <w:b/>
          <w:iCs/>
          <w:bdr w:val="none" w:sz="0" w:space="0" w:color="auto" w:frame="1"/>
        </w:rPr>
        <w:t>.</w:t>
      </w:r>
      <w:r w:rsidR="00D46899" w:rsidRPr="009F534E">
        <w:rPr>
          <w:iCs/>
          <w:bdr w:val="none" w:sz="0" w:space="0" w:color="auto" w:frame="1"/>
        </w:rPr>
        <w:t xml:space="preserve"> </w:t>
      </w:r>
      <w:r w:rsidR="006A68F8" w:rsidRPr="009F534E">
        <w:rPr>
          <w:iCs/>
          <w:bdr w:val="none" w:sz="0" w:space="0" w:color="auto" w:frame="1"/>
        </w:rPr>
        <w:t xml:space="preserve">  </w:t>
      </w:r>
    </w:p>
    <w:p w14:paraId="2F9688C1" w14:textId="77777777" w:rsidR="00B628A5" w:rsidRPr="009F534E" w:rsidRDefault="0006003E" w:rsidP="00EA51CE">
      <w:pPr>
        <w:pStyle w:val="box472209"/>
        <w:spacing w:before="0" w:beforeAutospacing="0" w:after="0"/>
        <w:jc w:val="both"/>
      </w:pPr>
      <w:r w:rsidRPr="009F534E">
        <w:rPr>
          <w:iCs/>
          <w:bdr w:val="none" w:sz="0" w:space="0" w:color="auto" w:frame="1"/>
        </w:rPr>
        <w:t>M</w:t>
      </w:r>
      <w:r w:rsidR="00D46899" w:rsidRPr="009F534E">
        <w:rPr>
          <w:iCs/>
          <w:bdr w:val="none" w:sz="0" w:space="0" w:color="auto" w:frame="1"/>
        </w:rPr>
        <w:t xml:space="preserve">ijenja </w:t>
      </w:r>
      <w:r w:rsidRPr="009F534E">
        <w:rPr>
          <w:iCs/>
          <w:bdr w:val="none" w:sz="0" w:space="0" w:color="auto" w:frame="1"/>
        </w:rPr>
        <w:t>s</w:t>
      </w:r>
      <w:r w:rsidR="00D46899" w:rsidRPr="009F534E">
        <w:rPr>
          <w:iCs/>
          <w:bdr w:val="none" w:sz="0" w:space="0" w:color="auto" w:frame="1"/>
        </w:rPr>
        <w:t xml:space="preserve">e članak </w:t>
      </w:r>
      <w:r w:rsidR="008962C7" w:rsidRPr="009F534E">
        <w:rPr>
          <w:iCs/>
          <w:bdr w:val="none" w:sz="0" w:space="0" w:color="auto" w:frame="1"/>
        </w:rPr>
        <w:t xml:space="preserve">134. </w:t>
      </w:r>
      <w:r w:rsidR="00D46899" w:rsidRPr="009F534E">
        <w:rPr>
          <w:iCs/>
          <w:bdr w:val="none" w:sz="0" w:space="0" w:color="auto" w:frame="1"/>
        </w:rPr>
        <w:t xml:space="preserve">kojim je </w:t>
      </w:r>
      <w:r w:rsidR="00897A6A" w:rsidRPr="009F534E">
        <w:rPr>
          <w:iCs/>
          <w:bdr w:val="none" w:sz="0" w:space="0" w:color="auto" w:frame="1"/>
        </w:rPr>
        <w:t xml:space="preserve">propisano </w:t>
      </w:r>
      <w:r w:rsidR="00037A19" w:rsidRPr="009F534E">
        <w:rPr>
          <w:iCs/>
          <w:bdr w:val="none" w:sz="0" w:space="0" w:color="auto" w:frame="1"/>
        </w:rPr>
        <w:t>pod kojim uvjetima se može odobriti dugotrajn</w:t>
      </w:r>
      <w:r w:rsidR="00B25537" w:rsidRPr="009F534E">
        <w:rPr>
          <w:iCs/>
          <w:bdr w:val="none" w:sz="0" w:space="0" w:color="auto" w:frame="1"/>
        </w:rPr>
        <w:t>i</w:t>
      </w:r>
      <w:r w:rsidR="00037A19" w:rsidRPr="009F534E">
        <w:rPr>
          <w:iCs/>
          <w:bdr w:val="none" w:sz="0" w:space="0" w:color="auto" w:frame="1"/>
        </w:rPr>
        <w:t xml:space="preserve"> borav</w:t>
      </w:r>
      <w:r w:rsidR="00B25537" w:rsidRPr="009F534E">
        <w:rPr>
          <w:iCs/>
          <w:bdr w:val="none" w:sz="0" w:space="0" w:color="auto" w:frame="1"/>
        </w:rPr>
        <w:t>ak</w:t>
      </w:r>
      <w:r w:rsidR="00037A19" w:rsidRPr="009F534E">
        <w:rPr>
          <w:iCs/>
          <w:bdr w:val="none" w:sz="0" w:space="0" w:color="auto" w:frame="1"/>
        </w:rPr>
        <w:t xml:space="preserve"> </w:t>
      </w:r>
      <w:r w:rsidR="00037A19" w:rsidRPr="009F534E">
        <w:rPr>
          <w:iCs/>
        </w:rPr>
        <w:t xml:space="preserve">nositelju </w:t>
      </w:r>
      <w:r w:rsidR="006A68F8" w:rsidRPr="009F534E">
        <w:t>„</w:t>
      </w:r>
      <w:r w:rsidR="006A68F8" w:rsidRPr="009F534E">
        <w:rPr>
          <w:iCs/>
        </w:rPr>
        <w:t>plave karte EU-a“</w:t>
      </w:r>
      <w:r w:rsidR="00037A19" w:rsidRPr="009F534E">
        <w:rPr>
          <w:iCs/>
        </w:rPr>
        <w:t xml:space="preserve">. Određeno je da se </w:t>
      </w:r>
      <w:r w:rsidR="000B73F8" w:rsidRPr="009F534E">
        <w:rPr>
          <w:iCs/>
          <w:bdr w:val="none" w:sz="0" w:space="0" w:color="auto" w:frame="1"/>
        </w:rPr>
        <w:t xml:space="preserve">u </w:t>
      </w:r>
      <w:r w:rsidR="00C1222F" w:rsidRPr="009F534E">
        <w:rPr>
          <w:iCs/>
        </w:rPr>
        <w:t>postupku odobrenja dugotrajnog borav</w:t>
      </w:r>
      <w:r w:rsidR="00B25537" w:rsidRPr="009F534E">
        <w:rPr>
          <w:iCs/>
        </w:rPr>
        <w:t>ka</w:t>
      </w:r>
      <w:r w:rsidR="00C1222F" w:rsidRPr="009F534E">
        <w:rPr>
          <w:iCs/>
        </w:rPr>
        <w:t xml:space="preserve"> nositelja </w:t>
      </w:r>
      <w:r w:rsidR="006A68F8" w:rsidRPr="009F534E">
        <w:t>„</w:t>
      </w:r>
      <w:r w:rsidR="006A68F8" w:rsidRPr="009F534E">
        <w:rPr>
          <w:iCs/>
        </w:rPr>
        <w:t>plave karte EU-a“</w:t>
      </w:r>
      <w:r w:rsidR="00C1222F" w:rsidRPr="009F534E">
        <w:rPr>
          <w:iCs/>
        </w:rPr>
        <w:t xml:space="preserve"> primjenjuju odredbe glave VII. </w:t>
      </w:r>
      <w:r w:rsidR="000B73F8" w:rsidRPr="009F534E">
        <w:rPr>
          <w:iCs/>
        </w:rPr>
        <w:t>ZOS-a</w:t>
      </w:r>
      <w:r w:rsidR="00C70B0B" w:rsidRPr="009F534E">
        <w:rPr>
          <w:iCs/>
        </w:rPr>
        <w:t xml:space="preserve"> na odgovarajući način. </w:t>
      </w:r>
      <w:r w:rsidR="00037A19" w:rsidRPr="009F534E">
        <w:rPr>
          <w:iCs/>
        </w:rPr>
        <w:t xml:space="preserve"> </w:t>
      </w:r>
      <w:r w:rsidR="0001745E" w:rsidRPr="009F534E">
        <w:t xml:space="preserve">Nositelju </w:t>
      </w:r>
      <w:r w:rsidR="006A68F8" w:rsidRPr="009F534E">
        <w:t>„</w:t>
      </w:r>
      <w:r w:rsidR="006A68F8" w:rsidRPr="009F534E">
        <w:rPr>
          <w:iCs/>
        </w:rPr>
        <w:t>plave karte EU-a“</w:t>
      </w:r>
      <w:r w:rsidR="0001745E" w:rsidRPr="009F534E">
        <w:t xml:space="preserve"> može se odobriti dugotrajni boravak ako</w:t>
      </w:r>
      <w:r w:rsidR="00E5749A" w:rsidRPr="009F534E">
        <w:t xml:space="preserve"> je neposredno prije </w:t>
      </w:r>
      <w:r w:rsidR="0001745E" w:rsidRPr="009F534E">
        <w:t>podnošenja zahtjeva u Republici Hrvatskoj imao neprekidno pet godina odobren privremeni boravak, azil ili supsidijarnu zaštitu</w:t>
      </w:r>
      <w:r w:rsidR="00152B00" w:rsidRPr="009F534E">
        <w:t xml:space="preserve">. </w:t>
      </w:r>
      <w:r w:rsidR="00037A19" w:rsidRPr="009F534E">
        <w:rPr>
          <w:iCs/>
        </w:rPr>
        <w:t>D</w:t>
      </w:r>
      <w:r w:rsidR="00C1222F" w:rsidRPr="009F534E">
        <w:t>ugotrajn</w:t>
      </w:r>
      <w:r w:rsidR="00B25537" w:rsidRPr="009F534E">
        <w:t>i</w:t>
      </w:r>
      <w:r w:rsidR="00C1222F" w:rsidRPr="009F534E">
        <w:t xml:space="preserve"> borav</w:t>
      </w:r>
      <w:r w:rsidR="00B25537" w:rsidRPr="009F534E">
        <w:t>ak</w:t>
      </w:r>
      <w:r w:rsidR="00C1222F" w:rsidRPr="009F534E">
        <w:t xml:space="preserve"> može se odobriti nositelju </w:t>
      </w:r>
      <w:r w:rsidR="006A68F8" w:rsidRPr="009F534E">
        <w:t>„</w:t>
      </w:r>
      <w:r w:rsidR="006A68F8" w:rsidRPr="009F534E">
        <w:rPr>
          <w:iCs/>
        </w:rPr>
        <w:t>plave karte EU-a“</w:t>
      </w:r>
      <w:r w:rsidR="00C1222F" w:rsidRPr="009F534E">
        <w:t xml:space="preserve"> koja je izdana </w:t>
      </w:r>
      <w:r w:rsidR="00C52C85" w:rsidRPr="009F534E">
        <w:t>na temelju</w:t>
      </w:r>
      <w:r w:rsidR="00C1222F" w:rsidRPr="009F534E">
        <w:t xml:space="preserve"> </w:t>
      </w:r>
      <w:r w:rsidR="00037A19" w:rsidRPr="009F534E">
        <w:t xml:space="preserve">dugoročne mobilnosti </w:t>
      </w:r>
      <w:r w:rsidR="00C1222F" w:rsidRPr="009F534E">
        <w:t xml:space="preserve">i koji </w:t>
      </w:r>
      <w:r w:rsidR="00E5749A" w:rsidRPr="009F534E">
        <w:t xml:space="preserve">neposredno prije podnošenja zahtjeva u Republici Hrvatskoj ima neprekidno </w:t>
      </w:r>
      <w:r w:rsidR="00037A19" w:rsidRPr="009F534E">
        <w:t xml:space="preserve">pet godina </w:t>
      </w:r>
      <w:r w:rsidR="00E5749A" w:rsidRPr="009F534E">
        <w:t xml:space="preserve">zakonit </w:t>
      </w:r>
      <w:r w:rsidR="00037A19" w:rsidRPr="009F534E">
        <w:t>bora</w:t>
      </w:r>
      <w:r w:rsidR="00E83F12" w:rsidRPr="009F534E">
        <w:t xml:space="preserve">vak, od čega: </w:t>
      </w:r>
      <w:r w:rsidR="00C1222F" w:rsidRPr="009F534E">
        <w:t xml:space="preserve">na području drugih država članica EGP-a najmanje tri godine kao nositelj </w:t>
      </w:r>
      <w:r w:rsidR="006A68F8" w:rsidRPr="009F534E">
        <w:t>„</w:t>
      </w:r>
      <w:r w:rsidR="006A68F8" w:rsidRPr="009F534E">
        <w:rPr>
          <w:iCs/>
        </w:rPr>
        <w:t>plave karte EU-a“</w:t>
      </w:r>
      <w:r w:rsidR="00C1222F" w:rsidRPr="009F534E">
        <w:t xml:space="preserve">, nacionalne dozvole za boravak i rad druge države članice EGP-a za zapošljavanje visokokvalificiranih radnika, odobrenja boravka u drugoj državi članici kao istraživač ili student ili kao korisnik međunarodne zaštite u drugoj državi članici </w:t>
      </w:r>
      <w:r w:rsidR="00037A19" w:rsidRPr="009F534E">
        <w:t xml:space="preserve">te </w:t>
      </w:r>
      <w:r w:rsidR="00C1222F" w:rsidRPr="009F534E">
        <w:t xml:space="preserve">najmanje dvije godine prije podnošenja zahtjeva neprekidno boravio kao nositelj </w:t>
      </w:r>
      <w:r w:rsidR="006A68F8" w:rsidRPr="009F534E">
        <w:t>„</w:t>
      </w:r>
      <w:r w:rsidR="006A68F8" w:rsidRPr="009F534E">
        <w:rPr>
          <w:iCs/>
        </w:rPr>
        <w:t xml:space="preserve">plave karte EU-a“ </w:t>
      </w:r>
      <w:r w:rsidR="00C1222F" w:rsidRPr="009F534E">
        <w:t>u Republici Hrvatskoj.</w:t>
      </w:r>
      <w:r w:rsidR="00037A19" w:rsidRPr="009F534E">
        <w:t xml:space="preserve"> </w:t>
      </w:r>
      <w:r w:rsidR="00C1222F" w:rsidRPr="009F534E">
        <w:t>Državljaninu treće zemlje koji je u drugoj državi članici EGP-a imao odobrenje za boravak u svrhu studiranja, za odobrenje dugotrajnog borav</w:t>
      </w:r>
      <w:r w:rsidR="00B25537" w:rsidRPr="009F534E">
        <w:t>ka</w:t>
      </w:r>
      <w:r w:rsidR="00C1222F" w:rsidRPr="009F534E">
        <w:t xml:space="preserve"> računa se samo polovica vremena provedenog na temeljnu odobrenja za boravak u drugoj državi članici EGP-a </w:t>
      </w:r>
      <w:r w:rsidR="00C52C85" w:rsidRPr="009F534E">
        <w:t>na temelju</w:t>
      </w:r>
      <w:r w:rsidR="00C1222F" w:rsidRPr="009F534E">
        <w:t xml:space="preserve"> studiranja.</w:t>
      </w:r>
      <w:r w:rsidR="00037A19" w:rsidRPr="009F534E">
        <w:t xml:space="preserve"> </w:t>
      </w:r>
      <w:r w:rsidR="00C1222F" w:rsidRPr="009F534E">
        <w:t xml:space="preserve">Na neprekidnost boravka iz članka 150. stavka 1. </w:t>
      </w:r>
      <w:r w:rsidR="00B33B4B" w:rsidRPr="009F534E">
        <w:rPr>
          <w:iCs/>
          <w:bdr w:val="none" w:sz="0" w:space="0" w:color="auto" w:frame="1"/>
        </w:rPr>
        <w:t>ZOS-a</w:t>
      </w:r>
      <w:r w:rsidR="00B33B4B" w:rsidRPr="009F534E">
        <w:t xml:space="preserve"> </w:t>
      </w:r>
      <w:r w:rsidR="00F52798" w:rsidRPr="009F534E">
        <w:t>(pet godina</w:t>
      </w:r>
      <w:r w:rsidR="00B628A5" w:rsidRPr="009F534E">
        <w:t xml:space="preserve"> boravka u Republici Hrvatskoj</w:t>
      </w:r>
      <w:r w:rsidR="00F52798" w:rsidRPr="009F534E">
        <w:t>)</w:t>
      </w:r>
      <w:r w:rsidR="00B33B4B" w:rsidRPr="009F534E">
        <w:t xml:space="preserve"> </w:t>
      </w:r>
      <w:r w:rsidR="00C1222F" w:rsidRPr="009F534E">
        <w:t xml:space="preserve">ne utječe izbivanje s područja Republike Hrvatske do 12 mjeseci uzastopno ili višekratno do 18 mjeseci, a na neprekidnost boravka </w:t>
      </w:r>
      <w:r w:rsidR="00F52798" w:rsidRPr="009F534E">
        <w:t xml:space="preserve">(u slučaju boravka u više država članica EGP-a) </w:t>
      </w:r>
      <w:r w:rsidR="00C1222F" w:rsidRPr="009F534E">
        <w:t>ne utječe ukupno izbivanje s područja EGP-a odnosno Republike Hrvatske do 12 mjeseci uzastopno ili višekratno do 18 mjeseci.</w:t>
      </w:r>
      <w:r w:rsidR="00F52798" w:rsidRPr="009F534E">
        <w:t xml:space="preserve"> Stavkom </w:t>
      </w:r>
      <w:r w:rsidR="00B628A5" w:rsidRPr="009F534E">
        <w:t>6</w:t>
      </w:r>
      <w:r w:rsidR="00F52798" w:rsidRPr="009F534E">
        <w:t>. propisano je što se unosi u dozvolu boravka n</w:t>
      </w:r>
      <w:r w:rsidR="00C1222F" w:rsidRPr="009F534E">
        <w:rPr>
          <w:iCs/>
        </w:rPr>
        <w:t xml:space="preserve">ositelju </w:t>
      </w:r>
      <w:r w:rsidR="006A68F8" w:rsidRPr="009F534E">
        <w:t>„</w:t>
      </w:r>
      <w:r w:rsidR="006A68F8" w:rsidRPr="009F534E">
        <w:rPr>
          <w:iCs/>
        </w:rPr>
        <w:t>plave karte EU-a“</w:t>
      </w:r>
      <w:r w:rsidR="00B628A5" w:rsidRPr="009F534E">
        <w:rPr>
          <w:iCs/>
        </w:rPr>
        <w:t xml:space="preserve">. </w:t>
      </w:r>
      <w:r w:rsidR="00F52798" w:rsidRPr="009F534E">
        <w:t xml:space="preserve">Stavkom </w:t>
      </w:r>
      <w:r w:rsidR="00B628A5" w:rsidRPr="009F534E">
        <w:t>7</w:t>
      </w:r>
      <w:r w:rsidR="00F52798" w:rsidRPr="009F534E">
        <w:t>. navedena su prava koje ima d</w:t>
      </w:r>
      <w:r w:rsidR="00C1222F" w:rsidRPr="009F534E">
        <w:t xml:space="preserve">ržavljanin treće zemlje </w:t>
      </w:r>
      <w:r w:rsidR="00B628A5" w:rsidRPr="009F534E">
        <w:t>(bivši n</w:t>
      </w:r>
      <w:r w:rsidR="00B628A5" w:rsidRPr="009F534E">
        <w:rPr>
          <w:iCs/>
        </w:rPr>
        <w:t xml:space="preserve">ositelj </w:t>
      </w:r>
      <w:r w:rsidR="00B628A5" w:rsidRPr="009F534E">
        <w:t>„</w:t>
      </w:r>
      <w:r w:rsidR="00B628A5" w:rsidRPr="009F534E">
        <w:rPr>
          <w:iCs/>
        </w:rPr>
        <w:t xml:space="preserve">plave karte EU-a“) </w:t>
      </w:r>
      <w:r w:rsidR="00C1222F" w:rsidRPr="009F534E">
        <w:t>kojem je odobren dugotrajn</w:t>
      </w:r>
      <w:r w:rsidR="00B25537" w:rsidRPr="009F534E">
        <w:t>i</w:t>
      </w:r>
      <w:r w:rsidR="00C1222F" w:rsidRPr="009F534E">
        <w:t xml:space="preserve"> borav</w:t>
      </w:r>
      <w:r w:rsidR="00B25537" w:rsidRPr="009F534E">
        <w:t>ak</w:t>
      </w:r>
      <w:r w:rsidR="00B628A5" w:rsidRPr="009F534E">
        <w:t xml:space="preserve"> (uz prava koja imaju državljani trećih zemalja na dugotrajnom boravku iz članka 159. ZOS-a, ima i prava iz članka 132. stavka 1. točke 6. i stavka 2., kao i na obavljanje poslovne aktivnosti u okviru kratkoročne mobilnosti iz članka 135.). </w:t>
      </w:r>
      <w:r w:rsidR="0024183C" w:rsidRPr="009F534E">
        <w:t>Stav</w:t>
      </w:r>
      <w:r w:rsidR="00B628A5" w:rsidRPr="009F534E">
        <w:t xml:space="preserve">cima 8. i </w:t>
      </w:r>
      <w:r w:rsidR="0024183C" w:rsidRPr="009F534E">
        <w:t>9</w:t>
      </w:r>
      <w:r w:rsidR="00FF674A" w:rsidRPr="009F534E">
        <w:t xml:space="preserve">. propisano je </w:t>
      </w:r>
      <w:r w:rsidR="00B628A5" w:rsidRPr="009F534E">
        <w:t xml:space="preserve">koje odredbe Zakona se primjenjuju na člana obitelji te životnog ili neformalnog životnog partnera </w:t>
      </w:r>
      <w:r w:rsidR="00940833" w:rsidRPr="009F534E">
        <w:t xml:space="preserve">državljanina treće zemlje kojem je odobren dugotrajni boravak i koji je nositelj dozvole boravka u koju je unijeta napomena »bivši nositelj plave karte EU-a« kada reguliraju privremeni boravak, te </w:t>
      </w:r>
      <w:r w:rsidR="00940833" w:rsidRPr="009F534E">
        <w:rPr>
          <w:iCs/>
        </w:rPr>
        <w:t xml:space="preserve">na koji </w:t>
      </w:r>
      <w:r w:rsidR="00FF674A" w:rsidRPr="009F534E">
        <w:t xml:space="preserve">rok </w:t>
      </w:r>
      <w:r w:rsidR="00940833" w:rsidRPr="009F534E">
        <w:t xml:space="preserve">im </w:t>
      </w:r>
      <w:r w:rsidR="00FF674A" w:rsidRPr="009F534E">
        <w:t xml:space="preserve">se odobrava </w:t>
      </w:r>
      <w:r w:rsidR="00940833" w:rsidRPr="009F534E">
        <w:t xml:space="preserve">taj </w:t>
      </w:r>
      <w:r w:rsidR="00FF674A" w:rsidRPr="009F534E">
        <w:t>privremeni boravak</w:t>
      </w:r>
      <w:r w:rsidR="00940833" w:rsidRPr="009F534E">
        <w:t xml:space="preserve">. Člankom 10. propisano je da član obitelji, </w:t>
      </w:r>
      <w:r w:rsidR="00940833" w:rsidRPr="009F534E">
        <w:rPr>
          <w:iCs/>
        </w:rPr>
        <w:t>životni partner ili neformalni životni partner</w:t>
      </w:r>
      <w:r w:rsidR="00940833" w:rsidRPr="009F534E">
        <w:t xml:space="preserve"> državljanina treće zemlje kojem je odobren dugotrajni boravak i koji je nositelj dozvole boravka u koju je unijeta napomena »bivši nositelj plave karte EU-a« može regulirati dugotrajni boravak sukladno odredbama glave VII. ZOS-a. </w:t>
      </w:r>
      <w:r w:rsidR="00B628A5" w:rsidRPr="009F534E">
        <w:t xml:space="preserve">Stavkom 11. propisano je da će državljanin treće zemlje kojem je odobren dugotrajni boravak i koji je nositelj dozvole boravka u koju je unijeta napomena </w:t>
      </w:r>
      <w:r w:rsidR="00B628A5" w:rsidRPr="009F534E">
        <w:rPr>
          <w:iCs/>
        </w:rPr>
        <w:t>»</w:t>
      </w:r>
      <w:r w:rsidR="00B628A5" w:rsidRPr="009F534E">
        <w:t>bivši nositelj plave karte EU-a« koji dolazi iz druge države članice EGP-a regulirati privremeni boravak sukladno glavi VIII. ZOS-a.</w:t>
      </w:r>
    </w:p>
    <w:p w14:paraId="3D091321" w14:textId="77777777" w:rsidR="00FF674A" w:rsidRPr="009F534E" w:rsidRDefault="00FF674A" w:rsidP="00EA51CE">
      <w:pPr>
        <w:pStyle w:val="box472209"/>
        <w:spacing w:before="0" w:beforeAutospacing="0" w:after="0"/>
        <w:jc w:val="both"/>
      </w:pPr>
    </w:p>
    <w:p w14:paraId="202FA99D" w14:textId="77777777" w:rsidR="0006003E" w:rsidRPr="009F534E" w:rsidRDefault="0015290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06003E" w:rsidRPr="009F534E">
        <w:rPr>
          <w:rFonts w:ascii="Times New Roman" w:hAnsi="Times New Roman" w:cs="Times New Roman"/>
          <w:b/>
          <w:sz w:val="24"/>
          <w:szCs w:val="24"/>
        </w:rPr>
        <w:t>a</w:t>
      </w:r>
      <w:r w:rsidRPr="009F534E">
        <w:rPr>
          <w:rFonts w:ascii="Times New Roman" w:hAnsi="Times New Roman" w:cs="Times New Roman"/>
          <w:b/>
          <w:sz w:val="24"/>
          <w:szCs w:val="24"/>
        </w:rPr>
        <w:t>k 5</w:t>
      </w:r>
      <w:r w:rsidR="00A8429A" w:rsidRPr="009F534E">
        <w:rPr>
          <w:rFonts w:ascii="Times New Roman" w:hAnsi="Times New Roman" w:cs="Times New Roman"/>
          <w:b/>
          <w:sz w:val="24"/>
          <w:szCs w:val="24"/>
        </w:rPr>
        <w:t>6</w:t>
      </w:r>
      <w:r w:rsidR="00821CCD" w:rsidRPr="009F534E">
        <w:rPr>
          <w:rFonts w:ascii="Times New Roman" w:hAnsi="Times New Roman" w:cs="Times New Roman"/>
          <w:b/>
          <w:sz w:val="24"/>
          <w:szCs w:val="24"/>
        </w:rPr>
        <w:t>.</w:t>
      </w:r>
      <w:r w:rsidR="00821CCD" w:rsidRPr="009F534E">
        <w:rPr>
          <w:rFonts w:ascii="Times New Roman" w:hAnsi="Times New Roman" w:cs="Times New Roman"/>
          <w:sz w:val="24"/>
          <w:szCs w:val="24"/>
        </w:rPr>
        <w:t xml:space="preserve"> </w:t>
      </w:r>
    </w:p>
    <w:p w14:paraId="5F8AB098" w14:textId="77777777" w:rsidR="00C1222F" w:rsidRPr="009F534E" w:rsidRDefault="0006003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D</w:t>
      </w:r>
      <w:r w:rsidR="00821CCD" w:rsidRPr="009F534E">
        <w:rPr>
          <w:rFonts w:ascii="Times New Roman" w:hAnsi="Times New Roman" w:cs="Times New Roman"/>
          <w:sz w:val="24"/>
          <w:szCs w:val="24"/>
        </w:rPr>
        <w:t xml:space="preserve">odan je članak </w:t>
      </w:r>
      <w:r w:rsidR="00933EAE" w:rsidRPr="009F534E">
        <w:rPr>
          <w:rFonts w:ascii="Times New Roman" w:hAnsi="Times New Roman" w:cs="Times New Roman"/>
          <w:sz w:val="24"/>
          <w:szCs w:val="24"/>
        </w:rPr>
        <w:t xml:space="preserve">134.a </w:t>
      </w:r>
      <w:r w:rsidR="00821CCD" w:rsidRPr="009F534E">
        <w:rPr>
          <w:rFonts w:ascii="Times New Roman" w:hAnsi="Times New Roman" w:cs="Times New Roman"/>
          <w:sz w:val="24"/>
          <w:szCs w:val="24"/>
        </w:rPr>
        <w:t xml:space="preserve">kojim je </w:t>
      </w:r>
      <w:r w:rsidR="00933EAE" w:rsidRPr="009F534E">
        <w:rPr>
          <w:rFonts w:ascii="Times New Roman" w:hAnsi="Times New Roman" w:cs="Times New Roman"/>
          <w:sz w:val="24"/>
          <w:szCs w:val="24"/>
        </w:rPr>
        <w:t>propisano pod kojim uvjetima se može ukinuti dugotrajn</w:t>
      </w:r>
      <w:r w:rsidR="000D0ED7" w:rsidRPr="009F534E">
        <w:rPr>
          <w:rFonts w:ascii="Times New Roman" w:hAnsi="Times New Roman" w:cs="Times New Roman"/>
          <w:sz w:val="24"/>
          <w:szCs w:val="24"/>
        </w:rPr>
        <w:t>i</w:t>
      </w:r>
      <w:r w:rsidR="00933EAE" w:rsidRPr="009F534E">
        <w:rPr>
          <w:rFonts w:ascii="Times New Roman" w:hAnsi="Times New Roman" w:cs="Times New Roman"/>
          <w:sz w:val="24"/>
          <w:szCs w:val="24"/>
        </w:rPr>
        <w:t xml:space="preserve"> borav</w:t>
      </w:r>
      <w:r w:rsidR="000D0ED7" w:rsidRPr="009F534E">
        <w:rPr>
          <w:rFonts w:ascii="Times New Roman" w:hAnsi="Times New Roman" w:cs="Times New Roman"/>
          <w:sz w:val="24"/>
          <w:szCs w:val="24"/>
        </w:rPr>
        <w:t>ak</w:t>
      </w:r>
      <w:r w:rsidR="00933EAE" w:rsidRPr="009F534E">
        <w:rPr>
          <w:rFonts w:ascii="Times New Roman" w:hAnsi="Times New Roman" w:cs="Times New Roman"/>
          <w:sz w:val="24"/>
          <w:szCs w:val="24"/>
        </w:rPr>
        <w:t xml:space="preserve"> </w:t>
      </w:r>
      <w:r w:rsidR="00C1222F" w:rsidRPr="009F534E">
        <w:rPr>
          <w:rFonts w:ascii="Times New Roman" w:hAnsi="Times New Roman" w:cs="Times New Roman"/>
          <w:iCs/>
          <w:sz w:val="24"/>
          <w:szCs w:val="24"/>
        </w:rPr>
        <w:t>»bivšeg nositelja plave karte EU-a« i člana njegove obitelji</w:t>
      </w:r>
      <w:r w:rsidR="00BD1DDE" w:rsidRPr="009F534E">
        <w:rPr>
          <w:rFonts w:ascii="Times New Roman" w:hAnsi="Times New Roman" w:cs="Times New Roman"/>
          <w:iCs/>
          <w:sz w:val="24"/>
          <w:szCs w:val="24"/>
        </w:rPr>
        <w:t xml:space="preserve"> odnosno životnog ili neformalnog životnog partnera</w:t>
      </w:r>
      <w:r w:rsidR="00933EAE" w:rsidRPr="009F534E">
        <w:rPr>
          <w:rFonts w:ascii="Times New Roman" w:hAnsi="Times New Roman" w:cs="Times New Roman"/>
          <w:iCs/>
          <w:sz w:val="24"/>
          <w:szCs w:val="24"/>
        </w:rPr>
        <w:t xml:space="preserve">. U navedenom slučaju primjenjuju se odredbe članka 155. ZOS-a, uz iznimku koja se odnosi na duljinu izbivanja </w:t>
      </w:r>
      <w:r w:rsidR="00933EAE" w:rsidRPr="009F534E">
        <w:rPr>
          <w:rFonts w:ascii="Times New Roman" w:hAnsi="Times New Roman" w:cs="Times New Roman"/>
          <w:sz w:val="24"/>
          <w:szCs w:val="24"/>
        </w:rPr>
        <w:t>izvan područja EGP-a</w:t>
      </w:r>
      <w:r w:rsidR="00933EAE" w:rsidRPr="009F534E">
        <w:rPr>
          <w:rFonts w:ascii="Times New Roman" w:hAnsi="Times New Roman" w:cs="Times New Roman"/>
          <w:iCs/>
          <w:sz w:val="24"/>
          <w:szCs w:val="24"/>
        </w:rPr>
        <w:t>, a to je nepr</w:t>
      </w:r>
      <w:r w:rsidR="00C1222F" w:rsidRPr="009F534E">
        <w:rPr>
          <w:rFonts w:ascii="Times New Roman" w:hAnsi="Times New Roman" w:cs="Times New Roman"/>
          <w:sz w:val="24"/>
          <w:szCs w:val="24"/>
        </w:rPr>
        <w:t xml:space="preserve">ekidno </w:t>
      </w:r>
      <w:r w:rsidR="00933EAE" w:rsidRPr="009F534E">
        <w:rPr>
          <w:rFonts w:ascii="Times New Roman" w:hAnsi="Times New Roman" w:cs="Times New Roman"/>
          <w:sz w:val="24"/>
          <w:szCs w:val="24"/>
        </w:rPr>
        <w:t>d</w:t>
      </w:r>
      <w:r w:rsidR="00C1222F" w:rsidRPr="009F534E">
        <w:rPr>
          <w:rFonts w:ascii="Times New Roman" w:hAnsi="Times New Roman" w:cs="Times New Roman"/>
          <w:sz w:val="24"/>
          <w:szCs w:val="24"/>
        </w:rPr>
        <w:t>ulje od 24 mjeseca uzastopno</w:t>
      </w:r>
      <w:r w:rsidR="00933EAE" w:rsidRPr="009F534E">
        <w:rPr>
          <w:rFonts w:ascii="Times New Roman" w:hAnsi="Times New Roman" w:cs="Times New Roman"/>
          <w:sz w:val="24"/>
          <w:szCs w:val="24"/>
        </w:rPr>
        <w:t xml:space="preserve">, </w:t>
      </w:r>
      <w:r w:rsidR="00DB6053" w:rsidRPr="009F534E">
        <w:rPr>
          <w:rFonts w:ascii="Times New Roman" w:hAnsi="Times New Roman" w:cs="Times New Roman"/>
          <w:sz w:val="24"/>
          <w:szCs w:val="24"/>
        </w:rPr>
        <w:t xml:space="preserve">a ne </w:t>
      </w:r>
      <w:r w:rsidR="00933EAE" w:rsidRPr="009F534E">
        <w:rPr>
          <w:rFonts w:ascii="Times New Roman" w:hAnsi="Times New Roman" w:cs="Times New Roman"/>
          <w:sz w:val="24"/>
          <w:szCs w:val="24"/>
        </w:rPr>
        <w:t>12 uzastopnih mjeseci kao za ostale državljane trećih zemalja.</w:t>
      </w:r>
      <w:r w:rsidR="00C1222F" w:rsidRPr="009F534E">
        <w:rPr>
          <w:rFonts w:ascii="Times New Roman" w:hAnsi="Times New Roman" w:cs="Times New Roman"/>
          <w:sz w:val="24"/>
          <w:szCs w:val="24"/>
        </w:rPr>
        <w:t xml:space="preserve"> </w:t>
      </w:r>
    </w:p>
    <w:p w14:paraId="66A598C6" w14:textId="77777777" w:rsidR="00501F44" w:rsidRPr="009F534E" w:rsidRDefault="00501F44" w:rsidP="00EA51CE">
      <w:pPr>
        <w:spacing w:after="0" w:line="240" w:lineRule="auto"/>
        <w:jc w:val="both"/>
        <w:rPr>
          <w:rFonts w:ascii="Times New Roman" w:hAnsi="Times New Roman" w:cs="Times New Roman"/>
          <w:sz w:val="24"/>
          <w:szCs w:val="24"/>
        </w:rPr>
      </w:pPr>
    </w:p>
    <w:p w14:paraId="79E2D0CC" w14:textId="77777777" w:rsidR="0006003E" w:rsidRPr="009F534E" w:rsidRDefault="0015290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06003E"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06003E" w:rsidRPr="009F534E">
        <w:rPr>
          <w:rFonts w:ascii="Times New Roman" w:hAnsi="Times New Roman" w:cs="Times New Roman"/>
          <w:b/>
          <w:sz w:val="24"/>
          <w:szCs w:val="24"/>
        </w:rPr>
        <w:t>5</w:t>
      </w:r>
      <w:r w:rsidR="00A8429A" w:rsidRPr="009F534E">
        <w:rPr>
          <w:rFonts w:ascii="Times New Roman" w:hAnsi="Times New Roman" w:cs="Times New Roman"/>
          <w:b/>
          <w:sz w:val="24"/>
          <w:szCs w:val="24"/>
        </w:rPr>
        <w:t>7</w:t>
      </w:r>
      <w:r w:rsidR="0006003E" w:rsidRPr="009F534E">
        <w:rPr>
          <w:rFonts w:ascii="Times New Roman" w:hAnsi="Times New Roman" w:cs="Times New Roman"/>
          <w:b/>
          <w:sz w:val="24"/>
          <w:szCs w:val="24"/>
        </w:rPr>
        <w:t>.</w:t>
      </w:r>
      <w:r w:rsidR="00821CCD" w:rsidRPr="009F534E">
        <w:rPr>
          <w:rFonts w:ascii="Times New Roman" w:hAnsi="Times New Roman" w:cs="Times New Roman"/>
          <w:sz w:val="24"/>
          <w:szCs w:val="24"/>
        </w:rPr>
        <w:t xml:space="preserve"> </w:t>
      </w:r>
    </w:p>
    <w:p w14:paraId="0D711F65" w14:textId="77777777" w:rsidR="003B0806" w:rsidRPr="009F534E" w:rsidRDefault="0006003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w:t>
      </w:r>
      <w:r w:rsidR="00821CCD" w:rsidRPr="009F534E">
        <w:rPr>
          <w:rFonts w:ascii="Times New Roman" w:hAnsi="Times New Roman" w:cs="Times New Roman"/>
          <w:sz w:val="24"/>
          <w:szCs w:val="24"/>
        </w:rPr>
        <w:t xml:space="preserve">ijenja se članak 135. kojim je </w:t>
      </w:r>
      <w:r w:rsidR="00501F44" w:rsidRPr="009F534E">
        <w:rPr>
          <w:rFonts w:ascii="Times New Roman" w:hAnsi="Times New Roman" w:cs="Times New Roman"/>
          <w:sz w:val="24"/>
          <w:szCs w:val="24"/>
        </w:rPr>
        <w:t xml:space="preserve">propisano pod kojim uvjetima državljanin treće zemlje koji je </w:t>
      </w:r>
      <w:r w:rsidR="00C1222F" w:rsidRPr="009F534E">
        <w:rPr>
          <w:rFonts w:ascii="Times New Roman" w:hAnsi="Times New Roman" w:cs="Times New Roman"/>
          <w:sz w:val="24"/>
          <w:szCs w:val="24"/>
        </w:rPr>
        <w:t xml:space="preserve">nositelj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 xml:space="preserve">plave karte EU-a“ </w:t>
      </w:r>
      <w:r w:rsidR="00C1222F" w:rsidRPr="009F534E">
        <w:rPr>
          <w:rFonts w:ascii="Times New Roman" w:hAnsi="Times New Roman" w:cs="Times New Roman"/>
          <w:sz w:val="24"/>
          <w:szCs w:val="24"/>
        </w:rPr>
        <w:t>koju je izdala druga država članica EGP-a može ući i obavljati poslovne aktivnosti u Republici Hrvatskoj ili u drugim državama članicama u razdoblju do 90 dana u bilo kojem razdoblju od 180 dana, bez obveze ishođenja dozvole za boravak i rad ili potvrde o prijavi rada.</w:t>
      </w:r>
      <w:r w:rsidR="00501F44" w:rsidRPr="009F534E">
        <w:rPr>
          <w:rFonts w:ascii="Times New Roman" w:hAnsi="Times New Roman" w:cs="Times New Roman"/>
          <w:sz w:val="24"/>
          <w:szCs w:val="24"/>
        </w:rPr>
        <w:t xml:space="preserve"> </w:t>
      </w:r>
      <w:r w:rsidR="00C26956" w:rsidRPr="009F534E">
        <w:rPr>
          <w:rFonts w:ascii="Times New Roman" w:hAnsi="Times New Roman" w:cs="Times New Roman"/>
          <w:sz w:val="24"/>
          <w:szCs w:val="24"/>
        </w:rPr>
        <w:t>S</w:t>
      </w:r>
      <w:r w:rsidR="0028201D" w:rsidRPr="009F534E">
        <w:rPr>
          <w:rFonts w:ascii="Times New Roman" w:hAnsi="Times New Roman" w:cs="Times New Roman"/>
          <w:sz w:val="24"/>
          <w:szCs w:val="24"/>
        </w:rPr>
        <w:t xml:space="preserve">tavkom </w:t>
      </w:r>
      <w:r w:rsidR="00D07A19" w:rsidRPr="009F534E">
        <w:rPr>
          <w:rFonts w:ascii="Times New Roman" w:hAnsi="Times New Roman" w:cs="Times New Roman"/>
          <w:sz w:val="24"/>
          <w:szCs w:val="24"/>
        </w:rPr>
        <w:t>3</w:t>
      </w:r>
      <w:r w:rsidR="0028201D" w:rsidRPr="009F534E">
        <w:rPr>
          <w:rFonts w:ascii="Times New Roman" w:hAnsi="Times New Roman" w:cs="Times New Roman"/>
          <w:sz w:val="24"/>
          <w:szCs w:val="24"/>
        </w:rPr>
        <w:t xml:space="preserve">. definirano </w:t>
      </w:r>
      <w:r w:rsidR="00C26956" w:rsidRPr="009F534E">
        <w:rPr>
          <w:rFonts w:ascii="Times New Roman" w:hAnsi="Times New Roman" w:cs="Times New Roman"/>
          <w:sz w:val="24"/>
          <w:szCs w:val="24"/>
        </w:rPr>
        <w:t xml:space="preserve">je </w:t>
      </w:r>
      <w:r w:rsidR="0028201D" w:rsidRPr="009F534E">
        <w:rPr>
          <w:rFonts w:ascii="Times New Roman" w:hAnsi="Times New Roman" w:cs="Times New Roman"/>
          <w:sz w:val="24"/>
          <w:szCs w:val="24"/>
        </w:rPr>
        <w:t>što se smatra obavljanjem poslovne aktivnosti</w:t>
      </w:r>
      <w:r w:rsidR="003B0806"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 xml:space="preserve">prisustvovanje internim ili eksternim poslovnim sastancima, prisustvovanje i predavanje na konferencijama ili seminarima, poslovna pregovaranja, obavljanje prodajnih ili marketinških aktivnosti, istraživanje poslovnih mogućnosti ili pohađanje osposobljavanja i osposobljavanje ako je navedena privremena aktivnost izravno povezana s poslovnim interesima poslodavca i profesionalnim dužnostima nositelja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 xml:space="preserve">plave karte EU-a“ </w:t>
      </w:r>
      <w:r w:rsidR="00C1222F" w:rsidRPr="009F534E">
        <w:rPr>
          <w:rFonts w:ascii="Times New Roman" w:hAnsi="Times New Roman" w:cs="Times New Roman"/>
          <w:sz w:val="24"/>
          <w:szCs w:val="24"/>
        </w:rPr>
        <w:t>koje se temelje na ugovoru o radu u prvoj državi članici</w:t>
      </w:r>
      <w:r w:rsidR="00C26956" w:rsidRPr="009F534E">
        <w:rPr>
          <w:rFonts w:ascii="Times New Roman" w:hAnsi="Times New Roman" w:cs="Times New Roman"/>
          <w:sz w:val="24"/>
          <w:szCs w:val="24"/>
        </w:rPr>
        <w:t>)</w:t>
      </w:r>
      <w:r w:rsidR="00C1222F" w:rsidRPr="009F534E">
        <w:rPr>
          <w:rFonts w:ascii="Times New Roman" w:hAnsi="Times New Roman" w:cs="Times New Roman"/>
          <w:sz w:val="24"/>
          <w:szCs w:val="24"/>
        </w:rPr>
        <w:t>.</w:t>
      </w:r>
      <w:r w:rsidR="003B0806" w:rsidRPr="009F534E">
        <w:rPr>
          <w:rFonts w:ascii="Times New Roman" w:hAnsi="Times New Roman" w:cs="Times New Roman"/>
          <w:sz w:val="24"/>
          <w:szCs w:val="24"/>
        </w:rPr>
        <w:t xml:space="preserve"> </w:t>
      </w:r>
      <w:r w:rsidR="00D07A19" w:rsidRPr="009F534E">
        <w:rPr>
          <w:rFonts w:ascii="Times New Roman" w:hAnsi="Times New Roman" w:cs="Times New Roman"/>
          <w:sz w:val="24"/>
          <w:szCs w:val="24"/>
        </w:rPr>
        <w:t xml:space="preserve">Stavkom 4. jasnije je naznačeno kako pravo na kratkoročnu mobilnost radi obavljanja poslovnih aktivnosti iz stavka 3. ima i bivši nositelj „plave karte EU-a“ kojem je druga država članica EGP-a odobrila dugotrajni boravak te izdala dozvolu boravka s odgovarajućom napomenom, kada radi obavljanja navedenih poslovnih aktivnosti dolazi iz druge države članice u Republiku Hrvatsku. </w:t>
      </w:r>
      <w:r w:rsidR="003B0806" w:rsidRPr="009F534E">
        <w:rPr>
          <w:rFonts w:ascii="Times New Roman" w:hAnsi="Times New Roman" w:cs="Times New Roman"/>
          <w:sz w:val="24"/>
          <w:szCs w:val="24"/>
        </w:rPr>
        <w:t xml:space="preserve">Stavkom 5. </w:t>
      </w:r>
      <w:r w:rsidR="00C26956" w:rsidRPr="009F534E">
        <w:rPr>
          <w:rFonts w:ascii="Times New Roman" w:hAnsi="Times New Roman" w:cs="Times New Roman"/>
          <w:sz w:val="24"/>
          <w:szCs w:val="24"/>
        </w:rPr>
        <w:t>p</w:t>
      </w:r>
      <w:r w:rsidR="003B0806" w:rsidRPr="009F534E">
        <w:rPr>
          <w:rFonts w:ascii="Times New Roman" w:hAnsi="Times New Roman" w:cs="Times New Roman"/>
          <w:sz w:val="24"/>
          <w:szCs w:val="24"/>
        </w:rPr>
        <w:t xml:space="preserve">ropisano je da se na </w:t>
      </w:r>
      <w:r w:rsidR="00C1222F" w:rsidRPr="009F534E">
        <w:rPr>
          <w:rFonts w:ascii="Times New Roman" w:hAnsi="Times New Roman" w:cs="Times New Roman"/>
          <w:sz w:val="24"/>
          <w:szCs w:val="24"/>
        </w:rPr>
        <w:t xml:space="preserve">nositelje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plave karte EU-a“</w:t>
      </w:r>
      <w:r w:rsidR="00C1222F" w:rsidRPr="009F534E">
        <w:rPr>
          <w:rFonts w:ascii="Times New Roman" w:hAnsi="Times New Roman" w:cs="Times New Roman"/>
          <w:sz w:val="24"/>
          <w:szCs w:val="24"/>
        </w:rPr>
        <w:t xml:space="preserve"> iz ovoga članka primjenjuje prijava smještaja državljanina treće zemlje na kratkotrajnom boravku iz članka 177. </w:t>
      </w:r>
      <w:r w:rsidR="003B0806" w:rsidRPr="009F534E">
        <w:rPr>
          <w:rFonts w:ascii="Times New Roman" w:hAnsi="Times New Roman" w:cs="Times New Roman"/>
          <w:sz w:val="24"/>
          <w:szCs w:val="24"/>
        </w:rPr>
        <w:t>ZOS-a.</w:t>
      </w:r>
      <w:r w:rsidR="000A6287" w:rsidRPr="009F534E">
        <w:rPr>
          <w:rFonts w:ascii="Times New Roman" w:hAnsi="Times New Roman" w:cs="Times New Roman"/>
          <w:sz w:val="24"/>
          <w:szCs w:val="24"/>
        </w:rPr>
        <w:t xml:space="preserve"> </w:t>
      </w:r>
    </w:p>
    <w:p w14:paraId="47CE0DC7" w14:textId="77777777" w:rsidR="003B0806" w:rsidRPr="009F534E" w:rsidRDefault="003B0806" w:rsidP="00EA51CE">
      <w:pPr>
        <w:spacing w:after="0" w:line="240" w:lineRule="auto"/>
        <w:jc w:val="both"/>
        <w:rPr>
          <w:rFonts w:ascii="Times New Roman" w:hAnsi="Times New Roman" w:cs="Times New Roman"/>
          <w:sz w:val="24"/>
          <w:szCs w:val="24"/>
        </w:rPr>
      </w:pPr>
    </w:p>
    <w:p w14:paraId="46F36BF3" w14:textId="77777777" w:rsidR="0006003E" w:rsidRPr="009F534E" w:rsidRDefault="0015290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06003E"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06003E" w:rsidRPr="009F534E">
        <w:rPr>
          <w:rFonts w:ascii="Times New Roman" w:hAnsi="Times New Roman" w:cs="Times New Roman"/>
          <w:b/>
          <w:sz w:val="24"/>
          <w:szCs w:val="24"/>
        </w:rPr>
        <w:t>5</w:t>
      </w:r>
      <w:r w:rsidR="00A8429A" w:rsidRPr="009F534E">
        <w:rPr>
          <w:rFonts w:ascii="Times New Roman" w:hAnsi="Times New Roman" w:cs="Times New Roman"/>
          <w:b/>
          <w:sz w:val="24"/>
          <w:szCs w:val="24"/>
        </w:rPr>
        <w:t>8</w:t>
      </w:r>
      <w:r w:rsidR="00FE0A43" w:rsidRPr="009F534E">
        <w:rPr>
          <w:rFonts w:ascii="Times New Roman" w:hAnsi="Times New Roman" w:cs="Times New Roman"/>
          <w:b/>
          <w:sz w:val="24"/>
          <w:szCs w:val="24"/>
        </w:rPr>
        <w:t>.</w:t>
      </w:r>
      <w:r w:rsidR="00FE0A43" w:rsidRPr="009F534E">
        <w:rPr>
          <w:rFonts w:ascii="Times New Roman" w:hAnsi="Times New Roman" w:cs="Times New Roman"/>
          <w:sz w:val="24"/>
          <w:szCs w:val="24"/>
        </w:rPr>
        <w:t xml:space="preserve"> </w:t>
      </w:r>
      <w:r w:rsidR="006A68F8" w:rsidRPr="009F534E">
        <w:rPr>
          <w:rFonts w:ascii="Times New Roman" w:hAnsi="Times New Roman" w:cs="Times New Roman"/>
          <w:sz w:val="24"/>
          <w:szCs w:val="24"/>
        </w:rPr>
        <w:t xml:space="preserve"> </w:t>
      </w:r>
    </w:p>
    <w:p w14:paraId="03812F42" w14:textId="77777777" w:rsidR="0006003E" w:rsidRPr="009F534E" w:rsidRDefault="0006003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Dodaju se članci 135.a – 135.e</w:t>
      </w:r>
    </w:p>
    <w:p w14:paraId="0DFEB29F" w14:textId="77777777" w:rsidR="00C1222F" w:rsidRPr="009F534E" w:rsidRDefault="0006003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Č</w:t>
      </w:r>
      <w:r w:rsidR="00FE0A43" w:rsidRPr="009F534E">
        <w:rPr>
          <w:rFonts w:ascii="Times New Roman" w:hAnsi="Times New Roman" w:cs="Times New Roman"/>
          <w:sz w:val="24"/>
          <w:szCs w:val="24"/>
        </w:rPr>
        <w:t>lank</w:t>
      </w:r>
      <w:r w:rsidRPr="009F534E">
        <w:rPr>
          <w:rFonts w:ascii="Times New Roman" w:hAnsi="Times New Roman" w:cs="Times New Roman"/>
          <w:sz w:val="24"/>
          <w:szCs w:val="24"/>
        </w:rPr>
        <w:t>om</w:t>
      </w:r>
      <w:r w:rsidR="00FE0A43" w:rsidRPr="009F534E">
        <w:rPr>
          <w:rFonts w:ascii="Times New Roman" w:hAnsi="Times New Roman" w:cs="Times New Roman"/>
          <w:sz w:val="24"/>
          <w:szCs w:val="24"/>
        </w:rPr>
        <w:t xml:space="preserve"> </w:t>
      </w:r>
      <w:r w:rsidR="00FE02BF" w:rsidRPr="009F534E">
        <w:rPr>
          <w:rFonts w:ascii="Times New Roman" w:hAnsi="Times New Roman" w:cs="Times New Roman"/>
          <w:sz w:val="24"/>
          <w:szCs w:val="24"/>
        </w:rPr>
        <w:t>135</w:t>
      </w:r>
      <w:r w:rsidR="008B4814" w:rsidRPr="009F534E">
        <w:rPr>
          <w:rFonts w:ascii="Times New Roman" w:hAnsi="Times New Roman" w:cs="Times New Roman"/>
          <w:sz w:val="24"/>
          <w:szCs w:val="24"/>
        </w:rPr>
        <w:t>.</w:t>
      </w:r>
      <w:r w:rsidR="00FE02BF" w:rsidRPr="009F534E">
        <w:rPr>
          <w:rFonts w:ascii="Times New Roman" w:hAnsi="Times New Roman" w:cs="Times New Roman"/>
          <w:sz w:val="24"/>
          <w:szCs w:val="24"/>
        </w:rPr>
        <w:t>a propisano</w:t>
      </w:r>
      <w:r w:rsidRPr="009F534E">
        <w:rPr>
          <w:rFonts w:ascii="Times New Roman" w:hAnsi="Times New Roman" w:cs="Times New Roman"/>
          <w:sz w:val="24"/>
          <w:szCs w:val="24"/>
        </w:rPr>
        <w:t xml:space="preserve"> je</w:t>
      </w:r>
      <w:r w:rsidR="00FE02BF" w:rsidRPr="009F534E">
        <w:rPr>
          <w:rFonts w:ascii="Times New Roman" w:hAnsi="Times New Roman" w:cs="Times New Roman"/>
          <w:sz w:val="24"/>
          <w:szCs w:val="24"/>
        </w:rPr>
        <w:t xml:space="preserve"> pod kojim uvjetima n</w:t>
      </w:r>
      <w:r w:rsidR="00C1222F" w:rsidRPr="009F534E">
        <w:rPr>
          <w:rFonts w:ascii="Times New Roman" w:hAnsi="Times New Roman" w:cs="Times New Roman"/>
          <w:sz w:val="24"/>
          <w:szCs w:val="24"/>
        </w:rPr>
        <w:t xml:space="preserve">ositelj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plave karte EU-a“</w:t>
      </w:r>
      <w:r w:rsidR="00C1222F" w:rsidRPr="009F534E">
        <w:rPr>
          <w:rFonts w:ascii="Times New Roman" w:hAnsi="Times New Roman" w:cs="Times New Roman"/>
          <w:sz w:val="24"/>
          <w:szCs w:val="24"/>
        </w:rPr>
        <w:t xml:space="preserve"> izdane od prve države članice EGP-a </w:t>
      </w:r>
      <w:r w:rsidR="00FE02BF" w:rsidRPr="009F534E">
        <w:rPr>
          <w:rFonts w:ascii="Times New Roman" w:hAnsi="Times New Roman" w:cs="Times New Roman"/>
          <w:sz w:val="24"/>
          <w:szCs w:val="24"/>
        </w:rPr>
        <w:t>može ost</w:t>
      </w:r>
      <w:r w:rsidR="00BF07DF" w:rsidRPr="009F534E">
        <w:rPr>
          <w:rFonts w:ascii="Times New Roman" w:hAnsi="Times New Roman" w:cs="Times New Roman"/>
          <w:sz w:val="24"/>
          <w:szCs w:val="24"/>
        </w:rPr>
        <w:t>vari</w:t>
      </w:r>
      <w:r w:rsidR="00FE02BF" w:rsidRPr="009F534E">
        <w:rPr>
          <w:rFonts w:ascii="Times New Roman" w:hAnsi="Times New Roman" w:cs="Times New Roman"/>
          <w:sz w:val="24"/>
          <w:szCs w:val="24"/>
        </w:rPr>
        <w:t xml:space="preserve">ti dugoročnu mobilnost u Republici Hrvatskoj. Nositelj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 xml:space="preserve">plave karte EU-a“ </w:t>
      </w:r>
      <w:r w:rsidR="00C1222F" w:rsidRPr="009F534E">
        <w:rPr>
          <w:rFonts w:ascii="Times New Roman" w:hAnsi="Times New Roman" w:cs="Times New Roman"/>
          <w:sz w:val="24"/>
          <w:szCs w:val="24"/>
        </w:rPr>
        <w:t>ima pravo ući u Republiku Hrvatsku nakon 12 mjeseci zakonitog boravka u prvoj državi članici, ako ima putnu ispravu, te boraviti i raditi u svrhu zapošljavanja visokokvalificiranog radnika pod uvjetima iz ovoga članka.</w:t>
      </w:r>
      <w:r w:rsidR="00FE02BF"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 xml:space="preserve">Ako su nositelj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 xml:space="preserve">plave karte EU-a“ </w:t>
      </w:r>
      <w:r w:rsidR="00C1222F" w:rsidRPr="009F534E">
        <w:rPr>
          <w:rFonts w:ascii="Times New Roman" w:hAnsi="Times New Roman" w:cs="Times New Roman"/>
          <w:sz w:val="24"/>
          <w:szCs w:val="24"/>
        </w:rPr>
        <w:t>i članovi njegove obitelji drugi put iskoristili mogućnost dugoročne mobilnosti unutar država članica, „prvom državom članicom” smatra se ona država članica iz koje su doselili, a „drugom državom članicom” smatra se Republika Hrvatska u kojoj je podn</w:t>
      </w:r>
      <w:r w:rsidR="0041006D" w:rsidRPr="009F534E">
        <w:rPr>
          <w:rFonts w:ascii="Times New Roman" w:hAnsi="Times New Roman" w:cs="Times New Roman"/>
          <w:sz w:val="24"/>
          <w:szCs w:val="24"/>
        </w:rPr>
        <w:t>esen</w:t>
      </w:r>
      <w:r w:rsidR="00C1222F" w:rsidRPr="009F534E">
        <w:rPr>
          <w:rFonts w:ascii="Times New Roman" w:hAnsi="Times New Roman" w:cs="Times New Roman"/>
          <w:sz w:val="24"/>
          <w:szCs w:val="24"/>
        </w:rPr>
        <w:t xml:space="preserve"> zahtjev </w:t>
      </w:r>
      <w:r w:rsidR="006A2D34" w:rsidRPr="009F534E">
        <w:rPr>
          <w:rFonts w:ascii="Times New Roman" w:hAnsi="Times New Roman" w:cs="Times New Roman"/>
          <w:sz w:val="24"/>
          <w:szCs w:val="24"/>
        </w:rPr>
        <w:t xml:space="preserve">za izdavanje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plave karte EU-a“</w:t>
      </w:r>
      <w:r w:rsidR="00C1222F" w:rsidRPr="009F534E">
        <w:rPr>
          <w:rFonts w:ascii="Times New Roman" w:hAnsi="Times New Roman" w:cs="Times New Roman"/>
          <w:sz w:val="24"/>
          <w:szCs w:val="24"/>
        </w:rPr>
        <w:t xml:space="preserve">, odnosno </w:t>
      </w:r>
      <w:r w:rsidR="006A2D34" w:rsidRPr="009F534E">
        <w:rPr>
          <w:rFonts w:ascii="Times New Roman" w:hAnsi="Times New Roman" w:cs="Times New Roman"/>
          <w:sz w:val="24"/>
          <w:szCs w:val="24"/>
        </w:rPr>
        <w:t>zahtjev za privre</w:t>
      </w:r>
      <w:r w:rsidR="00EB6D39" w:rsidRPr="009F534E">
        <w:rPr>
          <w:rFonts w:ascii="Times New Roman" w:hAnsi="Times New Roman" w:cs="Times New Roman"/>
          <w:sz w:val="24"/>
          <w:szCs w:val="24"/>
        </w:rPr>
        <w:t>me</w:t>
      </w:r>
      <w:r w:rsidR="006A2D34" w:rsidRPr="009F534E">
        <w:rPr>
          <w:rFonts w:ascii="Times New Roman" w:hAnsi="Times New Roman" w:cs="Times New Roman"/>
          <w:sz w:val="24"/>
          <w:szCs w:val="24"/>
        </w:rPr>
        <w:t>ni boravak u svrhu spajanja obitelji ili životnog partnerstva</w:t>
      </w:r>
      <w:r w:rsidR="00F21E92" w:rsidRPr="009F534E">
        <w:rPr>
          <w:rFonts w:ascii="Times New Roman" w:hAnsi="Times New Roman" w:cs="Times New Roman"/>
          <w:sz w:val="24"/>
          <w:szCs w:val="24"/>
        </w:rPr>
        <w:t xml:space="preserve"> (npr.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 xml:space="preserve">plave karte EU-a“ </w:t>
      </w:r>
      <w:r w:rsidR="004C7FEF" w:rsidRPr="009F534E">
        <w:rPr>
          <w:rFonts w:ascii="Times New Roman" w:hAnsi="Times New Roman" w:cs="Times New Roman"/>
          <w:sz w:val="24"/>
          <w:szCs w:val="24"/>
        </w:rPr>
        <w:t xml:space="preserve">je </w:t>
      </w:r>
      <w:r w:rsidR="006A2D34" w:rsidRPr="009F534E">
        <w:rPr>
          <w:rFonts w:ascii="Times New Roman" w:hAnsi="Times New Roman" w:cs="Times New Roman"/>
          <w:sz w:val="24"/>
          <w:szCs w:val="24"/>
        </w:rPr>
        <w:t xml:space="preserve">bila izdana u SR Njemačkoj </w:t>
      </w:r>
      <w:r w:rsidR="004C7FEF" w:rsidRPr="009F534E">
        <w:rPr>
          <w:rFonts w:ascii="Times New Roman" w:hAnsi="Times New Roman" w:cs="Times New Roman"/>
          <w:sz w:val="24"/>
          <w:szCs w:val="24"/>
        </w:rPr>
        <w:t xml:space="preserve">(„prva država članica”) </w:t>
      </w:r>
      <w:r w:rsidR="006A2D34" w:rsidRPr="009F534E">
        <w:rPr>
          <w:rFonts w:ascii="Times New Roman" w:hAnsi="Times New Roman" w:cs="Times New Roman"/>
          <w:sz w:val="24"/>
          <w:szCs w:val="24"/>
        </w:rPr>
        <w:t xml:space="preserve">pa je nositelj koristio dugoročnu mobilnost u Italiji </w:t>
      </w:r>
      <w:r w:rsidR="004C7FEF" w:rsidRPr="009F534E">
        <w:rPr>
          <w:rFonts w:ascii="Times New Roman" w:hAnsi="Times New Roman" w:cs="Times New Roman"/>
          <w:sz w:val="24"/>
          <w:szCs w:val="24"/>
        </w:rPr>
        <w:t>(„druga država članica”), međutim ako</w:t>
      </w:r>
      <w:r w:rsidR="00AB5A16" w:rsidRPr="009F534E">
        <w:rPr>
          <w:rFonts w:ascii="Times New Roman" w:hAnsi="Times New Roman" w:cs="Times New Roman"/>
          <w:sz w:val="24"/>
          <w:szCs w:val="24"/>
        </w:rPr>
        <w:t xml:space="preserve"> </w:t>
      </w:r>
      <w:r w:rsidR="006A2D34" w:rsidRPr="009F534E">
        <w:rPr>
          <w:rFonts w:ascii="Times New Roman" w:hAnsi="Times New Roman" w:cs="Times New Roman"/>
          <w:sz w:val="24"/>
          <w:szCs w:val="24"/>
        </w:rPr>
        <w:t xml:space="preserve">nakon Italije koristi dugoročnu mobilnost u Republici Hrvatskoj, „prva država članica” više nije SR Njemačka, već to postaje Italija, a Republika Hrvatska je „druga država članica”). </w:t>
      </w:r>
      <w:r w:rsidR="004C7FEF" w:rsidRPr="009F534E">
        <w:rPr>
          <w:rFonts w:ascii="Times New Roman" w:hAnsi="Times New Roman" w:cs="Times New Roman"/>
          <w:sz w:val="24"/>
          <w:szCs w:val="24"/>
        </w:rPr>
        <w:t xml:space="preserve">Iznimno, </w:t>
      </w:r>
      <w:r w:rsidR="00C1222F" w:rsidRPr="009F534E">
        <w:rPr>
          <w:rFonts w:ascii="Times New Roman" w:hAnsi="Times New Roman" w:cs="Times New Roman"/>
          <w:sz w:val="24"/>
          <w:szCs w:val="24"/>
        </w:rPr>
        <w:t xml:space="preserve">nositelj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 xml:space="preserve">plave karte EU-a“ </w:t>
      </w:r>
      <w:r w:rsidR="00C1222F" w:rsidRPr="009F534E">
        <w:rPr>
          <w:rFonts w:ascii="Times New Roman" w:hAnsi="Times New Roman" w:cs="Times New Roman"/>
          <w:sz w:val="24"/>
          <w:szCs w:val="24"/>
        </w:rPr>
        <w:t xml:space="preserve">može u okviru druge mobilnosti preseliti u Republiku Hrvatsku nakon šest mjeseci zakonitog boravka u prvoj državi članici u kojoj je imao izdanu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plavu kartu EU-a“</w:t>
      </w:r>
      <w:r w:rsidR="00C1222F" w:rsidRPr="009F534E">
        <w:rPr>
          <w:rFonts w:ascii="Times New Roman" w:hAnsi="Times New Roman" w:cs="Times New Roman"/>
          <w:sz w:val="24"/>
          <w:szCs w:val="24"/>
        </w:rPr>
        <w:t xml:space="preserve"> </w:t>
      </w:r>
      <w:r w:rsidR="00C52C85" w:rsidRPr="009F534E">
        <w:rPr>
          <w:rFonts w:ascii="Times New Roman" w:hAnsi="Times New Roman" w:cs="Times New Roman"/>
          <w:sz w:val="24"/>
          <w:szCs w:val="24"/>
        </w:rPr>
        <w:t>na temelju</w:t>
      </w:r>
      <w:r w:rsidR="00C1222F" w:rsidRPr="009F534E">
        <w:rPr>
          <w:rFonts w:ascii="Times New Roman" w:hAnsi="Times New Roman" w:cs="Times New Roman"/>
          <w:sz w:val="24"/>
          <w:szCs w:val="24"/>
        </w:rPr>
        <w:t xml:space="preserve"> dugoročne mobilnosti.</w:t>
      </w:r>
      <w:r w:rsidR="00146424" w:rsidRPr="009F534E">
        <w:rPr>
          <w:rFonts w:ascii="Times New Roman" w:hAnsi="Times New Roman" w:cs="Times New Roman"/>
          <w:sz w:val="24"/>
          <w:szCs w:val="24"/>
        </w:rPr>
        <w:t xml:space="preserve"> Stavkom 4. propisano je da se na navedenu kategoriju osoba primjenjuju odredbe o </w:t>
      </w:r>
      <w:r w:rsidR="00C1222F" w:rsidRPr="009F534E">
        <w:rPr>
          <w:rFonts w:ascii="Times New Roman" w:hAnsi="Times New Roman" w:cs="Times New Roman"/>
          <w:sz w:val="24"/>
          <w:szCs w:val="24"/>
        </w:rPr>
        <w:t>prijav</w:t>
      </w:r>
      <w:r w:rsidR="00146424" w:rsidRPr="009F534E">
        <w:rPr>
          <w:rFonts w:ascii="Times New Roman" w:hAnsi="Times New Roman" w:cs="Times New Roman"/>
          <w:sz w:val="24"/>
          <w:szCs w:val="24"/>
        </w:rPr>
        <w:t>i</w:t>
      </w:r>
      <w:r w:rsidR="00C1222F" w:rsidRPr="009F534E">
        <w:rPr>
          <w:rFonts w:ascii="Times New Roman" w:hAnsi="Times New Roman" w:cs="Times New Roman"/>
          <w:sz w:val="24"/>
          <w:szCs w:val="24"/>
        </w:rPr>
        <w:t xml:space="preserve"> smještaja državljanina treće zemlje na kratkotrajnom boravku iz članka 177. </w:t>
      </w:r>
      <w:r w:rsidR="00146424" w:rsidRPr="009F534E">
        <w:rPr>
          <w:rFonts w:ascii="Times New Roman" w:hAnsi="Times New Roman" w:cs="Times New Roman"/>
          <w:sz w:val="24"/>
          <w:szCs w:val="24"/>
        </w:rPr>
        <w:t xml:space="preserve">ZOS-a. Stavkom 5. propisano je tko može podnijeti zahtjev </w:t>
      </w:r>
      <w:r w:rsidR="00C1222F" w:rsidRPr="009F534E">
        <w:rPr>
          <w:rFonts w:ascii="Times New Roman" w:hAnsi="Times New Roman" w:cs="Times New Roman"/>
          <w:sz w:val="24"/>
          <w:szCs w:val="24"/>
        </w:rPr>
        <w:t>za izdavanje „plave karte EU-a“</w:t>
      </w:r>
      <w:r w:rsidR="00146424" w:rsidRPr="009F534E">
        <w:rPr>
          <w:rFonts w:ascii="Times New Roman" w:hAnsi="Times New Roman" w:cs="Times New Roman"/>
          <w:sz w:val="24"/>
          <w:szCs w:val="24"/>
        </w:rPr>
        <w:t xml:space="preserve">, dok </w:t>
      </w:r>
      <w:r w:rsidR="00A0639F" w:rsidRPr="009F534E">
        <w:rPr>
          <w:rFonts w:ascii="Times New Roman" w:hAnsi="Times New Roman" w:cs="Times New Roman"/>
          <w:sz w:val="24"/>
          <w:szCs w:val="24"/>
        </w:rPr>
        <w:t>je</w:t>
      </w:r>
      <w:r w:rsidR="00146424" w:rsidRPr="009F534E">
        <w:rPr>
          <w:rFonts w:ascii="Times New Roman" w:hAnsi="Times New Roman" w:cs="Times New Roman"/>
          <w:sz w:val="24"/>
          <w:szCs w:val="24"/>
        </w:rPr>
        <w:t xml:space="preserve"> stavkom 6. propisan</w:t>
      </w:r>
      <w:r w:rsidR="00A0639F" w:rsidRPr="009F534E">
        <w:rPr>
          <w:rFonts w:ascii="Times New Roman" w:hAnsi="Times New Roman" w:cs="Times New Roman"/>
          <w:sz w:val="24"/>
          <w:szCs w:val="24"/>
        </w:rPr>
        <w:t xml:space="preserve">o koje uvjete mora ispunjavati državljanin treće zemlje. </w:t>
      </w:r>
      <w:r w:rsidR="00DF6DD7" w:rsidRPr="009F534E">
        <w:rPr>
          <w:rFonts w:ascii="Times New Roman" w:hAnsi="Times New Roman" w:cs="Times New Roman"/>
          <w:sz w:val="24"/>
          <w:szCs w:val="24"/>
        </w:rPr>
        <w:t>Stav</w:t>
      </w:r>
      <w:r w:rsidR="00840055" w:rsidRPr="009F534E">
        <w:rPr>
          <w:rFonts w:ascii="Times New Roman" w:hAnsi="Times New Roman" w:cs="Times New Roman"/>
          <w:sz w:val="24"/>
          <w:szCs w:val="24"/>
        </w:rPr>
        <w:t xml:space="preserve">cima </w:t>
      </w:r>
      <w:r w:rsidR="00DF6DD7" w:rsidRPr="009F534E">
        <w:rPr>
          <w:rFonts w:ascii="Times New Roman" w:hAnsi="Times New Roman" w:cs="Times New Roman"/>
          <w:sz w:val="24"/>
          <w:szCs w:val="24"/>
        </w:rPr>
        <w:t>7.</w:t>
      </w:r>
      <w:r w:rsidR="00AF344B" w:rsidRPr="009F534E">
        <w:rPr>
          <w:rFonts w:ascii="Times New Roman" w:hAnsi="Times New Roman" w:cs="Times New Roman"/>
          <w:sz w:val="24"/>
          <w:szCs w:val="24"/>
        </w:rPr>
        <w:t xml:space="preserve"> </w:t>
      </w:r>
      <w:r w:rsidR="00840055" w:rsidRPr="009F534E">
        <w:rPr>
          <w:rFonts w:ascii="Times New Roman" w:hAnsi="Times New Roman" w:cs="Times New Roman"/>
          <w:sz w:val="24"/>
          <w:szCs w:val="24"/>
        </w:rPr>
        <w:t xml:space="preserve">i 8. </w:t>
      </w:r>
      <w:r w:rsidR="00EB6D39" w:rsidRPr="009F534E">
        <w:rPr>
          <w:rFonts w:ascii="Times New Roman" w:hAnsi="Times New Roman" w:cs="Times New Roman"/>
          <w:sz w:val="24"/>
          <w:szCs w:val="24"/>
        </w:rPr>
        <w:t>propisan</w:t>
      </w:r>
      <w:r w:rsidR="00840055" w:rsidRPr="009F534E">
        <w:rPr>
          <w:rFonts w:ascii="Times New Roman" w:hAnsi="Times New Roman" w:cs="Times New Roman"/>
          <w:sz w:val="24"/>
          <w:szCs w:val="24"/>
        </w:rPr>
        <w:t xml:space="preserve"> je niži prag plaće te </w:t>
      </w:r>
      <w:r w:rsidR="00EB6D39" w:rsidRPr="009F534E">
        <w:rPr>
          <w:rFonts w:ascii="Times New Roman" w:hAnsi="Times New Roman" w:cs="Times New Roman"/>
          <w:sz w:val="24"/>
          <w:szCs w:val="24"/>
        </w:rPr>
        <w:t xml:space="preserve">do kada se primjenjuje niži prag plaće u slučaju </w:t>
      </w:r>
      <w:r w:rsidR="00C1222F" w:rsidRPr="009F534E">
        <w:rPr>
          <w:rFonts w:ascii="Times New Roman" w:hAnsi="Times New Roman" w:cs="Times New Roman"/>
          <w:sz w:val="24"/>
          <w:szCs w:val="24"/>
        </w:rPr>
        <w:t xml:space="preserve">produljenja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plave karte EU-a“</w:t>
      </w:r>
      <w:r w:rsidR="00AF344B" w:rsidRPr="009F534E">
        <w:rPr>
          <w:rFonts w:ascii="Times New Roman" w:hAnsi="Times New Roman" w:cs="Times New Roman"/>
          <w:sz w:val="24"/>
          <w:szCs w:val="24"/>
        </w:rPr>
        <w:t xml:space="preserve">, a stavkom </w:t>
      </w:r>
      <w:r w:rsidR="00840055" w:rsidRPr="009F534E">
        <w:rPr>
          <w:rFonts w:ascii="Times New Roman" w:hAnsi="Times New Roman" w:cs="Times New Roman"/>
          <w:sz w:val="24"/>
          <w:szCs w:val="24"/>
        </w:rPr>
        <w:t>9</w:t>
      </w:r>
      <w:r w:rsidR="00AF344B" w:rsidRPr="009F534E">
        <w:rPr>
          <w:rFonts w:ascii="Times New Roman" w:hAnsi="Times New Roman" w:cs="Times New Roman"/>
          <w:sz w:val="24"/>
          <w:szCs w:val="24"/>
        </w:rPr>
        <w:t xml:space="preserve">. propisano je da se za </w:t>
      </w:r>
      <w:r w:rsidR="00C1222F" w:rsidRPr="009F534E">
        <w:rPr>
          <w:rFonts w:ascii="Times New Roman" w:hAnsi="Times New Roman" w:cs="Times New Roman"/>
          <w:sz w:val="24"/>
          <w:szCs w:val="24"/>
        </w:rPr>
        <w:t xml:space="preserve">potrebe podnošenja zahtjeva za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plavu kartu EU-a“</w:t>
      </w:r>
      <w:r w:rsidR="00C1222F" w:rsidRPr="009F534E">
        <w:rPr>
          <w:rFonts w:ascii="Times New Roman" w:hAnsi="Times New Roman" w:cs="Times New Roman"/>
          <w:sz w:val="24"/>
          <w:szCs w:val="24"/>
        </w:rPr>
        <w:t xml:space="preserve">, nositelj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plave karte EU-a“</w:t>
      </w:r>
      <w:r w:rsidR="00C1222F" w:rsidRPr="009F534E">
        <w:rPr>
          <w:rFonts w:ascii="Times New Roman" w:hAnsi="Times New Roman" w:cs="Times New Roman"/>
          <w:sz w:val="24"/>
          <w:szCs w:val="24"/>
        </w:rPr>
        <w:t xml:space="preserve"> izdane u prvoj državi članici uživa jednako postupanje kao i državljani Republike Hrvatske u pogledu priznavanja stručnih kvalifikacija u skladu s primjenjivim pravom Unije i propisima Republike Hrvatske.</w:t>
      </w:r>
      <w:r w:rsidR="00AF344B" w:rsidRPr="009F534E">
        <w:rPr>
          <w:rFonts w:ascii="Times New Roman" w:hAnsi="Times New Roman" w:cs="Times New Roman"/>
          <w:sz w:val="24"/>
          <w:szCs w:val="24"/>
        </w:rPr>
        <w:t xml:space="preserve"> Stavkom </w:t>
      </w:r>
      <w:r w:rsidR="00840055" w:rsidRPr="009F534E">
        <w:rPr>
          <w:rFonts w:ascii="Times New Roman" w:hAnsi="Times New Roman" w:cs="Times New Roman"/>
          <w:sz w:val="24"/>
          <w:szCs w:val="24"/>
        </w:rPr>
        <w:lastRenderedPageBreak/>
        <w:t>10</w:t>
      </w:r>
      <w:r w:rsidR="00AF344B" w:rsidRPr="009F534E">
        <w:rPr>
          <w:rFonts w:ascii="Times New Roman" w:hAnsi="Times New Roman" w:cs="Times New Roman"/>
          <w:sz w:val="24"/>
          <w:szCs w:val="24"/>
        </w:rPr>
        <w:t xml:space="preserve">. propisano je da je rok za rješavanje zahtjeva 30 dana, te ako </w:t>
      </w:r>
      <w:r w:rsidR="00463F0D" w:rsidRPr="009F534E">
        <w:rPr>
          <w:rFonts w:ascii="Times New Roman" w:hAnsi="Times New Roman" w:cs="Times New Roman"/>
          <w:sz w:val="24"/>
          <w:szCs w:val="24"/>
        </w:rPr>
        <w:t xml:space="preserve">se u tom roku zahtjev ne riješi, </w:t>
      </w:r>
      <w:r w:rsidR="00C1222F" w:rsidRPr="009F534E">
        <w:rPr>
          <w:rFonts w:ascii="Times New Roman" w:hAnsi="Times New Roman" w:cs="Times New Roman"/>
          <w:sz w:val="24"/>
          <w:szCs w:val="24"/>
        </w:rPr>
        <w:t xml:space="preserve">podnositelj zahtjeva </w:t>
      </w:r>
      <w:r w:rsidR="00463F0D" w:rsidRPr="009F534E">
        <w:rPr>
          <w:rFonts w:ascii="Times New Roman" w:hAnsi="Times New Roman" w:cs="Times New Roman"/>
          <w:sz w:val="24"/>
          <w:szCs w:val="24"/>
        </w:rPr>
        <w:t xml:space="preserve">može </w:t>
      </w:r>
      <w:r w:rsidR="00C1222F" w:rsidRPr="009F534E">
        <w:rPr>
          <w:rFonts w:ascii="Times New Roman" w:hAnsi="Times New Roman" w:cs="Times New Roman"/>
          <w:sz w:val="24"/>
          <w:szCs w:val="24"/>
        </w:rPr>
        <w:t>nastaviti boraviti u Republici Hrvatskoj i započeti raditi do izvršnosti odluke o zahtjevu.</w:t>
      </w:r>
      <w:r w:rsidR="00463F0D" w:rsidRPr="009F534E">
        <w:rPr>
          <w:rFonts w:ascii="Times New Roman" w:hAnsi="Times New Roman" w:cs="Times New Roman"/>
          <w:sz w:val="24"/>
          <w:szCs w:val="24"/>
        </w:rPr>
        <w:t xml:space="preserve"> U slučaju da </w:t>
      </w:r>
      <w:r w:rsidR="006A68F8" w:rsidRPr="009F534E">
        <w:rPr>
          <w:rFonts w:ascii="Times New Roman" w:hAnsi="Times New Roman" w:cs="Times New Roman"/>
          <w:sz w:val="24"/>
          <w:szCs w:val="24"/>
        </w:rPr>
        <w:t>„</w:t>
      </w:r>
      <w:r w:rsidR="006A68F8" w:rsidRPr="009F534E">
        <w:rPr>
          <w:rFonts w:ascii="Times New Roman" w:hAnsi="Times New Roman" w:cs="Times New Roman"/>
          <w:iCs/>
          <w:sz w:val="24"/>
          <w:szCs w:val="24"/>
        </w:rPr>
        <w:t>plava karta EU-a“</w:t>
      </w:r>
      <w:r w:rsidR="00C1222F" w:rsidRPr="009F534E">
        <w:rPr>
          <w:rFonts w:ascii="Times New Roman" w:hAnsi="Times New Roman" w:cs="Times New Roman"/>
          <w:sz w:val="24"/>
          <w:szCs w:val="24"/>
        </w:rPr>
        <w:t xml:space="preserve"> izdana u prvoj državi članici istekne tijekom postupka po zahtjevu</w:t>
      </w:r>
      <w:r w:rsidR="00463F0D"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podnositelj zahtjeva može ostati u Republici Hrvatskoj do izvršnosti odluke o zahtjevu.</w:t>
      </w:r>
    </w:p>
    <w:p w14:paraId="7F1747B6" w14:textId="77777777" w:rsidR="00196BDB" w:rsidRPr="009F534E" w:rsidRDefault="0006003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Č</w:t>
      </w:r>
      <w:r w:rsidR="00CF46C9" w:rsidRPr="009F534E">
        <w:rPr>
          <w:rFonts w:ascii="Times New Roman" w:hAnsi="Times New Roman" w:cs="Times New Roman"/>
          <w:sz w:val="24"/>
          <w:szCs w:val="24"/>
        </w:rPr>
        <w:t>lank</w:t>
      </w:r>
      <w:r w:rsidRPr="009F534E">
        <w:rPr>
          <w:rFonts w:ascii="Times New Roman" w:hAnsi="Times New Roman" w:cs="Times New Roman"/>
          <w:sz w:val="24"/>
          <w:szCs w:val="24"/>
        </w:rPr>
        <w:t>om</w:t>
      </w:r>
      <w:r w:rsidR="00CF46C9" w:rsidRPr="009F534E">
        <w:rPr>
          <w:rFonts w:ascii="Times New Roman" w:hAnsi="Times New Roman" w:cs="Times New Roman"/>
          <w:sz w:val="24"/>
          <w:szCs w:val="24"/>
        </w:rPr>
        <w:t xml:space="preserve"> </w:t>
      </w:r>
      <w:r w:rsidR="00196BDB" w:rsidRPr="009F534E">
        <w:rPr>
          <w:rFonts w:ascii="Times New Roman" w:hAnsi="Times New Roman" w:cs="Times New Roman"/>
          <w:sz w:val="24"/>
          <w:szCs w:val="24"/>
        </w:rPr>
        <w:t>135.b propisano</w:t>
      </w:r>
      <w:r w:rsidRPr="009F534E">
        <w:rPr>
          <w:rFonts w:ascii="Times New Roman" w:hAnsi="Times New Roman" w:cs="Times New Roman"/>
          <w:sz w:val="24"/>
          <w:szCs w:val="24"/>
        </w:rPr>
        <w:t xml:space="preserve"> je</w:t>
      </w:r>
      <w:r w:rsidR="00196BDB" w:rsidRPr="009F534E">
        <w:rPr>
          <w:rFonts w:ascii="Times New Roman" w:hAnsi="Times New Roman" w:cs="Times New Roman"/>
          <w:sz w:val="24"/>
          <w:szCs w:val="24"/>
        </w:rPr>
        <w:t xml:space="preserve"> u kojim slučajevima se zahtjev za </w:t>
      </w:r>
      <w:r w:rsidR="001764F9" w:rsidRPr="009F534E">
        <w:rPr>
          <w:rFonts w:ascii="Times New Roman" w:hAnsi="Times New Roman" w:cs="Times New Roman"/>
          <w:sz w:val="24"/>
          <w:szCs w:val="24"/>
        </w:rPr>
        <w:t>„</w:t>
      </w:r>
      <w:r w:rsidR="001764F9" w:rsidRPr="009F534E">
        <w:rPr>
          <w:rFonts w:ascii="Times New Roman" w:hAnsi="Times New Roman" w:cs="Times New Roman"/>
          <w:iCs/>
          <w:sz w:val="24"/>
          <w:szCs w:val="24"/>
        </w:rPr>
        <w:t>plavu kartu EU-a“</w:t>
      </w:r>
      <w:r w:rsidR="00196BDB" w:rsidRPr="009F534E">
        <w:rPr>
          <w:rFonts w:ascii="Times New Roman" w:hAnsi="Times New Roman" w:cs="Times New Roman"/>
          <w:sz w:val="24"/>
          <w:szCs w:val="24"/>
        </w:rPr>
        <w:t xml:space="preserve"> u okviru dugoročne mobilnosti može odbaciti odnosno kada se može odbiti. Z</w:t>
      </w:r>
      <w:r w:rsidR="00C1222F" w:rsidRPr="009F534E">
        <w:rPr>
          <w:rFonts w:ascii="Times New Roman" w:hAnsi="Times New Roman" w:cs="Times New Roman"/>
          <w:sz w:val="24"/>
          <w:szCs w:val="24"/>
        </w:rPr>
        <w:t xml:space="preserve">ahtjev za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plavu kartu EU-a“</w:t>
      </w:r>
      <w:r w:rsidR="00C1222F" w:rsidRPr="009F534E">
        <w:rPr>
          <w:rFonts w:ascii="Times New Roman" w:hAnsi="Times New Roman" w:cs="Times New Roman"/>
          <w:sz w:val="24"/>
          <w:szCs w:val="24"/>
        </w:rPr>
        <w:t xml:space="preserve"> </w:t>
      </w:r>
      <w:r w:rsidR="00196BDB" w:rsidRPr="009F534E">
        <w:rPr>
          <w:rFonts w:ascii="Times New Roman" w:hAnsi="Times New Roman" w:cs="Times New Roman"/>
          <w:sz w:val="24"/>
          <w:szCs w:val="24"/>
        </w:rPr>
        <w:t>odbacit</w:t>
      </w:r>
      <w:r w:rsidR="00B47E89" w:rsidRPr="009F534E">
        <w:rPr>
          <w:rFonts w:ascii="Times New Roman" w:hAnsi="Times New Roman" w:cs="Times New Roman"/>
          <w:sz w:val="24"/>
          <w:szCs w:val="24"/>
        </w:rPr>
        <w:t xml:space="preserve"> će se </w:t>
      </w:r>
      <w:r w:rsidR="00196BDB" w:rsidRPr="009F534E">
        <w:rPr>
          <w:rFonts w:ascii="Times New Roman" w:hAnsi="Times New Roman" w:cs="Times New Roman"/>
          <w:sz w:val="24"/>
          <w:szCs w:val="24"/>
        </w:rPr>
        <w:t xml:space="preserve">ako ga je </w:t>
      </w:r>
      <w:r w:rsidR="00C1222F" w:rsidRPr="009F534E">
        <w:rPr>
          <w:rFonts w:ascii="Times New Roman" w:hAnsi="Times New Roman" w:cs="Times New Roman"/>
          <w:sz w:val="24"/>
          <w:szCs w:val="24"/>
        </w:rPr>
        <w:t xml:space="preserve">podnio nositelj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plave karte EU-a“</w:t>
      </w:r>
      <w:r w:rsidR="00C1222F" w:rsidRPr="009F534E">
        <w:rPr>
          <w:rFonts w:ascii="Times New Roman" w:hAnsi="Times New Roman" w:cs="Times New Roman"/>
          <w:sz w:val="24"/>
          <w:szCs w:val="24"/>
        </w:rPr>
        <w:t xml:space="preserve"> izdane u prvoj državi članici na temelju stručnih vještina visoke razine u zanimanju koje je navedeno u toj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plavoj karti EU-a“</w:t>
      </w:r>
      <w:r w:rsidR="00C1222F" w:rsidRPr="009F534E">
        <w:rPr>
          <w:rFonts w:ascii="Times New Roman" w:hAnsi="Times New Roman" w:cs="Times New Roman"/>
          <w:sz w:val="24"/>
          <w:szCs w:val="24"/>
        </w:rPr>
        <w:t>, pod rubrikom „napomene“, ako to zanimanje nije propisano člankom 3. točkom 19. ovoga Zakona</w:t>
      </w:r>
      <w:r w:rsidR="004C4717" w:rsidRPr="009F534E">
        <w:rPr>
          <w:rFonts w:ascii="Times New Roman" w:hAnsi="Times New Roman" w:cs="Times New Roman"/>
          <w:sz w:val="24"/>
          <w:szCs w:val="24"/>
        </w:rPr>
        <w:t xml:space="preserve">. </w:t>
      </w:r>
      <w:r w:rsidR="00196BDB" w:rsidRPr="009F534E">
        <w:rPr>
          <w:rFonts w:ascii="Times New Roman" w:hAnsi="Times New Roman" w:cs="Times New Roman"/>
          <w:sz w:val="24"/>
          <w:szCs w:val="24"/>
        </w:rPr>
        <w:t>O</w:t>
      </w:r>
      <w:r w:rsidR="00C1222F" w:rsidRPr="009F534E">
        <w:rPr>
          <w:rFonts w:ascii="Times New Roman" w:hAnsi="Times New Roman" w:cs="Times New Roman"/>
          <w:sz w:val="24"/>
          <w:szCs w:val="24"/>
        </w:rPr>
        <w:t xml:space="preserve">dbit će </w:t>
      </w:r>
      <w:r w:rsidR="00196BDB" w:rsidRPr="009F534E">
        <w:rPr>
          <w:rFonts w:ascii="Times New Roman" w:hAnsi="Times New Roman" w:cs="Times New Roman"/>
          <w:sz w:val="24"/>
          <w:szCs w:val="24"/>
        </w:rPr>
        <w:t xml:space="preserve">se </w:t>
      </w:r>
      <w:r w:rsidR="00C1222F" w:rsidRPr="009F534E">
        <w:rPr>
          <w:rFonts w:ascii="Times New Roman" w:hAnsi="Times New Roman" w:cs="Times New Roman"/>
          <w:sz w:val="24"/>
          <w:szCs w:val="24"/>
        </w:rPr>
        <w:t xml:space="preserve">zahtjev za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 xml:space="preserve">plavu kartu EU-a“ </w:t>
      </w:r>
      <w:r w:rsidR="00C1222F" w:rsidRPr="009F534E">
        <w:rPr>
          <w:rFonts w:ascii="Times New Roman" w:hAnsi="Times New Roman" w:cs="Times New Roman"/>
          <w:sz w:val="24"/>
          <w:szCs w:val="24"/>
        </w:rPr>
        <w:t>ako:</w:t>
      </w:r>
      <w:r w:rsidR="00196BDB"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1. nisu ispunjeni uvjeti iz članka 135.a stavaka 1., 3.</w:t>
      </w:r>
      <w:r w:rsidR="00BF6976" w:rsidRPr="009F534E">
        <w:rPr>
          <w:rFonts w:ascii="Times New Roman" w:hAnsi="Times New Roman" w:cs="Times New Roman"/>
          <w:sz w:val="24"/>
          <w:szCs w:val="24"/>
        </w:rPr>
        <w:t>,</w:t>
      </w:r>
      <w:r w:rsidR="00C1222F" w:rsidRPr="009F534E">
        <w:rPr>
          <w:rFonts w:ascii="Times New Roman" w:hAnsi="Times New Roman" w:cs="Times New Roman"/>
          <w:sz w:val="24"/>
          <w:szCs w:val="24"/>
        </w:rPr>
        <w:t xml:space="preserve"> 6.</w:t>
      </w:r>
      <w:r w:rsidR="00BF6976" w:rsidRPr="009F534E">
        <w:rPr>
          <w:rFonts w:ascii="Times New Roman" w:hAnsi="Times New Roman" w:cs="Times New Roman"/>
          <w:sz w:val="24"/>
          <w:szCs w:val="24"/>
        </w:rPr>
        <w:t xml:space="preserve"> i 7.</w:t>
      </w:r>
      <w:r w:rsidR="00C1222F" w:rsidRPr="009F534E">
        <w:rPr>
          <w:rFonts w:ascii="Times New Roman" w:hAnsi="Times New Roman" w:cs="Times New Roman"/>
          <w:sz w:val="24"/>
          <w:szCs w:val="24"/>
        </w:rPr>
        <w:t xml:space="preserve"> ovoga Zakona</w:t>
      </w:r>
      <w:r w:rsidR="00196BDB"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2. predočeni dokumenti su stečeni prijevarom, krivotvoreni ili protuzakonito izmijenjeni</w:t>
      </w:r>
      <w:r w:rsidR="00196BDB"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3. uvjeti iz ugovora o radu nisu u skladu s propisima Republike Hrvatske i kolektivnim ugovorom koji obvezuje poslodavca  ili</w:t>
      </w:r>
      <w:r w:rsidR="00196BDB"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4. državljanin treće zemlje predstavlja prijetnju za javni poredak, javnu sigurnost ili javno zdravlje.</w:t>
      </w:r>
      <w:r w:rsidR="00196BDB" w:rsidRPr="009F534E">
        <w:rPr>
          <w:rFonts w:ascii="Times New Roman" w:hAnsi="Times New Roman" w:cs="Times New Roman"/>
          <w:sz w:val="24"/>
          <w:szCs w:val="24"/>
        </w:rPr>
        <w:t xml:space="preserve"> U navedenim slučajevima odbačaja ili odbitka zahtjeva, n</w:t>
      </w:r>
      <w:r w:rsidR="00C1222F" w:rsidRPr="009F534E">
        <w:rPr>
          <w:rFonts w:ascii="Times New Roman" w:hAnsi="Times New Roman" w:cs="Times New Roman"/>
          <w:sz w:val="24"/>
          <w:szCs w:val="24"/>
        </w:rPr>
        <w:t xml:space="preserve">a državljanina treće zemlje i članove njegove obitelji primjenjuju </w:t>
      </w:r>
      <w:r w:rsidR="00196BDB" w:rsidRPr="009F534E">
        <w:rPr>
          <w:rFonts w:ascii="Times New Roman" w:hAnsi="Times New Roman" w:cs="Times New Roman"/>
          <w:sz w:val="24"/>
          <w:szCs w:val="24"/>
        </w:rPr>
        <w:t xml:space="preserve">se </w:t>
      </w:r>
      <w:r w:rsidR="00C1222F" w:rsidRPr="009F534E">
        <w:rPr>
          <w:rFonts w:ascii="Times New Roman" w:hAnsi="Times New Roman" w:cs="Times New Roman"/>
          <w:sz w:val="24"/>
          <w:szCs w:val="24"/>
        </w:rPr>
        <w:t xml:space="preserve">odredbe glave XI. </w:t>
      </w:r>
      <w:r w:rsidR="00196BDB" w:rsidRPr="009F534E">
        <w:rPr>
          <w:rFonts w:ascii="Times New Roman" w:hAnsi="Times New Roman" w:cs="Times New Roman"/>
          <w:sz w:val="24"/>
          <w:szCs w:val="24"/>
        </w:rPr>
        <w:t>ZOS-a.</w:t>
      </w:r>
    </w:p>
    <w:p w14:paraId="3B271C09" w14:textId="77777777" w:rsidR="00C24D65" w:rsidRPr="009F534E" w:rsidRDefault="0006003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Č</w:t>
      </w:r>
      <w:r w:rsidR="00461B32" w:rsidRPr="009F534E">
        <w:rPr>
          <w:rFonts w:ascii="Times New Roman" w:hAnsi="Times New Roman" w:cs="Times New Roman"/>
          <w:sz w:val="24"/>
          <w:szCs w:val="24"/>
        </w:rPr>
        <w:t>lank</w:t>
      </w:r>
      <w:r w:rsidRPr="009F534E">
        <w:rPr>
          <w:rFonts w:ascii="Times New Roman" w:hAnsi="Times New Roman" w:cs="Times New Roman"/>
          <w:sz w:val="24"/>
          <w:szCs w:val="24"/>
        </w:rPr>
        <w:t>om</w:t>
      </w:r>
      <w:r w:rsidR="00461B32" w:rsidRPr="009F534E">
        <w:rPr>
          <w:rFonts w:ascii="Times New Roman" w:hAnsi="Times New Roman" w:cs="Times New Roman"/>
          <w:sz w:val="24"/>
          <w:szCs w:val="24"/>
        </w:rPr>
        <w:t xml:space="preserve"> </w:t>
      </w:r>
      <w:r w:rsidR="00196BDB" w:rsidRPr="009F534E">
        <w:rPr>
          <w:rFonts w:ascii="Times New Roman" w:hAnsi="Times New Roman" w:cs="Times New Roman"/>
          <w:sz w:val="24"/>
          <w:szCs w:val="24"/>
        </w:rPr>
        <w:t>135.c propisani</w:t>
      </w:r>
      <w:r w:rsidRPr="009F534E">
        <w:rPr>
          <w:rFonts w:ascii="Times New Roman" w:hAnsi="Times New Roman" w:cs="Times New Roman"/>
          <w:sz w:val="24"/>
          <w:szCs w:val="24"/>
        </w:rPr>
        <w:t xml:space="preserve"> su</w:t>
      </w:r>
      <w:r w:rsidR="00196BDB" w:rsidRPr="009F534E">
        <w:rPr>
          <w:rFonts w:ascii="Times New Roman" w:hAnsi="Times New Roman" w:cs="Times New Roman"/>
          <w:sz w:val="24"/>
          <w:szCs w:val="24"/>
        </w:rPr>
        <w:t xml:space="preserve"> r</w:t>
      </w:r>
      <w:r w:rsidR="00C1222F" w:rsidRPr="009F534E">
        <w:rPr>
          <w:rFonts w:ascii="Times New Roman" w:hAnsi="Times New Roman" w:cs="Times New Roman"/>
          <w:sz w:val="24"/>
          <w:szCs w:val="24"/>
        </w:rPr>
        <w:t xml:space="preserve">okovi i obavijesti vezane za dugoročnu mobilnost nositelja </w:t>
      </w:r>
      <w:r w:rsidR="007F27B1" w:rsidRPr="009F534E">
        <w:rPr>
          <w:rFonts w:ascii="Times New Roman" w:hAnsi="Times New Roman" w:cs="Times New Roman"/>
          <w:sz w:val="24"/>
          <w:szCs w:val="24"/>
        </w:rPr>
        <w:t>»plave karte EU-a«</w:t>
      </w:r>
      <w:r w:rsidR="00196BDB"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 xml:space="preserve">O zahtjevu </w:t>
      </w:r>
      <w:r w:rsidR="00C24D65" w:rsidRPr="009F534E">
        <w:rPr>
          <w:rFonts w:ascii="Times New Roman" w:hAnsi="Times New Roman" w:cs="Times New Roman"/>
          <w:sz w:val="24"/>
          <w:szCs w:val="24"/>
        </w:rPr>
        <w:t xml:space="preserve">za izdavanje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 xml:space="preserve">plave karte EU-a“ </w:t>
      </w:r>
      <w:r w:rsidR="00C24D65" w:rsidRPr="009F534E">
        <w:rPr>
          <w:rFonts w:ascii="Times New Roman" w:hAnsi="Times New Roman" w:cs="Times New Roman"/>
          <w:sz w:val="24"/>
          <w:szCs w:val="24"/>
        </w:rPr>
        <w:t>u okviru dugoročne mobilnosti</w:t>
      </w:r>
      <w:r w:rsidR="007F27B1"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Ministarstvo putem policijske uprave odnosno policijske postaje dužno je odlučiti i obavijestiti državljanina treće zemlje i poslodavca u roku od 30 dana od dana podnošenja urednog zahtjeva.</w:t>
      </w:r>
      <w:r w:rsidR="00C24D65" w:rsidRPr="009F534E">
        <w:rPr>
          <w:rFonts w:ascii="Times New Roman" w:hAnsi="Times New Roman" w:cs="Times New Roman"/>
          <w:sz w:val="24"/>
          <w:szCs w:val="24"/>
        </w:rPr>
        <w:t xml:space="preserve"> Dozvoljeno je da se u </w:t>
      </w:r>
      <w:r w:rsidR="00C1222F" w:rsidRPr="009F534E">
        <w:rPr>
          <w:rFonts w:ascii="Times New Roman" w:hAnsi="Times New Roman" w:cs="Times New Roman"/>
          <w:sz w:val="24"/>
          <w:szCs w:val="24"/>
        </w:rPr>
        <w:t xml:space="preserve">iznimnim i opravdanim okolnostima povezanima sa složenošću zahtjeva, </w:t>
      </w:r>
      <w:r w:rsidR="00C24D65" w:rsidRPr="009F534E">
        <w:rPr>
          <w:rFonts w:ascii="Times New Roman" w:hAnsi="Times New Roman" w:cs="Times New Roman"/>
          <w:sz w:val="24"/>
          <w:szCs w:val="24"/>
        </w:rPr>
        <w:t xml:space="preserve">rok od 30 dana </w:t>
      </w:r>
      <w:r w:rsidR="00C1222F" w:rsidRPr="009F534E">
        <w:rPr>
          <w:rFonts w:ascii="Times New Roman" w:hAnsi="Times New Roman" w:cs="Times New Roman"/>
          <w:sz w:val="24"/>
          <w:szCs w:val="24"/>
        </w:rPr>
        <w:t xml:space="preserve">može produžiti za </w:t>
      </w:r>
      <w:r w:rsidR="000B545D" w:rsidRPr="009F534E">
        <w:rPr>
          <w:rFonts w:ascii="Times New Roman" w:hAnsi="Times New Roman" w:cs="Times New Roman"/>
          <w:sz w:val="24"/>
          <w:szCs w:val="24"/>
        </w:rPr>
        <w:t xml:space="preserve">dodatnih </w:t>
      </w:r>
      <w:r w:rsidR="00C1222F" w:rsidRPr="009F534E">
        <w:rPr>
          <w:rFonts w:ascii="Times New Roman" w:hAnsi="Times New Roman" w:cs="Times New Roman"/>
          <w:sz w:val="24"/>
          <w:szCs w:val="24"/>
        </w:rPr>
        <w:t>30 dana, o čemu policijska uprava odnosno policijska postaja obavještava podnositelja zahtjeva najkasnije 30 dana od dana podnošenja urednog zahtjeva.</w:t>
      </w:r>
      <w:r w:rsidR="00C24D65"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 xml:space="preserve">O odluci </w:t>
      </w:r>
      <w:r w:rsidR="00B03466" w:rsidRPr="009F534E">
        <w:rPr>
          <w:rFonts w:ascii="Times New Roman" w:hAnsi="Times New Roman" w:cs="Times New Roman"/>
          <w:sz w:val="24"/>
          <w:szCs w:val="24"/>
        </w:rPr>
        <w:t xml:space="preserve">po zahtjevu za izdavanje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plave karte EU-a“</w:t>
      </w:r>
      <w:r w:rsidR="007F27B1" w:rsidRPr="009F534E">
        <w:rPr>
          <w:rFonts w:ascii="Times New Roman" w:hAnsi="Times New Roman" w:cs="Times New Roman"/>
          <w:sz w:val="24"/>
          <w:szCs w:val="24"/>
        </w:rPr>
        <w:t xml:space="preserve"> </w:t>
      </w:r>
      <w:r w:rsidR="00C24D65"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 xml:space="preserve">obavještava </w:t>
      </w:r>
      <w:r w:rsidR="00B03466" w:rsidRPr="009F534E">
        <w:rPr>
          <w:rFonts w:ascii="Times New Roman" w:hAnsi="Times New Roman" w:cs="Times New Roman"/>
          <w:sz w:val="24"/>
          <w:szCs w:val="24"/>
        </w:rPr>
        <w:t xml:space="preserve">se </w:t>
      </w:r>
      <w:r w:rsidR="00C1222F" w:rsidRPr="009F534E">
        <w:rPr>
          <w:rFonts w:ascii="Times New Roman" w:hAnsi="Times New Roman" w:cs="Times New Roman"/>
          <w:sz w:val="24"/>
          <w:szCs w:val="24"/>
        </w:rPr>
        <w:t xml:space="preserve">prva država članica </w:t>
      </w:r>
      <w:r w:rsidR="00A0639F" w:rsidRPr="009F534E">
        <w:rPr>
          <w:rFonts w:ascii="Times New Roman" w:hAnsi="Times New Roman" w:cs="Times New Roman"/>
          <w:sz w:val="24"/>
          <w:szCs w:val="24"/>
        </w:rPr>
        <w:t xml:space="preserve">EGP-a </w:t>
      </w:r>
      <w:r w:rsidR="00C1222F" w:rsidRPr="009F534E">
        <w:rPr>
          <w:rFonts w:ascii="Times New Roman" w:hAnsi="Times New Roman" w:cs="Times New Roman"/>
          <w:sz w:val="24"/>
          <w:szCs w:val="24"/>
        </w:rPr>
        <w:t>putem kontaktne točke</w:t>
      </w:r>
      <w:r w:rsidR="00C24D65"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 xml:space="preserve">a dodatno se navode razlozi u obavijesti u slučaju </w:t>
      </w:r>
      <w:r w:rsidR="00C24D65" w:rsidRPr="009F534E">
        <w:rPr>
          <w:rFonts w:ascii="Times New Roman" w:hAnsi="Times New Roman" w:cs="Times New Roman"/>
          <w:sz w:val="24"/>
          <w:szCs w:val="24"/>
        </w:rPr>
        <w:t>da su dokumenti stečeni prijevarom, krivotvoreni ili protuzakonito izmijenjeni ili ako državljanin treće zemlje predstavlja prijetnju za javni poredak, javnu sigurnost ili javno zdravlje.</w:t>
      </w:r>
    </w:p>
    <w:p w14:paraId="666B561D" w14:textId="77777777" w:rsidR="00C1222F" w:rsidRPr="009F534E" w:rsidRDefault="0006003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Č</w:t>
      </w:r>
      <w:r w:rsidR="00461B32" w:rsidRPr="009F534E">
        <w:rPr>
          <w:rFonts w:ascii="Times New Roman" w:hAnsi="Times New Roman" w:cs="Times New Roman"/>
          <w:sz w:val="24"/>
          <w:szCs w:val="24"/>
        </w:rPr>
        <w:t>lank</w:t>
      </w:r>
      <w:r w:rsidRPr="009F534E">
        <w:rPr>
          <w:rFonts w:ascii="Times New Roman" w:hAnsi="Times New Roman" w:cs="Times New Roman"/>
          <w:sz w:val="24"/>
          <w:szCs w:val="24"/>
        </w:rPr>
        <w:t>om</w:t>
      </w:r>
      <w:r w:rsidR="00461B32" w:rsidRPr="009F534E">
        <w:rPr>
          <w:rFonts w:ascii="Times New Roman" w:hAnsi="Times New Roman" w:cs="Times New Roman"/>
          <w:sz w:val="24"/>
          <w:szCs w:val="24"/>
        </w:rPr>
        <w:t xml:space="preserve"> </w:t>
      </w:r>
      <w:r w:rsidR="00724CCF" w:rsidRPr="009F534E">
        <w:rPr>
          <w:rFonts w:ascii="Times New Roman" w:hAnsi="Times New Roman" w:cs="Times New Roman"/>
          <w:sz w:val="24"/>
          <w:szCs w:val="24"/>
        </w:rPr>
        <w:t>135.d propisano</w:t>
      </w:r>
      <w:r w:rsidRPr="009F534E">
        <w:rPr>
          <w:rFonts w:ascii="Times New Roman" w:hAnsi="Times New Roman" w:cs="Times New Roman"/>
          <w:sz w:val="24"/>
          <w:szCs w:val="24"/>
        </w:rPr>
        <w:t xml:space="preserve"> je</w:t>
      </w:r>
      <w:r w:rsidR="00724CCF" w:rsidRPr="009F534E">
        <w:rPr>
          <w:rFonts w:ascii="Times New Roman" w:hAnsi="Times New Roman" w:cs="Times New Roman"/>
          <w:sz w:val="24"/>
          <w:szCs w:val="24"/>
        </w:rPr>
        <w:t xml:space="preserve"> pod kojim uvjetima članovi obitelji, životni i neformalni životni</w:t>
      </w:r>
      <w:r w:rsidR="00D1024C" w:rsidRPr="009F534E">
        <w:rPr>
          <w:rFonts w:ascii="Times New Roman" w:hAnsi="Times New Roman" w:cs="Times New Roman"/>
          <w:sz w:val="24"/>
          <w:szCs w:val="24"/>
        </w:rPr>
        <w:t xml:space="preserve"> </w:t>
      </w:r>
      <w:r w:rsidR="00724CCF" w:rsidRPr="009F534E">
        <w:rPr>
          <w:rFonts w:ascii="Times New Roman" w:hAnsi="Times New Roman" w:cs="Times New Roman"/>
          <w:sz w:val="24"/>
          <w:szCs w:val="24"/>
        </w:rPr>
        <w:t xml:space="preserve">partner </w:t>
      </w:r>
      <w:r w:rsidR="003A56D6" w:rsidRPr="009F534E">
        <w:rPr>
          <w:rFonts w:ascii="Times New Roman" w:hAnsi="Times New Roman" w:cs="Times New Roman"/>
          <w:sz w:val="24"/>
          <w:szCs w:val="24"/>
        </w:rPr>
        <w:t xml:space="preserve">mogu regulirati boravak ako </w:t>
      </w:r>
      <w:r w:rsidR="00C1222F" w:rsidRPr="009F534E">
        <w:rPr>
          <w:rFonts w:ascii="Times New Roman" w:hAnsi="Times New Roman" w:cs="Times New Roman"/>
          <w:sz w:val="24"/>
          <w:szCs w:val="24"/>
        </w:rPr>
        <w:t xml:space="preserve">nositelj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 xml:space="preserve">plave karte EU-a“ </w:t>
      </w:r>
      <w:r w:rsidR="00C1222F" w:rsidRPr="009F534E">
        <w:rPr>
          <w:rFonts w:ascii="Times New Roman" w:hAnsi="Times New Roman" w:cs="Times New Roman"/>
          <w:sz w:val="24"/>
          <w:szCs w:val="24"/>
        </w:rPr>
        <w:t xml:space="preserve">izdane od prve države članice EGP-a preseli u </w:t>
      </w:r>
      <w:r w:rsidR="00D1024C" w:rsidRPr="009F534E">
        <w:rPr>
          <w:rFonts w:ascii="Times New Roman" w:hAnsi="Times New Roman" w:cs="Times New Roman"/>
          <w:sz w:val="24"/>
          <w:szCs w:val="24"/>
        </w:rPr>
        <w:t xml:space="preserve">Republiku Hrvatsku </w:t>
      </w:r>
      <w:r w:rsidR="00C1222F" w:rsidRPr="009F534E">
        <w:rPr>
          <w:rFonts w:ascii="Times New Roman" w:hAnsi="Times New Roman" w:cs="Times New Roman"/>
          <w:sz w:val="24"/>
          <w:szCs w:val="24"/>
        </w:rPr>
        <w:t xml:space="preserve">u </w:t>
      </w:r>
      <w:r w:rsidR="00D1024C" w:rsidRPr="009F534E">
        <w:rPr>
          <w:rFonts w:ascii="Times New Roman" w:hAnsi="Times New Roman" w:cs="Times New Roman"/>
          <w:sz w:val="24"/>
          <w:szCs w:val="24"/>
        </w:rPr>
        <w:t>okviru dugoročne mobilnosti</w:t>
      </w:r>
      <w:r w:rsidR="005B1208" w:rsidRPr="009F534E">
        <w:rPr>
          <w:rFonts w:ascii="Times New Roman" w:hAnsi="Times New Roman" w:cs="Times New Roman"/>
          <w:sz w:val="24"/>
          <w:szCs w:val="24"/>
        </w:rPr>
        <w:t>. Č</w:t>
      </w:r>
      <w:r w:rsidR="00C1222F" w:rsidRPr="009F534E">
        <w:rPr>
          <w:rFonts w:ascii="Times New Roman" w:hAnsi="Times New Roman" w:cs="Times New Roman"/>
          <w:sz w:val="24"/>
          <w:szCs w:val="24"/>
        </w:rPr>
        <w:t xml:space="preserve">lanovi obitelji </w:t>
      </w:r>
      <w:r w:rsidR="00C1222F" w:rsidRPr="009F534E">
        <w:rPr>
          <w:rFonts w:ascii="Times New Roman" w:hAnsi="Times New Roman" w:cs="Times New Roman"/>
          <w:iCs/>
          <w:sz w:val="24"/>
          <w:szCs w:val="24"/>
        </w:rPr>
        <w:t>iz članka 64. stav</w:t>
      </w:r>
      <w:r w:rsidR="00A03FA3" w:rsidRPr="009F534E">
        <w:rPr>
          <w:rFonts w:ascii="Times New Roman" w:hAnsi="Times New Roman" w:cs="Times New Roman"/>
          <w:iCs/>
          <w:sz w:val="24"/>
          <w:szCs w:val="24"/>
        </w:rPr>
        <w:t>ka</w:t>
      </w:r>
      <w:r w:rsidR="00C1222F" w:rsidRPr="009F534E">
        <w:rPr>
          <w:rFonts w:ascii="Times New Roman" w:hAnsi="Times New Roman" w:cs="Times New Roman"/>
          <w:iCs/>
          <w:sz w:val="24"/>
          <w:szCs w:val="24"/>
        </w:rPr>
        <w:t xml:space="preserve"> 1. </w:t>
      </w:r>
      <w:r w:rsidR="00D1024C" w:rsidRPr="009F534E">
        <w:rPr>
          <w:rFonts w:ascii="Times New Roman" w:hAnsi="Times New Roman" w:cs="Times New Roman"/>
          <w:iCs/>
          <w:sz w:val="24"/>
          <w:szCs w:val="24"/>
        </w:rPr>
        <w:t>ZOS-a</w:t>
      </w:r>
      <w:r w:rsidR="00C1222F" w:rsidRPr="009F534E">
        <w:rPr>
          <w:rFonts w:ascii="Times New Roman" w:hAnsi="Times New Roman" w:cs="Times New Roman"/>
          <w:iCs/>
          <w:sz w:val="24"/>
          <w:szCs w:val="24"/>
        </w:rPr>
        <w:t xml:space="preserve">, </w:t>
      </w:r>
      <w:r w:rsidR="00BA3ED3" w:rsidRPr="009F534E">
        <w:rPr>
          <w:rFonts w:ascii="Times New Roman" w:hAnsi="Times New Roman" w:cs="Times New Roman"/>
          <w:iCs/>
          <w:sz w:val="24"/>
          <w:szCs w:val="24"/>
        </w:rPr>
        <w:t xml:space="preserve">životni i neformalni životni partner </w:t>
      </w:r>
      <w:r w:rsidR="00C1222F" w:rsidRPr="009F534E">
        <w:rPr>
          <w:rFonts w:ascii="Times New Roman" w:hAnsi="Times New Roman" w:cs="Times New Roman"/>
          <w:sz w:val="24"/>
          <w:szCs w:val="24"/>
        </w:rPr>
        <w:t xml:space="preserve">ima pravo pratiti nositelja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plave karte EU-a“</w:t>
      </w:r>
      <w:r w:rsidR="00C1222F" w:rsidRPr="009F534E">
        <w:rPr>
          <w:rFonts w:ascii="Times New Roman" w:hAnsi="Times New Roman" w:cs="Times New Roman"/>
          <w:sz w:val="24"/>
          <w:szCs w:val="24"/>
        </w:rPr>
        <w:t xml:space="preserve"> izdane od prve države članice ili mu se pridružiti </w:t>
      </w:r>
      <w:r w:rsidR="000D0EED" w:rsidRPr="009F534E">
        <w:rPr>
          <w:rFonts w:ascii="Times New Roman" w:hAnsi="Times New Roman" w:cs="Times New Roman"/>
          <w:sz w:val="24"/>
          <w:szCs w:val="24"/>
        </w:rPr>
        <w:t xml:space="preserve">ako je </w:t>
      </w:r>
      <w:r w:rsidR="00C1222F" w:rsidRPr="009F534E">
        <w:rPr>
          <w:rFonts w:ascii="Times New Roman" w:hAnsi="Times New Roman" w:cs="Times New Roman"/>
          <w:sz w:val="24"/>
          <w:szCs w:val="24"/>
        </w:rPr>
        <w:t>obitelj</w:t>
      </w:r>
      <w:r w:rsidR="00BA3ED3" w:rsidRPr="009F534E">
        <w:rPr>
          <w:rFonts w:ascii="Times New Roman" w:hAnsi="Times New Roman" w:cs="Times New Roman"/>
          <w:sz w:val="24"/>
          <w:szCs w:val="24"/>
        </w:rPr>
        <w:t xml:space="preserve">, životno i neformalno životno partnerstvo </w:t>
      </w:r>
      <w:r w:rsidR="00C1222F" w:rsidRPr="009F534E">
        <w:rPr>
          <w:rFonts w:ascii="Times New Roman" w:hAnsi="Times New Roman" w:cs="Times New Roman"/>
          <w:sz w:val="24"/>
          <w:szCs w:val="24"/>
        </w:rPr>
        <w:t xml:space="preserve">nositelja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plave karte EU-a“</w:t>
      </w:r>
      <w:r w:rsidR="00C1222F" w:rsidRPr="009F534E">
        <w:rPr>
          <w:rFonts w:ascii="Times New Roman" w:hAnsi="Times New Roman" w:cs="Times New Roman"/>
          <w:sz w:val="24"/>
          <w:szCs w:val="24"/>
        </w:rPr>
        <w:t xml:space="preserve"> već zasnovan</w:t>
      </w:r>
      <w:r w:rsidR="00BA3ED3" w:rsidRPr="009F534E">
        <w:rPr>
          <w:rFonts w:ascii="Times New Roman" w:hAnsi="Times New Roman" w:cs="Times New Roman"/>
          <w:sz w:val="24"/>
          <w:szCs w:val="24"/>
        </w:rPr>
        <w:t>o</w:t>
      </w:r>
      <w:r w:rsidR="00C1222F" w:rsidRPr="009F534E">
        <w:rPr>
          <w:rFonts w:ascii="Times New Roman" w:hAnsi="Times New Roman" w:cs="Times New Roman"/>
          <w:sz w:val="24"/>
          <w:szCs w:val="24"/>
        </w:rPr>
        <w:t xml:space="preserve"> u prvoj državi članici</w:t>
      </w:r>
      <w:r w:rsidR="00830B20" w:rsidRPr="009F534E">
        <w:rPr>
          <w:rFonts w:ascii="Times New Roman" w:hAnsi="Times New Roman" w:cs="Times New Roman"/>
          <w:sz w:val="24"/>
          <w:szCs w:val="24"/>
        </w:rPr>
        <w:t xml:space="preserve"> (u tom slučaju primjenjuje se članak 133. Zakona uz iznimke iz stavaka 3. do 10. te stavaka 12. i 13. </w:t>
      </w:r>
      <w:r w:rsidR="00AF2EA6" w:rsidRPr="009F534E">
        <w:rPr>
          <w:rFonts w:ascii="Times New Roman" w:hAnsi="Times New Roman" w:cs="Times New Roman"/>
          <w:sz w:val="24"/>
          <w:szCs w:val="24"/>
        </w:rPr>
        <w:t>ovoga</w:t>
      </w:r>
      <w:r w:rsidR="00830B20" w:rsidRPr="009F534E">
        <w:rPr>
          <w:rFonts w:ascii="Times New Roman" w:hAnsi="Times New Roman" w:cs="Times New Roman"/>
          <w:sz w:val="24"/>
          <w:szCs w:val="24"/>
        </w:rPr>
        <w:t xml:space="preserve"> članka. Ako</w:t>
      </w:r>
      <w:r w:rsidR="002D6E21" w:rsidRPr="009F534E">
        <w:rPr>
          <w:rFonts w:ascii="Times New Roman" w:hAnsi="Times New Roman" w:cs="Times New Roman"/>
          <w:sz w:val="24"/>
          <w:szCs w:val="24"/>
        </w:rPr>
        <w:t xml:space="preserve"> obitelj, životno ili neformalno životno partnerstvo nije zasnovano u prvoj državi članici, primjenjuje se članak 133. Zakona). </w:t>
      </w:r>
      <w:r w:rsidR="000D0EED" w:rsidRPr="009F534E">
        <w:rPr>
          <w:rFonts w:ascii="Times New Roman" w:hAnsi="Times New Roman" w:cs="Times New Roman"/>
          <w:sz w:val="24"/>
          <w:szCs w:val="24"/>
        </w:rPr>
        <w:t>Propisano je</w:t>
      </w:r>
      <w:r w:rsidR="00F838FF" w:rsidRPr="009F534E">
        <w:rPr>
          <w:rFonts w:ascii="Times New Roman" w:hAnsi="Times New Roman" w:cs="Times New Roman"/>
          <w:sz w:val="24"/>
          <w:szCs w:val="24"/>
        </w:rPr>
        <w:t xml:space="preserve"> da č</w:t>
      </w:r>
      <w:r w:rsidR="00C1222F" w:rsidRPr="009F534E">
        <w:rPr>
          <w:rFonts w:ascii="Times New Roman" w:hAnsi="Times New Roman" w:cs="Times New Roman"/>
          <w:sz w:val="24"/>
          <w:szCs w:val="24"/>
        </w:rPr>
        <w:t>lanovi obitelji</w:t>
      </w:r>
      <w:r w:rsidR="00BA3ED3" w:rsidRPr="009F534E">
        <w:rPr>
          <w:rFonts w:ascii="Times New Roman" w:hAnsi="Times New Roman" w:cs="Times New Roman"/>
          <w:sz w:val="24"/>
          <w:szCs w:val="24"/>
        </w:rPr>
        <w:t>, životni i neformalni životni partner</w:t>
      </w:r>
      <w:r w:rsidR="00C1222F" w:rsidRPr="009F534E">
        <w:rPr>
          <w:rFonts w:ascii="Times New Roman" w:hAnsi="Times New Roman" w:cs="Times New Roman"/>
          <w:sz w:val="24"/>
          <w:szCs w:val="24"/>
        </w:rPr>
        <w:t xml:space="preserve"> nositelja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plave karte EU-a“</w:t>
      </w:r>
      <w:r w:rsidR="00C1222F" w:rsidRPr="009F534E">
        <w:rPr>
          <w:rFonts w:ascii="Times New Roman" w:hAnsi="Times New Roman" w:cs="Times New Roman"/>
          <w:iCs/>
          <w:sz w:val="24"/>
          <w:szCs w:val="24"/>
        </w:rPr>
        <w:t xml:space="preserve">, </w:t>
      </w:r>
      <w:r w:rsidR="00C1222F" w:rsidRPr="009F534E">
        <w:rPr>
          <w:rFonts w:ascii="Times New Roman" w:hAnsi="Times New Roman" w:cs="Times New Roman"/>
          <w:sz w:val="24"/>
          <w:szCs w:val="24"/>
        </w:rPr>
        <w:t>izdane u prvoj državi članici imaju pravo, na temelju valjanih boravišnih dozvola dobivenih u prvoj državi članici u svojstvu članova obitelji</w:t>
      </w:r>
      <w:r w:rsidR="00BA3ED3" w:rsidRPr="009F534E">
        <w:rPr>
          <w:rFonts w:ascii="Times New Roman" w:hAnsi="Times New Roman" w:cs="Times New Roman"/>
          <w:sz w:val="24"/>
          <w:szCs w:val="24"/>
        </w:rPr>
        <w:t>, životnog i neformalnog životnog partnera</w:t>
      </w:r>
      <w:r w:rsidR="00C1222F" w:rsidRPr="009F534E">
        <w:rPr>
          <w:rFonts w:ascii="Times New Roman" w:hAnsi="Times New Roman" w:cs="Times New Roman"/>
          <w:sz w:val="24"/>
          <w:szCs w:val="24"/>
        </w:rPr>
        <w:t xml:space="preserve"> nositelja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 xml:space="preserve">plave karte EU-a“ </w:t>
      </w:r>
      <w:r w:rsidR="00C1222F" w:rsidRPr="009F534E">
        <w:rPr>
          <w:rFonts w:ascii="Times New Roman" w:hAnsi="Times New Roman" w:cs="Times New Roman"/>
          <w:sz w:val="24"/>
          <w:szCs w:val="24"/>
        </w:rPr>
        <w:t xml:space="preserve">izdane u prvoj državi članici i putne isprave, ući i boraviti u Republici Hrvatskoj. </w:t>
      </w:r>
      <w:r w:rsidR="00E33CDC" w:rsidRPr="009F534E">
        <w:rPr>
          <w:rFonts w:ascii="Times New Roman" w:hAnsi="Times New Roman" w:cs="Times New Roman"/>
          <w:sz w:val="24"/>
          <w:szCs w:val="24"/>
        </w:rPr>
        <w:t xml:space="preserve">Na navedenu kategoriju </w:t>
      </w:r>
      <w:r w:rsidR="00C1222F" w:rsidRPr="009F534E">
        <w:rPr>
          <w:rFonts w:ascii="Times New Roman" w:hAnsi="Times New Roman" w:cs="Times New Roman"/>
          <w:sz w:val="24"/>
          <w:szCs w:val="24"/>
        </w:rPr>
        <w:t>primjenjuj</w:t>
      </w:r>
      <w:r w:rsidR="00E33CDC" w:rsidRPr="009F534E">
        <w:rPr>
          <w:rFonts w:ascii="Times New Roman" w:hAnsi="Times New Roman" w:cs="Times New Roman"/>
          <w:sz w:val="24"/>
          <w:szCs w:val="24"/>
        </w:rPr>
        <w:t xml:space="preserve">u se odredbe ZOS-a o </w:t>
      </w:r>
      <w:r w:rsidR="00C1222F" w:rsidRPr="009F534E">
        <w:rPr>
          <w:rFonts w:ascii="Times New Roman" w:hAnsi="Times New Roman" w:cs="Times New Roman"/>
          <w:sz w:val="24"/>
          <w:szCs w:val="24"/>
        </w:rPr>
        <w:t>prijav</w:t>
      </w:r>
      <w:r w:rsidR="00E33CDC" w:rsidRPr="009F534E">
        <w:rPr>
          <w:rFonts w:ascii="Times New Roman" w:hAnsi="Times New Roman" w:cs="Times New Roman"/>
          <w:sz w:val="24"/>
          <w:szCs w:val="24"/>
        </w:rPr>
        <w:t>i</w:t>
      </w:r>
      <w:r w:rsidR="00C1222F" w:rsidRPr="009F534E">
        <w:rPr>
          <w:rFonts w:ascii="Times New Roman" w:hAnsi="Times New Roman" w:cs="Times New Roman"/>
          <w:sz w:val="24"/>
          <w:szCs w:val="24"/>
        </w:rPr>
        <w:t xml:space="preserve"> smještaja državljanina treće zemlje na kratkotrajnom boravku</w:t>
      </w:r>
      <w:r w:rsidR="00E33CDC"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Najkasnije mjesec dana nakon ulaska u Republiku Hrvatsku član obitelji</w:t>
      </w:r>
      <w:r w:rsidR="00BA3ED3" w:rsidRPr="009F534E">
        <w:rPr>
          <w:rFonts w:ascii="Times New Roman" w:hAnsi="Times New Roman" w:cs="Times New Roman"/>
          <w:sz w:val="24"/>
          <w:szCs w:val="24"/>
        </w:rPr>
        <w:t>, životni i neformalni životni partner</w:t>
      </w:r>
      <w:r w:rsidR="00C1222F" w:rsidRPr="009F534E">
        <w:rPr>
          <w:rFonts w:ascii="Times New Roman" w:hAnsi="Times New Roman" w:cs="Times New Roman"/>
          <w:sz w:val="24"/>
          <w:szCs w:val="24"/>
        </w:rPr>
        <w:t xml:space="preserve"> nadležnoj policijskoj upravi odnosno policijskoj postaji prema mjestu boravka podnosi zahtjev za odobrenje privremenog boravka u svrhu spajanja obitelji</w:t>
      </w:r>
      <w:r w:rsidR="00BA3ED3" w:rsidRPr="009F534E">
        <w:rPr>
          <w:rFonts w:ascii="Times New Roman" w:hAnsi="Times New Roman" w:cs="Times New Roman"/>
          <w:sz w:val="24"/>
          <w:szCs w:val="24"/>
        </w:rPr>
        <w:t xml:space="preserve"> ili životnog partne</w:t>
      </w:r>
      <w:r w:rsidR="00AF0A7A" w:rsidRPr="009F534E">
        <w:rPr>
          <w:rFonts w:ascii="Times New Roman" w:hAnsi="Times New Roman" w:cs="Times New Roman"/>
          <w:sz w:val="24"/>
          <w:szCs w:val="24"/>
        </w:rPr>
        <w:t>rs</w:t>
      </w:r>
      <w:r w:rsidR="00BA3ED3" w:rsidRPr="009F534E">
        <w:rPr>
          <w:rFonts w:ascii="Times New Roman" w:hAnsi="Times New Roman" w:cs="Times New Roman"/>
          <w:sz w:val="24"/>
          <w:szCs w:val="24"/>
        </w:rPr>
        <w:t>tva</w:t>
      </w:r>
      <w:r w:rsidR="00C1222F" w:rsidRPr="009F534E">
        <w:rPr>
          <w:rFonts w:ascii="Times New Roman" w:hAnsi="Times New Roman" w:cs="Times New Roman"/>
          <w:sz w:val="24"/>
          <w:szCs w:val="24"/>
        </w:rPr>
        <w:t>, te može ostati u Republici Hrvatskoj do izvršnosti odluke o zahtjevu.</w:t>
      </w:r>
      <w:r w:rsidR="00E33CDC" w:rsidRPr="009F534E">
        <w:rPr>
          <w:rFonts w:ascii="Times New Roman" w:hAnsi="Times New Roman" w:cs="Times New Roman"/>
          <w:sz w:val="24"/>
          <w:szCs w:val="24"/>
        </w:rPr>
        <w:t xml:space="preserve"> U slučaju da </w:t>
      </w:r>
      <w:r w:rsidR="00C1222F" w:rsidRPr="009F534E">
        <w:rPr>
          <w:rFonts w:ascii="Times New Roman" w:hAnsi="Times New Roman" w:cs="Times New Roman"/>
          <w:sz w:val="24"/>
          <w:szCs w:val="24"/>
        </w:rPr>
        <w:t>boravišna dozvola člana obitelji</w:t>
      </w:r>
      <w:r w:rsidR="00BA3ED3" w:rsidRPr="009F534E">
        <w:rPr>
          <w:rFonts w:ascii="Times New Roman" w:hAnsi="Times New Roman" w:cs="Times New Roman"/>
          <w:sz w:val="24"/>
          <w:szCs w:val="24"/>
        </w:rPr>
        <w:t>, životnog i neformalnog životnog partnera</w:t>
      </w:r>
      <w:r w:rsidR="00C1222F" w:rsidRPr="009F534E">
        <w:rPr>
          <w:rFonts w:ascii="Times New Roman" w:hAnsi="Times New Roman" w:cs="Times New Roman"/>
          <w:sz w:val="24"/>
          <w:szCs w:val="24"/>
        </w:rPr>
        <w:t xml:space="preserve"> koju je izdala prva država članica istekne tijekom postupka ili više ne omogućava da zakonito boravi u Republici Hrvatskoj, </w:t>
      </w:r>
      <w:r w:rsidR="00BA3ED3" w:rsidRPr="009F534E">
        <w:rPr>
          <w:rFonts w:ascii="Times New Roman" w:hAnsi="Times New Roman" w:cs="Times New Roman"/>
          <w:sz w:val="24"/>
          <w:szCs w:val="24"/>
        </w:rPr>
        <w:t>naveden</w:t>
      </w:r>
      <w:r w:rsidR="005B1208" w:rsidRPr="009F534E">
        <w:rPr>
          <w:rFonts w:ascii="Times New Roman" w:hAnsi="Times New Roman" w:cs="Times New Roman"/>
          <w:sz w:val="24"/>
          <w:szCs w:val="24"/>
        </w:rPr>
        <w:t>e</w:t>
      </w:r>
      <w:r w:rsidR="00BA3ED3" w:rsidRPr="009F534E">
        <w:rPr>
          <w:rFonts w:ascii="Times New Roman" w:hAnsi="Times New Roman" w:cs="Times New Roman"/>
          <w:sz w:val="24"/>
          <w:szCs w:val="24"/>
        </w:rPr>
        <w:t xml:space="preserve"> osobe mogu</w:t>
      </w:r>
      <w:r w:rsidR="00C1222F" w:rsidRPr="009F534E">
        <w:rPr>
          <w:rFonts w:ascii="Times New Roman" w:hAnsi="Times New Roman" w:cs="Times New Roman"/>
          <w:sz w:val="24"/>
          <w:szCs w:val="24"/>
        </w:rPr>
        <w:t xml:space="preserve"> ostati u Republici Hrvatskoj do izvršnosti odluke o zahtjevu.</w:t>
      </w:r>
      <w:r w:rsidR="00E33CDC" w:rsidRPr="009F534E">
        <w:rPr>
          <w:rFonts w:ascii="Times New Roman" w:hAnsi="Times New Roman" w:cs="Times New Roman"/>
          <w:sz w:val="24"/>
          <w:szCs w:val="24"/>
        </w:rPr>
        <w:t xml:space="preserve"> Stavkom </w:t>
      </w:r>
      <w:r w:rsidR="00E4207B" w:rsidRPr="009F534E">
        <w:rPr>
          <w:rFonts w:ascii="Times New Roman" w:hAnsi="Times New Roman" w:cs="Times New Roman"/>
          <w:sz w:val="24"/>
          <w:szCs w:val="24"/>
        </w:rPr>
        <w:t>8</w:t>
      </w:r>
      <w:r w:rsidR="00E33CDC" w:rsidRPr="009F534E">
        <w:rPr>
          <w:rFonts w:ascii="Times New Roman" w:hAnsi="Times New Roman" w:cs="Times New Roman"/>
          <w:sz w:val="24"/>
          <w:szCs w:val="24"/>
        </w:rPr>
        <w:t>. propisano je u kojim slučajevima će se članu obitelji</w:t>
      </w:r>
      <w:r w:rsidR="00BA3ED3"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odobriti privremeni boravak u svrhu spajanja obitelji</w:t>
      </w:r>
      <w:r w:rsidR="00A03FA3" w:rsidRPr="009F534E">
        <w:rPr>
          <w:rFonts w:ascii="Times New Roman" w:hAnsi="Times New Roman" w:cs="Times New Roman"/>
          <w:sz w:val="24"/>
          <w:szCs w:val="24"/>
        </w:rPr>
        <w:t>,</w:t>
      </w:r>
      <w:r w:rsidR="00C1222F" w:rsidRPr="009F534E">
        <w:rPr>
          <w:rFonts w:ascii="Times New Roman" w:hAnsi="Times New Roman" w:cs="Times New Roman"/>
          <w:sz w:val="24"/>
          <w:szCs w:val="24"/>
        </w:rPr>
        <w:t xml:space="preserve"> </w:t>
      </w:r>
      <w:r w:rsidR="00AF0A7A" w:rsidRPr="009F534E">
        <w:rPr>
          <w:rFonts w:ascii="Times New Roman" w:hAnsi="Times New Roman" w:cs="Times New Roman"/>
          <w:sz w:val="24"/>
          <w:szCs w:val="24"/>
        </w:rPr>
        <w:t xml:space="preserve">a životnom i neformalnom </w:t>
      </w:r>
      <w:r w:rsidR="00AF0A7A" w:rsidRPr="009F534E">
        <w:rPr>
          <w:rFonts w:ascii="Times New Roman" w:hAnsi="Times New Roman" w:cs="Times New Roman"/>
          <w:sz w:val="24"/>
          <w:szCs w:val="24"/>
        </w:rPr>
        <w:lastRenderedPageBreak/>
        <w:t xml:space="preserve">životnom partneru privremeni boravak u svrhu životnog partnerstva. Zahtjev se rješava </w:t>
      </w:r>
      <w:r w:rsidR="00C1222F" w:rsidRPr="009F534E">
        <w:rPr>
          <w:rFonts w:ascii="Times New Roman" w:hAnsi="Times New Roman" w:cs="Times New Roman"/>
          <w:sz w:val="24"/>
          <w:szCs w:val="24"/>
        </w:rPr>
        <w:t>najkasnije 30 dana od datuma podnošenja urednog zahtjeva ako su ispunjeni uvjeti</w:t>
      </w:r>
      <w:r w:rsidR="00AF0A7A"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a u opravdanim okolnostima povezanima sa složenošću zahtjeva rok se može produljiti za najviše 30 dana.</w:t>
      </w:r>
      <w:r w:rsidR="00AF0A7A" w:rsidRPr="009F534E">
        <w:rPr>
          <w:rFonts w:ascii="Times New Roman" w:hAnsi="Times New Roman" w:cs="Times New Roman"/>
          <w:sz w:val="24"/>
          <w:szCs w:val="24"/>
        </w:rPr>
        <w:t xml:space="preserve"> P</w:t>
      </w:r>
      <w:r w:rsidR="00C1222F" w:rsidRPr="009F534E">
        <w:rPr>
          <w:rFonts w:ascii="Times New Roman" w:hAnsi="Times New Roman" w:cs="Times New Roman"/>
          <w:sz w:val="24"/>
          <w:szCs w:val="24"/>
        </w:rPr>
        <w:t xml:space="preserve">rivremeni boravak </w:t>
      </w:r>
      <w:r w:rsidR="00AF0A7A" w:rsidRPr="009F534E">
        <w:rPr>
          <w:rFonts w:ascii="Times New Roman" w:hAnsi="Times New Roman" w:cs="Times New Roman"/>
          <w:sz w:val="24"/>
          <w:szCs w:val="24"/>
        </w:rPr>
        <w:t xml:space="preserve">se </w:t>
      </w:r>
      <w:r w:rsidR="00C1222F" w:rsidRPr="009F534E">
        <w:rPr>
          <w:rFonts w:ascii="Times New Roman" w:hAnsi="Times New Roman" w:cs="Times New Roman"/>
          <w:sz w:val="24"/>
          <w:szCs w:val="24"/>
        </w:rPr>
        <w:t>članu obitelji</w:t>
      </w:r>
      <w:r w:rsidR="00A03FA3" w:rsidRPr="009F534E">
        <w:rPr>
          <w:rFonts w:ascii="Times New Roman" w:hAnsi="Times New Roman" w:cs="Times New Roman"/>
          <w:sz w:val="24"/>
          <w:szCs w:val="24"/>
        </w:rPr>
        <w:t xml:space="preserve">, životnom i neformalnom životnom parteru odobrava </w:t>
      </w:r>
      <w:r w:rsidR="00C1222F" w:rsidRPr="009F534E">
        <w:rPr>
          <w:rFonts w:ascii="Times New Roman" w:hAnsi="Times New Roman" w:cs="Times New Roman"/>
          <w:sz w:val="24"/>
          <w:szCs w:val="24"/>
        </w:rPr>
        <w:t xml:space="preserve">istodobno kada i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plava karta EU-a“</w:t>
      </w:r>
      <w:r w:rsidR="00C1222F" w:rsidRPr="009F534E">
        <w:rPr>
          <w:rFonts w:ascii="Times New Roman" w:hAnsi="Times New Roman" w:cs="Times New Roman"/>
          <w:sz w:val="24"/>
          <w:szCs w:val="24"/>
        </w:rPr>
        <w:t xml:space="preserve"> </w:t>
      </w:r>
      <w:r w:rsidR="00A03FA3" w:rsidRPr="009F534E">
        <w:rPr>
          <w:rFonts w:ascii="Times New Roman" w:hAnsi="Times New Roman" w:cs="Times New Roman"/>
          <w:sz w:val="24"/>
          <w:szCs w:val="24"/>
        </w:rPr>
        <w:t>u okviru dugoročne mobilnosti</w:t>
      </w:r>
      <w:r w:rsidR="00C1222F" w:rsidRPr="009F534E">
        <w:rPr>
          <w:rFonts w:ascii="Times New Roman" w:hAnsi="Times New Roman" w:cs="Times New Roman"/>
          <w:sz w:val="24"/>
          <w:szCs w:val="24"/>
        </w:rPr>
        <w:t>, ako su ispunjeni uvjeti i zahtjevi su podneseni istodobno.</w:t>
      </w:r>
      <w:r w:rsidR="00A03FA3" w:rsidRPr="009F534E">
        <w:rPr>
          <w:rFonts w:ascii="Times New Roman" w:hAnsi="Times New Roman" w:cs="Times New Roman"/>
          <w:sz w:val="24"/>
          <w:szCs w:val="24"/>
        </w:rPr>
        <w:t xml:space="preserve"> Ovaj </w:t>
      </w:r>
      <w:r w:rsidR="00C1222F" w:rsidRPr="009F534E">
        <w:rPr>
          <w:rFonts w:ascii="Times New Roman" w:hAnsi="Times New Roman" w:cs="Times New Roman"/>
          <w:sz w:val="24"/>
          <w:szCs w:val="24"/>
        </w:rPr>
        <w:t xml:space="preserve">članak primjenjuje se na članove obitelji nositelja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 xml:space="preserve">plave karte EU-a“ </w:t>
      </w:r>
      <w:r w:rsidR="00C1222F" w:rsidRPr="009F534E">
        <w:rPr>
          <w:rFonts w:ascii="Times New Roman" w:hAnsi="Times New Roman" w:cs="Times New Roman"/>
          <w:sz w:val="24"/>
          <w:szCs w:val="24"/>
        </w:rPr>
        <w:t xml:space="preserve">koji je korisnik međunarodne zaštite samo ako se nositelj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plave karte EU-a“</w:t>
      </w:r>
      <w:r w:rsidR="00C1222F" w:rsidRPr="009F534E">
        <w:rPr>
          <w:rFonts w:ascii="Times New Roman" w:hAnsi="Times New Roman" w:cs="Times New Roman"/>
          <w:sz w:val="24"/>
          <w:szCs w:val="24"/>
        </w:rPr>
        <w:t xml:space="preserve"> preseli u Republiku Hrvatsku, a Republika Hrvatska nije država članica koja mu je odobrila međunarodnu zaštitu</w:t>
      </w:r>
      <w:r w:rsidR="00A03FA3" w:rsidRPr="009F534E">
        <w:rPr>
          <w:rFonts w:ascii="Times New Roman" w:hAnsi="Times New Roman" w:cs="Times New Roman"/>
          <w:sz w:val="24"/>
          <w:szCs w:val="24"/>
        </w:rPr>
        <w:t xml:space="preserve">, a ne primjenjuje se </w:t>
      </w:r>
      <w:r w:rsidR="00C1222F" w:rsidRPr="009F534E">
        <w:rPr>
          <w:rFonts w:ascii="Times New Roman" w:hAnsi="Times New Roman" w:cs="Times New Roman"/>
          <w:sz w:val="24"/>
          <w:szCs w:val="24"/>
        </w:rPr>
        <w:t>članove obitelji</w:t>
      </w:r>
      <w:r w:rsidR="00A03FA3"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 xml:space="preserve"> </w:t>
      </w:r>
      <w:r w:rsidR="00A03FA3" w:rsidRPr="009F534E">
        <w:rPr>
          <w:rFonts w:ascii="Times New Roman" w:hAnsi="Times New Roman" w:cs="Times New Roman"/>
          <w:sz w:val="24"/>
          <w:szCs w:val="24"/>
        </w:rPr>
        <w:t xml:space="preserve">životnog i neformalnog životnog partnera </w:t>
      </w:r>
      <w:r w:rsidR="00C1222F" w:rsidRPr="009F534E">
        <w:rPr>
          <w:rFonts w:ascii="Times New Roman" w:hAnsi="Times New Roman" w:cs="Times New Roman"/>
          <w:sz w:val="24"/>
          <w:szCs w:val="24"/>
        </w:rPr>
        <w:t xml:space="preserve">nositelja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plave karte EU-a“</w:t>
      </w:r>
      <w:r w:rsidR="00C1222F" w:rsidRPr="009F534E">
        <w:rPr>
          <w:rFonts w:ascii="Times New Roman" w:hAnsi="Times New Roman" w:cs="Times New Roman"/>
          <w:sz w:val="24"/>
          <w:szCs w:val="24"/>
        </w:rPr>
        <w:t xml:space="preserve"> koji je ujedno i korisnik prava na slobodno kretanje u skladu s pravom Unije u Republici Hrvatskoj. </w:t>
      </w:r>
    </w:p>
    <w:p w14:paraId="3ED3965D" w14:textId="77777777" w:rsidR="00C1222F" w:rsidRPr="009F534E" w:rsidRDefault="0006003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Č</w:t>
      </w:r>
      <w:r w:rsidR="00B038F7" w:rsidRPr="009F534E">
        <w:rPr>
          <w:rFonts w:ascii="Times New Roman" w:hAnsi="Times New Roman" w:cs="Times New Roman"/>
          <w:sz w:val="24"/>
          <w:szCs w:val="24"/>
        </w:rPr>
        <w:t>lank</w:t>
      </w:r>
      <w:r w:rsidRPr="009F534E">
        <w:rPr>
          <w:rFonts w:ascii="Times New Roman" w:hAnsi="Times New Roman" w:cs="Times New Roman"/>
          <w:sz w:val="24"/>
          <w:szCs w:val="24"/>
        </w:rPr>
        <w:t>om</w:t>
      </w:r>
      <w:r w:rsidR="00B038F7" w:rsidRPr="009F534E">
        <w:rPr>
          <w:rFonts w:ascii="Times New Roman" w:hAnsi="Times New Roman" w:cs="Times New Roman"/>
          <w:sz w:val="24"/>
          <w:szCs w:val="24"/>
        </w:rPr>
        <w:t xml:space="preserve"> </w:t>
      </w:r>
      <w:r w:rsidR="008077BA" w:rsidRPr="009F534E">
        <w:rPr>
          <w:rFonts w:ascii="Times New Roman" w:hAnsi="Times New Roman" w:cs="Times New Roman"/>
          <w:sz w:val="24"/>
          <w:szCs w:val="24"/>
        </w:rPr>
        <w:t>135.e propisana</w:t>
      </w:r>
      <w:r w:rsidRPr="009F534E">
        <w:rPr>
          <w:rFonts w:ascii="Times New Roman" w:hAnsi="Times New Roman" w:cs="Times New Roman"/>
          <w:sz w:val="24"/>
          <w:szCs w:val="24"/>
        </w:rPr>
        <w:t xml:space="preserve"> su</w:t>
      </w:r>
      <w:r w:rsidR="008077BA" w:rsidRPr="009F534E">
        <w:rPr>
          <w:rFonts w:ascii="Times New Roman" w:hAnsi="Times New Roman" w:cs="Times New Roman"/>
          <w:sz w:val="24"/>
          <w:szCs w:val="24"/>
        </w:rPr>
        <w:t xml:space="preserve"> j</w:t>
      </w:r>
      <w:r w:rsidR="00C1222F" w:rsidRPr="009F534E">
        <w:rPr>
          <w:rFonts w:ascii="Times New Roman" w:hAnsi="Times New Roman" w:cs="Times New Roman"/>
          <w:sz w:val="24"/>
          <w:szCs w:val="24"/>
        </w:rPr>
        <w:t>amstva i sankcije u slučaju mobilnosti</w:t>
      </w:r>
      <w:r w:rsidR="008077BA" w:rsidRPr="009F534E">
        <w:rPr>
          <w:rFonts w:ascii="Times New Roman" w:hAnsi="Times New Roman" w:cs="Times New Roman"/>
          <w:sz w:val="24"/>
          <w:szCs w:val="24"/>
        </w:rPr>
        <w:t>. Stavkom 1. određeno je da će</w:t>
      </w:r>
      <w:r w:rsidR="008077BA" w:rsidRPr="009F534E">
        <w:rPr>
          <w:rFonts w:ascii="Times New Roman" w:hAnsi="Times New Roman" w:cs="Times New Roman"/>
          <w:i/>
          <w:sz w:val="24"/>
          <w:szCs w:val="24"/>
        </w:rPr>
        <w:t xml:space="preserve"> </w:t>
      </w:r>
      <w:r w:rsidR="00C1222F" w:rsidRPr="009F534E">
        <w:rPr>
          <w:rFonts w:ascii="Times New Roman" w:hAnsi="Times New Roman" w:cs="Times New Roman"/>
          <w:sz w:val="24"/>
          <w:szCs w:val="24"/>
        </w:rPr>
        <w:t>Republika Hrvatska, na zahtjev druge države članice EGP-a, bez odgađanja i formalnosti dopustit</w:t>
      </w:r>
      <w:r w:rsidR="00EB14CC" w:rsidRPr="009F534E">
        <w:rPr>
          <w:rFonts w:ascii="Times New Roman" w:hAnsi="Times New Roman" w:cs="Times New Roman"/>
          <w:sz w:val="24"/>
          <w:szCs w:val="24"/>
        </w:rPr>
        <w:t>i p</w:t>
      </w:r>
      <w:r w:rsidR="00C1222F" w:rsidRPr="009F534E">
        <w:rPr>
          <w:rFonts w:ascii="Times New Roman" w:hAnsi="Times New Roman" w:cs="Times New Roman"/>
          <w:sz w:val="24"/>
          <w:szCs w:val="24"/>
        </w:rPr>
        <w:t xml:space="preserve">onovni ulazak državljaninu treće zemlje kojem je u Republici Hrvatskoj odobrena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plava karta EU-a“</w:t>
      </w:r>
      <w:r w:rsidR="00C1222F" w:rsidRPr="009F534E">
        <w:rPr>
          <w:rFonts w:ascii="Times New Roman" w:hAnsi="Times New Roman" w:cs="Times New Roman"/>
          <w:sz w:val="24"/>
          <w:szCs w:val="24"/>
        </w:rPr>
        <w:t xml:space="preserve"> i članovima njegove obitelji</w:t>
      </w:r>
      <w:r w:rsidR="00833F0D" w:rsidRPr="009F534E">
        <w:rPr>
          <w:rFonts w:ascii="Times New Roman" w:hAnsi="Times New Roman" w:cs="Times New Roman"/>
          <w:sz w:val="24"/>
          <w:szCs w:val="24"/>
        </w:rPr>
        <w:t xml:space="preserve"> </w:t>
      </w:r>
      <w:r w:rsidR="007F27B1" w:rsidRPr="009F534E">
        <w:rPr>
          <w:rFonts w:ascii="Times New Roman" w:hAnsi="Times New Roman" w:cs="Times New Roman"/>
          <w:iCs/>
          <w:sz w:val="24"/>
          <w:szCs w:val="24"/>
        </w:rPr>
        <w:t xml:space="preserve">odnosno životnom ili neformalnom životnom partneru </w:t>
      </w:r>
      <w:r w:rsidR="00833F0D" w:rsidRPr="009F534E">
        <w:rPr>
          <w:rFonts w:ascii="Times New Roman" w:hAnsi="Times New Roman" w:cs="Times New Roman"/>
          <w:sz w:val="24"/>
          <w:szCs w:val="24"/>
        </w:rPr>
        <w:t xml:space="preserve">ako mu je </w:t>
      </w:r>
      <w:r w:rsidR="00C1222F" w:rsidRPr="009F534E">
        <w:rPr>
          <w:rFonts w:ascii="Times New Roman" w:hAnsi="Times New Roman" w:cs="Times New Roman"/>
          <w:sz w:val="24"/>
          <w:szCs w:val="24"/>
        </w:rPr>
        <w:t xml:space="preserve">u drugoj državi članici EGP-a odbijen zahtjev za izdavanje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plave karte EU-a“</w:t>
      </w:r>
      <w:r w:rsidR="00C1222F" w:rsidRPr="009F534E">
        <w:rPr>
          <w:rFonts w:ascii="Times New Roman" w:hAnsi="Times New Roman" w:cs="Times New Roman"/>
          <w:sz w:val="24"/>
          <w:szCs w:val="24"/>
        </w:rPr>
        <w:t xml:space="preserve"> u slučaju dugoročne mobilnosti, a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 xml:space="preserve">plava karta EU-a“ </w:t>
      </w:r>
      <w:r w:rsidR="00C1222F" w:rsidRPr="009F534E">
        <w:rPr>
          <w:rFonts w:ascii="Times New Roman" w:hAnsi="Times New Roman" w:cs="Times New Roman"/>
          <w:sz w:val="24"/>
          <w:szCs w:val="24"/>
        </w:rPr>
        <w:t>izdana u Republici Hrvatskoj je važeća</w:t>
      </w:r>
      <w:r w:rsidR="00833F0D" w:rsidRPr="009F534E">
        <w:rPr>
          <w:rFonts w:ascii="Times New Roman" w:hAnsi="Times New Roman" w:cs="Times New Roman"/>
          <w:sz w:val="24"/>
          <w:szCs w:val="24"/>
        </w:rPr>
        <w:t xml:space="preserve"> kao i u slučaju da mu je </w:t>
      </w:r>
      <w:r w:rsidR="00C1222F" w:rsidRPr="009F534E">
        <w:rPr>
          <w:rFonts w:ascii="Times New Roman" w:hAnsi="Times New Roman" w:cs="Times New Roman"/>
          <w:sz w:val="24"/>
          <w:szCs w:val="24"/>
        </w:rPr>
        <w:t xml:space="preserve">u drugoj državi članici EGP-a odbijen zahtjev za izdavanje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plave karte EU-a“</w:t>
      </w:r>
      <w:r w:rsidR="00C1222F" w:rsidRPr="009F534E">
        <w:rPr>
          <w:rFonts w:ascii="Times New Roman" w:hAnsi="Times New Roman" w:cs="Times New Roman"/>
          <w:sz w:val="24"/>
          <w:szCs w:val="24"/>
        </w:rPr>
        <w:t xml:space="preserve"> u slučaju dugoročne mobilnosti, a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 xml:space="preserve">plava karta EU-a“ </w:t>
      </w:r>
      <w:r w:rsidR="00C1222F" w:rsidRPr="009F534E">
        <w:rPr>
          <w:rFonts w:ascii="Times New Roman" w:hAnsi="Times New Roman" w:cs="Times New Roman"/>
          <w:sz w:val="24"/>
          <w:szCs w:val="24"/>
        </w:rPr>
        <w:t>izdana u Republici Hrvatskoj je istekla ili je ukinuta tijekom rješavanja zahtjeva za mobilnost.</w:t>
      </w:r>
      <w:r w:rsidR="00833F0D" w:rsidRPr="009F534E">
        <w:rPr>
          <w:rFonts w:ascii="Times New Roman" w:hAnsi="Times New Roman" w:cs="Times New Roman"/>
          <w:sz w:val="24"/>
          <w:szCs w:val="24"/>
        </w:rPr>
        <w:t xml:space="preserve"> U slučaju da </w:t>
      </w:r>
      <w:r w:rsidR="00C1222F" w:rsidRPr="009F534E">
        <w:rPr>
          <w:rFonts w:ascii="Times New Roman" w:hAnsi="Times New Roman" w:cs="Times New Roman"/>
          <w:sz w:val="24"/>
          <w:szCs w:val="24"/>
        </w:rPr>
        <w:t xml:space="preserve">Ministarstvo putem policijske uprave odnosno policijske postaje ukine ili odbije produljiti </w:t>
      </w:r>
      <w:r w:rsidR="005B7184" w:rsidRPr="009F534E">
        <w:rPr>
          <w:rFonts w:ascii="Times New Roman" w:hAnsi="Times New Roman" w:cs="Times New Roman"/>
          <w:sz w:val="24"/>
          <w:szCs w:val="24"/>
        </w:rPr>
        <w:t>„</w:t>
      </w:r>
      <w:r w:rsidR="005B7184" w:rsidRPr="009F534E">
        <w:rPr>
          <w:rFonts w:ascii="Times New Roman" w:hAnsi="Times New Roman" w:cs="Times New Roman"/>
          <w:iCs/>
          <w:sz w:val="24"/>
          <w:szCs w:val="24"/>
        </w:rPr>
        <w:t>plavu kartu EU-a“</w:t>
      </w:r>
      <w:r w:rsidR="00C1222F" w:rsidRPr="009F534E">
        <w:rPr>
          <w:rFonts w:ascii="Times New Roman" w:hAnsi="Times New Roman" w:cs="Times New Roman"/>
          <w:sz w:val="24"/>
          <w:szCs w:val="24"/>
        </w:rPr>
        <w:t xml:space="preserve"> izdanu </w:t>
      </w:r>
      <w:r w:rsidR="00C52C85" w:rsidRPr="009F534E">
        <w:rPr>
          <w:rFonts w:ascii="Times New Roman" w:hAnsi="Times New Roman" w:cs="Times New Roman"/>
          <w:sz w:val="24"/>
          <w:szCs w:val="24"/>
        </w:rPr>
        <w:t>na temelju</w:t>
      </w:r>
      <w:r w:rsidR="00C1222F" w:rsidRPr="009F534E">
        <w:rPr>
          <w:rFonts w:ascii="Times New Roman" w:hAnsi="Times New Roman" w:cs="Times New Roman"/>
          <w:sz w:val="24"/>
          <w:szCs w:val="24"/>
        </w:rPr>
        <w:t xml:space="preserve"> </w:t>
      </w:r>
      <w:r w:rsidR="00833F0D" w:rsidRPr="009F534E">
        <w:rPr>
          <w:rFonts w:ascii="Times New Roman" w:hAnsi="Times New Roman" w:cs="Times New Roman"/>
          <w:sz w:val="24"/>
          <w:szCs w:val="24"/>
        </w:rPr>
        <w:t xml:space="preserve">dugoročne mobilnosti </w:t>
      </w:r>
      <w:r w:rsidR="00C1222F" w:rsidRPr="009F534E">
        <w:rPr>
          <w:rFonts w:ascii="Times New Roman" w:hAnsi="Times New Roman" w:cs="Times New Roman"/>
          <w:sz w:val="24"/>
          <w:szCs w:val="24"/>
        </w:rPr>
        <w:t xml:space="preserve">koja sadrži napomenu </w:t>
      </w:r>
      <w:r w:rsidR="00833F0D" w:rsidRPr="009F534E">
        <w:rPr>
          <w:rFonts w:ascii="Times New Roman" w:hAnsi="Times New Roman" w:cs="Times New Roman"/>
          <w:sz w:val="24"/>
          <w:szCs w:val="24"/>
        </w:rPr>
        <w:t xml:space="preserve">da je druga država članica odobrila međunarodnu zaštitu </w:t>
      </w:r>
      <w:r w:rsidR="00C1222F" w:rsidRPr="009F534E">
        <w:rPr>
          <w:rFonts w:ascii="Times New Roman" w:hAnsi="Times New Roman" w:cs="Times New Roman"/>
          <w:sz w:val="24"/>
          <w:szCs w:val="24"/>
        </w:rPr>
        <w:t xml:space="preserve">i odluči primijeniti mjere za osiguranje povratka iz glave XI. </w:t>
      </w:r>
      <w:r w:rsidR="00833F0D" w:rsidRPr="009F534E">
        <w:rPr>
          <w:rFonts w:ascii="Times New Roman" w:hAnsi="Times New Roman" w:cs="Times New Roman"/>
          <w:sz w:val="24"/>
          <w:szCs w:val="24"/>
        </w:rPr>
        <w:t>ZOS-a</w:t>
      </w:r>
      <w:r w:rsidR="00C1222F" w:rsidRPr="009F534E">
        <w:rPr>
          <w:rFonts w:ascii="Times New Roman" w:hAnsi="Times New Roman" w:cs="Times New Roman"/>
          <w:sz w:val="24"/>
          <w:szCs w:val="24"/>
        </w:rPr>
        <w:t xml:space="preserve">, od države članice EGP-a navedene u toj napomeni traži se potvrda je li taj državljanin treće zemlje još uvijek korisnik međunarodne zaštite u toj državi članici. Ako je državljanin treće zemlje i dalje korisnik međunarodne zaštite u državi članici EGP-a navedenoj u napomeni, na odgovarajući se način primjenjuje odredba članka 200. stavka 1. i 4. </w:t>
      </w:r>
      <w:r w:rsidR="00833F0D" w:rsidRPr="009F534E">
        <w:rPr>
          <w:rFonts w:ascii="Times New Roman" w:hAnsi="Times New Roman" w:cs="Times New Roman"/>
          <w:sz w:val="24"/>
          <w:szCs w:val="24"/>
        </w:rPr>
        <w:t>ZOS-a</w:t>
      </w:r>
      <w:r w:rsidR="00C1222F" w:rsidRPr="009F534E">
        <w:rPr>
          <w:rFonts w:ascii="Times New Roman" w:hAnsi="Times New Roman" w:cs="Times New Roman"/>
          <w:sz w:val="24"/>
          <w:szCs w:val="24"/>
        </w:rPr>
        <w:t>.</w:t>
      </w:r>
      <w:r w:rsidR="00833F0D" w:rsidRPr="009F534E">
        <w:rPr>
          <w:rFonts w:ascii="Times New Roman" w:hAnsi="Times New Roman" w:cs="Times New Roman"/>
          <w:sz w:val="24"/>
          <w:szCs w:val="24"/>
        </w:rPr>
        <w:t xml:space="preserve"> Međutim, </w:t>
      </w:r>
      <w:r w:rsidR="0068334F" w:rsidRPr="009F534E">
        <w:rPr>
          <w:rFonts w:ascii="Times New Roman" w:hAnsi="Times New Roman" w:cs="Times New Roman"/>
          <w:sz w:val="24"/>
          <w:szCs w:val="24"/>
        </w:rPr>
        <w:t xml:space="preserve">iako </w:t>
      </w:r>
      <w:r w:rsidR="00833F0D" w:rsidRPr="009F534E">
        <w:rPr>
          <w:rFonts w:ascii="Times New Roman" w:hAnsi="Times New Roman" w:cs="Times New Roman"/>
          <w:sz w:val="24"/>
          <w:szCs w:val="24"/>
        </w:rPr>
        <w:t xml:space="preserve">je </w:t>
      </w:r>
      <w:r w:rsidR="00C1222F" w:rsidRPr="009F534E">
        <w:rPr>
          <w:rFonts w:ascii="Times New Roman" w:hAnsi="Times New Roman" w:cs="Times New Roman"/>
          <w:sz w:val="24"/>
          <w:szCs w:val="24"/>
        </w:rPr>
        <w:t xml:space="preserve">državljanin treće zemlje i dalje korisnik međunarodne zaštite u državi članici EGP-a navedenoj u napomeni, </w:t>
      </w:r>
      <w:r w:rsidR="0068334F" w:rsidRPr="009F534E">
        <w:rPr>
          <w:rFonts w:ascii="Times New Roman" w:hAnsi="Times New Roman" w:cs="Times New Roman"/>
          <w:sz w:val="24"/>
          <w:szCs w:val="24"/>
        </w:rPr>
        <w:t>ako</w:t>
      </w:r>
      <w:r w:rsidR="00C1222F" w:rsidRPr="009F534E">
        <w:rPr>
          <w:rFonts w:ascii="Times New Roman" w:hAnsi="Times New Roman" w:cs="Times New Roman"/>
          <w:sz w:val="24"/>
          <w:szCs w:val="24"/>
        </w:rPr>
        <w:t xml:space="preserve"> predstavlja opasnost za nacionalnu sigurnost ili je pravomoćno osuđen za teško kazneno djelo radi kojeg predstavlja opasnost za javni poredak sukladno propisu kojim se uređuje međunarodna zaštita, mogu se primijeniti druge mjere za osiguranje povratka u zemlju koja nije država članica koja je odobrila međunarodnu zaštitu, u skladu sa međunarodnim obvezama, ako u toj zemlji ne bi bilo narušeno načelo </w:t>
      </w:r>
      <w:r w:rsidR="00942BF9" w:rsidRPr="009F534E">
        <w:rPr>
          <w:rFonts w:ascii="Times New Roman" w:hAnsi="Times New Roman" w:cs="Times New Roman"/>
          <w:sz w:val="24"/>
          <w:szCs w:val="24"/>
        </w:rPr>
        <w:t xml:space="preserve">zabrane prisilnog udaljenja ili vraćanja </w:t>
      </w:r>
      <w:r w:rsidR="00C1222F" w:rsidRPr="009F534E">
        <w:rPr>
          <w:rFonts w:ascii="Times New Roman" w:hAnsi="Times New Roman" w:cs="Times New Roman"/>
          <w:sz w:val="24"/>
          <w:szCs w:val="24"/>
        </w:rPr>
        <w:t>„</w:t>
      </w:r>
      <w:proofErr w:type="spellStart"/>
      <w:r w:rsidR="00C1222F" w:rsidRPr="009F534E">
        <w:rPr>
          <w:rFonts w:ascii="Times New Roman" w:hAnsi="Times New Roman" w:cs="Times New Roman"/>
          <w:sz w:val="24"/>
          <w:szCs w:val="24"/>
        </w:rPr>
        <w:t>non</w:t>
      </w:r>
      <w:proofErr w:type="spellEnd"/>
      <w:r w:rsidR="00C1222F" w:rsidRPr="009F534E">
        <w:rPr>
          <w:rFonts w:ascii="Times New Roman" w:hAnsi="Times New Roman" w:cs="Times New Roman"/>
          <w:sz w:val="24"/>
          <w:szCs w:val="24"/>
        </w:rPr>
        <w:t xml:space="preserve"> </w:t>
      </w:r>
      <w:proofErr w:type="spellStart"/>
      <w:r w:rsidR="00C1222F" w:rsidRPr="009F534E">
        <w:rPr>
          <w:rFonts w:ascii="Times New Roman" w:hAnsi="Times New Roman" w:cs="Times New Roman"/>
          <w:sz w:val="24"/>
          <w:szCs w:val="24"/>
        </w:rPr>
        <w:t>refoulement</w:t>
      </w:r>
      <w:proofErr w:type="spellEnd"/>
      <w:r w:rsidR="00C1222F" w:rsidRPr="009F534E">
        <w:rPr>
          <w:rFonts w:ascii="Times New Roman" w:hAnsi="Times New Roman" w:cs="Times New Roman"/>
          <w:sz w:val="24"/>
          <w:szCs w:val="24"/>
        </w:rPr>
        <w:t xml:space="preserve">“ sukladno propisu kojim se uređuje međunarodna zaštita. </w:t>
      </w:r>
      <w:r w:rsidR="00833F0D" w:rsidRPr="009F534E">
        <w:rPr>
          <w:rFonts w:ascii="Times New Roman" w:hAnsi="Times New Roman" w:cs="Times New Roman"/>
          <w:sz w:val="24"/>
          <w:szCs w:val="24"/>
        </w:rPr>
        <w:t xml:space="preserve">Propisana je obveza </w:t>
      </w:r>
      <w:r w:rsidR="00C1222F" w:rsidRPr="009F534E">
        <w:rPr>
          <w:rFonts w:ascii="Times New Roman" w:hAnsi="Times New Roman" w:cs="Times New Roman"/>
          <w:sz w:val="24"/>
          <w:szCs w:val="24"/>
        </w:rPr>
        <w:t>Ministarstv</w:t>
      </w:r>
      <w:r w:rsidR="0068334F" w:rsidRPr="009F534E">
        <w:rPr>
          <w:rFonts w:ascii="Times New Roman" w:hAnsi="Times New Roman" w:cs="Times New Roman"/>
          <w:sz w:val="24"/>
          <w:szCs w:val="24"/>
        </w:rPr>
        <w:t>u</w:t>
      </w:r>
      <w:r w:rsidR="00833F0D" w:rsidRPr="009F534E">
        <w:rPr>
          <w:rFonts w:ascii="Times New Roman" w:hAnsi="Times New Roman" w:cs="Times New Roman"/>
          <w:sz w:val="24"/>
          <w:szCs w:val="24"/>
        </w:rPr>
        <w:t xml:space="preserve"> da n</w:t>
      </w:r>
      <w:r w:rsidR="009E70A5" w:rsidRPr="009F534E">
        <w:rPr>
          <w:rFonts w:ascii="Times New Roman" w:hAnsi="Times New Roman" w:cs="Times New Roman"/>
          <w:sz w:val="24"/>
          <w:szCs w:val="24"/>
        </w:rPr>
        <w:t>a</w:t>
      </w:r>
      <w:r w:rsidR="00833F0D"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zahtjev druge države članice EGP-a</w:t>
      </w:r>
      <w:r w:rsidR="00833F0D" w:rsidRPr="009F534E">
        <w:rPr>
          <w:rFonts w:ascii="Times New Roman" w:hAnsi="Times New Roman" w:cs="Times New Roman"/>
          <w:sz w:val="24"/>
          <w:szCs w:val="24"/>
        </w:rPr>
        <w:t xml:space="preserve"> </w:t>
      </w:r>
      <w:r w:rsidR="00C1222F" w:rsidRPr="009F534E">
        <w:rPr>
          <w:rFonts w:ascii="Times New Roman" w:hAnsi="Times New Roman" w:cs="Times New Roman"/>
          <w:sz w:val="24"/>
          <w:szCs w:val="24"/>
        </w:rPr>
        <w:t>dostavi podatak ima li državljanin treće zemlje međunarodnu zaštitu u Republici Hrvatskoj u roku od mjesec dana od primitka zahtjeva.</w:t>
      </w:r>
      <w:r w:rsidR="00833F0D" w:rsidRPr="009F534E">
        <w:rPr>
          <w:rFonts w:ascii="Times New Roman" w:hAnsi="Times New Roman" w:cs="Times New Roman"/>
          <w:sz w:val="24"/>
          <w:szCs w:val="24"/>
        </w:rPr>
        <w:t xml:space="preserve"> Propisano je da će </w:t>
      </w:r>
      <w:r w:rsidR="00C1222F" w:rsidRPr="009F534E">
        <w:rPr>
          <w:rFonts w:ascii="Times New Roman" w:hAnsi="Times New Roman" w:cs="Times New Roman"/>
          <w:sz w:val="24"/>
          <w:szCs w:val="24"/>
        </w:rPr>
        <w:t xml:space="preserve">Republika Hrvatska bez odgađanja i formalnosti dopustiti ponovni ulazak državljaninu treće zemlje </w:t>
      </w:r>
      <w:r w:rsidR="00C47E12" w:rsidRPr="009F534E">
        <w:rPr>
          <w:rFonts w:ascii="Times New Roman" w:hAnsi="Times New Roman" w:cs="Times New Roman"/>
          <w:sz w:val="24"/>
          <w:szCs w:val="24"/>
        </w:rPr>
        <w:t xml:space="preserve">iz stavka 1. ovoga članka </w:t>
      </w:r>
      <w:r w:rsidR="00C1222F" w:rsidRPr="009F534E">
        <w:rPr>
          <w:rFonts w:ascii="Times New Roman" w:hAnsi="Times New Roman" w:cs="Times New Roman"/>
          <w:sz w:val="24"/>
          <w:szCs w:val="24"/>
        </w:rPr>
        <w:t xml:space="preserve">kojem je u Republici Hrvatskoj odobrena međunarodna zaštita kao i članovima njegove obitelji </w:t>
      </w:r>
      <w:r w:rsidR="00C1222F" w:rsidRPr="009F534E">
        <w:rPr>
          <w:rFonts w:ascii="Times New Roman" w:hAnsi="Times New Roman" w:cs="Times New Roman"/>
          <w:iCs/>
          <w:sz w:val="24"/>
          <w:szCs w:val="24"/>
        </w:rPr>
        <w:t>iz članka 64. stavak 1. ovoga Zakona</w:t>
      </w:r>
      <w:r w:rsidR="007F27B1" w:rsidRPr="009F534E">
        <w:rPr>
          <w:rFonts w:ascii="Times New Roman" w:hAnsi="Times New Roman" w:cs="Times New Roman"/>
          <w:iCs/>
          <w:sz w:val="24"/>
          <w:szCs w:val="24"/>
        </w:rPr>
        <w:t xml:space="preserve"> odnosno životnom ili neformalnom životnom partneru</w:t>
      </w:r>
      <w:r w:rsidR="00C1222F" w:rsidRPr="009F534E">
        <w:rPr>
          <w:rFonts w:ascii="Times New Roman" w:hAnsi="Times New Roman" w:cs="Times New Roman"/>
          <w:iCs/>
          <w:sz w:val="24"/>
          <w:szCs w:val="24"/>
        </w:rPr>
        <w:t xml:space="preserve">, </w:t>
      </w:r>
      <w:r w:rsidR="00C1222F" w:rsidRPr="009F534E">
        <w:rPr>
          <w:rFonts w:ascii="Times New Roman" w:hAnsi="Times New Roman" w:cs="Times New Roman"/>
          <w:sz w:val="24"/>
          <w:szCs w:val="24"/>
        </w:rPr>
        <w:t>ako su mjere za osiguranje povratka izrečene od strane druge države članice EGP-a.</w:t>
      </w:r>
    </w:p>
    <w:p w14:paraId="563C42FA" w14:textId="77777777" w:rsidR="00833F0D" w:rsidRPr="009F534E" w:rsidRDefault="00833F0D" w:rsidP="00EA51CE">
      <w:pPr>
        <w:spacing w:after="0" w:line="240" w:lineRule="auto"/>
        <w:jc w:val="both"/>
        <w:rPr>
          <w:rFonts w:ascii="Times New Roman" w:hAnsi="Times New Roman" w:cs="Times New Roman"/>
          <w:sz w:val="24"/>
          <w:szCs w:val="24"/>
        </w:rPr>
      </w:pPr>
    </w:p>
    <w:p w14:paraId="60E25ED0" w14:textId="77777777" w:rsidR="0006003E" w:rsidRPr="009F534E" w:rsidRDefault="0015290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06003E"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A8429A" w:rsidRPr="009F534E">
        <w:rPr>
          <w:rFonts w:ascii="Times New Roman" w:hAnsi="Times New Roman" w:cs="Times New Roman"/>
          <w:b/>
          <w:sz w:val="24"/>
          <w:szCs w:val="24"/>
        </w:rPr>
        <w:t>59</w:t>
      </w:r>
      <w:r w:rsidR="00D35E62" w:rsidRPr="009F534E">
        <w:rPr>
          <w:rFonts w:ascii="Times New Roman" w:hAnsi="Times New Roman" w:cs="Times New Roman"/>
          <w:b/>
          <w:sz w:val="24"/>
          <w:szCs w:val="24"/>
        </w:rPr>
        <w:t>.</w:t>
      </w:r>
      <w:r w:rsidR="00D35E62" w:rsidRPr="009F534E">
        <w:rPr>
          <w:rFonts w:ascii="Times New Roman" w:hAnsi="Times New Roman" w:cs="Times New Roman"/>
          <w:sz w:val="24"/>
          <w:szCs w:val="24"/>
        </w:rPr>
        <w:t xml:space="preserve"> </w:t>
      </w:r>
    </w:p>
    <w:p w14:paraId="675C4447" w14:textId="77777777" w:rsidR="00C1222F" w:rsidRPr="009F534E" w:rsidRDefault="00C47E1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Člankom </w:t>
      </w:r>
      <w:r w:rsidR="00833F0D" w:rsidRPr="009F534E">
        <w:rPr>
          <w:rFonts w:ascii="Times New Roman" w:hAnsi="Times New Roman" w:cs="Times New Roman"/>
          <w:sz w:val="24"/>
          <w:szCs w:val="24"/>
        </w:rPr>
        <w:t xml:space="preserve">136. propisuje </w:t>
      </w:r>
      <w:r w:rsidRPr="009F534E">
        <w:rPr>
          <w:rFonts w:ascii="Times New Roman" w:hAnsi="Times New Roman" w:cs="Times New Roman"/>
          <w:sz w:val="24"/>
          <w:szCs w:val="24"/>
        </w:rPr>
        <w:t xml:space="preserve">se </w:t>
      </w:r>
      <w:r w:rsidR="00833F0D" w:rsidRPr="009F534E">
        <w:rPr>
          <w:rFonts w:ascii="Times New Roman" w:hAnsi="Times New Roman" w:cs="Times New Roman"/>
          <w:sz w:val="24"/>
          <w:szCs w:val="24"/>
        </w:rPr>
        <w:t xml:space="preserve">osnivanje </w:t>
      </w:r>
      <w:r w:rsidR="00C1222F" w:rsidRPr="009F534E">
        <w:rPr>
          <w:rFonts w:ascii="Times New Roman" w:hAnsi="Times New Roman" w:cs="Times New Roman"/>
          <w:iCs/>
          <w:sz w:val="24"/>
          <w:szCs w:val="24"/>
        </w:rPr>
        <w:t>Povjerenstv</w:t>
      </w:r>
      <w:r w:rsidR="00833F0D" w:rsidRPr="009F534E">
        <w:rPr>
          <w:rFonts w:ascii="Times New Roman" w:hAnsi="Times New Roman" w:cs="Times New Roman"/>
          <w:iCs/>
          <w:sz w:val="24"/>
          <w:szCs w:val="24"/>
        </w:rPr>
        <w:t>a</w:t>
      </w:r>
      <w:r w:rsidR="00C1222F" w:rsidRPr="009F534E">
        <w:rPr>
          <w:rFonts w:ascii="Times New Roman" w:hAnsi="Times New Roman" w:cs="Times New Roman"/>
          <w:iCs/>
          <w:sz w:val="24"/>
          <w:szCs w:val="24"/>
        </w:rPr>
        <w:t xml:space="preserve"> </w:t>
      </w:r>
      <w:r w:rsidR="00833F0D" w:rsidRPr="009F534E">
        <w:rPr>
          <w:rFonts w:ascii="Times New Roman" w:hAnsi="Times New Roman" w:cs="Times New Roman"/>
          <w:iCs/>
          <w:sz w:val="24"/>
          <w:szCs w:val="24"/>
        </w:rPr>
        <w:t>koje će provoditi v</w:t>
      </w:r>
      <w:r w:rsidR="00C1222F" w:rsidRPr="009F534E">
        <w:rPr>
          <w:rFonts w:ascii="Times New Roman" w:hAnsi="Times New Roman" w:cs="Times New Roman"/>
          <w:sz w:val="24"/>
          <w:szCs w:val="24"/>
        </w:rPr>
        <w:t xml:space="preserve">rednovanje znanja, </w:t>
      </w:r>
      <w:r w:rsidR="00E02BD3" w:rsidRPr="009F534E">
        <w:rPr>
          <w:rFonts w:ascii="Times New Roman" w:hAnsi="Times New Roman" w:cs="Times New Roman"/>
          <w:sz w:val="24"/>
          <w:szCs w:val="24"/>
        </w:rPr>
        <w:t xml:space="preserve">vještine </w:t>
      </w:r>
      <w:r w:rsidR="00C1222F" w:rsidRPr="009F534E">
        <w:rPr>
          <w:rFonts w:ascii="Times New Roman" w:hAnsi="Times New Roman" w:cs="Times New Roman"/>
          <w:sz w:val="24"/>
          <w:szCs w:val="24"/>
        </w:rPr>
        <w:t xml:space="preserve">i </w:t>
      </w:r>
      <w:r w:rsidR="00E02BD3" w:rsidRPr="009F534E">
        <w:rPr>
          <w:rFonts w:ascii="Times New Roman" w:hAnsi="Times New Roman" w:cs="Times New Roman"/>
          <w:sz w:val="24"/>
          <w:szCs w:val="24"/>
        </w:rPr>
        <w:t xml:space="preserve">kompetencije </w:t>
      </w:r>
      <w:r w:rsidR="00C1222F" w:rsidRPr="009F534E">
        <w:rPr>
          <w:rFonts w:ascii="Times New Roman" w:hAnsi="Times New Roman" w:cs="Times New Roman"/>
          <w:sz w:val="24"/>
          <w:szCs w:val="24"/>
        </w:rPr>
        <w:t xml:space="preserve">stečenih radnim iskustvom u zanimanjima za koja se znanja, vještine i kompetencije potvrđene određenim brojem godina relevantnog stručnog iskustva smatraju jednakovrijednima znanju, vještinama i kompetencijama stečenim </w:t>
      </w:r>
      <w:r w:rsidR="00E02BD3" w:rsidRPr="009F534E">
        <w:rPr>
          <w:rFonts w:ascii="Times New Roman" w:hAnsi="Times New Roman" w:cs="Times New Roman"/>
          <w:sz w:val="24"/>
          <w:szCs w:val="24"/>
        </w:rPr>
        <w:t>na razini visokog obrazovanja</w:t>
      </w:r>
      <w:r w:rsidR="00EB6553" w:rsidRPr="009F534E">
        <w:rPr>
          <w:rFonts w:ascii="Times New Roman" w:hAnsi="Times New Roman" w:cs="Times New Roman"/>
          <w:sz w:val="24"/>
          <w:szCs w:val="24"/>
        </w:rPr>
        <w:t xml:space="preserve"> za izdavanje „plave karte EU-a“</w:t>
      </w:r>
      <w:r w:rsidR="00833F0D" w:rsidRPr="009F534E">
        <w:rPr>
          <w:rFonts w:ascii="Times New Roman" w:hAnsi="Times New Roman" w:cs="Times New Roman"/>
          <w:sz w:val="24"/>
          <w:szCs w:val="24"/>
        </w:rPr>
        <w:t>. Stavkom 2. definirana su z</w:t>
      </w:r>
      <w:r w:rsidR="00C1222F" w:rsidRPr="009F534E">
        <w:rPr>
          <w:rFonts w:ascii="Times New Roman" w:hAnsi="Times New Roman" w:cs="Times New Roman"/>
          <w:sz w:val="24"/>
          <w:szCs w:val="24"/>
        </w:rPr>
        <w:t xml:space="preserve">animanja za koja se znanja, vještine i kompetencije potvrđene određenim brojem godina relevantnog stručnog iskustva smatraju jednakovrijednima znanju, vještinama i kompetencijama stečenim </w:t>
      </w:r>
      <w:r w:rsidR="00E02BD3" w:rsidRPr="009F534E">
        <w:rPr>
          <w:rFonts w:ascii="Times New Roman" w:hAnsi="Times New Roman" w:cs="Times New Roman"/>
          <w:sz w:val="24"/>
          <w:szCs w:val="24"/>
        </w:rPr>
        <w:t>na razini visokog obrazovanja</w:t>
      </w:r>
      <w:r w:rsidR="00C1222F" w:rsidRPr="009F534E">
        <w:rPr>
          <w:rFonts w:ascii="Times New Roman" w:hAnsi="Times New Roman" w:cs="Times New Roman"/>
          <w:sz w:val="24"/>
          <w:szCs w:val="24"/>
        </w:rPr>
        <w:t xml:space="preserve"> </w:t>
      </w:r>
      <w:r w:rsidR="00833F0D" w:rsidRPr="009F534E">
        <w:rPr>
          <w:rFonts w:ascii="Times New Roman" w:hAnsi="Times New Roman" w:cs="Times New Roman"/>
          <w:sz w:val="24"/>
          <w:szCs w:val="24"/>
        </w:rPr>
        <w:t>(</w:t>
      </w:r>
      <w:r w:rsidR="00C1222F" w:rsidRPr="009F534E">
        <w:rPr>
          <w:rFonts w:ascii="Times New Roman" w:hAnsi="Times New Roman" w:cs="Times New Roman"/>
          <w:sz w:val="24"/>
          <w:szCs w:val="24"/>
        </w:rPr>
        <w:t>direktori/direktorice u području informacijsko-komunikacijskih tehnologija</w:t>
      </w:r>
      <w:r w:rsidR="00833F0D" w:rsidRPr="009F534E">
        <w:rPr>
          <w:rFonts w:ascii="Times New Roman" w:hAnsi="Times New Roman" w:cs="Times New Roman"/>
          <w:sz w:val="24"/>
          <w:szCs w:val="24"/>
        </w:rPr>
        <w:t xml:space="preserve"> i </w:t>
      </w:r>
      <w:r w:rsidR="00C1222F" w:rsidRPr="009F534E">
        <w:rPr>
          <w:rFonts w:ascii="Times New Roman" w:hAnsi="Times New Roman" w:cs="Times New Roman"/>
          <w:sz w:val="24"/>
          <w:szCs w:val="24"/>
        </w:rPr>
        <w:t>stručnjaci/stručnjakinje za informacijsku i komunikacijsku tehnologiju</w:t>
      </w:r>
      <w:r w:rsidR="00833F0D" w:rsidRPr="009F534E">
        <w:rPr>
          <w:rFonts w:ascii="Times New Roman" w:hAnsi="Times New Roman" w:cs="Times New Roman"/>
          <w:sz w:val="24"/>
          <w:szCs w:val="24"/>
        </w:rPr>
        <w:t>)</w:t>
      </w:r>
      <w:r w:rsidR="00C1222F" w:rsidRPr="009F534E">
        <w:rPr>
          <w:rFonts w:ascii="Times New Roman" w:hAnsi="Times New Roman" w:cs="Times New Roman"/>
          <w:sz w:val="24"/>
          <w:szCs w:val="24"/>
        </w:rPr>
        <w:t>.</w:t>
      </w:r>
      <w:r w:rsidR="00833F0D" w:rsidRPr="009F534E">
        <w:rPr>
          <w:rFonts w:ascii="Times New Roman" w:hAnsi="Times New Roman" w:cs="Times New Roman"/>
          <w:sz w:val="24"/>
          <w:szCs w:val="24"/>
        </w:rPr>
        <w:t xml:space="preserve"> Stavkom </w:t>
      </w:r>
      <w:r w:rsidR="00833F0D" w:rsidRPr="009F534E">
        <w:rPr>
          <w:rFonts w:ascii="Times New Roman" w:hAnsi="Times New Roman" w:cs="Times New Roman"/>
          <w:sz w:val="24"/>
          <w:szCs w:val="24"/>
        </w:rPr>
        <w:lastRenderedPageBreak/>
        <w:t xml:space="preserve">3. propisano je da je potrebno </w:t>
      </w:r>
      <w:r w:rsidR="00C1222F" w:rsidRPr="009F534E">
        <w:rPr>
          <w:rFonts w:ascii="Times New Roman" w:hAnsi="Times New Roman" w:cs="Times New Roman"/>
          <w:sz w:val="24"/>
          <w:szCs w:val="24"/>
        </w:rPr>
        <w:t>steći najmanje tri godine relevantnog stručnog iskustva u posljednjih sedam godina</w:t>
      </w:r>
      <w:r w:rsidR="00833F0D" w:rsidRPr="009F534E">
        <w:rPr>
          <w:rFonts w:ascii="Times New Roman" w:hAnsi="Times New Roman" w:cs="Times New Roman"/>
          <w:sz w:val="24"/>
          <w:szCs w:val="24"/>
        </w:rPr>
        <w:t xml:space="preserve"> za navedena zanimanja</w:t>
      </w:r>
      <w:r w:rsidRPr="009F534E">
        <w:rPr>
          <w:rFonts w:ascii="Times New Roman" w:hAnsi="Times New Roman" w:cs="Times New Roman"/>
          <w:sz w:val="24"/>
          <w:szCs w:val="24"/>
        </w:rPr>
        <w:t xml:space="preserve"> prije podnošenja zahtjeva za </w:t>
      </w:r>
      <w:r w:rsidR="00633DD8" w:rsidRPr="009F534E">
        <w:rPr>
          <w:rFonts w:ascii="Times New Roman" w:hAnsi="Times New Roman" w:cs="Times New Roman"/>
          <w:sz w:val="24"/>
          <w:szCs w:val="24"/>
        </w:rPr>
        <w:t>„</w:t>
      </w:r>
      <w:r w:rsidR="00633DD8" w:rsidRPr="009F534E">
        <w:rPr>
          <w:rFonts w:ascii="Times New Roman" w:hAnsi="Times New Roman" w:cs="Times New Roman"/>
          <w:iCs/>
          <w:sz w:val="24"/>
          <w:szCs w:val="24"/>
        </w:rPr>
        <w:t>plavu kartu EU-a“</w:t>
      </w:r>
      <w:r w:rsidR="00C1222F" w:rsidRPr="009F534E">
        <w:rPr>
          <w:rFonts w:ascii="Times New Roman" w:hAnsi="Times New Roman" w:cs="Times New Roman"/>
          <w:sz w:val="24"/>
          <w:szCs w:val="24"/>
        </w:rPr>
        <w:t>.</w:t>
      </w:r>
      <w:r w:rsidR="00833F0D" w:rsidRPr="009F534E">
        <w:rPr>
          <w:rFonts w:ascii="Times New Roman" w:hAnsi="Times New Roman" w:cs="Times New Roman"/>
          <w:sz w:val="24"/>
          <w:szCs w:val="24"/>
        </w:rPr>
        <w:t xml:space="preserve"> Stav</w:t>
      </w:r>
      <w:r w:rsidR="00DE0FF8" w:rsidRPr="009F534E">
        <w:rPr>
          <w:rFonts w:ascii="Times New Roman" w:hAnsi="Times New Roman" w:cs="Times New Roman"/>
          <w:sz w:val="24"/>
          <w:szCs w:val="24"/>
        </w:rPr>
        <w:t xml:space="preserve">kom </w:t>
      </w:r>
      <w:r w:rsidR="00833F0D" w:rsidRPr="009F534E">
        <w:rPr>
          <w:rFonts w:ascii="Times New Roman" w:hAnsi="Times New Roman" w:cs="Times New Roman"/>
          <w:sz w:val="24"/>
          <w:szCs w:val="24"/>
        </w:rPr>
        <w:t>4. propisuje se sastav Povjerenstva</w:t>
      </w:r>
      <w:r w:rsidR="00F46D50" w:rsidRPr="009F534E">
        <w:rPr>
          <w:rFonts w:ascii="Times New Roman" w:hAnsi="Times New Roman" w:cs="Times New Roman"/>
          <w:sz w:val="24"/>
          <w:szCs w:val="24"/>
        </w:rPr>
        <w:t xml:space="preserve"> koje imenuje ministar nadležan za rad</w:t>
      </w:r>
      <w:r w:rsidR="007A6819" w:rsidRPr="009F534E">
        <w:rPr>
          <w:rFonts w:ascii="Times New Roman" w:hAnsi="Times New Roman" w:cs="Times New Roman"/>
          <w:sz w:val="24"/>
          <w:szCs w:val="24"/>
        </w:rPr>
        <w:t xml:space="preserve">, </w:t>
      </w:r>
      <w:r w:rsidR="00FC6E40" w:rsidRPr="009F534E">
        <w:rPr>
          <w:rFonts w:ascii="Times New Roman" w:hAnsi="Times New Roman" w:cs="Times New Roman"/>
          <w:sz w:val="24"/>
          <w:szCs w:val="24"/>
        </w:rPr>
        <w:t>koje se sastoji od jednog člana akademske zajednice, jednog člana na prijedlog Hrvatske udruge poslodavaca i jednog člana na prijedlog Hrvatske gospodarske komore, a s</w:t>
      </w:r>
      <w:r w:rsidR="007A6819" w:rsidRPr="009F534E">
        <w:rPr>
          <w:rFonts w:ascii="Times New Roman" w:hAnsi="Times New Roman" w:cs="Times New Roman"/>
          <w:sz w:val="24"/>
          <w:szCs w:val="24"/>
        </w:rPr>
        <w:t xml:space="preserve">tavkom </w:t>
      </w:r>
      <w:r w:rsidR="00DE0FF8" w:rsidRPr="009F534E">
        <w:rPr>
          <w:rFonts w:ascii="Times New Roman" w:hAnsi="Times New Roman" w:cs="Times New Roman"/>
          <w:sz w:val="24"/>
          <w:szCs w:val="24"/>
        </w:rPr>
        <w:t>5</w:t>
      </w:r>
      <w:r w:rsidR="007A6819" w:rsidRPr="009F534E">
        <w:rPr>
          <w:rFonts w:ascii="Times New Roman" w:hAnsi="Times New Roman" w:cs="Times New Roman"/>
          <w:sz w:val="24"/>
          <w:szCs w:val="24"/>
        </w:rPr>
        <w:t xml:space="preserve">. propisano je tko snosi trošak postupka. </w:t>
      </w:r>
      <w:r w:rsidR="005D79D9" w:rsidRPr="009F534E">
        <w:rPr>
          <w:rFonts w:ascii="Times New Roman" w:hAnsi="Times New Roman" w:cs="Times New Roman"/>
          <w:sz w:val="24"/>
          <w:szCs w:val="24"/>
        </w:rPr>
        <w:t xml:space="preserve">Stavkom </w:t>
      </w:r>
      <w:r w:rsidR="00DE0FF8" w:rsidRPr="009F534E">
        <w:rPr>
          <w:rFonts w:ascii="Times New Roman" w:hAnsi="Times New Roman" w:cs="Times New Roman"/>
          <w:sz w:val="24"/>
          <w:szCs w:val="24"/>
        </w:rPr>
        <w:t>6</w:t>
      </w:r>
      <w:r w:rsidR="00F46D50" w:rsidRPr="009F534E">
        <w:rPr>
          <w:rFonts w:ascii="Times New Roman" w:hAnsi="Times New Roman" w:cs="Times New Roman"/>
          <w:sz w:val="24"/>
          <w:szCs w:val="24"/>
        </w:rPr>
        <w:t xml:space="preserve">. </w:t>
      </w:r>
      <w:r w:rsidR="00E02BD3" w:rsidRPr="009F534E">
        <w:rPr>
          <w:rFonts w:ascii="Times New Roman" w:hAnsi="Times New Roman" w:cs="Times New Roman"/>
          <w:sz w:val="24"/>
          <w:szCs w:val="24"/>
        </w:rPr>
        <w:t>propisan</w:t>
      </w:r>
      <w:r w:rsidR="00BF1C15" w:rsidRPr="009F534E">
        <w:rPr>
          <w:rFonts w:ascii="Times New Roman" w:hAnsi="Times New Roman" w:cs="Times New Roman"/>
          <w:sz w:val="24"/>
          <w:szCs w:val="24"/>
        </w:rPr>
        <w:t>o je što se smatra dokazom o stručnim vještinama visoke razine koji se prilaže uz zahtjev za izdavanje „plave karte EU-a“</w:t>
      </w:r>
      <w:r w:rsidR="00AB6EC7" w:rsidRPr="009F534E">
        <w:rPr>
          <w:rFonts w:ascii="Times New Roman" w:hAnsi="Times New Roman" w:cs="Times New Roman"/>
          <w:sz w:val="24"/>
          <w:szCs w:val="24"/>
        </w:rPr>
        <w:t xml:space="preserve"> (pozitivno mišljenje Povjerenstva)</w:t>
      </w:r>
      <w:r w:rsidR="00F46D50" w:rsidRPr="009F534E">
        <w:rPr>
          <w:rFonts w:ascii="Times New Roman" w:hAnsi="Times New Roman" w:cs="Times New Roman"/>
          <w:sz w:val="24"/>
          <w:szCs w:val="24"/>
        </w:rPr>
        <w:t>. S</w:t>
      </w:r>
      <w:r w:rsidR="00633DD8" w:rsidRPr="009F534E">
        <w:rPr>
          <w:rFonts w:ascii="Times New Roman" w:hAnsi="Times New Roman" w:cs="Times New Roman"/>
          <w:sz w:val="24"/>
          <w:szCs w:val="24"/>
        </w:rPr>
        <w:t xml:space="preserve">tavkom </w:t>
      </w:r>
      <w:r w:rsidR="00DE0FF8" w:rsidRPr="009F534E">
        <w:rPr>
          <w:rFonts w:ascii="Times New Roman" w:hAnsi="Times New Roman" w:cs="Times New Roman"/>
          <w:sz w:val="24"/>
          <w:szCs w:val="24"/>
        </w:rPr>
        <w:t>7</w:t>
      </w:r>
      <w:r w:rsidR="00F46D50" w:rsidRPr="009F534E">
        <w:rPr>
          <w:rFonts w:ascii="Times New Roman" w:hAnsi="Times New Roman" w:cs="Times New Roman"/>
          <w:sz w:val="24"/>
          <w:szCs w:val="24"/>
        </w:rPr>
        <w:t xml:space="preserve">. </w:t>
      </w:r>
      <w:r w:rsidR="00633DD8" w:rsidRPr="009F534E">
        <w:rPr>
          <w:rFonts w:ascii="Times New Roman" w:hAnsi="Times New Roman" w:cs="Times New Roman"/>
          <w:sz w:val="24"/>
          <w:szCs w:val="24"/>
        </w:rPr>
        <w:t xml:space="preserve">propisuje se da će ministar nadležan za rad pravilnikom urediti rad povjerenstva, dokaze na temelju kojih se vrednuju znanja, vještine i kompetencije stečene radnim iskustvom, kao i načini vrednovanja. </w:t>
      </w:r>
      <w:r w:rsidR="008651D4" w:rsidRPr="009F534E">
        <w:rPr>
          <w:rFonts w:ascii="Times New Roman" w:hAnsi="Times New Roman" w:cs="Times New Roman"/>
          <w:sz w:val="24"/>
          <w:szCs w:val="24"/>
        </w:rPr>
        <w:t xml:space="preserve"> </w:t>
      </w:r>
      <w:r w:rsidR="005B7666" w:rsidRPr="009F534E">
        <w:rPr>
          <w:rFonts w:ascii="Times New Roman" w:hAnsi="Times New Roman" w:cs="Times New Roman"/>
          <w:sz w:val="24"/>
          <w:szCs w:val="24"/>
        </w:rPr>
        <w:t xml:space="preserve"> </w:t>
      </w:r>
      <w:r w:rsidR="006D17C5" w:rsidRPr="009F534E">
        <w:rPr>
          <w:rFonts w:ascii="Times New Roman" w:hAnsi="Times New Roman" w:cs="Times New Roman"/>
          <w:sz w:val="24"/>
          <w:szCs w:val="24"/>
        </w:rPr>
        <w:t xml:space="preserve">  </w:t>
      </w:r>
      <w:r w:rsidR="00E02BD3" w:rsidRPr="009F534E">
        <w:rPr>
          <w:rFonts w:ascii="Times New Roman" w:hAnsi="Times New Roman" w:cs="Times New Roman"/>
          <w:sz w:val="24"/>
          <w:szCs w:val="24"/>
        </w:rPr>
        <w:t xml:space="preserve"> </w:t>
      </w:r>
    </w:p>
    <w:p w14:paraId="59B43527" w14:textId="77777777" w:rsidR="00B842FE" w:rsidRPr="009F534E" w:rsidRDefault="00B842FE" w:rsidP="00EA51CE">
      <w:pPr>
        <w:pStyle w:val="box466057"/>
        <w:shd w:val="clear" w:color="auto" w:fill="FFFFFF"/>
        <w:spacing w:before="0" w:beforeAutospacing="0" w:after="0" w:afterAutospacing="0"/>
        <w:jc w:val="both"/>
        <w:textAlignment w:val="baseline"/>
        <w:rPr>
          <w:b/>
          <w:bCs/>
        </w:rPr>
      </w:pPr>
    </w:p>
    <w:p w14:paraId="7167FF71" w14:textId="77777777" w:rsidR="0006003E" w:rsidRPr="009F534E" w:rsidRDefault="00152904" w:rsidP="00EA51CE">
      <w:pPr>
        <w:pStyle w:val="box472209"/>
        <w:spacing w:before="0" w:beforeAutospacing="0" w:after="0"/>
        <w:jc w:val="both"/>
        <w:rPr>
          <w:rStyle w:val="kurziv"/>
          <w:iCs/>
          <w:bdr w:val="none" w:sz="0" w:space="0" w:color="auto" w:frame="1"/>
        </w:rPr>
      </w:pPr>
      <w:r w:rsidRPr="009F534E">
        <w:rPr>
          <w:rStyle w:val="kurziv"/>
          <w:b/>
          <w:iCs/>
          <w:bdr w:val="none" w:sz="0" w:space="0" w:color="auto" w:frame="1"/>
        </w:rPr>
        <w:t>Član</w:t>
      </w:r>
      <w:r w:rsidR="0006003E" w:rsidRPr="009F534E">
        <w:rPr>
          <w:rStyle w:val="kurziv"/>
          <w:b/>
          <w:iCs/>
          <w:bdr w:val="none" w:sz="0" w:space="0" w:color="auto" w:frame="1"/>
        </w:rPr>
        <w:t>a</w:t>
      </w:r>
      <w:r w:rsidRPr="009F534E">
        <w:rPr>
          <w:rStyle w:val="kurziv"/>
          <w:b/>
          <w:iCs/>
          <w:bdr w:val="none" w:sz="0" w:space="0" w:color="auto" w:frame="1"/>
        </w:rPr>
        <w:t xml:space="preserve">k </w:t>
      </w:r>
      <w:r w:rsidR="00423754" w:rsidRPr="009F534E">
        <w:rPr>
          <w:rStyle w:val="kurziv"/>
          <w:b/>
          <w:iCs/>
          <w:bdr w:val="none" w:sz="0" w:space="0" w:color="auto" w:frame="1"/>
        </w:rPr>
        <w:t>6</w:t>
      </w:r>
      <w:r w:rsidR="00A8429A" w:rsidRPr="009F534E">
        <w:rPr>
          <w:rStyle w:val="kurziv"/>
          <w:b/>
          <w:iCs/>
          <w:bdr w:val="none" w:sz="0" w:space="0" w:color="auto" w:frame="1"/>
        </w:rPr>
        <w:t>0</w:t>
      </w:r>
      <w:r w:rsidR="0006003E" w:rsidRPr="009F534E">
        <w:rPr>
          <w:rStyle w:val="kurziv"/>
          <w:b/>
          <w:iCs/>
          <w:bdr w:val="none" w:sz="0" w:space="0" w:color="auto" w:frame="1"/>
        </w:rPr>
        <w:t>.</w:t>
      </w:r>
      <w:r w:rsidR="00D35E62" w:rsidRPr="009F534E">
        <w:rPr>
          <w:rStyle w:val="kurziv"/>
          <w:iCs/>
          <w:bdr w:val="none" w:sz="0" w:space="0" w:color="auto" w:frame="1"/>
        </w:rPr>
        <w:t xml:space="preserve"> </w:t>
      </w:r>
    </w:p>
    <w:p w14:paraId="3DBF8FEE" w14:textId="77777777" w:rsidR="00C1222F" w:rsidRPr="009F534E" w:rsidRDefault="0006003E" w:rsidP="00EA51CE">
      <w:pPr>
        <w:pStyle w:val="box472209"/>
        <w:spacing w:before="0" w:beforeAutospacing="0" w:after="0"/>
        <w:jc w:val="both"/>
        <w:rPr>
          <w:iCs/>
          <w:bdr w:val="none" w:sz="0" w:space="0" w:color="auto" w:frame="1"/>
        </w:rPr>
      </w:pPr>
      <w:r w:rsidRPr="009F534E">
        <w:rPr>
          <w:rStyle w:val="kurziv"/>
          <w:iCs/>
          <w:bdr w:val="none" w:sz="0" w:space="0" w:color="auto" w:frame="1"/>
        </w:rPr>
        <w:t>M</w:t>
      </w:r>
      <w:r w:rsidR="00D35E62" w:rsidRPr="009F534E">
        <w:rPr>
          <w:rStyle w:val="kurziv"/>
          <w:iCs/>
          <w:bdr w:val="none" w:sz="0" w:space="0" w:color="auto" w:frame="1"/>
        </w:rPr>
        <w:t xml:space="preserve">ijenja se članak </w:t>
      </w:r>
      <w:r w:rsidR="00DC251B" w:rsidRPr="009F534E">
        <w:rPr>
          <w:rStyle w:val="kurziv"/>
          <w:iCs/>
          <w:bdr w:val="none" w:sz="0" w:space="0" w:color="auto" w:frame="1"/>
        </w:rPr>
        <w:t xml:space="preserve">137. </w:t>
      </w:r>
      <w:r w:rsidR="00D35E62" w:rsidRPr="009F534E">
        <w:rPr>
          <w:rStyle w:val="kurziv"/>
          <w:iCs/>
          <w:bdr w:val="none" w:sz="0" w:space="0" w:color="auto" w:frame="1"/>
        </w:rPr>
        <w:t xml:space="preserve">kojim je </w:t>
      </w:r>
      <w:r w:rsidR="00DC251B" w:rsidRPr="009F534E">
        <w:rPr>
          <w:rStyle w:val="kurziv"/>
          <w:iCs/>
          <w:bdr w:val="none" w:sz="0" w:space="0" w:color="auto" w:frame="1"/>
        </w:rPr>
        <w:t>propisano i</w:t>
      </w:r>
      <w:r w:rsidR="00C1222F" w:rsidRPr="009F534E">
        <w:rPr>
          <w:rStyle w:val="kurziv"/>
          <w:iCs/>
          <w:bdr w:val="none" w:sz="0" w:space="0" w:color="auto" w:frame="1"/>
        </w:rPr>
        <w:t>menovanje kontaktne točke, dostava statističkih podataka, pristup informacijama i praćenje</w:t>
      </w:r>
      <w:r w:rsidR="00DC251B" w:rsidRPr="009F534E">
        <w:rPr>
          <w:rStyle w:val="kurziv"/>
          <w:iCs/>
          <w:bdr w:val="none" w:sz="0" w:space="0" w:color="auto" w:frame="1"/>
        </w:rPr>
        <w:t xml:space="preserve">. </w:t>
      </w:r>
      <w:r w:rsidR="008D52DF" w:rsidRPr="009F534E">
        <w:rPr>
          <w:rStyle w:val="kurziv"/>
          <w:iCs/>
          <w:bdr w:val="none" w:sz="0" w:space="0" w:color="auto" w:frame="1"/>
        </w:rPr>
        <w:t xml:space="preserve">Stavkom 1. propisano je da </w:t>
      </w:r>
      <w:r w:rsidR="00C73D78" w:rsidRPr="009F534E">
        <w:rPr>
          <w:rStyle w:val="kurziv"/>
          <w:iCs/>
          <w:bdr w:val="none" w:sz="0" w:space="0" w:color="auto" w:frame="1"/>
        </w:rPr>
        <w:t>je</w:t>
      </w:r>
      <w:r w:rsidR="008D52DF" w:rsidRPr="009F534E">
        <w:rPr>
          <w:rStyle w:val="kurziv"/>
          <w:iCs/>
          <w:bdr w:val="none" w:sz="0" w:space="0" w:color="auto" w:frame="1"/>
        </w:rPr>
        <w:t xml:space="preserve"> </w:t>
      </w:r>
      <w:r w:rsidR="00C1222F" w:rsidRPr="009F534E">
        <w:t xml:space="preserve">Ministarstvo </w:t>
      </w:r>
      <w:r w:rsidR="00C73D78" w:rsidRPr="009F534E">
        <w:t>kontaktna točka</w:t>
      </w:r>
      <w:r w:rsidR="00C1222F" w:rsidRPr="009F534E">
        <w:t xml:space="preserve"> za primanje i prosljeđivanje informacija elektroničkim putem potrebnih za provedbu članka o dugotrajnom borav</w:t>
      </w:r>
      <w:r w:rsidR="000D0ED7" w:rsidRPr="009F534E">
        <w:t>ku</w:t>
      </w:r>
      <w:r w:rsidR="00C1222F" w:rsidRPr="009F534E">
        <w:t xml:space="preserve"> nositelja</w:t>
      </w:r>
      <w:r w:rsidR="005B7184" w:rsidRPr="009F534E">
        <w:t xml:space="preserve"> „</w:t>
      </w:r>
      <w:r w:rsidR="005B7184" w:rsidRPr="009F534E">
        <w:rPr>
          <w:iCs/>
        </w:rPr>
        <w:t>plave karte EU-a“</w:t>
      </w:r>
      <w:r w:rsidR="00C1222F" w:rsidRPr="009F534E">
        <w:t xml:space="preserve">, kratkoročnoj i dugoročnoj mobilnosti nositelja </w:t>
      </w:r>
      <w:r w:rsidR="005B7184" w:rsidRPr="009F534E">
        <w:t>„</w:t>
      </w:r>
      <w:r w:rsidR="005B7184" w:rsidRPr="009F534E">
        <w:rPr>
          <w:iCs/>
        </w:rPr>
        <w:t>plave karte EU-a“</w:t>
      </w:r>
      <w:r w:rsidR="00C1222F" w:rsidRPr="009F534E">
        <w:t xml:space="preserve"> i obavijest Komisiji iz stavka 6. </w:t>
      </w:r>
      <w:r w:rsidR="008D52DF" w:rsidRPr="009F534E">
        <w:t>toga</w:t>
      </w:r>
      <w:r w:rsidR="00C1222F" w:rsidRPr="009F534E">
        <w:t xml:space="preserve"> članka, koja će surađivati u pogledu mehanizama vrednovanja s dionicima u sektorima obrazovanja, osposobljavanja, zapošljavanja i mladih te u drugim relevantnim područjima politike potrebnima za provedbu članka 126. stavka 7. točke </w:t>
      </w:r>
      <w:r w:rsidR="00CE47EE" w:rsidRPr="009F534E">
        <w:t>6</w:t>
      </w:r>
      <w:r w:rsidR="00C1222F" w:rsidRPr="009F534E">
        <w:t xml:space="preserve">. ovoga Zakona. </w:t>
      </w:r>
      <w:r w:rsidR="008D52DF" w:rsidRPr="009F534E">
        <w:t xml:space="preserve">Stavcima 2. i 3. propisana je obveza </w:t>
      </w:r>
      <w:r w:rsidR="00C1222F" w:rsidRPr="009F534E">
        <w:t>Ministarstv</w:t>
      </w:r>
      <w:r w:rsidR="008D52DF" w:rsidRPr="009F534E">
        <w:t xml:space="preserve">u da </w:t>
      </w:r>
      <w:r w:rsidR="00C1222F" w:rsidRPr="009F534E">
        <w:t xml:space="preserve">dostavlja Europskoj komisiji statističke podatke o broju državljana trećih zemalja kojima je izdana </w:t>
      </w:r>
      <w:r w:rsidR="005B7184" w:rsidRPr="009F534E">
        <w:t>„</w:t>
      </w:r>
      <w:r w:rsidR="005B7184" w:rsidRPr="009F534E">
        <w:rPr>
          <w:iCs/>
        </w:rPr>
        <w:t xml:space="preserve">plava karta EU-a“ </w:t>
      </w:r>
      <w:r w:rsidR="00C1222F" w:rsidRPr="009F534E">
        <w:t xml:space="preserve">i onima čiji su zahtjevi odbijeni tijekom prethodne kalendarske godine, kao i statističke podatke o broju državljana trećih zemalja kojima je tijekom prethodne kalendarske godine </w:t>
      </w:r>
      <w:r w:rsidR="005B7184" w:rsidRPr="009F534E">
        <w:t>„</w:t>
      </w:r>
      <w:r w:rsidR="005B7184" w:rsidRPr="009F534E">
        <w:rPr>
          <w:iCs/>
        </w:rPr>
        <w:t xml:space="preserve">plava karta EU-a“ </w:t>
      </w:r>
      <w:r w:rsidR="00C1222F" w:rsidRPr="009F534E">
        <w:t>produljena ili ukinuta</w:t>
      </w:r>
      <w:r w:rsidR="008D52DF" w:rsidRPr="009F534E">
        <w:t>, kao i način na koji se naved</w:t>
      </w:r>
      <w:r w:rsidR="005A771D" w:rsidRPr="009F534E">
        <w:t>e</w:t>
      </w:r>
      <w:r w:rsidR="008D52DF" w:rsidRPr="009F534E">
        <w:t>ni podaci ra</w:t>
      </w:r>
      <w:r w:rsidR="005A771D" w:rsidRPr="009F534E">
        <w:t>š</w:t>
      </w:r>
      <w:r w:rsidR="008D52DF" w:rsidRPr="009F534E">
        <w:t>članjuju. Stavkom 4. propisano je da se p</w:t>
      </w:r>
      <w:r w:rsidR="00C1222F" w:rsidRPr="009F534E">
        <w:t xml:space="preserve">odaci o prihvaćenim članovima obitelji </w:t>
      </w:r>
      <w:r w:rsidR="00A045D1" w:rsidRPr="009F534E">
        <w:rPr>
          <w:iCs/>
        </w:rPr>
        <w:t>odnosno životnim ili neformalnim životnim partnerima</w:t>
      </w:r>
      <w:r w:rsidR="00A045D1" w:rsidRPr="009F534E">
        <w:t xml:space="preserve"> </w:t>
      </w:r>
      <w:r w:rsidR="00C1222F" w:rsidRPr="009F534E">
        <w:t xml:space="preserve">priopćuju na </w:t>
      </w:r>
      <w:r w:rsidR="005A771D" w:rsidRPr="009F534E">
        <w:t xml:space="preserve">naprijed navedeni </w:t>
      </w:r>
      <w:r w:rsidR="00C1222F" w:rsidRPr="009F534E">
        <w:t>način</w:t>
      </w:r>
      <w:r w:rsidR="005A771D" w:rsidRPr="009F534E">
        <w:t xml:space="preserve">, </w:t>
      </w:r>
      <w:r w:rsidR="00C1222F" w:rsidRPr="009F534E">
        <w:t>osim podataka o njihovu zanimanju</w:t>
      </w:r>
      <w:r w:rsidR="009B3D44" w:rsidRPr="009F534E">
        <w:t>, a stavkom 5. određuje se da se z</w:t>
      </w:r>
      <w:r w:rsidR="00C1222F" w:rsidRPr="009F534E">
        <w:t xml:space="preserve">a nositelje </w:t>
      </w:r>
      <w:r w:rsidR="005B7184" w:rsidRPr="009F534E">
        <w:t>„</w:t>
      </w:r>
      <w:r w:rsidR="005B7184" w:rsidRPr="009F534E">
        <w:rPr>
          <w:iCs/>
        </w:rPr>
        <w:t xml:space="preserve">plave karte EU-a“ </w:t>
      </w:r>
      <w:r w:rsidR="00C1222F" w:rsidRPr="009F534E">
        <w:t>i članove njihovih obitelji</w:t>
      </w:r>
      <w:r w:rsidR="00A045D1" w:rsidRPr="009F534E">
        <w:t xml:space="preserve"> </w:t>
      </w:r>
      <w:r w:rsidR="00A045D1" w:rsidRPr="009F534E">
        <w:rPr>
          <w:iCs/>
        </w:rPr>
        <w:t>odnosno životne ili neformalne životne partnere</w:t>
      </w:r>
      <w:r w:rsidR="00C1222F" w:rsidRPr="009F534E">
        <w:t xml:space="preserve">, kojima su izdane dozvole boravka </w:t>
      </w:r>
      <w:r w:rsidR="00C52C85" w:rsidRPr="009F534E">
        <w:t>na temelju</w:t>
      </w:r>
      <w:r w:rsidR="00C1222F" w:rsidRPr="009F534E">
        <w:t xml:space="preserve"> dugoročne mobilnosti</w:t>
      </w:r>
      <w:r w:rsidR="009B3D44" w:rsidRPr="009F534E">
        <w:t xml:space="preserve"> </w:t>
      </w:r>
      <w:r w:rsidR="00C1222F" w:rsidRPr="009F534E">
        <w:t>u dostavljenim informacijama navodi država članica prethodnog boravka.</w:t>
      </w:r>
      <w:r w:rsidR="00AE081C" w:rsidRPr="009F534E">
        <w:t xml:space="preserve"> Stavkom 6. određuje se da </w:t>
      </w:r>
      <w:r w:rsidR="00C1222F" w:rsidRPr="009F534E">
        <w:rPr>
          <w:rStyle w:val="kurziv"/>
          <w:iCs/>
          <w:bdr w:val="none" w:sz="0" w:space="0" w:color="auto" w:frame="1"/>
        </w:rPr>
        <w:t>Ministarstvo dostavlja Europskoj komisiji informacije jednom godišnje ili kada se informacija promijeni</w:t>
      </w:r>
      <w:r w:rsidR="00AE081C" w:rsidRPr="009F534E">
        <w:rPr>
          <w:rStyle w:val="kurziv"/>
          <w:iCs/>
          <w:bdr w:val="none" w:sz="0" w:space="0" w:color="auto" w:frame="1"/>
        </w:rPr>
        <w:t xml:space="preserve"> podatke o </w:t>
      </w:r>
      <w:r w:rsidR="00C1222F" w:rsidRPr="009F534E">
        <w:rPr>
          <w:rStyle w:val="kurziv"/>
          <w:iCs/>
          <w:bdr w:val="none" w:sz="0" w:space="0" w:color="auto" w:frame="1"/>
        </w:rPr>
        <w:t>godišnje</w:t>
      </w:r>
      <w:r w:rsidR="00AE081C" w:rsidRPr="009F534E">
        <w:rPr>
          <w:rStyle w:val="kurziv"/>
          <w:iCs/>
          <w:bdr w:val="none" w:sz="0" w:space="0" w:color="auto" w:frame="1"/>
        </w:rPr>
        <w:t>m</w:t>
      </w:r>
      <w:r w:rsidR="00C1222F" w:rsidRPr="009F534E">
        <w:rPr>
          <w:rStyle w:val="kurziv"/>
          <w:iCs/>
          <w:bdr w:val="none" w:sz="0" w:space="0" w:color="auto" w:frame="1"/>
        </w:rPr>
        <w:t xml:space="preserve"> prag</w:t>
      </w:r>
      <w:r w:rsidR="00AE081C" w:rsidRPr="009F534E">
        <w:rPr>
          <w:rStyle w:val="kurziv"/>
          <w:iCs/>
          <w:bdr w:val="none" w:sz="0" w:space="0" w:color="auto" w:frame="1"/>
        </w:rPr>
        <w:t>u</w:t>
      </w:r>
      <w:r w:rsidR="00C1222F" w:rsidRPr="009F534E">
        <w:rPr>
          <w:rStyle w:val="kurziv"/>
          <w:iCs/>
          <w:bdr w:val="none" w:sz="0" w:space="0" w:color="auto" w:frame="1"/>
        </w:rPr>
        <w:t xml:space="preserve"> plaće </w:t>
      </w:r>
      <w:r w:rsidR="00AE081C" w:rsidRPr="009F534E">
        <w:rPr>
          <w:rStyle w:val="kurziv"/>
          <w:iCs/>
          <w:bdr w:val="none" w:sz="0" w:space="0" w:color="auto" w:frame="1"/>
        </w:rPr>
        <w:t xml:space="preserve">i o </w:t>
      </w:r>
      <w:r w:rsidR="00C1222F" w:rsidRPr="009F534E">
        <w:rPr>
          <w:rStyle w:val="kurziv"/>
          <w:iCs/>
          <w:bdr w:val="none" w:sz="0" w:space="0" w:color="auto" w:frame="1"/>
        </w:rPr>
        <w:t xml:space="preserve">popisu dopuštenih poslovnih aktivnosti </w:t>
      </w:r>
      <w:r w:rsidR="00AE081C" w:rsidRPr="009F534E">
        <w:rPr>
          <w:rStyle w:val="kurziv"/>
          <w:iCs/>
          <w:bdr w:val="none" w:sz="0" w:space="0" w:color="auto" w:frame="1"/>
        </w:rPr>
        <w:t>u okviru kratkoročne mobilnosti. Stavkom 7. propisano je da će na m</w:t>
      </w:r>
      <w:r w:rsidR="00C1222F" w:rsidRPr="009F534E">
        <w:rPr>
          <w:iCs/>
          <w:bdr w:val="none" w:sz="0" w:space="0" w:color="auto" w:frame="1"/>
        </w:rPr>
        <w:t>režnim stranicama Ministarstva bit</w:t>
      </w:r>
      <w:r w:rsidR="00AE081C" w:rsidRPr="009F534E">
        <w:rPr>
          <w:iCs/>
          <w:bdr w:val="none" w:sz="0" w:space="0" w:color="auto" w:frame="1"/>
        </w:rPr>
        <w:t>i</w:t>
      </w:r>
      <w:r w:rsidR="00C1222F" w:rsidRPr="009F534E">
        <w:rPr>
          <w:iCs/>
          <w:bdr w:val="none" w:sz="0" w:space="0" w:color="auto" w:frame="1"/>
        </w:rPr>
        <w:t xml:space="preserve"> </w:t>
      </w:r>
      <w:r w:rsidR="00942BF9" w:rsidRPr="009F534E">
        <w:rPr>
          <w:iCs/>
          <w:bdr w:val="none" w:sz="0" w:space="0" w:color="auto" w:frame="1"/>
        </w:rPr>
        <w:t xml:space="preserve">objavljene </w:t>
      </w:r>
      <w:r w:rsidR="00C1222F" w:rsidRPr="009F534E">
        <w:rPr>
          <w:iCs/>
          <w:bdr w:val="none" w:sz="0" w:space="0" w:color="auto" w:frame="1"/>
        </w:rPr>
        <w:t xml:space="preserve">informacije o dokumentaciji potrebnoj za podnošenje zahtjeva, kao i informacije o uvjetima ulaska i boravka državljana trećih zemalja koji podnose zahtjev za </w:t>
      </w:r>
      <w:r w:rsidR="005B7184" w:rsidRPr="009F534E">
        <w:t>„</w:t>
      </w:r>
      <w:r w:rsidR="005B7184" w:rsidRPr="009F534E">
        <w:rPr>
          <w:iCs/>
        </w:rPr>
        <w:t xml:space="preserve">plavu kartu EU-a“ </w:t>
      </w:r>
      <w:r w:rsidR="00C1222F" w:rsidRPr="009F534E">
        <w:rPr>
          <w:iCs/>
          <w:bdr w:val="none" w:sz="0" w:space="0" w:color="auto" w:frame="1"/>
        </w:rPr>
        <w:t>i članova njihovih obitelji</w:t>
      </w:r>
      <w:r w:rsidR="00A045D1" w:rsidRPr="009F534E">
        <w:rPr>
          <w:iCs/>
          <w:bdr w:val="none" w:sz="0" w:space="0" w:color="auto" w:frame="1"/>
        </w:rPr>
        <w:t xml:space="preserve"> </w:t>
      </w:r>
      <w:r w:rsidR="00A045D1" w:rsidRPr="009F534E">
        <w:rPr>
          <w:iCs/>
        </w:rPr>
        <w:t>odnosno životnih ili neformalnih životnih partnera</w:t>
      </w:r>
      <w:r w:rsidR="00C1222F" w:rsidRPr="009F534E">
        <w:rPr>
          <w:iCs/>
          <w:bdr w:val="none" w:sz="0" w:space="0" w:color="auto" w:frame="1"/>
        </w:rPr>
        <w:t xml:space="preserve">, uključujući njihova prava, obveze i </w:t>
      </w:r>
      <w:proofErr w:type="spellStart"/>
      <w:r w:rsidR="00C1222F" w:rsidRPr="009F534E">
        <w:rPr>
          <w:iCs/>
          <w:bdr w:val="none" w:sz="0" w:space="0" w:color="auto" w:frame="1"/>
        </w:rPr>
        <w:t>postupovna</w:t>
      </w:r>
      <w:proofErr w:type="spellEnd"/>
      <w:r w:rsidR="00C1222F" w:rsidRPr="009F534E">
        <w:rPr>
          <w:iCs/>
          <w:bdr w:val="none" w:sz="0" w:space="0" w:color="auto" w:frame="1"/>
        </w:rPr>
        <w:t xml:space="preserve"> jamstva, informacije o uvjetima ulaska i boravka nositelja </w:t>
      </w:r>
      <w:r w:rsidR="005B7184" w:rsidRPr="009F534E">
        <w:t>„</w:t>
      </w:r>
      <w:r w:rsidR="005B7184" w:rsidRPr="009F534E">
        <w:rPr>
          <w:iCs/>
        </w:rPr>
        <w:t xml:space="preserve">plave karte EU-a“ </w:t>
      </w:r>
      <w:r w:rsidR="00C1222F" w:rsidRPr="009F534E">
        <w:rPr>
          <w:iCs/>
          <w:bdr w:val="none" w:sz="0" w:space="0" w:color="auto" w:frame="1"/>
        </w:rPr>
        <w:t xml:space="preserve">i članova njihovih obitelji </w:t>
      </w:r>
      <w:r w:rsidR="00A045D1" w:rsidRPr="009F534E">
        <w:rPr>
          <w:iCs/>
        </w:rPr>
        <w:t>odnosno životnih ili neformalnih životnih partnera</w:t>
      </w:r>
      <w:r w:rsidR="00A045D1" w:rsidRPr="009F534E">
        <w:rPr>
          <w:iCs/>
          <w:bdr w:val="none" w:sz="0" w:space="0" w:color="auto" w:frame="1"/>
        </w:rPr>
        <w:t xml:space="preserve"> </w:t>
      </w:r>
      <w:r w:rsidR="00C1222F" w:rsidRPr="009F534E">
        <w:rPr>
          <w:iCs/>
          <w:bdr w:val="none" w:sz="0" w:space="0" w:color="auto" w:frame="1"/>
        </w:rPr>
        <w:t xml:space="preserve">u slučaju mobilnosti, poslovnim aktivnostima koje mogu obavljati </w:t>
      </w:r>
      <w:r w:rsidR="00C52C85" w:rsidRPr="009F534E">
        <w:rPr>
          <w:iCs/>
          <w:bdr w:val="none" w:sz="0" w:space="0" w:color="auto" w:frame="1"/>
        </w:rPr>
        <w:t>na temelju</w:t>
      </w:r>
      <w:r w:rsidR="00C1222F" w:rsidRPr="009F534E">
        <w:rPr>
          <w:iCs/>
          <w:bdr w:val="none" w:sz="0" w:space="0" w:color="auto" w:frame="1"/>
        </w:rPr>
        <w:t xml:space="preserve"> kratkoročne mobilnosti, kao i informacije o pragu plaće te upravnim pristojbama i cijeni izrade dozvole boravka.</w:t>
      </w:r>
    </w:p>
    <w:p w14:paraId="79017D4B" w14:textId="77777777" w:rsidR="00275917" w:rsidRPr="009F534E" w:rsidRDefault="00275917" w:rsidP="00EA51CE">
      <w:pPr>
        <w:pStyle w:val="box472209"/>
        <w:spacing w:before="0" w:beforeAutospacing="0" w:after="0"/>
        <w:jc w:val="both"/>
        <w:rPr>
          <w:iCs/>
          <w:bdr w:val="none" w:sz="0" w:space="0" w:color="auto" w:frame="1"/>
        </w:rPr>
      </w:pPr>
    </w:p>
    <w:p w14:paraId="49308C4C" w14:textId="77777777" w:rsidR="0006003E" w:rsidRPr="009F534E" w:rsidRDefault="00275917" w:rsidP="00EA51CE">
      <w:pPr>
        <w:pStyle w:val="box472209"/>
        <w:spacing w:before="0" w:beforeAutospacing="0" w:after="0"/>
        <w:jc w:val="both"/>
        <w:rPr>
          <w:b/>
          <w:iCs/>
          <w:bdr w:val="none" w:sz="0" w:space="0" w:color="auto" w:frame="1"/>
        </w:rPr>
      </w:pPr>
      <w:r w:rsidRPr="009F534E">
        <w:rPr>
          <w:b/>
          <w:iCs/>
          <w:bdr w:val="none" w:sz="0" w:space="0" w:color="auto" w:frame="1"/>
        </w:rPr>
        <w:t>Član</w:t>
      </w:r>
      <w:r w:rsidR="0006003E" w:rsidRPr="009F534E">
        <w:rPr>
          <w:b/>
          <w:iCs/>
          <w:bdr w:val="none" w:sz="0" w:space="0" w:color="auto" w:frame="1"/>
        </w:rPr>
        <w:t>a</w:t>
      </w:r>
      <w:r w:rsidRPr="009F534E">
        <w:rPr>
          <w:b/>
          <w:iCs/>
          <w:bdr w:val="none" w:sz="0" w:space="0" w:color="auto" w:frame="1"/>
        </w:rPr>
        <w:t xml:space="preserve">k </w:t>
      </w:r>
      <w:r w:rsidR="00423754" w:rsidRPr="009F534E">
        <w:rPr>
          <w:b/>
          <w:iCs/>
          <w:bdr w:val="none" w:sz="0" w:space="0" w:color="auto" w:frame="1"/>
        </w:rPr>
        <w:t>6</w:t>
      </w:r>
      <w:r w:rsidR="00A8429A" w:rsidRPr="009F534E">
        <w:rPr>
          <w:b/>
          <w:iCs/>
          <w:bdr w:val="none" w:sz="0" w:space="0" w:color="auto" w:frame="1"/>
        </w:rPr>
        <w:t>1</w:t>
      </w:r>
      <w:r w:rsidR="00D35E62" w:rsidRPr="009F534E">
        <w:rPr>
          <w:b/>
          <w:iCs/>
          <w:bdr w:val="none" w:sz="0" w:space="0" w:color="auto" w:frame="1"/>
        </w:rPr>
        <w:t xml:space="preserve">. </w:t>
      </w:r>
    </w:p>
    <w:p w14:paraId="668328BB" w14:textId="77777777" w:rsidR="00D35E62" w:rsidRPr="009F534E" w:rsidRDefault="0006003E" w:rsidP="00EA51CE">
      <w:pPr>
        <w:pStyle w:val="box472209"/>
        <w:spacing w:before="0" w:beforeAutospacing="0" w:after="0"/>
        <w:jc w:val="both"/>
        <w:rPr>
          <w:iCs/>
          <w:bdr w:val="none" w:sz="0" w:space="0" w:color="auto" w:frame="1"/>
        </w:rPr>
      </w:pPr>
      <w:r w:rsidRPr="009F534E">
        <w:rPr>
          <w:iCs/>
          <w:bdr w:val="none" w:sz="0" w:space="0" w:color="auto" w:frame="1"/>
        </w:rPr>
        <w:t>M</w:t>
      </w:r>
      <w:r w:rsidR="00D35E62" w:rsidRPr="009F534E">
        <w:rPr>
          <w:iCs/>
          <w:bdr w:val="none" w:sz="0" w:space="0" w:color="auto" w:frame="1"/>
        </w:rPr>
        <w:t xml:space="preserve">ijenja se članak 138. </w:t>
      </w:r>
      <w:r w:rsidR="00B049C6" w:rsidRPr="009F534E">
        <w:rPr>
          <w:iCs/>
          <w:bdr w:val="none" w:sz="0" w:space="0" w:color="auto" w:frame="1"/>
        </w:rPr>
        <w:t xml:space="preserve">kojim su </w:t>
      </w:r>
      <w:r w:rsidRPr="009F534E">
        <w:rPr>
          <w:iCs/>
          <w:bdr w:val="none" w:sz="0" w:space="0" w:color="auto" w:frame="1"/>
        </w:rPr>
        <w:t>utvrđena</w:t>
      </w:r>
      <w:r w:rsidR="00B049C6" w:rsidRPr="009F534E">
        <w:rPr>
          <w:iCs/>
          <w:bdr w:val="none" w:sz="0" w:space="0" w:color="auto" w:frame="1"/>
        </w:rPr>
        <w:t xml:space="preserve"> prava državljana trećih zemalja kojima su izdane dozvole za boravak i rad odnosno odobren status </w:t>
      </w:r>
      <w:r w:rsidR="00C52C85" w:rsidRPr="009F534E">
        <w:rPr>
          <w:iCs/>
          <w:bdr w:val="none" w:sz="0" w:space="0" w:color="auto" w:frame="1"/>
        </w:rPr>
        <w:t>na temelju</w:t>
      </w:r>
      <w:r w:rsidR="00B049C6" w:rsidRPr="009F534E">
        <w:rPr>
          <w:iCs/>
          <w:bdr w:val="none" w:sz="0" w:space="0" w:color="auto" w:frame="1"/>
        </w:rPr>
        <w:t xml:space="preserve"> kojeg mogu raditi u Republici Hrvatskoj, </w:t>
      </w:r>
      <w:r w:rsidR="00432B33" w:rsidRPr="009F534E">
        <w:rPr>
          <w:iCs/>
          <w:bdr w:val="none" w:sz="0" w:space="0" w:color="auto" w:frame="1"/>
        </w:rPr>
        <w:t>imajući u vidu da se uvod</w:t>
      </w:r>
      <w:r w:rsidR="00946EB2" w:rsidRPr="009F534E">
        <w:rPr>
          <w:iCs/>
          <w:bdr w:val="none" w:sz="0" w:space="0" w:color="auto" w:frame="1"/>
        </w:rPr>
        <w:t>i</w:t>
      </w:r>
      <w:r w:rsidR="00432B33" w:rsidRPr="009F534E">
        <w:rPr>
          <w:iCs/>
          <w:bdr w:val="none" w:sz="0" w:space="0" w:color="auto" w:frame="1"/>
        </w:rPr>
        <w:t xml:space="preserve"> nov</w:t>
      </w:r>
      <w:r w:rsidR="00946EB2" w:rsidRPr="009F534E">
        <w:rPr>
          <w:iCs/>
          <w:bdr w:val="none" w:sz="0" w:space="0" w:color="auto" w:frame="1"/>
        </w:rPr>
        <w:t>a</w:t>
      </w:r>
      <w:r w:rsidR="00432B33" w:rsidRPr="009F534E">
        <w:rPr>
          <w:iCs/>
          <w:bdr w:val="none" w:sz="0" w:space="0" w:color="auto" w:frame="1"/>
        </w:rPr>
        <w:t xml:space="preserve"> svrh</w:t>
      </w:r>
      <w:r w:rsidR="00946EB2" w:rsidRPr="009F534E">
        <w:rPr>
          <w:iCs/>
          <w:bdr w:val="none" w:sz="0" w:space="0" w:color="auto" w:frame="1"/>
        </w:rPr>
        <w:t>a</w:t>
      </w:r>
      <w:r w:rsidR="00432B33" w:rsidRPr="009F534E">
        <w:rPr>
          <w:iCs/>
          <w:bdr w:val="none" w:sz="0" w:space="0" w:color="auto" w:frame="1"/>
        </w:rPr>
        <w:t xml:space="preserve"> privremenog boravka</w:t>
      </w:r>
      <w:r w:rsidR="00946EB2" w:rsidRPr="009F534E">
        <w:rPr>
          <w:iCs/>
          <w:bdr w:val="none" w:sz="0" w:space="0" w:color="auto" w:frame="1"/>
        </w:rPr>
        <w:t xml:space="preserve"> -</w:t>
      </w:r>
      <w:r w:rsidR="00432B33" w:rsidRPr="009F534E">
        <w:rPr>
          <w:iCs/>
          <w:bdr w:val="none" w:sz="0" w:space="0" w:color="auto" w:frame="1"/>
        </w:rPr>
        <w:t xml:space="preserve"> useljavanja i povratka hrvatskog iseljeništva</w:t>
      </w:r>
      <w:r w:rsidR="00946EB2" w:rsidRPr="009F534E">
        <w:rPr>
          <w:iCs/>
          <w:bdr w:val="none" w:sz="0" w:space="0" w:color="auto" w:frame="1"/>
        </w:rPr>
        <w:t>.</w:t>
      </w:r>
    </w:p>
    <w:p w14:paraId="50BE8811" w14:textId="77777777" w:rsidR="00D35E62" w:rsidRPr="009F534E" w:rsidRDefault="00D35E62" w:rsidP="00EA51CE">
      <w:pPr>
        <w:pStyle w:val="box472209"/>
        <w:spacing w:before="0" w:beforeAutospacing="0" w:after="0"/>
        <w:jc w:val="both"/>
        <w:rPr>
          <w:b/>
          <w:iCs/>
          <w:bdr w:val="none" w:sz="0" w:space="0" w:color="auto" w:frame="1"/>
        </w:rPr>
      </w:pPr>
    </w:p>
    <w:p w14:paraId="3876D0DD" w14:textId="77777777" w:rsidR="0006003E" w:rsidRPr="009F534E" w:rsidRDefault="00152904" w:rsidP="00EA51CE">
      <w:pPr>
        <w:pStyle w:val="box472209"/>
        <w:spacing w:before="0" w:beforeAutospacing="0" w:after="0"/>
        <w:jc w:val="both"/>
        <w:rPr>
          <w:b/>
          <w:iCs/>
          <w:bdr w:val="none" w:sz="0" w:space="0" w:color="auto" w:frame="1"/>
        </w:rPr>
      </w:pPr>
      <w:r w:rsidRPr="009F534E">
        <w:rPr>
          <w:b/>
          <w:iCs/>
          <w:bdr w:val="none" w:sz="0" w:space="0" w:color="auto" w:frame="1"/>
        </w:rPr>
        <w:t>Član</w:t>
      </w:r>
      <w:r w:rsidR="0006003E" w:rsidRPr="009F534E">
        <w:rPr>
          <w:b/>
          <w:iCs/>
          <w:bdr w:val="none" w:sz="0" w:space="0" w:color="auto" w:frame="1"/>
        </w:rPr>
        <w:t>a</w:t>
      </w:r>
      <w:r w:rsidRPr="009F534E">
        <w:rPr>
          <w:b/>
          <w:iCs/>
          <w:bdr w:val="none" w:sz="0" w:space="0" w:color="auto" w:frame="1"/>
        </w:rPr>
        <w:t xml:space="preserve">k </w:t>
      </w:r>
      <w:r w:rsidR="00423754" w:rsidRPr="009F534E">
        <w:rPr>
          <w:b/>
          <w:iCs/>
          <w:bdr w:val="none" w:sz="0" w:space="0" w:color="auto" w:frame="1"/>
        </w:rPr>
        <w:t>6</w:t>
      </w:r>
      <w:r w:rsidR="00A8429A" w:rsidRPr="009F534E">
        <w:rPr>
          <w:b/>
          <w:iCs/>
          <w:bdr w:val="none" w:sz="0" w:space="0" w:color="auto" w:frame="1"/>
        </w:rPr>
        <w:t>2</w:t>
      </w:r>
      <w:r w:rsidR="00D47873" w:rsidRPr="009F534E">
        <w:rPr>
          <w:b/>
          <w:iCs/>
          <w:bdr w:val="none" w:sz="0" w:space="0" w:color="auto" w:frame="1"/>
        </w:rPr>
        <w:t xml:space="preserve">. </w:t>
      </w:r>
    </w:p>
    <w:p w14:paraId="41377C36" w14:textId="77777777" w:rsidR="00A81A3B" w:rsidRPr="009F534E" w:rsidRDefault="0006003E" w:rsidP="00EA51CE">
      <w:pPr>
        <w:pStyle w:val="box472209"/>
        <w:spacing w:before="0" w:beforeAutospacing="0" w:after="0"/>
        <w:jc w:val="both"/>
        <w:rPr>
          <w:iCs/>
          <w:bdr w:val="none" w:sz="0" w:space="0" w:color="auto" w:frame="1"/>
        </w:rPr>
      </w:pPr>
      <w:r w:rsidRPr="009F534E">
        <w:rPr>
          <w:iCs/>
          <w:bdr w:val="none" w:sz="0" w:space="0" w:color="auto" w:frame="1"/>
        </w:rPr>
        <w:t>M</w:t>
      </w:r>
      <w:r w:rsidR="00A81A3B" w:rsidRPr="009F534E">
        <w:rPr>
          <w:iCs/>
          <w:bdr w:val="none" w:sz="0" w:space="0" w:color="auto" w:frame="1"/>
        </w:rPr>
        <w:t>ijenja se stavak 1. članka 139. na način da je jasno propisano da se potvrda o prijavi rada može izdati državljaninu treće zemlje koji je na kratkotrajnom boravku, budući da potvrda o prijavi rada nije odobrenje za boravak i rad, već samo rad</w:t>
      </w:r>
      <w:r w:rsidR="00423754" w:rsidRPr="009F534E">
        <w:rPr>
          <w:iCs/>
          <w:bdr w:val="none" w:sz="0" w:space="0" w:color="auto" w:frame="1"/>
        </w:rPr>
        <w:t xml:space="preserve"> te državljanin treće zemlje mora </w:t>
      </w:r>
      <w:r w:rsidR="00423754" w:rsidRPr="009F534E">
        <w:rPr>
          <w:iCs/>
          <w:bdr w:val="none" w:sz="0" w:space="0" w:color="auto" w:frame="1"/>
        </w:rPr>
        <w:lastRenderedPageBreak/>
        <w:t>boraviti zakonito u okviru kratkotrajnog boravka (bilo temeljem vize C ili bez vize, ako nije potrebna za ulazak u Republiku Hrvatsku).</w:t>
      </w:r>
    </w:p>
    <w:p w14:paraId="08A4F9DD" w14:textId="77777777" w:rsidR="00A81A3B" w:rsidRPr="009F534E" w:rsidRDefault="00A81A3B" w:rsidP="00EA51CE">
      <w:pPr>
        <w:pStyle w:val="NormalWeb"/>
        <w:spacing w:before="0" w:beforeAutospacing="0" w:after="0" w:afterAutospacing="0"/>
        <w:jc w:val="both"/>
        <w:rPr>
          <w:iCs/>
          <w:bdr w:val="none" w:sz="0" w:space="0" w:color="auto" w:frame="1"/>
        </w:rPr>
      </w:pPr>
    </w:p>
    <w:p w14:paraId="3C124962" w14:textId="77777777" w:rsidR="00FC61AD" w:rsidRPr="009F534E" w:rsidRDefault="00836DD3" w:rsidP="00EA51CE">
      <w:pPr>
        <w:pStyle w:val="NormalWeb"/>
        <w:spacing w:before="0" w:beforeAutospacing="0" w:after="0" w:afterAutospacing="0"/>
        <w:jc w:val="both"/>
      </w:pPr>
      <w:r w:rsidRPr="009F534E">
        <w:rPr>
          <w:b/>
        </w:rPr>
        <w:t>Član</w:t>
      </w:r>
      <w:r w:rsidR="00FC61AD" w:rsidRPr="009F534E">
        <w:rPr>
          <w:b/>
        </w:rPr>
        <w:t>a</w:t>
      </w:r>
      <w:r w:rsidRPr="009F534E">
        <w:rPr>
          <w:b/>
        </w:rPr>
        <w:t xml:space="preserve">k </w:t>
      </w:r>
      <w:r w:rsidR="00423754" w:rsidRPr="009F534E">
        <w:rPr>
          <w:b/>
        </w:rPr>
        <w:t>6</w:t>
      </w:r>
      <w:r w:rsidR="00A8429A" w:rsidRPr="009F534E">
        <w:rPr>
          <w:b/>
        </w:rPr>
        <w:t>3</w:t>
      </w:r>
      <w:r w:rsidRPr="009F534E">
        <w:rPr>
          <w:b/>
        </w:rPr>
        <w:t>.</w:t>
      </w:r>
      <w:r w:rsidRPr="009F534E">
        <w:t xml:space="preserve"> </w:t>
      </w:r>
    </w:p>
    <w:p w14:paraId="249613FD" w14:textId="77777777" w:rsidR="00275917" w:rsidRPr="009F534E" w:rsidRDefault="00CF471B" w:rsidP="00EA51CE">
      <w:pPr>
        <w:pStyle w:val="NormalWeb"/>
        <w:spacing w:before="0" w:beforeAutospacing="0" w:after="0" w:afterAutospacing="0"/>
        <w:jc w:val="both"/>
      </w:pPr>
      <w:r w:rsidRPr="009F534E">
        <w:t>Člankom 150. propisuju se uvjeti pod kojima se državljaninu treće zemlje može odobriti dugotrajni boravak. Stavkom 1. jasnije je propisano da državljanin treće zemlje mora ispunjavati propisane uvjete neposredno prije podnošenja zahtjeva</w:t>
      </w:r>
      <w:r w:rsidR="00F31DA7" w:rsidRPr="009F534E">
        <w:t xml:space="preserve"> (ima 5 godina odobren privremeni boravak u kontinuitetu)</w:t>
      </w:r>
      <w:r w:rsidRPr="009F534E">
        <w:t xml:space="preserve">. </w:t>
      </w:r>
      <w:r w:rsidR="00FC61AD" w:rsidRPr="009F534E">
        <w:t>M</w:t>
      </w:r>
      <w:r w:rsidR="00836DD3" w:rsidRPr="009F534E">
        <w:t>ijenja se stavak 2. na način da je jasnije propisano da će se d</w:t>
      </w:r>
      <w:r w:rsidR="00275917" w:rsidRPr="009F534E">
        <w:t>ugotrajn</w:t>
      </w:r>
      <w:r w:rsidR="002F66D5" w:rsidRPr="009F534E">
        <w:t>i</w:t>
      </w:r>
      <w:r w:rsidR="00275917" w:rsidRPr="009F534E">
        <w:t xml:space="preserve"> borav</w:t>
      </w:r>
      <w:r w:rsidR="002F66D5" w:rsidRPr="009F534E">
        <w:t>ak</w:t>
      </w:r>
      <w:r w:rsidR="00275917" w:rsidRPr="009F534E">
        <w:t xml:space="preserve"> odobrit</w:t>
      </w:r>
      <w:r w:rsidR="00836DD3" w:rsidRPr="009F534E">
        <w:t>i</w:t>
      </w:r>
      <w:r w:rsidR="00275917" w:rsidRPr="009F534E">
        <w:t xml:space="preserve"> državljaninu treće zemlje koji u razdoblju od pet godina nije izbivao iz Republike Hrvatske višekratno duže od deset mjeseci ukupno ili jednokratno duže od šest mjeseci.</w:t>
      </w:r>
      <w:r w:rsidR="00836DD3" w:rsidRPr="009F534E">
        <w:t xml:space="preserve"> I</w:t>
      </w:r>
      <w:r w:rsidR="00275917" w:rsidRPr="009F534E">
        <w:t xml:space="preserve">za stavka 2. dodaje se novi stavak 3. </w:t>
      </w:r>
      <w:r w:rsidR="00F31DA7" w:rsidRPr="009F534E">
        <w:t xml:space="preserve">kojim se uzima u obzir kratkotrajna </w:t>
      </w:r>
      <w:r w:rsidR="00694CE2" w:rsidRPr="009F534E">
        <w:t>(</w:t>
      </w:r>
      <w:r w:rsidR="00F31DA7" w:rsidRPr="009F534E">
        <w:t>privatna</w:t>
      </w:r>
      <w:r w:rsidR="00694CE2" w:rsidRPr="009F534E">
        <w:t>)</w:t>
      </w:r>
      <w:r w:rsidR="00F31DA7" w:rsidRPr="009F534E">
        <w:t xml:space="preserve"> izbivanja </w:t>
      </w:r>
      <w:r w:rsidR="00694CE2" w:rsidRPr="009F534E">
        <w:t xml:space="preserve">državljana trećih zemalja koja ne traju duže od tri dana u kalendarskom mjesecu te koja neće utjecati na </w:t>
      </w:r>
      <w:r w:rsidR="00D76F59" w:rsidRPr="009F534E">
        <w:t>razdoblje</w:t>
      </w:r>
      <w:r w:rsidR="00694CE2" w:rsidRPr="009F534E">
        <w:t xml:space="preserve"> izbivanja iz stavka 2. </w:t>
      </w:r>
      <w:r w:rsidR="006031D4" w:rsidRPr="009F534E">
        <w:t xml:space="preserve">Stavkom 4. </w:t>
      </w:r>
      <w:r w:rsidR="00836DD3" w:rsidRPr="009F534E">
        <w:t xml:space="preserve">omogućuje </w:t>
      </w:r>
      <w:r w:rsidR="006031D4" w:rsidRPr="009F534E">
        <w:t xml:space="preserve">se </w:t>
      </w:r>
      <w:r w:rsidR="00836DD3" w:rsidRPr="009F534E">
        <w:t xml:space="preserve">određenim kategorijama državljana trećih zemalja da </w:t>
      </w:r>
      <w:r w:rsidR="00275917" w:rsidRPr="009F534E">
        <w:t>u razdoblju od pet godina</w:t>
      </w:r>
      <w:r w:rsidR="00836DD3" w:rsidRPr="009F534E">
        <w:t xml:space="preserve"> </w:t>
      </w:r>
      <w:r w:rsidR="00275917" w:rsidRPr="009F534E">
        <w:t>izbiva</w:t>
      </w:r>
      <w:r w:rsidR="006C1CB7" w:rsidRPr="009F534E">
        <w:t>ju</w:t>
      </w:r>
      <w:r w:rsidR="00275917" w:rsidRPr="009F534E">
        <w:t xml:space="preserve"> </w:t>
      </w:r>
      <w:r w:rsidR="006031D4" w:rsidRPr="009F534E">
        <w:t xml:space="preserve">duže od dopuštenih 10 odnosno 6 mjeseci </w:t>
      </w:r>
      <w:r w:rsidR="00275917" w:rsidRPr="009F534E">
        <w:t>iz Republike Hrvatske</w:t>
      </w:r>
      <w:r w:rsidR="006031D4" w:rsidRPr="009F534E">
        <w:t xml:space="preserve">, te mogu izbivati </w:t>
      </w:r>
      <w:r w:rsidR="00275917" w:rsidRPr="009F534E">
        <w:t xml:space="preserve">višekratno </w:t>
      </w:r>
      <w:r w:rsidR="00836DD3" w:rsidRPr="009F534E">
        <w:t xml:space="preserve">do </w:t>
      </w:r>
      <w:r w:rsidR="00275917" w:rsidRPr="009F534E">
        <w:t xml:space="preserve">18 mjeseci ukupno ili jednokratno </w:t>
      </w:r>
      <w:r w:rsidR="00836DD3" w:rsidRPr="009F534E">
        <w:t xml:space="preserve">do </w:t>
      </w:r>
      <w:r w:rsidR="00275917" w:rsidRPr="009F534E">
        <w:t>12 mjeseci</w:t>
      </w:r>
      <w:r w:rsidR="00836DD3" w:rsidRPr="009F534E">
        <w:t xml:space="preserve"> (</w:t>
      </w:r>
      <w:r w:rsidR="006031D4" w:rsidRPr="009F534E">
        <w:t xml:space="preserve">radi se o </w:t>
      </w:r>
      <w:r w:rsidR="00275917" w:rsidRPr="009F534E">
        <w:t>član</w:t>
      </w:r>
      <w:r w:rsidR="00836DD3" w:rsidRPr="009F534E">
        <w:t>ovi</w:t>
      </w:r>
      <w:r w:rsidR="006031D4" w:rsidRPr="009F534E">
        <w:t>ma</w:t>
      </w:r>
      <w:r w:rsidR="00275917" w:rsidRPr="009F534E">
        <w:t xml:space="preserve"> obitelji službenika </w:t>
      </w:r>
      <w:r w:rsidR="006031D4" w:rsidRPr="009F534E">
        <w:t>tijela</w:t>
      </w:r>
      <w:r w:rsidR="00275917" w:rsidRPr="009F534E">
        <w:t xml:space="preserve"> </w:t>
      </w:r>
      <w:r w:rsidR="006031D4" w:rsidRPr="009F534E">
        <w:t xml:space="preserve">državne uprave </w:t>
      </w:r>
      <w:r w:rsidR="00275917" w:rsidRPr="009F534E">
        <w:t xml:space="preserve">Republike Hrvatske koji </w:t>
      </w:r>
      <w:r w:rsidR="00B96F4F" w:rsidRPr="009F534E">
        <w:t xml:space="preserve">službenik </w:t>
      </w:r>
      <w:r w:rsidR="00275917" w:rsidRPr="009F534E">
        <w:t>je u okviru obavljanja svoje dužnosti upućen u inozemstvo</w:t>
      </w:r>
      <w:r w:rsidR="001A4017" w:rsidRPr="009F534E">
        <w:t xml:space="preserve"> prema posebnim propisima</w:t>
      </w:r>
      <w:r w:rsidR="006031D4" w:rsidRPr="009F534E">
        <w:t xml:space="preserve"> </w:t>
      </w:r>
      <w:r w:rsidR="00E931C7" w:rsidRPr="009F534E">
        <w:t xml:space="preserve">radi normalnog funkcioniranja javne službe, </w:t>
      </w:r>
      <w:r w:rsidR="0065542A" w:rsidRPr="009F534E">
        <w:t xml:space="preserve">zatim </w:t>
      </w:r>
      <w:r w:rsidR="00836DD3" w:rsidRPr="009F534E">
        <w:t>državljanin treće zemlje koji ima npr. privremeni boravak u svrhu spajanja s hrvatskom državljankom</w:t>
      </w:r>
      <w:r w:rsidR="00FC1B42" w:rsidRPr="009F534E">
        <w:t xml:space="preserve"> ili izdanu dozvolu za boravak i rad i</w:t>
      </w:r>
      <w:r w:rsidR="00836DD3" w:rsidRPr="009F534E">
        <w:t xml:space="preserve"> </w:t>
      </w:r>
      <w:r w:rsidR="00275917" w:rsidRPr="009F534E">
        <w:t xml:space="preserve">upućen </w:t>
      </w:r>
      <w:r w:rsidR="00836DD3" w:rsidRPr="009F534E">
        <w:t xml:space="preserve">je </w:t>
      </w:r>
      <w:r w:rsidR="00275917" w:rsidRPr="009F534E">
        <w:t>u drugu državu članicu EGP-a ili Švicarsku Konfederaciju</w:t>
      </w:r>
      <w:r w:rsidR="00836DD3" w:rsidRPr="009F534E">
        <w:t xml:space="preserve"> </w:t>
      </w:r>
      <w:r w:rsidR="000A40B8" w:rsidRPr="009F534E">
        <w:t xml:space="preserve">te </w:t>
      </w:r>
      <w:r w:rsidR="00836DD3" w:rsidRPr="009F534E">
        <w:t xml:space="preserve">državljanin treće zemlje koji </w:t>
      </w:r>
      <w:r w:rsidR="00275917" w:rsidRPr="009F534E">
        <w:t xml:space="preserve">radi obavljanja osobnih poslovnih aktivnosti boravi u inozemstvu, kao što su </w:t>
      </w:r>
      <w:r w:rsidR="00E931C7" w:rsidRPr="009F534E">
        <w:t xml:space="preserve">primjerice </w:t>
      </w:r>
      <w:r w:rsidR="00275917" w:rsidRPr="009F534E">
        <w:t xml:space="preserve">poslovi pomorca, </w:t>
      </w:r>
      <w:r w:rsidR="00FC1B42" w:rsidRPr="009F534E">
        <w:t xml:space="preserve">brodarca, </w:t>
      </w:r>
      <w:r w:rsidR="00275917" w:rsidRPr="009F534E">
        <w:t>pilota i vozača u međunarodnom prijevozu</w:t>
      </w:r>
      <w:r w:rsidR="000A40B8" w:rsidRPr="009F534E">
        <w:t>)</w:t>
      </w:r>
      <w:r w:rsidR="00836DD3" w:rsidRPr="009F534E">
        <w:t xml:space="preserve">. Dodan je novi stavak </w:t>
      </w:r>
      <w:r w:rsidR="00E931C7" w:rsidRPr="009F534E">
        <w:t>7</w:t>
      </w:r>
      <w:r w:rsidR="00836DD3" w:rsidRPr="009F534E">
        <w:t xml:space="preserve">. kojim je propisano da se na </w:t>
      </w:r>
      <w:r w:rsidR="003876F2" w:rsidRPr="009F534E">
        <w:t>nos</w:t>
      </w:r>
      <w:r w:rsidR="00275917" w:rsidRPr="009F534E">
        <w:t xml:space="preserve">itelja </w:t>
      </w:r>
      <w:r w:rsidR="005B7184" w:rsidRPr="009F534E">
        <w:t>„</w:t>
      </w:r>
      <w:r w:rsidR="005B7184" w:rsidRPr="009F534E">
        <w:rPr>
          <w:iCs/>
        </w:rPr>
        <w:t xml:space="preserve">plave karte EU-a“ </w:t>
      </w:r>
      <w:r w:rsidR="00275917" w:rsidRPr="009F534E">
        <w:t>kod odobrenja dugotrajnog borav</w:t>
      </w:r>
      <w:r w:rsidR="002F66D5" w:rsidRPr="009F534E">
        <w:t>ka</w:t>
      </w:r>
      <w:r w:rsidR="00F51635" w:rsidRPr="009F534E">
        <w:t xml:space="preserve"> primjenjuje članak 134. </w:t>
      </w:r>
      <w:r w:rsidR="00275917" w:rsidRPr="009F534E">
        <w:t>Zakona.</w:t>
      </w:r>
    </w:p>
    <w:p w14:paraId="2C898D27" w14:textId="77777777" w:rsidR="00275917" w:rsidRPr="009F534E" w:rsidRDefault="00275917" w:rsidP="00EA51CE">
      <w:pPr>
        <w:pStyle w:val="box466057"/>
        <w:shd w:val="clear" w:color="auto" w:fill="FFFFFF"/>
        <w:spacing w:before="0" w:beforeAutospacing="0" w:after="0" w:afterAutospacing="0"/>
        <w:jc w:val="both"/>
        <w:textAlignment w:val="baseline"/>
      </w:pPr>
    </w:p>
    <w:p w14:paraId="33F8EC82" w14:textId="77777777" w:rsidR="00FC61AD" w:rsidRPr="009F534E" w:rsidRDefault="001F5BC8" w:rsidP="00EA51CE">
      <w:pPr>
        <w:pStyle w:val="box472209"/>
        <w:spacing w:before="0" w:beforeAutospacing="0" w:after="0"/>
        <w:jc w:val="both"/>
      </w:pPr>
      <w:r w:rsidRPr="009F534E">
        <w:rPr>
          <w:b/>
        </w:rPr>
        <w:t>Član</w:t>
      </w:r>
      <w:r w:rsidR="00FC61AD" w:rsidRPr="009F534E">
        <w:rPr>
          <w:b/>
        </w:rPr>
        <w:t>ak</w:t>
      </w:r>
      <w:r w:rsidRPr="009F534E">
        <w:rPr>
          <w:b/>
        </w:rPr>
        <w:t xml:space="preserve"> </w:t>
      </w:r>
      <w:r w:rsidR="007B4976" w:rsidRPr="009F534E">
        <w:rPr>
          <w:b/>
        </w:rPr>
        <w:t>6</w:t>
      </w:r>
      <w:r w:rsidR="00A8429A" w:rsidRPr="009F534E">
        <w:rPr>
          <w:b/>
        </w:rPr>
        <w:t>4</w:t>
      </w:r>
      <w:r w:rsidRPr="009F534E">
        <w:rPr>
          <w:b/>
        </w:rPr>
        <w:t>.</w:t>
      </w:r>
      <w:r w:rsidRPr="009F534E">
        <w:t xml:space="preserve"> </w:t>
      </w:r>
    </w:p>
    <w:p w14:paraId="6F95FACF" w14:textId="77777777" w:rsidR="000E6F13" w:rsidRPr="009F534E" w:rsidRDefault="00FC61AD" w:rsidP="00EA51CE">
      <w:pPr>
        <w:pStyle w:val="box472209"/>
        <w:spacing w:before="0" w:beforeAutospacing="0" w:after="0"/>
        <w:jc w:val="both"/>
        <w:rPr>
          <w:b/>
        </w:rPr>
      </w:pPr>
      <w:r w:rsidRPr="009F534E">
        <w:t>M</w:t>
      </w:r>
      <w:r w:rsidR="00CA6D38" w:rsidRPr="009F534E">
        <w:t xml:space="preserve">ijenja se </w:t>
      </w:r>
      <w:r w:rsidR="006C3F2A" w:rsidRPr="009F534E">
        <w:t xml:space="preserve">stavak 4. </w:t>
      </w:r>
      <w:r w:rsidR="00CA6D38" w:rsidRPr="009F534E">
        <w:t>član</w:t>
      </w:r>
      <w:r w:rsidR="006C3F2A" w:rsidRPr="009F534E">
        <w:t>ka</w:t>
      </w:r>
      <w:r w:rsidR="00CA6D38" w:rsidRPr="009F534E">
        <w:t xml:space="preserve"> 15</w:t>
      </w:r>
      <w:r w:rsidR="00663A4F" w:rsidRPr="009F534E">
        <w:t>1</w:t>
      </w:r>
      <w:r w:rsidR="00CA6D38" w:rsidRPr="009F534E">
        <w:t xml:space="preserve">. te se </w:t>
      </w:r>
      <w:r w:rsidR="006C3F2A" w:rsidRPr="009F534E">
        <w:t xml:space="preserve">dodaju kategorije kojima se odobren privremeni boravak </w:t>
      </w:r>
      <w:r w:rsidR="00F57E7C" w:rsidRPr="009F534E">
        <w:t>u druge svrhe uračunava</w:t>
      </w:r>
      <w:r w:rsidR="006C3F2A" w:rsidRPr="009F534E">
        <w:t xml:space="preserve"> u vrijeme </w:t>
      </w:r>
      <w:r w:rsidR="000E6F13" w:rsidRPr="009F534E">
        <w:t xml:space="preserve">potrebnog za </w:t>
      </w:r>
      <w:r w:rsidR="003E15A1" w:rsidRPr="009F534E">
        <w:t>odobrenje dugotrajnog borav</w:t>
      </w:r>
      <w:r w:rsidR="002F66D5" w:rsidRPr="009F534E">
        <w:t>ka</w:t>
      </w:r>
      <w:r w:rsidR="006C3F2A" w:rsidRPr="009F534E">
        <w:t xml:space="preserve"> </w:t>
      </w:r>
      <w:r w:rsidR="003E15A1" w:rsidRPr="009F534E">
        <w:t>(umirovljenici koji su vlasnici nekretnine u Republici Hrvatskoj</w:t>
      </w:r>
      <w:r w:rsidR="00F57E7C" w:rsidRPr="009F534E">
        <w:t>;</w:t>
      </w:r>
      <w:r w:rsidR="003E15A1" w:rsidRPr="009F534E">
        <w:t xml:space="preserve"> bivši studenti i istraživači koji nakon završetka studija odnosno istraživačkih aktivnosti mogu boraviti u Republici Hrvatskoj radi traženja zaposlenja ili osnivanja trgovačkog društva ili registracije obrta te mobilni državljanin treće zemlje koji u drugoj državi članici EU ima odobren dugotrajn</w:t>
      </w:r>
      <w:r w:rsidR="002F66D5" w:rsidRPr="009F534E">
        <w:t>i</w:t>
      </w:r>
      <w:r w:rsidR="003E15A1" w:rsidRPr="009F534E">
        <w:t xml:space="preserve"> borav</w:t>
      </w:r>
      <w:r w:rsidR="002F66D5" w:rsidRPr="009F534E">
        <w:t>ak</w:t>
      </w:r>
      <w:r w:rsidR="003E15A1" w:rsidRPr="009F534E">
        <w:t>)</w:t>
      </w:r>
      <w:r w:rsidR="006C3F2A" w:rsidRPr="009F534E">
        <w:t xml:space="preserve">. </w:t>
      </w:r>
      <w:r w:rsidR="00215D6E" w:rsidRPr="009F534E">
        <w:t xml:space="preserve">Stavkom 5. propisuje se mogućnost uračunavanja vremena </w:t>
      </w:r>
      <w:r w:rsidR="003E15A1" w:rsidRPr="009F534E">
        <w:t>odobrene privremene zaštite sukladno posebnom propisu kojim se uređuje međunarodna zaštita, u vrijeme potrebno za odobrenje dugotrajnog borav</w:t>
      </w:r>
      <w:r w:rsidR="002F66D5" w:rsidRPr="009F534E">
        <w:t>ka</w:t>
      </w:r>
      <w:r w:rsidR="003E15A1" w:rsidRPr="009F534E">
        <w:t>, ako državljanin treće zemlje u trenutku podnošenja zahtjeva za odobrenje dugotrajnog borav</w:t>
      </w:r>
      <w:r w:rsidR="002F66D5" w:rsidRPr="009F534E">
        <w:t>ka</w:t>
      </w:r>
      <w:r w:rsidR="003E15A1" w:rsidRPr="009F534E">
        <w:t xml:space="preserve"> ima odobren privremeni boravak, azil ili supsidijarnu zaštitu.</w:t>
      </w:r>
      <w:r w:rsidR="000E6F13" w:rsidRPr="009F534E">
        <w:rPr>
          <w:b/>
        </w:rPr>
        <w:t xml:space="preserve"> </w:t>
      </w:r>
    </w:p>
    <w:p w14:paraId="67C3D141" w14:textId="77777777" w:rsidR="000E6F13" w:rsidRPr="009F534E" w:rsidRDefault="000E6F13" w:rsidP="00EA51CE">
      <w:pPr>
        <w:pStyle w:val="box466057"/>
        <w:shd w:val="clear" w:color="auto" w:fill="FFFFFF"/>
        <w:spacing w:before="0" w:beforeAutospacing="0" w:after="0" w:afterAutospacing="0"/>
        <w:jc w:val="both"/>
        <w:textAlignment w:val="baseline"/>
      </w:pPr>
    </w:p>
    <w:p w14:paraId="5E3FA6C5" w14:textId="77777777" w:rsidR="00FC61AD" w:rsidRPr="009F534E" w:rsidRDefault="000E6F13" w:rsidP="00EA51CE">
      <w:pPr>
        <w:pStyle w:val="box466057"/>
        <w:shd w:val="clear" w:color="auto" w:fill="FFFFFF"/>
        <w:spacing w:before="0" w:beforeAutospacing="0" w:after="0" w:afterAutospacing="0"/>
        <w:jc w:val="both"/>
        <w:textAlignment w:val="baseline"/>
      </w:pPr>
      <w:r w:rsidRPr="009F534E">
        <w:rPr>
          <w:b/>
        </w:rPr>
        <w:t>Član</w:t>
      </w:r>
      <w:r w:rsidR="00FC61AD" w:rsidRPr="009F534E">
        <w:rPr>
          <w:b/>
        </w:rPr>
        <w:t>a</w:t>
      </w:r>
      <w:r w:rsidRPr="009F534E">
        <w:rPr>
          <w:b/>
        </w:rPr>
        <w:t xml:space="preserve">k </w:t>
      </w:r>
      <w:r w:rsidR="00FC61AD" w:rsidRPr="009F534E">
        <w:rPr>
          <w:b/>
        </w:rPr>
        <w:t>6</w:t>
      </w:r>
      <w:r w:rsidR="00A8429A" w:rsidRPr="009F534E">
        <w:rPr>
          <w:b/>
        </w:rPr>
        <w:t>5</w:t>
      </w:r>
      <w:r w:rsidRPr="009F534E">
        <w:rPr>
          <w:b/>
        </w:rPr>
        <w:t>.</w:t>
      </w:r>
      <w:r w:rsidRPr="009F534E">
        <w:t xml:space="preserve"> </w:t>
      </w:r>
    </w:p>
    <w:p w14:paraId="4AEDAC95" w14:textId="77777777" w:rsidR="00CB1E92" w:rsidRPr="009F534E" w:rsidRDefault="00FC61AD" w:rsidP="00EA51CE">
      <w:pPr>
        <w:pStyle w:val="box466057"/>
        <w:shd w:val="clear" w:color="auto" w:fill="FFFFFF"/>
        <w:spacing w:before="0" w:beforeAutospacing="0" w:after="0" w:afterAutospacing="0"/>
        <w:jc w:val="both"/>
        <w:textAlignment w:val="baseline"/>
      </w:pPr>
      <w:r w:rsidRPr="009F534E">
        <w:t>U</w:t>
      </w:r>
      <w:r w:rsidR="001F5BC8" w:rsidRPr="009F534E">
        <w:t xml:space="preserve"> članku 155. stavku 1. dodaje se točka 8. kojom se određuje da se u slučaju ukidanja dugotrajnog borav</w:t>
      </w:r>
      <w:r w:rsidR="002F66D5" w:rsidRPr="009F534E">
        <w:t>ka</w:t>
      </w:r>
      <w:r w:rsidR="001F5BC8" w:rsidRPr="009F534E">
        <w:t xml:space="preserve"> </w:t>
      </w:r>
      <w:r w:rsidR="00275917" w:rsidRPr="009F534E">
        <w:rPr>
          <w:iCs/>
        </w:rPr>
        <w:t>bivš</w:t>
      </w:r>
      <w:r w:rsidR="001F5BC8" w:rsidRPr="009F534E">
        <w:rPr>
          <w:iCs/>
        </w:rPr>
        <w:t>eg</w:t>
      </w:r>
      <w:r w:rsidR="00275917" w:rsidRPr="009F534E">
        <w:rPr>
          <w:iCs/>
        </w:rPr>
        <w:t xml:space="preserve"> nositelj</w:t>
      </w:r>
      <w:r w:rsidR="001F5BC8" w:rsidRPr="009F534E">
        <w:rPr>
          <w:iCs/>
        </w:rPr>
        <w:t>a</w:t>
      </w:r>
      <w:r w:rsidR="00275917" w:rsidRPr="009F534E">
        <w:rPr>
          <w:iCs/>
        </w:rPr>
        <w:t xml:space="preserve"> </w:t>
      </w:r>
      <w:r w:rsidR="005B7184" w:rsidRPr="009F534E">
        <w:t>„</w:t>
      </w:r>
      <w:r w:rsidR="005B7184" w:rsidRPr="009F534E">
        <w:rPr>
          <w:iCs/>
        </w:rPr>
        <w:t xml:space="preserve">plave karte EU-a“ </w:t>
      </w:r>
      <w:r w:rsidR="00275917" w:rsidRPr="009F534E">
        <w:rPr>
          <w:iCs/>
        </w:rPr>
        <w:t>i član</w:t>
      </w:r>
      <w:r w:rsidR="001F5BC8" w:rsidRPr="009F534E">
        <w:rPr>
          <w:iCs/>
        </w:rPr>
        <w:t>a</w:t>
      </w:r>
      <w:r w:rsidR="00275917" w:rsidRPr="009F534E">
        <w:rPr>
          <w:iCs/>
        </w:rPr>
        <w:t xml:space="preserve"> njegove obitelji</w:t>
      </w:r>
      <w:r w:rsidR="006A1DDC" w:rsidRPr="009F534E">
        <w:rPr>
          <w:iCs/>
        </w:rPr>
        <w:t xml:space="preserve">, kao i životnog ili neformalnog životnog partnera </w:t>
      </w:r>
      <w:r w:rsidR="00275917" w:rsidRPr="009F534E">
        <w:rPr>
          <w:iCs/>
        </w:rPr>
        <w:t>koji su stekli dugotrajn</w:t>
      </w:r>
      <w:r w:rsidR="00027AC8" w:rsidRPr="009F534E">
        <w:rPr>
          <w:iCs/>
        </w:rPr>
        <w:t>i</w:t>
      </w:r>
      <w:r w:rsidR="00275917" w:rsidRPr="009F534E">
        <w:rPr>
          <w:iCs/>
        </w:rPr>
        <w:t xml:space="preserve"> borav</w:t>
      </w:r>
      <w:r w:rsidR="00027AC8" w:rsidRPr="009F534E">
        <w:rPr>
          <w:iCs/>
        </w:rPr>
        <w:t>ak</w:t>
      </w:r>
      <w:r w:rsidR="001F5BC8" w:rsidRPr="009F534E">
        <w:rPr>
          <w:iCs/>
        </w:rPr>
        <w:t xml:space="preserve"> primjenjuju drugi rokovi za izbivanje izvan područja EGP-a (ne razdoblje od </w:t>
      </w:r>
      <w:r w:rsidR="001F5BC8" w:rsidRPr="009F534E">
        <w:t xml:space="preserve">12 uzastopnih mjeseci, već razdoblje od </w:t>
      </w:r>
      <w:r w:rsidR="00275917" w:rsidRPr="009F534E">
        <w:t>24 uzastopna mjeseca</w:t>
      </w:r>
      <w:r w:rsidR="001F5BC8" w:rsidRPr="009F534E">
        <w:t>)</w:t>
      </w:r>
      <w:r w:rsidR="00275917" w:rsidRPr="009F534E">
        <w:t>.</w:t>
      </w:r>
    </w:p>
    <w:p w14:paraId="1B02A1E1" w14:textId="77777777" w:rsidR="00CB1E92" w:rsidRPr="009F534E" w:rsidRDefault="00CB1E92" w:rsidP="00EA51CE">
      <w:pPr>
        <w:pStyle w:val="box466057"/>
        <w:shd w:val="clear" w:color="auto" w:fill="FFFFFF"/>
        <w:spacing w:before="0" w:beforeAutospacing="0" w:after="0" w:afterAutospacing="0"/>
        <w:jc w:val="both"/>
        <w:textAlignment w:val="baseline"/>
      </w:pPr>
    </w:p>
    <w:p w14:paraId="4F08EEBB" w14:textId="77777777" w:rsidR="00FC61AD" w:rsidRPr="009F534E" w:rsidRDefault="00CB1E92" w:rsidP="00EA51CE">
      <w:pPr>
        <w:pStyle w:val="box466057"/>
        <w:shd w:val="clear" w:color="auto" w:fill="FFFFFF"/>
        <w:spacing w:before="0" w:beforeAutospacing="0" w:after="0" w:afterAutospacing="0"/>
        <w:jc w:val="both"/>
        <w:textAlignment w:val="baseline"/>
      </w:pPr>
      <w:r w:rsidRPr="009F534E">
        <w:rPr>
          <w:b/>
        </w:rPr>
        <w:t>Član</w:t>
      </w:r>
      <w:r w:rsidR="00FC61AD" w:rsidRPr="009F534E">
        <w:rPr>
          <w:b/>
        </w:rPr>
        <w:t>a</w:t>
      </w:r>
      <w:r w:rsidRPr="009F534E">
        <w:rPr>
          <w:b/>
        </w:rPr>
        <w:t xml:space="preserve">k </w:t>
      </w:r>
      <w:r w:rsidR="00FC61AD" w:rsidRPr="009F534E">
        <w:rPr>
          <w:b/>
        </w:rPr>
        <w:t>6</w:t>
      </w:r>
      <w:r w:rsidR="00A8429A" w:rsidRPr="009F534E">
        <w:rPr>
          <w:b/>
        </w:rPr>
        <w:t>6</w:t>
      </w:r>
      <w:r w:rsidRPr="009F534E">
        <w:rPr>
          <w:b/>
        </w:rPr>
        <w:t>.</w:t>
      </w:r>
      <w:r w:rsidRPr="009F534E">
        <w:t xml:space="preserve"> </w:t>
      </w:r>
    </w:p>
    <w:p w14:paraId="24BB6C67" w14:textId="77777777" w:rsidR="00275917" w:rsidRPr="009F534E" w:rsidRDefault="00FC61AD">
      <w:pPr>
        <w:pStyle w:val="box466057"/>
        <w:shd w:val="clear" w:color="auto" w:fill="FFFFFF"/>
        <w:spacing w:before="0" w:beforeAutospacing="0" w:after="0" w:afterAutospacing="0"/>
        <w:jc w:val="both"/>
        <w:textAlignment w:val="baseline"/>
      </w:pPr>
      <w:r w:rsidRPr="009F534E">
        <w:t>M</w:t>
      </w:r>
      <w:r w:rsidR="00CB1E92" w:rsidRPr="009F534E">
        <w:t xml:space="preserve">ijenja </w:t>
      </w:r>
      <w:r w:rsidRPr="009F534E">
        <w:t>s</w:t>
      </w:r>
      <w:r w:rsidR="00CB1E92" w:rsidRPr="009F534E">
        <w:t>e član</w:t>
      </w:r>
      <w:r w:rsidR="002E56DD" w:rsidRPr="009F534E">
        <w:t xml:space="preserve">ak </w:t>
      </w:r>
      <w:r w:rsidR="00CB1E92" w:rsidRPr="009F534E">
        <w:t xml:space="preserve">156. </w:t>
      </w:r>
      <w:r w:rsidR="002E56DD" w:rsidRPr="009F534E">
        <w:t>t</w:t>
      </w:r>
      <w:r w:rsidR="00CB1E92" w:rsidRPr="009F534E">
        <w:t>e su uvedene nove kategorije državljana trećih zemalja kojima se može odobriti stalni bora</w:t>
      </w:r>
      <w:r w:rsidR="002E56DD" w:rsidRPr="009F534E">
        <w:t>vak</w:t>
      </w:r>
      <w:r w:rsidR="00CE61CF" w:rsidRPr="009F534E">
        <w:t>. T</w:t>
      </w:r>
      <w:r w:rsidR="002E56DD" w:rsidRPr="009F534E">
        <w:t xml:space="preserve">očkom 2. dodane su osobe koje su </w:t>
      </w:r>
      <w:r w:rsidR="00275917" w:rsidRPr="009F534E">
        <w:t>do dana podnošenja zahtjeva ima</w:t>
      </w:r>
      <w:r w:rsidR="002E56DD" w:rsidRPr="009F534E">
        <w:t>le</w:t>
      </w:r>
      <w:r w:rsidR="00275917" w:rsidRPr="009F534E">
        <w:t xml:space="preserve"> neprekidno tri godine odobren privremeni boravak u svrhu useljavanja i povratka hrvatskog iseljeništva uz potvrdu </w:t>
      </w:r>
      <w:r w:rsidR="00E931C7" w:rsidRPr="009F534E">
        <w:t>nadležnog ministarstva</w:t>
      </w:r>
      <w:r w:rsidR="002E56DD" w:rsidRPr="009F534E">
        <w:t xml:space="preserve">, točkom 4. za maloljetno dijete dodano je da stalni boravak </w:t>
      </w:r>
      <w:r w:rsidR="00BD361D" w:rsidRPr="009F534E">
        <w:t xml:space="preserve">može dobiti </w:t>
      </w:r>
      <w:r w:rsidR="002E56DD" w:rsidRPr="009F534E">
        <w:t xml:space="preserve">ako jedan od roditelja ima </w:t>
      </w:r>
      <w:r w:rsidR="00275917" w:rsidRPr="009F534E">
        <w:t>hrvatsko državljanstvo</w:t>
      </w:r>
      <w:r w:rsidR="002E56DD" w:rsidRPr="009F534E">
        <w:t xml:space="preserve"> (a ne samo </w:t>
      </w:r>
      <w:r w:rsidR="00275917" w:rsidRPr="009F534E">
        <w:t xml:space="preserve"> odobren stalni ili dugotrajn</w:t>
      </w:r>
      <w:r w:rsidR="00027AC8" w:rsidRPr="009F534E">
        <w:t>i</w:t>
      </w:r>
      <w:r w:rsidR="00275917" w:rsidRPr="009F534E">
        <w:t xml:space="preserve"> borav</w:t>
      </w:r>
      <w:r w:rsidR="00027AC8" w:rsidRPr="009F534E">
        <w:t>ak</w:t>
      </w:r>
      <w:r w:rsidR="00E931C7" w:rsidRPr="009F534E">
        <w:t>, a dijete iz nekog razloga nije steklo hrvatsko državljanstvo</w:t>
      </w:r>
      <w:r w:rsidR="002E56DD" w:rsidRPr="009F534E">
        <w:t xml:space="preserve">), </w:t>
      </w:r>
      <w:r w:rsidR="00CE61CF" w:rsidRPr="009F534E">
        <w:t xml:space="preserve">a </w:t>
      </w:r>
      <w:r w:rsidR="002E56DD" w:rsidRPr="009F534E">
        <w:t xml:space="preserve">točkom 5. </w:t>
      </w:r>
      <w:r w:rsidR="00CE61CF" w:rsidRPr="009F534E">
        <w:t>d</w:t>
      </w:r>
      <w:r w:rsidR="002E56DD" w:rsidRPr="009F534E">
        <w:t>odano je</w:t>
      </w:r>
      <w:r w:rsidR="00CE61CF" w:rsidRPr="009F534E">
        <w:t xml:space="preserve"> da državljanin treće zemlje može nakon </w:t>
      </w:r>
      <w:r w:rsidR="00275917" w:rsidRPr="009F534E">
        <w:t xml:space="preserve">pet godina </w:t>
      </w:r>
      <w:r w:rsidR="00CE61CF" w:rsidRPr="009F534E">
        <w:lastRenderedPageBreak/>
        <w:t xml:space="preserve">odobrenog </w:t>
      </w:r>
      <w:r w:rsidR="00275917" w:rsidRPr="009F534E">
        <w:t>privremen</w:t>
      </w:r>
      <w:r w:rsidR="00CE61CF" w:rsidRPr="009F534E">
        <w:t>og boravka</w:t>
      </w:r>
      <w:r w:rsidR="00B57961" w:rsidRPr="009F534E">
        <w:t>, od čega najmanje tri godine</w:t>
      </w:r>
      <w:r w:rsidR="00CE61CF" w:rsidRPr="009F534E">
        <w:t xml:space="preserve"> </w:t>
      </w:r>
      <w:r w:rsidR="00275917" w:rsidRPr="009F534E">
        <w:t xml:space="preserve">u svrhu studiranja, </w:t>
      </w:r>
      <w:r w:rsidR="00CE61CF" w:rsidRPr="009F534E">
        <w:t xml:space="preserve">te priložen </w:t>
      </w:r>
      <w:r w:rsidR="00275917" w:rsidRPr="009F534E">
        <w:t xml:space="preserve">dokaz o stečenoj kvalifikaciji razine visokog obrazovanja u Republici Hrvatskoj </w:t>
      </w:r>
      <w:r w:rsidR="00CE61CF" w:rsidRPr="009F534E">
        <w:t xml:space="preserve">i ako je zaposlen </w:t>
      </w:r>
      <w:r w:rsidR="00275917" w:rsidRPr="009F534E">
        <w:t>u Republici Hrvatskoj</w:t>
      </w:r>
      <w:r w:rsidR="00CE61CF" w:rsidRPr="009F534E">
        <w:t>, dobiti stalni boravak</w:t>
      </w:r>
      <w:r w:rsidR="007C496C" w:rsidRPr="009F534E">
        <w:t xml:space="preserve"> (studentima se za odobrenje dugotrajnog boravka uračunava samo polovica razdoblja odobrenih privremenih boravaka u svrhu studiranja, dok se ovdje uračunava cijelo razdoblje)</w:t>
      </w:r>
      <w:r w:rsidR="00CE61CF" w:rsidRPr="009F534E">
        <w:t xml:space="preserve">. </w:t>
      </w:r>
      <w:r w:rsidR="00E931C7" w:rsidRPr="009F534E">
        <w:t xml:space="preserve">Točkom 9. adresiraju se situacije uočene u praksi da određeni broj državljana trećih zemalja koji veći dio života žive u Republici Hrvatskoj i nastavljaju i dalje tu živjeti, te imaju i reguliran privremeni boravak iz humanitarnih razloga niz godina (neki i s prekidima), ali zbog neispunjavanja zakonskih uvjeta (zdravstveno osiguranje i sredstva za uzdržavanje) nisu mogli regulirati dugotrajni boravak. </w:t>
      </w:r>
      <w:r w:rsidR="00CE61CF" w:rsidRPr="009F534E">
        <w:t xml:space="preserve">Stavkom 2. propisano </w:t>
      </w:r>
      <w:r w:rsidR="00BD361D" w:rsidRPr="009F534E">
        <w:t xml:space="preserve">je </w:t>
      </w:r>
      <w:r w:rsidR="00CE61CF" w:rsidRPr="009F534E">
        <w:t>da za odobrenje stalnog boravka d</w:t>
      </w:r>
      <w:r w:rsidR="00275917" w:rsidRPr="009F534E">
        <w:t>ržavljani treć</w:t>
      </w:r>
      <w:r w:rsidR="00CE61CF" w:rsidRPr="009F534E">
        <w:t>ih</w:t>
      </w:r>
      <w:r w:rsidR="00275917" w:rsidRPr="009F534E">
        <w:t xml:space="preserve"> zem</w:t>
      </w:r>
      <w:r w:rsidR="00CE61CF" w:rsidRPr="009F534E">
        <w:t>a</w:t>
      </w:r>
      <w:r w:rsidR="00275917" w:rsidRPr="009F534E">
        <w:t>lj</w:t>
      </w:r>
      <w:r w:rsidR="00CE61CF" w:rsidRPr="009F534E">
        <w:t>a</w:t>
      </w:r>
      <w:r w:rsidR="00275917" w:rsidRPr="009F534E">
        <w:t xml:space="preserve"> iz stavka 1. točaka 1. do 5. ovoga članka </w:t>
      </w:r>
      <w:r w:rsidR="00CE61CF" w:rsidRPr="009F534E">
        <w:t xml:space="preserve">ne smiju </w:t>
      </w:r>
      <w:r w:rsidR="00275917" w:rsidRPr="009F534E">
        <w:t>izbiva</w:t>
      </w:r>
      <w:r w:rsidR="00CE61CF" w:rsidRPr="009F534E">
        <w:t>ti</w:t>
      </w:r>
      <w:r w:rsidR="00275917" w:rsidRPr="009F534E">
        <w:t xml:space="preserve"> iz Republike Hrvatske višekratno dulje od osam mjeseci ukupno ili jednokratno dulje od četiri mjeseca</w:t>
      </w:r>
      <w:r w:rsidR="007C496C" w:rsidRPr="009F534E">
        <w:t xml:space="preserve"> (</w:t>
      </w:r>
      <w:r w:rsidR="00F70013" w:rsidRPr="009F534E">
        <w:t xml:space="preserve">sukladno važećem Zakonu o strancima </w:t>
      </w:r>
      <w:r w:rsidR="007C496C" w:rsidRPr="009F534E">
        <w:t xml:space="preserve">ne smiju izbivati višekratno dulje od šest mjeseci </w:t>
      </w:r>
      <w:r w:rsidR="00B77785" w:rsidRPr="009F534E">
        <w:t>ukupno odnosno četiri mjeseca jednokratno</w:t>
      </w:r>
      <w:r w:rsidR="007C496C" w:rsidRPr="009F534E">
        <w:t>)</w:t>
      </w:r>
      <w:r w:rsidR="00275917" w:rsidRPr="009F534E">
        <w:t>.</w:t>
      </w:r>
      <w:r w:rsidR="00CE61CF" w:rsidRPr="009F534E">
        <w:t xml:space="preserve"> Stavkom 3. uvedena je novina da određene kategorije mogu izbivati i duže od navedenog razdoblj</w:t>
      </w:r>
      <w:r w:rsidR="00BD361D" w:rsidRPr="009F534E">
        <w:t>a</w:t>
      </w:r>
      <w:r w:rsidR="00E906BD" w:rsidRPr="009F534E">
        <w:t xml:space="preserve"> od osam mjeseci ukupno ili jednokratno dulje od četiri mjeseca</w:t>
      </w:r>
      <w:r w:rsidR="00CE61CF" w:rsidRPr="009F534E">
        <w:t>:</w:t>
      </w:r>
      <w:r w:rsidR="007E6EAF" w:rsidRPr="009F534E">
        <w:t xml:space="preserve"> </w:t>
      </w:r>
      <w:r w:rsidR="00783616" w:rsidRPr="009F534E">
        <w:t xml:space="preserve">radi se o članovima obitelji hrvatskih državljana, koji državljani trećih zemalja su </w:t>
      </w:r>
      <w:r w:rsidR="00CE61CF" w:rsidRPr="009F534E">
        <w:t>upućen</w:t>
      </w:r>
      <w:r w:rsidR="00783616" w:rsidRPr="009F534E">
        <w:t xml:space="preserve">i na rad </w:t>
      </w:r>
      <w:r w:rsidR="00275917" w:rsidRPr="009F534E">
        <w:t>u drugu državu članicu EGP-a ili Švicarsku Konfederaciju</w:t>
      </w:r>
      <w:r w:rsidR="00CE61CF" w:rsidRPr="009F534E">
        <w:t xml:space="preserve"> te osobe </w:t>
      </w:r>
      <w:r w:rsidR="00275917" w:rsidRPr="009F534E">
        <w:t>koj</w:t>
      </w:r>
      <w:r w:rsidR="00CE61CF" w:rsidRPr="009F534E">
        <w:t>e</w:t>
      </w:r>
      <w:r w:rsidR="00275917" w:rsidRPr="009F534E">
        <w:t xml:space="preserve"> radi obavljanja osobnih poslovnih aktivnosti borav</w:t>
      </w:r>
      <w:r w:rsidR="00CE61CF" w:rsidRPr="009F534E">
        <w:t>e</w:t>
      </w:r>
      <w:r w:rsidR="00275917" w:rsidRPr="009F534E">
        <w:t xml:space="preserve"> u inozemstvu, kao što su poslovi pomorca, </w:t>
      </w:r>
      <w:r w:rsidR="007C496C" w:rsidRPr="009F534E">
        <w:t xml:space="preserve">brodarca, </w:t>
      </w:r>
      <w:r w:rsidR="00275917" w:rsidRPr="009F534E">
        <w:t>pilota i vozača u međunarodnom prijevozu</w:t>
      </w:r>
      <w:r w:rsidR="00783616" w:rsidRPr="009F534E">
        <w:t xml:space="preserve"> (mogu izbivati višekratno do 24 mjeseca ili jednokratno do 12 mjeseci)</w:t>
      </w:r>
      <w:r w:rsidR="00275917" w:rsidRPr="009F534E">
        <w:t>.</w:t>
      </w:r>
      <w:r w:rsidR="007E6EAF" w:rsidRPr="009F534E">
        <w:t xml:space="preserve"> Stavkom 4. propisano je da se stalni boravak može odobriti državljaninu treće zemlje-članu obitelji hrvatskog državljanina službenika tijela </w:t>
      </w:r>
      <w:r w:rsidR="00783616" w:rsidRPr="009F534E">
        <w:t xml:space="preserve">državne uprave </w:t>
      </w:r>
      <w:r w:rsidR="007E6EAF" w:rsidRPr="009F534E">
        <w:t>Republike Hrvatske koji službenik je u okviru obavljanja svoje dužnosti upućen u inozemstvo</w:t>
      </w:r>
      <w:r w:rsidR="00B23025" w:rsidRPr="009F534E">
        <w:t xml:space="preserve"> prema posebnim propisima</w:t>
      </w:r>
      <w:r w:rsidR="00783616" w:rsidRPr="009F534E">
        <w:t xml:space="preserve"> radi normalnog funkcioniranja javne službe</w:t>
      </w:r>
      <w:r w:rsidR="007E6EAF" w:rsidRPr="009F534E">
        <w:t>, bez obzira na izbivanje. Stavkom 5</w:t>
      </w:r>
      <w:r w:rsidR="00CE61CF" w:rsidRPr="009F534E">
        <w:t xml:space="preserve">. propisano je koje kategorije moraju imati važeći privremeni boravak u trenutku odlučivanja po zahtjevu. </w:t>
      </w:r>
    </w:p>
    <w:p w14:paraId="453A778C" w14:textId="77777777" w:rsidR="006E223D" w:rsidRPr="009F534E" w:rsidRDefault="006E223D">
      <w:pPr>
        <w:pStyle w:val="box466057"/>
        <w:shd w:val="clear" w:color="auto" w:fill="FFFFFF"/>
        <w:spacing w:before="0" w:beforeAutospacing="0" w:after="0" w:afterAutospacing="0"/>
        <w:jc w:val="both"/>
        <w:textAlignment w:val="baseline"/>
      </w:pPr>
    </w:p>
    <w:p w14:paraId="6F08FE50" w14:textId="77777777" w:rsidR="00FC61AD" w:rsidRPr="009F534E" w:rsidRDefault="003E15A1" w:rsidP="00EA51CE">
      <w:pPr>
        <w:spacing w:after="0" w:line="240" w:lineRule="auto"/>
        <w:jc w:val="both"/>
        <w:rPr>
          <w:rFonts w:ascii="Times New Roman" w:hAnsi="Times New Roman" w:cs="Times New Roman"/>
          <w:b/>
          <w:bCs/>
          <w:sz w:val="24"/>
          <w:szCs w:val="24"/>
        </w:rPr>
      </w:pPr>
      <w:r w:rsidRPr="009F534E">
        <w:rPr>
          <w:rFonts w:ascii="Times New Roman" w:hAnsi="Times New Roman" w:cs="Times New Roman"/>
          <w:b/>
          <w:bCs/>
          <w:sz w:val="24"/>
          <w:szCs w:val="24"/>
        </w:rPr>
        <w:t>Član</w:t>
      </w:r>
      <w:r w:rsidR="00FC61AD" w:rsidRPr="009F534E">
        <w:rPr>
          <w:rFonts w:ascii="Times New Roman" w:hAnsi="Times New Roman" w:cs="Times New Roman"/>
          <w:b/>
          <w:bCs/>
          <w:sz w:val="24"/>
          <w:szCs w:val="24"/>
        </w:rPr>
        <w:t>a</w:t>
      </w:r>
      <w:r w:rsidRPr="009F534E">
        <w:rPr>
          <w:rFonts w:ascii="Times New Roman" w:hAnsi="Times New Roman" w:cs="Times New Roman"/>
          <w:b/>
          <w:bCs/>
          <w:sz w:val="24"/>
          <w:szCs w:val="24"/>
        </w:rPr>
        <w:t xml:space="preserve">k </w:t>
      </w:r>
      <w:r w:rsidR="00FC61AD" w:rsidRPr="009F534E">
        <w:rPr>
          <w:rFonts w:ascii="Times New Roman" w:hAnsi="Times New Roman" w:cs="Times New Roman"/>
          <w:b/>
          <w:bCs/>
          <w:sz w:val="24"/>
          <w:szCs w:val="24"/>
        </w:rPr>
        <w:t>6</w:t>
      </w:r>
      <w:r w:rsidR="00A8429A" w:rsidRPr="009F534E">
        <w:rPr>
          <w:rFonts w:ascii="Times New Roman" w:hAnsi="Times New Roman" w:cs="Times New Roman"/>
          <w:b/>
          <w:bCs/>
          <w:sz w:val="24"/>
          <w:szCs w:val="24"/>
        </w:rPr>
        <w:t>7</w:t>
      </w:r>
      <w:r w:rsidRPr="009F534E">
        <w:rPr>
          <w:rFonts w:ascii="Times New Roman" w:hAnsi="Times New Roman" w:cs="Times New Roman"/>
          <w:b/>
          <w:bCs/>
          <w:sz w:val="24"/>
          <w:szCs w:val="24"/>
        </w:rPr>
        <w:t xml:space="preserve">. </w:t>
      </w:r>
    </w:p>
    <w:p w14:paraId="471135B4" w14:textId="77777777" w:rsidR="0052241B" w:rsidRPr="009F534E" w:rsidRDefault="00FC61AD" w:rsidP="00EA51CE">
      <w:pPr>
        <w:spacing w:after="0" w:line="240" w:lineRule="auto"/>
        <w:jc w:val="both"/>
        <w:rPr>
          <w:rFonts w:ascii="Times New Roman" w:hAnsi="Times New Roman" w:cs="Times New Roman"/>
          <w:bCs/>
          <w:sz w:val="24"/>
          <w:szCs w:val="24"/>
        </w:rPr>
      </w:pPr>
      <w:r w:rsidRPr="009F534E">
        <w:rPr>
          <w:rFonts w:ascii="Times New Roman" w:hAnsi="Times New Roman" w:cs="Times New Roman"/>
          <w:bCs/>
          <w:sz w:val="24"/>
          <w:szCs w:val="24"/>
        </w:rPr>
        <w:t>M</w:t>
      </w:r>
      <w:r w:rsidR="003E15A1" w:rsidRPr="009F534E">
        <w:rPr>
          <w:rFonts w:ascii="Times New Roman" w:hAnsi="Times New Roman" w:cs="Times New Roman"/>
          <w:bCs/>
          <w:sz w:val="24"/>
          <w:szCs w:val="24"/>
        </w:rPr>
        <w:t>ijenja se članak 177. na način da se propisuje način i rok za prijavu smještaja državljanina treće zemlje iz članka 55. stavka 3. ovoga Za</w:t>
      </w:r>
      <w:r w:rsidR="006F6C1D" w:rsidRPr="009F534E">
        <w:rPr>
          <w:rFonts w:ascii="Times New Roman" w:hAnsi="Times New Roman" w:cs="Times New Roman"/>
          <w:bCs/>
          <w:sz w:val="24"/>
          <w:szCs w:val="24"/>
        </w:rPr>
        <w:t xml:space="preserve">kona. </w:t>
      </w:r>
    </w:p>
    <w:p w14:paraId="7A4610EE" w14:textId="77777777" w:rsidR="008F296D" w:rsidRPr="009F534E" w:rsidRDefault="008F296D" w:rsidP="00EA51CE">
      <w:pPr>
        <w:spacing w:after="0" w:line="240" w:lineRule="auto"/>
        <w:jc w:val="both"/>
        <w:rPr>
          <w:rFonts w:ascii="Times New Roman" w:hAnsi="Times New Roman" w:cs="Times New Roman"/>
          <w:b/>
          <w:bCs/>
          <w:sz w:val="24"/>
          <w:szCs w:val="24"/>
        </w:rPr>
      </w:pPr>
    </w:p>
    <w:p w14:paraId="6D0472CB" w14:textId="77777777" w:rsidR="00FC61AD" w:rsidRPr="009F534E" w:rsidRDefault="00C73DDF" w:rsidP="00EA51CE">
      <w:pPr>
        <w:spacing w:after="0" w:line="240" w:lineRule="auto"/>
        <w:jc w:val="both"/>
        <w:rPr>
          <w:rFonts w:ascii="Times New Roman" w:hAnsi="Times New Roman" w:cs="Times New Roman"/>
          <w:b/>
          <w:bCs/>
          <w:sz w:val="24"/>
          <w:szCs w:val="24"/>
        </w:rPr>
      </w:pPr>
      <w:r w:rsidRPr="009F534E">
        <w:rPr>
          <w:rFonts w:ascii="Times New Roman" w:hAnsi="Times New Roman" w:cs="Times New Roman"/>
          <w:b/>
          <w:bCs/>
          <w:sz w:val="24"/>
          <w:szCs w:val="24"/>
        </w:rPr>
        <w:t xml:space="preserve">Člankom </w:t>
      </w:r>
      <w:r w:rsidR="00FC61AD" w:rsidRPr="009F534E">
        <w:rPr>
          <w:rFonts w:ascii="Times New Roman" w:hAnsi="Times New Roman" w:cs="Times New Roman"/>
          <w:b/>
          <w:bCs/>
          <w:sz w:val="24"/>
          <w:szCs w:val="24"/>
        </w:rPr>
        <w:t>6</w:t>
      </w:r>
      <w:r w:rsidR="00A8429A" w:rsidRPr="009F534E">
        <w:rPr>
          <w:rFonts w:ascii="Times New Roman" w:hAnsi="Times New Roman" w:cs="Times New Roman"/>
          <w:b/>
          <w:bCs/>
          <w:sz w:val="24"/>
          <w:szCs w:val="24"/>
        </w:rPr>
        <w:t>8</w:t>
      </w:r>
      <w:r w:rsidRPr="009F534E">
        <w:rPr>
          <w:rFonts w:ascii="Times New Roman" w:hAnsi="Times New Roman" w:cs="Times New Roman"/>
          <w:b/>
          <w:bCs/>
          <w:sz w:val="24"/>
          <w:szCs w:val="24"/>
        </w:rPr>
        <w:t xml:space="preserve">. </w:t>
      </w:r>
    </w:p>
    <w:p w14:paraId="5EB4CB28" w14:textId="77777777" w:rsidR="00275917" w:rsidRPr="009F534E" w:rsidRDefault="00FC61A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Cs/>
          <w:sz w:val="24"/>
          <w:szCs w:val="24"/>
        </w:rPr>
        <w:t>M</w:t>
      </w:r>
      <w:r w:rsidR="003E15A1" w:rsidRPr="009F534E">
        <w:rPr>
          <w:rFonts w:ascii="Times New Roman" w:hAnsi="Times New Roman" w:cs="Times New Roman"/>
          <w:bCs/>
          <w:sz w:val="24"/>
          <w:szCs w:val="24"/>
        </w:rPr>
        <w:t xml:space="preserve">ijenja </w:t>
      </w:r>
      <w:r w:rsidRPr="009F534E">
        <w:rPr>
          <w:rFonts w:ascii="Times New Roman" w:hAnsi="Times New Roman" w:cs="Times New Roman"/>
          <w:bCs/>
          <w:sz w:val="24"/>
          <w:szCs w:val="24"/>
        </w:rPr>
        <w:t>s</w:t>
      </w:r>
      <w:r w:rsidR="003E15A1" w:rsidRPr="009F534E">
        <w:rPr>
          <w:rFonts w:ascii="Times New Roman" w:hAnsi="Times New Roman" w:cs="Times New Roman"/>
          <w:bCs/>
          <w:sz w:val="24"/>
          <w:szCs w:val="24"/>
        </w:rPr>
        <w:t xml:space="preserve">e članak 178. na način da je stavkom 3. propisano da je </w:t>
      </w:r>
      <w:r w:rsidR="003E15A1" w:rsidRPr="009F534E">
        <w:rPr>
          <w:rFonts w:ascii="Times New Roman" w:hAnsi="Times New Roman" w:cs="Times New Roman"/>
          <w:sz w:val="24"/>
          <w:szCs w:val="24"/>
        </w:rPr>
        <w:t xml:space="preserve">državljanin treće zemlje ili poslodavac dužan izvršiti obvezu prijave boravišta i adrese stanovanja te promjenu boravišta i adrese stanovanja (za državljane trećih zemalja koji imaju privremeni boravak) odnosno izvršiti obvezu prijave prebivališta, boravišta i adrese stanovanja te promjenu prebivališta boravišta i adrese stanovanja (za državljane trećih zemalja koji imaju stalni </w:t>
      </w:r>
      <w:r w:rsidR="00027AC8" w:rsidRPr="009F534E">
        <w:rPr>
          <w:rFonts w:ascii="Times New Roman" w:hAnsi="Times New Roman" w:cs="Times New Roman"/>
          <w:sz w:val="24"/>
          <w:szCs w:val="24"/>
        </w:rPr>
        <w:t>ili</w:t>
      </w:r>
      <w:r w:rsidR="003E15A1" w:rsidRPr="009F534E">
        <w:rPr>
          <w:rFonts w:ascii="Times New Roman" w:hAnsi="Times New Roman" w:cs="Times New Roman"/>
          <w:sz w:val="24"/>
          <w:szCs w:val="24"/>
        </w:rPr>
        <w:t xml:space="preserve"> dugotrajn</w:t>
      </w:r>
      <w:r w:rsidR="00027AC8" w:rsidRPr="009F534E">
        <w:rPr>
          <w:rFonts w:ascii="Times New Roman" w:hAnsi="Times New Roman" w:cs="Times New Roman"/>
          <w:sz w:val="24"/>
          <w:szCs w:val="24"/>
        </w:rPr>
        <w:t>i</w:t>
      </w:r>
      <w:r w:rsidR="003E15A1" w:rsidRPr="009F534E">
        <w:rPr>
          <w:rFonts w:ascii="Times New Roman" w:hAnsi="Times New Roman" w:cs="Times New Roman"/>
          <w:sz w:val="24"/>
          <w:szCs w:val="24"/>
        </w:rPr>
        <w:t xml:space="preserve"> borav</w:t>
      </w:r>
      <w:r w:rsidR="00027AC8" w:rsidRPr="009F534E">
        <w:rPr>
          <w:rFonts w:ascii="Times New Roman" w:hAnsi="Times New Roman" w:cs="Times New Roman"/>
          <w:sz w:val="24"/>
          <w:szCs w:val="24"/>
        </w:rPr>
        <w:t>ak</w:t>
      </w:r>
      <w:r w:rsidR="003E15A1" w:rsidRPr="009F534E">
        <w:rPr>
          <w:rFonts w:ascii="Times New Roman" w:hAnsi="Times New Roman" w:cs="Times New Roman"/>
          <w:sz w:val="24"/>
          <w:szCs w:val="24"/>
        </w:rPr>
        <w:t xml:space="preserve">), ako je državljanin treće zemlje odlukom poslodavca upućen na rad izvan mjesta boravišta odnosno prebivališta u Republici Hrvatskoj u rokovima propisanima stavcima 1. i 2. toga članka. Stavkom </w:t>
      </w:r>
      <w:r w:rsidR="007C496C" w:rsidRPr="009F534E">
        <w:rPr>
          <w:rFonts w:ascii="Times New Roman" w:hAnsi="Times New Roman" w:cs="Times New Roman"/>
          <w:sz w:val="24"/>
          <w:szCs w:val="24"/>
        </w:rPr>
        <w:t>4</w:t>
      </w:r>
      <w:r w:rsidR="003E15A1" w:rsidRPr="009F534E">
        <w:rPr>
          <w:rFonts w:ascii="Times New Roman" w:hAnsi="Times New Roman" w:cs="Times New Roman"/>
          <w:sz w:val="24"/>
          <w:szCs w:val="24"/>
        </w:rPr>
        <w:t>. propisana je novina da državljanin treće zemlje koji je upućen na rad od strane poslodavca i koji izbiva manje od 180 dana neprekidno s boravišta odnosno prebivališta navedenog u biometrijskoj dozvoli boravka, nije dužan izvršiti zamjenu biometrijske dozvole boravka iz članka 171. stavka 1. točke 1. ZOS-a, što će predstavljati administrativno rasterećenje. Stavkom 5. propisano je da je poslodavac dužan u roku od osam dana obavijestiti policijsku upravu odnosno policijsku postaju prema mjestu boravišta državljanina treće zemlje o njegovu upućivanju na rad u drugu državu članicu EGP-a ili Švicarsku Konfederaciju. Stavkom 6. propisana je novina da državljanin treće zemlje koji ima izdanu dozvolu za boravak i rad u Republici Hrvatskoj i ima prebivalište u susjednoj zemlji, iz koje svakodnevno dolazi na rad u Republiku Hrvatsku i vraća se u matičnu državu, nije dužan izvršiti prijavu boravišta i adrese stanovanja u Republici Hrvatskoj niti mu se u biometrijskoj dozvoli boravka upisuje taj podatak.</w:t>
      </w:r>
      <w:r w:rsidR="004B78B6" w:rsidRPr="009F534E">
        <w:rPr>
          <w:rFonts w:ascii="Times New Roman" w:hAnsi="Times New Roman" w:cs="Times New Roman"/>
          <w:sz w:val="24"/>
          <w:szCs w:val="24"/>
        </w:rPr>
        <w:t xml:space="preserve"> Kako bi s</w:t>
      </w:r>
      <w:r w:rsidR="00337E92" w:rsidRPr="009F534E">
        <w:rPr>
          <w:rFonts w:ascii="Times New Roman" w:hAnsi="Times New Roman" w:cs="Times New Roman"/>
          <w:sz w:val="24"/>
          <w:szCs w:val="24"/>
        </w:rPr>
        <w:t>e onemogućilo da se prijavljuje nerazmjerni broj osoba na jednoj adresi</w:t>
      </w:r>
      <w:r w:rsidR="00395B23" w:rsidRPr="009F534E">
        <w:rPr>
          <w:rFonts w:ascii="Times New Roman" w:hAnsi="Times New Roman" w:cs="Times New Roman"/>
          <w:sz w:val="24"/>
          <w:szCs w:val="24"/>
        </w:rPr>
        <w:t>,</w:t>
      </w:r>
      <w:r w:rsidR="00337E92" w:rsidRPr="009F534E">
        <w:rPr>
          <w:rFonts w:ascii="Times New Roman" w:hAnsi="Times New Roman" w:cs="Times New Roman"/>
          <w:sz w:val="24"/>
          <w:szCs w:val="24"/>
        </w:rPr>
        <w:t xml:space="preserve">  npr. 50 osoba na stanu od 45 m2</w:t>
      </w:r>
      <w:r w:rsidR="00395B23" w:rsidRPr="009F534E">
        <w:rPr>
          <w:rFonts w:ascii="Times New Roman" w:hAnsi="Times New Roman" w:cs="Times New Roman"/>
          <w:sz w:val="24"/>
          <w:szCs w:val="24"/>
        </w:rPr>
        <w:t xml:space="preserve">, </w:t>
      </w:r>
      <w:r w:rsidR="00337E92" w:rsidRPr="009F534E">
        <w:rPr>
          <w:rFonts w:ascii="Times New Roman" w:hAnsi="Times New Roman" w:cs="Times New Roman"/>
          <w:sz w:val="24"/>
          <w:szCs w:val="24"/>
        </w:rPr>
        <w:t xml:space="preserve"> propisano je da se neće izvršiti prijav</w:t>
      </w:r>
      <w:r w:rsidR="00395B23" w:rsidRPr="009F534E">
        <w:rPr>
          <w:rFonts w:ascii="Times New Roman" w:hAnsi="Times New Roman" w:cs="Times New Roman"/>
          <w:sz w:val="24"/>
          <w:szCs w:val="24"/>
        </w:rPr>
        <w:t>a</w:t>
      </w:r>
      <w:r w:rsidR="00337E92" w:rsidRPr="009F534E">
        <w:rPr>
          <w:rFonts w:ascii="Times New Roman" w:hAnsi="Times New Roman" w:cs="Times New Roman"/>
          <w:sz w:val="24"/>
          <w:szCs w:val="24"/>
        </w:rPr>
        <w:t xml:space="preserve"> boravišta ako </w:t>
      </w:r>
      <w:r w:rsidR="004B78B6" w:rsidRPr="009F534E">
        <w:rPr>
          <w:rFonts w:ascii="Times New Roman" w:hAnsi="Times New Roman" w:cs="Times New Roman"/>
          <w:sz w:val="24"/>
          <w:szCs w:val="24"/>
        </w:rPr>
        <w:t>je prijavljen veći broj osoba u odnosu na stambenu površinu smještajne jedinice propisane pravilnikom iz članka 6. stavka 6. ovoga Zakona.</w:t>
      </w:r>
    </w:p>
    <w:p w14:paraId="58E2AFA5" w14:textId="77777777" w:rsidR="00915CE6" w:rsidRPr="009F534E" w:rsidRDefault="00915CE6" w:rsidP="00EA51CE">
      <w:pPr>
        <w:spacing w:after="0" w:line="240" w:lineRule="auto"/>
        <w:jc w:val="both"/>
        <w:rPr>
          <w:rFonts w:ascii="Times New Roman" w:hAnsi="Times New Roman" w:cs="Times New Roman"/>
          <w:sz w:val="24"/>
          <w:szCs w:val="24"/>
        </w:rPr>
      </w:pPr>
    </w:p>
    <w:p w14:paraId="0B793F49" w14:textId="77777777" w:rsidR="00FC61AD" w:rsidRPr="009F534E" w:rsidRDefault="00C73DD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FC61AD" w:rsidRPr="009F534E">
        <w:rPr>
          <w:rFonts w:ascii="Times New Roman" w:hAnsi="Times New Roman" w:cs="Times New Roman"/>
          <w:b/>
          <w:sz w:val="24"/>
          <w:szCs w:val="24"/>
        </w:rPr>
        <w:t>a</w:t>
      </w:r>
      <w:r w:rsidRPr="009F534E">
        <w:rPr>
          <w:rFonts w:ascii="Times New Roman" w:hAnsi="Times New Roman" w:cs="Times New Roman"/>
          <w:b/>
          <w:sz w:val="24"/>
          <w:szCs w:val="24"/>
        </w:rPr>
        <w:t>k</w:t>
      </w:r>
      <w:r w:rsidR="003E15A1" w:rsidRPr="009F534E">
        <w:rPr>
          <w:rFonts w:ascii="Times New Roman" w:hAnsi="Times New Roman" w:cs="Times New Roman"/>
          <w:b/>
          <w:sz w:val="24"/>
          <w:szCs w:val="24"/>
        </w:rPr>
        <w:t xml:space="preserve"> </w:t>
      </w:r>
      <w:r w:rsidR="00A8429A" w:rsidRPr="009F534E">
        <w:rPr>
          <w:rFonts w:ascii="Times New Roman" w:hAnsi="Times New Roman" w:cs="Times New Roman"/>
          <w:b/>
          <w:sz w:val="24"/>
          <w:szCs w:val="24"/>
        </w:rPr>
        <w:t>69</w:t>
      </w:r>
      <w:r w:rsidR="00FC118F" w:rsidRPr="009F534E">
        <w:rPr>
          <w:rFonts w:ascii="Times New Roman" w:hAnsi="Times New Roman" w:cs="Times New Roman"/>
          <w:b/>
          <w:sz w:val="24"/>
          <w:szCs w:val="24"/>
        </w:rPr>
        <w:t>.</w:t>
      </w:r>
      <w:r w:rsidR="003E15A1" w:rsidRPr="009F534E">
        <w:rPr>
          <w:rFonts w:ascii="Times New Roman" w:hAnsi="Times New Roman" w:cs="Times New Roman"/>
          <w:sz w:val="24"/>
          <w:szCs w:val="24"/>
        </w:rPr>
        <w:t xml:space="preserve"> </w:t>
      </w:r>
    </w:p>
    <w:p w14:paraId="457D8E0A" w14:textId="77777777" w:rsidR="007A73B1" w:rsidRPr="009F534E" w:rsidRDefault="00FC61A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U</w:t>
      </w:r>
      <w:r w:rsidR="003E15A1" w:rsidRPr="009F534E">
        <w:rPr>
          <w:rFonts w:ascii="Times New Roman" w:hAnsi="Times New Roman" w:cs="Times New Roman"/>
          <w:sz w:val="24"/>
          <w:szCs w:val="24"/>
        </w:rPr>
        <w:t xml:space="preserve"> članku 179. dodani su novi stavci 4., 5. i 6. kojima se omogućuje odjava prebivališta državljana treće zemlje koji ima dugotrajn</w:t>
      </w:r>
      <w:r w:rsidR="00027AC8" w:rsidRPr="009F534E">
        <w:rPr>
          <w:rFonts w:ascii="Times New Roman" w:hAnsi="Times New Roman" w:cs="Times New Roman"/>
          <w:sz w:val="24"/>
          <w:szCs w:val="24"/>
        </w:rPr>
        <w:t>i</w:t>
      </w:r>
      <w:r w:rsidR="003E15A1" w:rsidRPr="009F534E">
        <w:rPr>
          <w:rFonts w:ascii="Times New Roman" w:hAnsi="Times New Roman" w:cs="Times New Roman"/>
          <w:sz w:val="24"/>
          <w:szCs w:val="24"/>
        </w:rPr>
        <w:t xml:space="preserve"> ili stalni boravak ako se terenskom provjerom utvrdi da državljanin treće zemlje stvarno ne živi na prijavljenoj adresi ili obavijest o tome dostavi tijelo javne vlasti odnosno druga pravna i fizička osoba, uz terensku provjeru. Državljaninu treće zemlje dugotrajn</w:t>
      </w:r>
      <w:r w:rsidR="00027AC8" w:rsidRPr="009F534E">
        <w:rPr>
          <w:rFonts w:ascii="Times New Roman" w:hAnsi="Times New Roman" w:cs="Times New Roman"/>
          <w:sz w:val="24"/>
          <w:szCs w:val="24"/>
        </w:rPr>
        <w:t>i</w:t>
      </w:r>
      <w:r w:rsidR="003E15A1" w:rsidRPr="009F534E">
        <w:rPr>
          <w:rFonts w:ascii="Times New Roman" w:hAnsi="Times New Roman" w:cs="Times New Roman"/>
          <w:sz w:val="24"/>
          <w:szCs w:val="24"/>
        </w:rPr>
        <w:t xml:space="preserve"> ili stalni boravak ne ukida se donošenjem navedenog rješenja, već ispunjenjem uvjeta iz članka 155. ili članka 158. ZOS-a. </w:t>
      </w:r>
    </w:p>
    <w:p w14:paraId="7CBEEA26" w14:textId="77777777" w:rsidR="00B842FE" w:rsidRPr="009F534E" w:rsidRDefault="00B842FE" w:rsidP="00EA51CE">
      <w:pPr>
        <w:spacing w:after="0" w:line="240" w:lineRule="auto"/>
        <w:jc w:val="both"/>
        <w:rPr>
          <w:rFonts w:ascii="Times New Roman" w:hAnsi="Times New Roman" w:cs="Times New Roman"/>
          <w:sz w:val="24"/>
          <w:szCs w:val="24"/>
        </w:rPr>
      </w:pPr>
    </w:p>
    <w:p w14:paraId="4329AFD0" w14:textId="77777777" w:rsidR="00FC61AD" w:rsidRPr="009F534E" w:rsidRDefault="003E15A1">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FC61A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FC118F" w:rsidRPr="009F534E">
        <w:rPr>
          <w:rFonts w:ascii="Times New Roman" w:hAnsi="Times New Roman" w:cs="Times New Roman"/>
          <w:b/>
          <w:sz w:val="24"/>
          <w:szCs w:val="24"/>
        </w:rPr>
        <w:t>7</w:t>
      </w:r>
      <w:r w:rsidR="00A8429A" w:rsidRPr="009F534E">
        <w:rPr>
          <w:rFonts w:ascii="Times New Roman" w:hAnsi="Times New Roman" w:cs="Times New Roman"/>
          <w:b/>
          <w:sz w:val="24"/>
          <w:szCs w:val="24"/>
        </w:rPr>
        <w:t>0</w:t>
      </w:r>
      <w:r w:rsidR="00143F11"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314A89B8" w14:textId="77777777" w:rsidR="0094206E" w:rsidRPr="009F534E" w:rsidRDefault="00FC61AD">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U</w:t>
      </w:r>
      <w:r w:rsidR="003E15A1" w:rsidRPr="009F534E">
        <w:rPr>
          <w:rFonts w:ascii="Times New Roman" w:hAnsi="Times New Roman" w:cs="Times New Roman"/>
          <w:sz w:val="24"/>
          <w:szCs w:val="24"/>
        </w:rPr>
        <w:t xml:space="preserve"> članku 183. stavku 1. točka 4. dopunjena</w:t>
      </w:r>
      <w:r w:rsidRPr="009F534E">
        <w:rPr>
          <w:rFonts w:ascii="Times New Roman" w:hAnsi="Times New Roman" w:cs="Times New Roman"/>
          <w:sz w:val="24"/>
          <w:szCs w:val="24"/>
        </w:rPr>
        <w:t xml:space="preserve"> je</w:t>
      </w:r>
      <w:r w:rsidR="003E15A1" w:rsidRPr="009F534E">
        <w:rPr>
          <w:rFonts w:ascii="Times New Roman" w:hAnsi="Times New Roman" w:cs="Times New Roman"/>
          <w:sz w:val="24"/>
          <w:szCs w:val="24"/>
        </w:rPr>
        <w:t xml:space="preserve"> imajući u vidu odredbe ovoga Zakona kojima se omogućuje državljaninu treće zemlje da boravi u Republici Hrvatskoj za vrijeme odlučivanja po zahtjevu za odobrenje dozvole za boravak i rad, privremeni boravak ili stalni boravak.</w:t>
      </w:r>
      <w:r w:rsidR="00AE1D62" w:rsidRPr="009F534E">
        <w:rPr>
          <w:rFonts w:ascii="Times New Roman" w:hAnsi="Times New Roman" w:cs="Times New Roman"/>
          <w:sz w:val="24"/>
          <w:szCs w:val="24"/>
        </w:rPr>
        <w:t xml:space="preserve"> </w:t>
      </w:r>
    </w:p>
    <w:p w14:paraId="13921271" w14:textId="77777777" w:rsidR="00831B0F" w:rsidRPr="009F534E" w:rsidRDefault="00831B0F">
      <w:pPr>
        <w:spacing w:after="0" w:line="240" w:lineRule="auto"/>
        <w:jc w:val="both"/>
        <w:rPr>
          <w:rFonts w:ascii="Times New Roman" w:hAnsi="Times New Roman" w:cs="Times New Roman"/>
          <w:sz w:val="24"/>
          <w:szCs w:val="24"/>
        </w:rPr>
      </w:pPr>
    </w:p>
    <w:p w14:paraId="65DA2E2C" w14:textId="77777777" w:rsidR="004100C8" w:rsidRPr="009F534E" w:rsidRDefault="004100C8" w:rsidP="00F73318">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Članak 7</w:t>
      </w:r>
      <w:r w:rsidR="00A8429A" w:rsidRPr="009F534E">
        <w:rPr>
          <w:rFonts w:ascii="Times New Roman" w:hAnsi="Times New Roman" w:cs="Times New Roman"/>
          <w:b/>
          <w:sz w:val="24"/>
          <w:szCs w:val="24"/>
        </w:rPr>
        <w:t>1</w:t>
      </w:r>
      <w:r w:rsidRPr="009F534E">
        <w:rPr>
          <w:rFonts w:ascii="Times New Roman" w:hAnsi="Times New Roman" w:cs="Times New Roman"/>
          <w:b/>
          <w:sz w:val="24"/>
          <w:szCs w:val="24"/>
        </w:rPr>
        <w:t xml:space="preserve">. </w:t>
      </w:r>
    </w:p>
    <w:p w14:paraId="7E2A45DE" w14:textId="77777777" w:rsidR="004100C8" w:rsidRPr="009F534E" w:rsidRDefault="004100C8" w:rsidP="00F73318">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Stavak 2. članka 184. ZOS-a je mijenjan budući da u svim rješenjima o povratku treba navesti državu u koju će se državljanina treće zemlje vratiti. Isto je utemeljeno na presudi Suda </w:t>
      </w:r>
      <w:r w:rsidR="00F73318" w:rsidRPr="009F534E">
        <w:rPr>
          <w:rFonts w:ascii="Times New Roman" w:hAnsi="Times New Roman" w:cs="Times New Roman"/>
          <w:sz w:val="24"/>
          <w:szCs w:val="24"/>
        </w:rPr>
        <w:t xml:space="preserve">Europske unije </w:t>
      </w:r>
      <w:r w:rsidR="00BC5D87" w:rsidRPr="009F534E">
        <w:rPr>
          <w:rFonts w:ascii="Times New Roman" w:hAnsi="Times New Roman" w:cs="Times New Roman"/>
          <w:sz w:val="24"/>
          <w:szCs w:val="24"/>
        </w:rPr>
        <w:t xml:space="preserve">u spojenim predmetima </w:t>
      </w:r>
      <w:r w:rsidRPr="009F534E">
        <w:rPr>
          <w:rFonts w:ascii="Times New Roman" w:hAnsi="Times New Roman" w:cs="Times New Roman"/>
          <w:sz w:val="24"/>
          <w:szCs w:val="24"/>
        </w:rPr>
        <w:t xml:space="preserve">C-924/19 PPU </w:t>
      </w:r>
      <w:r w:rsidR="00BC5D87" w:rsidRPr="009F534E">
        <w:rPr>
          <w:rFonts w:ascii="Times New Roman" w:hAnsi="Times New Roman" w:cs="Times New Roman"/>
          <w:sz w:val="24"/>
          <w:szCs w:val="24"/>
        </w:rPr>
        <w:t xml:space="preserve">i </w:t>
      </w:r>
      <w:r w:rsidRPr="009F534E">
        <w:rPr>
          <w:rFonts w:ascii="Times New Roman" w:hAnsi="Times New Roman" w:cs="Times New Roman"/>
          <w:sz w:val="24"/>
          <w:szCs w:val="24"/>
        </w:rPr>
        <w:t>C-925/19 PPU</w:t>
      </w:r>
      <w:r w:rsidR="00BC5D87" w:rsidRPr="009F534E">
        <w:rPr>
          <w:rFonts w:ascii="Times New Roman" w:hAnsi="Times New Roman" w:cs="Times New Roman"/>
          <w:sz w:val="24"/>
          <w:szCs w:val="24"/>
        </w:rPr>
        <w:t xml:space="preserve"> od 14.05.2020</w:t>
      </w:r>
      <w:r w:rsidRPr="009F534E">
        <w:rPr>
          <w:rFonts w:ascii="Times New Roman" w:hAnsi="Times New Roman" w:cs="Times New Roman"/>
          <w:sz w:val="24"/>
          <w:szCs w:val="24"/>
        </w:rPr>
        <w:t xml:space="preserve">. </w:t>
      </w:r>
      <w:r w:rsidR="00F73318" w:rsidRPr="009F534E">
        <w:rPr>
          <w:rFonts w:ascii="Times New Roman" w:hAnsi="Times New Roman" w:cs="Times New Roman"/>
          <w:sz w:val="24"/>
          <w:szCs w:val="24"/>
        </w:rPr>
        <w:t>godine.</w:t>
      </w:r>
    </w:p>
    <w:p w14:paraId="36C74777" w14:textId="77777777" w:rsidR="004100C8" w:rsidRPr="009F534E" w:rsidRDefault="004100C8" w:rsidP="00F73318">
      <w:pPr>
        <w:spacing w:after="0" w:line="240" w:lineRule="auto"/>
        <w:jc w:val="both"/>
        <w:rPr>
          <w:rFonts w:ascii="Times New Roman" w:hAnsi="Times New Roman" w:cs="Times New Roman"/>
          <w:sz w:val="24"/>
          <w:szCs w:val="24"/>
        </w:rPr>
      </w:pPr>
    </w:p>
    <w:p w14:paraId="12DC7BD2" w14:textId="77777777" w:rsidR="004100C8" w:rsidRPr="009F534E" w:rsidRDefault="004100C8" w:rsidP="00F73318">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Članak 7</w:t>
      </w:r>
      <w:r w:rsidR="00A8429A" w:rsidRPr="009F534E">
        <w:rPr>
          <w:rFonts w:ascii="Times New Roman" w:hAnsi="Times New Roman" w:cs="Times New Roman"/>
          <w:b/>
          <w:sz w:val="24"/>
          <w:szCs w:val="24"/>
        </w:rPr>
        <w:t>2</w:t>
      </w:r>
      <w:r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2F86E508" w14:textId="77777777" w:rsidR="004100C8" w:rsidRPr="009F534E" w:rsidRDefault="004100C8"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Članak 187. ZOS-a je mijenjan jer je potrebno osigurati da pravni lijek protiv rješenja o povratku ima suspenzivan učinka kada bi izvršenje takvog rješenja moglo ugroziti načelo </w:t>
      </w:r>
      <w:proofErr w:type="spellStart"/>
      <w:r w:rsidRPr="009F534E">
        <w:rPr>
          <w:rFonts w:ascii="Times New Roman" w:hAnsi="Times New Roman" w:cs="Times New Roman"/>
          <w:i/>
          <w:sz w:val="24"/>
          <w:szCs w:val="24"/>
        </w:rPr>
        <w:t>non-refoulement</w:t>
      </w:r>
      <w:proofErr w:type="spellEnd"/>
      <w:r w:rsidRPr="009F534E">
        <w:rPr>
          <w:rFonts w:ascii="Times New Roman" w:hAnsi="Times New Roman" w:cs="Times New Roman"/>
          <w:sz w:val="24"/>
          <w:szCs w:val="24"/>
        </w:rPr>
        <w:t>, u skladu s člankom 13. Direktive o povratku, a u vezi s člancima 5</w:t>
      </w:r>
      <w:r w:rsidR="00606151" w:rsidRPr="009F534E">
        <w:rPr>
          <w:rFonts w:ascii="Times New Roman" w:hAnsi="Times New Roman" w:cs="Times New Roman"/>
          <w:sz w:val="24"/>
          <w:szCs w:val="24"/>
        </w:rPr>
        <w:t>.</w:t>
      </w:r>
      <w:r w:rsidRPr="009F534E">
        <w:rPr>
          <w:rFonts w:ascii="Times New Roman" w:hAnsi="Times New Roman" w:cs="Times New Roman"/>
          <w:sz w:val="24"/>
          <w:szCs w:val="24"/>
        </w:rPr>
        <w:t xml:space="preserve"> i 9. </w:t>
      </w:r>
    </w:p>
    <w:p w14:paraId="650D3128" w14:textId="77777777" w:rsidR="004100C8" w:rsidRPr="009F534E" w:rsidRDefault="004100C8" w:rsidP="00F73318">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w:t>
      </w:r>
    </w:p>
    <w:p w14:paraId="4623AFC9" w14:textId="77777777" w:rsidR="004100C8" w:rsidRPr="009F534E" w:rsidRDefault="004100C8" w:rsidP="00F73318">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Članak 7</w:t>
      </w:r>
      <w:r w:rsidR="00A8429A" w:rsidRPr="009F534E">
        <w:rPr>
          <w:rFonts w:ascii="Times New Roman" w:hAnsi="Times New Roman" w:cs="Times New Roman"/>
          <w:b/>
          <w:sz w:val="24"/>
          <w:szCs w:val="24"/>
        </w:rPr>
        <w:t>3</w:t>
      </w:r>
      <w:r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621B8D35" w14:textId="77777777" w:rsidR="004100C8" w:rsidRPr="009F534E" w:rsidRDefault="004100C8" w:rsidP="00F73318">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Stavak 1. članka 192. ZOS-a je mijenjan  budući da u svim rješenjima o povratku treba navesti državu u koju će se državljanina treće zemlje vratiti. Isto je utemeljeno na presudi Suda </w:t>
      </w:r>
      <w:r w:rsidR="00F73318" w:rsidRPr="009F534E">
        <w:rPr>
          <w:rFonts w:ascii="Times New Roman" w:hAnsi="Times New Roman" w:cs="Times New Roman"/>
          <w:sz w:val="24"/>
          <w:szCs w:val="24"/>
        </w:rPr>
        <w:t xml:space="preserve">Europske unije </w:t>
      </w:r>
      <w:r w:rsidR="00BC5D87" w:rsidRPr="009F534E">
        <w:rPr>
          <w:rFonts w:ascii="Times New Roman" w:hAnsi="Times New Roman" w:cs="Times New Roman"/>
          <w:sz w:val="24"/>
          <w:szCs w:val="24"/>
        </w:rPr>
        <w:t>u spojenim predmetima C-924/19 PPU i C-925/19 PPU od 14.05.2020.</w:t>
      </w:r>
      <w:r w:rsidR="00F73318" w:rsidRPr="009F534E">
        <w:rPr>
          <w:rFonts w:ascii="Times New Roman" w:hAnsi="Times New Roman" w:cs="Times New Roman"/>
          <w:sz w:val="24"/>
          <w:szCs w:val="24"/>
        </w:rPr>
        <w:t xml:space="preserve"> godine.</w:t>
      </w:r>
    </w:p>
    <w:p w14:paraId="56050644" w14:textId="77777777" w:rsidR="004100C8" w:rsidRPr="009F534E" w:rsidRDefault="004100C8" w:rsidP="00F73318">
      <w:pPr>
        <w:spacing w:after="0" w:line="240" w:lineRule="auto"/>
        <w:jc w:val="both"/>
        <w:rPr>
          <w:rFonts w:ascii="Times New Roman" w:hAnsi="Times New Roman" w:cs="Times New Roman"/>
          <w:sz w:val="24"/>
          <w:szCs w:val="24"/>
        </w:rPr>
      </w:pPr>
    </w:p>
    <w:p w14:paraId="19CE3AA5" w14:textId="77777777" w:rsidR="004100C8" w:rsidRPr="009F534E" w:rsidRDefault="004100C8" w:rsidP="00F73318">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Članak 7</w:t>
      </w:r>
      <w:r w:rsidR="00A8429A" w:rsidRPr="009F534E">
        <w:rPr>
          <w:rFonts w:ascii="Times New Roman" w:hAnsi="Times New Roman" w:cs="Times New Roman"/>
          <w:b/>
          <w:sz w:val="24"/>
          <w:szCs w:val="24"/>
        </w:rPr>
        <w:t>4</w:t>
      </w:r>
      <w:r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17AC7A8D" w14:textId="77777777" w:rsidR="00860DFF" w:rsidRPr="009F534E" w:rsidRDefault="00860DFF" w:rsidP="00F73318">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Članak 193. ZOS-a je mijenjan jer je potrebno osigurati da pravni lijek protiv rješenja o povratku ima suspenzivan učinka kada bi izvršenje takvog rješenja moglo ugroziti načelo </w:t>
      </w:r>
      <w:proofErr w:type="spellStart"/>
      <w:r w:rsidRPr="009F534E">
        <w:rPr>
          <w:rFonts w:ascii="Times New Roman" w:hAnsi="Times New Roman" w:cs="Times New Roman"/>
          <w:i/>
          <w:sz w:val="24"/>
          <w:szCs w:val="24"/>
        </w:rPr>
        <w:t>non-refoulement</w:t>
      </w:r>
      <w:proofErr w:type="spellEnd"/>
      <w:r w:rsidRPr="009F534E">
        <w:rPr>
          <w:rFonts w:ascii="Times New Roman" w:hAnsi="Times New Roman" w:cs="Times New Roman"/>
          <w:sz w:val="24"/>
          <w:szCs w:val="24"/>
        </w:rPr>
        <w:t xml:space="preserve">, u skladu s člankom 13. Direktive o povratku, a u vezi s člancima 5 i 9. </w:t>
      </w:r>
    </w:p>
    <w:p w14:paraId="4EE625F3" w14:textId="77777777" w:rsidR="00860DFF" w:rsidRPr="009F534E" w:rsidRDefault="00860DFF" w:rsidP="00F73318">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w:t>
      </w:r>
    </w:p>
    <w:p w14:paraId="6E4AB3FD" w14:textId="77777777" w:rsidR="00860DFF" w:rsidRPr="009F534E" w:rsidRDefault="00860DFF" w:rsidP="00F73318">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Članak 7</w:t>
      </w:r>
      <w:r w:rsidR="00A8429A" w:rsidRPr="009F534E">
        <w:rPr>
          <w:rFonts w:ascii="Times New Roman" w:hAnsi="Times New Roman" w:cs="Times New Roman"/>
          <w:b/>
          <w:sz w:val="24"/>
          <w:szCs w:val="24"/>
        </w:rPr>
        <w:t>5</w:t>
      </w:r>
      <w:r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42E7F383" w14:textId="77777777" w:rsidR="00860DFF" w:rsidRPr="009F534E" w:rsidRDefault="00860DFF" w:rsidP="00F73318">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U članku 203. ZOS-a izmjena u stavku 8. je potrebna zbog ispravka pogreške. </w:t>
      </w:r>
    </w:p>
    <w:p w14:paraId="5775B324" w14:textId="77777777" w:rsidR="00860DFF" w:rsidRPr="009F534E" w:rsidRDefault="00860DFF" w:rsidP="00F73318">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Odredbu novog stavka 12. je potrebno propisati radi provedbe Uredbe (EU) 2024/1717 Europskog parlamenta i Vijeća od 13. lipnja 2024. o izmjeni Uredbe (EU) 2016/399 o Zakoniku unije o pravilima kojima se uređuje kretanje osoba preko granica.</w:t>
      </w:r>
    </w:p>
    <w:p w14:paraId="59666204" w14:textId="77777777" w:rsidR="004100C8" w:rsidRPr="009F534E" w:rsidRDefault="004100C8">
      <w:pPr>
        <w:spacing w:after="0" w:line="240" w:lineRule="auto"/>
        <w:jc w:val="both"/>
        <w:rPr>
          <w:rFonts w:ascii="Times New Roman" w:hAnsi="Times New Roman" w:cs="Times New Roman"/>
          <w:sz w:val="24"/>
          <w:szCs w:val="24"/>
        </w:rPr>
      </w:pPr>
    </w:p>
    <w:p w14:paraId="47CB098C" w14:textId="77777777" w:rsidR="00831B0F" w:rsidRPr="009F534E" w:rsidRDefault="001448A4"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 xml:space="preserve">Članak </w:t>
      </w:r>
      <w:r w:rsidR="00C714C4" w:rsidRPr="009F534E">
        <w:rPr>
          <w:rFonts w:ascii="Times New Roman" w:hAnsi="Times New Roman" w:cs="Times New Roman"/>
          <w:b/>
          <w:sz w:val="24"/>
          <w:szCs w:val="24"/>
        </w:rPr>
        <w:t>7</w:t>
      </w:r>
      <w:r w:rsidR="00A8429A" w:rsidRPr="009F534E">
        <w:rPr>
          <w:rFonts w:ascii="Times New Roman" w:hAnsi="Times New Roman" w:cs="Times New Roman"/>
          <w:b/>
          <w:sz w:val="24"/>
          <w:szCs w:val="24"/>
        </w:rPr>
        <w:t>6</w:t>
      </w:r>
      <w:r w:rsidR="00C714C4" w:rsidRPr="009F534E">
        <w:rPr>
          <w:rFonts w:ascii="Times New Roman" w:hAnsi="Times New Roman" w:cs="Times New Roman"/>
          <w:b/>
          <w:sz w:val="24"/>
          <w:szCs w:val="24"/>
        </w:rPr>
        <w:t>.</w:t>
      </w:r>
      <w:r w:rsidR="00831B0F" w:rsidRPr="009F534E">
        <w:rPr>
          <w:rFonts w:ascii="Times New Roman" w:hAnsi="Times New Roman" w:cs="Times New Roman"/>
          <w:b/>
          <w:sz w:val="24"/>
          <w:szCs w:val="24"/>
        </w:rPr>
        <w:t xml:space="preserve"> </w:t>
      </w:r>
    </w:p>
    <w:p w14:paraId="533A0E62" w14:textId="77777777" w:rsidR="0042520B" w:rsidRPr="009F534E" w:rsidRDefault="00831B0F" w:rsidP="0042520B">
      <w:pPr>
        <w:jc w:val="both"/>
        <w:rPr>
          <w:rFonts w:ascii="Times New Roman" w:hAnsi="Times New Roman" w:cs="Times New Roman"/>
          <w:bCs/>
          <w:sz w:val="24"/>
          <w:szCs w:val="24"/>
        </w:rPr>
      </w:pPr>
      <w:r w:rsidRPr="009F534E">
        <w:rPr>
          <w:rFonts w:ascii="Times New Roman" w:hAnsi="Times New Roman" w:cs="Times New Roman"/>
          <w:sz w:val="24"/>
          <w:szCs w:val="24"/>
        </w:rPr>
        <w:t xml:space="preserve">U članku 211. </w:t>
      </w:r>
      <w:r w:rsidR="0042520B" w:rsidRPr="009F534E">
        <w:rPr>
          <w:rFonts w:ascii="Times New Roman" w:hAnsi="Times New Roman" w:cs="Times New Roman"/>
          <w:sz w:val="24"/>
          <w:szCs w:val="24"/>
        </w:rPr>
        <w:t xml:space="preserve">u stavku </w:t>
      </w:r>
      <w:r w:rsidRPr="009F534E">
        <w:rPr>
          <w:rFonts w:ascii="Times New Roman" w:hAnsi="Times New Roman" w:cs="Times New Roman"/>
          <w:sz w:val="24"/>
          <w:szCs w:val="24"/>
        </w:rPr>
        <w:t xml:space="preserve">2. </w:t>
      </w:r>
      <w:r w:rsidR="0042520B" w:rsidRPr="009F534E">
        <w:rPr>
          <w:rFonts w:ascii="Times New Roman" w:hAnsi="Times New Roman" w:cs="Times New Roman"/>
          <w:bCs/>
          <w:sz w:val="24"/>
          <w:szCs w:val="24"/>
        </w:rPr>
        <w:t>riječi: „vanjska granica“ zamjenjuju se riječima: „državna granica“ kako bi se omogućila primjena navedenog članka i u slučajevima privremenog uvođenja graničnih k</w:t>
      </w:r>
      <w:r w:rsidR="006B6FB8" w:rsidRPr="009F534E">
        <w:rPr>
          <w:rFonts w:ascii="Times New Roman" w:hAnsi="Times New Roman" w:cs="Times New Roman"/>
          <w:bCs/>
          <w:sz w:val="24"/>
          <w:szCs w:val="24"/>
        </w:rPr>
        <w:t xml:space="preserve">ontrola na unutarnjim granicama te se provelo terminološko usklađivanja sa Zakonom o socijalnoj skrbi. </w:t>
      </w:r>
    </w:p>
    <w:p w14:paraId="33706BEE" w14:textId="77777777" w:rsidR="00FC61AD" w:rsidRPr="009F534E" w:rsidRDefault="003E15A1" w:rsidP="009F534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FC61A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C714C4" w:rsidRPr="009F534E">
        <w:rPr>
          <w:rFonts w:ascii="Times New Roman" w:hAnsi="Times New Roman" w:cs="Times New Roman"/>
          <w:b/>
          <w:sz w:val="24"/>
          <w:szCs w:val="24"/>
        </w:rPr>
        <w:t>7</w:t>
      </w:r>
      <w:r w:rsidR="00A8429A" w:rsidRPr="009F534E">
        <w:rPr>
          <w:rFonts w:ascii="Times New Roman" w:hAnsi="Times New Roman" w:cs="Times New Roman"/>
          <w:b/>
          <w:sz w:val="24"/>
          <w:szCs w:val="24"/>
        </w:rPr>
        <w:t>7</w:t>
      </w:r>
      <w:r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7AE945A0" w14:textId="77777777" w:rsidR="00C82B54" w:rsidRPr="009F534E" w:rsidRDefault="00FC61AD" w:rsidP="00EA51CE">
      <w:pPr>
        <w:shd w:val="clear" w:color="auto" w:fill="FFFFFF"/>
        <w:spacing w:after="0" w:line="240" w:lineRule="auto"/>
        <w:jc w:val="both"/>
        <w:textAlignment w:val="baseline"/>
        <w:rPr>
          <w:rFonts w:ascii="Times New Roman" w:hAnsi="Times New Roman" w:cs="Times New Roman"/>
          <w:sz w:val="24"/>
          <w:szCs w:val="24"/>
        </w:rPr>
      </w:pPr>
      <w:r w:rsidRPr="009F534E">
        <w:rPr>
          <w:rFonts w:ascii="Times New Roman" w:hAnsi="Times New Roman" w:cs="Times New Roman"/>
          <w:sz w:val="24"/>
          <w:szCs w:val="24"/>
        </w:rPr>
        <w:t>U</w:t>
      </w:r>
      <w:r w:rsidR="003E15A1" w:rsidRPr="009F534E">
        <w:rPr>
          <w:rFonts w:ascii="Times New Roman" w:hAnsi="Times New Roman" w:cs="Times New Roman"/>
          <w:sz w:val="24"/>
          <w:szCs w:val="24"/>
        </w:rPr>
        <w:t xml:space="preserve"> članku 212. iza stavka 2. dodaju se novi stavci 3. i 4. kojima se određuje da su </w:t>
      </w:r>
      <w:r w:rsidR="003E15A1" w:rsidRPr="009F534E">
        <w:rPr>
          <w:rFonts w:ascii="Times New Roman" w:hAnsi="Times New Roman" w:cs="Times New Roman"/>
          <w:bCs/>
          <w:sz w:val="24"/>
          <w:szCs w:val="24"/>
        </w:rPr>
        <w:t xml:space="preserve">aktivnosti radi prisilnog udaljenja u tijeku kada se poduzimaju radnje u cilju utvrđivanja identiteta državljana trećih zemlja, pribavljanja putnih isprava i putnih dokumenata (vize, liječnička dokumentacija, putna karata), organiziranja transporta te druge radnje koje se poduzimaju u cilju prisilnog udaljenja, a aktivnosti radi prisilnog udaljenja izvršavaju s dužnom pažnjom kada se navedene </w:t>
      </w:r>
      <w:r w:rsidR="003E15A1" w:rsidRPr="009F534E">
        <w:rPr>
          <w:rFonts w:ascii="Times New Roman" w:hAnsi="Times New Roman" w:cs="Times New Roman"/>
          <w:bCs/>
          <w:sz w:val="24"/>
          <w:szCs w:val="24"/>
        </w:rPr>
        <w:lastRenderedPageBreak/>
        <w:t xml:space="preserve">radnje poduzimaju bez nepotrebnog odlaganja. </w:t>
      </w:r>
      <w:r w:rsidR="003E15A1" w:rsidRPr="009F534E">
        <w:rPr>
          <w:rFonts w:ascii="Times New Roman" w:hAnsi="Times New Roman" w:cs="Times New Roman"/>
          <w:sz w:val="24"/>
          <w:szCs w:val="24"/>
        </w:rPr>
        <w:t xml:space="preserve">Navedene stavke potrebno je dodati u ZOS zbog ispunjavanja preporuka iz Akcijskog plana M.H. i drugi protiv Hrvatske u vezi s presudom Europskog suda za ljudska prava, a isti se odnose na preporuke 49., 50., 51. i 61. Akcijskog plana. </w:t>
      </w:r>
    </w:p>
    <w:p w14:paraId="622105DB" w14:textId="77777777" w:rsidR="00C82B54" w:rsidRPr="009F534E" w:rsidRDefault="00C82B54" w:rsidP="00EA51CE">
      <w:pPr>
        <w:pStyle w:val="box472209"/>
        <w:spacing w:before="0" w:beforeAutospacing="0" w:after="0"/>
        <w:jc w:val="both"/>
      </w:pPr>
    </w:p>
    <w:p w14:paraId="27EA90C8" w14:textId="77777777" w:rsidR="00FC61AD" w:rsidRPr="009F534E" w:rsidRDefault="003E15A1" w:rsidP="000F5F93">
      <w:pPr>
        <w:spacing w:after="0" w:line="240" w:lineRule="auto"/>
        <w:jc w:val="both"/>
        <w:rPr>
          <w:rFonts w:ascii="Times New Roman" w:hAnsi="Times New Roman" w:cs="Times New Roman"/>
          <w:bCs/>
          <w:sz w:val="24"/>
          <w:szCs w:val="24"/>
        </w:rPr>
      </w:pPr>
      <w:r w:rsidRPr="009F534E">
        <w:rPr>
          <w:rFonts w:ascii="Times New Roman" w:hAnsi="Times New Roman" w:cs="Times New Roman"/>
          <w:b/>
          <w:bCs/>
          <w:sz w:val="24"/>
          <w:szCs w:val="24"/>
        </w:rPr>
        <w:t>Član</w:t>
      </w:r>
      <w:r w:rsidR="00FC61AD" w:rsidRPr="009F534E">
        <w:rPr>
          <w:rFonts w:ascii="Times New Roman" w:hAnsi="Times New Roman" w:cs="Times New Roman"/>
          <w:b/>
          <w:bCs/>
          <w:sz w:val="24"/>
          <w:szCs w:val="24"/>
        </w:rPr>
        <w:t>a</w:t>
      </w:r>
      <w:r w:rsidRPr="009F534E">
        <w:rPr>
          <w:rFonts w:ascii="Times New Roman" w:hAnsi="Times New Roman" w:cs="Times New Roman"/>
          <w:b/>
          <w:bCs/>
          <w:sz w:val="24"/>
          <w:szCs w:val="24"/>
        </w:rPr>
        <w:t xml:space="preserve">k </w:t>
      </w:r>
      <w:r w:rsidR="00C714C4" w:rsidRPr="009F534E">
        <w:rPr>
          <w:rFonts w:ascii="Times New Roman" w:hAnsi="Times New Roman" w:cs="Times New Roman"/>
          <w:b/>
          <w:bCs/>
          <w:sz w:val="24"/>
          <w:szCs w:val="24"/>
        </w:rPr>
        <w:t>7</w:t>
      </w:r>
      <w:r w:rsidR="00A8429A" w:rsidRPr="009F534E">
        <w:rPr>
          <w:rFonts w:ascii="Times New Roman" w:hAnsi="Times New Roman" w:cs="Times New Roman"/>
          <w:b/>
          <w:bCs/>
          <w:sz w:val="24"/>
          <w:szCs w:val="24"/>
        </w:rPr>
        <w:t>8</w:t>
      </w:r>
      <w:r w:rsidR="00C714C4" w:rsidRPr="009F534E">
        <w:rPr>
          <w:rFonts w:ascii="Times New Roman" w:hAnsi="Times New Roman" w:cs="Times New Roman"/>
          <w:b/>
          <w:bCs/>
          <w:sz w:val="24"/>
          <w:szCs w:val="24"/>
        </w:rPr>
        <w:t>.</w:t>
      </w:r>
      <w:r w:rsidRPr="009F534E">
        <w:rPr>
          <w:rFonts w:ascii="Times New Roman" w:hAnsi="Times New Roman" w:cs="Times New Roman"/>
          <w:bCs/>
          <w:sz w:val="24"/>
          <w:szCs w:val="24"/>
        </w:rPr>
        <w:t xml:space="preserve"> </w:t>
      </w:r>
    </w:p>
    <w:p w14:paraId="6CC1038C" w14:textId="77777777" w:rsidR="004840BB" w:rsidRPr="009F534E" w:rsidRDefault="004840BB">
      <w:pPr>
        <w:spacing w:after="0" w:line="240" w:lineRule="auto"/>
        <w:jc w:val="both"/>
        <w:rPr>
          <w:rFonts w:ascii="Times New Roman" w:hAnsi="Times New Roman" w:cs="Times New Roman"/>
          <w:bCs/>
          <w:sz w:val="24"/>
          <w:szCs w:val="24"/>
        </w:rPr>
      </w:pPr>
      <w:r w:rsidRPr="009F534E">
        <w:rPr>
          <w:rFonts w:ascii="Times New Roman" w:hAnsi="Times New Roman" w:cs="Times New Roman"/>
          <w:bCs/>
          <w:sz w:val="24"/>
          <w:szCs w:val="24"/>
        </w:rPr>
        <w:t>U članku 239. mijenja se stavak 1</w:t>
      </w:r>
      <w:r w:rsidR="00395B23" w:rsidRPr="009F534E">
        <w:rPr>
          <w:rFonts w:ascii="Times New Roman" w:hAnsi="Times New Roman" w:cs="Times New Roman"/>
          <w:bCs/>
          <w:sz w:val="24"/>
          <w:szCs w:val="24"/>
        </w:rPr>
        <w:t>.</w:t>
      </w:r>
      <w:r w:rsidRPr="009F534E">
        <w:rPr>
          <w:rFonts w:ascii="Times New Roman" w:hAnsi="Times New Roman" w:cs="Times New Roman"/>
          <w:bCs/>
          <w:sz w:val="24"/>
          <w:szCs w:val="24"/>
        </w:rPr>
        <w:t xml:space="preserve"> te se daje ovlast Državnom inspektoratu za provedbu inspekcijskog nadzora nad smještajem sezonskih radnika i državljana trećih zemalja koji imaju izdanu dozvolu za boravak i rad </w:t>
      </w:r>
      <w:r w:rsidR="00395B23" w:rsidRPr="009F534E">
        <w:rPr>
          <w:rFonts w:ascii="Times New Roman" w:hAnsi="Times New Roman" w:cs="Times New Roman"/>
          <w:bCs/>
          <w:sz w:val="24"/>
          <w:szCs w:val="24"/>
        </w:rPr>
        <w:t xml:space="preserve">na </w:t>
      </w:r>
      <w:r w:rsidRPr="009F534E">
        <w:rPr>
          <w:rFonts w:ascii="Times New Roman" w:hAnsi="Times New Roman" w:cs="Times New Roman"/>
          <w:bCs/>
          <w:sz w:val="24"/>
          <w:szCs w:val="24"/>
        </w:rPr>
        <w:t>temeljem članka 97. ovog Zakona.</w:t>
      </w:r>
    </w:p>
    <w:p w14:paraId="43B20938" w14:textId="77777777" w:rsidR="00797F64" w:rsidRPr="009F534E" w:rsidRDefault="00FC61AD">
      <w:pPr>
        <w:spacing w:after="0" w:line="240" w:lineRule="auto"/>
        <w:jc w:val="both"/>
        <w:rPr>
          <w:rFonts w:ascii="Times New Roman" w:hAnsi="Times New Roman" w:cs="Times New Roman"/>
          <w:sz w:val="24"/>
          <w:szCs w:val="24"/>
        </w:rPr>
      </w:pPr>
      <w:proofErr w:type="spellStart"/>
      <w:r w:rsidRPr="009F534E">
        <w:rPr>
          <w:rFonts w:ascii="Times New Roman" w:hAnsi="Times New Roman" w:cs="Times New Roman"/>
          <w:bCs/>
          <w:sz w:val="24"/>
          <w:szCs w:val="24"/>
        </w:rPr>
        <w:t>N</w:t>
      </w:r>
      <w:r w:rsidR="003E15A1" w:rsidRPr="009F534E">
        <w:rPr>
          <w:rFonts w:ascii="Times New Roman" w:hAnsi="Times New Roman" w:cs="Times New Roman"/>
          <w:bCs/>
          <w:sz w:val="24"/>
          <w:szCs w:val="24"/>
        </w:rPr>
        <w:t>omotehnički</w:t>
      </w:r>
      <w:proofErr w:type="spellEnd"/>
      <w:r w:rsidR="003E15A1" w:rsidRPr="009F534E">
        <w:rPr>
          <w:rFonts w:ascii="Times New Roman" w:hAnsi="Times New Roman" w:cs="Times New Roman"/>
          <w:bCs/>
          <w:sz w:val="24"/>
          <w:szCs w:val="24"/>
        </w:rPr>
        <w:t xml:space="preserve"> se uređuje</w:t>
      </w:r>
      <w:r w:rsidR="003E15A1" w:rsidRPr="009F534E">
        <w:rPr>
          <w:rFonts w:ascii="Times New Roman" w:hAnsi="Times New Roman" w:cs="Times New Roman"/>
          <w:sz w:val="24"/>
          <w:szCs w:val="24"/>
        </w:rPr>
        <w:t xml:space="preserve"> stavak 4. jer je došlo do promjene članka 129. stavka 2.</w:t>
      </w:r>
    </w:p>
    <w:p w14:paraId="201890D2" w14:textId="77777777" w:rsidR="00B842FE" w:rsidRPr="009F534E" w:rsidRDefault="00B842F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Dodan je stavak 5. radi prenošenja članka 16. Direktive 2009/52/EZ Europskoga parlamenta i Vijeća od 18. lipnja 2009. o minimalnim standardima za sankcije i mjere za poslodavce državljana trećih zemalja s nezakonitim boravkom, te je određeno da je tijelo državne uprave nadležno za inspekcijske poslove kontaktna točka za prosljeđivanje podataka Komisiji koji uključuju broj i rezultate inspekcija te poduzetih mjera prema poslodavcima, budući da  Državni inspektorat Republike Hrvatske vrši inspekcije i poduzima mjere prema poslodavcima temeljem  članaka 239. i 240. Zakona o strancima.</w:t>
      </w:r>
    </w:p>
    <w:p w14:paraId="69789C35" w14:textId="77777777" w:rsidR="00F059E8" w:rsidRPr="009F534E" w:rsidRDefault="00F059E8">
      <w:pPr>
        <w:spacing w:after="0" w:line="240" w:lineRule="auto"/>
        <w:jc w:val="both"/>
        <w:rPr>
          <w:rFonts w:ascii="Times New Roman" w:hAnsi="Times New Roman" w:cs="Times New Roman"/>
          <w:sz w:val="24"/>
          <w:szCs w:val="24"/>
        </w:rPr>
      </w:pPr>
    </w:p>
    <w:p w14:paraId="4922886C" w14:textId="77777777" w:rsidR="00FC61AD" w:rsidRPr="009F534E" w:rsidRDefault="003E15A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FC61A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A8429A" w:rsidRPr="009F534E">
        <w:rPr>
          <w:rFonts w:ascii="Times New Roman" w:hAnsi="Times New Roman" w:cs="Times New Roman"/>
          <w:b/>
          <w:sz w:val="24"/>
          <w:szCs w:val="24"/>
        </w:rPr>
        <w:t>79</w:t>
      </w:r>
      <w:r w:rsidR="00143F11"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4CD86E3A" w14:textId="77777777" w:rsidR="00797F64" w:rsidRPr="009F534E" w:rsidRDefault="007655D3" w:rsidP="007655D3">
      <w:pPr>
        <w:jc w:val="both"/>
        <w:rPr>
          <w:rFonts w:ascii="Times New Roman" w:hAnsi="Times New Roman" w:cs="Times New Roman"/>
          <w:sz w:val="24"/>
          <w:szCs w:val="24"/>
        </w:rPr>
      </w:pPr>
      <w:r w:rsidRPr="009F534E">
        <w:rPr>
          <w:rFonts w:ascii="Times New Roman" w:hAnsi="Times New Roman" w:cs="Times New Roman"/>
          <w:sz w:val="24"/>
          <w:szCs w:val="24"/>
        </w:rPr>
        <w:t xml:space="preserve">Obzirom da poslodavac koji posluje putem digitalne radne platforme ne obavlja djelatnost u poslovnom objektu ili prostoru, bilo je potrebno dopuniti stavak 1. ovoga članka na način da se takvim poslodavcima zabrani obavljanje djelatnosti putem digitalnih radnih platformi.  </w:t>
      </w:r>
      <w:proofErr w:type="spellStart"/>
      <w:r w:rsidR="00FC61AD" w:rsidRPr="009F534E">
        <w:rPr>
          <w:rFonts w:ascii="Times New Roman" w:hAnsi="Times New Roman" w:cs="Times New Roman"/>
          <w:sz w:val="24"/>
          <w:szCs w:val="24"/>
        </w:rPr>
        <w:t>N</w:t>
      </w:r>
      <w:r w:rsidR="003E15A1" w:rsidRPr="009F534E">
        <w:rPr>
          <w:rFonts w:ascii="Times New Roman" w:hAnsi="Times New Roman" w:cs="Times New Roman"/>
          <w:sz w:val="24"/>
          <w:szCs w:val="24"/>
        </w:rPr>
        <w:t>omotehnički</w:t>
      </w:r>
      <w:proofErr w:type="spellEnd"/>
      <w:r w:rsidR="003E15A1" w:rsidRPr="009F534E">
        <w:rPr>
          <w:rFonts w:ascii="Times New Roman" w:hAnsi="Times New Roman" w:cs="Times New Roman"/>
          <w:sz w:val="24"/>
          <w:szCs w:val="24"/>
        </w:rPr>
        <w:t xml:space="preserve"> se uređuje članak 240. stavak 5. jer je došlo do promjene članka 129. stavka 2.</w:t>
      </w:r>
      <w:r w:rsidR="00F655E8" w:rsidRPr="009F534E">
        <w:rPr>
          <w:rFonts w:ascii="Times New Roman" w:hAnsi="Times New Roman" w:cs="Times New Roman"/>
          <w:sz w:val="24"/>
          <w:szCs w:val="24"/>
        </w:rPr>
        <w:t>, te se dodaju stavci 6. i 7. (koji su sada sastavni dijelovi članka 241. ZOS-a).</w:t>
      </w:r>
    </w:p>
    <w:p w14:paraId="54F9A3F2" w14:textId="77777777" w:rsidR="00FC61AD" w:rsidRPr="009F534E" w:rsidRDefault="003E15A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FC61AD"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860DFF" w:rsidRPr="009F534E">
        <w:rPr>
          <w:rFonts w:ascii="Times New Roman" w:hAnsi="Times New Roman" w:cs="Times New Roman"/>
          <w:b/>
          <w:sz w:val="24"/>
          <w:szCs w:val="24"/>
        </w:rPr>
        <w:t>8</w:t>
      </w:r>
      <w:r w:rsidR="00A8429A" w:rsidRPr="009F534E">
        <w:rPr>
          <w:rFonts w:ascii="Times New Roman" w:hAnsi="Times New Roman" w:cs="Times New Roman"/>
          <w:b/>
          <w:sz w:val="24"/>
          <w:szCs w:val="24"/>
        </w:rPr>
        <w:t>0</w:t>
      </w:r>
      <w:r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08136145" w14:textId="77777777" w:rsidR="00F655E8" w:rsidRPr="009F534E" w:rsidRDefault="00F655E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Briše se članak 241. ZOS-a.</w:t>
      </w:r>
    </w:p>
    <w:p w14:paraId="6A874C2F" w14:textId="77777777" w:rsidR="00F655E8" w:rsidRPr="009F534E" w:rsidRDefault="00F655E8" w:rsidP="00F655E8">
      <w:pPr>
        <w:spacing w:after="0" w:line="240" w:lineRule="auto"/>
        <w:jc w:val="both"/>
        <w:rPr>
          <w:rFonts w:ascii="Times New Roman" w:hAnsi="Times New Roman" w:cs="Times New Roman"/>
          <w:b/>
          <w:sz w:val="24"/>
          <w:szCs w:val="24"/>
        </w:rPr>
      </w:pPr>
    </w:p>
    <w:p w14:paraId="6382A926" w14:textId="77777777" w:rsidR="00F655E8" w:rsidRPr="009F534E" w:rsidRDefault="00F655E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 xml:space="preserve">Članak </w:t>
      </w:r>
      <w:r w:rsidR="00860DFF" w:rsidRPr="009F534E">
        <w:rPr>
          <w:rFonts w:ascii="Times New Roman" w:hAnsi="Times New Roman" w:cs="Times New Roman"/>
          <w:b/>
          <w:sz w:val="24"/>
          <w:szCs w:val="24"/>
        </w:rPr>
        <w:t>8</w:t>
      </w:r>
      <w:r w:rsidR="00A8429A" w:rsidRPr="009F534E">
        <w:rPr>
          <w:rFonts w:ascii="Times New Roman" w:hAnsi="Times New Roman" w:cs="Times New Roman"/>
          <w:b/>
          <w:sz w:val="24"/>
          <w:szCs w:val="24"/>
        </w:rPr>
        <w:t>1</w:t>
      </w:r>
      <w:r w:rsidRPr="009F534E">
        <w:rPr>
          <w:rFonts w:ascii="Times New Roman" w:hAnsi="Times New Roman" w:cs="Times New Roman"/>
          <w:b/>
          <w:sz w:val="24"/>
          <w:szCs w:val="24"/>
        </w:rPr>
        <w:t>.</w:t>
      </w:r>
    </w:p>
    <w:p w14:paraId="269FFD3C" w14:textId="77777777" w:rsidR="00275917" w:rsidRPr="009F534E" w:rsidRDefault="00FC61A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w:t>
      </w:r>
      <w:r w:rsidR="003E15A1" w:rsidRPr="009F534E">
        <w:rPr>
          <w:rFonts w:ascii="Times New Roman" w:hAnsi="Times New Roman" w:cs="Times New Roman"/>
          <w:sz w:val="24"/>
          <w:szCs w:val="24"/>
        </w:rPr>
        <w:t>ijenja se članak 243. stavak 1. na način da se u zbirke podataka dodaju i državljani trećih zemalja kojima je izdana potvrda o prijavi rada.</w:t>
      </w:r>
    </w:p>
    <w:p w14:paraId="62C2A5E2" w14:textId="77777777" w:rsidR="007E2A6D" w:rsidRPr="009F534E" w:rsidRDefault="007E2A6D" w:rsidP="00EA51CE">
      <w:pPr>
        <w:spacing w:after="0" w:line="240" w:lineRule="auto"/>
        <w:jc w:val="both"/>
        <w:rPr>
          <w:rFonts w:ascii="Times New Roman" w:hAnsi="Times New Roman" w:cs="Times New Roman"/>
          <w:sz w:val="24"/>
          <w:szCs w:val="24"/>
        </w:rPr>
      </w:pPr>
    </w:p>
    <w:p w14:paraId="6062CD0E" w14:textId="77777777" w:rsidR="007E2A6D" w:rsidRPr="009F534E" w:rsidRDefault="00A41380"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 xml:space="preserve">Članak </w:t>
      </w:r>
      <w:r w:rsidR="00860DFF" w:rsidRPr="009F534E">
        <w:rPr>
          <w:rFonts w:ascii="Times New Roman" w:hAnsi="Times New Roman" w:cs="Times New Roman"/>
          <w:b/>
          <w:sz w:val="24"/>
          <w:szCs w:val="24"/>
        </w:rPr>
        <w:t>8</w:t>
      </w:r>
      <w:r w:rsidR="00A8429A" w:rsidRPr="009F534E">
        <w:rPr>
          <w:rFonts w:ascii="Times New Roman" w:hAnsi="Times New Roman" w:cs="Times New Roman"/>
          <w:b/>
          <w:sz w:val="24"/>
          <w:szCs w:val="24"/>
        </w:rPr>
        <w:t>2</w:t>
      </w:r>
      <w:r w:rsidR="007E2A6D" w:rsidRPr="009F534E">
        <w:rPr>
          <w:rFonts w:ascii="Times New Roman" w:hAnsi="Times New Roman" w:cs="Times New Roman"/>
          <w:b/>
          <w:sz w:val="24"/>
          <w:szCs w:val="24"/>
        </w:rPr>
        <w:t>.</w:t>
      </w:r>
    </w:p>
    <w:p w14:paraId="496178E3" w14:textId="77777777" w:rsidR="007E2A6D" w:rsidRPr="009F534E" w:rsidRDefault="007E2A6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Mijenja se članak 245. na način da je uvrštena odredba o izricanju korektivnih mjera Ministarstvu unutarnjih poslova, a u svrhu provedbe članka 48. Uredbe EES i članka 62. Uredbe ETIAS, koji predviđaju uspostavu sankcija i mjera u slučaju kršenja odredaba Uredbi.</w:t>
      </w:r>
    </w:p>
    <w:p w14:paraId="3B677E66" w14:textId="77777777" w:rsidR="007E2A6D" w:rsidRPr="009F534E" w:rsidRDefault="007E2A6D" w:rsidP="00EA51CE">
      <w:pPr>
        <w:spacing w:after="0" w:line="240" w:lineRule="auto"/>
        <w:jc w:val="both"/>
        <w:rPr>
          <w:rFonts w:ascii="Times New Roman" w:hAnsi="Times New Roman" w:cs="Times New Roman"/>
          <w:sz w:val="24"/>
          <w:szCs w:val="24"/>
        </w:rPr>
      </w:pPr>
    </w:p>
    <w:p w14:paraId="0C68D20B" w14:textId="77777777" w:rsidR="00C30169" w:rsidRPr="009F534E" w:rsidRDefault="00C30169"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 xml:space="preserve">Članak </w:t>
      </w:r>
      <w:r w:rsidR="00860DFF" w:rsidRPr="009F534E">
        <w:rPr>
          <w:rFonts w:ascii="Times New Roman" w:hAnsi="Times New Roman" w:cs="Times New Roman"/>
          <w:b/>
          <w:sz w:val="24"/>
          <w:szCs w:val="24"/>
        </w:rPr>
        <w:t>8</w:t>
      </w:r>
      <w:r w:rsidR="00A8429A" w:rsidRPr="009F534E">
        <w:rPr>
          <w:rFonts w:ascii="Times New Roman" w:hAnsi="Times New Roman" w:cs="Times New Roman"/>
          <w:b/>
          <w:sz w:val="24"/>
          <w:szCs w:val="24"/>
        </w:rPr>
        <w:t>3</w:t>
      </w:r>
      <w:r w:rsidRPr="009F534E">
        <w:rPr>
          <w:rFonts w:ascii="Times New Roman" w:hAnsi="Times New Roman" w:cs="Times New Roman"/>
          <w:b/>
          <w:sz w:val="24"/>
          <w:szCs w:val="24"/>
        </w:rPr>
        <w:t xml:space="preserve">. </w:t>
      </w:r>
    </w:p>
    <w:p w14:paraId="2C4EB24F" w14:textId="77777777" w:rsidR="004328DE" w:rsidRPr="009F534E" w:rsidRDefault="00C30169" w:rsidP="004328D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Briše se članak 246. budući da </w:t>
      </w:r>
      <w:r w:rsidR="007F10B0" w:rsidRPr="009F534E">
        <w:rPr>
          <w:rFonts w:ascii="Times New Roman" w:hAnsi="Times New Roman" w:cs="Times New Roman"/>
          <w:sz w:val="24"/>
          <w:szCs w:val="24"/>
        </w:rPr>
        <w:t xml:space="preserve">će sveobuhvatna migracijska politika biti temeljena na </w:t>
      </w:r>
      <w:r w:rsidR="00BB751E" w:rsidRPr="009F534E">
        <w:rPr>
          <w:rFonts w:ascii="Times New Roman" w:hAnsi="Times New Roman" w:cs="Times New Roman"/>
          <w:sz w:val="24"/>
          <w:szCs w:val="24"/>
        </w:rPr>
        <w:t>Strategij</w:t>
      </w:r>
      <w:r w:rsidR="007F10B0" w:rsidRPr="009F534E">
        <w:rPr>
          <w:rFonts w:ascii="Times New Roman" w:hAnsi="Times New Roman" w:cs="Times New Roman"/>
          <w:sz w:val="24"/>
          <w:szCs w:val="24"/>
        </w:rPr>
        <w:t>i</w:t>
      </w:r>
      <w:r w:rsidR="00BB751E" w:rsidRPr="009F534E">
        <w:rPr>
          <w:rFonts w:ascii="Times New Roman" w:hAnsi="Times New Roman" w:cs="Times New Roman"/>
          <w:sz w:val="24"/>
          <w:szCs w:val="24"/>
        </w:rPr>
        <w:t xml:space="preserve"> demografske revitalizacije Republike Hrvatske do 203</w:t>
      </w:r>
      <w:r w:rsidR="00012A21" w:rsidRPr="009F534E">
        <w:rPr>
          <w:rFonts w:ascii="Times New Roman" w:hAnsi="Times New Roman" w:cs="Times New Roman"/>
          <w:sz w:val="24"/>
          <w:szCs w:val="24"/>
        </w:rPr>
        <w:t>3</w:t>
      </w:r>
      <w:r w:rsidR="00BB751E" w:rsidRPr="009F534E">
        <w:rPr>
          <w:rFonts w:ascii="Times New Roman" w:hAnsi="Times New Roman" w:cs="Times New Roman"/>
          <w:sz w:val="24"/>
          <w:szCs w:val="24"/>
        </w:rPr>
        <w:t>. godine</w:t>
      </w:r>
      <w:r w:rsidR="007F10B0" w:rsidRPr="009F534E">
        <w:rPr>
          <w:rFonts w:ascii="Times New Roman" w:hAnsi="Times New Roman" w:cs="Times New Roman"/>
          <w:sz w:val="24"/>
          <w:szCs w:val="24"/>
        </w:rPr>
        <w:t xml:space="preserve"> koja je šireg obuhvata i pokriva pitanja koja su ključna za budući razvoj Republike Hrvatske. </w:t>
      </w:r>
    </w:p>
    <w:p w14:paraId="621B5105" w14:textId="77777777" w:rsidR="00BB751E" w:rsidRPr="009F534E" w:rsidRDefault="00BB751E" w:rsidP="004328D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w:t>
      </w:r>
    </w:p>
    <w:p w14:paraId="4D00223B" w14:textId="77777777" w:rsidR="008A106C" w:rsidRPr="009F534E" w:rsidRDefault="003E15A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 xml:space="preserve">Članci </w:t>
      </w:r>
      <w:r w:rsidR="00860DFF" w:rsidRPr="009F534E">
        <w:rPr>
          <w:rFonts w:ascii="Times New Roman" w:hAnsi="Times New Roman" w:cs="Times New Roman"/>
          <w:b/>
          <w:sz w:val="24"/>
          <w:szCs w:val="24"/>
        </w:rPr>
        <w:t>8</w:t>
      </w:r>
      <w:r w:rsidR="00A8429A" w:rsidRPr="009F534E">
        <w:rPr>
          <w:rFonts w:ascii="Times New Roman" w:hAnsi="Times New Roman" w:cs="Times New Roman"/>
          <w:b/>
          <w:sz w:val="24"/>
          <w:szCs w:val="24"/>
        </w:rPr>
        <w:t>4</w:t>
      </w:r>
      <w:r w:rsidRPr="009F534E">
        <w:rPr>
          <w:rFonts w:ascii="Times New Roman" w:hAnsi="Times New Roman" w:cs="Times New Roman"/>
          <w:b/>
          <w:sz w:val="24"/>
          <w:szCs w:val="24"/>
        </w:rPr>
        <w:t>. do</w:t>
      </w:r>
      <w:r w:rsidR="00A41380" w:rsidRPr="009F534E">
        <w:rPr>
          <w:rFonts w:ascii="Times New Roman" w:hAnsi="Times New Roman" w:cs="Times New Roman"/>
          <w:b/>
          <w:sz w:val="24"/>
          <w:szCs w:val="24"/>
        </w:rPr>
        <w:t xml:space="preserve"> </w:t>
      </w:r>
      <w:r w:rsidR="00EA003D" w:rsidRPr="009F534E">
        <w:rPr>
          <w:rFonts w:ascii="Times New Roman" w:hAnsi="Times New Roman" w:cs="Times New Roman"/>
          <w:b/>
          <w:sz w:val="24"/>
          <w:szCs w:val="24"/>
        </w:rPr>
        <w:t>9</w:t>
      </w:r>
      <w:r w:rsidR="002D4160" w:rsidRPr="009F534E">
        <w:rPr>
          <w:rFonts w:ascii="Times New Roman" w:hAnsi="Times New Roman" w:cs="Times New Roman"/>
          <w:b/>
          <w:sz w:val="24"/>
          <w:szCs w:val="24"/>
        </w:rPr>
        <w:t>0</w:t>
      </w:r>
      <w:r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192DFD1D" w14:textId="77777777" w:rsidR="00D27665" w:rsidRPr="009F534E" w:rsidRDefault="008A106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M</w:t>
      </w:r>
      <w:r w:rsidR="003E15A1" w:rsidRPr="009F534E">
        <w:rPr>
          <w:rFonts w:ascii="Times New Roman" w:hAnsi="Times New Roman" w:cs="Times New Roman"/>
          <w:sz w:val="24"/>
          <w:szCs w:val="24"/>
        </w:rPr>
        <w:t>ijenja</w:t>
      </w:r>
      <w:r w:rsidRPr="009F534E">
        <w:rPr>
          <w:rFonts w:ascii="Times New Roman" w:hAnsi="Times New Roman" w:cs="Times New Roman"/>
          <w:sz w:val="24"/>
          <w:szCs w:val="24"/>
        </w:rPr>
        <w:t>ju se</w:t>
      </w:r>
      <w:r w:rsidR="003E15A1" w:rsidRPr="009F534E">
        <w:rPr>
          <w:rFonts w:ascii="Times New Roman" w:hAnsi="Times New Roman" w:cs="Times New Roman"/>
          <w:sz w:val="24"/>
          <w:szCs w:val="24"/>
        </w:rPr>
        <w:t xml:space="preserve"> </w:t>
      </w:r>
      <w:r w:rsidRPr="009F534E">
        <w:rPr>
          <w:rFonts w:ascii="Times New Roman" w:hAnsi="Times New Roman" w:cs="Times New Roman"/>
          <w:sz w:val="24"/>
          <w:szCs w:val="24"/>
        </w:rPr>
        <w:t>prekršajne odredbe</w:t>
      </w:r>
      <w:r w:rsidR="002407F8" w:rsidRPr="009F534E">
        <w:rPr>
          <w:rFonts w:ascii="Times New Roman" w:hAnsi="Times New Roman" w:cs="Times New Roman"/>
          <w:sz w:val="24"/>
          <w:szCs w:val="24"/>
        </w:rPr>
        <w:t xml:space="preserve"> </w:t>
      </w:r>
      <w:r w:rsidR="00514D8B" w:rsidRPr="009F534E">
        <w:rPr>
          <w:rFonts w:ascii="Times New Roman" w:hAnsi="Times New Roman" w:cs="Times New Roman"/>
          <w:sz w:val="24"/>
          <w:szCs w:val="24"/>
        </w:rPr>
        <w:t>te se p</w:t>
      </w:r>
      <w:r w:rsidR="002407F8" w:rsidRPr="009F534E">
        <w:rPr>
          <w:rFonts w:ascii="Times New Roman" w:hAnsi="Times New Roman" w:cs="Times New Roman"/>
          <w:sz w:val="24"/>
          <w:szCs w:val="24"/>
        </w:rPr>
        <w:t>redl</w:t>
      </w:r>
      <w:r w:rsidR="00514D8B" w:rsidRPr="009F534E">
        <w:rPr>
          <w:rFonts w:ascii="Times New Roman" w:hAnsi="Times New Roman" w:cs="Times New Roman"/>
          <w:sz w:val="24"/>
          <w:szCs w:val="24"/>
        </w:rPr>
        <w:t>ažu</w:t>
      </w:r>
      <w:r w:rsidR="0083014A" w:rsidRPr="009F534E">
        <w:rPr>
          <w:rFonts w:ascii="Times New Roman" w:hAnsi="Times New Roman" w:cs="Times New Roman"/>
          <w:sz w:val="24"/>
          <w:szCs w:val="24"/>
        </w:rPr>
        <w:t xml:space="preserve"> novi iznos</w:t>
      </w:r>
      <w:r w:rsidR="00514D8B" w:rsidRPr="009F534E">
        <w:rPr>
          <w:rFonts w:ascii="Times New Roman" w:hAnsi="Times New Roman" w:cs="Times New Roman"/>
          <w:sz w:val="24"/>
          <w:szCs w:val="24"/>
        </w:rPr>
        <w:t>i</w:t>
      </w:r>
      <w:r w:rsidR="0083014A" w:rsidRPr="009F534E">
        <w:rPr>
          <w:rFonts w:ascii="Times New Roman" w:hAnsi="Times New Roman" w:cs="Times New Roman"/>
          <w:sz w:val="24"/>
          <w:szCs w:val="24"/>
        </w:rPr>
        <w:t xml:space="preserve"> prekršajnih kazni na način da </w:t>
      </w:r>
      <w:r w:rsidR="0015088B" w:rsidRPr="009F534E">
        <w:rPr>
          <w:rFonts w:ascii="Times New Roman" w:hAnsi="Times New Roman" w:cs="Times New Roman"/>
          <w:sz w:val="24"/>
          <w:szCs w:val="24"/>
        </w:rPr>
        <w:t xml:space="preserve">predloženi </w:t>
      </w:r>
      <w:r w:rsidR="00D27665" w:rsidRPr="009F534E">
        <w:rPr>
          <w:rFonts w:ascii="Times New Roman" w:hAnsi="Times New Roman" w:cs="Times New Roman"/>
          <w:sz w:val="24"/>
          <w:szCs w:val="24"/>
        </w:rPr>
        <w:t>iznosi kazni upućuju jasnu poruku o pravnim dobrima koja se njime štite, kako bi se signalizirala netolerancija na određena ponašanja kojima se krše norme Zakona o strancima te kako bi navedeni rasponi predstavljali odvraćajući element za činjenje prekršaja propisanih Zakonom. Dodatno su prekršajne odredbe uređene s ciljem usklađivanja istih s materijalnim odredbama.</w:t>
      </w:r>
    </w:p>
    <w:p w14:paraId="1454068C" w14:textId="77777777" w:rsidR="00D27665" w:rsidRPr="009F534E" w:rsidRDefault="00D27665" w:rsidP="00EA51CE">
      <w:pPr>
        <w:spacing w:after="0" w:line="240" w:lineRule="auto"/>
        <w:jc w:val="both"/>
        <w:rPr>
          <w:rFonts w:ascii="Times New Roman" w:hAnsi="Times New Roman" w:cs="Times New Roman"/>
          <w:sz w:val="24"/>
          <w:szCs w:val="24"/>
        </w:rPr>
      </w:pPr>
    </w:p>
    <w:p w14:paraId="7A1FD4AD" w14:textId="77777777" w:rsidR="006533C1" w:rsidRDefault="006533C1" w:rsidP="00EA51CE">
      <w:pPr>
        <w:spacing w:after="0" w:line="240" w:lineRule="auto"/>
        <w:jc w:val="both"/>
        <w:rPr>
          <w:rFonts w:ascii="Times New Roman" w:hAnsi="Times New Roman" w:cs="Times New Roman"/>
          <w:b/>
          <w:sz w:val="24"/>
          <w:szCs w:val="24"/>
        </w:rPr>
      </w:pPr>
    </w:p>
    <w:p w14:paraId="6259C6B2" w14:textId="77777777" w:rsidR="006533C1" w:rsidRDefault="006533C1" w:rsidP="00EA51CE">
      <w:pPr>
        <w:spacing w:after="0" w:line="240" w:lineRule="auto"/>
        <w:jc w:val="both"/>
        <w:rPr>
          <w:rFonts w:ascii="Times New Roman" w:hAnsi="Times New Roman" w:cs="Times New Roman"/>
          <w:b/>
          <w:sz w:val="24"/>
          <w:szCs w:val="24"/>
        </w:rPr>
      </w:pPr>
    </w:p>
    <w:p w14:paraId="768BE77F" w14:textId="2ACBAA87" w:rsidR="00A41380" w:rsidRPr="009F534E" w:rsidRDefault="003E15A1"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lastRenderedPageBreak/>
        <w:t>Član</w:t>
      </w:r>
      <w:r w:rsidR="008A106C"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EA003D" w:rsidRPr="009F534E">
        <w:rPr>
          <w:rFonts w:ascii="Times New Roman" w:hAnsi="Times New Roman" w:cs="Times New Roman"/>
          <w:b/>
          <w:sz w:val="24"/>
          <w:szCs w:val="24"/>
        </w:rPr>
        <w:t>9</w:t>
      </w:r>
      <w:r w:rsidR="002D4160" w:rsidRPr="009F534E">
        <w:rPr>
          <w:rFonts w:ascii="Times New Roman" w:hAnsi="Times New Roman" w:cs="Times New Roman"/>
          <w:b/>
          <w:sz w:val="24"/>
          <w:szCs w:val="24"/>
        </w:rPr>
        <w:t>1</w:t>
      </w:r>
      <w:r w:rsidRPr="009F534E">
        <w:rPr>
          <w:rFonts w:ascii="Times New Roman" w:hAnsi="Times New Roman" w:cs="Times New Roman"/>
          <w:b/>
          <w:sz w:val="24"/>
          <w:szCs w:val="24"/>
        </w:rPr>
        <w:t>.</w:t>
      </w:r>
    </w:p>
    <w:p w14:paraId="703CEDA4" w14:textId="77777777" w:rsidR="00A41380" w:rsidRPr="009F534E" w:rsidRDefault="00A4138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Briše se članak 2</w:t>
      </w:r>
      <w:r w:rsidR="00E93B3E" w:rsidRPr="009F534E">
        <w:rPr>
          <w:rFonts w:ascii="Times New Roman" w:hAnsi="Times New Roman" w:cs="Times New Roman"/>
          <w:sz w:val="24"/>
          <w:szCs w:val="24"/>
        </w:rPr>
        <w:t>54</w:t>
      </w:r>
      <w:r w:rsidRPr="009F534E">
        <w:rPr>
          <w:rFonts w:ascii="Times New Roman" w:hAnsi="Times New Roman" w:cs="Times New Roman"/>
          <w:sz w:val="24"/>
          <w:szCs w:val="24"/>
        </w:rPr>
        <w:t>. budući da je navedena odredba sada sadržana u članku 7</w:t>
      </w:r>
      <w:r w:rsidR="007E40E5" w:rsidRPr="009F534E">
        <w:rPr>
          <w:rFonts w:ascii="Times New Roman" w:hAnsi="Times New Roman" w:cs="Times New Roman"/>
          <w:sz w:val="24"/>
          <w:szCs w:val="24"/>
        </w:rPr>
        <w:t>8</w:t>
      </w:r>
      <w:r w:rsidRPr="009F534E">
        <w:rPr>
          <w:rFonts w:ascii="Times New Roman" w:hAnsi="Times New Roman" w:cs="Times New Roman"/>
          <w:sz w:val="24"/>
          <w:szCs w:val="24"/>
        </w:rPr>
        <w:t>. Nacrta kojim se mijenja članak 250. ZOS-a</w:t>
      </w:r>
      <w:r w:rsidR="00F655E8" w:rsidRPr="009F534E">
        <w:rPr>
          <w:rFonts w:ascii="Times New Roman" w:hAnsi="Times New Roman" w:cs="Times New Roman"/>
          <w:sz w:val="24"/>
          <w:szCs w:val="24"/>
        </w:rPr>
        <w:t xml:space="preserve"> (stavak 4.)</w:t>
      </w:r>
      <w:r w:rsidRPr="009F534E">
        <w:rPr>
          <w:rFonts w:ascii="Times New Roman" w:hAnsi="Times New Roman" w:cs="Times New Roman"/>
          <w:sz w:val="24"/>
          <w:szCs w:val="24"/>
        </w:rPr>
        <w:t xml:space="preserve">. </w:t>
      </w:r>
    </w:p>
    <w:p w14:paraId="6C75AC2E" w14:textId="77777777" w:rsidR="007772FD" w:rsidRPr="009F534E" w:rsidRDefault="007772FD" w:rsidP="00EA51CE">
      <w:pPr>
        <w:spacing w:after="0" w:line="240" w:lineRule="auto"/>
        <w:jc w:val="both"/>
        <w:rPr>
          <w:rFonts w:ascii="Times New Roman" w:hAnsi="Times New Roman" w:cs="Times New Roman"/>
          <w:sz w:val="24"/>
          <w:szCs w:val="24"/>
        </w:rPr>
      </w:pPr>
    </w:p>
    <w:p w14:paraId="795B476F" w14:textId="77777777" w:rsidR="007772FD" w:rsidRPr="009F534E" w:rsidRDefault="007772FD" w:rsidP="007772FD">
      <w:pPr>
        <w:spacing w:after="0" w:line="240" w:lineRule="auto"/>
        <w:jc w:val="both"/>
        <w:rPr>
          <w:rFonts w:ascii="Times New Roman" w:hAnsi="Times New Roman" w:cs="Times New Roman"/>
          <w:sz w:val="24"/>
          <w:szCs w:val="24"/>
          <w:shd w:val="clear" w:color="auto" w:fill="FFFFFF" w:themeFill="background1"/>
        </w:rPr>
      </w:pPr>
      <w:r w:rsidRPr="009F534E">
        <w:rPr>
          <w:rFonts w:ascii="Times New Roman" w:hAnsi="Times New Roman" w:cs="Times New Roman"/>
          <w:b/>
          <w:sz w:val="24"/>
          <w:szCs w:val="24"/>
          <w:shd w:val="clear" w:color="auto" w:fill="FFFFFF" w:themeFill="background1"/>
        </w:rPr>
        <w:t xml:space="preserve">Članak </w:t>
      </w:r>
      <w:r w:rsidR="00EA003D" w:rsidRPr="009F534E">
        <w:rPr>
          <w:rFonts w:ascii="Times New Roman" w:hAnsi="Times New Roman" w:cs="Times New Roman"/>
          <w:b/>
          <w:sz w:val="24"/>
          <w:szCs w:val="24"/>
          <w:shd w:val="clear" w:color="auto" w:fill="FFFFFF" w:themeFill="background1"/>
        </w:rPr>
        <w:t>9</w:t>
      </w:r>
      <w:r w:rsidR="002D4160" w:rsidRPr="009F534E">
        <w:rPr>
          <w:rFonts w:ascii="Times New Roman" w:hAnsi="Times New Roman" w:cs="Times New Roman"/>
          <w:b/>
          <w:sz w:val="24"/>
          <w:szCs w:val="24"/>
          <w:shd w:val="clear" w:color="auto" w:fill="FFFFFF" w:themeFill="background1"/>
        </w:rPr>
        <w:t>2</w:t>
      </w:r>
      <w:r w:rsidRPr="009F534E">
        <w:rPr>
          <w:rFonts w:ascii="Times New Roman" w:hAnsi="Times New Roman" w:cs="Times New Roman"/>
          <w:sz w:val="24"/>
          <w:szCs w:val="24"/>
          <w:shd w:val="clear" w:color="auto" w:fill="FFFFFF" w:themeFill="background1"/>
        </w:rPr>
        <w:t xml:space="preserve">. </w:t>
      </w:r>
    </w:p>
    <w:p w14:paraId="3DD06EBA" w14:textId="2E88E160" w:rsidR="007772FD" w:rsidRPr="009F534E" w:rsidRDefault="00C27BFC" w:rsidP="007772FD">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shd w:val="clear" w:color="auto" w:fill="FFFFFF" w:themeFill="background1"/>
        </w:rPr>
        <w:t>U</w:t>
      </w:r>
      <w:r w:rsidR="007772FD" w:rsidRPr="009F534E">
        <w:rPr>
          <w:rFonts w:ascii="Times New Roman" w:hAnsi="Times New Roman" w:cs="Times New Roman"/>
          <w:sz w:val="24"/>
          <w:szCs w:val="24"/>
          <w:shd w:val="clear" w:color="auto" w:fill="FFFFFF" w:themeFill="background1"/>
        </w:rPr>
        <w:t xml:space="preserve"> cijelom tekstu</w:t>
      </w:r>
      <w:r w:rsidR="007772FD" w:rsidRPr="009F534E">
        <w:rPr>
          <w:rStyle w:val="apple-converted-space"/>
          <w:rFonts w:ascii="Times New Roman" w:hAnsi="Times New Roman" w:cs="Times New Roman"/>
          <w:sz w:val="24"/>
          <w:szCs w:val="24"/>
          <w:shd w:val="clear" w:color="auto" w:fill="FFFFFF" w:themeFill="background1"/>
        </w:rPr>
        <w:t> </w:t>
      </w:r>
      <w:r w:rsidR="007772FD" w:rsidRPr="009F534E">
        <w:rPr>
          <w:rFonts w:ascii="Times New Roman" w:hAnsi="Times New Roman" w:cs="Times New Roman"/>
          <w:sz w:val="24"/>
          <w:szCs w:val="24"/>
          <w:shd w:val="clear" w:color="auto" w:fill="FFFFFF" w:themeFill="background1"/>
        </w:rPr>
        <w:t xml:space="preserve">Zakona o strancima („Narodne novine“, br. 133/20., 114/22. i 151/22.) </w:t>
      </w:r>
      <w:r w:rsidRPr="009F534E">
        <w:rPr>
          <w:rFonts w:ascii="Times New Roman" w:hAnsi="Times New Roman" w:cs="Times New Roman"/>
          <w:sz w:val="24"/>
          <w:szCs w:val="24"/>
          <w:shd w:val="clear" w:color="auto" w:fill="FFFFFF" w:themeFill="background1"/>
        </w:rPr>
        <w:t xml:space="preserve">potrebno je </w:t>
      </w:r>
      <w:r w:rsidR="007772FD" w:rsidRPr="009F534E">
        <w:rPr>
          <w:rFonts w:ascii="Times New Roman" w:hAnsi="Times New Roman" w:cs="Times New Roman"/>
          <w:sz w:val="24"/>
          <w:szCs w:val="24"/>
          <w:shd w:val="clear" w:color="auto" w:fill="FFFFFF" w:themeFill="background1"/>
        </w:rPr>
        <w:t xml:space="preserve">riječi: </w:t>
      </w:r>
      <w:r w:rsidRPr="009F534E">
        <w:rPr>
          <w:rFonts w:ascii="Times New Roman" w:hAnsi="Times New Roman" w:cs="Times New Roman"/>
          <w:sz w:val="24"/>
          <w:szCs w:val="24"/>
          <w:shd w:val="clear" w:color="auto" w:fill="FFFFFF" w:themeFill="background1"/>
        </w:rPr>
        <w:t>„</w:t>
      </w:r>
      <w:r w:rsidR="007772FD" w:rsidRPr="009F534E">
        <w:rPr>
          <w:rFonts w:ascii="Times New Roman" w:hAnsi="Times New Roman" w:cs="Times New Roman"/>
          <w:sz w:val="24"/>
          <w:szCs w:val="24"/>
          <w:shd w:val="clear" w:color="auto" w:fill="FFFFFF" w:themeFill="background1"/>
        </w:rPr>
        <w:t>dugotrajno boravište</w:t>
      </w:r>
      <w:r w:rsidRPr="009F534E">
        <w:rPr>
          <w:rFonts w:ascii="Times New Roman" w:hAnsi="Times New Roman" w:cs="Times New Roman"/>
          <w:sz w:val="24"/>
          <w:szCs w:val="24"/>
          <w:shd w:val="clear" w:color="auto" w:fill="FFFFFF" w:themeFill="background1"/>
        </w:rPr>
        <w:t>“</w:t>
      </w:r>
      <w:r w:rsidR="007772FD" w:rsidRPr="009F534E">
        <w:rPr>
          <w:rFonts w:ascii="Times New Roman" w:hAnsi="Times New Roman" w:cs="Times New Roman"/>
          <w:sz w:val="24"/>
          <w:szCs w:val="24"/>
          <w:shd w:val="clear" w:color="auto" w:fill="FFFFFF" w:themeFill="background1"/>
        </w:rPr>
        <w:t xml:space="preserve"> zam</w:t>
      </w:r>
      <w:r w:rsidRPr="009F534E">
        <w:rPr>
          <w:rFonts w:ascii="Times New Roman" w:hAnsi="Times New Roman" w:cs="Times New Roman"/>
          <w:sz w:val="24"/>
          <w:szCs w:val="24"/>
          <w:shd w:val="clear" w:color="auto" w:fill="FFFFFF" w:themeFill="background1"/>
        </w:rPr>
        <w:t>i</w:t>
      </w:r>
      <w:r w:rsidR="007772FD" w:rsidRPr="009F534E">
        <w:rPr>
          <w:rFonts w:ascii="Times New Roman" w:hAnsi="Times New Roman" w:cs="Times New Roman"/>
          <w:sz w:val="24"/>
          <w:szCs w:val="24"/>
          <w:shd w:val="clear" w:color="auto" w:fill="FFFFFF" w:themeFill="background1"/>
        </w:rPr>
        <w:t>jen</w:t>
      </w:r>
      <w:r w:rsidRPr="009F534E">
        <w:rPr>
          <w:rFonts w:ascii="Times New Roman" w:hAnsi="Times New Roman" w:cs="Times New Roman"/>
          <w:sz w:val="24"/>
          <w:szCs w:val="24"/>
          <w:shd w:val="clear" w:color="auto" w:fill="FFFFFF" w:themeFill="background1"/>
        </w:rPr>
        <w:t>iti</w:t>
      </w:r>
      <w:r w:rsidR="007772FD" w:rsidRPr="009F534E">
        <w:rPr>
          <w:rFonts w:ascii="Times New Roman" w:hAnsi="Times New Roman" w:cs="Times New Roman"/>
          <w:sz w:val="24"/>
          <w:szCs w:val="24"/>
          <w:shd w:val="clear" w:color="auto" w:fill="FFFFFF" w:themeFill="background1"/>
        </w:rPr>
        <w:t xml:space="preserve"> riječima: </w:t>
      </w:r>
      <w:r w:rsidRPr="009F534E">
        <w:rPr>
          <w:rFonts w:ascii="Times New Roman" w:hAnsi="Times New Roman" w:cs="Times New Roman"/>
          <w:sz w:val="24"/>
          <w:szCs w:val="24"/>
          <w:shd w:val="clear" w:color="auto" w:fill="FFFFFF" w:themeFill="background1"/>
        </w:rPr>
        <w:t>„</w:t>
      </w:r>
      <w:r w:rsidR="007772FD" w:rsidRPr="009F534E">
        <w:rPr>
          <w:rFonts w:ascii="Times New Roman" w:hAnsi="Times New Roman" w:cs="Times New Roman"/>
          <w:sz w:val="24"/>
          <w:szCs w:val="24"/>
          <w:shd w:val="clear" w:color="auto" w:fill="FFFFFF" w:themeFill="background1"/>
        </w:rPr>
        <w:t>dugotrajni boravak</w:t>
      </w:r>
      <w:r w:rsidRPr="009F534E">
        <w:rPr>
          <w:rFonts w:ascii="Times New Roman" w:hAnsi="Times New Roman" w:cs="Times New Roman"/>
          <w:sz w:val="24"/>
          <w:szCs w:val="24"/>
          <w:shd w:val="clear" w:color="auto" w:fill="FFFFFF" w:themeFill="background1"/>
        </w:rPr>
        <w:t>“</w:t>
      </w:r>
      <w:r w:rsidR="007772FD" w:rsidRPr="009F534E">
        <w:rPr>
          <w:rFonts w:ascii="Times New Roman" w:hAnsi="Times New Roman" w:cs="Times New Roman"/>
          <w:sz w:val="24"/>
          <w:szCs w:val="24"/>
          <w:shd w:val="clear" w:color="auto" w:fill="FFFFFF" w:themeFill="background1"/>
        </w:rPr>
        <w:t xml:space="preserve"> u odgovarajućem broju i padežu, budući da je donesen ispravak Direktive Vijeća 2003/109/EZ od 25. studenoga 2003. o statusu državljana trećih zemalja s dugotrajnim boravištem (Službeni list Europske unije L 16 od 23. siječnja 2004.) (Posebno izdanje Službenog lista Europske unije 19/sv. 6) OJ L 3, 7.1.2021, p. 41–45 (HR), gdje je u cijelom tekstu ispravka Direktive pojam</w:t>
      </w:r>
      <w:r w:rsidR="007772FD" w:rsidRPr="009F534E">
        <w:rPr>
          <w:rFonts w:ascii="Times New Roman" w:hAnsi="Times New Roman" w:cs="Times New Roman"/>
          <w:b/>
          <w:sz w:val="24"/>
          <w:szCs w:val="24"/>
          <w:shd w:val="clear" w:color="auto" w:fill="FFFFFF" w:themeFill="background1"/>
        </w:rPr>
        <w:t xml:space="preserve"> </w:t>
      </w:r>
      <w:r w:rsidRPr="009F534E">
        <w:rPr>
          <w:rFonts w:ascii="Times New Roman" w:hAnsi="Times New Roman" w:cs="Times New Roman"/>
          <w:b/>
          <w:sz w:val="24"/>
          <w:szCs w:val="24"/>
          <w:shd w:val="clear" w:color="auto" w:fill="FFFFFF" w:themeFill="background1"/>
        </w:rPr>
        <w:t>„</w:t>
      </w:r>
      <w:r w:rsidR="007772FD" w:rsidRPr="009F534E">
        <w:rPr>
          <w:rFonts w:ascii="Times New Roman" w:hAnsi="Times New Roman" w:cs="Times New Roman"/>
          <w:sz w:val="24"/>
          <w:szCs w:val="24"/>
          <w:shd w:val="clear" w:color="auto" w:fill="FFFFFF" w:themeFill="background1"/>
        </w:rPr>
        <w:t>dugotrajno boravište</w:t>
      </w:r>
      <w:r w:rsidRPr="009F534E">
        <w:rPr>
          <w:rFonts w:ascii="Times New Roman" w:hAnsi="Times New Roman" w:cs="Times New Roman"/>
          <w:sz w:val="24"/>
          <w:szCs w:val="24"/>
          <w:shd w:val="clear" w:color="auto" w:fill="FFFFFF" w:themeFill="background1"/>
        </w:rPr>
        <w:t>“</w:t>
      </w:r>
      <w:r w:rsidR="007772FD" w:rsidRPr="009F534E">
        <w:rPr>
          <w:rFonts w:ascii="Times New Roman" w:hAnsi="Times New Roman" w:cs="Times New Roman"/>
          <w:sz w:val="24"/>
          <w:szCs w:val="24"/>
          <w:shd w:val="clear" w:color="auto" w:fill="FFFFFF" w:themeFill="background1"/>
        </w:rPr>
        <w:t xml:space="preserve"> zamijenjen pojmom </w:t>
      </w:r>
      <w:r w:rsidRPr="009F534E">
        <w:rPr>
          <w:rFonts w:ascii="Times New Roman" w:hAnsi="Times New Roman" w:cs="Times New Roman"/>
          <w:sz w:val="24"/>
          <w:szCs w:val="24"/>
          <w:shd w:val="clear" w:color="auto" w:fill="FFFFFF" w:themeFill="background1"/>
        </w:rPr>
        <w:t>„</w:t>
      </w:r>
      <w:r w:rsidR="007772FD" w:rsidRPr="009F534E">
        <w:rPr>
          <w:rFonts w:ascii="Times New Roman" w:hAnsi="Times New Roman" w:cs="Times New Roman"/>
          <w:sz w:val="24"/>
          <w:szCs w:val="24"/>
          <w:shd w:val="clear" w:color="auto" w:fill="FFFFFF" w:themeFill="background1"/>
        </w:rPr>
        <w:t>dugotrajni boravak</w:t>
      </w:r>
      <w:r w:rsidRPr="009F534E">
        <w:rPr>
          <w:rFonts w:ascii="Times New Roman" w:hAnsi="Times New Roman" w:cs="Times New Roman"/>
          <w:sz w:val="24"/>
          <w:szCs w:val="24"/>
          <w:shd w:val="clear" w:color="auto" w:fill="FFFFFF" w:themeFill="background1"/>
        </w:rPr>
        <w:t>“</w:t>
      </w:r>
      <w:r w:rsidR="007772FD" w:rsidRPr="009F534E">
        <w:rPr>
          <w:rFonts w:ascii="Times New Roman" w:hAnsi="Times New Roman" w:cs="Times New Roman"/>
          <w:sz w:val="24"/>
          <w:szCs w:val="24"/>
          <w:shd w:val="clear" w:color="auto" w:fill="FFFFFF" w:themeFill="background1"/>
        </w:rPr>
        <w:t xml:space="preserve">. Imajući u vidu da se u ZOS-u pojam </w:t>
      </w:r>
      <w:r w:rsidRPr="009F534E">
        <w:rPr>
          <w:rFonts w:ascii="Times New Roman" w:hAnsi="Times New Roman" w:cs="Times New Roman"/>
          <w:sz w:val="24"/>
          <w:szCs w:val="24"/>
          <w:shd w:val="clear" w:color="auto" w:fill="FFFFFF" w:themeFill="background1"/>
        </w:rPr>
        <w:t>„</w:t>
      </w:r>
      <w:r w:rsidR="007772FD" w:rsidRPr="009F534E">
        <w:rPr>
          <w:rFonts w:ascii="Times New Roman" w:hAnsi="Times New Roman" w:cs="Times New Roman"/>
          <w:sz w:val="24"/>
          <w:szCs w:val="24"/>
          <w:shd w:val="clear" w:color="auto" w:fill="FFFFFF" w:themeFill="background1"/>
        </w:rPr>
        <w:t>dugotrajno boravište</w:t>
      </w:r>
      <w:r w:rsidRPr="009F534E">
        <w:rPr>
          <w:rFonts w:ascii="Times New Roman" w:hAnsi="Times New Roman" w:cs="Times New Roman"/>
          <w:sz w:val="24"/>
          <w:szCs w:val="24"/>
          <w:shd w:val="clear" w:color="auto" w:fill="FFFFFF" w:themeFill="background1"/>
        </w:rPr>
        <w:t>“</w:t>
      </w:r>
      <w:r w:rsidR="007772FD" w:rsidRPr="009F534E">
        <w:rPr>
          <w:rFonts w:ascii="Times New Roman" w:hAnsi="Times New Roman" w:cs="Times New Roman"/>
          <w:sz w:val="24"/>
          <w:szCs w:val="24"/>
          <w:shd w:val="clear" w:color="auto" w:fill="FFFFFF" w:themeFill="background1"/>
        </w:rPr>
        <w:t xml:space="preserve">  navodi u 40 članaka koje bi trebalo mijenjati samo radi usklađivanja s ispravkom Direktive, što bi znatno opteretilo sadržaj ovoga Zakona,</w:t>
      </w:r>
      <w:r w:rsidRPr="009F534E">
        <w:rPr>
          <w:rFonts w:ascii="Times New Roman" w:hAnsi="Times New Roman" w:cs="Times New Roman"/>
          <w:sz w:val="24"/>
          <w:szCs w:val="24"/>
          <w:shd w:val="clear" w:color="auto" w:fill="FFFFFF" w:themeFill="background1"/>
        </w:rPr>
        <w:t xml:space="preserve"> predlaže se ovu odredbu uvrstiti u predloženi tekst ovoga Zakona</w:t>
      </w:r>
      <w:r w:rsidR="007772FD" w:rsidRPr="009F534E">
        <w:rPr>
          <w:rFonts w:ascii="Times New Roman" w:hAnsi="Times New Roman" w:cs="Times New Roman"/>
          <w:sz w:val="24"/>
          <w:szCs w:val="24"/>
          <w:shd w:val="clear" w:color="auto" w:fill="FFFFFF" w:themeFill="background1"/>
        </w:rPr>
        <w:t xml:space="preserve">. </w:t>
      </w:r>
      <w:r w:rsidR="00A763D1" w:rsidRPr="009F534E">
        <w:rPr>
          <w:rFonts w:ascii="Times New Roman" w:hAnsi="Times New Roman" w:cs="Times New Roman"/>
          <w:sz w:val="24"/>
          <w:szCs w:val="24"/>
          <w:shd w:val="clear" w:color="auto" w:fill="FFFFFF" w:themeFill="background1"/>
        </w:rPr>
        <w:t>Također, potrebno je i riječi: „invalidnost“ i „centar za socijalnu skrb“ zamijeniti riječima: „invaliditet“ i „mjesno nadležna jedinica Hrvatskog zavoda za socijalnu skrb“. Naime pored članak</w:t>
      </w:r>
      <w:r w:rsidR="006533C1">
        <w:rPr>
          <w:rFonts w:ascii="Times New Roman" w:hAnsi="Times New Roman" w:cs="Times New Roman"/>
          <w:sz w:val="24"/>
          <w:szCs w:val="24"/>
          <w:shd w:val="clear" w:color="auto" w:fill="FFFFFF" w:themeFill="background1"/>
        </w:rPr>
        <w:t>a</w:t>
      </w:r>
      <w:r w:rsidR="00A763D1" w:rsidRPr="009F534E">
        <w:rPr>
          <w:rFonts w:ascii="Times New Roman" w:hAnsi="Times New Roman" w:cs="Times New Roman"/>
          <w:sz w:val="24"/>
          <w:szCs w:val="24"/>
          <w:shd w:val="clear" w:color="auto" w:fill="FFFFFF" w:themeFill="background1"/>
        </w:rPr>
        <w:t xml:space="preserve"> Zakona koji su predmet ovih izmjena postoji niz članaka u kojima je potrebno izvršiti terminološko usklađivanj</w:t>
      </w:r>
      <w:r w:rsidR="006533C1">
        <w:rPr>
          <w:rFonts w:ascii="Times New Roman" w:hAnsi="Times New Roman" w:cs="Times New Roman"/>
          <w:sz w:val="24"/>
          <w:szCs w:val="24"/>
          <w:shd w:val="clear" w:color="auto" w:fill="FFFFFF" w:themeFill="background1"/>
        </w:rPr>
        <w:t>e</w:t>
      </w:r>
      <w:r w:rsidR="00A763D1" w:rsidRPr="009F534E">
        <w:rPr>
          <w:rFonts w:ascii="Times New Roman" w:hAnsi="Times New Roman" w:cs="Times New Roman"/>
          <w:sz w:val="24"/>
          <w:szCs w:val="24"/>
          <w:shd w:val="clear" w:color="auto" w:fill="FFFFFF" w:themeFill="background1"/>
        </w:rPr>
        <w:t xml:space="preserve"> s Konvencijom UN</w:t>
      </w:r>
      <w:r w:rsidR="00EA3484" w:rsidRPr="009F534E">
        <w:rPr>
          <w:rFonts w:ascii="Times New Roman" w:hAnsi="Times New Roman" w:cs="Times New Roman"/>
          <w:sz w:val="24"/>
          <w:szCs w:val="24"/>
          <w:shd w:val="clear" w:color="auto" w:fill="FFFFFF" w:themeFill="background1"/>
        </w:rPr>
        <w:t>-a</w:t>
      </w:r>
      <w:r w:rsidR="00A763D1" w:rsidRPr="009F534E">
        <w:rPr>
          <w:rFonts w:ascii="Times New Roman" w:hAnsi="Times New Roman" w:cs="Times New Roman"/>
          <w:sz w:val="24"/>
          <w:szCs w:val="24"/>
          <w:shd w:val="clear" w:color="auto" w:fill="FFFFFF" w:themeFill="background1"/>
        </w:rPr>
        <w:t xml:space="preserve"> o pravima osoba s invaliditetom i Zakonom o socijalnoj skrbi. </w:t>
      </w:r>
      <w:r w:rsidR="007772FD" w:rsidRPr="009F534E">
        <w:rPr>
          <w:rFonts w:ascii="Times New Roman" w:hAnsi="Times New Roman" w:cs="Times New Roman"/>
          <w:sz w:val="24"/>
          <w:szCs w:val="24"/>
          <w:shd w:val="clear" w:color="auto" w:fill="FFFFFF" w:themeFill="background1"/>
        </w:rPr>
        <w:t xml:space="preserve">Navedeno </w:t>
      </w:r>
      <w:proofErr w:type="spellStart"/>
      <w:r w:rsidR="007772FD" w:rsidRPr="009F534E">
        <w:rPr>
          <w:rFonts w:ascii="Times New Roman" w:hAnsi="Times New Roman" w:cs="Times New Roman"/>
          <w:sz w:val="24"/>
          <w:szCs w:val="24"/>
          <w:shd w:val="clear" w:color="auto" w:fill="FFFFFF" w:themeFill="background1"/>
        </w:rPr>
        <w:t>nomotehničko</w:t>
      </w:r>
      <w:proofErr w:type="spellEnd"/>
      <w:r w:rsidR="007772FD" w:rsidRPr="009F534E">
        <w:rPr>
          <w:rFonts w:ascii="Times New Roman" w:hAnsi="Times New Roman" w:cs="Times New Roman"/>
          <w:sz w:val="24"/>
          <w:szCs w:val="24"/>
          <w:shd w:val="clear" w:color="auto" w:fill="FFFFFF" w:themeFill="background1"/>
        </w:rPr>
        <w:t xml:space="preserve"> rješenje je prihvaćeno</w:t>
      </w:r>
      <w:r w:rsidR="006E63C3" w:rsidRPr="009F534E">
        <w:rPr>
          <w:rFonts w:ascii="Times New Roman" w:hAnsi="Times New Roman" w:cs="Times New Roman"/>
          <w:sz w:val="24"/>
          <w:szCs w:val="24"/>
          <w:shd w:val="clear" w:color="auto" w:fill="FFFFFF" w:themeFill="background1"/>
        </w:rPr>
        <w:t xml:space="preserve"> primjerice</w:t>
      </w:r>
      <w:r w:rsidR="007772FD" w:rsidRPr="009F534E">
        <w:rPr>
          <w:rFonts w:ascii="Times New Roman" w:hAnsi="Times New Roman" w:cs="Times New Roman"/>
          <w:sz w:val="24"/>
          <w:szCs w:val="24"/>
          <w:shd w:val="clear" w:color="auto" w:fill="FFFFFF" w:themeFill="background1"/>
        </w:rPr>
        <w:t xml:space="preserve"> u Zakonu o izmjenama i dopunama Zakona o osiguranju radničkih tražbina („Narodne novine“, br. 18/23.) gdje je člankom 11. propisano da se u cijelom tekstu Zakona o osiguranju radničkih tražbina (</w:t>
      </w:r>
      <w:r w:rsidR="006E63C3" w:rsidRPr="009F534E">
        <w:rPr>
          <w:rFonts w:ascii="Times New Roman" w:hAnsi="Times New Roman" w:cs="Times New Roman"/>
          <w:sz w:val="24"/>
          <w:szCs w:val="24"/>
          <w:shd w:val="clear" w:color="auto" w:fill="FFFFFF" w:themeFill="background1"/>
        </w:rPr>
        <w:t>„</w:t>
      </w:r>
      <w:r w:rsidR="007772FD" w:rsidRPr="009F534E">
        <w:rPr>
          <w:rFonts w:ascii="Times New Roman" w:hAnsi="Times New Roman" w:cs="Times New Roman"/>
          <w:sz w:val="24"/>
          <w:szCs w:val="24"/>
          <w:shd w:val="clear" w:color="auto" w:fill="FFFFFF" w:themeFill="background1"/>
        </w:rPr>
        <w:t>Narodne</w:t>
      </w:r>
      <w:r w:rsidR="007772FD" w:rsidRPr="009F534E">
        <w:rPr>
          <w:rFonts w:ascii="Times New Roman" w:hAnsi="Times New Roman" w:cs="Times New Roman"/>
          <w:sz w:val="24"/>
          <w:szCs w:val="24"/>
        </w:rPr>
        <w:t xml:space="preserve"> novine</w:t>
      </w:r>
      <w:r w:rsidR="006E63C3" w:rsidRPr="009F534E">
        <w:rPr>
          <w:rFonts w:ascii="Times New Roman" w:hAnsi="Times New Roman" w:cs="Times New Roman"/>
          <w:sz w:val="24"/>
          <w:szCs w:val="24"/>
        </w:rPr>
        <w:t>“</w:t>
      </w:r>
      <w:r w:rsidR="007772FD" w:rsidRPr="009F534E">
        <w:rPr>
          <w:rFonts w:ascii="Times New Roman" w:hAnsi="Times New Roman" w:cs="Times New Roman"/>
          <w:sz w:val="24"/>
          <w:szCs w:val="24"/>
        </w:rPr>
        <w:t xml:space="preserve">, br. 70/17.) riječi: </w:t>
      </w:r>
      <w:r w:rsidRPr="009F534E">
        <w:rPr>
          <w:rFonts w:ascii="Times New Roman" w:hAnsi="Times New Roman" w:cs="Times New Roman"/>
          <w:sz w:val="24"/>
          <w:szCs w:val="24"/>
        </w:rPr>
        <w:t>„</w:t>
      </w:r>
      <w:r w:rsidR="007772FD" w:rsidRPr="009F534E">
        <w:rPr>
          <w:rFonts w:ascii="Times New Roman" w:hAnsi="Times New Roman" w:cs="Times New Roman"/>
          <w:sz w:val="24"/>
          <w:szCs w:val="24"/>
        </w:rPr>
        <w:t>središnje tijelo državne uprave</w:t>
      </w:r>
      <w:r w:rsidRPr="009F534E">
        <w:rPr>
          <w:rFonts w:ascii="Times New Roman" w:hAnsi="Times New Roman" w:cs="Times New Roman"/>
          <w:sz w:val="24"/>
          <w:szCs w:val="24"/>
        </w:rPr>
        <w:t>“</w:t>
      </w:r>
      <w:r w:rsidR="007772FD" w:rsidRPr="009F534E">
        <w:rPr>
          <w:rFonts w:ascii="Times New Roman" w:hAnsi="Times New Roman" w:cs="Times New Roman"/>
          <w:sz w:val="24"/>
          <w:szCs w:val="24"/>
        </w:rPr>
        <w:t xml:space="preserve"> u određenom broju i padežu zamjenjuju riječima: </w:t>
      </w:r>
      <w:r w:rsidRPr="009F534E">
        <w:rPr>
          <w:rFonts w:ascii="Times New Roman" w:hAnsi="Times New Roman" w:cs="Times New Roman"/>
          <w:sz w:val="24"/>
          <w:szCs w:val="24"/>
        </w:rPr>
        <w:t>„</w:t>
      </w:r>
      <w:r w:rsidR="007772FD" w:rsidRPr="009F534E">
        <w:rPr>
          <w:rFonts w:ascii="Times New Roman" w:hAnsi="Times New Roman" w:cs="Times New Roman"/>
          <w:sz w:val="24"/>
          <w:szCs w:val="24"/>
        </w:rPr>
        <w:t>tijelo državne uprave</w:t>
      </w:r>
      <w:r w:rsidRPr="009F534E">
        <w:rPr>
          <w:rFonts w:ascii="Times New Roman" w:hAnsi="Times New Roman" w:cs="Times New Roman"/>
          <w:sz w:val="24"/>
          <w:szCs w:val="24"/>
        </w:rPr>
        <w:t>“</w:t>
      </w:r>
      <w:r w:rsidR="007772FD" w:rsidRPr="009F534E">
        <w:rPr>
          <w:rFonts w:ascii="Times New Roman" w:hAnsi="Times New Roman" w:cs="Times New Roman"/>
          <w:sz w:val="24"/>
          <w:szCs w:val="24"/>
        </w:rPr>
        <w:t xml:space="preserve"> u odgovarajućem broju i padežu.</w:t>
      </w:r>
    </w:p>
    <w:p w14:paraId="0034A3BA" w14:textId="77777777" w:rsidR="007F10B0" w:rsidRPr="009F534E" w:rsidRDefault="007F10B0" w:rsidP="007772FD">
      <w:pPr>
        <w:spacing w:after="0" w:line="240" w:lineRule="auto"/>
        <w:jc w:val="both"/>
        <w:rPr>
          <w:rFonts w:ascii="Times New Roman" w:hAnsi="Times New Roman" w:cs="Times New Roman"/>
          <w:b/>
          <w:sz w:val="24"/>
          <w:szCs w:val="24"/>
        </w:rPr>
      </w:pPr>
    </w:p>
    <w:p w14:paraId="7E79B4FD" w14:textId="77777777" w:rsidR="00A41380" w:rsidRPr="009F534E" w:rsidRDefault="00A41380" w:rsidP="00EA51CE">
      <w:pPr>
        <w:spacing w:after="0" w:line="240" w:lineRule="auto"/>
        <w:jc w:val="both"/>
        <w:rPr>
          <w:rFonts w:ascii="Times New Roman" w:hAnsi="Times New Roman" w:cs="Times New Roman"/>
          <w:b/>
          <w:sz w:val="24"/>
          <w:szCs w:val="24"/>
        </w:rPr>
      </w:pPr>
      <w:r w:rsidRPr="009F534E">
        <w:rPr>
          <w:rFonts w:ascii="Times New Roman" w:hAnsi="Times New Roman" w:cs="Times New Roman"/>
          <w:b/>
          <w:sz w:val="24"/>
          <w:szCs w:val="24"/>
        </w:rPr>
        <w:t xml:space="preserve">Članak </w:t>
      </w:r>
      <w:r w:rsidR="00EA003D" w:rsidRPr="009F534E">
        <w:rPr>
          <w:rFonts w:ascii="Times New Roman" w:hAnsi="Times New Roman" w:cs="Times New Roman"/>
          <w:b/>
          <w:sz w:val="24"/>
          <w:szCs w:val="24"/>
        </w:rPr>
        <w:t>9</w:t>
      </w:r>
      <w:r w:rsidR="002D4160" w:rsidRPr="009F534E">
        <w:rPr>
          <w:rFonts w:ascii="Times New Roman" w:hAnsi="Times New Roman" w:cs="Times New Roman"/>
          <w:b/>
          <w:sz w:val="24"/>
          <w:szCs w:val="24"/>
        </w:rPr>
        <w:t>3</w:t>
      </w:r>
      <w:r w:rsidRPr="009F534E">
        <w:rPr>
          <w:rFonts w:ascii="Times New Roman" w:hAnsi="Times New Roman" w:cs="Times New Roman"/>
          <w:b/>
          <w:sz w:val="24"/>
          <w:szCs w:val="24"/>
        </w:rPr>
        <w:t xml:space="preserve">. </w:t>
      </w:r>
    </w:p>
    <w:p w14:paraId="1E214460" w14:textId="77777777" w:rsidR="008A106C" w:rsidRPr="009F534E" w:rsidRDefault="008A106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Prijelaznim i završnim odredbama ovoga Zakona propisuje se sljedeće:</w:t>
      </w:r>
    </w:p>
    <w:p w14:paraId="7D48DF7A" w14:textId="77777777" w:rsidR="008A106C" w:rsidRPr="009F534E" w:rsidRDefault="008A106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S</w:t>
      </w:r>
      <w:r w:rsidR="003E15A1" w:rsidRPr="009F534E">
        <w:rPr>
          <w:rFonts w:ascii="Times New Roman" w:hAnsi="Times New Roman" w:cs="Times New Roman"/>
          <w:sz w:val="24"/>
          <w:szCs w:val="24"/>
        </w:rPr>
        <w:t xml:space="preserve">tavkom 1. propisano je da privremeni boravci, dozvole za boravak i rad, potvrde o prijavi rada i dozvole boravka izdane sukladno Zakonu o strancima („Narodne novine“, br. 133/20., 114/22. i </w:t>
      </w:r>
      <w:r w:rsidR="003E15A1" w:rsidRPr="009F534E">
        <w:rPr>
          <w:rFonts w:ascii="Times New Roman" w:hAnsi="Times New Roman" w:cs="Times New Roman"/>
          <w:bCs/>
          <w:sz w:val="24"/>
          <w:szCs w:val="24"/>
        </w:rPr>
        <w:t>151/22.</w:t>
      </w:r>
      <w:r w:rsidR="003E15A1" w:rsidRPr="009F534E">
        <w:rPr>
          <w:rFonts w:ascii="Times New Roman" w:hAnsi="Times New Roman" w:cs="Times New Roman"/>
          <w:sz w:val="24"/>
          <w:szCs w:val="24"/>
        </w:rPr>
        <w:t xml:space="preserve">) važe do isteka roka na koji su izdani. </w:t>
      </w:r>
    </w:p>
    <w:p w14:paraId="6FB24BE5" w14:textId="77777777" w:rsidR="008A106C" w:rsidRPr="009F534E" w:rsidRDefault="003E15A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Stavkom 2. propisano je da rokovi za napuštanje Republike Hrvatske određeni rješenjima koja su donesena do stupanja na snagu ovoga Zakona važe i računaju se na temelju odredbi Zakona o strancima („Narodne novine“, br. 133/20., 114/22. i </w:t>
      </w:r>
      <w:r w:rsidRPr="009F534E">
        <w:rPr>
          <w:rFonts w:ascii="Times New Roman" w:hAnsi="Times New Roman" w:cs="Times New Roman"/>
          <w:bCs/>
          <w:sz w:val="24"/>
          <w:szCs w:val="24"/>
        </w:rPr>
        <w:t>151/22.</w:t>
      </w:r>
      <w:r w:rsidRPr="009F534E">
        <w:rPr>
          <w:rFonts w:ascii="Times New Roman" w:hAnsi="Times New Roman" w:cs="Times New Roman"/>
          <w:sz w:val="24"/>
          <w:szCs w:val="24"/>
        </w:rPr>
        <w:t xml:space="preserve">). </w:t>
      </w:r>
    </w:p>
    <w:p w14:paraId="261684B5" w14:textId="77777777" w:rsidR="009E784F" w:rsidRPr="009F534E" w:rsidRDefault="003E15A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Stavkom 3. propisano je da mjere iz glave </w:t>
      </w:r>
      <w:r w:rsidRPr="009F534E">
        <w:rPr>
          <w:rFonts w:ascii="Times New Roman" w:hAnsi="Times New Roman" w:cs="Times New Roman"/>
          <w:caps/>
          <w:sz w:val="24"/>
          <w:szCs w:val="24"/>
        </w:rPr>
        <w:t xml:space="preserve">XI. </w:t>
      </w:r>
      <w:r w:rsidRPr="009F534E">
        <w:rPr>
          <w:rFonts w:ascii="Times New Roman" w:hAnsi="Times New Roman" w:cs="Times New Roman"/>
          <w:sz w:val="24"/>
          <w:szCs w:val="24"/>
        </w:rPr>
        <w:t xml:space="preserve">Zakona o strancima („Narodne novine“, br. 133/20., 114/22. i </w:t>
      </w:r>
      <w:r w:rsidRPr="009F534E">
        <w:rPr>
          <w:rFonts w:ascii="Times New Roman" w:hAnsi="Times New Roman" w:cs="Times New Roman"/>
          <w:bCs/>
          <w:sz w:val="24"/>
          <w:szCs w:val="24"/>
        </w:rPr>
        <w:t>151/22.</w:t>
      </w:r>
      <w:r w:rsidRPr="009F534E">
        <w:rPr>
          <w:rFonts w:ascii="Times New Roman" w:hAnsi="Times New Roman" w:cs="Times New Roman"/>
          <w:sz w:val="24"/>
          <w:szCs w:val="24"/>
        </w:rPr>
        <w:t xml:space="preserve">)  izrečene do stupanja na snagu ovoga Zakona važe i računaju se na temelju odredbi Zakona o strancima („Narodne novine“, br. 133/20., 114/22. i </w:t>
      </w:r>
      <w:r w:rsidRPr="009F534E">
        <w:rPr>
          <w:rFonts w:ascii="Times New Roman" w:hAnsi="Times New Roman" w:cs="Times New Roman"/>
          <w:bCs/>
          <w:sz w:val="24"/>
          <w:szCs w:val="24"/>
        </w:rPr>
        <w:t>151/22.</w:t>
      </w:r>
      <w:r w:rsidRPr="009F534E">
        <w:rPr>
          <w:rFonts w:ascii="Times New Roman" w:hAnsi="Times New Roman" w:cs="Times New Roman"/>
          <w:sz w:val="24"/>
          <w:szCs w:val="24"/>
        </w:rPr>
        <w:t xml:space="preserve">). Stavkom 4.  propisano je da </w:t>
      </w:r>
      <w:r w:rsidR="000C2B5C" w:rsidRPr="009F534E">
        <w:rPr>
          <w:rFonts w:ascii="Times New Roman" w:hAnsi="Times New Roman" w:cs="Times New Roman"/>
          <w:sz w:val="24"/>
          <w:szCs w:val="24"/>
        </w:rPr>
        <w:t xml:space="preserve">se </w:t>
      </w:r>
      <w:r w:rsidRPr="009F534E">
        <w:rPr>
          <w:rFonts w:ascii="Times New Roman" w:hAnsi="Times New Roman" w:cs="Times New Roman"/>
          <w:sz w:val="24"/>
          <w:szCs w:val="24"/>
        </w:rPr>
        <w:t xml:space="preserve">za odobrenje stalnog boravka </w:t>
      </w:r>
      <w:r w:rsidR="00C52C85" w:rsidRPr="009F534E">
        <w:rPr>
          <w:rFonts w:ascii="Times New Roman" w:hAnsi="Times New Roman" w:cs="Times New Roman"/>
          <w:sz w:val="24"/>
          <w:szCs w:val="24"/>
        </w:rPr>
        <w:t>na temelju</w:t>
      </w:r>
      <w:r w:rsidRPr="009F534E">
        <w:rPr>
          <w:rFonts w:ascii="Times New Roman" w:hAnsi="Times New Roman" w:cs="Times New Roman"/>
          <w:sz w:val="24"/>
          <w:szCs w:val="24"/>
        </w:rPr>
        <w:t xml:space="preserve"> članka 156. stavka 1. točke 2. Zakona o strancima („Narodne novine“, br. 133/20., 114/22. i 151/22.) u rok neprekidnog boravka od tri godine uračunava i vrijeme odobrenih privremenih boravaka iz humanitarnih razloga uz potvrdu tijela državne uprave nadležnog za odnose s Hrvatima izvan Republike Hrvatske</w:t>
      </w:r>
      <w:r w:rsidR="001E4B7A" w:rsidRPr="009F534E">
        <w:rPr>
          <w:rFonts w:ascii="Times New Roman" w:hAnsi="Times New Roman" w:cs="Times New Roman"/>
          <w:sz w:val="24"/>
          <w:szCs w:val="24"/>
        </w:rPr>
        <w:t xml:space="preserve">, odnosno ministarstva nadležnog za demografiju i useljeništvo </w:t>
      </w:r>
      <w:r w:rsidRPr="009F534E">
        <w:rPr>
          <w:rFonts w:ascii="Times New Roman" w:hAnsi="Times New Roman" w:cs="Times New Roman"/>
          <w:sz w:val="24"/>
          <w:szCs w:val="24"/>
        </w:rPr>
        <w:t xml:space="preserve">sukladno članku 79. stavku 1. točki 3. Zakona o strancima („Narodne novine“, br. 133/20., 114/22. i 151/22.). Stavkom 5. omogućeno je da se </w:t>
      </w:r>
      <w:r w:rsidR="001E4B7A" w:rsidRPr="009F534E">
        <w:rPr>
          <w:rFonts w:ascii="Times New Roman" w:hAnsi="Times New Roman" w:cs="Times New Roman"/>
          <w:sz w:val="24"/>
          <w:szCs w:val="24"/>
        </w:rPr>
        <w:t>za</w:t>
      </w:r>
      <w:r w:rsidRPr="009F534E">
        <w:rPr>
          <w:rFonts w:ascii="Times New Roman" w:hAnsi="Times New Roman" w:cs="Times New Roman"/>
          <w:sz w:val="24"/>
          <w:szCs w:val="24"/>
        </w:rPr>
        <w:t xml:space="preserve"> zatečene državljane trećih zemalja koji na dan stupanja na snagu ovog Zakona nemaju važeću dozvolu za boravak i rad odnosno nije u postupku zahtjev za izdavanje dozvole za boravak i rad sukladno odredbama Zakona o strancima („Narodne novine“, br. 133/20., 114/22. i 151/22.), mo</w:t>
      </w:r>
      <w:r w:rsidR="001E4B7A" w:rsidRPr="009F534E">
        <w:rPr>
          <w:rFonts w:ascii="Times New Roman" w:hAnsi="Times New Roman" w:cs="Times New Roman"/>
          <w:sz w:val="24"/>
          <w:szCs w:val="24"/>
        </w:rPr>
        <w:t>že iznimno podnijeti zahtjev za izdavanje dozvole za boravak i rad (pravilo je da će se takav zahtjev odbaciti)</w:t>
      </w:r>
      <w:r w:rsidRPr="009F534E">
        <w:rPr>
          <w:rFonts w:ascii="Times New Roman" w:hAnsi="Times New Roman" w:cs="Times New Roman"/>
          <w:sz w:val="24"/>
          <w:szCs w:val="24"/>
        </w:rPr>
        <w:t xml:space="preserve">, pod uvjetom da na dan stupanja na snagu ovoga Zakona nije prošlo više od </w:t>
      </w:r>
      <w:r w:rsidR="00281C94" w:rsidRPr="009F534E">
        <w:rPr>
          <w:rFonts w:ascii="Times New Roman" w:hAnsi="Times New Roman" w:cs="Times New Roman"/>
          <w:sz w:val="24"/>
          <w:szCs w:val="24"/>
        </w:rPr>
        <w:t>dva mjeseca</w:t>
      </w:r>
      <w:r w:rsidRPr="009F534E">
        <w:rPr>
          <w:rFonts w:ascii="Times New Roman" w:hAnsi="Times New Roman" w:cs="Times New Roman"/>
          <w:sz w:val="24"/>
          <w:szCs w:val="24"/>
        </w:rPr>
        <w:t xml:space="preserve"> od prestanka važenja prethodne dozvole za boravak i rad i ako je zahtjev za dozvolu za boravak i rad podn</w:t>
      </w:r>
      <w:r w:rsidR="0041006D" w:rsidRPr="009F534E">
        <w:rPr>
          <w:rFonts w:ascii="Times New Roman" w:hAnsi="Times New Roman" w:cs="Times New Roman"/>
          <w:sz w:val="24"/>
          <w:szCs w:val="24"/>
        </w:rPr>
        <w:t>esen</w:t>
      </w:r>
      <w:r w:rsidRPr="009F534E">
        <w:rPr>
          <w:rFonts w:ascii="Times New Roman" w:hAnsi="Times New Roman" w:cs="Times New Roman"/>
          <w:sz w:val="24"/>
          <w:szCs w:val="24"/>
        </w:rPr>
        <w:t xml:space="preserve"> u roku od 60 dana od stupanja na snagu ovoga Zakona.               </w:t>
      </w:r>
    </w:p>
    <w:p w14:paraId="48EDD89D" w14:textId="77777777" w:rsidR="009E784F" w:rsidRPr="009F534E" w:rsidRDefault="009E784F" w:rsidP="00EA51CE">
      <w:pPr>
        <w:pStyle w:val="box457599"/>
        <w:spacing w:before="0" w:beforeAutospacing="0" w:after="0"/>
        <w:jc w:val="both"/>
      </w:pPr>
    </w:p>
    <w:p w14:paraId="1FDDF972" w14:textId="77777777" w:rsidR="006533C1" w:rsidRDefault="006533C1" w:rsidP="00EA51CE">
      <w:pPr>
        <w:pStyle w:val="box457599"/>
        <w:spacing w:before="0" w:beforeAutospacing="0" w:after="0"/>
        <w:jc w:val="both"/>
        <w:rPr>
          <w:b/>
        </w:rPr>
      </w:pPr>
    </w:p>
    <w:p w14:paraId="679BD61A" w14:textId="150FF2B0" w:rsidR="008A106C" w:rsidRPr="009F534E" w:rsidRDefault="003E15A1" w:rsidP="00EA51CE">
      <w:pPr>
        <w:pStyle w:val="box457599"/>
        <w:spacing w:before="0" w:beforeAutospacing="0" w:after="0"/>
        <w:jc w:val="both"/>
      </w:pPr>
      <w:r w:rsidRPr="009F534E">
        <w:rPr>
          <w:b/>
        </w:rPr>
        <w:lastRenderedPageBreak/>
        <w:t>Član</w:t>
      </w:r>
      <w:r w:rsidR="008A106C" w:rsidRPr="009F534E">
        <w:rPr>
          <w:b/>
        </w:rPr>
        <w:t>a</w:t>
      </w:r>
      <w:r w:rsidRPr="009F534E">
        <w:rPr>
          <w:b/>
        </w:rPr>
        <w:t xml:space="preserve">k </w:t>
      </w:r>
      <w:r w:rsidR="001E4B7A" w:rsidRPr="009F534E">
        <w:rPr>
          <w:b/>
        </w:rPr>
        <w:t>9</w:t>
      </w:r>
      <w:r w:rsidR="002D4160" w:rsidRPr="009F534E">
        <w:rPr>
          <w:b/>
        </w:rPr>
        <w:t>4</w:t>
      </w:r>
      <w:r w:rsidRPr="009F534E">
        <w:rPr>
          <w:b/>
        </w:rPr>
        <w:t>.</w:t>
      </w:r>
      <w:r w:rsidRPr="009F534E">
        <w:t xml:space="preserve"> </w:t>
      </w:r>
    </w:p>
    <w:p w14:paraId="60717FD5" w14:textId="77777777" w:rsidR="006A4A47" w:rsidRPr="009F534E" w:rsidRDefault="006A4A47" w:rsidP="006A4A47">
      <w:pPr>
        <w:pStyle w:val="box457599"/>
        <w:spacing w:before="0" w:beforeAutospacing="0" w:after="0"/>
        <w:jc w:val="both"/>
      </w:pPr>
      <w:r w:rsidRPr="009F534E">
        <w:t xml:space="preserve">Propisano je da će se postupci započeti do stupanja na snagu ovoga Zakona dovršiti prema odredbama Zakona o strancima („Narodne novine“, br. 133/20., 114/22. i </w:t>
      </w:r>
      <w:r w:rsidRPr="009F534E">
        <w:rPr>
          <w:bCs/>
        </w:rPr>
        <w:t>151/22.</w:t>
      </w:r>
      <w:r w:rsidRPr="009F534E">
        <w:t>).</w:t>
      </w:r>
    </w:p>
    <w:p w14:paraId="7D41E6CA" w14:textId="77777777" w:rsidR="001604F3" w:rsidRPr="009F534E" w:rsidRDefault="001604F3" w:rsidP="00EA51CE">
      <w:pPr>
        <w:spacing w:after="0" w:line="240" w:lineRule="auto"/>
        <w:jc w:val="both"/>
        <w:rPr>
          <w:rFonts w:ascii="Times New Roman" w:hAnsi="Times New Roman" w:cs="Times New Roman"/>
          <w:sz w:val="24"/>
          <w:szCs w:val="24"/>
        </w:rPr>
      </w:pPr>
    </w:p>
    <w:p w14:paraId="643FE079" w14:textId="77777777" w:rsidR="008A106C" w:rsidRPr="009F534E" w:rsidRDefault="003E15A1" w:rsidP="00EA51CE">
      <w:pPr>
        <w:pStyle w:val="box457599"/>
        <w:spacing w:before="0" w:beforeAutospacing="0" w:after="0"/>
        <w:jc w:val="both"/>
      </w:pPr>
      <w:r w:rsidRPr="009F534E">
        <w:rPr>
          <w:b/>
        </w:rPr>
        <w:t>Član</w:t>
      </w:r>
      <w:r w:rsidR="008A106C" w:rsidRPr="009F534E">
        <w:rPr>
          <w:b/>
        </w:rPr>
        <w:t>a</w:t>
      </w:r>
      <w:r w:rsidRPr="009F534E">
        <w:rPr>
          <w:b/>
        </w:rPr>
        <w:t xml:space="preserve">k </w:t>
      </w:r>
      <w:r w:rsidR="001E4B7A" w:rsidRPr="009F534E">
        <w:rPr>
          <w:b/>
        </w:rPr>
        <w:t>9</w:t>
      </w:r>
      <w:r w:rsidR="002D4160" w:rsidRPr="009F534E">
        <w:rPr>
          <w:b/>
        </w:rPr>
        <w:t>5</w:t>
      </w:r>
      <w:r w:rsidR="001E4B7A" w:rsidRPr="009F534E">
        <w:rPr>
          <w:b/>
        </w:rPr>
        <w:t>.</w:t>
      </w:r>
      <w:r w:rsidRPr="009F534E">
        <w:t xml:space="preserve"> </w:t>
      </w:r>
    </w:p>
    <w:p w14:paraId="01935D00" w14:textId="77777777" w:rsidR="00143F11" w:rsidRPr="009F534E" w:rsidRDefault="006A4A47" w:rsidP="00EA51CE">
      <w:pPr>
        <w:pStyle w:val="box457599"/>
        <w:spacing w:before="0" w:beforeAutospacing="0" w:after="0"/>
        <w:jc w:val="both"/>
      </w:pPr>
      <w:r w:rsidRPr="009F534E">
        <w:t>Propisani su rokovi u kojima će se donijeti odnosno uskladiti pravilnici i Uredba čije je donošenje propisano ovim Zakonom.</w:t>
      </w:r>
    </w:p>
    <w:p w14:paraId="0D6370B7" w14:textId="77777777" w:rsidR="00BB2C2E" w:rsidRPr="009F534E" w:rsidRDefault="00BB2C2E" w:rsidP="00EA51CE">
      <w:pPr>
        <w:pStyle w:val="box457599"/>
        <w:spacing w:before="0" w:beforeAutospacing="0" w:after="0"/>
        <w:jc w:val="both"/>
      </w:pPr>
    </w:p>
    <w:p w14:paraId="3AE7DA4C" w14:textId="77777777" w:rsidR="008A106C" w:rsidRPr="009F534E" w:rsidRDefault="003E15A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b/>
          <w:sz w:val="24"/>
          <w:szCs w:val="24"/>
        </w:rPr>
        <w:t>Član</w:t>
      </w:r>
      <w:r w:rsidR="008A106C" w:rsidRPr="009F534E">
        <w:rPr>
          <w:rFonts w:ascii="Times New Roman" w:hAnsi="Times New Roman" w:cs="Times New Roman"/>
          <w:b/>
          <w:sz w:val="24"/>
          <w:szCs w:val="24"/>
        </w:rPr>
        <w:t>a</w:t>
      </w:r>
      <w:r w:rsidRPr="009F534E">
        <w:rPr>
          <w:rFonts w:ascii="Times New Roman" w:hAnsi="Times New Roman" w:cs="Times New Roman"/>
          <w:b/>
          <w:sz w:val="24"/>
          <w:szCs w:val="24"/>
        </w:rPr>
        <w:t xml:space="preserve">k </w:t>
      </w:r>
      <w:r w:rsidR="00F46670" w:rsidRPr="009F534E">
        <w:rPr>
          <w:rFonts w:ascii="Times New Roman" w:hAnsi="Times New Roman" w:cs="Times New Roman"/>
          <w:b/>
          <w:sz w:val="24"/>
          <w:szCs w:val="24"/>
        </w:rPr>
        <w:t>9</w:t>
      </w:r>
      <w:r w:rsidR="002D4160" w:rsidRPr="009F534E">
        <w:rPr>
          <w:rFonts w:ascii="Times New Roman" w:hAnsi="Times New Roman" w:cs="Times New Roman"/>
          <w:b/>
          <w:sz w:val="24"/>
          <w:szCs w:val="24"/>
        </w:rPr>
        <w:t>6</w:t>
      </w:r>
      <w:r w:rsidRPr="009F534E">
        <w:rPr>
          <w:rFonts w:ascii="Times New Roman" w:hAnsi="Times New Roman" w:cs="Times New Roman"/>
          <w:b/>
          <w:sz w:val="24"/>
          <w:szCs w:val="24"/>
        </w:rPr>
        <w:t>.</w:t>
      </w:r>
      <w:r w:rsidRPr="009F534E">
        <w:rPr>
          <w:rFonts w:ascii="Times New Roman" w:hAnsi="Times New Roman" w:cs="Times New Roman"/>
          <w:sz w:val="24"/>
          <w:szCs w:val="24"/>
        </w:rPr>
        <w:t xml:space="preserve"> </w:t>
      </w:r>
    </w:p>
    <w:p w14:paraId="6BAE7554" w14:textId="77777777" w:rsidR="00480991" w:rsidRPr="009F534E" w:rsidRDefault="008A106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P</w:t>
      </w:r>
      <w:r w:rsidR="003E15A1" w:rsidRPr="009F534E">
        <w:rPr>
          <w:rFonts w:ascii="Times New Roman" w:hAnsi="Times New Roman" w:cs="Times New Roman"/>
          <w:sz w:val="24"/>
          <w:szCs w:val="24"/>
        </w:rPr>
        <w:t xml:space="preserve">ropisano je </w:t>
      </w:r>
      <w:r w:rsidR="00EA6C4A" w:rsidRPr="009F534E">
        <w:rPr>
          <w:rFonts w:ascii="Times New Roman" w:hAnsi="Times New Roman" w:cs="Times New Roman"/>
          <w:sz w:val="24"/>
          <w:szCs w:val="24"/>
        </w:rPr>
        <w:t>stupanje na snagu ovoga Zakona</w:t>
      </w:r>
      <w:r w:rsidR="00F230CF" w:rsidRPr="009F534E">
        <w:rPr>
          <w:rFonts w:ascii="Times New Roman" w:hAnsi="Times New Roman" w:cs="Times New Roman"/>
          <w:sz w:val="24"/>
          <w:szCs w:val="24"/>
        </w:rPr>
        <w:t xml:space="preserve"> osmoga dana od dana objave u „Narodnim novinama“</w:t>
      </w:r>
      <w:r w:rsidR="00EF0CB1" w:rsidRPr="009F534E">
        <w:rPr>
          <w:rFonts w:ascii="Times New Roman" w:hAnsi="Times New Roman" w:cs="Times New Roman"/>
          <w:sz w:val="24"/>
          <w:szCs w:val="24"/>
        </w:rPr>
        <w:t xml:space="preserve">, osim članka 93. stavka 1. točke 4. koji je izmijenjen člankom 27. ovoga Zakona u dijelu koji se odnosi na </w:t>
      </w:r>
      <w:proofErr w:type="spellStart"/>
      <w:r w:rsidR="00EF0CB1" w:rsidRPr="009F534E">
        <w:rPr>
          <w:rFonts w:ascii="Times New Roman" w:hAnsi="Times New Roman" w:cs="Times New Roman"/>
          <w:sz w:val="24"/>
          <w:szCs w:val="24"/>
        </w:rPr>
        <w:t>prekršajnopravne</w:t>
      </w:r>
      <w:proofErr w:type="spellEnd"/>
      <w:r w:rsidR="00EF0CB1" w:rsidRPr="009F534E">
        <w:rPr>
          <w:rFonts w:ascii="Times New Roman" w:hAnsi="Times New Roman" w:cs="Times New Roman"/>
          <w:sz w:val="24"/>
          <w:szCs w:val="24"/>
        </w:rPr>
        <w:t xml:space="preserve"> sankcije i članka 99. stavka 1. točke 6. koji je izmijenjen člankom 33. ovoga Zakona koji stupaju na snagu 1. siječnja 2026. godine kako bi se poslodavcima omogućilo razdoblje prilagodbe vezano za utvrđivanje </w:t>
      </w:r>
      <w:proofErr w:type="spellStart"/>
      <w:r w:rsidR="00EF0CB1" w:rsidRPr="009F534E">
        <w:rPr>
          <w:rFonts w:ascii="Times New Roman" w:hAnsi="Times New Roman" w:cs="Times New Roman"/>
          <w:sz w:val="24"/>
          <w:szCs w:val="24"/>
        </w:rPr>
        <w:t>prekršajnopravne</w:t>
      </w:r>
      <w:proofErr w:type="spellEnd"/>
      <w:r w:rsidR="00EF0CB1" w:rsidRPr="009F534E">
        <w:rPr>
          <w:rFonts w:ascii="Times New Roman" w:hAnsi="Times New Roman" w:cs="Times New Roman"/>
          <w:sz w:val="24"/>
          <w:szCs w:val="24"/>
        </w:rPr>
        <w:t xml:space="preserve"> odgovornosti</w:t>
      </w:r>
      <w:r w:rsidR="00FE0A3A" w:rsidRPr="009F534E">
        <w:rPr>
          <w:rFonts w:ascii="Times New Roman" w:hAnsi="Times New Roman" w:cs="Times New Roman"/>
          <w:sz w:val="24"/>
          <w:szCs w:val="24"/>
        </w:rPr>
        <w:t xml:space="preserve">. </w:t>
      </w:r>
    </w:p>
    <w:p w14:paraId="1ED80643" w14:textId="77777777" w:rsidR="0063094A" w:rsidRPr="009F534E" w:rsidRDefault="0063094A" w:rsidP="00EA51CE">
      <w:pPr>
        <w:spacing w:after="0" w:line="240" w:lineRule="auto"/>
        <w:jc w:val="both"/>
        <w:rPr>
          <w:rFonts w:ascii="Times New Roman" w:hAnsi="Times New Roman" w:cs="Times New Roman"/>
          <w:sz w:val="24"/>
          <w:szCs w:val="24"/>
        </w:rPr>
      </w:pPr>
    </w:p>
    <w:p w14:paraId="6074FDCC" w14:textId="77777777" w:rsidR="0063094A" w:rsidRPr="009F534E" w:rsidRDefault="0063094A" w:rsidP="00EA51CE">
      <w:pPr>
        <w:spacing w:after="0" w:line="240" w:lineRule="auto"/>
        <w:jc w:val="both"/>
        <w:rPr>
          <w:rFonts w:ascii="Times New Roman" w:hAnsi="Times New Roman" w:cs="Times New Roman"/>
          <w:sz w:val="24"/>
          <w:szCs w:val="24"/>
        </w:rPr>
      </w:pPr>
    </w:p>
    <w:p w14:paraId="03396390" w14:textId="77777777" w:rsidR="0063094A" w:rsidRPr="009F534E" w:rsidRDefault="0063094A" w:rsidP="00EA51CE">
      <w:pPr>
        <w:spacing w:after="0" w:line="240" w:lineRule="auto"/>
        <w:jc w:val="both"/>
        <w:rPr>
          <w:rFonts w:ascii="Times New Roman" w:hAnsi="Times New Roman" w:cs="Times New Roman"/>
          <w:sz w:val="24"/>
          <w:szCs w:val="24"/>
        </w:rPr>
      </w:pPr>
    </w:p>
    <w:p w14:paraId="4BAD46BB" w14:textId="77777777" w:rsidR="0063094A" w:rsidRPr="009F534E" w:rsidRDefault="0063094A" w:rsidP="0063094A">
      <w:pPr>
        <w:tabs>
          <w:tab w:val="num" w:pos="0"/>
        </w:tabs>
        <w:spacing w:after="0" w:line="240" w:lineRule="auto"/>
        <w:jc w:val="both"/>
        <w:rPr>
          <w:rFonts w:ascii="Times New Roman" w:hAnsi="Times New Roman" w:cs="Times New Roman"/>
          <w:b/>
          <w:bCs/>
          <w:sz w:val="24"/>
          <w:szCs w:val="24"/>
        </w:rPr>
      </w:pPr>
      <w:r w:rsidRPr="009F534E">
        <w:rPr>
          <w:rFonts w:ascii="Times New Roman" w:hAnsi="Times New Roman" w:cs="Times New Roman"/>
          <w:b/>
          <w:bCs/>
          <w:sz w:val="24"/>
          <w:szCs w:val="24"/>
        </w:rPr>
        <w:t>IV.</w:t>
      </w:r>
      <w:r w:rsidRPr="009F534E">
        <w:rPr>
          <w:rFonts w:ascii="Times New Roman" w:hAnsi="Times New Roman" w:cs="Times New Roman"/>
          <w:b/>
          <w:bCs/>
          <w:sz w:val="24"/>
          <w:szCs w:val="24"/>
        </w:rPr>
        <w:tab/>
        <w:t>OCJENA I IZVORI POTREBNIH SREDSTAVA ZA PROVEDBU ZAKONA</w:t>
      </w:r>
    </w:p>
    <w:p w14:paraId="517F4F59"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p>
    <w:p w14:paraId="1C13EAE4"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r w:rsidRPr="009F534E">
        <w:rPr>
          <w:rFonts w:ascii="Times New Roman" w:hAnsi="Times New Roman" w:cs="Times New Roman"/>
          <w:bCs/>
          <w:sz w:val="24"/>
          <w:szCs w:val="24"/>
        </w:rPr>
        <w:tab/>
        <w:t>Za provedbu ovoga zakona nije potrebno osigurati dodatna sredstva u državnom proračunu Republike Hrvatske.</w:t>
      </w:r>
    </w:p>
    <w:p w14:paraId="4326F356"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p>
    <w:p w14:paraId="48520129" w14:textId="77777777" w:rsidR="0063094A" w:rsidRPr="009F534E" w:rsidRDefault="0063094A" w:rsidP="0063094A">
      <w:pPr>
        <w:tabs>
          <w:tab w:val="num" w:pos="0"/>
        </w:tabs>
        <w:spacing w:after="0" w:line="240" w:lineRule="auto"/>
        <w:jc w:val="both"/>
        <w:rPr>
          <w:rFonts w:ascii="Times New Roman" w:hAnsi="Times New Roman" w:cs="Times New Roman"/>
          <w:bCs/>
          <w:sz w:val="24"/>
          <w:szCs w:val="24"/>
        </w:rPr>
      </w:pPr>
    </w:p>
    <w:p w14:paraId="0D035059" w14:textId="77777777" w:rsidR="0063094A" w:rsidRPr="009F534E" w:rsidRDefault="0063094A" w:rsidP="0063094A">
      <w:pPr>
        <w:tabs>
          <w:tab w:val="num" w:pos="0"/>
        </w:tabs>
        <w:spacing w:after="0" w:line="240" w:lineRule="auto"/>
        <w:jc w:val="both"/>
        <w:rPr>
          <w:rFonts w:ascii="Times New Roman" w:hAnsi="Times New Roman" w:cs="Times New Roman"/>
          <w:b/>
          <w:bCs/>
          <w:sz w:val="24"/>
          <w:szCs w:val="24"/>
        </w:rPr>
      </w:pPr>
      <w:r w:rsidRPr="009F534E">
        <w:rPr>
          <w:rFonts w:ascii="Times New Roman" w:hAnsi="Times New Roman" w:cs="Times New Roman"/>
          <w:b/>
          <w:bCs/>
          <w:sz w:val="24"/>
          <w:szCs w:val="24"/>
        </w:rPr>
        <w:t>V.  RAZLIKE IZMEĐU RJEŠENJA KOJA SE PREDLAŽU KONAČNIM PRIJED</w:t>
      </w:r>
      <w:r w:rsidR="006D2DC8" w:rsidRPr="009F534E">
        <w:rPr>
          <w:rFonts w:ascii="Times New Roman" w:hAnsi="Times New Roman" w:cs="Times New Roman"/>
          <w:b/>
          <w:bCs/>
          <w:sz w:val="24"/>
          <w:szCs w:val="24"/>
        </w:rPr>
        <w:t>L</w:t>
      </w:r>
      <w:r w:rsidRPr="009F534E">
        <w:rPr>
          <w:rFonts w:ascii="Times New Roman" w:hAnsi="Times New Roman" w:cs="Times New Roman"/>
          <w:b/>
          <w:bCs/>
          <w:sz w:val="24"/>
          <w:szCs w:val="24"/>
        </w:rPr>
        <w:t>OGOM ZAKONA U ODNOSU NA RJEŠENJA IZ PRIJEDLOGA ZAKONA TE RAZLOZI ZBOG KOJIH SU RAZLIKE NASTALE</w:t>
      </w:r>
    </w:p>
    <w:p w14:paraId="532E20A0" w14:textId="77777777" w:rsidR="0063094A" w:rsidRPr="009F534E" w:rsidRDefault="0063094A" w:rsidP="0063094A">
      <w:pPr>
        <w:tabs>
          <w:tab w:val="num" w:pos="0"/>
        </w:tabs>
        <w:spacing w:after="0" w:line="240" w:lineRule="auto"/>
        <w:jc w:val="both"/>
        <w:rPr>
          <w:rFonts w:ascii="Times New Roman" w:hAnsi="Times New Roman" w:cs="Times New Roman"/>
          <w:b/>
          <w:bCs/>
          <w:sz w:val="24"/>
          <w:szCs w:val="24"/>
        </w:rPr>
      </w:pPr>
    </w:p>
    <w:p w14:paraId="2BA6801B" w14:textId="77777777" w:rsidR="00494DF0" w:rsidRPr="009F534E" w:rsidRDefault="00300642" w:rsidP="0063094A">
      <w:pPr>
        <w:tabs>
          <w:tab w:val="num" w:pos="0"/>
        </w:tabs>
        <w:spacing w:after="0" w:line="240" w:lineRule="auto"/>
        <w:jc w:val="both"/>
        <w:rPr>
          <w:rFonts w:ascii="Times New Roman" w:hAnsi="Times New Roman"/>
          <w:sz w:val="24"/>
          <w:szCs w:val="24"/>
        </w:rPr>
      </w:pPr>
      <w:r w:rsidRPr="009F534E">
        <w:rPr>
          <w:rFonts w:ascii="Times New Roman" w:hAnsi="Times New Roman"/>
          <w:sz w:val="24"/>
          <w:szCs w:val="24"/>
        </w:rPr>
        <w:tab/>
      </w:r>
      <w:r w:rsidR="00D137A0" w:rsidRPr="009F534E">
        <w:rPr>
          <w:rFonts w:ascii="Times New Roman" w:hAnsi="Times New Roman"/>
          <w:sz w:val="24"/>
          <w:szCs w:val="24"/>
        </w:rPr>
        <w:t xml:space="preserve">Nakon provedene rasprave u prvom čitanju, </w:t>
      </w:r>
      <w:r w:rsidR="00494DF0" w:rsidRPr="009F534E">
        <w:rPr>
          <w:rFonts w:ascii="Times New Roman" w:hAnsi="Times New Roman"/>
          <w:sz w:val="24"/>
          <w:szCs w:val="24"/>
        </w:rPr>
        <w:t>Hrvatsk</w:t>
      </w:r>
      <w:r w:rsidR="00A96E14" w:rsidRPr="009F534E">
        <w:rPr>
          <w:rFonts w:ascii="Times New Roman" w:hAnsi="Times New Roman"/>
          <w:sz w:val="24"/>
          <w:szCs w:val="24"/>
        </w:rPr>
        <w:t>i</w:t>
      </w:r>
      <w:r w:rsidR="00494DF0" w:rsidRPr="009F534E">
        <w:rPr>
          <w:rFonts w:ascii="Times New Roman" w:hAnsi="Times New Roman"/>
          <w:sz w:val="24"/>
          <w:szCs w:val="24"/>
        </w:rPr>
        <w:t xml:space="preserve"> sabor </w:t>
      </w:r>
      <w:r w:rsidR="00D137A0" w:rsidRPr="009F534E">
        <w:rPr>
          <w:rFonts w:ascii="Times New Roman" w:hAnsi="Times New Roman"/>
          <w:sz w:val="24"/>
          <w:szCs w:val="24"/>
        </w:rPr>
        <w:t xml:space="preserve">je na 3. sjednici </w:t>
      </w:r>
      <w:r w:rsidR="00494DF0" w:rsidRPr="009F534E">
        <w:rPr>
          <w:rFonts w:ascii="Times New Roman" w:hAnsi="Times New Roman"/>
          <w:sz w:val="24"/>
          <w:szCs w:val="24"/>
        </w:rPr>
        <w:t>održanoj 25. listopada 2024. godine don</w:t>
      </w:r>
      <w:r w:rsidR="00D137A0" w:rsidRPr="009F534E">
        <w:rPr>
          <w:rFonts w:ascii="Times New Roman" w:hAnsi="Times New Roman"/>
          <w:sz w:val="24"/>
          <w:szCs w:val="24"/>
        </w:rPr>
        <w:t>io</w:t>
      </w:r>
      <w:r w:rsidR="00494DF0" w:rsidRPr="009F534E">
        <w:rPr>
          <w:rFonts w:ascii="Times New Roman" w:hAnsi="Times New Roman"/>
          <w:sz w:val="24"/>
          <w:szCs w:val="24"/>
        </w:rPr>
        <w:t xml:space="preserve"> Zaključak kojim se prihvaća Prijedlog Zakona o izmjenama i dopunama Zakona o strancima te se sve primjedbe, prijedlozi i mišljenja upućuju predlagatelju radi pripreme Konačnog prijedloga zakona. </w:t>
      </w:r>
    </w:p>
    <w:p w14:paraId="2D8D4774" w14:textId="77777777" w:rsidR="00494DF0" w:rsidRPr="009F534E" w:rsidRDefault="00494DF0" w:rsidP="0063094A">
      <w:pPr>
        <w:tabs>
          <w:tab w:val="num" w:pos="0"/>
        </w:tabs>
        <w:spacing w:after="0" w:line="240" w:lineRule="auto"/>
        <w:jc w:val="both"/>
        <w:rPr>
          <w:rFonts w:ascii="Times New Roman" w:hAnsi="Times New Roman"/>
          <w:sz w:val="24"/>
          <w:szCs w:val="24"/>
        </w:rPr>
      </w:pPr>
    </w:p>
    <w:p w14:paraId="1FFAF719" w14:textId="77777777" w:rsidR="00D137A0" w:rsidRPr="009F534E" w:rsidRDefault="00494DF0" w:rsidP="00D137A0">
      <w:pPr>
        <w:spacing w:after="0" w:line="240" w:lineRule="auto"/>
        <w:jc w:val="both"/>
        <w:rPr>
          <w:rFonts w:ascii="Times New Roman" w:hAnsi="Times New Roman" w:cs="Times New Roman"/>
          <w:sz w:val="24"/>
          <w:szCs w:val="24"/>
        </w:rPr>
      </w:pPr>
      <w:r w:rsidRPr="009F534E">
        <w:rPr>
          <w:rFonts w:ascii="Times New Roman" w:hAnsi="Times New Roman"/>
          <w:sz w:val="24"/>
          <w:szCs w:val="24"/>
        </w:rPr>
        <w:tab/>
      </w:r>
      <w:r w:rsidR="00D137A0" w:rsidRPr="009F534E">
        <w:rPr>
          <w:rFonts w:ascii="Times New Roman" w:hAnsi="Times New Roman" w:cs="Times New Roman"/>
          <w:sz w:val="24"/>
          <w:szCs w:val="24"/>
        </w:rPr>
        <w:t>U odnosu na tekst Prijedloga zakona, koji je prošao prvo čitanje u Hrvatskome saboru, u tekstu Konačnog prijedloga zakona došlo je do određenih promjena u odnosu na tekst Prijedloga zakona prihvaćenog u prvom čitanju.</w:t>
      </w:r>
    </w:p>
    <w:p w14:paraId="79E63845" w14:textId="77777777" w:rsidR="00D137A0" w:rsidRPr="009F534E" w:rsidRDefault="00D137A0" w:rsidP="00D137A0">
      <w:pPr>
        <w:spacing w:after="0" w:line="240" w:lineRule="auto"/>
        <w:jc w:val="both"/>
        <w:rPr>
          <w:rFonts w:ascii="Times New Roman" w:hAnsi="Times New Roman" w:cs="Times New Roman"/>
          <w:b/>
          <w:bCs/>
          <w:sz w:val="24"/>
          <w:szCs w:val="24"/>
        </w:rPr>
      </w:pPr>
    </w:p>
    <w:p w14:paraId="1009A621" w14:textId="77777777" w:rsidR="00D137A0" w:rsidRPr="009F534E" w:rsidRDefault="00D137A0" w:rsidP="00A40A85">
      <w:pPr>
        <w:spacing w:after="0" w:line="240" w:lineRule="auto"/>
        <w:ind w:firstLine="708"/>
        <w:jc w:val="both"/>
        <w:rPr>
          <w:rFonts w:ascii="Times New Roman" w:hAnsi="Times New Roman" w:cs="Times New Roman"/>
          <w:sz w:val="24"/>
          <w:szCs w:val="24"/>
        </w:rPr>
      </w:pPr>
      <w:r w:rsidRPr="009F534E">
        <w:rPr>
          <w:rFonts w:ascii="Times New Roman" w:hAnsi="Times New Roman" w:cs="Times New Roman"/>
          <w:sz w:val="24"/>
          <w:szCs w:val="24"/>
        </w:rPr>
        <w:t xml:space="preserve">Odbor za zakonodavstvo Hrvatskog sabora ukazao je na potrebu </w:t>
      </w:r>
      <w:proofErr w:type="spellStart"/>
      <w:r w:rsidRPr="009F534E">
        <w:rPr>
          <w:rFonts w:ascii="Times New Roman" w:hAnsi="Times New Roman" w:cs="Times New Roman"/>
          <w:sz w:val="24"/>
          <w:szCs w:val="24"/>
        </w:rPr>
        <w:t>nomotehničke</w:t>
      </w:r>
      <w:proofErr w:type="spellEnd"/>
      <w:r w:rsidRPr="009F534E">
        <w:rPr>
          <w:rFonts w:ascii="Times New Roman" w:hAnsi="Times New Roman" w:cs="Times New Roman"/>
          <w:sz w:val="24"/>
          <w:szCs w:val="24"/>
        </w:rPr>
        <w:t xml:space="preserve"> dorade  određenih članka Prijedloga zakona o izmjenama i dopunama Zakona o strancima, što je i prihvaćeno u Konačnom prijedlogu zakona</w:t>
      </w:r>
      <w:r w:rsidR="00B16A2A" w:rsidRPr="009F534E">
        <w:rPr>
          <w:rFonts w:ascii="Times New Roman" w:hAnsi="Times New Roman" w:cs="Times New Roman"/>
          <w:sz w:val="24"/>
          <w:szCs w:val="24"/>
        </w:rPr>
        <w:t xml:space="preserve">. </w:t>
      </w:r>
    </w:p>
    <w:p w14:paraId="5D370B97" w14:textId="77777777" w:rsidR="002901D6" w:rsidRPr="009F534E" w:rsidRDefault="002901D6" w:rsidP="00A40A85">
      <w:pPr>
        <w:spacing w:after="0" w:line="240" w:lineRule="auto"/>
        <w:ind w:firstLine="708"/>
        <w:jc w:val="both"/>
        <w:rPr>
          <w:rFonts w:ascii="Times New Roman" w:hAnsi="Times New Roman" w:cs="Times New Roman"/>
          <w:sz w:val="24"/>
          <w:szCs w:val="24"/>
        </w:rPr>
      </w:pPr>
    </w:p>
    <w:p w14:paraId="23C48443" w14:textId="462E84B3" w:rsidR="002666D2" w:rsidRPr="009F534E" w:rsidRDefault="00335DDB" w:rsidP="00A40A85">
      <w:pPr>
        <w:spacing w:after="0" w:line="240" w:lineRule="auto"/>
        <w:ind w:firstLine="708"/>
        <w:jc w:val="both"/>
        <w:rPr>
          <w:rFonts w:ascii="Times New Roman" w:hAnsi="Times New Roman" w:cs="Times New Roman"/>
          <w:sz w:val="24"/>
          <w:szCs w:val="24"/>
        </w:rPr>
      </w:pPr>
      <w:r w:rsidRPr="009F534E">
        <w:rPr>
          <w:rFonts w:ascii="Times New Roman" w:hAnsi="Times New Roman" w:cs="Times New Roman"/>
          <w:sz w:val="24"/>
          <w:szCs w:val="24"/>
        </w:rPr>
        <w:t xml:space="preserve">Putem Odbora za unutarnju politiku i nacionalnu sigurnost Hrvatskog sabora </w:t>
      </w:r>
      <w:r w:rsidR="0008213E" w:rsidRPr="009F534E">
        <w:rPr>
          <w:rFonts w:ascii="Times New Roman" w:hAnsi="Times New Roman" w:cs="Times New Roman"/>
          <w:sz w:val="24"/>
          <w:szCs w:val="24"/>
        </w:rPr>
        <w:t>iznesene su primjedbe P</w:t>
      </w:r>
      <w:r w:rsidRPr="009F534E">
        <w:rPr>
          <w:rFonts w:ascii="Times New Roman" w:hAnsi="Times New Roman" w:cs="Times New Roman"/>
          <w:sz w:val="24"/>
          <w:szCs w:val="24"/>
        </w:rPr>
        <w:t xml:space="preserve">učke pravobraniteljice, uz pozivanje na Mišljenje koje je upućeno tom Odboru, kao i putem Odbora za ljudska prava i prava nacionalnih manjina Hrvatskoga sabora.  </w:t>
      </w:r>
      <w:r w:rsidR="007A11FA" w:rsidRPr="009F534E">
        <w:rPr>
          <w:rFonts w:ascii="Times New Roman" w:hAnsi="Times New Roman" w:cs="Times New Roman"/>
          <w:sz w:val="24"/>
          <w:szCs w:val="24"/>
        </w:rPr>
        <w:t xml:space="preserve">Iako navedeno Mišljenje nije dostavljeno na očitovanje, razmatrane su </w:t>
      </w:r>
      <w:r w:rsidRPr="009F534E">
        <w:rPr>
          <w:rFonts w:ascii="Times New Roman" w:hAnsi="Times New Roman" w:cs="Times New Roman"/>
          <w:sz w:val="24"/>
          <w:szCs w:val="24"/>
        </w:rPr>
        <w:t>primjedbe i prijedlo</w:t>
      </w:r>
      <w:r w:rsidR="007A11FA" w:rsidRPr="009F534E">
        <w:rPr>
          <w:rFonts w:ascii="Times New Roman" w:hAnsi="Times New Roman" w:cs="Times New Roman"/>
          <w:sz w:val="24"/>
          <w:szCs w:val="24"/>
        </w:rPr>
        <w:t>zi</w:t>
      </w:r>
      <w:r w:rsidRPr="009F534E">
        <w:rPr>
          <w:rFonts w:ascii="Times New Roman" w:hAnsi="Times New Roman" w:cs="Times New Roman"/>
          <w:sz w:val="24"/>
          <w:szCs w:val="24"/>
        </w:rPr>
        <w:t xml:space="preserve"> </w:t>
      </w:r>
      <w:r w:rsidR="0008213E" w:rsidRPr="009F534E">
        <w:rPr>
          <w:rFonts w:ascii="Times New Roman" w:hAnsi="Times New Roman" w:cs="Times New Roman"/>
          <w:sz w:val="24"/>
          <w:szCs w:val="24"/>
        </w:rPr>
        <w:t>P</w:t>
      </w:r>
      <w:r w:rsidR="007A11FA" w:rsidRPr="009F534E">
        <w:rPr>
          <w:rFonts w:ascii="Times New Roman" w:hAnsi="Times New Roman" w:cs="Times New Roman"/>
          <w:sz w:val="24"/>
          <w:szCs w:val="24"/>
        </w:rPr>
        <w:t>učke pravobraniteljice, dani</w:t>
      </w:r>
      <w:r w:rsidRPr="009F534E">
        <w:rPr>
          <w:rFonts w:ascii="Times New Roman" w:hAnsi="Times New Roman" w:cs="Times New Roman"/>
          <w:sz w:val="24"/>
          <w:szCs w:val="24"/>
        </w:rPr>
        <w:t xml:space="preserve"> u dopisu upućenom Ministarstvu unutarnjih poslova, KLASA: 028-08/24-19/0007, URBROJ: 526-02 od 14. ožujka 2024. godine te u postupku javnog savjetovanja.</w:t>
      </w:r>
      <w:r w:rsidR="00890369" w:rsidRPr="009F534E">
        <w:rPr>
          <w:rFonts w:ascii="Times New Roman" w:hAnsi="Times New Roman" w:cs="Times New Roman"/>
          <w:sz w:val="24"/>
          <w:szCs w:val="24"/>
        </w:rPr>
        <w:t xml:space="preserve"> </w:t>
      </w:r>
      <w:r w:rsidR="00511D6A" w:rsidRPr="009F534E">
        <w:rPr>
          <w:rFonts w:ascii="Times New Roman" w:hAnsi="Times New Roman" w:cs="Times New Roman"/>
          <w:sz w:val="24"/>
          <w:szCs w:val="24"/>
        </w:rPr>
        <w:t>U Konačnom prijedlogu zakona je prihvaćen</w:t>
      </w:r>
      <w:r w:rsidR="008C593B" w:rsidRPr="009F534E">
        <w:rPr>
          <w:rFonts w:ascii="Times New Roman" w:hAnsi="Times New Roman" w:cs="Times New Roman"/>
          <w:sz w:val="24"/>
          <w:szCs w:val="24"/>
        </w:rPr>
        <w:t xml:space="preserve"> prijedlog </w:t>
      </w:r>
      <w:r w:rsidR="00511D6A" w:rsidRPr="009F534E">
        <w:rPr>
          <w:rFonts w:ascii="Times New Roman" w:hAnsi="Times New Roman" w:cs="Times New Roman"/>
          <w:sz w:val="24"/>
          <w:szCs w:val="24"/>
        </w:rPr>
        <w:t>da se omogući produljenje privremenog boravka u druge svrhe osobama koje se nalaze na liječenju u Republici H</w:t>
      </w:r>
      <w:r w:rsidR="000F2270" w:rsidRPr="009F534E">
        <w:rPr>
          <w:rFonts w:ascii="Times New Roman" w:hAnsi="Times New Roman" w:cs="Times New Roman"/>
          <w:sz w:val="24"/>
          <w:szCs w:val="24"/>
        </w:rPr>
        <w:t xml:space="preserve">rvatskoj </w:t>
      </w:r>
      <w:r w:rsidR="004D69E3" w:rsidRPr="009F534E">
        <w:rPr>
          <w:rFonts w:ascii="Times New Roman" w:hAnsi="Times New Roman" w:cs="Times New Roman"/>
          <w:sz w:val="24"/>
          <w:szCs w:val="24"/>
        </w:rPr>
        <w:t xml:space="preserve">uz mišljenje ministarstva nadležnog za zdravstvo </w:t>
      </w:r>
      <w:r w:rsidR="000F2270" w:rsidRPr="009F534E">
        <w:rPr>
          <w:rFonts w:ascii="Times New Roman" w:hAnsi="Times New Roman" w:cs="Times New Roman"/>
          <w:sz w:val="24"/>
          <w:szCs w:val="24"/>
        </w:rPr>
        <w:t xml:space="preserve">(članak 9.). </w:t>
      </w:r>
    </w:p>
    <w:p w14:paraId="4512C11A" w14:textId="77777777" w:rsidR="002901D6" w:rsidRPr="009F534E" w:rsidRDefault="000F2270" w:rsidP="00A40A85">
      <w:pPr>
        <w:spacing w:after="0" w:line="240" w:lineRule="auto"/>
        <w:ind w:firstLine="708"/>
        <w:jc w:val="both"/>
        <w:rPr>
          <w:rFonts w:ascii="Times New Roman" w:hAnsi="Times New Roman" w:cs="Times New Roman"/>
          <w:sz w:val="24"/>
          <w:szCs w:val="24"/>
        </w:rPr>
      </w:pPr>
      <w:r w:rsidRPr="009F534E">
        <w:rPr>
          <w:rFonts w:ascii="Times New Roman" w:hAnsi="Times New Roman" w:cs="Times New Roman"/>
          <w:sz w:val="24"/>
          <w:szCs w:val="24"/>
        </w:rPr>
        <w:t xml:space="preserve">Prihvaćena je i primjedba koja se odnosi na produženje roka u kojem je državljanin treće zemlje </w:t>
      </w:r>
      <w:r w:rsidR="002666D2" w:rsidRPr="009F534E">
        <w:rPr>
          <w:rFonts w:ascii="Times New Roman" w:hAnsi="Times New Roman" w:cs="Times New Roman"/>
          <w:sz w:val="24"/>
          <w:szCs w:val="24"/>
        </w:rPr>
        <w:t xml:space="preserve">na odobrenom privremenom boravku </w:t>
      </w:r>
      <w:r w:rsidRPr="009F534E">
        <w:rPr>
          <w:rFonts w:ascii="Times New Roman" w:hAnsi="Times New Roman" w:cs="Times New Roman"/>
          <w:sz w:val="24"/>
          <w:szCs w:val="24"/>
        </w:rPr>
        <w:t xml:space="preserve">dužan obavijestiti o prestanku postojanja uvjeta </w:t>
      </w:r>
      <w:r w:rsidRPr="009F534E">
        <w:rPr>
          <w:rFonts w:ascii="Times New Roman" w:hAnsi="Times New Roman" w:cs="Times New Roman"/>
          <w:sz w:val="24"/>
          <w:szCs w:val="24"/>
        </w:rPr>
        <w:lastRenderedPageBreak/>
        <w:t xml:space="preserve">temeljem kojih je privremeni boravak </w:t>
      </w:r>
      <w:r w:rsidR="002666D2" w:rsidRPr="009F534E">
        <w:rPr>
          <w:rFonts w:ascii="Times New Roman" w:hAnsi="Times New Roman" w:cs="Times New Roman"/>
          <w:sz w:val="24"/>
          <w:szCs w:val="24"/>
        </w:rPr>
        <w:t xml:space="preserve">odobren, </w:t>
      </w:r>
      <w:r w:rsidRPr="009F534E">
        <w:rPr>
          <w:rFonts w:ascii="Times New Roman" w:hAnsi="Times New Roman" w:cs="Times New Roman"/>
          <w:sz w:val="24"/>
          <w:szCs w:val="24"/>
        </w:rPr>
        <w:t xml:space="preserve">s 5 dana na 15 dana, budući da je navedeno razlog za ukidanje boravka te prekršajnu odgovornost državljanina treće zemlje. Izmijenjen je članak 14. Konačnog prijedloga kojim se dodaje novi članak 62.a te je propisan rok od 15 dana. </w:t>
      </w:r>
    </w:p>
    <w:p w14:paraId="7B86D636" w14:textId="449C2A9B" w:rsidR="007A1943" w:rsidRPr="009F534E" w:rsidRDefault="007A1943" w:rsidP="00A40A85">
      <w:pPr>
        <w:spacing w:after="0" w:line="240" w:lineRule="auto"/>
        <w:ind w:firstLine="708"/>
        <w:jc w:val="both"/>
        <w:rPr>
          <w:rFonts w:ascii="Times New Roman" w:hAnsi="Times New Roman" w:cs="Times New Roman"/>
          <w:sz w:val="24"/>
          <w:szCs w:val="24"/>
        </w:rPr>
      </w:pPr>
      <w:r w:rsidRPr="009F534E">
        <w:rPr>
          <w:rFonts w:ascii="Times New Roman" w:hAnsi="Times New Roman" w:cs="Times New Roman"/>
          <w:sz w:val="24"/>
          <w:szCs w:val="24"/>
        </w:rPr>
        <w:t xml:space="preserve">Nadalje, prihvaćena je primjedba </w:t>
      </w:r>
      <w:r w:rsidR="0008213E" w:rsidRPr="009F534E">
        <w:rPr>
          <w:rFonts w:ascii="Times New Roman" w:hAnsi="Times New Roman" w:cs="Times New Roman"/>
          <w:sz w:val="24"/>
          <w:szCs w:val="24"/>
        </w:rPr>
        <w:t>P</w:t>
      </w:r>
      <w:r w:rsidRPr="009F534E">
        <w:rPr>
          <w:rFonts w:ascii="Times New Roman" w:hAnsi="Times New Roman" w:cs="Times New Roman"/>
          <w:sz w:val="24"/>
          <w:szCs w:val="24"/>
        </w:rPr>
        <w:t>učke pravobraniteljice koj</w:t>
      </w:r>
      <w:r w:rsidR="002666D2" w:rsidRPr="009F534E">
        <w:rPr>
          <w:rFonts w:ascii="Times New Roman" w:hAnsi="Times New Roman" w:cs="Times New Roman"/>
          <w:sz w:val="24"/>
          <w:szCs w:val="24"/>
        </w:rPr>
        <w:t>om</w:t>
      </w:r>
      <w:r w:rsidRPr="009F534E">
        <w:rPr>
          <w:rFonts w:ascii="Times New Roman" w:hAnsi="Times New Roman" w:cs="Times New Roman"/>
          <w:sz w:val="24"/>
          <w:szCs w:val="24"/>
        </w:rPr>
        <w:t xml:space="preserve"> se traži da se preformulira članak 17. kojim se mijenja članak 69. Zakona o strancima. Konačnim prijedlogom zakona mijenja se članak 69. </w:t>
      </w:r>
      <w:r w:rsidR="00B246B7" w:rsidRPr="009F534E">
        <w:rPr>
          <w:rFonts w:ascii="Times New Roman" w:hAnsi="Times New Roman" w:cs="Times New Roman"/>
          <w:sz w:val="24"/>
          <w:szCs w:val="24"/>
        </w:rPr>
        <w:t xml:space="preserve">Zakona </w:t>
      </w:r>
      <w:r w:rsidRPr="009F534E">
        <w:rPr>
          <w:rFonts w:ascii="Times New Roman" w:hAnsi="Times New Roman" w:cs="Times New Roman"/>
          <w:sz w:val="24"/>
          <w:szCs w:val="24"/>
        </w:rPr>
        <w:t>na način da su radi pravne sigurnosti jasnije razdvojene situacije za odobrenje autonomnog boravka; i to slučajevi kada je državljanin treće zemlje još uvijek član obitelji ili životnog partnerstva (primjerice i dalje je bračni ili izvanbračni drug, životni ili neformalni životni partner u trenutku kada podnosi zahtjev za autonomni boravak), od situacije kada državljanin treće zemlje više nije član obitelji, a ima pravo na autonomni boravak u slučaju smrti supružnika ili životnog partnera. Za odobrenje autonomnog boravka jasno je propisano da državljanin treće zemlje u trenutku smrti osobe na temelju koje mu je bio odobren privremeni boravak u svrhu spajanja obitelji ili životnog partnerstva mora imati odobren privremeni boravak u svrhu spajanja obitelji ili u svrhu životnog partnerstva u neprekidnom trajanju od tri godine.</w:t>
      </w:r>
    </w:p>
    <w:p w14:paraId="7ED4D8AA" w14:textId="77777777" w:rsidR="00D137A0" w:rsidRPr="009F534E" w:rsidRDefault="00D137A0" w:rsidP="00D137A0">
      <w:pPr>
        <w:spacing w:after="0" w:line="240" w:lineRule="auto"/>
        <w:jc w:val="both"/>
        <w:rPr>
          <w:rFonts w:ascii="Calibri" w:hAnsi="Calibri" w:cs="Calibri"/>
          <w:b/>
          <w:bCs/>
          <w:color w:val="1F497D"/>
        </w:rPr>
      </w:pPr>
    </w:p>
    <w:p w14:paraId="4688E61F" w14:textId="5D174EAF" w:rsidR="00D137A0" w:rsidRPr="009F534E" w:rsidRDefault="00FD5994" w:rsidP="00D137A0">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b/>
      </w:r>
      <w:r w:rsidR="00D137A0" w:rsidRPr="009F534E">
        <w:rPr>
          <w:rFonts w:ascii="Times New Roman" w:hAnsi="Times New Roman" w:cs="Times New Roman"/>
          <w:sz w:val="24"/>
          <w:szCs w:val="24"/>
        </w:rPr>
        <w:t xml:space="preserve">Predlagatelj je izmijenio i sljedeće: </w:t>
      </w:r>
    </w:p>
    <w:p w14:paraId="0CF1108D" w14:textId="77777777" w:rsidR="00D137A0" w:rsidRPr="009F534E" w:rsidRDefault="00D137A0" w:rsidP="00D137A0">
      <w:pPr>
        <w:spacing w:after="0" w:line="240" w:lineRule="auto"/>
        <w:jc w:val="both"/>
        <w:rPr>
          <w:rFonts w:ascii="Calibri" w:hAnsi="Calibri" w:cs="Calibri"/>
          <w:b/>
          <w:bCs/>
          <w:color w:val="1F497D"/>
        </w:rPr>
      </w:pPr>
    </w:p>
    <w:p w14:paraId="1714AA2C" w14:textId="47EDE089" w:rsidR="00D137A0" w:rsidRPr="009F534E" w:rsidRDefault="00FD5994" w:rsidP="00A40A85">
      <w:pPr>
        <w:jc w:val="both"/>
        <w:rPr>
          <w:rFonts w:ascii="Times New Roman" w:hAnsi="Times New Roman" w:cs="Times New Roman"/>
          <w:sz w:val="24"/>
          <w:szCs w:val="24"/>
        </w:rPr>
      </w:pPr>
      <w:r w:rsidRPr="009F534E">
        <w:rPr>
          <w:rFonts w:ascii="Times New Roman" w:hAnsi="Times New Roman" w:cs="Times New Roman"/>
          <w:sz w:val="24"/>
          <w:szCs w:val="24"/>
        </w:rPr>
        <w:tab/>
      </w:r>
      <w:r w:rsidR="00B25AFD" w:rsidRPr="009F534E">
        <w:rPr>
          <w:rFonts w:ascii="Times New Roman" w:hAnsi="Times New Roman" w:cs="Times New Roman"/>
          <w:sz w:val="24"/>
          <w:szCs w:val="24"/>
        </w:rPr>
        <w:t xml:space="preserve">Nastavno na prihvaćene prijedloge </w:t>
      </w:r>
      <w:proofErr w:type="spellStart"/>
      <w:r w:rsidR="00B25AFD" w:rsidRPr="009F534E">
        <w:rPr>
          <w:rFonts w:ascii="Times New Roman" w:hAnsi="Times New Roman" w:cs="Times New Roman"/>
          <w:sz w:val="24"/>
          <w:szCs w:val="24"/>
        </w:rPr>
        <w:t>nomotehničke</w:t>
      </w:r>
      <w:proofErr w:type="spellEnd"/>
      <w:r w:rsidR="00B25AFD" w:rsidRPr="009F534E">
        <w:rPr>
          <w:rFonts w:ascii="Times New Roman" w:hAnsi="Times New Roman" w:cs="Times New Roman"/>
          <w:sz w:val="24"/>
          <w:szCs w:val="24"/>
        </w:rPr>
        <w:t xml:space="preserve"> dorade Odbora za zakonodavstvo Hrvatskog sabora bilo je potrebno </w:t>
      </w:r>
      <w:proofErr w:type="spellStart"/>
      <w:r w:rsidR="00D52599" w:rsidRPr="009F534E">
        <w:rPr>
          <w:rFonts w:ascii="Times New Roman" w:hAnsi="Times New Roman" w:cs="Times New Roman"/>
          <w:sz w:val="24"/>
          <w:szCs w:val="24"/>
        </w:rPr>
        <w:t>nomotehnički</w:t>
      </w:r>
      <w:proofErr w:type="spellEnd"/>
      <w:r w:rsidR="00D52599" w:rsidRPr="009F534E">
        <w:rPr>
          <w:rFonts w:ascii="Times New Roman" w:hAnsi="Times New Roman" w:cs="Times New Roman"/>
          <w:sz w:val="24"/>
          <w:szCs w:val="24"/>
        </w:rPr>
        <w:t xml:space="preserve"> uskladiti i </w:t>
      </w:r>
      <w:r w:rsidR="00B25AFD" w:rsidRPr="009F534E">
        <w:rPr>
          <w:rFonts w:ascii="Times New Roman" w:hAnsi="Times New Roman" w:cs="Times New Roman"/>
          <w:sz w:val="24"/>
          <w:szCs w:val="24"/>
        </w:rPr>
        <w:t>sljedeće članke</w:t>
      </w:r>
      <w:r w:rsidR="00D52599" w:rsidRPr="009F534E">
        <w:rPr>
          <w:rFonts w:ascii="Times New Roman" w:hAnsi="Times New Roman" w:cs="Times New Roman"/>
          <w:sz w:val="24"/>
          <w:szCs w:val="24"/>
        </w:rPr>
        <w:t xml:space="preserve">: </w:t>
      </w:r>
      <w:r w:rsidR="005B1F13" w:rsidRPr="009F534E">
        <w:rPr>
          <w:rFonts w:ascii="Times New Roman" w:hAnsi="Times New Roman" w:cs="Times New Roman"/>
          <w:sz w:val="24"/>
          <w:szCs w:val="24"/>
        </w:rPr>
        <w:t xml:space="preserve">u </w:t>
      </w:r>
      <w:r w:rsidR="00C2567D" w:rsidRPr="009F534E">
        <w:rPr>
          <w:rFonts w:ascii="Times New Roman" w:hAnsi="Times New Roman" w:cs="Times New Roman"/>
          <w:sz w:val="24"/>
          <w:szCs w:val="24"/>
        </w:rPr>
        <w:t>član</w:t>
      </w:r>
      <w:r w:rsidR="005B1F13" w:rsidRPr="009F534E">
        <w:rPr>
          <w:rFonts w:ascii="Times New Roman" w:hAnsi="Times New Roman" w:cs="Times New Roman"/>
          <w:sz w:val="24"/>
          <w:szCs w:val="24"/>
        </w:rPr>
        <w:t>ku</w:t>
      </w:r>
      <w:r w:rsidR="00C2567D" w:rsidRPr="009F534E">
        <w:rPr>
          <w:rFonts w:ascii="Times New Roman" w:hAnsi="Times New Roman" w:cs="Times New Roman"/>
          <w:sz w:val="24"/>
          <w:szCs w:val="24"/>
        </w:rPr>
        <w:t xml:space="preserve"> 2. </w:t>
      </w:r>
      <w:r w:rsidR="004977CE" w:rsidRPr="009F534E">
        <w:rPr>
          <w:rFonts w:ascii="Times New Roman" w:hAnsi="Times New Roman" w:cs="Times New Roman"/>
          <w:bCs/>
          <w:sz w:val="24"/>
          <w:szCs w:val="24"/>
        </w:rPr>
        <w:t xml:space="preserve">Konačnog prijedloga </w:t>
      </w:r>
      <w:r w:rsidR="005B1F13" w:rsidRPr="009F534E">
        <w:rPr>
          <w:rFonts w:ascii="Times New Roman" w:hAnsi="Times New Roman" w:cs="Times New Roman"/>
          <w:sz w:val="24"/>
          <w:szCs w:val="24"/>
        </w:rPr>
        <w:t>definicije „pomorca“ i „brodarca“ stavljene su u zasebne točke, u članku 48. kojim se mijenja članak 129.</w:t>
      </w:r>
      <w:r w:rsidR="004977CE" w:rsidRPr="009F534E">
        <w:rPr>
          <w:rFonts w:ascii="Times New Roman" w:hAnsi="Times New Roman" w:cs="Times New Roman"/>
          <w:sz w:val="24"/>
          <w:szCs w:val="24"/>
        </w:rPr>
        <w:t xml:space="preserve"> Zakona o strancima</w:t>
      </w:r>
      <w:r w:rsidR="005B1F13" w:rsidRPr="009F534E">
        <w:rPr>
          <w:rFonts w:ascii="Times New Roman" w:hAnsi="Times New Roman" w:cs="Times New Roman"/>
          <w:sz w:val="24"/>
          <w:szCs w:val="24"/>
        </w:rPr>
        <w:t xml:space="preserve"> izvršene su </w:t>
      </w:r>
      <w:proofErr w:type="spellStart"/>
      <w:r w:rsidR="005B1F13" w:rsidRPr="009F534E">
        <w:rPr>
          <w:rFonts w:ascii="Times New Roman" w:hAnsi="Times New Roman" w:cs="Times New Roman"/>
          <w:sz w:val="24"/>
          <w:szCs w:val="24"/>
        </w:rPr>
        <w:t>nomotehničke</w:t>
      </w:r>
      <w:proofErr w:type="spellEnd"/>
      <w:r w:rsidR="005B1F13" w:rsidRPr="009F534E">
        <w:rPr>
          <w:rFonts w:ascii="Times New Roman" w:hAnsi="Times New Roman" w:cs="Times New Roman"/>
          <w:sz w:val="24"/>
          <w:szCs w:val="24"/>
        </w:rPr>
        <w:t xml:space="preserve"> izmjene u stavcima 6. i 9., u članku 51. </w:t>
      </w:r>
      <w:r w:rsidR="004977CE" w:rsidRPr="009F534E">
        <w:rPr>
          <w:rFonts w:ascii="Times New Roman" w:hAnsi="Times New Roman" w:cs="Times New Roman"/>
          <w:bCs/>
          <w:sz w:val="24"/>
          <w:szCs w:val="24"/>
        </w:rPr>
        <w:t xml:space="preserve">Konačnog prijedloga </w:t>
      </w:r>
      <w:r w:rsidR="005B1F13" w:rsidRPr="009F534E">
        <w:rPr>
          <w:rFonts w:ascii="Times New Roman" w:hAnsi="Times New Roman" w:cs="Times New Roman"/>
          <w:sz w:val="24"/>
          <w:szCs w:val="24"/>
        </w:rPr>
        <w:t xml:space="preserve">kojim se mijenja članak 131. stavak 1. </w:t>
      </w:r>
      <w:r w:rsidR="004977CE" w:rsidRPr="009F534E">
        <w:rPr>
          <w:rFonts w:ascii="Times New Roman" w:hAnsi="Times New Roman" w:cs="Times New Roman"/>
          <w:sz w:val="24"/>
          <w:szCs w:val="24"/>
        </w:rPr>
        <w:t xml:space="preserve">Zakona </w:t>
      </w:r>
      <w:r w:rsidR="005B1F13" w:rsidRPr="009F534E">
        <w:rPr>
          <w:rFonts w:ascii="Times New Roman" w:hAnsi="Times New Roman" w:cs="Times New Roman"/>
          <w:sz w:val="24"/>
          <w:szCs w:val="24"/>
        </w:rPr>
        <w:t xml:space="preserve">izvršena je </w:t>
      </w:r>
      <w:proofErr w:type="spellStart"/>
      <w:r w:rsidR="005B1F13" w:rsidRPr="009F534E">
        <w:rPr>
          <w:rFonts w:ascii="Times New Roman" w:hAnsi="Times New Roman" w:cs="Times New Roman"/>
          <w:sz w:val="24"/>
          <w:szCs w:val="24"/>
        </w:rPr>
        <w:t>nomotehnička</w:t>
      </w:r>
      <w:proofErr w:type="spellEnd"/>
      <w:r w:rsidR="005B1F13" w:rsidRPr="009F534E">
        <w:rPr>
          <w:rFonts w:ascii="Times New Roman" w:hAnsi="Times New Roman" w:cs="Times New Roman"/>
          <w:sz w:val="24"/>
          <w:szCs w:val="24"/>
        </w:rPr>
        <w:t xml:space="preserve"> izmjena u točki 4. </w:t>
      </w:r>
      <w:r w:rsidR="000A00D4" w:rsidRPr="009F534E">
        <w:rPr>
          <w:rFonts w:ascii="Times New Roman" w:hAnsi="Times New Roman" w:cs="Times New Roman"/>
          <w:sz w:val="24"/>
          <w:szCs w:val="24"/>
        </w:rPr>
        <w:t xml:space="preserve">Konačni prijedlog zakona dodatno je dorađen u </w:t>
      </w:r>
      <w:proofErr w:type="spellStart"/>
      <w:r w:rsidR="000A00D4" w:rsidRPr="009F534E">
        <w:rPr>
          <w:rFonts w:ascii="Times New Roman" w:hAnsi="Times New Roman" w:cs="Times New Roman"/>
          <w:sz w:val="24"/>
          <w:szCs w:val="24"/>
        </w:rPr>
        <w:t>nomotehničkom</w:t>
      </w:r>
      <w:proofErr w:type="spellEnd"/>
      <w:r w:rsidR="000A00D4" w:rsidRPr="009F534E">
        <w:rPr>
          <w:rFonts w:ascii="Times New Roman" w:hAnsi="Times New Roman" w:cs="Times New Roman"/>
          <w:sz w:val="24"/>
          <w:szCs w:val="24"/>
        </w:rPr>
        <w:t xml:space="preserve"> smislu radi preciziranja izričaja pojedinih odredbi u člancima </w:t>
      </w:r>
      <w:r w:rsidR="001F6EEF" w:rsidRPr="009F534E">
        <w:rPr>
          <w:rFonts w:ascii="Times New Roman" w:hAnsi="Times New Roman" w:cs="Times New Roman"/>
          <w:sz w:val="24"/>
          <w:szCs w:val="24"/>
        </w:rPr>
        <w:t xml:space="preserve">15., 20., 22., 25., </w:t>
      </w:r>
      <w:r w:rsidR="000A00D4" w:rsidRPr="009F534E">
        <w:rPr>
          <w:rFonts w:ascii="Times New Roman" w:hAnsi="Times New Roman" w:cs="Times New Roman"/>
          <w:sz w:val="24"/>
          <w:szCs w:val="24"/>
        </w:rPr>
        <w:t xml:space="preserve">26., </w:t>
      </w:r>
      <w:r w:rsidR="0047017A" w:rsidRPr="009F534E">
        <w:rPr>
          <w:rFonts w:ascii="Times New Roman" w:hAnsi="Times New Roman" w:cs="Times New Roman"/>
          <w:sz w:val="24"/>
          <w:szCs w:val="24"/>
        </w:rPr>
        <w:t xml:space="preserve">27., 32., </w:t>
      </w:r>
      <w:r w:rsidR="00E246EC" w:rsidRPr="009F534E">
        <w:rPr>
          <w:rFonts w:ascii="Times New Roman" w:hAnsi="Times New Roman" w:cs="Times New Roman"/>
          <w:sz w:val="24"/>
          <w:szCs w:val="24"/>
        </w:rPr>
        <w:t xml:space="preserve">33., </w:t>
      </w:r>
      <w:r w:rsidR="000A00D4" w:rsidRPr="009F534E">
        <w:rPr>
          <w:rFonts w:ascii="Times New Roman" w:hAnsi="Times New Roman" w:cs="Times New Roman"/>
          <w:sz w:val="24"/>
          <w:szCs w:val="24"/>
        </w:rPr>
        <w:t xml:space="preserve">39., 58., </w:t>
      </w:r>
      <w:r w:rsidR="00741C2A" w:rsidRPr="009F534E">
        <w:rPr>
          <w:rFonts w:ascii="Times New Roman" w:hAnsi="Times New Roman" w:cs="Times New Roman"/>
          <w:sz w:val="24"/>
          <w:szCs w:val="24"/>
        </w:rPr>
        <w:t xml:space="preserve">76., </w:t>
      </w:r>
      <w:r w:rsidR="000A00D4" w:rsidRPr="009F534E">
        <w:rPr>
          <w:rFonts w:ascii="Times New Roman" w:hAnsi="Times New Roman" w:cs="Times New Roman"/>
          <w:sz w:val="24"/>
          <w:szCs w:val="24"/>
        </w:rPr>
        <w:t>78.</w:t>
      </w:r>
      <w:r w:rsidR="008033D0" w:rsidRPr="009F534E">
        <w:rPr>
          <w:rFonts w:ascii="Times New Roman" w:hAnsi="Times New Roman" w:cs="Times New Roman"/>
          <w:sz w:val="24"/>
          <w:szCs w:val="24"/>
        </w:rPr>
        <w:t xml:space="preserve">, </w:t>
      </w:r>
      <w:r w:rsidR="000A00D4" w:rsidRPr="009F534E">
        <w:rPr>
          <w:rFonts w:ascii="Times New Roman" w:hAnsi="Times New Roman" w:cs="Times New Roman"/>
          <w:sz w:val="24"/>
          <w:szCs w:val="24"/>
        </w:rPr>
        <w:t>84</w:t>
      </w:r>
      <w:r w:rsidR="008033D0" w:rsidRPr="009F534E">
        <w:rPr>
          <w:rFonts w:ascii="Times New Roman" w:hAnsi="Times New Roman" w:cs="Times New Roman"/>
          <w:sz w:val="24"/>
          <w:szCs w:val="24"/>
        </w:rPr>
        <w:t>, 87. i 92</w:t>
      </w:r>
      <w:r w:rsidR="000A00D4" w:rsidRPr="009F534E">
        <w:rPr>
          <w:rFonts w:ascii="Times New Roman" w:hAnsi="Times New Roman" w:cs="Times New Roman"/>
          <w:sz w:val="24"/>
          <w:szCs w:val="24"/>
        </w:rPr>
        <w:t xml:space="preserve">.  </w:t>
      </w:r>
      <w:r w:rsidR="00D137A0" w:rsidRPr="009F534E">
        <w:rPr>
          <w:rFonts w:ascii="Times New Roman" w:hAnsi="Times New Roman" w:cs="Times New Roman"/>
          <w:sz w:val="24"/>
          <w:szCs w:val="24"/>
        </w:rPr>
        <w:t xml:space="preserve">     </w:t>
      </w:r>
    </w:p>
    <w:p w14:paraId="0ED10F43" w14:textId="3FD96387" w:rsidR="008F2E2B" w:rsidRPr="009F534E" w:rsidRDefault="00FD5994" w:rsidP="0063094A">
      <w:pPr>
        <w:tabs>
          <w:tab w:val="num" w:pos="0"/>
        </w:tabs>
        <w:spacing w:after="0" w:line="240" w:lineRule="auto"/>
        <w:jc w:val="both"/>
        <w:rPr>
          <w:rFonts w:ascii="Times New Roman" w:hAnsi="Times New Roman" w:cs="Times New Roman"/>
          <w:sz w:val="24"/>
          <w:szCs w:val="24"/>
        </w:rPr>
      </w:pPr>
      <w:r w:rsidRPr="009F534E">
        <w:rPr>
          <w:rFonts w:ascii="Times New Roman" w:hAnsi="Times New Roman" w:cs="Times New Roman"/>
          <w:bCs/>
          <w:sz w:val="24"/>
          <w:szCs w:val="24"/>
        </w:rPr>
        <w:tab/>
      </w:r>
      <w:r w:rsidR="003068CC" w:rsidRPr="009F534E">
        <w:rPr>
          <w:rFonts w:ascii="Times New Roman" w:hAnsi="Times New Roman" w:cs="Times New Roman"/>
          <w:bCs/>
          <w:sz w:val="24"/>
          <w:szCs w:val="24"/>
        </w:rPr>
        <w:t xml:space="preserve">U članku 7. </w:t>
      </w:r>
      <w:r w:rsidR="004977CE" w:rsidRPr="009F534E">
        <w:rPr>
          <w:rFonts w:ascii="Times New Roman" w:hAnsi="Times New Roman" w:cs="Times New Roman"/>
          <w:bCs/>
          <w:sz w:val="24"/>
          <w:szCs w:val="24"/>
        </w:rPr>
        <w:t xml:space="preserve">Konačnog prijedloga </w:t>
      </w:r>
      <w:r w:rsidR="003068CC" w:rsidRPr="009F534E">
        <w:rPr>
          <w:rFonts w:ascii="Times New Roman" w:hAnsi="Times New Roman" w:cs="Times New Roman"/>
          <w:bCs/>
          <w:sz w:val="24"/>
          <w:szCs w:val="24"/>
        </w:rPr>
        <w:t xml:space="preserve">kojim je mijenjan članak 52. </w:t>
      </w:r>
      <w:r w:rsidR="004977CE" w:rsidRPr="009F534E">
        <w:rPr>
          <w:rFonts w:ascii="Times New Roman" w:hAnsi="Times New Roman" w:cs="Times New Roman"/>
          <w:bCs/>
          <w:sz w:val="24"/>
          <w:szCs w:val="24"/>
        </w:rPr>
        <w:t>Zakona o strancima</w:t>
      </w:r>
      <w:r w:rsidR="003068CC" w:rsidRPr="009F534E">
        <w:rPr>
          <w:rFonts w:ascii="Times New Roman" w:hAnsi="Times New Roman" w:cs="Times New Roman"/>
          <w:bCs/>
          <w:sz w:val="24"/>
          <w:szCs w:val="24"/>
        </w:rPr>
        <w:t xml:space="preserve"> izmijenjen je stavak 3. budući da je bilo potrebno istaknuti obvezu prijevoznika te je dodan pojam „unutarnji let“ kako bi se primjena navedene odredbe ograničila na zračne prijevoznike u unutarnjem letu. Novim stavkom 8. </w:t>
      </w:r>
      <w:r w:rsidR="00482014" w:rsidRPr="009F534E">
        <w:rPr>
          <w:rFonts w:ascii="Times New Roman" w:hAnsi="Times New Roman" w:cs="Times New Roman"/>
          <w:bCs/>
          <w:sz w:val="24"/>
          <w:szCs w:val="24"/>
        </w:rPr>
        <w:t xml:space="preserve">sada je </w:t>
      </w:r>
      <w:r w:rsidR="003068CC" w:rsidRPr="009F534E">
        <w:rPr>
          <w:rFonts w:ascii="Times New Roman" w:hAnsi="Times New Roman" w:cs="Times New Roman"/>
          <w:bCs/>
          <w:sz w:val="24"/>
          <w:szCs w:val="24"/>
        </w:rPr>
        <w:t>obveza izdavanja za</w:t>
      </w:r>
      <w:r w:rsidR="00482014" w:rsidRPr="009F534E">
        <w:rPr>
          <w:rFonts w:ascii="Times New Roman" w:hAnsi="Times New Roman" w:cs="Times New Roman"/>
          <w:bCs/>
          <w:sz w:val="24"/>
          <w:szCs w:val="24"/>
        </w:rPr>
        <w:t>povijedi o vraćanju proširena</w:t>
      </w:r>
      <w:r w:rsidR="003068CC" w:rsidRPr="009F534E">
        <w:rPr>
          <w:rFonts w:ascii="Times New Roman" w:hAnsi="Times New Roman" w:cs="Times New Roman"/>
          <w:bCs/>
          <w:sz w:val="24"/>
          <w:szCs w:val="24"/>
        </w:rPr>
        <w:t xml:space="preserve"> i na prijevoznika koji je dovezao državljanina treće zemlje kojem je odbijen ulazak, prijevoznika koji je dovezao državljanina treće zemlje na unutarnjem letu te prijevoznika koji je dovezao državljanina treće zemlje koji je izrazio namjeru za međunarodnu zaštitu.</w:t>
      </w:r>
      <w:r w:rsidR="00482014" w:rsidRPr="009F534E">
        <w:rPr>
          <w:rFonts w:ascii="Times New Roman" w:hAnsi="Times New Roman" w:cs="Times New Roman"/>
          <w:bCs/>
          <w:sz w:val="24"/>
          <w:szCs w:val="24"/>
        </w:rPr>
        <w:t xml:space="preserve"> </w:t>
      </w:r>
      <w:r w:rsidR="00AD6C1C" w:rsidRPr="009F534E">
        <w:rPr>
          <w:rFonts w:ascii="Times New Roman" w:hAnsi="Times New Roman" w:cs="Times New Roman"/>
          <w:bCs/>
          <w:sz w:val="24"/>
          <w:szCs w:val="24"/>
        </w:rPr>
        <w:t>S</w:t>
      </w:r>
      <w:r w:rsidR="004977CE" w:rsidRPr="009F534E">
        <w:rPr>
          <w:rFonts w:ascii="Times New Roman" w:hAnsi="Times New Roman" w:cs="Times New Roman"/>
          <w:bCs/>
          <w:sz w:val="24"/>
          <w:szCs w:val="24"/>
        </w:rPr>
        <w:t xml:space="preserve"> obzirom da s</w:t>
      </w:r>
      <w:r w:rsidR="00AD6C1C" w:rsidRPr="009F534E">
        <w:rPr>
          <w:rFonts w:ascii="Times New Roman" w:hAnsi="Times New Roman" w:cs="Times New Roman"/>
          <w:bCs/>
          <w:sz w:val="24"/>
          <w:szCs w:val="24"/>
        </w:rPr>
        <w:t xml:space="preserve">e u članku 7. </w:t>
      </w:r>
      <w:r w:rsidR="00B61FB5" w:rsidRPr="009F534E">
        <w:rPr>
          <w:rFonts w:ascii="Times New Roman" w:hAnsi="Times New Roman" w:cs="Times New Roman"/>
          <w:bCs/>
          <w:sz w:val="24"/>
          <w:szCs w:val="24"/>
        </w:rPr>
        <w:t xml:space="preserve">Konačnog prijedloga </w:t>
      </w:r>
      <w:r w:rsidR="00AD6C1C" w:rsidRPr="009F534E">
        <w:rPr>
          <w:rFonts w:ascii="Times New Roman" w:hAnsi="Times New Roman" w:cs="Times New Roman"/>
          <w:bCs/>
          <w:sz w:val="24"/>
          <w:szCs w:val="24"/>
        </w:rPr>
        <w:t xml:space="preserve">uvodi pojam „unutarnji let“, bilo je potrebno i u članku 2. kojim se mijenja članak 3. Zakona o strancima propisati definiciju pojma </w:t>
      </w:r>
      <w:r w:rsidR="00A91357" w:rsidRPr="009F534E">
        <w:rPr>
          <w:rFonts w:ascii="Times New Roman" w:hAnsi="Times New Roman" w:cs="Times New Roman"/>
          <w:sz w:val="24"/>
          <w:szCs w:val="24"/>
        </w:rPr>
        <w:t xml:space="preserve">“unutarnji let” sukladno definiciji iz Zakonika o </w:t>
      </w:r>
      <w:proofErr w:type="spellStart"/>
      <w:r w:rsidR="00A91357" w:rsidRPr="009F534E">
        <w:rPr>
          <w:rFonts w:ascii="Times New Roman" w:hAnsi="Times New Roman" w:cs="Times New Roman"/>
          <w:sz w:val="24"/>
          <w:szCs w:val="24"/>
        </w:rPr>
        <w:t>scheng</w:t>
      </w:r>
      <w:r w:rsidR="00AD6C1C" w:rsidRPr="009F534E">
        <w:rPr>
          <w:rFonts w:ascii="Times New Roman" w:hAnsi="Times New Roman" w:cs="Times New Roman"/>
          <w:sz w:val="24"/>
          <w:szCs w:val="24"/>
        </w:rPr>
        <w:t>enskim</w:t>
      </w:r>
      <w:proofErr w:type="spellEnd"/>
      <w:r w:rsidR="00AD6C1C" w:rsidRPr="009F534E">
        <w:rPr>
          <w:rFonts w:ascii="Times New Roman" w:hAnsi="Times New Roman" w:cs="Times New Roman"/>
          <w:sz w:val="24"/>
          <w:szCs w:val="24"/>
        </w:rPr>
        <w:t xml:space="preserve"> granicama. </w:t>
      </w:r>
    </w:p>
    <w:p w14:paraId="11CC0B96" w14:textId="0B4ACCD2" w:rsidR="000C73EB" w:rsidRPr="009F534E" w:rsidRDefault="000C73EB" w:rsidP="0063094A">
      <w:pPr>
        <w:tabs>
          <w:tab w:val="num" w:pos="0"/>
        </w:tabs>
        <w:spacing w:after="0" w:line="240" w:lineRule="auto"/>
        <w:jc w:val="both"/>
        <w:rPr>
          <w:rFonts w:ascii="Times New Roman" w:hAnsi="Times New Roman" w:cs="Times New Roman"/>
          <w:sz w:val="24"/>
          <w:szCs w:val="24"/>
        </w:rPr>
      </w:pPr>
    </w:p>
    <w:p w14:paraId="706D02C0" w14:textId="75222F13" w:rsidR="00BD5B99" w:rsidRPr="009F534E" w:rsidRDefault="00BD5B99" w:rsidP="009F534E">
      <w:pPr>
        <w:ind w:firstLine="708"/>
        <w:jc w:val="both"/>
        <w:rPr>
          <w:rFonts w:ascii="Times New Roman" w:hAnsi="Times New Roman"/>
          <w:sz w:val="24"/>
          <w:szCs w:val="24"/>
        </w:rPr>
      </w:pPr>
      <w:r w:rsidRPr="009F534E">
        <w:rPr>
          <w:rFonts w:ascii="Times New Roman" w:hAnsi="Times New Roman"/>
          <w:sz w:val="24"/>
          <w:szCs w:val="24"/>
        </w:rPr>
        <w:t xml:space="preserve">U članku 27. Konačnog prijedloga kojim se mijenja članak 93. Zakona o strancima u stavku 1. propisana je nova točka 14. kojom je omogućeno odbijanje dozvole za boravak i rad ako postoje dokazi ili ozbiljni i objektivni razlozi da bi državljanin treće zemlje boravio u Republici Hrvatskoj u svrhu različitu od one zbog koje podnosi zahtjev. </w:t>
      </w:r>
      <w:r w:rsidR="00507E0C" w:rsidRPr="009F534E">
        <w:rPr>
          <w:rFonts w:ascii="Times New Roman" w:hAnsi="Times New Roman"/>
          <w:sz w:val="24"/>
          <w:szCs w:val="24"/>
        </w:rPr>
        <w:t xml:space="preserve">Navedeno je propisano </w:t>
      </w:r>
      <w:r w:rsidR="00D32724" w:rsidRPr="009F534E">
        <w:rPr>
          <w:rFonts w:ascii="Times New Roman" w:hAnsi="Times New Roman"/>
          <w:sz w:val="24"/>
          <w:szCs w:val="24"/>
        </w:rPr>
        <w:t xml:space="preserve">u cilju </w:t>
      </w:r>
      <w:r w:rsidR="00507E0C" w:rsidRPr="009F534E">
        <w:rPr>
          <w:rFonts w:ascii="Times New Roman" w:hAnsi="Times New Roman"/>
          <w:sz w:val="24"/>
          <w:szCs w:val="24"/>
        </w:rPr>
        <w:t xml:space="preserve">odbijanja dozvole za boravak i rad u </w:t>
      </w:r>
      <w:r w:rsidR="00C84385" w:rsidRPr="009F534E">
        <w:rPr>
          <w:rFonts w:ascii="Times New Roman" w:hAnsi="Times New Roman"/>
          <w:sz w:val="24"/>
          <w:szCs w:val="24"/>
        </w:rPr>
        <w:t xml:space="preserve">slučaju </w:t>
      </w:r>
      <w:r w:rsidR="00507E0C" w:rsidRPr="009F534E">
        <w:rPr>
          <w:rFonts w:ascii="Times New Roman" w:hAnsi="Times New Roman"/>
          <w:sz w:val="24"/>
          <w:szCs w:val="24"/>
        </w:rPr>
        <w:t>zlouporabe</w:t>
      </w:r>
      <w:r w:rsidR="00E97DE1" w:rsidRPr="009F534E">
        <w:rPr>
          <w:rFonts w:ascii="Times New Roman" w:hAnsi="Times New Roman"/>
          <w:sz w:val="24"/>
          <w:szCs w:val="24"/>
        </w:rPr>
        <w:t xml:space="preserve">, </w:t>
      </w:r>
      <w:r w:rsidR="00C84385" w:rsidRPr="009F534E">
        <w:rPr>
          <w:rFonts w:ascii="Times New Roman" w:hAnsi="Times New Roman"/>
          <w:sz w:val="24"/>
          <w:szCs w:val="24"/>
        </w:rPr>
        <w:t xml:space="preserve">kada </w:t>
      </w:r>
      <w:r w:rsidR="00685E9D" w:rsidRPr="009F534E">
        <w:rPr>
          <w:rFonts w:ascii="Times New Roman" w:hAnsi="Times New Roman"/>
          <w:sz w:val="24"/>
          <w:szCs w:val="24"/>
        </w:rPr>
        <w:t xml:space="preserve">se utvrdi da </w:t>
      </w:r>
      <w:r w:rsidR="00D32724" w:rsidRPr="009F534E">
        <w:rPr>
          <w:rFonts w:ascii="Times New Roman" w:hAnsi="Times New Roman"/>
          <w:sz w:val="24"/>
          <w:szCs w:val="24"/>
        </w:rPr>
        <w:t xml:space="preserve">namjera </w:t>
      </w:r>
      <w:r w:rsidR="00C84385" w:rsidRPr="009F534E">
        <w:rPr>
          <w:rFonts w:ascii="Times New Roman" w:hAnsi="Times New Roman"/>
          <w:sz w:val="24"/>
          <w:szCs w:val="24"/>
        </w:rPr>
        <w:t xml:space="preserve">državljana trećih zemalja nije rad u Republici Hrvatskoj. </w:t>
      </w:r>
      <w:r w:rsidR="00507E0C" w:rsidRPr="009F534E">
        <w:rPr>
          <w:rFonts w:ascii="Times New Roman" w:hAnsi="Times New Roman"/>
          <w:sz w:val="24"/>
          <w:szCs w:val="24"/>
        </w:rPr>
        <w:t xml:space="preserve">   </w:t>
      </w:r>
    </w:p>
    <w:p w14:paraId="4FA048AA" w14:textId="17769413" w:rsidR="00BD5B99" w:rsidRPr="009F534E" w:rsidRDefault="00BD5B99" w:rsidP="00BD5B99">
      <w:pPr>
        <w:tabs>
          <w:tab w:val="num" w:pos="0"/>
        </w:tabs>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b/>
        <w:t>U članku 31. Konačnog prijedloga kojim se mijenja članak 97. Zakona o strancima propisan je novi stavak 5. kojim je omogućena iznimka da za jednostavna zanimanja za koja nije potrebna cjelovita kvalifikacija na razini srednjoškolskog obrazovanja prema Hrvatskom kvalifikacijskom okviru, a koja su navedena u odluci o Listi deficitarnih zanimanja iz članka 101. stavka 1. toga Zakona, nije potrebno dokazivati odgovarajuće radno iskustvo niti završeno obrazovanje. Dosadašnji stavak 8. postao je stavak 9.</w:t>
      </w:r>
      <w:r w:rsidR="00233846" w:rsidRPr="009F534E">
        <w:rPr>
          <w:rFonts w:ascii="Times New Roman" w:hAnsi="Times New Roman" w:cs="Times New Roman"/>
          <w:sz w:val="24"/>
          <w:szCs w:val="24"/>
        </w:rPr>
        <w:t>,</w:t>
      </w:r>
      <w:r w:rsidRPr="009F534E">
        <w:rPr>
          <w:rFonts w:ascii="Times New Roman" w:hAnsi="Times New Roman" w:cs="Times New Roman"/>
          <w:sz w:val="24"/>
          <w:szCs w:val="24"/>
        </w:rPr>
        <w:t xml:space="preserve"> te </w:t>
      </w:r>
      <w:r w:rsidR="00233846" w:rsidRPr="009F534E">
        <w:rPr>
          <w:rFonts w:ascii="Times New Roman" w:hAnsi="Times New Roman" w:cs="Times New Roman"/>
          <w:sz w:val="24"/>
          <w:szCs w:val="24"/>
        </w:rPr>
        <w:t>je</w:t>
      </w:r>
      <w:r w:rsidRPr="009F534E">
        <w:rPr>
          <w:rFonts w:ascii="Times New Roman" w:hAnsi="Times New Roman" w:cs="Times New Roman"/>
          <w:sz w:val="24"/>
          <w:szCs w:val="24"/>
        </w:rPr>
        <w:t xml:space="preserve"> propisano da </w:t>
      </w:r>
      <w:r w:rsidR="00233846" w:rsidRPr="009F534E">
        <w:rPr>
          <w:rFonts w:ascii="Times New Roman" w:hAnsi="Times New Roman" w:cs="Times New Roman"/>
          <w:sz w:val="24"/>
          <w:szCs w:val="24"/>
        </w:rPr>
        <w:t xml:space="preserve">će se </w:t>
      </w:r>
      <w:r w:rsidRPr="009F534E">
        <w:rPr>
          <w:rFonts w:ascii="Times New Roman" w:hAnsi="Times New Roman" w:cs="Times New Roman"/>
          <w:sz w:val="24"/>
          <w:szCs w:val="24"/>
        </w:rPr>
        <w:t xml:space="preserve">plaća koju prima državljanin treće zemlje </w:t>
      </w:r>
      <w:r w:rsidR="00233846" w:rsidRPr="009F534E">
        <w:rPr>
          <w:rFonts w:ascii="Times New Roman" w:hAnsi="Times New Roman" w:cs="Times New Roman"/>
          <w:sz w:val="24"/>
          <w:szCs w:val="24"/>
        </w:rPr>
        <w:t>uspoređivati s p</w:t>
      </w:r>
      <w:r w:rsidRPr="009F534E">
        <w:rPr>
          <w:rFonts w:ascii="Times New Roman" w:hAnsi="Times New Roman" w:cs="Times New Roman"/>
          <w:sz w:val="24"/>
          <w:szCs w:val="24"/>
        </w:rPr>
        <w:t>lać</w:t>
      </w:r>
      <w:r w:rsidR="00233846" w:rsidRPr="009F534E">
        <w:rPr>
          <w:rFonts w:ascii="Times New Roman" w:hAnsi="Times New Roman" w:cs="Times New Roman"/>
          <w:sz w:val="24"/>
          <w:szCs w:val="24"/>
        </w:rPr>
        <w:t>om</w:t>
      </w:r>
      <w:r w:rsidRPr="009F534E">
        <w:rPr>
          <w:rFonts w:ascii="Times New Roman" w:hAnsi="Times New Roman" w:cs="Times New Roman"/>
          <w:sz w:val="24"/>
          <w:szCs w:val="24"/>
        </w:rPr>
        <w:t xml:space="preserve"> koju primaju zaposleni u Republici Hrvatskoj u </w:t>
      </w:r>
      <w:r w:rsidRPr="009F534E">
        <w:rPr>
          <w:rFonts w:ascii="Times New Roman" w:hAnsi="Times New Roman" w:cs="Times New Roman"/>
          <w:sz w:val="24"/>
          <w:szCs w:val="24"/>
        </w:rPr>
        <w:lastRenderedPageBreak/>
        <w:t>zanimanju za koje se izdaje dozvola za boravak i rad</w:t>
      </w:r>
      <w:r w:rsidR="00233846" w:rsidRPr="009F534E">
        <w:rPr>
          <w:rFonts w:ascii="Times New Roman" w:hAnsi="Times New Roman" w:cs="Times New Roman"/>
          <w:sz w:val="24"/>
          <w:szCs w:val="24"/>
        </w:rPr>
        <w:t xml:space="preserve">, umjesto plaće isplaćene na „usporedivim radnim mjestima“. </w:t>
      </w:r>
    </w:p>
    <w:p w14:paraId="4DB980DF" w14:textId="157E411C" w:rsidR="000C73EB" w:rsidRPr="009F534E" w:rsidRDefault="000C73EB" w:rsidP="0063094A">
      <w:pPr>
        <w:tabs>
          <w:tab w:val="num" w:pos="0"/>
        </w:tabs>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b/>
        <w:t xml:space="preserve"> </w:t>
      </w:r>
    </w:p>
    <w:p w14:paraId="0B219A34" w14:textId="1D23DC93" w:rsidR="00233846" w:rsidRPr="009F534E" w:rsidRDefault="00233846" w:rsidP="00233846">
      <w:pPr>
        <w:tabs>
          <w:tab w:val="num" w:pos="0"/>
        </w:tabs>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b/>
        <w:t xml:space="preserve">U članku 32. Konačnog prijedloga kojim se mijenja članak 98. Zakona o strancima </w:t>
      </w:r>
      <w:r w:rsidR="0047017A" w:rsidRPr="009F534E">
        <w:rPr>
          <w:rFonts w:ascii="Times New Roman" w:hAnsi="Times New Roman" w:cs="Times New Roman"/>
          <w:sz w:val="24"/>
          <w:szCs w:val="24"/>
        </w:rPr>
        <w:t xml:space="preserve">kojim se uređuje provođenje testa tržišta rada, </w:t>
      </w:r>
      <w:r w:rsidRPr="009F534E">
        <w:rPr>
          <w:rFonts w:ascii="Times New Roman" w:hAnsi="Times New Roman" w:cs="Times New Roman"/>
          <w:sz w:val="24"/>
          <w:szCs w:val="24"/>
        </w:rPr>
        <w:t xml:space="preserve">u stavku 3. je propisano da će se plaća koju prima državljanin treće zemlje uspoređivati s plaćom koju primaju zaposleni u Republici Hrvatskoj u zanimanju za koje se </w:t>
      </w:r>
      <w:r w:rsidR="00B969CE" w:rsidRPr="009F534E">
        <w:rPr>
          <w:rFonts w:ascii="Times New Roman" w:hAnsi="Times New Roman" w:cs="Times New Roman"/>
          <w:sz w:val="24"/>
          <w:szCs w:val="24"/>
        </w:rPr>
        <w:t>provodi test tržišta rada</w:t>
      </w:r>
      <w:r w:rsidRPr="009F534E">
        <w:rPr>
          <w:rFonts w:ascii="Times New Roman" w:hAnsi="Times New Roman" w:cs="Times New Roman"/>
          <w:sz w:val="24"/>
          <w:szCs w:val="24"/>
        </w:rPr>
        <w:t xml:space="preserve">, umjesto plaće isplaćene na „usporedivim radnim mjestima“. </w:t>
      </w:r>
    </w:p>
    <w:p w14:paraId="155DA5A0" w14:textId="62C143F7" w:rsidR="00DB3CFA" w:rsidRPr="009F534E" w:rsidRDefault="00DB3CFA" w:rsidP="00233846">
      <w:pPr>
        <w:tabs>
          <w:tab w:val="num" w:pos="0"/>
        </w:tabs>
        <w:spacing w:after="0" w:line="240" w:lineRule="auto"/>
        <w:jc w:val="both"/>
        <w:rPr>
          <w:rFonts w:ascii="Times New Roman" w:hAnsi="Times New Roman" w:cs="Times New Roman"/>
          <w:sz w:val="24"/>
          <w:szCs w:val="24"/>
        </w:rPr>
      </w:pPr>
    </w:p>
    <w:p w14:paraId="7E8C29E5" w14:textId="77777777" w:rsidR="00E672B0" w:rsidRPr="009F534E" w:rsidRDefault="00FD5994" w:rsidP="0063094A">
      <w:pPr>
        <w:tabs>
          <w:tab w:val="num" w:pos="0"/>
        </w:tabs>
        <w:spacing w:after="0" w:line="240" w:lineRule="auto"/>
        <w:jc w:val="both"/>
        <w:rPr>
          <w:rFonts w:ascii="Times New Roman" w:hAnsi="Times New Roman"/>
          <w:sz w:val="24"/>
          <w:szCs w:val="24"/>
        </w:rPr>
      </w:pPr>
      <w:r w:rsidRPr="009F534E">
        <w:rPr>
          <w:rFonts w:ascii="Times New Roman" w:hAnsi="Times New Roman" w:cs="Times New Roman"/>
          <w:sz w:val="24"/>
          <w:szCs w:val="24"/>
        </w:rPr>
        <w:tab/>
      </w:r>
      <w:r w:rsidR="00E672B0" w:rsidRPr="009F534E">
        <w:rPr>
          <w:rFonts w:ascii="Times New Roman" w:hAnsi="Times New Roman" w:cs="Times New Roman"/>
          <w:sz w:val="24"/>
          <w:szCs w:val="24"/>
        </w:rPr>
        <w:t xml:space="preserve">U članku 39. Konačnog prijedloga kojim se dodaje članak 103.c dopunjen je stavak 1. na način da je jasno kako u slučaju promjene zanimanja kod istog poslodavca za deficitarna zanimanja, novi ugovor o radu za deficitarno zanimanje mora biti sklopljen do kraja važeće dozvole za boravak i rad. Naime, u konkretnom slučaju olakšava se promjena zanimanja kod istog poslodavca, a na temelju važeće dozvole za boravak i rad izdane na vrijeme za koje je taj poslodavac zaposlio državljanina treće zemlje i isto naveo u ugovoru o radu. Stoga nije svrsishodno da se ovim institutom omogući skraćivanje zaposlenja državljana trećih zemalja kod istog poslodavca, sklapanjem tog novog ugovora na kraće razdoblje od onog prvog ugovora o radu koji je strani radnik sklopio s poslodavcem. Ovo i iz razloga kako bi se izbjegle situacije prestanka rada prije isteka dozvole za boravak i rad, a radi se o istom poslodavcu koji koristi olakšanu promjenu zanimanja. </w:t>
      </w:r>
      <w:r w:rsidR="00807F9A" w:rsidRPr="009F534E">
        <w:rPr>
          <w:rFonts w:ascii="Times New Roman" w:hAnsi="Times New Roman" w:cs="Times New Roman"/>
          <w:sz w:val="24"/>
          <w:szCs w:val="24"/>
        </w:rPr>
        <w:t>Također je u članku 39. Konačnog nacrta kojim su dodani članci 103.c., 103.d i 103.e jasno propisano da se navedeni instituti primje</w:t>
      </w:r>
      <w:r w:rsidR="00D3329F" w:rsidRPr="009F534E">
        <w:rPr>
          <w:rFonts w:ascii="Times New Roman" w:hAnsi="Times New Roman" w:cs="Times New Roman"/>
          <w:sz w:val="24"/>
          <w:szCs w:val="24"/>
        </w:rPr>
        <w:t xml:space="preserve">njuju i kada </w:t>
      </w:r>
      <w:r w:rsidR="00807F9A" w:rsidRPr="009F534E">
        <w:rPr>
          <w:rFonts w:ascii="Times New Roman" w:hAnsi="Times New Roman" w:cs="Times New Roman"/>
          <w:sz w:val="24"/>
          <w:szCs w:val="24"/>
        </w:rPr>
        <w:t xml:space="preserve">je dozvola za boravak i rad </w:t>
      </w:r>
      <w:r w:rsidR="00D3329F" w:rsidRPr="009F534E">
        <w:rPr>
          <w:rFonts w:ascii="Times New Roman" w:hAnsi="Times New Roman" w:cs="Times New Roman"/>
          <w:sz w:val="24"/>
          <w:szCs w:val="24"/>
        </w:rPr>
        <w:t xml:space="preserve">koja je bila izdana </w:t>
      </w:r>
      <w:r w:rsidR="00807F9A" w:rsidRPr="009F534E">
        <w:rPr>
          <w:rFonts w:ascii="Times New Roman" w:hAnsi="Times New Roman" w:cs="Times New Roman"/>
          <w:sz w:val="24"/>
          <w:szCs w:val="24"/>
        </w:rPr>
        <w:t>sukladno članku 97. Zakona o strancima</w:t>
      </w:r>
      <w:r w:rsidR="002666D2" w:rsidRPr="009F534E">
        <w:rPr>
          <w:rFonts w:ascii="Times New Roman" w:hAnsi="Times New Roman" w:cs="Times New Roman"/>
          <w:sz w:val="24"/>
          <w:szCs w:val="24"/>
        </w:rPr>
        <w:t xml:space="preserve">, </w:t>
      </w:r>
      <w:r w:rsidR="00807F9A" w:rsidRPr="009F534E">
        <w:rPr>
          <w:rFonts w:ascii="Times New Roman" w:hAnsi="Times New Roman" w:cs="Times New Roman"/>
          <w:sz w:val="24"/>
          <w:szCs w:val="24"/>
        </w:rPr>
        <w:t xml:space="preserve">produljena. </w:t>
      </w:r>
    </w:p>
    <w:p w14:paraId="46304AB0" w14:textId="0BCBBF37" w:rsidR="00DC09AC" w:rsidRPr="009F534E" w:rsidRDefault="00FD5994" w:rsidP="0063094A">
      <w:pPr>
        <w:tabs>
          <w:tab w:val="num" w:pos="0"/>
        </w:tabs>
        <w:spacing w:after="0" w:line="240" w:lineRule="auto"/>
        <w:jc w:val="both"/>
        <w:rPr>
          <w:rFonts w:ascii="Times New Roman" w:hAnsi="Times New Roman"/>
          <w:sz w:val="24"/>
          <w:szCs w:val="24"/>
        </w:rPr>
      </w:pPr>
      <w:r w:rsidRPr="009F534E">
        <w:rPr>
          <w:rFonts w:ascii="Times New Roman" w:hAnsi="Times New Roman"/>
          <w:sz w:val="24"/>
          <w:szCs w:val="24"/>
        </w:rPr>
        <w:tab/>
      </w:r>
    </w:p>
    <w:p w14:paraId="4FD5A67D" w14:textId="0C0708A5" w:rsidR="00146CA7" w:rsidRPr="009F534E" w:rsidRDefault="00DC09AC" w:rsidP="00146CA7">
      <w:pPr>
        <w:jc w:val="both"/>
        <w:rPr>
          <w:rFonts w:ascii="Times New Roman" w:hAnsi="Times New Roman" w:cs="Times New Roman"/>
          <w:b/>
          <w:sz w:val="24"/>
          <w:szCs w:val="24"/>
        </w:rPr>
      </w:pPr>
      <w:r w:rsidRPr="009F534E">
        <w:rPr>
          <w:rFonts w:ascii="Times New Roman" w:hAnsi="Times New Roman"/>
          <w:sz w:val="24"/>
          <w:szCs w:val="24"/>
        </w:rPr>
        <w:tab/>
        <w:t>U članku 78. kojim je mijenjan članak</w:t>
      </w:r>
      <w:r w:rsidR="00085370" w:rsidRPr="009F534E">
        <w:rPr>
          <w:rFonts w:ascii="Times New Roman" w:hAnsi="Times New Roman"/>
          <w:sz w:val="24"/>
          <w:szCs w:val="24"/>
        </w:rPr>
        <w:t xml:space="preserve"> 239. Zakona o strancima </w:t>
      </w:r>
      <w:r w:rsidR="00146CA7" w:rsidRPr="009F534E">
        <w:rPr>
          <w:rFonts w:ascii="Times New Roman" w:hAnsi="Times New Roman"/>
          <w:sz w:val="24"/>
          <w:szCs w:val="24"/>
        </w:rPr>
        <w:t xml:space="preserve">stavak </w:t>
      </w:r>
      <w:r w:rsidR="00EA1C74" w:rsidRPr="009F534E">
        <w:rPr>
          <w:rFonts w:ascii="Times New Roman" w:hAnsi="Times New Roman"/>
          <w:sz w:val="24"/>
          <w:szCs w:val="24"/>
        </w:rPr>
        <w:t xml:space="preserve">1. </w:t>
      </w:r>
      <w:r w:rsidR="00146CA7" w:rsidRPr="009F534E">
        <w:rPr>
          <w:rFonts w:ascii="Times New Roman" w:hAnsi="Times New Roman" w:cs="Times New Roman"/>
          <w:sz w:val="24"/>
          <w:szCs w:val="24"/>
        </w:rPr>
        <w:t>mijenja se na način da je jasno propisano da se ovlast za provedbu inspekcijskog nadzora nad smještajem sezonskih radnika i državljana trećih zemalja koji imaju izdanu dozvolu za boravak i rad na temeljem članka 97. ovog Zakona daje Državnom inspektoratu, kao tijelu koje je nadležno za provođenje inspekcijskog nadzora rada stranaca i upućenih radnika.</w:t>
      </w:r>
      <w:r w:rsidR="00146CA7" w:rsidRPr="009F534E">
        <w:rPr>
          <w:rFonts w:ascii="Times New Roman" w:hAnsi="Times New Roman" w:cs="Times New Roman"/>
          <w:b/>
          <w:sz w:val="24"/>
          <w:szCs w:val="24"/>
        </w:rPr>
        <w:t xml:space="preserve"> </w:t>
      </w:r>
      <w:r w:rsidR="00146CA7" w:rsidRPr="009F534E">
        <w:rPr>
          <w:rFonts w:ascii="Times New Roman" w:hAnsi="Times New Roman" w:cs="Times New Roman"/>
          <w:sz w:val="24"/>
          <w:szCs w:val="24"/>
        </w:rPr>
        <w:t>Državni inspektorat će posebnim aktima utvrditi nadležnu inspekciju za provođenje nadzora.</w:t>
      </w:r>
    </w:p>
    <w:p w14:paraId="10767810" w14:textId="6ED08044" w:rsidR="00DC09AC" w:rsidRPr="009F534E" w:rsidRDefault="00DC09AC" w:rsidP="0063094A">
      <w:pPr>
        <w:tabs>
          <w:tab w:val="num" w:pos="0"/>
        </w:tabs>
        <w:spacing w:after="0" w:line="240" w:lineRule="auto"/>
        <w:jc w:val="both"/>
        <w:rPr>
          <w:rFonts w:ascii="Times New Roman" w:hAnsi="Times New Roman"/>
          <w:sz w:val="24"/>
          <w:szCs w:val="24"/>
        </w:rPr>
      </w:pPr>
    </w:p>
    <w:p w14:paraId="3EB2A522" w14:textId="4C9EEC58" w:rsidR="00DC09AC" w:rsidRPr="009F534E" w:rsidRDefault="00DC09AC" w:rsidP="00DC09AC">
      <w:pPr>
        <w:tabs>
          <w:tab w:val="num" w:pos="0"/>
        </w:tabs>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ab/>
        <w:t>U članku 79. Konačnog prijedloga kojim se mijenja članak 240. Zakona o strancima, obzirom da poslodavac koji posluje putem digitalne radne platforme ne obavlja djelatnost u poslovnom objektu ili prostoru, nadopunjen je stavak 1. na način da se takvim poslodavcima zabrani obavljanje djelatnosti putem digitalnih radnih platformi, ako se utvrdi da je za poslodavca radio državljanin treće zemlje protivno odredbama Zakona o strancima</w:t>
      </w:r>
      <w:r w:rsidR="009D17C9" w:rsidRPr="009F534E">
        <w:rPr>
          <w:rFonts w:ascii="Times New Roman" w:hAnsi="Times New Roman" w:cs="Times New Roman"/>
          <w:sz w:val="24"/>
          <w:szCs w:val="24"/>
        </w:rPr>
        <w:t xml:space="preserve">. </w:t>
      </w:r>
      <w:r w:rsidRPr="009F534E">
        <w:rPr>
          <w:rFonts w:ascii="Times New Roman" w:hAnsi="Times New Roman" w:cs="Times New Roman"/>
          <w:sz w:val="24"/>
          <w:szCs w:val="24"/>
        </w:rPr>
        <w:t xml:space="preserve">   </w:t>
      </w:r>
    </w:p>
    <w:p w14:paraId="00925901" w14:textId="77777777" w:rsidR="00CB204D" w:rsidRPr="009F534E" w:rsidRDefault="00CB204D" w:rsidP="0063094A">
      <w:pPr>
        <w:tabs>
          <w:tab w:val="num" w:pos="0"/>
        </w:tabs>
        <w:spacing w:after="0" w:line="240" w:lineRule="auto"/>
        <w:jc w:val="both"/>
        <w:rPr>
          <w:rFonts w:ascii="Times New Roman" w:hAnsi="Times New Roman"/>
          <w:sz w:val="24"/>
          <w:szCs w:val="24"/>
        </w:rPr>
      </w:pPr>
    </w:p>
    <w:p w14:paraId="096D3CA1" w14:textId="77777777" w:rsidR="006D1C2B" w:rsidRPr="009F534E" w:rsidRDefault="00FD5994" w:rsidP="0063094A">
      <w:pPr>
        <w:tabs>
          <w:tab w:val="num" w:pos="0"/>
        </w:tabs>
        <w:spacing w:after="0" w:line="240" w:lineRule="auto"/>
        <w:jc w:val="both"/>
        <w:rPr>
          <w:rFonts w:ascii="Times New Roman" w:hAnsi="Times New Roman" w:cs="Times New Roman"/>
          <w:bCs/>
          <w:sz w:val="24"/>
          <w:szCs w:val="24"/>
        </w:rPr>
      </w:pPr>
      <w:r w:rsidRPr="009F534E">
        <w:rPr>
          <w:rFonts w:ascii="Times New Roman" w:hAnsi="Times New Roman" w:cs="Times New Roman"/>
          <w:bCs/>
          <w:sz w:val="24"/>
          <w:szCs w:val="24"/>
        </w:rPr>
        <w:tab/>
      </w:r>
      <w:r w:rsidR="006D1C2B" w:rsidRPr="009F534E">
        <w:rPr>
          <w:rFonts w:ascii="Times New Roman" w:hAnsi="Times New Roman" w:cs="Times New Roman"/>
          <w:bCs/>
          <w:sz w:val="24"/>
          <w:szCs w:val="24"/>
        </w:rPr>
        <w:t>U članku 86. Konačnog prijedloga kojim se mijenja članak 249. Zakona o strancima, izvršena je dopuna stavka 2. i 3., kako bi se novčana kazna mogla izreći i u slučaju iz članka 52. stavka 4. Također, u stavku 4. bilo je potrebno brisati riječi „odnosno potpomognutog" jer se ta odredba ne odnosi na pomagača, već na prijevoznika-pravnu osobu (prekršajem pomaganja nisu obuhvaćene pravne osobe).</w:t>
      </w:r>
    </w:p>
    <w:p w14:paraId="3EBBA7FC" w14:textId="77777777" w:rsidR="006D1C2B" w:rsidRPr="009F534E" w:rsidRDefault="006D1C2B" w:rsidP="0063094A">
      <w:pPr>
        <w:tabs>
          <w:tab w:val="num" w:pos="0"/>
        </w:tabs>
        <w:spacing w:after="0" w:line="240" w:lineRule="auto"/>
        <w:jc w:val="both"/>
        <w:rPr>
          <w:rFonts w:ascii="Times New Roman" w:hAnsi="Times New Roman" w:cs="Times New Roman"/>
          <w:bCs/>
          <w:sz w:val="24"/>
          <w:szCs w:val="24"/>
        </w:rPr>
      </w:pPr>
    </w:p>
    <w:p w14:paraId="40283611" w14:textId="2694DEEC" w:rsidR="00384D6E" w:rsidRPr="009F534E" w:rsidRDefault="00FD5994" w:rsidP="0063094A">
      <w:pPr>
        <w:tabs>
          <w:tab w:val="num" w:pos="0"/>
        </w:tabs>
        <w:spacing w:after="0" w:line="240" w:lineRule="auto"/>
        <w:jc w:val="both"/>
        <w:rPr>
          <w:rFonts w:ascii="Times New Roman" w:hAnsi="Times New Roman" w:cs="Times New Roman"/>
          <w:bCs/>
          <w:sz w:val="24"/>
          <w:szCs w:val="24"/>
        </w:rPr>
      </w:pPr>
      <w:r w:rsidRPr="009F534E">
        <w:rPr>
          <w:rFonts w:ascii="Times New Roman" w:hAnsi="Times New Roman" w:cs="Times New Roman"/>
          <w:bCs/>
          <w:sz w:val="24"/>
          <w:szCs w:val="24"/>
        </w:rPr>
        <w:tab/>
      </w:r>
      <w:r w:rsidR="00384D6E" w:rsidRPr="009F534E">
        <w:rPr>
          <w:rFonts w:ascii="Times New Roman" w:hAnsi="Times New Roman" w:cs="Times New Roman"/>
          <w:bCs/>
          <w:sz w:val="24"/>
          <w:szCs w:val="24"/>
        </w:rPr>
        <w:t xml:space="preserve">Brisan je članak 87. Konačnog prijedloga kojim je bio dodan novi članak 249.a, zbog toga što je dopunjen članak 249. Zakona o strancima koji se primjenjuje na prijevoznike.    </w:t>
      </w:r>
    </w:p>
    <w:p w14:paraId="3838C7D8" w14:textId="2C80B29A" w:rsidR="00D84DC4" w:rsidRPr="009F534E" w:rsidRDefault="00D84DC4" w:rsidP="0063094A">
      <w:pPr>
        <w:tabs>
          <w:tab w:val="num" w:pos="0"/>
        </w:tabs>
        <w:spacing w:after="0" w:line="240" w:lineRule="auto"/>
        <w:jc w:val="both"/>
        <w:rPr>
          <w:rFonts w:ascii="Times New Roman" w:hAnsi="Times New Roman" w:cs="Times New Roman"/>
          <w:bCs/>
          <w:sz w:val="24"/>
          <w:szCs w:val="24"/>
        </w:rPr>
      </w:pPr>
    </w:p>
    <w:p w14:paraId="64CB1BFB" w14:textId="5258F1F3" w:rsidR="00DC09AC" w:rsidRPr="009F534E" w:rsidRDefault="00D84DC4" w:rsidP="00DC09AC">
      <w:pPr>
        <w:spacing w:after="0" w:line="240" w:lineRule="auto"/>
        <w:jc w:val="both"/>
        <w:rPr>
          <w:rFonts w:ascii="Times New Roman" w:hAnsi="Times New Roman"/>
          <w:sz w:val="24"/>
          <w:szCs w:val="24"/>
        </w:rPr>
      </w:pPr>
      <w:r w:rsidRPr="009F534E">
        <w:rPr>
          <w:rFonts w:ascii="Times New Roman" w:hAnsi="Times New Roman" w:cs="Times New Roman"/>
          <w:bCs/>
          <w:sz w:val="24"/>
          <w:szCs w:val="24"/>
        </w:rPr>
        <w:tab/>
      </w:r>
      <w:r w:rsidR="00DC09AC" w:rsidRPr="009F534E">
        <w:rPr>
          <w:rFonts w:ascii="Times New Roman" w:hAnsi="Times New Roman" w:cs="Times New Roman"/>
          <w:bCs/>
          <w:sz w:val="24"/>
          <w:szCs w:val="24"/>
        </w:rPr>
        <w:t xml:space="preserve">U članku </w:t>
      </w:r>
      <w:r w:rsidR="00DC09AC" w:rsidRPr="009F534E">
        <w:rPr>
          <w:rFonts w:ascii="Times New Roman" w:hAnsi="Times New Roman"/>
          <w:sz w:val="24"/>
          <w:szCs w:val="24"/>
        </w:rPr>
        <w:t xml:space="preserve">96. Prijelaznih i završnih odredbi propisano je stupanje na snagu ovoga Zakona osmoga dana od dana objave u „Narodnim novinama“, osim članka 93. stavka 1. točke 4. koji je izmijenjen člankom 27. ovoga Zakona u dijelu koji se odnosi na </w:t>
      </w:r>
      <w:proofErr w:type="spellStart"/>
      <w:r w:rsidR="00DC09AC" w:rsidRPr="009F534E">
        <w:rPr>
          <w:rFonts w:ascii="Times New Roman" w:hAnsi="Times New Roman"/>
          <w:sz w:val="24"/>
          <w:szCs w:val="24"/>
        </w:rPr>
        <w:t>prekršajnopravne</w:t>
      </w:r>
      <w:proofErr w:type="spellEnd"/>
      <w:r w:rsidR="00DC09AC" w:rsidRPr="009F534E">
        <w:rPr>
          <w:rFonts w:ascii="Times New Roman" w:hAnsi="Times New Roman"/>
          <w:sz w:val="24"/>
          <w:szCs w:val="24"/>
        </w:rPr>
        <w:t xml:space="preserve"> sankcije i članka 99. stavka 1. točke 6. koji je izmijenjen člankom 33. ovoga Zakona koji stupaju na snagu 1. siječnja 2026. godine, kako bi se poslodavcima omogućilo razdoblje prilagodbe vezano za utvrđivanje </w:t>
      </w:r>
      <w:proofErr w:type="spellStart"/>
      <w:r w:rsidR="00DC09AC" w:rsidRPr="009F534E">
        <w:rPr>
          <w:rFonts w:ascii="Times New Roman" w:hAnsi="Times New Roman"/>
          <w:sz w:val="24"/>
          <w:szCs w:val="24"/>
        </w:rPr>
        <w:t>prekršajnopravne</w:t>
      </w:r>
      <w:proofErr w:type="spellEnd"/>
      <w:r w:rsidR="00DC09AC" w:rsidRPr="009F534E">
        <w:rPr>
          <w:rFonts w:ascii="Times New Roman" w:hAnsi="Times New Roman"/>
          <w:sz w:val="24"/>
          <w:szCs w:val="24"/>
        </w:rPr>
        <w:t xml:space="preserve"> odgovornosti. </w:t>
      </w:r>
    </w:p>
    <w:p w14:paraId="1184C747" w14:textId="77777777" w:rsidR="0063094A" w:rsidRPr="009F534E" w:rsidRDefault="0063094A" w:rsidP="0063094A">
      <w:pPr>
        <w:tabs>
          <w:tab w:val="num" w:pos="0"/>
        </w:tabs>
        <w:spacing w:after="0" w:line="240" w:lineRule="auto"/>
        <w:jc w:val="both"/>
        <w:rPr>
          <w:rFonts w:ascii="Times New Roman" w:hAnsi="Times New Roman" w:cs="Times New Roman"/>
          <w:b/>
          <w:bCs/>
          <w:sz w:val="24"/>
          <w:szCs w:val="24"/>
        </w:rPr>
      </w:pPr>
      <w:r w:rsidRPr="009F534E">
        <w:rPr>
          <w:rFonts w:ascii="Times New Roman" w:hAnsi="Times New Roman" w:cs="Times New Roman"/>
          <w:b/>
          <w:bCs/>
          <w:sz w:val="24"/>
          <w:szCs w:val="24"/>
        </w:rPr>
        <w:lastRenderedPageBreak/>
        <w:t>VI.      PRIJEDLOZI I MIŠLJENJA DANI NA PRIJEDLOG ZAKONA KOJE PREDLAGATELJ NIJE PRIHVATIO, S OBRAZLOŽENJEM</w:t>
      </w:r>
    </w:p>
    <w:p w14:paraId="2DDD98E7" w14:textId="77777777" w:rsidR="00002CA5" w:rsidRPr="009F534E" w:rsidRDefault="00002CA5" w:rsidP="0063094A">
      <w:pPr>
        <w:spacing w:after="0" w:line="240" w:lineRule="auto"/>
        <w:rPr>
          <w:rFonts w:ascii="Times New Roman" w:hAnsi="Times New Roman" w:cs="Times New Roman"/>
          <w:bCs/>
          <w:sz w:val="24"/>
          <w:szCs w:val="24"/>
        </w:rPr>
      </w:pPr>
    </w:p>
    <w:p w14:paraId="293FB2E8" w14:textId="77777777" w:rsidR="001874FE" w:rsidRPr="009F534E" w:rsidRDefault="001874FE" w:rsidP="001874FE">
      <w:pPr>
        <w:tabs>
          <w:tab w:val="left" w:pos="3482"/>
        </w:tabs>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FD5994" w:rsidRPr="009F534E">
        <w:rPr>
          <w:rFonts w:ascii="Times New Roman" w:eastAsia="Times New Roman" w:hAnsi="Times New Roman" w:cs="Times New Roman"/>
          <w:sz w:val="24"/>
          <w:szCs w:val="24"/>
          <w:lang w:eastAsia="hr-HR"/>
        </w:rPr>
        <w:t xml:space="preserve">           </w:t>
      </w:r>
      <w:r w:rsidRPr="009F534E">
        <w:rPr>
          <w:rFonts w:ascii="Times New Roman" w:eastAsia="Times New Roman" w:hAnsi="Times New Roman" w:cs="Times New Roman"/>
          <w:sz w:val="24"/>
          <w:szCs w:val="24"/>
          <w:lang w:eastAsia="hr-HR"/>
        </w:rPr>
        <w:t>Na Odboru za unutarnju politiku i nacionalnu sigurnost Hrvatskog sabora sudjelovao je zamjenik pučke pravobraniteljice sukladno ovlasti iz članka 17. stavka 2. Zakona o pučkom pravobranitelju. U raspravi su članovi Odbora podržali predložene izmjene i dopune Zakona o strancima, posebice one koje smanjuju administrativne prepreke i humaniziraju status stranih radnika, prvenstveno apostrofirajući rješavanje primjerenog smještaja, uzimajući u obzir teške i nehumane uvjete u kojima žive strani radnici, uz primjedbu na kašnjenje zakonodavnog prijedloga. Istaknuto je da sustav treba urediti da ima što manje propusta, te uspostaviti ravnotežu između domicilnog stanovništva i stranih radnika, bez geta i getoiziranja, a izraženo je i mišljenje da je dolazak velikog broja stranih radnika u kratkom roku rezultat težnje za visokim profitom, a nije motiviran javnim potrebama.</w:t>
      </w:r>
    </w:p>
    <w:p w14:paraId="0BBF31B8" w14:textId="77777777" w:rsidR="001874FE" w:rsidRPr="009F534E" w:rsidRDefault="001874FE" w:rsidP="001874FE">
      <w:pPr>
        <w:tabs>
          <w:tab w:val="left" w:pos="3482"/>
        </w:tabs>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p>
    <w:p w14:paraId="40E3259A" w14:textId="77777777" w:rsidR="001874FE" w:rsidRPr="009F534E" w:rsidRDefault="00FD5994" w:rsidP="001874FE">
      <w:pPr>
        <w:tabs>
          <w:tab w:val="left" w:pos="3482"/>
        </w:tabs>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 xml:space="preserve">Pučka pravobraniteljica je Odboru za unutarnju politiku i nacionalnu sigurnost Hrvatskog sabora dostavila Mišljenje na Nacrt prijedloga Zakona o izmjenama i  dopunama Zakona o strancima s kojim su upoznati svi članovi Odbora. Putem Odbora su ponovno istaknute primjedbe </w:t>
      </w:r>
      <w:r w:rsidR="007D689B" w:rsidRPr="009F534E">
        <w:rPr>
          <w:rFonts w:ascii="Times New Roman" w:eastAsia="Times New Roman" w:hAnsi="Times New Roman" w:cs="Times New Roman"/>
          <w:sz w:val="24"/>
          <w:szCs w:val="24"/>
          <w:lang w:eastAsia="hr-HR"/>
        </w:rPr>
        <w:t>P</w:t>
      </w:r>
      <w:r w:rsidR="001874FE" w:rsidRPr="009F534E">
        <w:rPr>
          <w:rFonts w:ascii="Times New Roman" w:eastAsia="Times New Roman" w:hAnsi="Times New Roman" w:cs="Times New Roman"/>
          <w:sz w:val="24"/>
          <w:szCs w:val="24"/>
          <w:lang w:eastAsia="hr-HR"/>
        </w:rPr>
        <w:t xml:space="preserve">učke pravobraniteljice, koje je pozdravio dio članova odbora, te izrazio žaljenje činjenicom da su prihvaćene primjedbe i prijedlozi koji su rješavali </w:t>
      </w:r>
      <w:proofErr w:type="spellStart"/>
      <w:r w:rsidR="001874FE" w:rsidRPr="009F534E">
        <w:rPr>
          <w:rFonts w:ascii="Times New Roman" w:eastAsia="Times New Roman" w:hAnsi="Times New Roman" w:cs="Times New Roman"/>
          <w:sz w:val="24"/>
          <w:szCs w:val="24"/>
          <w:lang w:eastAsia="hr-HR"/>
        </w:rPr>
        <w:t>nomotehničke</w:t>
      </w:r>
      <w:proofErr w:type="spellEnd"/>
      <w:r w:rsidR="001874FE" w:rsidRPr="009F534E">
        <w:rPr>
          <w:rFonts w:ascii="Times New Roman" w:eastAsia="Times New Roman" w:hAnsi="Times New Roman" w:cs="Times New Roman"/>
          <w:sz w:val="24"/>
          <w:szCs w:val="24"/>
          <w:lang w:eastAsia="hr-HR"/>
        </w:rPr>
        <w:t xml:space="preserve"> neusklađenosti, a sve ostale primjedbe i prijedlozi su primljeni na znanje ili odbijeni. Istaknuta je primjedba </w:t>
      </w:r>
      <w:r w:rsidR="007D689B" w:rsidRPr="009F534E">
        <w:rPr>
          <w:rFonts w:ascii="Times New Roman" w:eastAsia="Times New Roman" w:hAnsi="Times New Roman" w:cs="Times New Roman"/>
          <w:sz w:val="24"/>
          <w:szCs w:val="24"/>
          <w:lang w:eastAsia="hr-HR"/>
        </w:rPr>
        <w:t>P</w:t>
      </w:r>
      <w:r w:rsidR="001874FE" w:rsidRPr="009F534E">
        <w:rPr>
          <w:rFonts w:ascii="Times New Roman" w:eastAsia="Times New Roman" w:hAnsi="Times New Roman" w:cs="Times New Roman"/>
          <w:sz w:val="24"/>
          <w:szCs w:val="24"/>
          <w:lang w:eastAsia="hr-HR"/>
        </w:rPr>
        <w:t xml:space="preserve">učke pravobraniteljice koja se odnosi na brisanje članka 246. Zakona o strancima, </w:t>
      </w:r>
      <w:r w:rsidR="001917F8" w:rsidRPr="009F534E">
        <w:rPr>
          <w:rFonts w:ascii="Times New Roman" w:eastAsia="Times New Roman" w:hAnsi="Times New Roman" w:cs="Times New Roman"/>
          <w:sz w:val="24"/>
          <w:szCs w:val="24"/>
          <w:lang w:eastAsia="hr-HR"/>
        </w:rPr>
        <w:t xml:space="preserve">koju su podržali članovi Odbora, </w:t>
      </w:r>
      <w:r w:rsidR="001874FE" w:rsidRPr="009F534E">
        <w:rPr>
          <w:rFonts w:ascii="Times New Roman" w:eastAsia="Times New Roman" w:hAnsi="Times New Roman" w:cs="Times New Roman"/>
          <w:sz w:val="24"/>
          <w:szCs w:val="24"/>
          <w:lang w:eastAsia="hr-HR"/>
        </w:rPr>
        <w:t>uz napomenu da Republika Hrvatska od 2015. godine nema imigracijsku politiku te da je treba donijeti radi zaštite svojih interesa.</w:t>
      </w:r>
    </w:p>
    <w:p w14:paraId="652662E7" w14:textId="77777777" w:rsidR="001874FE" w:rsidRPr="009F534E" w:rsidRDefault="001874FE" w:rsidP="001874FE">
      <w:pPr>
        <w:tabs>
          <w:tab w:val="left" w:pos="3482"/>
        </w:tabs>
        <w:spacing w:after="0" w:line="240" w:lineRule="auto"/>
        <w:jc w:val="both"/>
        <w:rPr>
          <w:rFonts w:ascii="Times New Roman" w:eastAsia="Times New Roman" w:hAnsi="Times New Roman" w:cs="Times New Roman"/>
          <w:sz w:val="24"/>
          <w:szCs w:val="24"/>
          <w:lang w:eastAsia="hr-HR"/>
        </w:rPr>
      </w:pPr>
    </w:p>
    <w:p w14:paraId="0CAD2F95" w14:textId="77777777" w:rsidR="001874FE" w:rsidRPr="009F534E" w:rsidRDefault="00FD5994" w:rsidP="001874FE">
      <w:pPr>
        <w:tabs>
          <w:tab w:val="left" w:pos="3482"/>
        </w:tabs>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 xml:space="preserve">Zamjenik pučke pravobraniteljice se osvrnuo na pojedine odredbe iz </w:t>
      </w:r>
      <w:r w:rsidR="007D689B" w:rsidRPr="009F534E">
        <w:rPr>
          <w:rFonts w:ascii="Times New Roman" w:eastAsia="Times New Roman" w:hAnsi="Times New Roman" w:cs="Times New Roman"/>
          <w:sz w:val="24"/>
          <w:szCs w:val="24"/>
          <w:lang w:eastAsia="hr-HR"/>
        </w:rPr>
        <w:t>Nacrta p</w:t>
      </w:r>
      <w:r w:rsidR="001874FE" w:rsidRPr="009F534E">
        <w:rPr>
          <w:rFonts w:ascii="Times New Roman" w:eastAsia="Times New Roman" w:hAnsi="Times New Roman" w:cs="Times New Roman"/>
          <w:sz w:val="24"/>
          <w:szCs w:val="24"/>
          <w:lang w:eastAsia="hr-HR"/>
        </w:rPr>
        <w:t>rijedloga zakona sukladno Mišljenju dostavljenom Odboru.</w:t>
      </w:r>
    </w:p>
    <w:p w14:paraId="6B071DAD" w14:textId="77777777" w:rsidR="001874FE" w:rsidRPr="009F534E" w:rsidRDefault="001874FE" w:rsidP="001874FE">
      <w:pPr>
        <w:tabs>
          <w:tab w:val="left" w:pos="3482"/>
        </w:tabs>
        <w:spacing w:after="0" w:line="240" w:lineRule="auto"/>
        <w:jc w:val="both"/>
        <w:rPr>
          <w:rFonts w:ascii="Times New Roman" w:eastAsia="Times New Roman" w:hAnsi="Times New Roman" w:cs="Times New Roman"/>
          <w:sz w:val="24"/>
          <w:szCs w:val="24"/>
          <w:lang w:eastAsia="hr-HR"/>
        </w:rPr>
      </w:pPr>
    </w:p>
    <w:p w14:paraId="0B0A58AE" w14:textId="77777777" w:rsidR="001874FE" w:rsidRPr="009F534E" w:rsidRDefault="00FD5994" w:rsidP="001874FE">
      <w:pPr>
        <w:tabs>
          <w:tab w:val="left" w:pos="3482"/>
        </w:tabs>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 xml:space="preserve">Ukazuje na članak 25. Prijedloga zakona kojim se predlaže izmjena članka 91. stavka 9. Zakona o strancima i sukladno kojem nije dopuštena žalba protiv rješenja Ministarstva unutarnjih poslova o odbijanju zahtjevu za izdavanje dozvole za boravak i rad, već se može pokrenuti upravni spor. Smatra da se radi o situacijama žurnosti te da se onemogućavanjem žalbe i dopuštanjem isključivo sudske zaštite gubi pravo na učinkovit pravni lijek, zbog čega su strani državljani zbog dugotrajnosti sudskih postupaka praktično onemogućeni u obavljanju navedenih poslova. </w:t>
      </w:r>
    </w:p>
    <w:p w14:paraId="26F8D52B" w14:textId="77777777" w:rsidR="001874FE" w:rsidRPr="009F534E" w:rsidRDefault="001874FE" w:rsidP="001874FE">
      <w:pPr>
        <w:tabs>
          <w:tab w:val="left" w:pos="3482"/>
        </w:tabs>
        <w:spacing w:after="0" w:line="240" w:lineRule="auto"/>
        <w:jc w:val="both"/>
        <w:rPr>
          <w:rFonts w:ascii="Times New Roman" w:eastAsia="Times New Roman" w:hAnsi="Times New Roman" w:cs="Times New Roman"/>
          <w:sz w:val="24"/>
          <w:szCs w:val="24"/>
          <w:lang w:eastAsia="hr-HR"/>
        </w:rPr>
      </w:pPr>
    </w:p>
    <w:p w14:paraId="331690D0" w14:textId="77777777" w:rsidR="001874FE" w:rsidRPr="009F534E" w:rsidRDefault="00FD5994" w:rsidP="001874FE">
      <w:pPr>
        <w:tabs>
          <w:tab w:val="left" w:pos="3482"/>
        </w:tabs>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 xml:space="preserve">S tim u vezi se navodi kako primjedba nije prihvaćena, budući da je kod prethodnih izmjena Zakona o strancima, tadašnje Ministarstvo uprave upozorilo da protiv rješenja policijskih uprava odnosno policijskih postaja kao ustrojstvenih jedinica Ministarstva unutarnjih poslova, žalbu ne može rješavati Ministarstvo u sjedištu. Tadašnje Ministarstvo uprave je također upozorilo da se Povjerenstvo Vlade Republike Hrvatske (koje je tada postojalo) ne može smatrati javnopravnim tijelom u smislu odredbe članka 1. Zakona o općem upravnom postupku. Osim toga, propisivanje žalbenog postupka zahtijevalo bi uspostavu novog posebnog tijela s javno pravnim ovlastima, imenovanje neovisnih stručnjaka, prostor te brigu o administrativnim poslovima tog tijela. Stoga su odredbe usklađene s člankom 12. Zakona o općem upravnom postupku te se jamči sudska kontrola pojedinačnih akata na način da stranka može pokrenuti upravi spor sukladno Zakonu o upravnim sporovima. Također, napominje se kako stranke koje su pokrenule upravni spor, imaju pravo (osim ako imaju izrečenu zabranu ulaska i boravka) sudjelovati u svim, pa tako i sudskim postupcima koji se vode u Republici Hrvatskoj te mogu izvršiti prijavu kratkotrajnog boravka u Republici Hrvatskoj za vrijeme koje je potrebno za sudjelovanje u sudskom procesu. Nadalje, stranke koje su pokrenule upravni spor, imaju zakonsku mogućnost sukladno odredbi članka 42. stavka 2. Zakona o upravnim sporovima zatražiti </w:t>
      </w:r>
      <w:proofErr w:type="spellStart"/>
      <w:r w:rsidR="001874FE" w:rsidRPr="009F534E">
        <w:rPr>
          <w:rFonts w:ascii="Times New Roman" w:eastAsia="Times New Roman" w:hAnsi="Times New Roman" w:cs="Times New Roman"/>
          <w:sz w:val="24"/>
          <w:szCs w:val="24"/>
          <w:lang w:eastAsia="hr-HR"/>
        </w:rPr>
        <w:t>odgodni</w:t>
      </w:r>
      <w:proofErr w:type="spellEnd"/>
      <w:r w:rsidR="001874FE" w:rsidRPr="009F534E">
        <w:rPr>
          <w:rFonts w:ascii="Times New Roman" w:eastAsia="Times New Roman" w:hAnsi="Times New Roman" w:cs="Times New Roman"/>
          <w:sz w:val="24"/>
          <w:szCs w:val="24"/>
          <w:lang w:eastAsia="hr-HR"/>
        </w:rPr>
        <w:t xml:space="preserve"> učinak tužbe, ako bi se izvršenjem pojedinačne </w:t>
      </w:r>
      <w:r w:rsidR="001874FE" w:rsidRPr="009F534E">
        <w:rPr>
          <w:rFonts w:ascii="Times New Roman" w:eastAsia="Times New Roman" w:hAnsi="Times New Roman" w:cs="Times New Roman"/>
          <w:sz w:val="24"/>
          <w:szCs w:val="24"/>
          <w:lang w:eastAsia="hr-HR"/>
        </w:rPr>
        <w:lastRenderedPageBreak/>
        <w:t xml:space="preserve">odluke ili upravnog ugovora tužitelju nanijela šteta koja bi se teško mogla popraviti, a odgoda nije protivna javnom interesu. Slijedom navedenog, Konačnim prijedlogom se kao pravni lijek propisuje podnošenje tužbe upravnom sudu, ali i nadalje, kako je gore navedeno, postoji zakonska mogućnost da stranke ostanu na području Republike Hrvatske. </w:t>
      </w:r>
    </w:p>
    <w:p w14:paraId="03BE4C44" w14:textId="77777777" w:rsidR="001874FE" w:rsidRPr="009F534E" w:rsidRDefault="001874FE" w:rsidP="001874FE">
      <w:pPr>
        <w:tabs>
          <w:tab w:val="left" w:pos="3482"/>
        </w:tabs>
        <w:spacing w:after="0" w:line="240" w:lineRule="auto"/>
        <w:jc w:val="both"/>
        <w:rPr>
          <w:rFonts w:ascii="Times New Roman" w:eastAsia="Times New Roman" w:hAnsi="Times New Roman" w:cs="Times New Roman"/>
          <w:sz w:val="24"/>
          <w:szCs w:val="24"/>
          <w:lang w:eastAsia="hr-HR"/>
        </w:rPr>
      </w:pPr>
    </w:p>
    <w:p w14:paraId="368071DE" w14:textId="77777777" w:rsidR="001874FE" w:rsidRPr="009F534E" w:rsidRDefault="00FD5994" w:rsidP="001874FE">
      <w:pPr>
        <w:tabs>
          <w:tab w:val="left" w:pos="3482"/>
        </w:tabs>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 xml:space="preserve">U odnosu na članak 83. Prijedloga zakona kojim se briše članak 246. Zakona o strancima koji je propisivao donošenje sveobuhvatne imigracijske politike, primjedba </w:t>
      </w:r>
      <w:r w:rsidR="001917F8" w:rsidRPr="009F534E">
        <w:rPr>
          <w:rFonts w:ascii="Times New Roman" w:eastAsia="Times New Roman" w:hAnsi="Times New Roman" w:cs="Times New Roman"/>
          <w:sz w:val="24"/>
          <w:szCs w:val="24"/>
          <w:lang w:eastAsia="hr-HR"/>
        </w:rPr>
        <w:t xml:space="preserve">da se članak 246. zadrži u izmijenjenom obliku, </w:t>
      </w:r>
      <w:r w:rsidR="001874FE" w:rsidRPr="009F534E">
        <w:rPr>
          <w:rFonts w:ascii="Times New Roman" w:eastAsia="Times New Roman" w:hAnsi="Times New Roman" w:cs="Times New Roman"/>
          <w:sz w:val="24"/>
          <w:szCs w:val="24"/>
          <w:lang w:eastAsia="hr-HR"/>
        </w:rPr>
        <w:t xml:space="preserve">nije prihvaćena. </w:t>
      </w:r>
    </w:p>
    <w:p w14:paraId="789D2F15" w14:textId="77777777" w:rsidR="001874FE" w:rsidRPr="009F534E" w:rsidRDefault="001874FE" w:rsidP="001874FE">
      <w:pPr>
        <w:tabs>
          <w:tab w:val="left" w:pos="3482"/>
        </w:tabs>
        <w:spacing w:after="0" w:line="240" w:lineRule="auto"/>
        <w:jc w:val="both"/>
        <w:rPr>
          <w:rFonts w:ascii="Times New Roman" w:eastAsia="Times New Roman" w:hAnsi="Times New Roman" w:cs="Times New Roman"/>
          <w:sz w:val="24"/>
          <w:szCs w:val="24"/>
          <w:lang w:eastAsia="hr-HR"/>
        </w:rPr>
      </w:pPr>
    </w:p>
    <w:p w14:paraId="412425E0" w14:textId="77777777" w:rsidR="001874FE" w:rsidRPr="009F534E" w:rsidRDefault="00FD5994" w:rsidP="001874FE">
      <w:pPr>
        <w:tabs>
          <w:tab w:val="left" w:pos="3482"/>
        </w:tabs>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Naime, Vlada Republike Hrvatske je u prosincu 2022. godine osnovala Međuresornu radnu skupinu za izradu dokumenta o imigracijskoj politici čijim radom je koordiniralo Ministarstvo unutarnjih poslova, te je pripremljen prvi nacrt dokumenta. Istovremeno, u pripremi je bila i Strategija demografske revitalizacije Republike Hrvatske do 2033. godine, koja je donesena u ožujku 2024. godine i predstavlja strateški dokument šireg obuhvata te pokriva pitanja koja su ključna za budući razvoj Republike Hrvatske. U Strategiji demografske revitalizacije navedeno je kako će dokument koji se odnosi na relevantne politike useljavanja biti upućen u dalju proceduru u narednom razdoblju u formatu Nacionalnog plana migracija Republike Hrvatske za čiju izradu je nadležno Ministarstvo demografije i useljeništva. Mjere imigracijske politike nužno zahtijevaju usklađeno i koordinirano djelovanje cijelog niza tijela državne vlasti i uklapanje u šire politike propisane temeljnim strateškim dokumentima (npr. zapošljavanja, obrazovanja, zdravstva, socijalne skrbi, regionalnog razvitka, i dr.). Iz tih razloga, predloženo je da se u</w:t>
      </w:r>
      <w:r w:rsidR="001917F8" w:rsidRPr="009F534E">
        <w:rPr>
          <w:rFonts w:ascii="Times New Roman" w:eastAsia="Times New Roman" w:hAnsi="Times New Roman" w:cs="Times New Roman"/>
          <w:sz w:val="24"/>
          <w:szCs w:val="24"/>
          <w:lang w:eastAsia="hr-HR"/>
        </w:rPr>
        <w:t xml:space="preserve"> Konačnom prijedlogu </w:t>
      </w:r>
      <w:r w:rsidR="001874FE" w:rsidRPr="009F534E">
        <w:rPr>
          <w:rFonts w:ascii="Times New Roman" w:eastAsia="Times New Roman" w:hAnsi="Times New Roman" w:cs="Times New Roman"/>
          <w:sz w:val="24"/>
          <w:szCs w:val="24"/>
          <w:lang w:eastAsia="hr-HR"/>
        </w:rPr>
        <w:t>briše članak 246. budući da će sveobuhvatna migracijska politika biti temeljena na Strategiji demografske revitalizacije Republike Hrvatske do 2033. godine koja je šireg obuhvata i pokriva pitanja koja su ključna za budući razvoj Republike Hrvatske.</w:t>
      </w:r>
    </w:p>
    <w:p w14:paraId="22CDD5EC" w14:textId="77777777" w:rsidR="001874FE" w:rsidRPr="009F534E" w:rsidRDefault="001874FE" w:rsidP="001874FE">
      <w:pPr>
        <w:tabs>
          <w:tab w:val="left" w:pos="3482"/>
        </w:tabs>
        <w:spacing w:after="0" w:line="240" w:lineRule="auto"/>
        <w:jc w:val="both"/>
        <w:rPr>
          <w:rFonts w:ascii="Times New Roman" w:eastAsia="Times New Roman" w:hAnsi="Times New Roman" w:cs="Times New Roman"/>
          <w:sz w:val="24"/>
          <w:szCs w:val="24"/>
          <w:lang w:eastAsia="hr-HR"/>
        </w:rPr>
      </w:pPr>
    </w:p>
    <w:p w14:paraId="4D948684" w14:textId="77777777" w:rsidR="001874FE" w:rsidRPr="009F534E" w:rsidRDefault="00FD5994" w:rsidP="001874FE">
      <w:pPr>
        <w:tabs>
          <w:tab w:val="left" w:pos="3482"/>
        </w:tabs>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Vezano za primjedbu o potrebi da se kroz gransko kolektivno ugovaranje osiguraju jednaka prava za sve radnike neovisno od kuda dolaze, budući da privatni sektor nije pokriven kolektivnim ugovorima na tako kvalitetan način kao javni sektor, navodi se kako navedeno nije materija Konačnog prijedloga</w:t>
      </w:r>
      <w:r w:rsidR="009C67D9" w:rsidRPr="009F534E">
        <w:rPr>
          <w:rFonts w:ascii="Times New Roman" w:eastAsia="Times New Roman" w:hAnsi="Times New Roman" w:cs="Times New Roman"/>
          <w:sz w:val="24"/>
          <w:szCs w:val="24"/>
          <w:lang w:eastAsia="hr-HR"/>
        </w:rPr>
        <w:t xml:space="preserve"> zakona</w:t>
      </w:r>
      <w:r w:rsidR="00CC3411"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 xml:space="preserve"> </w:t>
      </w:r>
    </w:p>
    <w:p w14:paraId="55F9503E" w14:textId="77777777" w:rsidR="001874FE" w:rsidRPr="009F534E" w:rsidRDefault="001874FE" w:rsidP="001874FE">
      <w:pPr>
        <w:tabs>
          <w:tab w:val="left" w:pos="3482"/>
        </w:tabs>
        <w:spacing w:after="0" w:line="240" w:lineRule="auto"/>
        <w:jc w:val="both"/>
        <w:rPr>
          <w:rFonts w:ascii="Times New Roman" w:eastAsia="Times New Roman" w:hAnsi="Times New Roman" w:cs="Times New Roman"/>
          <w:sz w:val="24"/>
          <w:szCs w:val="24"/>
          <w:lang w:eastAsia="hr-HR"/>
        </w:rPr>
      </w:pPr>
    </w:p>
    <w:p w14:paraId="58882FA4" w14:textId="77777777" w:rsidR="001874FE" w:rsidRPr="009F534E" w:rsidRDefault="00FD5994" w:rsidP="001874FE">
      <w:pPr>
        <w:tabs>
          <w:tab w:val="left" w:pos="3482"/>
        </w:tabs>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U dijelu primjedbi koja se odnosi na neprovedivost odredbe primjeren</w:t>
      </w:r>
      <w:r w:rsidR="00E40AFD" w:rsidRPr="009F534E">
        <w:rPr>
          <w:rFonts w:ascii="Times New Roman" w:eastAsia="Times New Roman" w:hAnsi="Times New Roman" w:cs="Times New Roman"/>
          <w:sz w:val="24"/>
          <w:szCs w:val="24"/>
          <w:lang w:eastAsia="hr-HR"/>
        </w:rPr>
        <w:t xml:space="preserve">og smještaja, </w:t>
      </w:r>
      <w:r w:rsidR="001874FE" w:rsidRPr="009F534E">
        <w:rPr>
          <w:rFonts w:ascii="Times New Roman" w:eastAsia="Times New Roman" w:hAnsi="Times New Roman" w:cs="Times New Roman"/>
          <w:sz w:val="24"/>
          <w:szCs w:val="24"/>
          <w:lang w:eastAsia="hr-HR"/>
        </w:rPr>
        <w:t>ako se zadrži 14m2 stambenog prostora po stranom radniku, budući da velik broj hrvatskih građana nema toliko kvadratnih metara za sebe i svakog člana svoj</w:t>
      </w:r>
      <w:r w:rsidR="009C67D9" w:rsidRPr="009F534E">
        <w:rPr>
          <w:rFonts w:ascii="Times New Roman" w:eastAsia="Times New Roman" w:hAnsi="Times New Roman" w:cs="Times New Roman"/>
          <w:sz w:val="24"/>
          <w:szCs w:val="24"/>
          <w:lang w:eastAsia="hr-HR"/>
        </w:rPr>
        <w:t>e</w:t>
      </w:r>
      <w:r w:rsidR="001874FE" w:rsidRPr="009F534E">
        <w:rPr>
          <w:rFonts w:ascii="Times New Roman" w:eastAsia="Times New Roman" w:hAnsi="Times New Roman" w:cs="Times New Roman"/>
          <w:sz w:val="24"/>
          <w:szCs w:val="24"/>
          <w:lang w:eastAsia="hr-HR"/>
        </w:rPr>
        <w:t xml:space="preserve"> obitelji, navodi se kako ovaj </w:t>
      </w:r>
      <w:r w:rsidR="00CC3411" w:rsidRPr="009F534E">
        <w:rPr>
          <w:rFonts w:ascii="Times New Roman" w:eastAsia="Times New Roman" w:hAnsi="Times New Roman" w:cs="Times New Roman"/>
          <w:sz w:val="24"/>
          <w:szCs w:val="24"/>
          <w:lang w:eastAsia="hr-HR"/>
        </w:rPr>
        <w:t xml:space="preserve">Konačni prijedlog </w:t>
      </w:r>
      <w:r w:rsidR="001874FE" w:rsidRPr="009F534E">
        <w:rPr>
          <w:rFonts w:ascii="Times New Roman" w:eastAsia="Times New Roman" w:hAnsi="Times New Roman" w:cs="Times New Roman"/>
          <w:sz w:val="24"/>
          <w:szCs w:val="24"/>
          <w:lang w:eastAsia="hr-HR"/>
        </w:rPr>
        <w:t xml:space="preserve">uvodi obvezu primjerenog smještaja, kada smještaj osigurava poslodavac, i za dozvole za boravak i rad koje nisu isključivo sezonske (gdje je to već sada obaveza). </w:t>
      </w:r>
      <w:r w:rsidR="00E40AFD" w:rsidRPr="009F534E">
        <w:rPr>
          <w:rFonts w:ascii="Times New Roman" w:eastAsia="Times New Roman" w:hAnsi="Times New Roman" w:cs="Times New Roman"/>
          <w:sz w:val="24"/>
          <w:szCs w:val="24"/>
          <w:lang w:eastAsia="hr-HR"/>
        </w:rPr>
        <w:t xml:space="preserve">Tehnički uvjeti primjerenog smještaja bit će propisani </w:t>
      </w:r>
      <w:proofErr w:type="spellStart"/>
      <w:r w:rsidR="001874FE" w:rsidRPr="009F534E">
        <w:rPr>
          <w:rFonts w:ascii="Times New Roman" w:eastAsia="Times New Roman" w:hAnsi="Times New Roman" w:cs="Times New Roman"/>
          <w:sz w:val="24"/>
          <w:szCs w:val="24"/>
          <w:lang w:eastAsia="hr-HR"/>
        </w:rPr>
        <w:t>podzakonskim</w:t>
      </w:r>
      <w:proofErr w:type="spellEnd"/>
      <w:r w:rsidR="001874FE" w:rsidRPr="009F534E">
        <w:rPr>
          <w:rFonts w:ascii="Times New Roman" w:eastAsia="Times New Roman" w:hAnsi="Times New Roman" w:cs="Times New Roman"/>
          <w:sz w:val="24"/>
          <w:szCs w:val="24"/>
          <w:lang w:eastAsia="hr-HR"/>
        </w:rPr>
        <w:t xml:space="preserve"> propisom u čijem će donošenju sudjelovati relevantna ministarstva i to</w:t>
      </w:r>
      <w:r w:rsidR="009C67D9" w:rsidRPr="009F534E">
        <w:rPr>
          <w:rFonts w:ascii="Times New Roman" w:eastAsia="Times New Roman" w:hAnsi="Times New Roman" w:cs="Times New Roman"/>
          <w:sz w:val="24"/>
          <w:szCs w:val="24"/>
          <w:lang w:eastAsia="hr-HR"/>
        </w:rPr>
        <w:t>:</w:t>
      </w:r>
      <w:r w:rsidR="001874FE" w:rsidRPr="009F534E">
        <w:rPr>
          <w:rFonts w:ascii="Times New Roman" w:eastAsia="Times New Roman" w:hAnsi="Times New Roman" w:cs="Times New Roman"/>
          <w:sz w:val="24"/>
          <w:szCs w:val="24"/>
          <w:lang w:eastAsia="hr-HR"/>
        </w:rPr>
        <w:t xml:space="preserve"> Ministarstvo unutarnjih poslova, Ministarstvo prostornog uređenja, graditeljstva i državne imovine, Ministarstvo rada, mirovinskog sustava, obitelji i socijalne politike te Ministarstvo zdravstva</w:t>
      </w:r>
      <w:r w:rsidR="00E40AFD"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 xml:space="preserve">Kontrolu primjerenog smještaja obavljat će Državni inspektorat Republike Hrvatske. </w:t>
      </w:r>
    </w:p>
    <w:p w14:paraId="7B988D9A" w14:textId="77777777" w:rsidR="001874FE" w:rsidRPr="009F534E" w:rsidRDefault="001874FE" w:rsidP="001874FE">
      <w:pPr>
        <w:tabs>
          <w:tab w:val="left" w:pos="3482"/>
        </w:tabs>
        <w:spacing w:after="0" w:line="240" w:lineRule="auto"/>
        <w:jc w:val="both"/>
        <w:rPr>
          <w:rFonts w:ascii="Times New Roman" w:eastAsia="Times New Roman" w:hAnsi="Times New Roman" w:cs="Times New Roman"/>
          <w:sz w:val="24"/>
          <w:szCs w:val="24"/>
          <w:lang w:eastAsia="hr-HR"/>
        </w:rPr>
      </w:pPr>
    </w:p>
    <w:p w14:paraId="267D43C9"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Vezano za obvezu učenja hrvatskog je</w:t>
      </w:r>
      <w:r w:rsidR="00C40E06" w:rsidRPr="009F534E">
        <w:rPr>
          <w:rFonts w:ascii="Times New Roman" w:eastAsia="Times New Roman" w:hAnsi="Times New Roman" w:cs="Times New Roman"/>
          <w:sz w:val="24"/>
          <w:szCs w:val="24"/>
          <w:lang w:eastAsia="hr-HR"/>
        </w:rPr>
        <w:t>zika, koju su podržali članovi O</w:t>
      </w:r>
      <w:r w:rsidR="001874FE" w:rsidRPr="009F534E">
        <w:rPr>
          <w:rFonts w:ascii="Times New Roman" w:eastAsia="Times New Roman" w:hAnsi="Times New Roman" w:cs="Times New Roman"/>
          <w:sz w:val="24"/>
          <w:szCs w:val="24"/>
          <w:lang w:eastAsia="hr-HR"/>
        </w:rPr>
        <w:t>dbora uz objašnjenje da je znanje jezika apsolutni preduvjet integracije pojedinca u društvo, navodi se kako Konačn</w:t>
      </w:r>
      <w:r w:rsidR="009C67D9" w:rsidRPr="009F534E">
        <w:rPr>
          <w:rFonts w:ascii="Times New Roman" w:eastAsia="Times New Roman" w:hAnsi="Times New Roman" w:cs="Times New Roman"/>
          <w:sz w:val="24"/>
          <w:szCs w:val="24"/>
          <w:lang w:eastAsia="hr-HR"/>
        </w:rPr>
        <w:t>i</w:t>
      </w:r>
      <w:r w:rsidR="001874FE" w:rsidRPr="009F534E">
        <w:rPr>
          <w:rFonts w:ascii="Times New Roman" w:eastAsia="Times New Roman" w:hAnsi="Times New Roman" w:cs="Times New Roman"/>
          <w:sz w:val="24"/>
          <w:szCs w:val="24"/>
          <w:lang w:eastAsia="hr-HR"/>
        </w:rPr>
        <w:t xml:space="preserve"> prijedlog ne uvodi obvezu poznavanja hrvatskog jezika za izdavanje dozvole za boravak i rad stranim radnicima. Međutim, imajući u vidu da je za uspješnu integraciju stranaca i za kvalitetno obavljanje posla ključno  poznavanje hrvatskog jezika, Ministarstvo rada, mirovinskoga sustava, obitelji i socijalne politike pripremilo je sustav provedbe i financiranja hrvatskog jezika za strance. U suradnji s Ministarstvom znanosti, obrazovanja i mladih te stručnjacima za programe stranih jezika izrađeni su obrazovni programi hrvatskog jezika za strance za sljedeće konkretne sektore u kojima je naročito detektirana potreba poznavanja hrvatskog jezika: građevina i graditeljstvo, turizam i ugostiteljstvo, trgovina i usluge te </w:t>
      </w:r>
      <w:r w:rsidR="001874FE" w:rsidRPr="009F534E">
        <w:rPr>
          <w:rFonts w:ascii="Times New Roman" w:eastAsia="Times New Roman" w:hAnsi="Times New Roman" w:cs="Times New Roman"/>
          <w:sz w:val="24"/>
          <w:szCs w:val="24"/>
          <w:lang w:eastAsia="hr-HR"/>
        </w:rPr>
        <w:lastRenderedPageBreak/>
        <w:t>prerađivačka i prehrambena industrija, a koji su usklađeni sa smjernicama Vijeća Europe navedenim u Zajedničkom europskom referentnom okviru za jezike (ZEROJ). Kako se radi o kraćim neformalnim programima učenja hrvatskog jezika za strance u konkretnim sektorima (tzv. „</w:t>
      </w:r>
      <w:proofErr w:type="spellStart"/>
      <w:r w:rsidR="001874FE" w:rsidRPr="009F534E">
        <w:rPr>
          <w:rFonts w:ascii="Times New Roman" w:eastAsia="Times New Roman" w:hAnsi="Times New Roman" w:cs="Times New Roman"/>
          <w:sz w:val="24"/>
          <w:szCs w:val="24"/>
          <w:lang w:eastAsia="hr-HR"/>
        </w:rPr>
        <w:t>tailor</w:t>
      </w:r>
      <w:proofErr w:type="spellEnd"/>
      <w:r w:rsidR="001874FE" w:rsidRPr="009F534E">
        <w:rPr>
          <w:rFonts w:ascii="Times New Roman" w:eastAsia="Times New Roman" w:hAnsi="Times New Roman" w:cs="Times New Roman"/>
          <w:sz w:val="24"/>
          <w:szCs w:val="24"/>
          <w:lang w:eastAsia="hr-HR"/>
        </w:rPr>
        <w:t xml:space="preserve"> </w:t>
      </w:r>
      <w:proofErr w:type="spellStart"/>
      <w:r w:rsidR="001874FE" w:rsidRPr="009F534E">
        <w:rPr>
          <w:rFonts w:ascii="Times New Roman" w:eastAsia="Times New Roman" w:hAnsi="Times New Roman" w:cs="Times New Roman"/>
          <w:sz w:val="24"/>
          <w:szCs w:val="24"/>
          <w:lang w:eastAsia="hr-HR"/>
        </w:rPr>
        <w:t>made</w:t>
      </w:r>
      <w:proofErr w:type="spellEnd"/>
      <w:r w:rsidR="001874FE" w:rsidRPr="009F534E">
        <w:rPr>
          <w:rFonts w:ascii="Times New Roman" w:eastAsia="Times New Roman" w:hAnsi="Times New Roman" w:cs="Times New Roman"/>
          <w:sz w:val="24"/>
          <w:szCs w:val="24"/>
          <w:lang w:eastAsia="hr-HR"/>
        </w:rPr>
        <w:t xml:space="preserve">“), Ministarstvo rada, mirovinskoga sustava, obitelji i socijalne politike je sukladno Zakonu o obrazovanju odraslih uspostavilo sustav vrednovanja te davanja suglasnosti za izvođenje neformalnih programa obrazovanja usklađenih s HKO konceptom pružateljima usluga obrazovanja. Odobreni programi su dio ponude korisnicima u sustavu vaučera na stranicama Hrvatskog zavoda za zapošljavanje.   </w:t>
      </w:r>
    </w:p>
    <w:p w14:paraId="2E9E2CCB" w14:textId="77777777" w:rsidR="001874FE" w:rsidRPr="009F534E" w:rsidRDefault="001874FE" w:rsidP="001874FE">
      <w:pPr>
        <w:tabs>
          <w:tab w:val="left" w:pos="3482"/>
        </w:tabs>
        <w:spacing w:after="0" w:line="240" w:lineRule="auto"/>
        <w:jc w:val="both"/>
        <w:rPr>
          <w:rFonts w:ascii="Times New Roman" w:eastAsia="Times New Roman" w:hAnsi="Times New Roman" w:cs="Times New Roman"/>
          <w:sz w:val="24"/>
          <w:szCs w:val="24"/>
          <w:lang w:eastAsia="hr-HR"/>
        </w:rPr>
      </w:pPr>
    </w:p>
    <w:p w14:paraId="0529391F"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U odnosu na primjedbu o povrat</w:t>
      </w:r>
      <w:r w:rsidR="00C40E06" w:rsidRPr="009F534E">
        <w:rPr>
          <w:rFonts w:ascii="Times New Roman" w:eastAsia="Times New Roman" w:hAnsi="Times New Roman" w:cs="Times New Roman"/>
          <w:sz w:val="24"/>
          <w:szCs w:val="24"/>
          <w:lang w:eastAsia="hr-HR"/>
        </w:rPr>
        <w:t>ku</w:t>
      </w:r>
      <w:r w:rsidR="001874FE" w:rsidRPr="009F534E">
        <w:rPr>
          <w:rFonts w:ascii="Times New Roman" w:eastAsia="Times New Roman" w:hAnsi="Times New Roman" w:cs="Times New Roman"/>
          <w:sz w:val="24"/>
          <w:szCs w:val="24"/>
          <w:lang w:eastAsia="hr-HR"/>
        </w:rPr>
        <w:t xml:space="preserve"> hrvatskih iseljenika, statističkim podacima te predugom roku za njihov povratak i stjecanje hrvatskog državljanstva, kao i pitanje  nostrifikacije diploma visokokvalificiranih povratnika koji su ušli u „sustav“, a onemogućen im je ulazak na tržište rada, navodi se kako se upravo ovim Konačnim prijedlogom propisuje nova svrha privremenog boravka, usmjerena useljavanju i povratku hrvatskog iseljeništva, njihovih potomaka i članova njihovih obitelji. Hrvatski iseljenici i njihovi potomci, te članovi njihovih obitelji ne moraju ispunjavati uvjet osiguranih sredstava za uzdržavanje i zdravstvenog osiguranja za odobrenje privremenog boravka, a boravak se odobrava na 2 godine (umjesto do sada 1 godine). Nakon </w:t>
      </w:r>
      <w:r w:rsidR="009C67D9" w:rsidRPr="009F534E">
        <w:rPr>
          <w:rFonts w:ascii="Times New Roman" w:eastAsia="Times New Roman" w:hAnsi="Times New Roman" w:cs="Times New Roman"/>
          <w:sz w:val="24"/>
          <w:szCs w:val="24"/>
          <w:lang w:eastAsia="hr-HR"/>
        </w:rPr>
        <w:t>tri</w:t>
      </w:r>
      <w:r w:rsidR="001874FE" w:rsidRPr="009F534E">
        <w:rPr>
          <w:rFonts w:ascii="Times New Roman" w:eastAsia="Times New Roman" w:hAnsi="Times New Roman" w:cs="Times New Roman"/>
          <w:sz w:val="24"/>
          <w:szCs w:val="24"/>
          <w:lang w:eastAsia="hr-HR"/>
        </w:rPr>
        <w:t xml:space="preserve"> godine odobrenog privremenog boravka u svrhu useljavanja i povratka hrvatskog iseljeništva uz potvrdu Ministarstva demografije i useljeništva imaju mogućnost stjecanja stalnog boravka. Tijekom privremenog odnosno stalnog boravka imaju pravo na zapošljavanje</w:t>
      </w:r>
      <w:r w:rsidR="00C40E06" w:rsidRPr="009F534E">
        <w:rPr>
          <w:rFonts w:ascii="Times New Roman" w:eastAsia="Times New Roman" w:hAnsi="Times New Roman" w:cs="Times New Roman"/>
          <w:sz w:val="24"/>
          <w:szCs w:val="24"/>
          <w:lang w:eastAsia="hr-HR"/>
        </w:rPr>
        <w:t xml:space="preserve"> i </w:t>
      </w:r>
      <w:r w:rsidR="001874FE" w:rsidRPr="009F534E">
        <w:rPr>
          <w:rFonts w:ascii="Times New Roman" w:eastAsia="Times New Roman" w:hAnsi="Times New Roman" w:cs="Times New Roman"/>
          <w:sz w:val="24"/>
          <w:szCs w:val="24"/>
          <w:lang w:eastAsia="hr-HR"/>
        </w:rPr>
        <w:t xml:space="preserve">samozapošljavanje bez dozvola za rad i boravak, pravo na programe strukovne izobrazbe, obrazovanje i studiranje. Pitanje nostrifikacije diploma nije tematika Konačnog prijedloga zakona te se ukazuje da je poslodavac slobodan propisati uvjete koji su mu potrebi za obavljanje određenog radnog mjesta, dok su za regulirane profesije propisani posebni uvjeti za pristup i obavljanje te profesije.  </w:t>
      </w:r>
    </w:p>
    <w:p w14:paraId="198117C8" w14:textId="77777777" w:rsidR="007E5BBF" w:rsidRPr="009F534E" w:rsidRDefault="007E5BBF" w:rsidP="001874FE">
      <w:pPr>
        <w:spacing w:after="0" w:line="240" w:lineRule="auto"/>
        <w:jc w:val="both"/>
        <w:rPr>
          <w:rFonts w:ascii="Times New Roman" w:eastAsia="Times New Roman" w:hAnsi="Times New Roman" w:cs="Times New Roman"/>
          <w:sz w:val="24"/>
          <w:szCs w:val="24"/>
          <w:lang w:eastAsia="hr-HR"/>
        </w:rPr>
      </w:pPr>
    </w:p>
    <w:p w14:paraId="087A0C02" w14:textId="77777777" w:rsidR="007E5BBF" w:rsidRPr="009F534E" w:rsidRDefault="00FD5994" w:rsidP="007E5BBF">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7E5BBF" w:rsidRPr="009F534E">
        <w:rPr>
          <w:rFonts w:ascii="Times New Roman" w:eastAsia="Times New Roman" w:hAnsi="Times New Roman" w:cs="Times New Roman"/>
          <w:sz w:val="24"/>
          <w:szCs w:val="24"/>
          <w:lang w:eastAsia="hr-HR"/>
        </w:rPr>
        <w:t xml:space="preserve">U odnosu na </w:t>
      </w:r>
      <w:r w:rsidR="0064381B" w:rsidRPr="009F534E">
        <w:rPr>
          <w:rFonts w:ascii="Times New Roman" w:eastAsia="Times New Roman" w:hAnsi="Times New Roman" w:cs="Times New Roman"/>
          <w:sz w:val="24"/>
          <w:szCs w:val="24"/>
          <w:lang w:eastAsia="hr-HR"/>
        </w:rPr>
        <w:t xml:space="preserve">Mišljenje </w:t>
      </w:r>
      <w:r w:rsidR="00F3413D" w:rsidRPr="009F534E">
        <w:rPr>
          <w:rFonts w:ascii="Times New Roman" w:eastAsia="Times New Roman" w:hAnsi="Times New Roman" w:cs="Times New Roman"/>
          <w:sz w:val="24"/>
          <w:szCs w:val="24"/>
          <w:lang w:eastAsia="hr-HR"/>
        </w:rPr>
        <w:t>P</w:t>
      </w:r>
      <w:r w:rsidR="007E5BBF" w:rsidRPr="009F534E">
        <w:rPr>
          <w:rFonts w:ascii="Times New Roman" w:eastAsia="Times New Roman" w:hAnsi="Times New Roman" w:cs="Times New Roman"/>
          <w:sz w:val="24"/>
          <w:szCs w:val="24"/>
          <w:lang w:eastAsia="hr-HR"/>
        </w:rPr>
        <w:t xml:space="preserve">učke pravobraniteljice na koje se poziva Odbor za unutarnju politiku i nacionalnu sigurnost Hrvatskog sabora, </w:t>
      </w:r>
      <w:r w:rsidR="0064381B" w:rsidRPr="009F534E">
        <w:rPr>
          <w:rFonts w:ascii="Times New Roman" w:eastAsia="Times New Roman" w:hAnsi="Times New Roman" w:cs="Times New Roman"/>
          <w:sz w:val="24"/>
          <w:szCs w:val="24"/>
          <w:lang w:eastAsia="hr-HR"/>
        </w:rPr>
        <w:t xml:space="preserve">iako se </w:t>
      </w:r>
      <w:r w:rsidR="007E5BBF" w:rsidRPr="009F534E">
        <w:rPr>
          <w:rFonts w:ascii="Times New Roman" w:eastAsia="Times New Roman" w:hAnsi="Times New Roman" w:cs="Times New Roman"/>
          <w:sz w:val="24"/>
          <w:szCs w:val="24"/>
          <w:lang w:eastAsia="hr-HR"/>
        </w:rPr>
        <w:t xml:space="preserve">ne raspolaže s Mišljenjem koje je upućeno </w:t>
      </w:r>
      <w:r w:rsidR="0064381B" w:rsidRPr="009F534E">
        <w:rPr>
          <w:rFonts w:ascii="Times New Roman" w:eastAsia="Times New Roman" w:hAnsi="Times New Roman" w:cs="Times New Roman"/>
          <w:sz w:val="24"/>
          <w:szCs w:val="24"/>
          <w:lang w:eastAsia="hr-HR"/>
        </w:rPr>
        <w:t>tom Odboru, d</w:t>
      </w:r>
      <w:r w:rsidR="007E5BBF" w:rsidRPr="009F534E">
        <w:rPr>
          <w:rFonts w:ascii="Times New Roman" w:eastAsia="Times New Roman" w:hAnsi="Times New Roman" w:cs="Times New Roman"/>
          <w:sz w:val="24"/>
          <w:szCs w:val="24"/>
          <w:lang w:eastAsia="hr-HR"/>
        </w:rPr>
        <w:t xml:space="preserve">aje </w:t>
      </w:r>
      <w:r w:rsidR="0064381B" w:rsidRPr="009F534E">
        <w:rPr>
          <w:rFonts w:ascii="Times New Roman" w:eastAsia="Times New Roman" w:hAnsi="Times New Roman" w:cs="Times New Roman"/>
          <w:sz w:val="24"/>
          <w:szCs w:val="24"/>
          <w:lang w:eastAsia="hr-HR"/>
        </w:rPr>
        <w:t xml:space="preserve">se </w:t>
      </w:r>
      <w:r w:rsidR="007E5BBF" w:rsidRPr="009F534E">
        <w:rPr>
          <w:rFonts w:ascii="Times New Roman" w:eastAsia="Times New Roman" w:hAnsi="Times New Roman" w:cs="Times New Roman"/>
          <w:sz w:val="24"/>
          <w:szCs w:val="24"/>
          <w:lang w:eastAsia="hr-HR"/>
        </w:rPr>
        <w:t xml:space="preserve">očitovanje na ostale primjedbe i prijedloge </w:t>
      </w:r>
      <w:r w:rsidR="00A568A7" w:rsidRPr="009F534E">
        <w:rPr>
          <w:rFonts w:ascii="Times New Roman" w:eastAsia="Times New Roman" w:hAnsi="Times New Roman" w:cs="Times New Roman"/>
          <w:sz w:val="24"/>
          <w:szCs w:val="24"/>
          <w:lang w:eastAsia="hr-HR"/>
        </w:rPr>
        <w:t>P</w:t>
      </w:r>
      <w:r w:rsidR="007E5BBF" w:rsidRPr="009F534E">
        <w:rPr>
          <w:rFonts w:ascii="Times New Roman" w:eastAsia="Times New Roman" w:hAnsi="Times New Roman" w:cs="Times New Roman"/>
          <w:sz w:val="24"/>
          <w:szCs w:val="24"/>
          <w:lang w:eastAsia="hr-HR"/>
        </w:rPr>
        <w:t>učke pravobraniteljice koji nisu prihvaćeni, dane u dopisu upućenom Ministarstvu unutarnjih poslova, KLASA: 028-08/24-19/0007, URBROJ: 526-02 od 14. ožujka 2024. godine te u postupku javnog savjetovanja.</w:t>
      </w:r>
    </w:p>
    <w:p w14:paraId="4D2B4C9E" w14:textId="77777777" w:rsidR="007E5BBF" w:rsidRPr="009F534E" w:rsidRDefault="007E5BBF" w:rsidP="007E5BBF">
      <w:pPr>
        <w:spacing w:after="0" w:line="240" w:lineRule="auto"/>
        <w:jc w:val="both"/>
        <w:rPr>
          <w:rFonts w:ascii="Times New Roman" w:eastAsia="Times New Roman" w:hAnsi="Times New Roman" w:cs="Times New Roman"/>
          <w:sz w:val="24"/>
          <w:szCs w:val="24"/>
          <w:lang w:eastAsia="hr-HR"/>
        </w:rPr>
      </w:pPr>
    </w:p>
    <w:p w14:paraId="11272377" w14:textId="77777777" w:rsidR="007E5BBF" w:rsidRPr="009F534E" w:rsidRDefault="00FD5994" w:rsidP="007E5BBF">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36467F" w:rsidRPr="009F534E">
        <w:rPr>
          <w:rFonts w:ascii="Times New Roman" w:eastAsia="Times New Roman" w:hAnsi="Times New Roman" w:cs="Times New Roman"/>
          <w:sz w:val="24"/>
          <w:szCs w:val="24"/>
          <w:lang w:eastAsia="hr-HR"/>
        </w:rPr>
        <w:t xml:space="preserve">U svezi primjedbe Pučke pravobraniteljice </w:t>
      </w:r>
      <w:r w:rsidR="007E5BBF" w:rsidRPr="009F534E">
        <w:rPr>
          <w:rFonts w:ascii="Times New Roman" w:eastAsia="Times New Roman" w:hAnsi="Times New Roman" w:cs="Times New Roman"/>
          <w:sz w:val="24"/>
          <w:szCs w:val="24"/>
          <w:lang w:eastAsia="hr-HR"/>
        </w:rPr>
        <w:t>koj</w:t>
      </w:r>
      <w:r w:rsidR="00BA78D9" w:rsidRPr="009F534E">
        <w:rPr>
          <w:rFonts w:ascii="Times New Roman" w:eastAsia="Times New Roman" w:hAnsi="Times New Roman" w:cs="Times New Roman"/>
          <w:sz w:val="24"/>
          <w:szCs w:val="24"/>
          <w:lang w:eastAsia="hr-HR"/>
        </w:rPr>
        <w:t>om</w:t>
      </w:r>
      <w:r w:rsidR="007E5BBF" w:rsidRPr="009F534E">
        <w:rPr>
          <w:rFonts w:ascii="Times New Roman" w:eastAsia="Times New Roman" w:hAnsi="Times New Roman" w:cs="Times New Roman"/>
          <w:sz w:val="24"/>
          <w:szCs w:val="24"/>
          <w:lang w:eastAsia="hr-HR"/>
        </w:rPr>
        <w:t xml:space="preserve"> je </w:t>
      </w:r>
      <w:r w:rsidR="00DA76BC" w:rsidRPr="009F534E">
        <w:rPr>
          <w:rFonts w:ascii="Times New Roman" w:eastAsia="Times New Roman" w:hAnsi="Times New Roman" w:cs="Times New Roman"/>
          <w:sz w:val="24"/>
          <w:szCs w:val="24"/>
          <w:lang w:eastAsia="hr-HR"/>
        </w:rPr>
        <w:t xml:space="preserve">predloženo </w:t>
      </w:r>
      <w:r w:rsidR="007E5BBF" w:rsidRPr="009F534E">
        <w:rPr>
          <w:rFonts w:ascii="Times New Roman" w:eastAsia="Times New Roman" w:hAnsi="Times New Roman" w:cs="Times New Roman"/>
          <w:sz w:val="24"/>
          <w:szCs w:val="24"/>
          <w:lang w:eastAsia="hr-HR"/>
        </w:rPr>
        <w:t xml:space="preserve">da se briše odredba </w:t>
      </w:r>
      <w:r w:rsidR="00BA78D9" w:rsidRPr="009F534E">
        <w:rPr>
          <w:rFonts w:ascii="Times New Roman" w:eastAsia="Times New Roman" w:hAnsi="Times New Roman" w:cs="Times New Roman"/>
          <w:sz w:val="24"/>
          <w:szCs w:val="24"/>
          <w:lang w:eastAsia="hr-HR"/>
        </w:rPr>
        <w:t xml:space="preserve">članka 8. Konačnog prijedloga kojim se mijenja članak 55. stavak 3. Zakona o strancima, </w:t>
      </w:r>
      <w:r w:rsidR="00DA76BC" w:rsidRPr="009F534E">
        <w:rPr>
          <w:rFonts w:ascii="Times New Roman" w:eastAsia="Times New Roman" w:hAnsi="Times New Roman" w:cs="Times New Roman"/>
          <w:sz w:val="24"/>
          <w:szCs w:val="24"/>
          <w:lang w:eastAsia="hr-HR"/>
        </w:rPr>
        <w:t xml:space="preserve">uz obrazloženje da će ista dovesti do </w:t>
      </w:r>
      <w:r w:rsidR="007E5BBF" w:rsidRPr="009F534E">
        <w:rPr>
          <w:rFonts w:ascii="Times New Roman" w:eastAsia="Times New Roman" w:hAnsi="Times New Roman" w:cs="Times New Roman"/>
          <w:sz w:val="24"/>
          <w:szCs w:val="24"/>
          <w:lang w:eastAsia="hr-HR"/>
        </w:rPr>
        <w:t>gubitk</w:t>
      </w:r>
      <w:r w:rsidR="00DA76BC" w:rsidRPr="009F534E">
        <w:rPr>
          <w:rFonts w:ascii="Times New Roman" w:eastAsia="Times New Roman" w:hAnsi="Times New Roman" w:cs="Times New Roman"/>
          <w:sz w:val="24"/>
          <w:szCs w:val="24"/>
          <w:lang w:eastAsia="hr-HR"/>
        </w:rPr>
        <w:t>a</w:t>
      </w:r>
      <w:r w:rsidR="007E5BBF" w:rsidRPr="009F534E">
        <w:rPr>
          <w:rFonts w:ascii="Times New Roman" w:eastAsia="Times New Roman" w:hAnsi="Times New Roman" w:cs="Times New Roman"/>
          <w:sz w:val="24"/>
          <w:szCs w:val="24"/>
          <w:lang w:eastAsia="hr-HR"/>
        </w:rPr>
        <w:t xml:space="preserve"> zdravstvenog osiguranja </w:t>
      </w:r>
      <w:r w:rsidR="00DA76BC" w:rsidRPr="009F534E">
        <w:rPr>
          <w:rFonts w:ascii="Times New Roman" w:eastAsia="Times New Roman" w:hAnsi="Times New Roman" w:cs="Times New Roman"/>
          <w:sz w:val="24"/>
          <w:szCs w:val="24"/>
          <w:lang w:eastAsia="hr-HR"/>
        </w:rPr>
        <w:t xml:space="preserve">državljana trećih zemalja, </w:t>
      </w:r>
      <w:r w:rsidR="007E5BBF" w:rsidRPr="009F534E">
        <w:rPr>
          <w:rFonts w:ascii="Times New Roman" w:eastAsia="Times New Roman" w:hAnsi="Times New Roman" w:cs="Times New Roman"/>
          <w:sz w:val="24"/>
          <w:szCs w:val="24"/>
          <w:lang w:eastAsia="hr-HR"/>
        </w:rPr>
        <w:t>povezujući navedeno sa zahtjevom za produljenje privremenog boravka o kojem još nije odlučeno (smatra da u slučaju da zahtjev za produljenje privremenog boravka nije na vrijeme riješen, da osoba ne smije trpjeti pravne posljedice ako mu s</w:t>
      </w:r>
      <w:r w:rsidR="00DA76BC" w:rsidRPr="009F534E">
        <w:rPr>
          <w:rFonts w:ascii="Times New Roman" w:eastAsia="Times New Roman" w:hAnsi="Times New Roman" w:cs="Times New Roman"/>
          <w:sz w:val="24"/>
          <w:szCs w:val="24"/>
          <w:lang w:eastAsia="hr-HR"/>
        </w:rPr>
        <w:t>e zahtjev ne riješi na vrijeme), ist</w:t>
      </w:r>
      <w:r w:rsidR="001F08B7" w:rsidRPr="009F534E">
        <w:rPr>
          <w:rFonts w:ascii="Times New Roman" w:eastAsia="Times New Roman" w:hAnsi="Times New Roman" w:cs="Times New Roman"/>
          <w:sz w:val="24"/>
          <w:szCs w:val="24"/>
          <w:lang w:eastAsia="hr-HR"/>
        </w:rPr>
        <w:t>a</w:t>
      </w:r>
      <w:r w:rsidR="00DA76BC" w:rsidRPr="009F534E">
        <w:rPr>
          <w:rFonts w:ascii="Times New Roman" w:eastAsia="Times New Roman" w:hAnsi="Times New Roman" w:cs="Times New Roman"/>
          <w:sz w:val="24"/>
          <w:szCs w:val="24"/>
          <w:lang w:eastAsia="hr-HR"/>
        </w:rPr>
        <w:t xml:space="preserve"> nije prihvaćen</w:t>
      </w:r>
      <w:r w:rsidR="001F08B7" w:rsidRPr="009F534E">
        <w:rPr>
          <w:rFonts w:ascii="Times New Roman" w:eastAsia="Times New Roman" w:hAnsi="Times New Roman" w:cs="Times New Roman"/>
          <w:sz w:val="24"/>
          <w:szCs w:val="24"/>
          <w:lang w:eastAsia="hr-HR"/>
        </w:rPr>
        <w:t>a</w:t>
      </w:r>
      <w:r w:rsidR="00DA76BC" w:rsidRPr="009F534E">
        <w:rPr>
          <w:rFonts w:ascii="Times New Roman" w:eastAsia="Times New Roman" w:hAnsi="Times New Roman" w:cs="Times New Roman"/>
          <w:sz w:val="24"/>
          <w:szCs w:val="24"/>
          <w:lang w:eastAsia="hr-HR"/>
        </w:rPr>
        <w:t xml:space="preserve">. </w:t>
      </w:r>
      <w:r w:rsidR="007E5BBF" w:rsidRPr="009F534E">
        <w:rPr>
          <w:rFonts w:ascii="Times New Roman" w:eastAsia="Times New Roman" w:hAnsi="Times New Roman" w:cs="Times New Roman"/>
          <w:sz w:val="24"/>
          <w:szCs w:val="24"/>
          <w:lang w:eastAsia="hr-HR"/>
        </w:rPr>
        <w:t xml:space="preserve">Naime, </w:t>
      </w:r>
      <w:r w:rsidR="00DA76BC" w:rsidRPr="009F534E">
        <w:rPr>
          <w:rFonts w:ascii="Times New Roman" w:eastAsia="Times New Roman" w:hAnsi="Times New Roman" w:cs="Times New Roman"/>
          <w:sz w:val="24"/>
          <w:szCs w:val="24"/>
          <w:lang w:eastAsia="hr-HR"/>
        </w:rPr>
        <w:t xml:space="preserve">člankom 8. Konačnog prijedloga jasnije se propisuje da </w:t>
      </w:r>
      <w:r w:rsidR="007E5BBF" w:rsidRPr="009F534E">
        <w:rPr>
          <w:rFonts w:ascii="Times New Roman" w:eastAsia="Times New Roman" w:hAnsi="Times New Roman" w:cs="Times New Roman"/>
          <w:sz w:val="24"/>
          <w:szCs w:val="24"/>
          <w:lang w:eastAsia="hr-HR"/>
        </w:rPr>
        <w:t>državljanin treće zemlje može nastaviti boraviti na kratkotrajnom boravku (tzv. turistički boravak koji može trajati do 90 dana), ako je prethodno imao odobren privremeni boravak koji je istekao</w:t>
      </w:r>
      <w:r w:rsidR="00DA76BC" w:rsidRPr="009F534E">
        <w:rPr>
          <w:rFonts w:ascii="Times New Roman" w:eastAsia="Times New Roman" w:hAnsi="Times New Roman" w:cs="Times New Roman"/>
          <w:sz w:val="24"/>
          <w:szCs w:val="24"/>
          <w:lang w:eastAsia="hr-HR"/>
        </w:rPr>
        <w:t xml:space="preserve">, a nije podnio zahtjev za produženje </w:t>
      </w:r>
      <w:r w:rsidR="007E5BBF" w:rsidRPr="009F534E">
        <w:rPr>
          <w:rFonts w:ascii="Times New Roman" w:eastAsia="Times New Roman" w:hAnsi="Times New Roman" w:cs="Times New Roman"/>
          <w:sz w:val="24"/>
          <w:szCs w:val="24"/>
          <w:lang w:eastAsia="hr-HR"/>
        </w:rPr>
        <w:t>(navedena odredba je i sada, u ponešto drugačijem izričaju, propisana člankom 55. stavkom 3. važećeg Zakona o strancima). Također je jasno propisano da se mora raditi samo o državljanima trećih zemalja kojima nije potrebna viza za ulazak u R</w:t>
      </w:r>
      <w:r w:rsidR="00DA76BC" w:rsidRPr="009F534E">
        <w:rPr>
          <w:rFonts w:ascii="Times New Roman" w:eastAsia="Times New Roman" w:hAnsi="Times New Roman" w:cs="Times New Roman"/>
          <w:sz w:val="24"/>
          <w:szCs w:val="24"/>
          <w:lang w:eastAsia="hr-HR"/>
        </w:rPr>
        <w:t xml:space="preserve">epubliku Hrvatsku. </w:t>
      </w:r>
      <w:r w:rsidR="007E5BBF" w:rsidRPr="009F534E">
        <w:rPr>
          <w:rFonts w:ascii="Times New Roman" w:eastAsia="Times New Roman" w:hAnsi="Times New Roman" w:cs="Times New Roman"/>
          <w:sz w:val="24"/>
          <w:szCs w:val="24"/>
          <w:lang w:eastAsia="hr-HR"/>
        </w:rPr>
        <w:t xml:space="preserve">Navedeno ne treba miješati sa slučajem produljenja privremenog boravka (čl. 13. </w:t>
      </w:r>
      <w:r w:rsidR="00DA76BC" w:rsidRPr="009F534E">
        <w:rPr>
          <w:rFonts w:ascii="Times New Roman" w:eastAsia="Times New Roman" w:hAnsi="Times New Roman" w:cs="Times New Roman"/>
          <w:sz w:val="24"/>
          <w:szCs w:val="24"/>
          <w:lang w:eastAsia="hr-HR"/>
        </w:rPr>
        <w:t xml:space="preserve">Konačnog prijedloga </w:t>
      </w:r>
      <w:r w:rsidR="007E5BBF" w:rsidRPr="009F534E">
        <w:rPr>
          <w:rFonts w:ascii="Times New Roman" w:eastAsia="Times New Roman" w:hAnsi="Times New Roman" w:cs="Times New Roman"/>
          <w:sz w:val="24"/>
          <w:szCs w:val="24"/>
          <w:lang w:eastAsia="hr-HR"/>
        </w:rPr>
        <w:t>kojim se mijenja čl. 62.</w:t>
      </w:r>
      <w:r w:rsidR="00DA76BC" w:rsidRPr="009F534E">
        <w:rPr>
          <w:rFonts w:ascii="Times New Roman" w:eastAsia="Times New Roman" w:hAnsi="Times New Roman" w:cs="Times New Roman"/>
          <w:sz w:val="24"/>
          <w:szCs w:val="24"/>
          <w:lang w:eastAsia="hr-HR"/>
        </w:rPr>
        <w:t xml:space="preserve"> Zakona o strancima)</w:t>
      </w:r>
      <w:r w:rsidR="007E5BBF" w:rsidRPr="009F534E">
        <w:rPr>
          <w:rFonts w:ascii="Times New Roman" w:eastAsia="Times New Roman" w:hAnsi="Times New Roman" w:cs="Times New Roman"/>
          <w:sz w:val="24"/>
          <w:szCs w:val="24"/>
          <w:lang w:eastAsia="hr-HR"/>
        </w:rPr>
        <w:t xml:space="preserve"> kada državljani trećih zemalja mogu ostati u R</w:t>
      </w:r>
      <w:r w:rsidR="00DA76BC" w:rsidRPr="009F534E">
        <w:rPr>
          <w:rFonts w:ascii="Times New Roman" w:eastAsia="Times New Roman" w:hAnsi="Times New Roman" w:cs="Times New Roman"/>
          <w:sz w:val="24"/>
          <w:szCs w:val="24"/>
          <w:lang w:eastAsia="hr-HR"/>
        </w:rPr>
        <w:t xml:space="preserve">epublici Hrvatskoj </w:t>
      </w:r>
      <w:r w:rsidR="007E5BBF" w:rsidRPr="009F534E">
        <w:rPr>
          <w:rFonts w:ascii="Times New Roman" w:eastAsia="Times New Roman" w:hAnsi="Times New Roman" w:cs="Times New Roman"/>
          <w:sz w:val="24"/>
          <w:szCs w:val="24"/>
          <w:lang w:eastAsia="hr-HR"/>
        </w:rPr>
        <w:t>do izvršnosti odluke o njihovom zahtjevu, dok je pravo na zdravstveno osiguranje i zdravstvenu zaštitu propisano Zakonom o obveznom zdravstvenom osiguranju i zdravstvenoj zaštiti stranaca u R</w:t>
      </w:r>
      <w:r w:rsidR="00DA76BC" w:rsidRPr="009F534E">
        <w:rPr>
          <w:rFonts w:ascii="Times New Roman" w:eastAsia="Times New Roman" w:hAnsi="Times New Roman" w:cs="Times New Roman"/>
          <w:sz w:val="24"/>
          <w:szCs w:val="24"/>
          <w:lang w:eastAsia="hr-HR"/>
        </w:rPr>
        <w:t xml:space="preserve">epublici Hrvatskoj. </w:t>
      </w:r>
    </w:p>
    <w:p w14:paraId="25884C72" w14:textId="77777777" w:rsidR="007E5BBF" w:rsidRPr="009F534E" w:rsidRDefault="007E5BBF" w:rsidP="007E5BBF">
      <w:pPr>
        <w:spacing w:after="0" w:line="240" w:lineRule="auto"/>
        <w:jc w:val="both"/>
        <w:rPr>
          <w:rFonts w:ascii="Times New Roman" w:eastAsia="Times New Roman" w:hAnsi="Times New Roman" w:cs="Times New Roman"/>
          <w:sz w:val="24"/>
          <w:szCs w:val="24"/>
          <w:lang w:eastAsia="hr-HR"/>
        </w:rPr>
      </w:pPr>
    </w:p>
    <w:p w14:paraId="78E97E70" w14:textId="2273537C" w:rsidR="008347BE" w:rsidRPr="009F534E" w:rsidRDefault="00FD5994" w:rsidP="007E5BBF">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lastRenderedPageBreak/>
        <w:t xml:space="preserve">               </w:t>
      </w:r>
      <w:r w:rsidR="00DA76BC" w:rsidRPr="009F534E">
        <w:rPr>
          <w:rFonts w:ascii="Times New Roman" w:eastAsia="Times New Roman" w:hAnsi="Times New Roman" w:cs="Times New Roman"/>
          <w:sz w:val="24"/>
          <w:szCs w:val="24"/>
          <w:lang w:eastAsia="hr-HR"/>
        </w:rPr>
        <w:t>P</w:t>
      </w:r>
      <w:r w:rsidR="00E91952" w:rsidRPr="009F534E">
        <w:rPr>
          <w:rFonts w:ascii="Times New Roman" w:eastAsia="Times New Roman" w:hAnsi="Times New Roman" w:cs="Times New Roman"/>
          <w:sz w:val="24"/>
          <w:szCs w:val="24"/>
          <w:lang w:eastAsia="hr-HR"/>
        </w:rPr>
        <w:t>učka</w:t>
      </w:r>
      <w:r w:rsidR="00DA76BC" w:rsidRPr="009F534E">
        <w:rPr>
          <w:rFonts w:ascii="Times New Roman" w:eastAsia="Times New Roman" w:hAnsi="Times New Roman" w:cs="Times New Roman"/>
          <w:sz w:val="24"/>
          <w:szCs w:val="24"/>
          <w:lang w:eastAsia="hr-HR"/>
        </w:rPr>
        <w:t xml:space="preserve"> pravobraniteljic</w:t>
      </w:r>
      <w:r w:rsidR="00D37D90" w:rsidRPr="009F534E">
        <w:rPr>
          <w:rFonts w:ascii="Times New Roman" w:eastAsia="Times New Roman" w:hAnsi="Times New Roman" w:cs="Times New Roman"/>
          <w:sz w:val="24"/>
          <w:szCs w:val="24"/>
          <w:lang w:eastAsia="hr-HR"/>
        </w:rPr>
        <w:t>a</w:t>
      </w:r>
      <w:r w:rsidR="00DA76BC" w:rsidRPr="009F534E">
        <w:rPr>
          <w:rFonts w:ascii="Times New Roman" w:eastAsia="Times New Roman" w:hAnsi="Times New Roman" w:cs="Times New Roman"/>
          <w:sz w:val="24"/>
          <w:szCs w:val="24"/>
          <w:lang w:eastAsia="hr-HR"/>
        </w:rPr>
        <w:t xml:space="preserve"> </w:t>
      </w:r>
      <w:r w:rsidR="00E91952" w:rsidRPr="009F534E">
        <w:rPr>
          <w:rFonts w:ascii="Times New Roman" w:eastAsia="Times New Roman" w:hAnsi="Times New Roman" w:cs="Times New Roman"/>
          <w:sz w:val="24"/>
          <w:szCs w:val="24"/>
          <w:lang w:eastAsia="hr-HR"/>
        </w:rPr>
        <w:t xml:space="preserve">je iznijela prijedlog </w:t>
      </w:r>
      <w:r w:rsidR="007E5BBF" w:rsidRPr="009F534E">
        <w:rPr>
          <w:rFonts w:ascii="Times New Roman" w:eastAsia="Times New Roman" w:hAnsi="Times New Roman" w:cs="Times New Roman"/>
          <w:sz w:val="24"/>
          <w:szCs w:val="24"/>
          <w:lang w:eastAsia="hr-HR"/>
        </w:rPr>
        <w:t xml:space="preserve">da se dozvola za boravak i rad ne ukida zbog uvjeta za koje je odgovoran poslodavac (npr. neisplata plaće, </w:t>
      </w:r>
      <w:r w:rsidR="00DA76BC" w:rsidRPr="009F534E">
        <w:rPr>
          <w:rFonts w:ascii="Times New Roman" w:eastAsia="Times New Roman" w:hAnsi="Times New Roman" w:cs="Times New Roman"/>
          <w:sz w:val="24"/>
          <w:szCs w:val="24"/>
          <w:lang w:eastAsia="hr-HR"/>
        </w:rPr>
        <w:t>ne isplata doprinosa</w:t>
      </w:r>
      <w:r w:rsidR="007E5BBF" w:rsidRPr="009F534E">
        <w:rPr>
          <w:rFonts w:ascii="Times New Roman" w:eastAsia="Times New Roman" w:hAnsi="Times New Roman" w:cs="Times New Roman"/>
          <w:sz w:val="24"/>
          <w:szCs w:val="24"/>
          <w:lang w:eastAsia="hr-HR"/>
        </w:rPr>
        <w:t>), budući da</w:t>
      </w:r>
      <w:r w:rsidR="00DA76BC" w:rsidRPr="009F534E">
        <w:rPr>
          <w:rFonts w:ascii="Times New Roman" w:eastAsia="Times New Roman" w:hAnsi="Times New Roman" w:cs="Times New Roman"/>
          <w:sz w:val="24"/>
          <w:szCs w:val="24"/>
          <w:lang w:eastAsia="hr-HR"/>
        </w:rPr>
        <w:t xml:space="preserve"> prema Konačnom prijedlogu </w:t>
      </w:r>
      <w:r w:rsidR="00E91952" w:rsidRPr="009F534E">
        <w:rPr>
          <w:rFonts w:ascii="Times New Roman" w:eastAsia="Times New Roman" w:hAnsi="Times New Roman" w:cs="Times New Roman"/>
          <w:sz w:val="24"/>
          <w:szCs w:val="24"/>
          <w:lang w:eastAsia="hr-HR"/>
        </w:rPr>
        <w:t xml:space="preserve">(članak 28. Konačnog prijedloga) </w:t>
      </w:r>
      <w:r w:rsidR="00DA76BC" w:rsidRPr="009F534E">
        <w:rPr>
          <w:rFonts w:ascii="Times New Roman" w:eastAsia="Times New Roman" w:hAnsi="Times New Roman" w:cs="Times New Roman"/>
          <w:sz w:val="24"/>
          <w:szCs w:val="24"/>
          <w:lang w:eastAsia="hr-HR"/>
        </w:rPr>
        <w:t xml:space="preserve">proizlazi da </w:t>
      </w:r>
      <w:r w:rsidR="007E5BBF" w:rsidRPr="009F534E">
        <w:rPr>
          <w:rFonts w:ascii="Times New Roman" w:eastAsia="Times New Roman" w:hAnsi="Times New Roman" w:cs="Times New Roman"/>
          <w:sz w:val="24"/>
          <w:szCs w:val="24"/>
          <w:lang w:eastAsia="hr-HR"/>
        </w:rPr>
        <w:t>se radniku više „isplati“ dati otkaz ugovora o radu, iako nije kriv za nastale okolnosti, jer u tom slučaju ima i dalje važeću dozvolu za boravak i rad za vrijeme nezaposlenosti, nego tražiti isplatu plaće i prijaviti poslodavca za prekršaj. Smatra da bi se stranim radnicima kojima se ukida dozvola za boravak i rad iz razloga za koje je odgovoran poslodavac, trebalo omogućiti adekvatno prijelazno razdoblje</w:t>
      </w:r>
      <w:r w:rsidR="00DA76BC" w:rsidRPr="009F534E">
        <w:rPr>
          <w:rFonts w:ascii="Times New Roman" w:eastAsia="Times New Roman" w:hAnsi="Times New Roman" w:cs="Times New Roman"/>
          <w:sz w:val="24"/>
          <w:szCs w:val="24"/>
          <w:lang w:eastAsia="hr-HR"/>
        </w:rPr>
        <w:t xml:space="preserve"> te da je </w:t>
      </w:r>
      <w:r w:rsidR="007E5BBF" w:rsidRPr="009F534E">
        <w:rPr>
          <w:rFonts w:ascii="Times New Roman" w:eastAsia="Times New Roman" w:hAnsi="Times New Roman" w:cs="Times New Roman"/>
          <w:sz w:val="24"/>
          <w:szCs w:val="24"/>
          <w:lang w:eastAsia="hr-HR"/>
        </w:rPr>
        <w:t>potrebno propisati sadržaj upozorenja</w:t>
      </w:r>
      <w:r w:rsidR="00DA76BC" w:rsidRPr="009F534E">
        <w:rPr>
          <w:rFonts w:ascii="Times New Roman" w:eastAsia="Times New Roman" w:hAnsi="Times New Roman" w:cs="Times New Roman"/>
          <w:sz w:val="24"/>
          <w:szCs w:val="24"/>
          <w:lang w:eastAsia="hr-HR"/>
        </w:rPr>
        <w:t xml:space="preserve">, kao i da </w:t>
      </w:r>
      <w:r w:rsidR="007E5BBF" w:rsidRPr="009F534E">
        <w:rPr>
          <w:rFonts w:ascii="Times New Roman" w:eastAsia="Times New Roman" w:hAnsi="Times New Roman" w:cs="Times New Roman"/>
          <w:sz w:val="24"/>
          <w:szCs w:val="24"/>
          <w:lang w:eastAsia="hr-HR"/>
        </w:rPr>
        <w:t>rok između dostave upozorenja i ukidanja dozvole z</w:t>
      </w:r>
      <w:r w:rsidR="00DA76BC" w:rsidRPr="009F534E">
        <w:rPr>
          <w:rFonts w:ascii="Times New Roman" w:eastAsia="Times New Roman" w:hAnsi="Times New Roman" w:cs="Times New Roman"/>
          <w:sz w:val="24"/>
          <w:szCs w:val="24"/>
          <w:lang w:eastAsia="hr-HR"/>
        </w:rPr>
        <w:t xml:space="preserve">a boravak i rad bude 60 dana. </w:t>
      </w:r>
    </w:p>
    <w:p w14:paraId="30A48467" w14:textId="77777777" w:rsidR="008347BE" w:rsidRPr="009F534E" w:rsidRDefault="008347BE" w:rsidP="007E5BBF">
      <w:pPr>
        <w:spacing w:after="0" w:line="240" w:lineRule="auto"/>
        <w:jc w:val="both"/>
        <w:rPr>
          <w:rFonts w:ascii="Times New Roman" w:eastAsia="Times New Roman" w:hAnsi="Times New Roman" w:cs="Times New Roman"/>
          <w:sz w:val="24"/>
          <w:szCs w:val="24"/>
          <w:lang w:eastAsia="hr-HR"/>
        </w:rPr>
      </w:pPr>
    </w:p>
    <w:p w14:paraId="327824AF" w14:textId="77777777" w:rsidR="007E5BBF" w:rsidRPr="009F534E" w:rsidRDefault="00FD5994" w:rsidP="007E5BBF">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7A0522" w:rsidRPr="009F534E">
        <w:rPr>
          <w:rFonts w:ascii="Times New Roman" w:eastAsia="Times New Roman" w:hAnsi="Times New Roman" w:cs="Times New Roman"/>
          <w:sz w:val="24"/>
          <w:szCs w:val="24"/>
          <w:lang w:eastAsia="hr-HR"/>
        </w:rPr>
        <w:t>P</w:t>
      </w:r>
      <w:r w:rsidR="00A36C30" w:rsidRPr="009F534E">
        <w:rPr>
          <w:rFonts w:ascii="Times New Roman" w:eastAsia="Times New Roman" w:hAnsi="Times New Roman" w:cs="Times New Roman"/>
          <w:sz w:val="24"/>
          <w:szCs w:val="24"/>
          <w:lang w:eastAsia="hr-HR"/>
        </w:rPr>
        <w:t xml:space="preserve">redloženi prijedlozi nisu prihvaćeni. </w:t>
      </w:r>
      <w:r w:rsidR="007E5BBF" w:rsidRPr="009F534E">
        <w:rPr>
          <w:rFonts w:ascii="Times New Roman" w:eastAsia="Times New Roman" w:hAnsi="Times New Roman" w:cs="Times New Roman"/>
          <w:sz w:val="24"/>
          <w:szCs w:val="24"/>
          <w:lang w:eastAsia="hr-HR"/>
        </w:rPr>
        <w:t>Bitno je naglasiti da s aspekta Zakona o radu nema zapreke da se radnici-državljani trećih zemalja koriste pravnim sredstvima zaštite iz tog Zakona, odnosno da se u slučaju povrede prava iz radnog odnosa (primjerice u slučaju neisplat</w:t>
      </w:r>
      <w:r w:rsidR="008347BE" w:rsidRPr="009F534E">
        <w:rPr>
          <w:rFonts w:ascii="Times New Roman" w:eastAsia="Times New Roman" w:hAnsi="Times New Roman" w:cs="Times New Roman"/>
          <w:sz w:val="24"/>
          <w:szCs w:val="24"/>
          <w:lang w:eastAsia="hr-HR"/>
        </w:rPr>
        <w:t>e plaća), u propisanim rokovima</w:t>
      </w:r>
      <w:r w:rsidR="007E5BBF" w:rsidRPr="009F534E">
        <w:rPr>
          <w:rFonts w:ascii="Times New Roman" w:eastAsia="Times New Roman" w:hAnsi="Times New Roman" w:cs="Times New Roman"/>
          <w:sz w:val="24"/>
          <w:szCs w:val="24"/>
          <w:lang w:eastAsia="hr-HR"/>
        </w:rPr>
        <w:t xml:space="preserve"> obrate poslodavcu sa zahtjevom za zaštitu povrijeđenog prava, odnosno da pokrenu sudski postupak protiv poslodavca pred nadležnim sudom. Ovim se Konačnim prijedlogom upravo radi zaštite stranih radnika, uvela obaveza da se u slučajevima kada se pokreće postupak ukidanja dozvole za boravak i rad zbog neispunjavanja obveza poslodavca, obavijesti strani radnik, kako bi koristio pravo za nezaposlenost i ostanak u Republici Hrvatskoj do 60 dana </w:t>
      </w:r>
      <w:r w:rsidR="008347BE" w:rsidRPr="009F534E">
        <w:rPr>
          <w:rFonts w:ascii="Times New Roman" w:eastAsia="Times New Roman" w:hAnsi="Times New Roman" w:cs="Times New Roman"/>
          <w:sz w:val="24"/>
          <w:szCs w:val="24"/>
          <w:lang w:eastAsia="hr-HR"/>
        </w:rPr>
        <w:t xml:space="preserve">te </w:t>
      </w:r>
      <w:r w:rsidR="007E5BBF" w:rsidRPr="009F534E">
        <w:rPr>
          <w:rFonts w:ascii="Times New Roman" w:eastAsia="Times New Roman" w:hAnsi="Times New Roman" w:cs="Times New Roman"/>
          <w:sz w:val="24"/>
          <w:szCs w:val="24"/>
          <w:lang w:eastAsia="hr-HR"/>
        </w:rPr>
        <w:t xml:space="preserve">pronašao novog poslodavca. </w:t>
      </w:r>
      <w:r w:rsidR="00921674" w:rsidRPr="009F534E">
        <w:rPr>
          <w:rFonts w:ascii="Times New Roman" w:eastAsia="Times New Roman" w:hAnsi="Times New Roman" w:cs="Times New Roman"/>
          <w:sz w:val="24"/>
          <w:szCs w:val="24"/>
          <w:lang w:eastAsia="hr-HR"/>
        </w:rPr>
        <w:t xml:space="preserve">Ukazuje se da </w:t>
      </w:r>
      <w:r w:rsidR="007E5BBF" w:rsidRPr="009F534E">
        <w:rPr>
          <w:rFonts w:ascii="Times New Roman" w:eastAsia="Times New Roman" w:hAnsi="Times New Roman" w:cs="Times New Roman"/>
          <w:sz w:val="24"/>
          <w:szCs w:val="24"/>
          <w:lang w:eastAsia="hr-HR"/>
        </w:rPr>
        <w:t xml:space="preserve">se ovom odredbom prvenstveno štiti državljanin treće zemlje, koji se može u slučaju povrede prava iz radnog odnosa u propisanim rokovima, </w:t>
      </w:r>
      <w:r w:rsidR="00921674" w:rsidRPr="009F534E">
        <w:rPr>
          <w:rFonts w:ascii="Times New Roman" w:eastAsia="Times New Roman" w:hAnsi="Times New Roman" w:cs="Times New Roman"/>
          <w:sz w:val="24"/>
          <w:szCs w:val="24"/>
          <w:lang w:eastAsia="hr-HR"/>
        </w:rPr>
        <w:t xml:space="preserve">svakako </w:t>
      </w:r>
      <w:r w:rsidR="007E5BBF" w:rsidRPr="009F534E">
        <w:rPr>
          <w:rFonts w:ascii="Times New Roman" w:eastAsia="Times New Roman" w:hAnsi="Times New Roman" w:cs="Times New Roman"/>
          <w:sz w:val="24"/>
          <w:szCs w:val="24"/>
          <w:lang w:eastAsia="hr-HR"/>
        </w:rPr>
        <w:t xml:space="preserve">obratiti poslodavcu sa zahtjevom za zaštitu povrijeđenog prava, odnosno pokrenuti sudski postupak pred nadležnim sudom. </w:t>
      </w:r>
      <w:r w:rsidR="006A1820" w:rsidRPr="009F534E">
        <w:rPr>
          <w:rFonts w:ascii="Times New Roman" w:eastAsia="Times New Roman" w:hAnsi="Times New Roman" w:cs="Times New Roman"/>
          <w:sz w:val="24"/>
          <w:szCs w:val="24"/>
          <w:lang w:eastAsia="hr-HR"/>
        </w:rPr>
        <w:t>Vodit će se računa da s</w:t>
      </w:r>
      <w:r w:rsidR="007E5BBF" w:rsidRPr="009F534E">
        <w:rPr>
          <w:rFonts w:ascii="Times New Roman" w:eastAsia="Times New Roman" w:hAnsi="Times New Roman" w:cs="Times New Roman"/>
          <w:sz w:val="24"/>
          <w:szCs w:val="24"/>
          <w:lang w:eastAsia="hr-HR"/>
        </w:rPr>
        <w:t xml:space="preserve">adržaj upozorenja </w:t>
      </w:r>
      <w:r w:rsidR="006A1820" w:rsidRPr="009F534E">
        <w:rPr>
          <w:rFonts w:ascii="Times New Roman" w:eastAsia="Times New Roman" w:hAnsi="Times New Roman" w:cs="Times New Roman"/>
          <w:sz w:val="24"/>
          <w:szCs w:val="24"/>
          <w:lang w:eastAsia="hr-HR"/>
        </w:rPr>
        <w:t xml:space="preserve">sadrži sve relevantne informacije za strane radnike. </w:t>
      </w:r>
      <w:r w:rsidR="007E5BBF" w:rsidRPr="009F534E">
        <w:rPr>
          <w:rFonts w:ascii="Times New Roman" w:eastAsia="Times New Roman" w:hAnsi="Times New Roman" w:cs="Times New Roman"/>
          <w:sz w:val="24"/>
          <w:szCs w:val="24"/>
          <w:lang w:eastAsia="hr-HR"/>
        </w:rPr>
        <w:t xml:space="preserve"> </w:t>
      </w:r>
    </w:p>
    <w:p w14:paraId="46240911" w14:textId="77777777" w:rsidR="007E5BBF" w:rsidRPr="009F534E" w:rsidRDefault="007E5BBF" w:rsidP="007E5BBF">
      <w:pPr>
        <w:spacing w:after="0" w:line="240" w:lineRule="auto"/>
        <w:jc w:val="both"/>
        <w:rPr>
          <w:rFonts w:ascii="Times New Roman" w:eastAsia="Times New Roman" w:hAnsi="Times New Roman" w:cs="Times New Roman"/>
          <w:sz w:val="24"/>
          <w:szCs w:val="24"/>
          <w:lang w:eastAsia="hr-HR"/>
        </w:rPr>
      </w:pPr>
    </w:p>
    <w:p w14:paraId="6F7CB38E" w14:textId="77777777" w:rsidR="00D75D3E" w:rsidRPr="009F534E" w:rsidRDefault="00FD5994" w:rsidP="007E5BBF">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D75D3E" w:rsidRPr="009F534E">
        <w:rPr>
          <w:rFonts w:ascii="Times New Roman" w:eastAsia="Times New Roman" w:hAnsi="Times New Roman" w:cs="Times New Roman"/>
          <w:sz w:val="24"/>
          <w:szCs w:val="24"/>
          <w:lang w:eastAsia="hr-HR"/>
        </w:rPr>
        <w:t xml:space="preserve">Vezano za primjedbu Pučke pravobraniteljice da se produži </w:t>
      </w:r>
      <w:r w:rsidR="007E5BBF" w:rsidRPr="009F534E">
        <w:rPr>
          <w:rFonts w:ascii="Times New Roman" w:eastAsia="Times New Roman" w:hAnsi="Times New Roman" w:cs="Times New Roman"/>
          <w:sz w:val="24"/>
          <w:szCs w:val="24"/>
          <w:lang w:eastAsia="hr-HR"/>
        </w:rPr>
        <w:t xml:space="preserve">rok </w:t>
      </w:r>
      <w:r w:rsidR="00D75D3E" w:rsidRPr="009F534E">
        <w:rPr>
          <w:rFonts w:ascii="Times New Roman" w:eastAsia="Times New Roman" w:hAnsi="Times New Roman" w:cs="Times New Roman"/>
          <w:sz w:val="24"/>
          <w:szCs w:val="24"/>
          <w:lang w:eastAsia="hr-HR"/>
        </w:rPr>
        <w:t xml:space="preserve">s </w:t>
      </w:r>
      <w:r w:rsidR="009C67D9" w:rsidRPr="009F534E">
        <w:rPr>
          <w:rFonts w:ascii="Times New Roman" w:eastAsia="Times New Roman" w:hAnsi="Times New Roman" w:cs="Times New Roman"/>
          <w:sz w:val="24"/>
          <w:szCs w:val="24"/>
          <w:lang w:eastAsia="hr-HR"/>
        </w:rPr>
        <w:t>pet</w:t>
      </w:r>
      <w:r w:rsidR="007E5BBF" w:rsidRPr="009F534E">
        <w:rPr>
          <w:rFonts w:ascii="Times New Roman" w:eastAsia="Times New Roman" w:hAnsi="Times New Roman" w:cs="Times New Roman"/>
          <w:sz w:val="24"/>
          <w:szCs w:val="24"/>
          <w:lang w:eastAsia="hr-HR"/>
        </w:rPr>
        <w:t xml:space="preserve"> </w:t>
      </w:r>
      <w:r w:rsidR="00D75D3E" w:rsidRPr="009F534E">
        <w:rPr>
          <w:rFonts w:ascii="Times New Roman" w:eastAsia="Times New Roman" w:hAnsi="Times New Roman" w:cs="Times New Roman"/>
          <w:sz w:val="24"/>
          <w:szCs w:val="24"/>
          <w:lang w:eastAsia="hr-HR"/>
        </w:rPr>
        <w:t xml:space="preserve">na 15 </w:t>
      </w:r>
      <w:r w:rsidR="007E5BBF" w:rsidRPr="009F534E">
        <w:rPr>
          <w:rFonts w:ascii="Times New Roman" w:eastAsia="Times New Roman" w:hAnsi="Times New Roman" w:cs="Times New Roman"/>
          <w:sz w:val="24"/>
          <w:szCs w:val="24"/>
          <w:lang w:eastAsia="hr-HR"/>
        </w:rPr>
        <w:t xml:space="preserve">dana u kojem </w:t>
      </w:r>
      <w:r w:rsidR="003413B5" w:rsidRPr="009F534E">
        <w:rPr>
          <w:rFonts w:ascii="Times New Roman" w:eastAsia="Times New Roman" w:hAnsi="Times New Roman" w:cs="Times New Roman"/>
          <w:sz w:val="24"/>
          <w:szCs w:val="24"/>
          <w:lang w:eastAsia="hr-HR"/>
        </w:rPr>
        <w:t>su</w:t>
      </w:r>
      <w:r w:rsidR="007E5BBF" w:rsidRPr="009F534E">
        <w:rPr>
          <w:rFonts w:ascii="Times New Roman" w:eastAsia="Times New Roman" w:hAnsi="Times New Roman" w:cs="Times New Roman"/>
          <w:sz w:val="24"/>
          <w:szCs w:val="24"/>
          <w:lang w:eastAsia="hr-HR"/>
        </w:rPr>
        <w:t xml:space="preserve"> poslodavac i državljanin treće zemlje duž</w:t>
      </w:r>
      <w:r w:rsidR="003413B5" w:rsidRPr="009F534E">
        <w:rPr>
          <w:rFonts w:ascii="Times New Roman" w:eastAsia="Times New Roman" w:hAnsi="Times New Roman" w:cs="Times New Roman"/>
          <w:sz w:val="24"/>
          <w:szCs w:val="24"/>
          <w:lang w:eastAsia="hr-HR"/>
        </w:rPr>
        <w:t>ni</w:t>
      </w:r>
      <w:r w:rsidR="007E5BBF" w:rsidRPr="009F534E">
        <w:rPr>
          <w:rFonts w:ascii="Times New Roman" w:eastAsia="Times New Roman" w:hAnsi="Times New Roman" w:cs="Times New Roman"/>
          <w:sz w:val="24"/>
          <w:szCs w:val="24"/>
          <w:lang w:eastAsia="hr-HR"/>
        </w:rPr>
        <w:t xml:space="preserve"> obavijestiti policijsku upravu odnosno policijsku postaju da je prestao ugovor o radu ili druge okolnosti na temelju kojih je izdana dozvola za boravka i rad</w:t>
      </w:r>
      <w:r w:rsidR="00D75D3E" w:rsidRPr="009F534E">
        <w:rPr>
          <w:rFonts w:ascii="Times New Roman" w:eastAsia="Times New Roman" w:hAnsi="Times New Roman" w:cs="Times New Roman"/>
          <w:sz w:val="24"/>
          <w:szCs w:val="24"/>
          <w:lang w:eastAsia="hr-HR"/>
        </w:rPr>
        <w:t xml:space="preserve">, smatrajući da je rok </w:t>
      </w:r>
      <w:r w:rsidR="007E5BBF" w:rsidRPr="009F534E">
        <w:rPr>
          <w:rFonts w:ascii="Times New Roman" w:eastAsia="Times New Roman" w:hAnsi="Times New Roman" w:cs="Times New Roman"/>
          <w:sz w:val="24"/>
          <w:szCs w:val="24"/>
          <w:lang w:eastAsia="hr-HR"/>
        </w:rPr>
        <w:t>prekratak</w:t>
      </w:r>
      <w:r w:rsidR="003413B5" w:rsidRPr="009F534E">
        <w:rPr>
          <w:rFonts w:ascii="Times New Roman" w:eastAsia="Times New Roman" w:hAnsi="Times New Roman" w:cs="Times New Roman"/>
          <w:sz w:val="24"/>
          <w:szCs w:val="24"/>
          <w:lang w:eastAsia="hr-HR"/>
        </w:rPr>
        <w:t xml:space="preserve">, a </w:t>
      </w:r>
      <w:r w:rsidR="007E5BBF" w:rsidRPr="009F534E">
        <w:rPr>
          <w:rFonts w:ascii="Times New Roman" w:eastAsia="Times New Roman" w:hAnsi="Times New Roman" w:cs="Times New Roman"/>
          <w:sz w:val="24"/>
          <w:szCs w:val="24"/>
          <w:lang w:eastAsia="hr-HR"/>
        </w:rPr>
        <w:t xml:space="preserve">s obzirom </w:t>
      </w:r>
      <w:r w:rsidR="00D75D3E" w:rsidRPr="009F534E">
        <w:rPr>
          <w:rFonts w:ascii="Times New Roman" w:eastAsia="Times New Roman" w:hAnsi="Times New Roman" w:cs="Times New Roman"/>
          <w:sz w:val="24"/>
          <w:szCs w:val="24"/>
          <w:lang w:eastAsia="hr-HR"/>
        </w:rPr>
        <w:t xml:space="preserve">na predviđeno </w:t>
      </w:r>
      <w:r w:rsidR="007E5BBF" w:rsidRPr="009F534E">
        <w:rPr>
          <w:rFonts w:ascii="Times New Roman" w:eastAsia="Times New Roman" w:hAnsi="Times New Roman" w:cs="Times New Roman"/>
          <w:sz w:val="24"/>
          <w:szCs w:val="24"/>
          <w:lang w:eastAsia="hr-HR"/>
        </w:rPr>
        <w:t>prekršajno sankcioniranje</w:t>
      </w:r>
      <w:r w:rsidR="00D75D3E" w:rsidRPr="009F534E">
        <w:rPr>
          <w:rFonts w:ascii="Times New Roman" w:eastAsia="Times New Roman" w:hAnsi="Times New Roman" w:cs="Times New Roman"/>
          <w:sz w:val="24"/>
          <w:szCs w:val="24"/>
          <w:lang w:eastAsia="hr-HR"/>
        </w:rPr>
        <w:t xml:space="preserve">, </w:t>
      </w:r>
      <w:r w:rsidR="003413B5" w:rsidRPr="009F534E">
        <w:rPr>
          <w:rFonts w:ascii="Times New Roman" w:eastAsia="Times New Roman" w:hAnsi="Times New Roman" w:cs="Times New Roman"/>
          <w:sz w:val="24"/>
          <w:szCs w:val="24"/>
          <w:lang w:eastAsia="hr-HR"/>
        </w:rPr>
        <w:t xml:space="preserve">ista </w:t>
      </w:r>
      <w:r w:rsidR="00D75D3E" w:rsidRPr="009F534E">
        <w:rPr>
          <w:rFonts w:ascii="Times New Roman" w:eastAsia="Times New Roman" w:hAnsi="Times New Roman" w:cs="Times New Roman"/>
          <w:sz w:val="24"/>
          <w:szCs w:val="24"/>
          <w:lang w:eastAsia="hr-HR"/>
        </w:rPr>
        <w:t xml:space="preserve">nije prihvaćena. </w:t>
      </w:r>
    </w:p>
    <w:p w14:paraId="1E013B62" w14:textId="77777777" w:rsidR="009C67D9" w:rsidRPr="009F534E" w:rsidRDefault="009C67D9" w:rsidP="007E5BBF">
      <w:pPr>
        <w:spacing w:after="0" w:line="240" w:lineRule="auto"/>
        <w:jc w:val="both"/>
        <w:rPr>
          <w:rFonts w:ascii="Times New Roman" w:eastAsia="Times New Roman" w:hAnsi="Times New Roman" w:cs="Times New Roman"/>
          <w:sz w:val="24"/>
          <w:szCs w:val="24"/>
          <w:lang w:eastAsia="hr-HR"/>
        </w:rPr>
      </w:pPr>
    </w:p>
    <w:p w14:paraId="304FEE8D" w14:textId="77777777" w:rsidR="007E5BBF" w:rsidRPr="009F534E" w:rsidRDefault="009C67D9" w:rsidP="007E5BBF">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7E5BBF" w:rsidRPr="009F534E">
        <w:rPr>
          <w:rFonts w:ascii="Times New Roman" w:eastAsia="Times New Roman" w:hAnsi="Times New Roman" w:cs="Times New Roman"/>
          <w:sz w:val="24"/>
          <w:szCs w:val="24"/>
          <w:lang w:eastAsia="hr-HR"/>
        </w:rPr>
        <w:t xml:space="preserve">Naime, izuzetno je bitno propisati kraće rokove za dostavu obavijesti o prestanku ugovora o radu, bez iznimaka, s obzirom i </w:t>
      </w:r>
      <w:r w:rsidR="005C0758" w:rsidRPr="009F534E">
        <w:rPr>
          <w:rFonts w:ascii="Times New Roman" w:eastAsia="Times New Roman" w:hAnsi="Times New Roman" w:cs="Times New Roman"/>
          <w:sz w:val="24"/>
          <w:szCs w:val="24"/>
          <w:lang w:eastAsia="hr-HR"/>
        </w:rPr>
        <w:t>n</w:t>
      </w:r>
      <w:r w:rsidR="007E5BBF" w:rsidRPr="009F534E">
        <w:rPr>
          <w:rFonts w:ascii="Times New Roman" w:eastAsia="Times New Roman" w:hAnsi="Times New Roman" w:cs="Times New Roman"/>
          <w:sz w:val="24"/>
          <w:szCs w:val="24"/>
          <w:lang w:eastAsia="hr-HR"/>
        </w:rPr>
        <w:t xml:space="preserve">a kraće rokove u kojima poslodavac mora odjaviti radnika s mirovinskog osiguranja, ali i iz razloga sprječavanja neprijavljenog rada što je </w:t>
      </w:r>
      <w:r w:rsidR="000619F2" w:rsidRPr="009F534E">
        <w:rPr>
          <w:rFonts w:ascii="Times New Roman" w:eastAsia="Times New Roman" w:hAnsi="Times New Roman" w:cs="Times New Roman"/>
          <w:sz w:val="24"/>
          <w:szCs w:val="24"/>
          <w:lang w:eastAsia="hr-HR"/>
        </w:rPr>
        <w:t xml:space="preserve">kao posebno područje </w:t>
      </w:r>
      <w:r w:rsidR="00D75D3E" w:rsidRPr="009F534E">
        <w:rPr>
          <w:rFonts w:ascii="Times New Roman" w:eastAsia="Times New Roman" w:hAnsi="Times New Roman" w:cs="Times New Roman"/>
          <w:sz w:val="24"/>
          <w:szCs w:val="24"/>
          <w:lang w:eastAsia="hr-HR"/>
        </w:rPr>
        <w:t xml:space="preserve">uređeno </w:t>
      </w:r>
      <w:r w:rsidR="007E5BBF" w:rsidRPr="009F534E">
        <w:rPr>
          <w:rFonts w:ascii="Times New Roman" w:eastAsia="Times New Roman" w:hAnsi="Times New Roman" w:cs="Times New Roman"/>
          <w:sz w:val="24"/>
          <w:szCs w:val="24"/>
          <w:lang w:eastAsia="hr-HR"/>
        </w:rPr>
        <w:t xml:space="preserve">Zakonom o suzbijanju neprijavljenog rada. Osim toga, u slučaju prestanka ugovora o radu radi se o objektivnim činjenicama, a ne o činjenicama koje su nepredvidive ili nepoznate. Rok od </w:t>
      </w:r>
      <w:r w:rsidRPr="009F534E">
        <w:rPr>
          <w:rFonts w:ascii="Times New Roman" w:eastAsia="Times New Roman" w:hAnsi="Times New Roman" w:cs="Times New Roman"/>
          <w:sz w:val="24"/>
          <w:szCs w:val="24"/>
          <w:lang w:eastAsia="hr-HR"/>
        </w:rPr>
        <w:t>pet</w:t>
      </w:r>
      <w:r w:rsidR="007E5BBF" w:rsidRPr="009F534E">
        <w:rPr>
          <w:rFonts w:ascii="Times New Roman" w:eastAsia="Times New Roman" w:hAnsi="Times New Roman" w:cs="Times New Roman"/>
          <w:sz w:val="24"/>
          <w:szCs w:val="24"/>
          <w:lang w:eastAsia="hr-HR"/>
        </w:rPr>
        <w:t xml:space="preserve"> radnih dana ocijenjen je dostatnim, i s obzirom na mogućnosti dostave navedene informacije i elektroničkim putem. </w:t>
      </w:r>
    </w:p>
    <w:p w14:paraId="057F69CC" w14:textId="77777777" w:rsidR="007E5BBF" w:rsidRPr="009F534E" w:rsidRDefault="007E5BBF" w:rsidP="007E5BBF">
      <w:pPr>
        <w:spacing w:after="0" w:line="240" w:lineRule="auto"/>
        <w:jc w:val="both"/>
        <w:rPr>
          <w:rFonts w:ascii="Times New Roman" w:eastAsia="Times New Roman" w:hAnsi="Times New Roman" w:cs="Times New Roman"/>
          <w:sz w:val="24"/>
          <w:szCs w:val="24"/>
          <w:lang w:eastAsia="hr-HR"/>
        </w:rPr>
      </w:pPr>
    </w:p>
    <w:p w14:paraId="040A7108" w14:textId="77777777" w:rsidR="007E5BBF" w:rsidRPr="009F534E" w:rsidRDefault="00FD5994">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825DB7" w:rsidRPr="009F534E">
        <w:rPr>
          <w:rFonts w:ascii="Times New Roman" w:eastAsia="Times New Roman" w:hAnsi="Times New Roman" w:cs="Times New Roman"/>
          <w:sz w:val="24"/>
          <w:szCs w:val="24"/>
          <w:lang w:eastAsia="hr-HR"/>
        </w:rPr>
        <w:t xml:space="preserve">Prijedlog Pučke pravobraniteljice </w:t>
      </w:r>
      <w:r w:rsidR="007E5BBF" w:rsidRPr="009F534E">
        <w:rPr>
          <w:rFonts w:ascii="Times New Roman" w:eastAsia="Times New Roman" w:hAnsi="Times New Roman" w:cs="Times New Roman"/>
          <w:sz w:val="24"/>
          <w:szCs w:val="24"/>
          <w:lang w:eastAsia="hr-HR"/>
        </w:rPr>
        <w:t xml:space="preserve">da se svim radnicima državljanima trećih zemalja </w:t>
      </w:r>
      <w:r w:rsidR="00825DB7" w:rsidRPr="009F534E">
        <w:rPr>
          <w:rFonts w:ascii="Times New Roman" w:eastAsia="Times New Roman" w:hAnsi="Times New Roman" w:cs="Times New Roman"/>
          <w:sz w:val="24"/>
          <w:szCs w:val="24"/>
          <w:lang w:eastAsia="hr-HR"/>
        </w:rPr>
        <w:t xml:space="preserve">u slučaju bolesti, invaliditeta ili korištenja mjera </w:t>
      </w:r>
      <w:proofErr w:type="spellStart"/>
      <w:r w:rsidR="00825DB7" w:rsidRPr="009F534E">
        <w:rPr>
          <w:rFonts w:ascii="Times New Roman" w:eastAsia="Times New Roman" w:hAnsi="Times New Roman" w:cs="Times New Roman"/>
          <w:sz w:val="24"/>
          <w:szCs w:val="24"/>
          <w:lang w:eastAsia="hr-HR"/>
        </w:rPr>
        <w:t>rodiljnih</w:t>
      </w:r>
      <w:proofErr w:type="spellEnd"/>
      <w:r w:rsidR="00825DB7" w:rsidRPr="009F534E">
        <w:rPr>
          <w:rFonts w:ascii="Times New Roman" w:eastAsia="Times New Roman" w:hAnsi="Times New Roman" w:cs="Times New Roman"/>
          <w:sz w:val="24"/>
          <w:szCs w:val="24"/>
          <w:lang w:eastAsia="hr-HR"/>
        </w:rPr>
        <w:t xml:space="preserve"> i roditeljskih potpora, produži vrijeme </w:t>
      </w:r>
      <w:r w:rsidR="007E5BBF" w:rsidRPr="009F534E">
        <w:rPr>
          <w:rFonts w:ascii="Times New Roman" w:eastAsia="Times New Roman" w:hAnsi="Times New Roman" w:cs="Times New Roman"/>
          <w:sz w:val="24"/>
          <w:szCs w:val="24"/>
          <w:lang w:eastAsia="hr-HR"/>
        </w:rPr>
        <w:t>nezaposlenosti do 12 mjeseci, kao što je propisano za nositelje Plava karte EU (čl</w:t>
      </w:r>
      <w:r w:rsidR="009C67D9" w:rsidRPr="009F534E">
        <w:rPr>
          <w:rFonts w:ascii="Times New Roman" w:eastAsia="Times New Roman" w:hAnsi="Times New Roman" w:cs="Times New Roman"/>
          <w:sz w:val="24"/>
          <w:szCs w:val="24"/>
          <w:lang w:eastAsia="hr-HR"/>
        </w:rPr>
        <w:t>anak</w:t>
      </w:r>
      <w:r w:rsidR="007E5BBF" w:rsidRPr="009F534E">
        <w:rPr>
          <w:rFonts w:ascii="Times New Roman" w:eastAsia="Times New Roman" w:hAnsi="Times New Roman" w:cs="Times New Roman"/>
          <w:sz w:val="24"/>
          <w:szCs w:val="24"/>
          <w:lang w:eastAsia="hr-HR"/>
        </w:rPr>
        <w:t xml:space="preserve"> 39. </w:t>
      </w:r>
      <w:r w:rsidR="00825DB7" w:rsidRPr="009F534E">
        <w:rPr>
          <w:rFonts w:ascii="Times New Roman" w:eastAsia="Times New Roman" w:hAnsi="Times New Roman" w:cs="Times New Roman"/>
          <w:sz w:val="24"/>
          <w:szCs w:val="24"/>
          <w:lang w:eastAsia="hr-HR"/>
        </w:rPr>
        <w:t>Konačnog p</w:t>
      </w:r>
      <w:r w:rsidR="007E5BBF" w:rsidRPr="009F534E">
        <w:rPr>
          <w:rFonts w:ascii="Times New Roman" w:eastAsia="Times New Roman" w:hAnsi="Times New Roman" w:cs="Times New Roman"/>
          <w:sz w:val="24"/>
          <w:szCs w:val="24"/>
          <w:lang w:eastAsia="hr-HR"/>
        </w:rPr>
        <w:t>rijedloga</w:t>
      </w:r>
      <w:r w:rsidR="00825DB7" w:rsidRPr="009F534E">
        <w:rPr>
          <w:rFonts w:ascii="Times New Roman" w:eastAsia="Times New Roman" w:hAnsi="Times New Roman" w:cs="Times New Roman"/>
          <w:sz w:val="24"/>
          <w:szCs w:val="24"/>
          <w:lang w:eastAsia="hr-HR"/>
        </w:rPr>
        <w:t xml:space="preserve"> kojim se dodaje članak 103.a), nije prihvaćen. </w:t>
      </w:r>
    </w:p>
    <w:p w14:paraId="1F9F030B" w14:textId="77777777" w:rsidR="00F84C72" w:rsidRPr="009F534E" w:rsidRDefault="00F84C72" w:rsidP="007E5BBF">
      <w:pPr>
        <w:spacing w:after="0" w:line="240" w:lineRule="auto"/>
        <w:jc w:val="both"/>
        <w:rPr>
          <w:rFonts w:ascii="Times New Roman" w:eastAsia="Times New Roman" w:hAnsi="Times New Roman" w:cs="Times New Roman"/>
          <w:sz w:val="24"/>
          <w:szCs w:val="24"/>
          <w:lang w:eastAsia="hr-HR"/>
        </w:rPr>
      </w:pPr>
    </w:p>
    <w:p w14:paraId="32448D3F" w14:textId="77777777" w:rsidR="007E5BBF" w:rsidRPr="009F534E" w:rsidRDefault="00FD5994" w:rsidP="007E5BBF">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7E5BBF" w:rsidRPr="009F534E">
        <w:rPr>
          <w:rFonts w:ascii="Times New Roman" w:eastAsia="Times New Roman" w:hAnsi="Times New Roman" w:cs="Times New Roman"/>
          <w:sz w:val="24"/>
          <w:szCs w:val="24"/>
          <w:lang w:eastAsia="hr-HR"/>
        </w:rPr>
        <w:t xml:space="preserve">Naime, u slučaju mogućnosti duže nezaposlenosti nositelja Plave karte EU-a radi o specifičnom zakonodavnom uređenju zbog usklađivanja s novom Direktivom (EU) 2021/1883 Europskog parlamenta i Vijeća o uvjetima za ulazak i boravak državljana trećih zemalja u svrhu zapošljavanja visokokvalificiranih radnika, a čiji je cilj privlačenja i zadržavanje visokokvalificiranih državljana trećih zemalja. </w:t>
      </w:r>
      <w:r w:rsidR="00C92261" w:rsidRPr="009F534E">
        <w:rPr>
          <w:rFonts w:ascii="Times New Roman" w:eastAsia="Times New Roman" w:hAnsi="Times New Roman" w:cs="Times New Roman"/>
          <w:sz w:val="24"/>
          <w:szCs w:val="24"/>
          <w:lang w:eastAsia="hr-HR"/>
        </w:rPr>
        <w:t xml:space="preserve">Za izdavanje Plave karte je propisan i prag plaće koji bi trenutno iznosio 2.376€  bruto mjesečno. </w:t>
      </w:r>
      <w:r w:rsidR="007E5BBF" w:rsidRPr="009F534E">
        <w:rPr>
          <w:rFonts w:ascii="Times New Roman" w:eastAsia="Times New Roman" w:hAnsi="Times New Roman" w:cs="Times New Roman"/>
          <w:sz w:val="24"/>
          <w:szCs w:val="24"/>
          <w:lang w:eastAsia="hr-HR"/>
        </w:rPr>
        <w:t xml:space="preserve">Iz istog razloga ovoj se kategoriji osoba dozvola za boravak i rad „Plava karta EU-a“ izdaje na razdoblje od 48 mjeseci, osim u slučaju da je ugovor o radu sklopljen na kraći period, te imaju </w:t>
      </w:r>
      <w:r w:rsidR="00176C27" w:rsidRPr="009F534E">
        <w:rPr>
          <w:rFonts w:ascii="Times New Roman" w:eastAsia="Times New Roman" w:hAnsi="Times New Roman" w:cs="Times New Roman"/>
          <w:sz w:val="24"/>
          <w:szCs w:val="24"/>
          <w:lang w:eastAsia="hr-HR"/>
        </w:rPr>
        <w:t xml:space="preserve">općenito </w:t>
      </w:r>
      <w:r w:rsidR="007E5BBF" w:rsidRPr="009F534E">
        <w:rPr>
          <w:rFonts w:ascii="Times New Roman" w:eastAsia="Times New Roman" w:hAnsi="Times New Roman" w:cs="Times New Roman"/>
          <w:sz w:val="24"/>
          <w:szCs w:val="24"/>
          <w:lang w:eastAsia="hr-HR"/>
        </w:rPr>
        <w:t>pravo na duže vrijeme nezaposlenosti do 3 mjeseca, odnosno do 6 mjeseci</w:t>
      </w:r>
      <w:r w:rsidR="00176C27" w:rsidRPr="009F534E">
        <w:rPr>
          <w:rFonts w:ascii="Times New Roman" w:eastAsia="Times New Roman" w:hAnsi="Times New Roman" w:cs="Times New Roman"/>
          <w:sz w:val="24"/>
          <w:szCs w:val="24"/>
          <w:lang w:eastAsia="hr-HR"/>
        </w:rPr>
        <w:t xml:space="preserve">, </w:t>
      </w:r>
      <w:r w:rsidR="007E5BBF" w:rsidRPr="009F534E">
        <w:rPr>
          <w:rFonts w:ascii="Times New Roman" w:eastAsia="Times New Roman" w:hAnsi="Times New Roman" w:cs="Times New Roman"/>
          <w:sz w:val="24"/>
          <w:szCs w:val="24"/>
          <w:lang w:eastAsia="hr-HR"/>
        </w:rPr>
        <w:t xml:space="preserve">ako su kao nositelji „Plave karte EU-a“ </w:t>
      </w:r>
      <w:r w:rsidR="007E5BBF" w:rsidRPr="009F534E">
        <w:rPr>
          <w:rFonts w:ascii="Times New Roman" w:eastAsia="Times New Roman" w:hAnsi="Times New Roman" w:cs="Times New Roman"/>
          <w:sz w:val="24"/>
          <w:szCs w:val="24"/>
          <w:lang w:eastAsia="hr-HR"/>
        </w:rPr>
        <w:lastRenderedPageBreak/>
        <w:t xml:space="preserve">radili duže od dvije godine. </w:t>
      </w:r>
      <w:r w:rsidR="00E176E5" w:rsidRPr="009F534E">
        <w:rPr>
          <w:rFonts w:ascii="Times New Roman" w:eastAsia="Times New Roman" w:hAnsi="Times New Roman" w:cs="Times New Roman"/>
          <w:sz w:val="24"/>
          <w:szCs w:val="24"/>
          <w:lang w:eastAsia="hr-HR"/>
        </w:rPr>
        <w:t xml:space="preserve">Imajući u vidu različite uvjete za odobrenje Plave karte EU-a za visokokvalificirane strane radnike od onih propisanih za redovne dozvole za boravak i rad, </w:t>
      </w:r>
      <w:r w:rsidR="00415EA5" w:rsidRPr="009F534E">
        <w:rPr>
          <w:rFonts w:ascii="Times New Roman" w:eastAsia="Times New Roman" w:hAnsi="Times New Roman" w:cs="Times New Roman"/>
          <w:sz w:val="24"/>
          <w:szCs w:val="24"/>
          <w:lang w:eastAsia="hr-HR"/>
        </w:rPr>
        <w:t xml:space="preserve">nema uvjeta za produženje nezaposlenosti u slučaju redovnih dozvola za boravak i rad. </w:t>
      </w:r>
    </w:p>
    <w:p w14:paraId="0AEB71F9" w14:textId="77777777" w:rsidR="007E5BBF" w:rsidRPr="009F534E" w:rsidRDefault="007E5BBF" w:rsidP="007E5BBF">
      <w:pPr>
        <w:spacing w:after="0" w:line="240" w:lineRule="auto"/>
        <w:jc w:val="both"/>
        <w:rPr>
          <w:rFonts w:ascii="Times New Roman" w:eastAsia="Times New Roman" w:hAnsi="Times New Roman" w:cs="Times New Roman"/>
          <w:sz w:val="24"/>
          <w:szCs w:val="24"/>
          <w:lang w:eastAsia="hr-HR"/>
        </w:rPr>
      </w:pPr>
    </w:p>
    <w:p w14:paraId="058006E5" w14:textId="77777777" w:rsidR="007E5BBF" w:rsidRPr="009F534E" w:rsidRDefault="00FD5994" w:rsidP="007E5BBF">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3A0B41" w:rsidRPr="009F534E">
        <w:rPr>
          <w:rFonts w:ascii="Times New Roman" w:eastAsia="Times New Roman" w:hAnsi="Times New Roman" w:cs="Times New Roman"/>
          <w:sz w:val="24"/>
          <w:szCs w:val="24"/>
          <w:lang w:eastAsia="hr-HR"/>
        </w:rPr>
        <w:t xml:space="preserve">U odnosu na prijedlog Pučke pravobraniteljice da se </w:t>
      </w:r>
      <w:r w:rsidR="007E5BBF" w:rsidRPr="009F534E">
        <w:rPr>
          <w:rFonts w:ascii="Times New Roman" w:eastAsia="Times New Roman" w:hAnsi="Times New Roman" w:cs="Times New Roman"/>
          <w:sz w:val="24"/>
          <w:szCs w:val="24"/>
          <w:lang w:eastAsia="hr-HR"/>
        </w:rPr>
        <w:t xml:space="preserve">u </w:t>
      </w:r>
      <w:r w:rsidR="003A0B41" w:rsidRPr="009F534E">
        <w:rPr>
          <w:rFonts w:ascii="Times New Roman" w:eastAsia="Times New Roman" w:hAnsi="Times New Roman" w:cs="Times New Roman"/>
          <w:sz w:val="24"/>
          <w:szCs w:val="24"/>
          <w:lang w:eastAsia="hr-HR"/>
        </w:rPr>
        <w:t xml:space="preserve">Konačnom prijedlogu propiše </w:t>
      </w:r>
      <w:r w:rsidR="007E5BBF" w:rsidRPr="009F534E">
        <w:rPr>
          <w:rFonts w:ascii="Times New Roman" w:eastAsia="Times New Roman" w:hAnsi="Times New Roman" w:cs="Times New Roman"/>
          <w:sz w:val="24"/>
          <w:szCs w:val="24"/>
          <w:lang w:eastAsia="hr-HR"/>
        </w:rPr>
        <w:t>koja inspekcija Državnog inspektorata Republike Hrvatske postaje nadležna za obavljanje nadzora nad s</w:t>
      </w:r>
      <w:r w:rsidR="003A0B41" w:rsidRPr="009F534E">
        <w:rPr>
          <w:rFonts w:ascii="Times New Roman" w:eastAsia="Times New Roman" w:hAnsi="Times New Roman" w:cs="Times New Roman"/>
          <w:sz w:val="24"/>
          <w:szCs w:val="24"/>
          <w:lang w:eastAsia="hr-HR"/>
        </w:rPr>
        <w:t xml:space="preserve">mještajem stranih radnika, prijedlog nije prihvaćen. Naime, </w:t>
      </w:r>
      <w:r w:rsidR="007E5BBF" w:rsidRPr="009F534E">
        <w:rPr>
          <w:rFonts w:ascii="Times New Roman" w:eastAsia="Times New Roman" w:hAnsi="Times New Roman" w:cs="Times New Roman"/>
          <w:sz w:val="24"/>
          <w:szCs w:val="24"/>
          <w:lang w:eastAsia="hr-HR"/>
        </w:rPr>
        <w:t>ovim</w:t>
      </w:r>
      <w:r w:rsidR="003A0B41" w:rsidRPr="009F534E">
        <w:rPr>
          <w:rFonts w:ascii="Times New Roman" w:eastAsia="Times New Roman" w:hAnsi="Times New Roman" w:cs="Times New Roman"/>
          <w:sz w:val="24"/>
          <w:szCs w:val="24"/>
          <w:lang w:eastAsia="hr-HR"/>
        </w:rPr>
        <w:t xml:space="preserve"> se Konačnim prijedlogom </w:t>
      </w:r>
      <w:r w:rsidR="007E5BBF" w:rsidRPr="009F534E">
        <w:rPr>
          <w:rFonts w:ascii="Times New Roman" w:eastAsia="Times New Roman" w:hAnsi="Times New Roman" w:cs="Times New Roman"/>
          <w:sz w:val="24"/>
          <w:szCs w:val="24"/>
          <w:lang w:eastAsia="hr-HR"/>
        </w:rPr>
        <w:t xml:space="preserve">daje ovlast Državnom inspektoratu Republike Hrvatske na provođenje inspekcijskog nadzora nad smještajem stranih radnika, koje će provoditi </w:t>
      </w:r>
      <w:r w:rsidR="003A0B41" w:rsidRPr="009F534E">
        <w:rPr>
          <w:rFonts w:ascii="Times New Roman" w:eastAsia="Times New Roman" w:hAnsi="Times New Roman" w:cs="Times New Roman"/>
          <w:sz w:val="24"/>
          <w:szCs w:val="24"/>
          <w:lang w:eastAsia="hr-HR"/>
        </w:rPr>
        <w:t>sukladno svojim ovlastima te unutarnj</w:t>
      </w:r>
      <w:r w:rsidR="000D5F85" w:rsidRPr="009F534E">
        <w:rPr>
          <w:rFonts w:ascii="Times New Roman" w:eastAsia="Times New Roman" w:hAnsi="Times New Roman" w:cs="Times New Roman"/>
          <w:sz w:val="24"/>
          <w:szCs w:val="24"/>
          <w:lang w:eastAsia="hr-HR"/>
        </w:rPr>
        <w:t>em ustrojstvu</w:t>
      </w:r>
      <w:r w:rsidR="007E5BBF" w:rsidRPr="009F534E">
        <w:rPr>
          <w:rFonts w:ascii="Times New Roman" w:eastAsia="Times New Roman" w:hAnsi="Times New Roman" w:cs="Times New Roman"/>
          <w:sz w:val="24"/>
          <w:szCs w:val="24"/>
          <w:lang w:eastAsia="hr-HR"/>
        </w:rPr>
        <w:t xml:space="preserve">. </w:t>
      </w:r>
    </w:p>
    <w:p w14:paraId="1B9543D4" w14:textId="77777777" w:rsidR="007E5BBF" w:rsidRPr="009F534E" w:rsidRDefault="007E5BBF" w:rsidP="007E5BBF">
      <w:pPr>
        <w:spacing w:after="0" w:line="240" w:lineRule="auto"/>
        <w:jc w:val="both"/>
        <w:rPr>
          <w:rFonts w:ascii="Times New Roman" w:eastAsia="Times New Roman" w:hAnsi="Times New Roman" w:cs="Times New Roman"/>
          <w:sz w:val="24"/>
          <w:szCs w:val="24"/>
          <w:lang w:eastAsia="hr-HR"/>
        </w:rPr>
      </w:pPr>
    </w:p>
    <w:p w14:paraId="4857DE2D" w14:textId="77777777" w:rsidR="001874FE" w:rsidRPr="009F534E" w:rsidRDefault="00FD5994" w:rsidP="001874FE">
      <w:pPr>
        <w:tabs>
          <w:tab w:val="left" w:pos="3482"/>
        </w:tabs>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 xml:space="preserve">Odbor za ljudska prava i prava nacionalnih manjina Hrvatskoga sabora proveo je raspravu o Prijedlogu zakona o izmjenama i dopunama Zakona o strancima, te su u raspravi pohvaljene predložene izmjene koje jamče zaštitu prava domaće radne snage, prava stranih radnika i potrebe gospodarskog razvoja Republike Hrvatske. Pohvaljen je učinkovitiji administrativni postupak kojim se rasterećuju državna tijela, gospodarstvenici i strani radnici kojima se jamči veća pravna sigurnost. Ukazano je na potrebu da se do drugog čitanja nastoji dodatno poboljšati prijedlog te da se još jednom razmotre prijedlozi Pučke pravobraniteljice. Ukazano je </w:t>
      </w:r>
      <w:r w:rsidR="00063B52" w:rsidRPr="009F534E">
        <w:rPr>
          <w:rFonts w:ascii="Times New Roman" w:eastAsia="Times New Roman" w:hAnsi="Times New Roman" w:cs="Times New Roman"/>
          <w:sz w:val="24"/>
          <w:szCs w:val="24"/>
          <w:lang w:eastAsia="hr-HR"/>
        </w:rPr>
        <w:t xml:space="preserve">na </w:t>
      </w:r>
      <w:r w:rsidR="001874FE" w:rsidRPr="009F534E">
        <w:rPr>
          <w:rFonts w:ascii="Times New Roman" w:eastAsia="Times New Roman" w:hAnsi="Times New Roman" w:cs="Times New Roman"/>
          <w:sz w:val="24"/>
          <w:szCs w:val="24"/>
          <w:lang w:eastAsia="hr-HR"/>
        </w:rPr>
        <w:t xml:space="preserve">potrebu jasnog određivanja tijela koje će biti odgovorno za smještaj stranih radnika. Istaknuto je kako neisplata plaće predstavlja izrabljivanje radnika, štetu za državni proračun te dovodi do toga  radnici traže zapošljavanje bez ugovora o radu i prijave. Pozdravljene su izmjene kojima se potiče povratak iseljenika i integracijski procesi. Napomenuto je da su glasnije osobe koje iskazuju negativan pristup prema stranim radnicima te se treba više napora uložiti u promicanje tolerancije i informiranje o potrebi za stranim radnicima radi gospodarskog rasta Republike Hrvatske. </w:t>
      </w:r>
    </w:p>
    <w:p w14:paraId="6DF34D18" w14:textId="77777777" w:rsidR="00063B52" w:rsidRPr="009F534E" w:rsidRDefault="00063B52" w:rsidP="001874FE">
      <w:pPr>
        <w:tabs>
          <w:tab w:val="left" w:pos="3482"/>
        </w:tabs>
        <w:spacing w:after="0" w:line="240" w:lineRule="auto"/>
        <w:jc w:val="both"/>
        <w:rPr>
          <w:rFonts w:ascii="Times New Roman" w:eastAsia="Times New Roman" w:hAnsi="Times New Roman" w:cs="Times New Roman"/>
          <w:sz w:val="24"/>
          <w:szCs w:val="24"/>
          <w:lang w:eastAsia="hr-HR"/>
        </w:rPr>
      </w:pPr>
    </w:p>
    <w:p w14:paraId="29E18F60" w14:textId="77777777" w:rsidR="00063B52" w:rsidRPr="009F534E" w:rsidRDefault="00FD5994" w:rsidP="001874FE">
      <w:pPr>
        <w:tabs>
          <w:tab w:val="left" w:pos="3482"/>
        </w:tabs>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063B52" w:rsidRPr="009F534E">
        <w:rPr>
          <w:rFonts w:ascii="Times New Roman" w:eastAsia="Times New Roman" w:hAnsi="Times New Roman" w:cs="Times New Roman"/>
          <w:sz w:val="24"/>
          <w:szCs w:val="24"/>
          <w:lang w:eastAsia="hr-HR"/>
        </w:rPr>
        <w:t>U odnosu na prijedloge Pučke pravobraniteljice na koje se poziva Odbor za ljudska prava i prava nacionalnih manjina Hrvatskog sabora</w:t>
      </w:r>
      <w:r w:rsidR="00261657" w:rsidRPr="009F534E">
        <w:rPr>
          <w:rFonts w:ascii="Times New Roman" w:eastAsia="Times New Roman" w:hAnsi="Times New Roman" w:cs="Times New Roman"/>
          <w:sz w:val="24"/>
          <w:szCs w:val="24"/>
          <w:lang w:eastAsia="hr-HR"/>
        </w:rPr>
        <w:t xml:space="preserve">, ukazuje se da je prethodno dano očitovanje na </w:t>
      </w:r>
      <w:r w:rsidR="00063B52" w:rsidRPr="009F534E">
        <w:rPr>
          <w:rFonts w:ascii="Times New Roman" w:eastAsia="Times New Roman" w:hAnsi="Times New Roman" w:cs="Times New Roman"/>
          <w:sz w:val="24"/>
          <w:szCs w:val="24"/>
          <w:lang w:eastAsia="hr-HR"/>
        </w:rPr>
        <w:t xml:space="preserve">primjedbe i prijedloge </w:t>
      </w:r>
      <w:r w:rsidR="0008213E" w:rsidRPr="009F534E">
        <w:rPr>
          <w:rFonts w:ascii="Times New Roman" w:eastAsia="Times New Roman" w:hAnsi="Times New Roman" w:cs="Times New Roman"/>
          <w:sz w:val="24"/>
          <w:szCs w:val="24"/>
          <w:lang w:eastAsia="hr-HR"/>
        </w:rPr>
        <w:t>P</w:t>
      </w:r>
      <w:r w:rsidR="00063B52" w:rsidRPr="009F534E">
        <w:rPr>
          <w:rFonts w:ascii="Times New Roman" w:eastAsia="Times New Roman" w:hAnsi="Times New Roman" w:cs="Times New Roman"/>
          <w:sz w:val="24"/>
          <w:szCs w:val="24"/>
          <w:lang w:eastAsia="hr-HR"/>
        </w:rPr>
        <w:t xml:space="preserve">učke pravobraniteljice </w:t>
      </w:r>
      <w:r w:rsidR="00261657" w:rsidRPr="009F534E">
        <w:rPr>
          <w:rFonts w:ascii="Times New Roman" w:eastAsia="Times New Roman" w:hAnsi="Times New Roman" w:cs="Times New Roman"/>
          <w:sz w:val="24"/>
          <w:szCs w:val="24"/>
          <w:lang w:eastAsia="hr-HR"/>
        </w:rPr>
        <w:t xml:space="preserve">koji nisu prihvaćeni, a koji su izneseni </w:t>
      </w:r>
      <w:r w:rsidR="00063B52" w:rsidRPr="009F534E">
        <w:rPr>
          <w:rFonts w:ascii="Times New Roman" w:eastAsia="Times New Roman" w:hAnsi="Times New Roman" w:cs="Times New Roman"/>
          <w:sz w:val="24"/>
          <w:szCs w:val="24"/>
          <w:lang w:eastAsia="hr-HR"/>
        </w:rPr>
        <w:t>u dopisu, KLASA: 028-08/24-19/0007, URBROJ: 526-02 od 14. ožujka 2024. godine upućenom Ministarstvu unutarnjih poslova te u postupku javnog savjetovanja.</w:t>
      </w:r>
    </w:p>
    <w:p w14:paraId="4D4620E1" w14:textId="77777777" w:rsidR="001874FE" w:rsidRPr="009F534E" w:rsidRDefault="001874FE" w:rsidP="001874FE">
      <w:pPr>
        <w:tabs>
          <w:tab w:val="left" w:pos="3482"/>
        </w:tabs>
        <w:spacing w:after="0" w:line="240" w:lineRule="auto"/>
        <w:jc w:val="both"/>
        <w:rPr>
          <w:rFonts w:ascii="Times New Roman" w:eastAsia="Times New Roman" w:hAnsi="Times New Roman" w:cs="Times New Roman"/>
          <w:sz w:val="24"/>
          <w:szCs w:val="24"/>
          <w:lang w:eastAsia="hr-HR"/>
        </w:rPr>
      </w:pPr>
    </w:p>
    <w:p w14:paraId="16682AC3" w14:textId="3A73DD29"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Vezano za istaknute primjedbe u odnosu na određivanje tijela koje će biti odgovorno za kontrolu smještaja stranih radnika, navodimo kako se ovim Konačnim prijedlogom zakona, a radi zašti</w:t>
      </w:r>
      <w:r w:rsidR="0026633B" w:rsidRPr="009F534E">
        <w:rPr>
          <w:rFonts w:ascii="Times New Roman" w:eastAsia="Times New Roman" w:hAnsi="Times New Roman" w:cs="Times New Roman"/>
          <w:sz w:val="24"/>
          <w:szCs w:val="24"/>
          <w:lang w:eastAsia="hr-HR"/>
        </w:rPr>
        <w:t>te stranih radnika, uvodi obveza</w:t>
      </w:r>
      <w:r w:rsidR="001874FE" w:rsidRPr="009F534E">
        <w:rPr>
          <w:rFonts w:ascii="Times New Roman" w:eastAsia="Times New Roman" w:hAnsi="Times New Roman" w:cs="Times New Roman"/>
          <w:sz w:val="24"/>
          <w:szCs w:val="24"/>
          <w:lang w:eastAsia="hr-HR"/>
        </w:rPr>
        <w:t xml:space="preserve"> primjerenog smještaja, kada smještaj osigurava poslodavac ili je on posrednik u osiguravanju smještaja, i za dozvole za boravak i rad koje nisu isključivo sezonske (za koje je to već sada obveza). Kontrolu primjerenog smještaja obavljat će Državni inspektorat Republike Hrvatske</w:t>
      </w:r>
      <w:r w:rsidR="005F0ED2" w:rsidRPr="009F534E">
        <w:rPr>
          <w:rFonts w:ascii="Times New Roman" w:eastAsia="Times New Roman" w:hAnsi="Times New Roman" w:cs="Times New Roman"/>
          <w:sz w:val="24"/>
          <w:szCs w:val="24"/>
          <w:lang w:eastAsia="hr-HR"/>
        </w:rPr>
        <w:t xml:space="preserve"> kao tijelo državne uprave nadležno za inspekcijske poslove rada stranaca i upućenih radnika, </w:t>
      </w:r>
      <w:r w:rsidR="001874FE" w:rsidRPr="009F534E">
        <w:rPr>
          <w:rFonts w:ascii="Times New Roman" w:eastAsia="Times New Roman" w:hAnsi="Times New Roman" w:cs="Times New Roman"/>
          <w:sz w:val="24"/>
          <w:szCs w:val="24"/>
          <w:lang w:eastAsia="hr-HR"/>
        </w:rPr>
        <w:t>sukladno svojim ovlastima te unutarnj</w:t>
      </w:r>
      <w:r w:rsidR="005F0ED2" w:rsidRPr="009F534E">
        <w:rPr>
          <w:rFonts w:ascii="Times New Roman" w:eastAsia="Times New Roman" w:hAnsi="Times New Roman" w:cs="Times New Roman"/>
          <w:sz w:val="24"/>
          <w:szCs w:val="24"/>
          <w:lang w:eastAsia="hr-HR"/>
        </w:rPr>
        <w:t>em</w:t>
      </w:r>
      <w:r w:rsidR="001874FE" w:rsidRPr="009F534E">
        <w:rPr>
          <w:rFonts w:ascii="Times New Roman" w:eastAsia="Times New Roman" w:hAnsi="Times New Roman" w:cs="Times New Roman"/>
          <w:sz w:val="24"/>
          <w:szCs w:val="24"/>
          <w:lang w:eastAsia="hr-HR"/>
        </w:rPr>
        <w:t xml:space="preserve"> </w:t>
      </w:r>
      <w:r w:rsidR="00480F53" w:rsidRPr="009F534E">
        <w:rPr>
          <w:rFonts w:ascii="Times New Roman" w:eastAsia="Times New Roman" w:hAnsi="Times New Roman" w:cs="Times New Roman"/>
          <w:sz w:val="24"/>
          <w:szCs w:val="24"/>
          <w:lang w:eastAsia="hr-HR"/>
        </w:rPr>
        <w:t xml:space="preserve">ustrojstvu. </w:t>
      </w:r>
      <w:r w:rsidR="00986A36" w:rsidRPr="009F534E">
        <w:rPr>
          <w:rFonts w:ascii="Times New Roman" w:eastAsia="Times New Roman" w:hAnsi="Times New Roman" w:cs="Times New Roman"/>
          <w:sz w:val="24"/>
          <w:szCs w:val="24"/>
          <w:lang w:eastAsia="hr-HR"/>
        </w:rPr>
        <w:t xml:space="preserve">Tehnički uvjeti primjerenog smještaja </w:t>
      </w:r>
      <w:r w:rsidR="001874FE" w:rsidRPr="009F534E">
        <w:rPr>
          <w:rFonts w:ascii="Times New Roman" w:eastAsia="Times New Roman" w:hAnsi="Times New Roman" w:cs="Times New Roman"/>
          <w:sz w:val="24"/>
          <w:szCs w:val="24"/>
          <w:lang w:eastAsia="hr-HR"/>
        </w:rPr>
        <w:t>bit će uređen</w:t>
      </w:r>
      <w:r w:rsidR="00986A36" w:rsidRPr="009F534E">
        <w:rPr>
          <w:rFonts w:ascii="Times New Roman" w:eastAsia="Times New Roman" w:hAnsi="Times New Roman" w:cs="Times New Roman"/>
          <w:sz w:val="24"/>
          <w:szCs w:val="24"/>
          <w:lang w:eastAsia="hr-HR"/>
        </w:rPr>
        <w:t>i</w:t>
      </w:r>
      <w:r w:rsidR="001874FE" w:rsidRPr="009F534E">
        <w:rPr>
          <w:rFonts w:ascii="Times New Roman" w:eastAsia="Times New Roman" w:hAnsi="Times New Roman" w:cs="Times New Roman"/>
          <w:sz w:val="24"/>
          <w:szCs w:val="24"/>
          <w:lang w:eastAsia="hr-HR"/>
        </w:rPr>
        <w:t xml:space="preserve"> </w:t>
      </w:r>
      <w:proofErr w:type="spellStart"/>
      <w:r w:rsidR="001874FE" w:rsidRPr="009F534E">
        <w:rPr>
          <w:rFonts w:ascii="Times New Roman" w:eastAsia="Times New Roman" w:hAnsi="Times New Roman" w:cs="Times New Roman"/>
          <w:sz w:val="24"/>
          <w:szCs w:val="24"/>
          <w:lang w:eastAsia="hr-HR"/>
        </w:rPr>
        <w:t>podzakonskim</w:t>
      </w:r>
      <w:proofErr w:type="spellEnd"/>
      <w:r w:rsidR="001874FE" w:rsidRPr="009F534E">
        <w:rPr>
          <w:rFonts w:ascii="Times New Roman" w:eastAsia="Times New Roman" w:hAnsi="Times New Roman" w:cs="Times New Roman"/>
          <w:sz w:val="24"/>
          <w:szCs w:val="24"/>
          <w:lang w:eastAsia="hr-HR"/>
        </w:rPr>
        <w:t xml:space="preserve"> propisom u čijem će donošenju sudjelovati relevantna ministarstva i to</w:t>
      </w:r>
      <w:r w:rsidR="009C67D9" w:rsidRPr="009F534E">
        <w:rPr>
          <w:rFonts w:ascii="Times New Roman" w:eastAsia="Times New Roman" w:hAnsi="Times New Roman" w:cs="Times New Roman"/>
          <w:sz w:val="24"/>
          <w:szCs w:val="24"/>
          <w:lang w:eastAsia="hr-HR"/>
        </w:rPr>
        <w:t>:</w:t>
      </w:r>
      <w:r w:rsidR="001874FE" w:rsidRPr="009F534E">
        <w:rPr>
          <w:rFonts w:ascii="Times New Roman" w:eastAsia="Times New Roman" w:hAnsi="Times New Roman" w:cs="Times New Roman"/>
          <w:sz w:val="24"/>
          <w:szCs w:val="24"/>
          <w:lang w:eastAsia="hr-HR"/>
        </w:rPr>
        <w:t xml:space="preserve"> Ministarstvo unutarnjih poslova, Ministarstvo prostornog uređenja, graditeljstva i državne imovine, Ministarstvo rada, mirovinskog sustava, obitelji i socijalne politike te Ministarstvo zdravstva</w:t>
      </w:r>
      <w:r w:rsidR="00986A36" w:rsidRPr="009F534E">
        <w:rPr>
          <w:rFonts w:ascii="Times New Roman" w:eastAsia="Times New Roman" w:hAnsi="Times New Roman" w:cs="Times New Roman"/>
          <w:sz w:val="24"/>
          <w:szCs w:val="24"/>
          <w:lang w:eastAsia="hr-HR"/>
        </w:rPr>
        <w:t xml:space="preserve">. </w:t>
      </w:r>
    </w:p>
    <w:p w14:paraId="353D3835"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08A21A08"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U odnosu na primjedbu da neisplata plaće predstavlja izrabljivanje radnika te može dovesti do zapošljavanja radnika bez ugovora o radu i prijave, ukazuje se da s aspekta Zakona o radu nema zapreke da se radnici državljani trećih zemalja koriste pravnim sredstvima zaštite iz članka 133. toga Zakona, odnosno da se u slučaju povrede prava iz radnog odnosa, u propisanim rokovima, obrate poslodavcu sa zahtjevom za zaštitu povrijeđenog prava, odnosno da pokrenu sudski postupak protiv poslodavca pred nadležnim sudom. Također, ovim Konačnim prijedlogom zakona se stranim radnicima omogućava period od 60 dana nezaposlenosti u kojem državljaninu treće zemlje neće prestati važeća dozvola za boravak i rad </w:t>
      </w:r>
      <w:r w:rsidR="001874FE" w:rsidRPr="009F534E">
        <w:rPr>
          <w:rFonts w:ascii="Times New Roman" w:eastAsia="Times New Roman" w:hAnsi="Times New Roman" w:cs="Times New Roman"/>
          <w:sz w:val="24"/>
          <w:szCs w:val="24"/>
          <w:lang w:eastAsia="hr-HR"/>
        </w:rPr>
        <w:lastRenderedPageBreak/>
        <w:t>te u kojem periodu može ostati na teritoriju Republike Hrvatske i tražiti novo zaposlenje. Ističemo da je i važećim Zakonom o strancima, člankom 79. propisana mogućnost odobrenja privremenog boravka iz humanitarnih razloga državljaninu treće zemlje koji surađuje s nadležnim tijelima i njegovo je sudjelovanje nužno u kaznenom postupku koji se vodi protiv poslodavca koji ga je nezakonito zapošljavao.</w:t>
      </w:r>
    </w:p>
    <w:p w14:paraId="4DCD510A" w14:textId="77777777" w:rsidR="001874FE" w:rsidRPr="009F534E" w:rsidRDefault="001874FE" w:rsidP="001874FE">
      <w:pPr>
        <w:tabs>
          <w:tab w:val="left" w:pos="3482"/>
        </w:tabs>
        <w:spacing w:after="0" w:line="240" w:lineRule="auto"/>
        <w:jc w:val="both"/>
        <w:rPr>
          <w:rFonts w:ascii="Times New Roman" w:eastAsia="Times New Roman" w:hAnsi="Times New Roman" w:cs="Times New Roman"/>
          <w:sz w:val="24"/>
          <w:szCs w:val="24"/>
          <w:lang w:eastAsia="hr-HR"/>
        </w:rPr>
      </w:pPr>
    </w:p>
    <w:p w14:paraId="58AAC5F2" w14:textId="77777777" w:rsidR="001874FE" w:rsidRPr="009F534E" w:rsidRDefault="00FD5994" w:rsidP="001874FE">
      <w:pPr>
        <w:shd w:val="clear" w:color="auto" w:fill="FFFFFF"/>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Odbor za rad, mirovinski sustav i socijalno partnerstvo Hrvatskoga sabora podržao je predložena rješenja kojima se poboljšava smještaj stranih radnika, kao i model po kojemu je uveden omjer broja zaposlenih domaćih i stranih radnika kod poslodavca kako bi se spriječilo nekontrolirano zapošljavanje stranih radnika. Nadalje, u raspravi je ukazano na potrebu integracije stranih radnika u društvo, a prvi korak je učenje hrvatskog jezika. Dio članova Odbora drži da je potrebno žurno donijeti imigracijsku  i integracijsku strategiju.</w:t>
      </w:r>
    </w:p>
    <w:p w14:paraId="2A78C289"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75CBD1A4"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Vezano za imigracijsku i integracijsku strategiju ukazuje se da je Vlada Republike Hrvatske u prosincu 2022. godine osnovala Međuresornu radnu skupinu za izradu dokumenta o imigracijskoj politici čijim radom je koordiniralo Ministarstvo unutarnjih poslova, te je pripremljen prvi nacrt dokumenta. Istovremeno, u pripremi je bila i Strategija demografske revitalizacije Republike Hrvatske do 2033. godine, koja je donesena u ožujku 2024. godine i predstavlja strateški dokument šireg obuhvata te pokriva pitanja koja su ključna za budući razvoj Republike Hrvatske. U Strategiji demografske revitalizacije Republike Hrvatske navedeno je kako će dokument koji se odnosi na relevantne politike useljavanja biti upućen u dalju proceduru u narednom razdoblju u formatu Nacionalnog plana migracija Republike Hrvatske za čiju izradu je bio nadležan Središnji državni ured za demografiju i mlade (čije djelatnosti je sada preuzelo novo formirano Ministarstvo demografije i useljeništva). Mjere imigracijske i integracijske politike nužno zahtijevaju usklađeno i koordinirano djelovanje cijelog niza tijela državne vlasti i uklapanje u šire politike propisane temeljnim strateškim dokumentima (npr. zapošljavanja, obrazovanja, zdravstva, socijalne skrbi, regionalnog razvitka, i dr.). Iz tih razloga, predloženo je da se u </w:t>
      </w:r>
      <w:r w:rsidR="003030A1" w:rsidRPr="009F534E">
        <w:rPr>
          <w:rFonts w:ascii="Times New Roman" w:eastAsia="Times New Roman" w:hAnsi="Times New Roman" w:cs="Times New Roman"/>
          <w:sz w:val="24"/>
          <w:szCs w:val="24"/>
          <w:lang w:eastAsia="hr-HR"/>
        </w:rPr>
        <w:t xml:space="preserve">Konačnom prijedlogu </w:t>
      </w:r>
      <w:r w:rsidR="001874FE" w:rsidRPr="009F534E">
        <w:rPr>
          <w:rFonts w:ascii="Times New Roman" w:eastAsia="Times New Roman" w:hAnsi="Times New Roman" w:cs="Times New Roman"/>
          <w:sz w:val="24"/>
          <w:szCs w:val="24"/>
          <w:lang w:eastAsia="hr-HR"/>
        </w:rPr>
        <w:t>briše članak 246. budući da će sveobuhvatna migracijska  i integracijska politika biti temeljena na Strategiji demografske revitalizacije Republike Hrvatske do 2033. godine koja je šireg obuhvata i pokriva pitanja koja su ključna za budući razvoj Republike Hrvatske.</w:t>
      </w:r>
    </w:p>
    <w:p w14:paraId="2736728C" w14:textId="77777777" w:rsidR="00F84C72" w:rsidRPr="009F534E" w:rsidRDefault="00F84C72" w:rsidP="001874FE">
      <w:pPr>
        <w:spacing w:after="0" w:line="240" w:lineRule="auto"/>
        <w:jc w:val="both"/>
        <w:rPr>
          <w:rFonts w:ascii="Times New Roman" w:eastAsia="Times New Roman" w:hAnsi="Times New Roman" w:cs="Times New Roman"/>
          <w:sz w:val="24"/>
          <w:szCs w:val="24"/>
          <w:lang w:eastAsia="hr-HR"/>
        </w:rPr>
      </w:pPr>
    </w:p>
    <w:p w14:paraId="6ED522F9"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Vezano za učenje hrvatskog jezika, navodi se kako Konačn</w:t>
      </w:r>
      <w:r w:rsidR="009C67D9" w:rsidRPr="009F534E">
        <w:rPr>
          <w:rFonts w:ascii="Times New Roman" w:eastAsia="Times New Roman" w:hAnsi="Times New Roman" w:cs="Times New Roman"/>
          <w:sz w:val="24"/>
          <w:szCs w:val="24"/>
          <w:lang w:eastAsia="hr-HR"/>
        </w:rPr>
        <w:t>i</w:t>
      </w:r>
      <w:r w:rsidR="001874FE" w:rsidRPr="009F534E">
        <w:rPr>
          <w:rFonts w:ascii="Times New Roman" w:eastAsia="Times New Roman" w:hAnsi="Times New Roman" w:cs="Times New Roman"/>
          <w:sz w:val="24"/>
          <w:szCs w:val="24"/>
          <w:lang w:eastAsia="hr-HR"/>
        </w:rPr>
        <w:t xml:space="preserve"> prijedlog</w:t>
      </w:r>
      <w:r w:rsidR="009C67D9" w:rsidRPr="009F534E">
        <w:rPr>
          <w:rFonts w:ascii="Times New Roman" w:eastAsia="Times New Roman" w:hAnsi="Times New Roman" w:cs="Times New Roman"/>
          <w:sz w:val="24"/>
          <w:szCs w:val="24"/>
          <w:lang w:eastAsia="hr-HR"/>
        </w:rPr>
        <w:t xml:space="preserve"> zakona </w:t>
      </w:r>
      <w:r w:rsidR="001874FE" w:rsidRPr="009F534E">
        <w:rPr>
          <w:rFonts w:ascii="Times New Roman" w:eastAsia="Times New Roman" w:hAnsi="Times New Roman" w:cs="Times New Roman"/>
          <w:sz w:val="24"/>
          <w:szCs w:val="24"/>
          <w:lang w:eastAsia="hr-HR"/>
        </w:rPr>
        <w:t>ne uvodi obvezu poznavanja hrvatskog jezika za izdavanje dozvole za boravak i rad stranim radnicima. Međutim, imajući u vidu da je za uspješnu integraciju stranaca i za kvalitetno obavljanje posla ključno  poznavanje hrvatskog jezika, Ministarstvo rada, mirovinskoga sustava, obitelji i socijalne politike pripremilo je sustav provedbe i financiranja hrvatskog jezika za strance. U suradnji s Ministarstvom znanosti, obrazovanja i mladih te stručnjacima za programe stranih jezika izrađeni su obrazovni programi hrvatskog jezika za strance za sljedeće konkretne sektore u kojima je naročito detektirana potreba poznavanja hrvatskog jezika: građevina i graditeljstvo, turizam i ugostiteljstvo, trgovina i usluge te prerađivačka i prehrambena industrija, a koji su usklađeni sa smjernicama Vijeća Europe navedenim u Zajedničkom europskom referentnom okviru za jezike (ZEROJ). Kako se radi o kraćim neformalnim programima učenja hrvatskog jezika za strance u konkretnim sektorima (tzv. „</w:t>
      </w:r>
      <w:proofErr w:type="spellStart"/>
      <w:r w:rsidR="001874FE" w:rsidRPr="009F534E">
        <w:rPr>
          <w:rFonts w:ascii="Times New Roman" w:eastAsia="Times New Roman" w:hAnsi="Times New Roman" w:cs="Times New Roman"/>
          <w:sz w:val="24"/>
          <w:szCs w:val="24"/>
          <w:lang w:eastAsia="hr-HR"/>
        </w:rPr>
        <w:t>tailor</w:t>
      </w:r>
      <w:proofErr w:type="spellEnd"/>
      <w:r w:rsidR="001874FE" w:rsidRPr="009F534E">
        <w:rPr>
          <w:rFonts w:ascii="Times New Roman" w:eastAsia="Times New Roman" w:hAnsi="Times New Roman" w:cs="Times New Roman"/>
          <w:sz w:val="24"/>
          <w:szCs w:val="24"/>
          <w:lang w:eastAsia="hr-HR"/>
        </w:rPr>
        <w:t xml:space="preserve"> </w:t>
      </w:r>
      <w:proofErr w:type="spellStart"/>
      <w:r w:rsidR="001874FE" w:rsidRPr="009F534E">
        <w:rPr>
          <w:rFonts w:ascii="Times New Roman" w:eastAsia="Times New Roman" w:hAnsi="Times New Roman" w:cs="Times New Roman"/>
          <w:sz w:val="24"/>
          <w:szCs w:val="24"/>
          <w:lang w:eastAsia="hr-HR"/>
        </w:rPr>
        <w:t>made</w:t>
      </w:r>
      <w:proofErr w:type="spellEnd"/>
      <w:r w:rsidR="001874FE" w:rsidRPr="009F534E">
        <w:rPr>
          <w:rFonts w:ascii="Times New Roman" w:eastAsia="Times New Roman" w:hAnsi="Times New Roman" w:cs="Times New Roman"/>
          <w:sz w:val="24"/>
          <w:szCs w:val="24"/>
          <w:lang w:eastAsia="hr-HR"/>
        </w:rPr>
        <w:t xml:space="preserve">“) Ministarstvo rada, mirovinskoga sustava, obitelji i socijalne politike sukladno Zakonu o obrazovanju odraslih uspostavilo je sustav vrednovanja te davanja suglasnosti za izvođenje neformalnih programa obrazovanja usklađenih s HKO konceptom pružateljima usluga obrazovanja. Odobreni programi su dio ponude korisnicima u sustavu vaučera na stranicama Hrvatskog zavoda za zapošljavanje.   </w:t>
      </w:r>
    </w:p>
    <w:p w14:paraId="01AB9A8E"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2F54E2DF"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Na sjednici Hrvatskoga sabora na kojoj je raspravljen Prijedloga zakona o izmjenama i dopunama Zakona o strancima u prvom čitanju, Klubovi zastupnika i pojedini saborski zastupnici iznijeli su načelne primjedbe na njegov tekst, bez navođenja primjedbe/prijedloga na </w:t>
      </w:r>
      <w:r w:rsidR="001874FE" w:rsidRPr="009F534E">
        <w:rPr>
          <w:rFonts w:ascii="Times New Roman" w:eastAsia="Times New Roman" w:hAnsi="Times New Roman" w:cs="Times New Roman"/>
          <w:sz w:val="24"/>
          <w:szCs w:val="24"/>
          <w:lang w:eastAsia="hr-HR"/>
        </w:rPr>
        <w:lastRenderedPageBreak/>
        <w:t>konkretni članak. Saborski zastupnici su najviše komentara i primjedbi imali na potrebu uvođenj</w:t>
      </w:r>
      <w:r w:rsidR="00B209DA" w:rsidRPr="009F534E">
        <w:rPr>
          <w:rFonts w:ascii="Times New Roman" w:eastAsia="Times New Roman" w:hAnsi="Times New Roman" w:cs="Times New Roman"/>
          <w:sz w:val="24"/>
          <w:szCs w:val="24"/>
          <w:lang w:eastAsia="hr-HR"/>
        </w:rPr>
        <w:t>a</w:t>
      </w:r>
      <w:r w:rsidR="001874FE" w:rsidRPr="009F534E">
        <w:rPr>
          <w:rFonts w:ascii="Times New Roman" w:eastAsia="Times New Roman" w:hAnsi="Times New Roman" w:cs="Times New Roman"/>
          <w:sz w:val="24"/>
          <w:szCs w:val="24"/>
          <w:lang w:eastAsia="hr-HR"/>
        </w:rPr>
        <w:t xml:space="preserve"> kvota, migracijsku politiku, uvođenje obveze učenja hrvatskog jezika</w:t>
      </w:r>
      <w:r w:rsidR="00A9687B" w:rsidRPr="009F534E">
        <w:t xml:space="preserve"> </w:t>
      </w:r>
      <w:r w:rsidR="00A9687B" w:rsidRPr="009F534E">
        <w:rPr>
          <w:rFonts w:ascii="Times New Roman" w:eastAsia="Times New Roman" w:hAnsi="Times New Roman" w:cs="Times New Roman"/>
          <w:sz w:val="24"/>
          <w:szCs w:val="24"/>
          <w:lang w:eastAsia="hr-HR"/>
        </w:rPr>
        <w:t>i s tim povezano otežano sporazumijevanje stranih radnika</w:t>
      </w:r>
      <w:r w:rsidR="007C0ACD" w:rsidRPr="009F534E">
        <w:rPr>
          <w:rFonts w:ascii="Times New Roman" w:eastAsia="Times New Roman" w:hAnsi="Times New Roman" w:cs="Times New Roman"/>
          <w:sz w:val="24"/>
          <w:szCs w:val="24"/>
          <w:lang w:eastAsia="hr-HR"/>
        </w:rPr>
        <w:t xml:space="preserve">, primjeren smještaj za strane radnike. Istaknuto je i pitanje diskriminacije stranih radnika te potreba povećanja zaštite prava stranih radnika, niskih plaća stranih radnika, </w:t>
      </w:r>
      <w:r w:rsidR="00A9687B" w:rsidRPr="009F534E">
        <w:rPr>
          <w:rFonts w:ascii="Times New Roman" w:eastAsia="Times New Roman" w:hAnsi="Times New Roman" w:cs="Times New Roman"/>
          <w:sz w:val="24"/>
          <w:szCs w:val="24"/>
          <w:lang w:eastAsia="hr-HR"/>
        </w:rPr>
        <w:t xml:space="preserve">uvjeta aktiviranja zadužnice, trajanja dopuštene nezaposlenosti, </w:t>
      </w:r>
      <w:r w:rsidR="002A7CF1" w:rsidRPr="009F534E">
        <w:rPr>
          <w:rFonts w:ascii="Times New Roman" w:eastAsia="Times New Roman" w:hAnsi="Times New Roman" w:cs="Times New Roman"/>
          <w:sz w:val="24"/>
          <w:szCs w:val="24"/>
          <w:lang w:eastAsia="hr-HR"/>
        </w:rPr>
        <w:t xml:space="preserve">novih uvjeta za dobivanje pozitivnog mišljenja Hrvatskog zavoda za zapošljavanje kod izdavanja dozvola za boravak i rad te mjera za privlačenje hrvatskih iseljenika i njihovih potomka u Republiku Hrvatsku.  </w:t>
      </w:r>
    </w:p>
    <w:p w14:paraId="66906213"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4C0F544F"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Klub zastupnika SDP-a, Klub nezavisnih za</w:t>
      </w:r>
      <w:r w:rsidR="007C0ACD" w:rsidRPr="009F534E">
        <w:rPr>
          <w:rFonts w:ascii="Times New Roman" w:eastAsia="Times New Roman" w:hAnsi="Times New Roman" w:cs="Times New Roman"/>
          <w:sz w:val="24"/>
          <w:szCs w:val="24"/>
          <w:lang w:eastAsia="hr-HR"/>
        </w:rPr>
        <w:t xml:space="preserve">stupnika, Klub zastupnika Mosta, </w:t>
      </w:r>
      <w:r w:rsidR="001874FE" w:rsidRPr="009F534E">
        <w:rPr>
          <w:rFonts w:ascii="Times New Roman" w:eastAsia="Times New Roman" w:hAnsi="Times New Roman" w:cs="Times New Roman"/>
          <w:sz w:val="24"/>
          <w:szCs w:val="24"/>
          <w:lang w:eastAsia="hr-HR"/>
        </w:rPr>
        <w:t xml:space="preserve">kao i saborski zastupnici: Ranko Ostojić, Nikola </w:t>
      </w:r>
      <w:proofErr w:type="spellStart"/>
      <w:r w:rsidR="001874FE" w:rsidRPr="009F534E">
        <w:rPr>
          <w:rFonts w:ascii="Times New Roman" w:eastAsia="Times New Roman" w:hAnsi="Times New Roman" w:cs="Times New Roman"/>
          <w:sz w:val="24"/>
          <w:szCs w:val="24"/>
          <w:lang w:eastAsia="hr-HR"/>
        </w:rPr>
        <w:t>Grmoja</w:t>
      </w:r>
      <w:proofErr w:type="spellEnd"/>
      <w:r w:rsidR="001874FE" w:rsidRPr="009F534E">
        <w:rPr>
          <w:rFonts w:ascii="Times New Roman" w:eastAsia="Times New Roman" w:hAnsi="Times New Roman" w:cs="Times New Roman"/>
          <w:sz w:val="24"/>
          <w:szCs w:val="24"/>
          <w:lang w:eastAsia="hr-HR"/>
        </w:rPr>
        <w:t xml:space="preserve">, Sanja </w:t>
      </w:r>
      <w:proofErr w:type="spellStart"/>
      <w:r w:rsidR="001874FE" w:rsidRPr="009F534E">
        <w:rPr>
          <w:rFonts w:ascii="Times New Roman" w:eastAsia="Times New Roman" w:hAnsi="Times New Roman" w:cs="Times New Roman"/>
          <w:sz w:val="24"/>
          <w:szCs w:val="24"/>
          <w:lang w:eastAsia="hr-HR"/>
        </w:rPr>
        <w:t>Radolović</w:t>
      </w:r>
      <w:proofErr w:type="spellEnd"/>
      <w:r w:rsidR="001874FE" w:rsidRPr="009F534E">
        <w:rPr>
          <w:rFonts w:ascii="Times New Roman" w:eastAsia="Times New Roman" w:hAnsi="Times New Roman" w:cs="Times New Roman"/>
          <w:sz w:val="24"/>
          <w:szCs w:val="24"/>
          <w:lang w:eastAsia="hr-HR"/>
        </w:rPr>
        <w:t xml:space="preserve">, Ivica </w:t>
      </w:r>
      <w:proofErr w:type="spellStart"/>
      <w:r w:rsidR="001874FE" w:rsidRPr="009F534E">
        <w:rPr>
          <w:rFonts w:ascii="Times New Roman" w:eastAsia="Times New Roman" w:hAnsi="Times New Roman" w:cs="Times New Roman"/>
          <w:sz w:val="24"/>
          <w:szCs w:val="24"/>
          <w:lang w:eastAsia="hr-HR"/>
        </w:rPr>
        <w:t>Ledenko</w:t>
      </w:r>
      <w:proofErr w:type="spellEnd"/>
      <w:r w:rsidR="001874FE" w:rsidRPr="009F534E">
        <w:rPr>
          <w:rFonts w:ascii="Times New Roman" w:eastAsia="Times New Roman" w:hAnsi="Times New Roman" w:cs="Times New Roman"/>
          <w:sz w:val="24"/>
          <w:szCs w:val="24"/>
          <w:lang w:eastAsia="hr-HR"/>
        </w:rPr>
        <w:t xml:space="preserve"> predlažu uvođenje kvota za prihvat stranih radnika, utemeljenih na strategiji migracija i razvoja Republike Hrvatske, ili koje bi bile fleksibilne. Zastupnik Frane Tokić postavlja upit zašto se odustalo od uvođenja kvota. </w:t>
      </w:r>
    </w:p>
    <w:p w14:paraId="032239A3"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5309DB02"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Vezano za sustav kvota, navodi se kako se </w:t>
      </w:r>
      <w:proofErr w:type="spellStart"/>
      <w:r w:rsidR="001874FE" w:rsidRPr="009F534E">
        <w:rPr>
          <w:rFonts w:ascii="Times New Roman" w:eastAsia="Times New Roman" w:hAnsi="Times New Roman" w:cs="Times New Roman"/>
          <w:sz w:val="24"/>
          <w:szCs w:val="24"/>
          <w:lang w:eastAsia="hr-HR"/>
        </w:rPr>
        <w:t>kvotni</w:t>
      </w:r>
      <w:proofErr w:type="spellEnd"/>
      <w:r w:rsidR="001874FE" w:rsidRPr="009F534E">
        <w:rPr>
          <w:rFonts w:ascii="Times New Roman" w:eastAsia="Times New Roman" w:hAnsi="Times New Roman" w:cs="Times New Roman"/>
          <w:sz w:val="24"/>
          <w:szCs w:val="24"/>
          <w:lang w:eastAsia="hr-HR"/>
        </w:rPr>
        <w:t xml:space="preserve"> sustav izdavanja dozvola za boravak i rad primjenjivao do 1. siječnja 2021. godine, na način da je Vlada Republike Hrvatske za svaku kalendarsku godinu utvrđivala kvotu dozvola za zapošljavanje stranaca (djelatnosti i zanimanja u kojima se dopušta zapošljavanje i broj dozvola). Takav model je unaprijed određivao broj dozvola po pojedinim djelatnostima/zanimanj</w:t>
      </w:r>
      <w:r w:rsidR="00F84C72" w:rsidRPr="009F534E">
        <w:rPr>
          <w:rFonts w:ascii="Times New Roman" w:eastAsia="Times New Roman" w:hAnsi="Times New Roman" w:cs="Times New Roman"/>
          <w:sz w:val="24"/>
          <w:szCs w:val="24"/>
          <w:lang w:eastAsia="hr-HR"/>
        </w:rPr>
        <w:t>ima</w:t>
      </w:r>
      <w:r w:rsidR="001874FE" w:rsidRPr="009F534E">
        <w:rPr>
          <w:rFonts w:ascii="Times New Roman" w:eastAsia="Times New Roman" w:hAnsi="Times New Roman" w:cs="Times New Roman"/>
          <w:sz w:val="24"/>
          <w:szCs w:val="24"/>
          <w:lang w:eastAsia="hr-HR"/>
        </w:rPr>
        <w:t xml:space="preserve"> što je dovodilo do nerazmjera utvrđenog i zatraženog broja dozvola te je bio nefleksibilan u odnosu na potrebe tržišta rada. Novim modelom od 2021. godine propisana </w:t>
      </w:r>
      <w:r w:rsidR="00F84C72" w:rsidRPr="009F534E">
        <w:rPr>
          <w:rFonts w:ascii="Times New Roman" w:eastAsia="Times New Roman" w:hAnsi="Times New Roman" w:cs="Times New Roman"/>
          <w:sz w:val="24"/>
          <w:szCs w:val="24"/>
          <w:lang w:eastAsia="hr-HR"/>
        </w:rPr>
        <w:t xml:space="preserve">je </w:t>
      </w:r>
      <w:r w:rsidR="001874FE" w:rsidRPr="009F534E">
        <w:rPr>
          <w:rFonts w:ascii="Times New Roman" w:eastAsia="Times New Roman" w:hAnsi="Times New Roman" w:cs="Times New Roman"/>
          <w:sz w:val="24"/>
          <w:szCs w:val="24"/>
          <w:lang w:eastAsia="hr-HR"/>
        </w:rPr>
        <w:t xml:space="preserve">provedba testa tržišta rada kojim se ispituje stanje na domaćem tržištu rada koji provodi Hrvatski zavod za zapošljavanje te ovisno o kojem se dopušta/ne dopušta zapošljavanje stranaca. Uz test tržišta rada za izdavanje dozvole za boravak i rad potrebno je i da Hrvatski zavod za zapošljavanje provjeri poslodavca i izda pozitivno mišljenje.  </w:t>
      </w:r>
    </w:p>
    <w:p w14:paraId="3C23CFCB"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44E77716" w14:textId="77777777" w:rsidR="009C67D9"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Klub zastupnika HSS-a, GLAS-a i DOSIP-a, Klub zastupnika Centra i Nezavisne platforme Sjevera, klub zastupnika Možemo! ukazuju da na nacionalnom nivou nema jasne imigracijske politike</w:t>
      </w:r>
      <w:r w:rsidR="001874FE" w:rsidRPr="009F534E">
        <w:rPr>
          <w:rFonts w:ascii="Times New Roman" w:eastAsia="Times New Roman" w:hAnsi="Times New Roman" w:cs="Times New Roman"/>
          <w:b/>
          <w:sz w:val="24"/>
          <w:szCs w:val="24"/>
          <w:lang w:eastAsia="hr-HR"/>
        </w:rPr>
        <w:t xml:space="preserve"> </w:t>
      </w:r>
      <w:r w:rsidR="001874FE" w:rsidRPr="009F534E">
        <w:rPr>
          <w:rFonts w:ascii="Times New Roman" w:eastAsia="Times New Roman" w:hAnsi="Times New Roman" w:cs="Times New Roman"/>
          <w:sz w:val="24"/>
          <w:szCs w:val="24"/>
          <w:lang w:eastAsia="hr-HR"/>
        </w:rPr>
        <w:t xml:space="preserve">te potrebu njezina donošenja radi zaštite stranih radnika i učenja hrvatskog jezika. Primjedbe sličnog sadržaja iznijeli su i sljedeći zastupnici: Arsen Bauk, Ivica </w:t>
      </w:r>
      <w:proofErr w:type="spellStart"/>
      <w:r w:rsidR="001874FE" w:rsidRPr="009F534E">
        <w:rPr>
          <w:rFonts w:ascii="Times New Roman" w:eastAsia="Times New Roman" w:hAnsi="Times New Roman" w:cs="Times New Roman"/>
          <w:sz w:val="24"/>
          <w:szCs w:val="24"/>
          <w:lang w:eastAsia="hr-HR"/>
        </w:rPr>
        <w:t>Baksa</w:t>
      </w:r>
      <w:proofErr w:type="spellEnd"/>
      <w:r w:rsidR="001874FE" w:rsidRPr="009F534E">
        <w:rPr>
          <w:rFonts w:ascii="Times New Roman" w:eastAsia="Times New Roman" w:hAnsi="Times New Roman" w:cs="Times New Roman"/>
          <w:sz w:val="24"/>
          <w:szCs w:val="24"/>
          <w:lang w:eastAsia="hr-HR"/>
        </w:rPr>
        <w:t xml:space="preserve">, Ivica </w:t>
      </w:r>
      <w:proofErr w:type="spellStart"/>
      <w:r w:rsidR="001874FE" w:rsidRPr="009F534E">
        <w:rPr>
          <w:rFonts w:ascii="Times New Roman" w:eastAsia="Times New Roman" w:hAnsi="Times New Roman" w:cs="Times New Roman"/>
          <w:sz w:val="24"/>
          <w:szCs w:val="24"/>
          <w:lang w:eastAsia="hr-HR"/>
        </w:rPr>
        <w:t>Ledenko</w:t>
      </w:r>
      <w:proofErr w:type="spellEnd"/>
      <w:r w:rsidR="001874FE" w:rsidRPr="009F534E">
        <w:rPr>
          <w:rFonts w:ascii="Times New Roman" w:eastAsia="Times New Roman" w:hAnsi="Times New Roman" w:cs="Times New Roman"/>
          <w:sz w:val="24"/>
          <w:szCs w:val="24"/>
          <w:lang w:eastAsia="hr-HR"/>
        </w:rPr>
        <w:t xml:space="preserve">,  Boris </w:t>
      </w:r>
      <w:proofErr w:type="spellStart"/>
      <w:r w:rsidR="001874FE" w:rsidRPr="009F534E">
        <w:rPr>
          <w:rFonts w:ascii="Times New Roman" w:eastAsia="Times New Roman" w:hAnsi="Times New Roman" w:cs="Times New Roman"/>
          <w:sz w:val="24"/>
          <w:szCs w:val="24"/>
          <w:lang w:eastAsia="hr-HR"/>
        </w:rPr>
        <w:t>Piližota</w:t>
      </w:r>
      <w:proofErr w:type="spellEnd"/>
      <w:r w:rsidR="001874FE" w:rsidRPr="009F534E">
        <w:rPr>
          <w:rFonts w:ascii="Times New Roman" w:eastAsia="Times New Roman" w:hAnsi="Times New Roman" w:cs="Times New Roman"/>
          <w:sz w:val="24"/>
          <w:szCs w:val="24"/>
          <w:lang w:eastAsia="hr-HR"/>
        </w:rPr>
        <w:t xml:space="preserve">, Mišo </w:t>
      </w:r>
      <w:proofErr w:type="spellStart"/>
      <w:r w:rsidR="001874FE" w:rsidRPr="009F534E">
        <w:rPr>
          <w:rFonts w:ascii="Times New Roman" w:eastAsia="Times New Roman" w:hAnsi="Times New Roman" w:cs="Times New Roman"/>
          <w:sz w:val="24"/>
          <w:szCs w:val="24"/>
          <w:lang w:eastAsia="hr-HR"/>
        </w:rPr>
        <w:t>Krstičević</w:t>
      </w:r>
      <w:proofErr w:type="spellEnd"/>
      <w:r w:rsidR="001874FE" w:rsidRPr="009F534E">
        <w:rPr>
          <w:rFonts w:ascii="Times New Roman" w:eastAsia="Times New Roman" w:hAnsi="Times New Roman" w:cs="Times New Roman"/>
          <w:sz w:val="24"/>
          <w:szCs w:val="24"/>
          <w:lang w:eastAsia="hr-HR"/>
        </w:rPr>
        <w:t xml:space="preserve">, Ivan Račan, Sanja </w:t>
      </w:r>
      <w:proofErr w:type="spellStart"/>
      <w:r w:rsidR="001874FE" w:rsidRPr="009F534E">
        <w:rPr>
          <w:rFonts w:ascii="Times New Roman" w:eastAsia="Times New Roman" w:hAnsi="Times New Roman" w:cs="Times New Roman"/>
          <w:sz w:val="24"/>
          <w:szCs w:val="24"/>
          <w:lang w:eastAsia="hr-HR"/>
        </w:rPr>
        <w:t>Radolović</w:t>
      </w:r>
      <w:proofErr w:type="spellEnd"/>
      <w:r w:rsidR="001874FE" w:rsidRPr="009F534E">
        <w:rPr>
          <w:rFonts w:ascii="Times New Roman" w:eastAsia="Times New Roman" w:hAnsi="Times New Roman" w:cs="Times New Roman"/>
          <w:sz w:val="24"/>
          <w:szCs w:val="24"/>
          <w:lang w:eastAsia="hr-HR"/>
        </w:rPr>
        <w:t xml:space="preserve"> te Josip Jurčević. </w:t>
      </w:r>
      <w:r w:rsidRPr="009F534E">
        <w:rPr>
          <w:rFonts w:ascii="Times New Roman" w:eastAsia="Times New Roman" w:hAnsi="Times New Roman" w:cs="Times New Roman"/>
          <w:sz w:val="24"/>
          <w:szCs w:val="24"/>
          <w:lang w:eastAsia="hr-HR"/>
        </w:rPr>
        <w:tab/>
      </w:r>
    </w:p>
    <w:p w14:paraId="7ED066BF" w14:textId="77777777" w:rsidR="001874FE" w:rsidRPr="009F534E" w:rsidRDefault="009C67D9"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Klub zastupnika SDP-a također ukazuje na potrebu da donošenje migracijske strategije bude propisano Zakonom o strancima, kao i zastupnici Ranko Ostojić, Sabina </w:t>
      </w:r>
      <w:proofErr w:type="spellStart"/>
      <w:r w:rsidR="001874FE" w:rsidRPr="009F534E">
        <w:rPr>
          <w:rFonts w:ascii="Times New Roman" w:eastAsia="Times New Roman" w:hAnsi="Times New Roman" w:cs="Times New Roman"/>
          <w:sz w:val="24"/>
          <w:szCs w:val="24"/>
          <w:lang w:eastAsia="hr-HR"/>
        </w:rPr>
        <w:t>Glasovac</w:t>
      </w:r>
      <w:proofErr w:type="spellEnd"/>
      <w:r w:rsidR="001874FE" w:rsidRPr="009F534E">
        <w:rPr>
          <w:rFonts w:ascii="Times New Roman" w:eastAsia="Times New Roman" w:hAnsi="Times New Roman" w:cs="Times New Roman"/>
          <w:sz w:val="24"/>
          <w:szCs w:val="24"/>
          <w:lang w:eastAsia="hr-HR"/>
        </w:rPr>
        <w:t xml:space="preserve"> i Rada Borić. Zastupnica Ivana Ribarić Marjanović ističe problem prevoditelja dostupnih stranim radnicima te poznavanje hrvatskog jezika kao preduvjet za produženje dozvole za boravak i rad. Zastupnice Dubravka Novak i Martina Vlašić </w:t>
      </w:r>
      <w:proofErr w:type="spellStart"/>
      <w:r w:rsidR="001874FE" w:rsidRPr="009F534E">
        <w:rPr>
          <w:rFonts w:ascii="Times New Roman" w:eastAsia="Times New Roman" w:hAnsi="Times New Roman" w:cs="Times New Roman"/>
          <w:sz w:val="24"/>
          <w:szCs w:val="24"/>
          <w:lang w:eastAsia="hr-HR"/>
        </w:rPr>
        <w:t>Iljkić</w:t>
      </w:r>
      <w:proofErr w:type="spellEnd"/>
      <w:r w:rsidR="001874FE" w:rsidRPr="009F534E">
        <w:rPr>
          <w:rFonts w:ascii="Times New Roman" w:eastAsia="Times New Roman" w:hAnsi="Times New Roman" w:cs="Times New Roman"/>
          <w:sz w:val="24"/>
          <w:szCs w:val="24"/>
          <w:lang w:eastAsia="hr-HR"/>
        </w:rPr>
        <w:t xml:space="preserve"> također ukazuju na potrebu donošenja integracijske strategije, koja će, osim učenja jezika obuhvaćati i programe koji će doprinijeti smanjenju predrasuda i stereotipa među građanima o stranim radnicima. Zastupnica Anka Mrak </w:t>
      </w:r>
      <w:proofErr w:type="spellStart"/>
      <w:r w:rsidR="001874FE" w:rsidRPr="009F534E">
        <w:rPr>
          <w:rFonts w:ascii="Times New Roman" w:eastAsia="Times New Roman" w:hAnsi="Times New Roman" w:cs="Times New Roman"/>
          <w:sz w:val="24"/>
          <w:szCs w:val="24"/>
          <w:lang w:eastAsia="hr-HR"/>
        </w:rPr>
        <w:t>Taritaš</w:t>
      </w:r>
      <w:proofErr w:type="spellEnd"/>
      <w:r w:rsidR="001874FE" w:rsidRPr="009F534E">
        <w:rPr>
          <w:rFonts w:ascii="Times New Roman" w:eastAsia="Times New Roman" w:hAnsi="Times New Roman" w:cs="Times New Roman"/>
          <w:sz w:val="24"/>
          <w:szCs w:val="24"/>
          <w:lang w:eastAsia="hr-HR"/>
        </w:rPr>
        <w:t xml:space="preserve"> također ističe potrebu donošena imigracijske strategije i integracijske politike te da je uz strane radnike potrebno vezati i stambenu politiku te pitanje </w:t>
      </w:r>
      <w:proofErr w:type="spellStart"/>
      <w:r w:rsidR="001874FE" w:rsidRPr="009F534E">
        <w:rPr>
          <w:rFonts w:ascii="Times New Roman" w:eastAsia="Times New Roman" w:hAnsi="Times New Roman" w:cs="Times New Roman"/>
          <w:sz w:val="24"/>
          <w:szCs w:val="24"/>
          <w:lang w:eastAsia="hr-HR"/>
        </w:rPr>
        <w:t>priuštivog</w:t>
      </w:r>
      <w:proofErr w:type="spellEnd"/>
      <w:r w:rsidR="001874FE" w:rsidRPr="009F534E">
        <w:rPr>
          <w:rFonts w:ascii="Times New Roman" w:eastAsia="Times New Roman" w:hAnsi="Times New Roman" w:cs="Times New Roman"/>
          <w:sz w:val="24"/>
          <w:szCs w:val="24"/>
          <w:lang w:eastAsia="hr-HR"/>
        </w:rPr>
        <w:t xml:space="preserve"> stanovanja. Klub nezavisnih zastupnika, Klub zastupnika Mosta te zastupnik Nikola </w:t>
      </w:r>
      <w:proofErr w:type="spellStart"/>
      <w:r w:rsidR="001874FE" w:rsidRPr="009F534E">
        <w:rPr>
          <w:rFonts w:ascii="Times New Roman" w:eastAsia="Times New Roman" w:hAnsi="Times New Roman" w:cs="Times New Roman"/>
          <w:sz w:val="24"/>
          <w:szCs w:val="24"/>
          <w:lang w:eastAsia="hr-HR"/>
        </w:rPr>
        <w:t>Grmoja</w:t>
      </w:r>
      <w:proofErr w:type="spellEnd"/>
      <w:r w:rsidR="001874FE" w:rsidRPr="009F534E">
        <w:rPr>
          <w:rFonts w:ascii="Times New Roman" w:eastAsia="Times New Roman" w:hAnsi="Times New Roman" w:cs="Times New Roman"/>
          <w:sz w:val="24"/>
          <w:szCs w:val="24"/>
          <w:lang w:eastAsia="hr-HR"/>
        </w:rPr>
        <w:t xml:space="preserve"> predlaže definirati zemlje iz kojih bi prihvaćali strane radnike, s ciljem njihove lakše integracije u Republiku Hrvatsku. Primjedbu sličnog sadržaja iznio je i zastupnik Frane Tokić koji pita razmišlja li se o propisivanju zemalja iz kojih bi prihvaćali strane radnike. Klub zastupnika SDP-a dodatno predlaže plaćanje stope doprinosa na plaću koju bi plaćao poslodavac, a radi financiranja integracije. </w:t>
      </w:r>
    </w:p>
    <w:p w14:paraId="1C02B2D6"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2E93828D"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Vezano za donošenje imigracijske politike, ističe se da je Vlada Republike Hrvatske u prosincu 2022. godine osnovala Međuresornu radnu skupinu za izradu dokumenta o imigracijskoj politici čijim radom je koordiniralo Ministarstvo unutarnjih poslova, te je </w:t>
      </w:r>
      <w:r w:rsidR="001874FE" w:rsidRPr="009F534E">
        <w:rPr>
          <w:rFonts w:ascii="Times New Roman" w:eastAsia="Times New Roman" w:hAnsi="Times New Roman" w:cs="Times New Roman"/>
          <w:sz w:val="24"/>
          <w:szCs w:val="24"/>
          <w:lang w:eastAsia="hr-HR"/>
        </w:rPr>
        <w:lastRenderedPageBreak/>
        <w:t>pripremljen prvi nacrt dokumenta. Istovremeno, u pripremi je bila i Strategija demografske revitalizacije Republike Hrvatske do 2033. godine, koja je donesena u ožujku 2024. godine i predstavlja strateški dokument šireg obuhvata te pokriva pitanja koja su ključna za budući razvoj Republike Hrvatske. U Strategiji demografske revitalizacije RH navedeno je kako će dokument koji se odnosi na relevantne politike useljavanja biti upućen u dalj</w:t>
      </w:r>
      <w:r w:rsidR="00F84C72" w:rsidRPr="009F534E">
        <w:rPr>
          <w:rFonts w:ascii="Times New Roman" w:eastAsia="Times New Roman" w:hAnsi="Times New Roman" w:cs="Times New Roman"/>
          <w:sz w:val="24"/>
          <w:szCs w:val="24"/>
          <w:lang w:eastAsia="hr-HR"/>
        </w:rPr>
        <w:t>nj</w:t>
      </w:r>
      <w:r w:rsidR="001874FE" w:rsidRPr="009F534E">
        <w:rPr>
          <w:rFonts w:ascii="Times New Roman" w:eastAsia="Times New Roman" w:hAnsi="Times New Roman" w:cs="Times New Roman"/>
          <w:sz w:val="24"/>
          <w:szCs w:val="24"/>
          <w:lang w:eastAsia="hr-HR"/>
        </w:rPr>
        <w:t>u proceduru u narednom razdoblju u formatu Nacionalnog plana migracija R</w:t>
      </w:r>
      <w:r w:rsidR="00231E6F" w:rsidRPr="009F534E">
        <w:rPr>
          <w:rFonts w:ascii="Times New Roman" w:eastAsia="Times New Roman" w:hAnsi="Times New Roman" w:cs="Times New Roman"/>
          <w:sz w:val="24"/>
          <w:szCs w:val="24"/>
          <w:lang w:eastAsia="hr-HR"/>
        </w:rPr>
        <w:t xml:space="preserve">epublike </w:t>
      </w:r>
      <w:r w:rsidR="001874FE" w:rsidRPr="009F534E">
        <w:rPr>
          <w:rFonts w:ascii="Times New Roman" w:eastAsia="Times New Roman" w:hAnsi="Times New Roman" w:cs="Times New Roman"/>
          <w:sz w:val="24"/>
          <w:szCs w:val="24"/>
          <w:lang w:eastAsia="hr-HR"/>
        </w:rPr>
        <w:t>H</w:t>
      </w:r>
      <w:r w:rsidR="00231E6F" w:rsidRPr="009F534E">
        <w:rPr>
          <w:rFonts w:ascii="Times New Roman" w:eastAsia="Times New Roman" w:hAnsi="Times New Roman" w:cs="Times New Roman"/>
          <w:sz w:val="24"/>
          <w:szCs w:val="24"/>
          <w:lang w:eastAsia="hr-HR"/>
        </w:rPr>
        <w:t>rvatske</w:t>
      </w:r>
      <w:r w:rsidR="001874FE" w:rsidRPr="009F534E">
        <w:rPr>
          <w:rFonts w:ascii="Times New Roman" w:eastAsia="Times New Roman" w:hAnsi="Times New Roman" w:cs="Times New Roman"/>
          <w:sz w:val="24"/>
          <w:szCs w:val="24"/>
          <w:lang w:eastAsia="hr-HR"/>
        </w:rPr>
        <w:t xml:space="preserve"> za čiju izradu je bio nadležan Središnji državni ured za demografiju i mlade (čije djelatnosti je sada preuzelo novo formirano Ministarstvo demografije i useljeništva). Mjere imigracijske i integracijske politike nužno zahtijevaju usklađeno i koordinirano djelovanje cijelog niza tijela državne vlasti i uklapanje u šire politike propisane temeljnim strateškim dokumentima (npr. zapošljavanja, obrazovanja, zdravstva, socija</w:t>
      </w:r>
      <w:r w:rsidR="00664396" w:rsidRPr="009F534E">
        <w:rPr>
          <w:rFonts w:ascii="Times New Roman" w:eastAsia="Times New Roman" w:hAnsi="Times New Roman" w:cs="Times New Roman"/>
          <w:sz w:val="24"/>
          <w:szCs w:val="24"/>
          <w:lang w:eastAsia="hr-HR"/>
        </w:rPr>
        <w:t>lne skrbi, regionalnog razvitka</w:t>
      </w:r>
      <w:r w:rsidR="001874FE" w:rsidRPr="009F534E">
        <w:rPr>
          <w:rFonts w:ascii="Times New Roman" w:eastAsia="Times New Roman" w:hAnsi="Times New Roman" w:cs="Times New Roman"/>
          <w:sz w:val="24"/>
          <w:szCs w:val="24"/>
          <w:lang w:eastAsia="hr-HR"/>
        </w:rPr>
        <w:t xml:space="preserve"> i dr.). Iz tih razloga, predloženo je da se u izmjenama i dopunama Zakona o strancima briše članak 246. budući da će sveobuhvatna migracijska  i integracijska politika biti temeljena na Strategiji demografske revitalizacije Republike Hrvatske do 2033. godine koja je šireg obuhvata i pokriva pitanja koja su ključna za budući razvoj Republike Hrvatske. Vezano za učenje hrvatskog jezika, navodi se kako Konačan prijedlog ne uvodi obvezu poznavanja hrvatskog jezika za izdavanje dozvole za boravak i rad stranim radnicima, kao niti za produženje. Međutim, imajući u vidu da je za uspješnu integraciju stranaca i za kvalitetno obavljanje posla ključno  poznavanje hrvatskog jezika, Ministarstvo rada, mirovinskoga sustava, obitelji i socijalne politike pripremilo je sustav provedbe i financiranja hrvatskog jezika za strance. U suradnji s Ministarstvom znanosti, obrazovanja i mladih te stručnjacima za programe stranih jezika izrađeni su obrazovni programi hrvatskog jezika za strance za sljedeće konkretne sektore u kojima je naročito detektirana potreba poznavanja hrvatskog jezika: građevina i graditeljstvo, turizam i ugostiteljstvo, trgovina i usluge te prerađivačka i prehrambena industrija, a koji su usklađeni sa smjernicama Vijeća Europe navedenim u Zajedničkom europskom referentnom okviru za jezike (ZEROJ). Kako se radi o kraćim neformalnim programima učenja hrvatskog jezika za strance u konkretnim sektorima (tzv. „</w:t>
      </w:r>
      <w:proofErr w:type="spellStart"/>
      <w:r w:rsidR="001874FE" w:rsidRPr="009F534E">
        <w:rPr>
          <w:rFonts w:ascii="Times New Roman" w:eastAsia="Times New Roman" w:hAnsi="Times New Roman" w:cs="Times New Roman"/>
          <w:sz w:val="24"/>
          <w:szCs w:val="24"/>
          <w:lang w:eastAsia="hr-HR"/>
        </w:rPr>
        <w:t>tailor</w:t>
      </w:r>
      <w:proofErr w:type="spellEnd"/>
      <w:r w:rsidR="001874FE" w:rsidRPr="009F534E">
        <w:rPr>
          <w:rFonts w:ascii="Times New Roman" w:eastAsia="Times New Roman" w:hAnsi="Times New Roman" w:cs="Times New Roman"/>
          <w:sz w:val="24"/>
          <w:szCs w:val="24"/>
          <w:lang w:eastAsia="hr-HR"/>
        </w:rPr>
        <w:t xml:space="preserve"> </w:t>
      </w:r>
      <w:proofErr w:type="spellStart"/>
      <w:r w:rsidR="001874FE" w:rsidRPr="009F534E">
        <w:rPr>
          <w:rFonts w:ascii="Times New Roman" w:eastAsia="Times New Roman" w:hAnsi="Times New Roman" w:cs="Times New Roman"/>
          <w:sz w:val="24"/>
          <w:szCs w:val="24"/>
          <w:lang w:eastAsia="hr-HR"/>
        </w:rPr>
        <w:t>made</w:t>
      </w:r>
      <w:proofErr w:type="spellEnd"/>
      <w:r w:rsidR="001874FE" w:rsidRPr="009F534E">
        <w:rPr>
          <w:rFonts w:ascii="Times New Roman" w:eastAsia="Times New Roman" w:hAnsi="Times New Roman" w:cs="Times New Roman"/>
          <w:sz w:val="24"/>
          <w:szCs w:val="24"/>
          <w:lang w:eastAsia="hr-HR"/>
        </w:rPr>
        <w:t xml:space="preserve">“) Ministarstvo rada, mirovinskoga sustava, obitelji i socijalne politike sukladno Zakonu o obrazovanju odraslih uspostavilo je sustav vrednovanja te davanja suglasnosti za izvođenje neformalnih programa obrazovanja usklađenih s HKO konceptom pružateljima usluga obrazovanja. Odobreni programi su dio ponude korisnicima u sustavu vaučera na stranicama Hrvatskog zavoda za zapošljavanje. Ukazujemo i da je važećim Zakonom o strancima propisana obveza polaganja hrvatskog jezika i poznavanja latiničnog pisma državljana trećih zemalja koji podnose zahtjev za odobrenje dugotrajnog boravka u Republici Hrvatskoj nakon 5 godina neprekidnog boravka.   </w:t>
      </w:r>
    </w:p>
    <w:p w14:paraId="6C0427A6"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7671EFA1"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Klub zastupnika SDSS-a ukazuje na potrebu preciziranja koji će inspektori Državnog inspektorata Republike Hrvatske biti ovlašteni za nadzor nad smještajem sezonskih radnika i drugih stranih radnika kojima je izdana dozvola za boravak i rad. Istu primjedbu iznose i zastupnici Dragana </w:t>
      </w:r>
      <w:proofErr w:type="spellStart"/>
      <w:r w:rsidR="001874FE" w:rsidRPr="009F534E">
        <w:rPr>
          <w:rFonts w:ascii="Times New Roman" w:eastAsia="Times New Roman" w:hAnsi="Times New Roman" w:cs="Times New Roman"/>
          <w:sz w:val="24"/>
          <w:szCs w:val="24"/>
          <w:lang w:eastAsia="hr-HR"/>
        </w:rPr>
        <w:t>Jeckov</w:t>
      </w:r>
      <w:proofErr w:type="spellEnd"/>
      <w:r w:rsidR="001874FE" w:rsidRPr="009F534E">
        <w:rPr>
          <w:rFonts w:ascii="Times New Roman" w:eastAsia="Times New Roman" w:hAnsi="Times New Roman" w:cs="Times New Roman"/>
          <w:sz w:val="24"/>
          <w:szCs w:val="24"/>
          <w:lang w:eastAsia="hr-HR"/>
        </w:rPr>
        <w:t>, Ivica Račan, kao i Klub zastupnika Možemo!</w:t>
      </w:r>
      <w:r w:rsidR="004B1F20" w:rsidRPr="009F534E">
        <w:rPr>
          <w:rFonts w:ascii="Times New Roman" w:eastAsia="Times New Roman" w:hAnsi="Times New Roman" w:cs="Times New Roman"/>
          <w:sz w:val="24"/>
          <w:szCs w:val="24"/>
          <w:lang w:eastAsia="hr-HR"/>
        </w:rPr>
        <w:t xml:space="preserve"> i </w:t>
      </w:r>
      <w:r w:rsidR="001874FE" w:rsidRPr="009F534E">
        <w:rPr>
          <w:rFonts w:ascii="Times New Roman" w:eastAsia="Times New Roman" w:hAnsi="Times New Roman" w:cs="Times New Roman"/>
          <w:sz w:val="24"/>
          <w:szCs w:val="24"/>
          <w:lang w:eastAsia="hr-HR"/>
        </w:rPr>
        <w:t>Klub zastupnika SDP-a</w:t>
      </w:r>
      <w:r w:rsidR="004B1F20"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 xml:space="preserve">Zastupnica Sanja </w:t>
      </w:r>
      <w:proofErr w:type="spellStart"/>
      <w:r w:rsidR="001874FE" w:rsidRPr="009F534E">
        <w:rPr>
          <w:rFonts w:ascii="Times New Roman" w:eastAsia="Times New Roman" w:hAnsi="Times New Roman" w:cs="Times New Roman"/>
          <w:sz w:val="24"/>
          <w:szCs w:val="24"/>
          <w:lang w:eastAsia="hr-HR"/>
        </w:rPr>
        <w:t>Radolović</w:t>
      </w:r>
      <w:proofErr w:type="spellEnd"/>
      <w:r w:rsidR="001874FE" w:rsidRPr="009F534E">
        <w:rPr>
          <w:rFonts w:ascii="Times New Roman" w:eastAsia="Times New Roman" w:hAnsi="Times New Roman" w:cs="Times New Roman"/>
          <w:sz w:val="24"/>
          <w:szCs w:val="24"/>
          <w:lang w:eastAsia="hr-HR"/>
        </w:rPr>
        <w:t xml:space="preserve"> također ukazuje na problem neadekvatnog smještaja stranih radnika te potrebu kažnjavanja takvih poslodavaca. Zastupnik Ivica </w:t>
      </w:r>
      <w:proofErr w:type="spellStart"/>
      <w:r w:rsidR="001874FE" w:rsidRPr="009F534E">
        <w:rPr>
          <w:rFonts w:ascii="Times New Roman" w:eastAsia="Times New Roman" w:hAnsi="Times New Roman" w:cs="Times New Roman"/>
          <w:sz w:val="24"/>
          <w:szCs w:val="24"/>
          <w:lang w:eastAsia="hr-HR"/>
        </w:rPr>
        <w:t>Ledenko</w:t>
      </w:r>
      <w:proofErr w:type="spellEnd"/>
      <w:r w:rsidR="001874FE" w:rsidRPr="009F534E">
        <w:rPr>
          <w:rFonts w:ascii="Times New Roman" w:eastAsia="Times New Roman" w:hAnsi="Times New Roman" w:cs="Times New Roman"/>
          <w:sz w:val="24"/>
          <w:szCs w:val="24"/>
          <w:lang w:eastAsia="hr-HR"/>
        </w:rPr>
        <w:t xml:space="preserve"> smatra da je propisana kvadratura za smještaj sezonskih radnika nedovoljna. </w:t>
      </w:r>
    </w:p>
    <w:p w14:paraId="0C02FC16"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698D9090"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Ističemo kako radi zaštite stranih radnika, ovaj Konačni prijedlog uvodi obvezu primjerenog smještaja, kada smještaj osigurava poslodavac ili je on posrednik u osiguravanju smještaja, i za dozvole za boravak i rad koje nisu isključivo sezonske (gdje je to već sada obaveza). </w:t>
      </w:r>
      <w:r w:rsidR="00B209DA" w:rsidRPr="009F534E">
        <w:rPr>
          <w:rFonts w:ascii="Times New Roman" w:eastAsia="Times New Roman" w:hAnsi="Times New Roman" w:cs="Times New Roman"/>
          <w:sz w:val="24"/>
          <w:szCs w:val="24"/>
          <w:lang w:eastAsia="hr-HR"/>
        </w:rPr>
        <w:t xml:space="preserve">Tehnički uvjeti primjerenog smještaja bit će propisani </w:t>
      </w:r>
      <w:proofErr w:type="spellStart"/>
      <w:r w:rsidR="001874FE" w:rsidRPr="009F534E">
        <w:rPr>
          <w:rFonts w:ascii="Times New Roman" w:eastAsia="Times New Roman" w:hAnsi="Times New Roman" w:cs="Times New Roman"/>
          <w:sz w:val="24"/>
          <w:szCs w:val="24"/>
          <w:lang w:eastAsia="hr-HR"/>
        </w:rPr>
        <w:t>podzakonskim</w:t>
      </w:r>
      <w:proofErr w:type="spellEnd"/>
      <w:r w:rsidR="001874FE" w:rsidRPr="009F534E">
        <w:rPr>
          <w:rFonts w:ascii="Times New Roman" w:eastAsia="Times New Roman" w:hAnsi="Times New Roman" w:cs="Times New Roman"/>
          <w:sz w:val="24"/>
          <w:szCs w:val="24"/>
          <w:lang w:eastAsia="hr-HR"/>
        </w:rPr>
        <w:t xml:space="preserve"> propisom u čijem će donošenju sudjelovati relevantna ministarstva, i to Ministarstvo unutarnjih poslova, Ministarstvo prostornog uređenja, graditeljstva i državne imovine, Ministarstvo rada, mirovinskog sustava, obitelji i socijalne politike te Ministarstvo zdravstva</w:t>
      </w:r>
      <w:r w:rsidR="00B209DA"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Kontrolu primjerenog smještaja obavljat će Državni inspektorat Republike Hrvatske, sukladno svojim ovlastima te unutarnjem ustr</w:t>
      </w:r>
      <w:r w:rsidR="00902C94" w:rsidRPr="009F534E">
        <w:rPr>
          <w:rFonts w:ascii="Times New Roman" w:eastAsia="Times New Roman" w:hAnsi="Times New Roman" w:cs="Times New Roman"/>
          <w:sz w:val="24"/>
          <w:szCs w:val="24"/>
          <w:lang w:eastAsia="hr-HR"/>
        </w:rPr>
        <w:t>ojstvu</w:t>
      </w:r>
      <w:r w:rsidR="007E646B" w:rsidRPr="009F534E">
        <w:rPr>
          <w:rFonts w:ascii="Times New Roman" w:eastAsia="Times New Roman" w:hAnsi="Times New Roman" w:cs="Times New Roman"/>
          <w:sz w:val="24"/>
          <w:szCs w:val="24"/>
          <w:lang w:eastAsia="hr-HR"/>
        </w:rPr>
        <w:t xml:space="preserve">. </w:t>
      </w:r>
    </w:p>
    <w:p w14:paraId="76EFC378"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672AC6A8"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Klub zastupnika SDSS-a ukazuje na nemogućnost korištenja zdravstvenog osiguranja supružnika, kada bračni drug ima odobren privremeni boravak u Republici Hrvatskoj. </w:t>
      </w:r>
    </w:p>
    <w:p w14:paraId="6F1402CE"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6DBC88A0"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Navodimo kako uređenje zdravstvenog osiguranja državljana trećih zemalja, prava i obveze iz zdravstvenog osiguranje nije materija koju</w:t>
      </w:r>
      <w:r w:rsidR="006A3FFE" w:rsidRPr="009F534E">
        <w:rPr>
          <w:rFonts w:ascii="Times New Roman" w:eastAsia="Times New Roman" w:hAnsi="Times New Roman" w:cs="Times New Roman"/>
          <w:sz w:val="24"/>
          <w:szCs w:val="24"/>
          <w:lang w:eastAsia="hr-HR"/>
        </w:rPr>
        <w:t xml:space="preserve"> uređuje ovaj Konačni prijedlog</w:t>
      </w:r>
      <w:r w:rsidR="001874FE" w:rsidRPr="009F534E">
        <w:rPr>
          <w:rFonts w:ascii="Times New Roman" w:eastAsia="Times New Roman" w:hAnsi="Times New Roman" w:cs="Times New Roman"/>
          <w:sz w:val="24"/>
          <w:szCs w:val="24"/>
          <w:lang w:eastAsia="hr-HR"/>
        </w:rPr>
        <w:t xml:space="preserve">. Zakon o obveznom zdravstvenom osiguranju i zdravstvenoj zaštiti stranaca u Republici Hrvatskoj temeljni je zakon kojim se uređuje obvezno zdravstveno osiguranje i zdravstvena zaštita stranaca u Republici Hrvatskoj, opseg tih prava, te druga prava i obveze prema tom Zakonu. </w:t>
      </w:r>
    </w:p>
    <w:p w14:paraId="74D262A0"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461E81BF" w14:textId="77777777" w:rsidR="001874FE" w:rsidRPr="009F534E" w:rsidRDefault="00FD5994" w:rsidP="001874FE">
      <w:pPr>
        <w:tabs>
          <w:tab w:val="left" w:pos="3482"/>
        </w:tabs>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 xml:space="preserve">Zastupnica Jasenka </w:t>
      </w:r>
      <w:proofErr w:type="spellStart"/>
      <w:r w:rsidR="001874FE" w:rsidRPr="009F534E">
        <w:rPr>
          <w:rFonts w:ascii="Times New Roman" w:eastAsia="Times New Roman" w:hAnsi="Times New Roman" w:cs="Times New Roman"/>
          <w:sz w:val="24"/>
          <w:szCs w:val="24"/>
          <w:lang w:eastAsia="hr-HR"/>
        </w:rPr>
        <w:t>Auguštan</w:t>
      </w:r>
      <w:proofErr w:type="spellEnd"/>
      <w:r w:rsidR="001874FE" w:rsidRPr="009F534E">
        <w:rPr>
          <w:rFonts w:ascii="Times New Roman" w:eastAsia="Times New Roman" w:hAnsi="Times New Roman" w:cs="Times New Roman"/>
          <w:sz w:val="24"/>
          <w:szCs w:val="24"/>
          <w:lang w:eastAsia="hr-HR"/>
        </w:rPr>
        <w:t xml:space="preserve"> </w:t>
      </w:r>
      <w:proofErr w:type="spellStart"/>
      <w:r w:rsidR="001874FE" w:rsidRPr="009F534E">
        <w:rPr>
          <w:rFonts w:ascii="Times New Roman" w:eastAsia="Times New Roman" w:hAnsi="Times New Roman" w:cs="Times New Roman"/>
          <w:sz w:val="24"/>
          <w:szCs w:val="24"/>
          <w:lang w:eastAsia="hr-HR"/>
        </w:rPr>
        <w:t>Pentek</w:t>
      </w:r>
      <w:proofErr w:type="spellEnd"/>
      <w:r w:rsidR="001874FE" w:rsidRPr="009F534E">
        <w:rPr>
          <w:rFonts w:ascii="Times New Roman" w:eastAsia="Times New Roman" w:hAnsi="Times New Roman" w:cs="Times New Roman"/>
          <w:sz w:val="24"/>
          <w:szCs w:val="24"/>
          <w:lang w:eastAsia="hr-HR"/>
        </w:rPr>
        <w:t xml:space="preserve"> ukazuje da prijedlog zakona ne omogućava podnošenje žalbe kao pravnog lijeka protiv rješenja o odbijanju dozvole za boravak i rad već isključivo pokretanje uspravnog spora, što otežava zaštitu stranih radnika zbog dugotrajnosti sudskih postupaka. </w:t>
      </w:r>
    </w:p>
    <w:p w14:paraId="1B644C56" w14:textId="77777777" w:rsidR="001874FE" w:rsidRPr="009F534E" w:rsidRDefault="001874FE" w:rsidP="001874FE">
      <w:pPr>
        <w:tabs>
          <w:tab w:val="left" w:pos="3482"/>
        </w:tabs>
        <w:spacing w:after="0" w:line="240" w:lineRule="auto"/>
        <w:jc w:val="both"/>
        <w:rPr>
          <w:rFonts w:ascii="Times New Roman" w:eastAsia="Times New Roman" w:hAnsi="Times New Roman" w:cs="Times New Roman"/>
          <w:sz w:val="24"/>
          <w:szCs w:val="24"/>
          <w:lang w:eastAsia="hr-HR"/>
        </w:rPr>
      </w:pPr>
    </w:p>
    <w:p w14:paraId="71D151CF" w14:textId="77777777" w:rsidR="001874FE" w:rsidRPr="009F534E" w:rsidRDefault="00FD5994" w:rsidP="001874FE">
      <w:pPr>
        <w:tabs>
          <w:tab w:val="left" w:pos="3482"/>
        </w:tabs>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 xml:space="preserve">S tim u vezi se navodi kako je kod prethodnih izmjena Zakona o strancima, tadašnje Ministarstvo uprave upozorilo da protiv rješenja policijskih uprava odnosno policijskih postaja kao ustrojstvenih jedinica Ministarstva unutarnjih poslova, žalbu ne može rješavati Ministarstvo u sjedištu. Tadašnje Ministarstvo uprave je također upozorilo da se Povjerenstvo Vlade Republike Hrvatske (koje je tada postojalo) ne može smatrati javnopravnim tijelom u smislu odredbe članka 1. Zakona o općem upravnom postupku. Propisivanje žalbenog postupka zahtijevalo bi uspostavu novog posebnog tijela sa javno pravnim ovlastima, imenovanje neovisnih stručnjaka, prostor te brigu o administrativnim poslovima tog tijela. Stoga su odredbe usklađene s člankom 12. Zakona o općem upravnom postupku te se jamči sudska kontrola pojedinačnih akata na način da stranka može pokrenuti upravi spor sukladno Zakonu o upravnim sporovima. Također, napominje se kako stranke koje su pokrenule upravni spor, imaju pravo (osim ako imaju izrečenu zabranu ulaska i boravka) sudjelovati u svim, pa tako i sudskim postupcima koji se vode u Republici Hrvatskoj te mogu izvršiti prijavu kratkotrajnog boravka u Republici Hrvatskoj za vrijeme koje je potrebno za sudjelovanje u sudskom procesu. Nadalje, stranke koje su pokrenule upravni spor, imaju zakonsku mogućnost sukladno odredbi članka 42. stavka 2. Zakona o upravnim sporovima zatražiti </w:t>
      </w:r>
      <w:proofErr w:type="spellStart"/>
      <w:r w:rsidR="001874FE" w:rsidRPr="009F534E">
        <w:rPr>
          <w:rFonts w:ascii="Times New Roman" w:eastAsia="Times New Roman" w:hAnsi="Times New Roman" w:cs="Times New Roman"/>
          <w:sz w:val="24"/>
          <w:szCs w:val="24"/>
          <w:lang w:eastAsia="hr-HR"/>
        </w:rPr>
        <w:t>odgodni</w:t>
      </w:r>
      <w:proofErr w:type="spellEnd"/>
      <w:r w:rsidR="001874FE" w:rsidRPr="009F534E">
        <w:rPr>
          <w:rFonts w:ascii="Times New Roman" w:eastAsia="Times New Roman" w:hAnsi="Times New Roman" w:cs="Times New Roman"/>
          <w:sz w:val="24"/>
          <w:szCs w:val="24"/>
          <w:lang w:eastAsia="hr-HR"/>
        </w:rPr>
        <w:t xml:space="preserve"> učinak tužbe, ako bi se izvršenjem pojedinačne odluke ili upravnog ugovora tužitelju nanijela šteta koja bi se teško mogla popraviti, a odgoda nije protivna javnom interesu. Slijedom navedenog, Konačnim prijedlogom zakona se kao pravni lijek propisuje podnošenje tužbe upravnom sudu, ali i nadalje, kako je gore navedeno, postoji zakonska mogućnost da stranke ostanu na području Republike Hrvatske. </w:t>
      </w:r>
    </w:p>
    <w:p w14:paraId="063C78D9"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58F4E00B"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Klub zastupnika Mosta predlaže u Zakonu definirati popis deficitarnih zanimanja u kojima bi se strani radnici mogli zaposliti, a isto predlaže i zastupnik Nikola </w:t>
      </w:r>
      <w:proofErr w:type="spellStart"/>
      <w:r w:rsidR="001874FE" w:rsidRPr="009F534E">
        <w:rPr>
          <w:rFonts w:ascii="Times New Roman" w:eastAsia="Times New Roman" w:hAnsi="Times New Roman" w:cs="Times New Roman"/>
          <w:sz w:val="24"/>
          <w:szCs w:val="24"/>
          <w:lang w:eastAsia="hr-HR"/>
        </w:rPr>
        <w:t>Grmoja</w:t>
      </w:r>
      <w:proofErr w:type="spellEnd"/>
      <w:r w:rsidR="001874FE" w:rsidRPr="009F534E">
        <w:rPr>
          <w:rFonts w:ascii="Times New Roman" w:eastAsia="Times New Roman" w:hAnsi="Times New Roman" w:cs="Times New Roman"/>
          <w:sz w:val="24"/>
          <w:szCs w:val="24"/>
          <w:lang w:eastAsia="hr-HR"/>
        </w:rPr>
        <w:t>.</w:t>
      </w:r>
    </w:p>
    <w:p w14:paraId="4543DD36"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578A4AF0" w14:textId="09F83741"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S tim u vezi ukazujemo da je člankom 101. važećeg Zakona o strancima već propisano da Upravno vijeće Hrvatskog zavoda za zapošljavanje donosi odluku o zanimanjima za koje nije potrebno provesti test tržišta rada (lista deficitarnih zanimanja). Ova odluka donosi se temeljem stanja na nacionalnom, regionalnom i lokalnom tržištu rada u pogledu broja i strukture nezaposlenih osoba te potreba pojedinih gospodarskih djelatnosti. Konačnim prijedlogom </w:t>
      </w:r>
      <w:r w:rsidR="00BD6FD1" w:rsidRPr="009F534E">
        <w:rPr>
          <w:rFonts w:ascii="Times New Roman" w:eastAsia="Times New Roman" w:hAnsi="Times New Roman" w:cs="Times New Roman"/>
          <w:sz w:val="24"/>
          <w:szCs w:val="24"/>
          <w:lang w:eastAsia="hr-HR"/>
        </w:rPr>
        <w:t xml:space="preserve">navedeno nije izmijenjeno, već je </w:t>
      </w:r>
      <w:r w:rsidR="006A3FFE" w:rsidRPr="009F534E">
        <w:rPr>
          <w:rFonts w:ascii="Times New Roman" w:eastAsia="Times New Roman" w:hAnsi="Times New Roman" w:cs="Times New Roman"/>
          <w:sz w:val="24"/>
          <w:szCs w:val="24"/>
          <w:lang w:eastAsia="hr-HR"/>
        </w:rPr>
        <w:t xml:space="preserve">samo </w:t>
      </w:r>
      <w:r w:rsidR="001874FE" w:rsidRPr="009F534E">
        <w:rPr>
          <w:rFonts w:ascii="Times New Roman" w:eastAsia="Times New Roman" w:hAnsi="Times New Roman" w:cs="Times New Roman"/>
          <w:sz w:val="24"/>
          <w:szCs w:val="24"/>
          <w:lang w:eastAsia="hr-HR"/>
        </w:rPr>
        <w:t>i</w:t>
      </w:r>
      <w:r w:rsidR="006A3FFE" w:rsidRPr="009F534E">
        <w:rPr>
          <w:rFonts w:ascii="Times New Roman" w:eastAsia="Times New Roman" w:hAnsi="Times New Roman" w:cs="Times New Roman"/>
          <w:sz w:val="24"/>
          <w:szCs w:val="24"/>
          <w:lang w:eastAsia="hr-HR"/>
        </w:rPr>
        <w:t>z</w:t>
      </w:r>
      <w:r w:rsidR="00AA2C2F" w:rsidRPr="009F534E">
        <w:rPr>
          <w:rFonts w:ascii="Times New Roman" w:eastAsia="Times New Roman" w:hAnsi="Times New Roman" w:cs="Times New Roman"/>
          <w:sz w:val="24"/>
          <w:szCs w:val="24"/>
          <w:lang w:eastAsia="hr-HR"/>
        </w:rPr>
        <w:t xml:space="preserve">mijenjen stavak 1. toga članka, </w:t>
      </w:r>
      <w:r w:rsidR="001874FE" w:rsidRPr="009F534E">
        <w:rPr>
          <w:rFonts w:ascii="Times New Roman" w:eastAsia="Times New Roman" w:hAnsi="Times New Roman" w:cs="Times New Roman"/>
          <w:sz w:val="24"/>
          <w:szCs w:val="24"/>
          <w:lang w:eastAsia="hr-HR"/>
        </w:rPr>
        <w:t>budući da je sada i za deficitarna zanimanja propisan omjer zaposlenih hrvatskih državljana, odnosno državljana EGP-a ili Švicarske Konfederacije i državljana trećih zemalja koje poslodavac mora zapošljavati da bi mogao zaposliti strane radnike.</w:t>
      </w:r>
    </w:p>
    <w:p w14:paraId="6F69CFB9"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4952D3AF"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Zastupnica Boška Ban ukazuje na zabrinjavajući trend diskriminacije stranih radnika te na potrebu povećanja zaštite prava stranih radnika u kontekstu nasilja nad stranim radnicima. </w:t>
      </w:r>
    </w:p>
    <w:p w14:paraId="098FB493"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690F1044" w14:textId="126C656C"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Pitanje moguće diskriminacije stranih radnika, kao i napada na strane radnike, ne reguli</w:t>
      </w:r>
      <w:r w:rsidR="004672A0" w:rsidRPr="009F534E">
        <w:rPr>
          <w:rFonts w:ascii="Times New Roman" w:eastAsia="Times New Roman" w:hAnsi="Times New Roman" w:cs="Times New Roman"/>
          <w:sz w:val="24"/>
          <w:szCs w:val="24"/>
          <w:lang w:eastAsia="hr-HR"/>
        </w:rPr>
        <w:t>ra se ovim Konačnim prijedlogom</w:t>
      </w:r>
      <w:r w:rsidR="001874FE" w:rsidRPr="009F534E">
        <w:rPr>
          <w:rFonts w:ascii="Times New Roman" w:eastAsia="Times New Roman" w:hAnsi="Times New Roman" w:cs="Times New Roman"/>
          <w:sz w:val="24"/>
          <w:szCs w:val="24"/>
          <w:lang w:eastAsia="hr-HR"/>
        </w:rPr>
        <w:t xml:space="preserve">, već se primjenjuju opće odredbe iz Zakona o suzbijanju diskriminacije i Kaznenog zakona, te se postupanja u tim slučajevima provode sukladno pravilnima struke te svim važećim propisima Republike Hrvatske. Ukazuje se da se ovim Konačnim prijedlogom dodatno štite prava stranih radnika, pa će državljanin treće zemlje u slučaju gubitka zaposlenja imati dopušteno vrijeme nezaposlenosti do 60 dana za vrijeme trajanja dozvole za boravak i rad, u kojem roku može ostati u Republici Hrvatskoj i pronaći novog poslodavca. Uvedena je i obveza primjerenog smještaja u slučaju kada smještaj osigurava poslodavac ili je on posrednik u osiguravanju smještaja, čiju će kontrolu vršiti Državni inspektorat Republike Hrvatske. Jača se i kontrola ugovora o radu stranih radnika, jer se izričito propisuje da ugovor o radu ne smije sadržavati diskriminatorne odredbe kojima bi se strani radnik stavljao u nepovoljniji položaj od ostalih radnika zaposlenih u Republici Hrvatskoj, kao i da plaća ne smije biti manja od plaće </w:t>
      </w:r>
      <w:r w:rsidR="00CA7F7D" w:rsidRPr="009F534E">
        <w:rPr>
          <w:rFonts w:ascii="Times New Roman" w:eastAsia="Times New Roman" w:hAnsi="Times New Roman" w:cs="Times New Roman"/>
          <w:sz w:val="24"/>
          <w:szCs w:val="24"/>
          <w:lang w:eastAsia="hr-HR"/>
        </w:rPr>
        <w:t>u zanimanju za koje se traži izdavanje dozvole za boravak i rad</w:t>
      </w:r>
      <w:r w:rsidR="001874FE" w:rsidRPr="009F534E">
        <w:rPr>
          <w:rFonts w:ascii="Times New Roman" w:eastAsia="Times New Roman" w:hAnsi="Times New Roman" w:cs="Times New Roman"/>
          <w:sz w:val="24"/>
          <w:szCs w:val="24"/>
          <w:lang w:eastAsia="hr-HR"/>
        </w:rPr>
        <w:t xml:space="preserve">, što će provjeravati Hrvatski zavod za zapošljavanje u postupku izdavanja mišljenja. </w:t>
      </w:r>
    </w:p>
    <w:p w14:paraId="01EFE8A2"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6BBC3FDA"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Klub zastupnika HSS-a, GLAS-a i DOSIP-a ukazuje na potrebu strategije privlačenja stranih studenata te činjenicu odbijanja zahtjeva za vize za studente- državljane Nepala i Indije. Zastupnica Anka Mrak </w:t>
      </w:r>
      <w:proofErr w:type="spellStart"/>
      <w:r w:rsidR="001874FE" w:rsidRPr="009F534E">
        <w:rPr>
          <w:rFonts w:ascii="Times New Roman" w:eastAsia="Times New Roman" w:hAnsi="Times New Roman" w:cs="Times New Roman"/>
          <w:sz w:val="24"/>
          <w:szCs w:val="24"/>
          <w:lang w:eastAsia="hr-HR"/>
        </w:rPr>
        <w:t>Taritaš</w:t>
      </w:r>
      <w:proofErr w:type="spellEnd"/>
      <w:r w:rsidR="001874FE" w:rsidRPr="009F534E">
        <w:rPr>
          <w:rFonts w:ascii="Times New Roman" w:eastAsia="Times New Roman" w:hAnsi="Times New Roman" w:cs="Times New Roman"/>
          <w:sz w:val="24"/>
          <w:szCs w:val="24"/>
          <w:lang w:eastAsia="hr-HR"/>
        </w:rPr>
        <w:t xml:space="preserve"> ukazuje i na potrebu promjene obrazovne strategije imajući u vidu oko 14 000 neupisanih mjesta na fakultetima, donošenje strategije privlačenja stranih studenata te promjene </w:t>
      </w:r>
      <w:proofErr w:type="spellStart"/>
      <w:r w:rsidR="001874FE" w:rsidRPr="009F534E">
        <w:rPr>
          <w:rFonts w:ascii="Times New Roman" w:eastAsia="Times New Roman" w:hAnsi="Times New Roman" w:cs="Times New Roman"/>
          <w:sz w:val="24"/>
          <w:szCs w:val="24"/>
          <w:lang w:eastAsia="hr-HR"/>
        </w:rPr>
        <w:t>viznog</w:t>
      </w:r>
      <w:proofErr w:type="spellEnd"/>
      <w:r w:rsidR="001874FE" w:rsidRPr="009F534E">
        <w:rPr>
          <w:rFonts w:ascii="Times New Roman" w:eastAsia="Times New Roman" w:hAnsi="Times New Roman" w:cs="Times New Roman"/>
          <w:sz w:val="24"/>
          <w:szCs w:val="24"/>
          <w:lang w:eastAsia="hr-HR"/>
        </w:rPr>
        <w:t xml:space="preserve"> režima, s obzirom na slučajeve odbijanja viza državljanima Indije i Nepala koji žele studirati u Republici Hrvatskoj.</w:t>
      </w:r>
    </w:p>
    <w:p w14:paraId="2FEA8675"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53351570"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Ukazuje</w:t>
      </w:r>
      <w:r w:rsidRPr="009F534E">
        <w:rPr>
          <w:rFonts w:ascii="Times New Roman" w:eastAsia="Times New Roman" w:hAnsi="Times New Roman" w:cs="Times New Roman"/>
          <w:sz w:val="24"/>
          <w:szCs w:val="24"/>
          <w:lang w:eastAsia="hr-HR"/>
        </w:rPr>
        <w:t xml:space="preserve"> se da</w:t>
      </w:r>
      <w:r w:rsidR="001874FE" w:rsidRPr="009F534E">
        <w:rPr>
          <w:rFonts w:ascii="Times New Roman" w:eastAsia="Times New Roman" w:hAnsi="Times New Roman" w:cs="Times New Roman"/>
          <w:sz w:val="24"/>
          <w:szCs w:val="24"/>
          <w:lang w:eastAsia="hr-HR"/>
        </w:rPr>
        <w:t xml:space="preserve"> je važeći Zakon o strancima, usklađen s Direktivom EU 2016/801 Europskog parlamenta i Vijeća od 11. svibnja 2016. o uvjetima ulaska i boravka državljana trećih zemalja u svrhu istraživanja, studija, osposobljavanja, volonterstva, razmjene učenika ili obrazovnih projekata i obavljanja poslova au </w:t>
      </w:r>
      <w:proofErr w:type="spellStart"/>
      <w:r w:rsidR="001874FE" w:rsidRPr="009F534E">
        <w:rPr>
          <w:rFonts w:ascii="Times New Roman" w:eastAsia="Times New Roman" w:hAnsi="Times New Roman" w:cs="Times New Roman"/>
          <w:sz w:val="24"/>
          <w:szCs w:val="24"/>
          <w:lang w:eastAsia="hr-HR"/>
        </w:rPr>
        <w:t>pair</w:t>
      </w:r>
      <w:proofErr w:type="spellEnd"/>
      <w:r w:rsidR="001874FE" w:rsidRPr="009F534E">
        <w:rPr>
          <w:rFonts w:ascii="Times New Roman" w:eastAsia="Times New Roman" w:hAnsi="Times New Roman" w:cs="Times New Roman"/>
          <w:sz w:val="24"/>
          <w:szCs w:val="24"/>
          <w:lang w:eastAsia="hr-HR"/>
        </w:rPr>
        <w:t xml:space="preserve"> te strani studenti zahtjev za reguliranje privremenog boravka mogu podnijeti ili u nadležnoj diplomatskoj misiji odnosno konzularnom uredu Republike Hrvatske ili u nadležnoj policijskoj upravi odnosno policijskoj postaji, ako se već nalaze na teritoriju Republike Hrvatske. Vezano za pitanje viza, ističe se da se važećim Zakonom osigurava provedba Uredbe (EZ) br. 810/2009 Europskoga parlamenta i Vijeća od 13. srpnja 2009. o uspostavi Zakonika Zajednice o vizama (Zakonik o vizama) (SL L 243, 15. 9. 2009.) kako je posljednji put izmijenjena Uredbom (EU) 2019/1155 Europskog parlamenta i Vijeća od 20. lipnja 2019. o uspostavi Zakonika Zajednice o vizama (Zakonik o vizama) (SL L 188, 12. 7. 2019.), odnosno provodi se jedinstvena </w:t>
      </w:r>
      <w:proofErr w:type="spellStart"/>
      <w:r w:rsidR="001874FE" w:rsidRPr="009F534E">
        <w:rPr>
          <w:rFonts w:ascii="Times New Roman" w:eastAsia="Times New Roman" w:hAnsi="Times New Roman" w:cs="Times New Roman"/>
          <w:sz w:val="24"/>
          <w:szCs w:val="24"/>
          <w:lang w:eastAsia="hr-HR"/>
        </w:rPr>
        <w:t>vizna</w:t>
      </w:r>
      <w:proofErr w:type="spellEnd"/>
      <w:r w:rsidR="001874FE" w:rsidRPr="009F534E">
        <w:rPr>
          <w:rFonts w:ascii="Times New Roman" w:eastAsia="Times New Roman" w:hAnsi="Times New Roman" w:cs="Times New Roman"/>
          <w:sz w:val="24"/>
          <w:szCs w:val="24"/>
          <w:lang w:eastAsia="hr-HR"/>
        </w:rPr>
        <w:t xml:space="preserve"> politika Europske unije, dok se ne mogu komentirati pojedinačni slučajevi odbijanja viza. </w:t>
      </w:r>
    </w:p>
    <w:p w14:paraId="368448D9"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0BEB7A89"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Klub zastupnika SDP-a ukazuju na nemogućnost podnošenja dozvole za boravak i rad osobama kojima je u Republici Hrvatskoj odbijen azil. </w:t>
      </w:r>
    </w:p>
    <w:p w14:paraId="63C89B1B"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0C767C1D" w14:textId="1A7095AB" w:rsidR="001874FE" w:rsidRPr="009F534E" w:rsidRDefault="001874FE" w:rsidP="009F534E">
      <w:pPr>
        <w:spacing w:after="0" w:line="240" w:lineRule="auto"/>
        <w:ind w:firstLine="708"/>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Vezano za iznesenu primjedbu, ukazuje se da sukladno članku 61. stavak 5. Zakona o međunarodnoj i privremenoj zaštiti, tražitelj ostvaruje pravo na rad bez dozvole za boravak i rad ili potvrde o prijavi rada do izvršnosti odluke o zahtjevu.</w:t>
      </w:r>
      <w:r w:rsidR="00E83C62" w:rsidRPr="009F534E">
        <w:rPr>
          <w:rFonts w:ascii="Times New Roman" w:eastAsia="Times New Roman" w:hAnsi="Times New Roman" w:cs="Times New Roman"/>
          <w:sz w:val="24"/>
          <w:szCs w:val="24"/>
          <w:lang w:eastAsia="hr-HR"/>
        </w:rPr>
        <w:t xml:space="preserve"> </w:t>
      </w:r>
      <w:r w:rsidRPr="009F534E">
        <w:rPr>
          <w:rFonts w:ascii="Times New Roman" w:eastAsia="Times New Roman" w:hAnsi="Times New Roman" w:cs="Times New Roman"/>
          <w:sz w:val="24"/>
          <w:szCs w:val="24"/>
          <w:lang w:eastAsia="hr-HR"/>
        </w:rPr>
        <w:t xml:space="preserve">Sukladno članku 4. točki 21. toga Zakona, izvršnost odluke o zahtjevu nastupa dostavom odluke tražitelju, ako tužba nije podnesena ili podnesena tužba nema odgodi učinak. Ako podnesena tužba ima </w:t>
      </w:r>
      <w:proofErr w:type="spellStart"/>
      <w:r w:rsidRPr="009F534E">
        <w:rPr>
          <w:rFonts w:ascii="Times New Roman" w:eastAsia="Times New Roman" w:hAnsi="Times New Roman" w:cs="Times New Roman"/>
          <w:sz w:val="24"/>
          <w:szCs w:val="24"/>
          <w:lang w:eastAsia="hr-HR"/>
        </w:rPr>
        <w:t>odgodni</w:t>
      </w:r>
      <w:proofErr w:type="spellEnd"/>
      <w:r w:rsidRPr="009F534E">
        <w:rPr>
          <w:rFonts w:ascii="Times New Roman" w:eastAsia="Times New Roman" w:hAnsi="Times New Roman" w:cs="Times New Roman"/>
          <w:sz w:val="24"/>
          <w:szCs w:val="24"/>
          <w:lang w:eastAsia="hr-HR"/>
        </w:rPr>
        <w:t xml:space="preserve"> učinak, odluka o zahtjevu postaje izvršna dostavom prvostupanjske presude upravnog suda. Članak 53. Zakona o međunarodnoj i privremenoj zaštiti određuje da tražitelj međunarodne zaštite ima  pravo na boravak u Republici Hrvatskoj od dana izražene namjere do izvršnosti odluke o zahtjevu. Ako je tražitelj podnio tužbu koja sadržava zahtjev za odgodim učinkom sukladno članku 51. stavku 2. tog Zakona, ima pravo na boravak do dostave presude o </w:t>
      </w:r>
      <w:proofErr w:type="spellStart"/>
      <w:r w:rsidRPr="009F534E">
        <w:rPr>
          <w:rFonts w:ascii="Times New Roman" w:eastAsia="Times New Roman" w:hAnsi="Times New Roman" w:cs="Times New Roman"/>
          <w:sz w:val="24"/>
          <w:szCs w:val="24"/>
          <w:lang w:eastAsia="hr-HR"/>
        </w:rPr>
        <w:t>odgodnom</w:t>
      </w:r>
      <w:proofErr w:type="spellEnd"/>
      <w:r w:rsidRPr="009F534E">
        <w:rPr>
          <w:rFonts w:ascii="Times New Roman" w:eastAsia="Times New Roman" w:hAnsi="Times New Roman" w:cs="Times New Roman"/>
          <w:sz w:val="24"/>
          <w:szCs w:val="24"/>
          <w:lang w:eastAsia="hr-HR"/>
        </w:rPr>
        <w:t xml:space="preserve"> učinku. Državljanin treće zemlje boravi nezakonito ako nema pravo na zakonit boravak sukladno </w:t>
      </w:r>
      <w:r w:rsidRPr="009F534E">
        <w:rPr>
          <w:rFonts w:ascii="Times New Roman" w:eastAsia="Times New Roman" w:hAnsi="Times New Roman" w:cs="Times New Roman"/>
          <w:sz w:val="24"/>
          <w:szCs w:val="24"/>
          <w:lang w:eastAsia="hr-HR"/>
        </w:rPr>
        <w:lastRenderedPageBreak/>
        <w:t>propisu kojim se uređuje međunarodna zaštita (članak 183. stavak 1. točka 3. Zakona o strancima). Stavkom 3. toga članka Zakona o strancima propisano je da je državljanin treće zemlje, koji boravi nezakonito, kojem je izdano rješenje o povratku, dužan napustiti EGP u roku koji mu je određen. Stoga je primarna obveza državljana treće zemlje napuštanje teritorija EGP-a, koja je izrečena rješenjem o povratku te državljanin treće zemlje više nema pravo na zakonit boravak. Ističe se da je međunarodna zaštita instrument kojim se osigurava zaštita osoba kojima je ista potrebna sukladno Zakonu o međunarodnoj i privremenoj zaštiti, a ne instrument kojim se može legalizirati boravak i rad osoba kojima nije potrebna međunarodna zaštita.</w:t>
      </w:r>
    </w:p>
    <w:p w14:paraId="38842B58"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417F9B65"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Zastupnica Irena </w:t>
      </w:r>
      <w:proofErr w:type="spellStart"/>
      <w:r w:rsidR="001874FE" w:rsidRPr="009F534E">
        <w:rPr>
          <w:rFonts w:ascii="Times New Roman" w:eastAsia="Times New Roman" w:hAnsi="Times New Roman" w:cs="Times New Roman"/>
          <w:sz w:val="24"/>
          <w:szCs w:val="24"/>
          <w:lang w:eastAsia="hr-HR"/>
        </w:rPr>
        <w:t>Dragić</w:t>
      </w:r>
      <w:proofErr w:type="spellEnd"/>
      <w:r w:rsidR="001874FE" w:rsidRPr="009F534E">
        <w:rPr>
          <w:rFonts w:ascii="Times New Roman" w:eastAsia="Times New Roman" w:hAnsi="Times New Roman" w:cs="Times New Roman"/>
          <w:sz w:val="24"/>
          <w:szCs w:val="24"/>
          <w:lang w:eastAsia="hr-HR"/>
        </w:rPr>
        <w:t xml:space="preserve"> </w:t>
      </w:r>
      <w:r w:rsidR="00163D86" w:rsidRPr="009F534E">
        <w:rPr>
          <w:rFonts w:ascii="Times New Roman" w:eastAsia="Times New Roman" w:hAnsi="Times New Roman" w:cs="Times New Roman"/>
          <w:sz w:val="24"/>
          <w:szCs w:val="24"/>
          <w:lang w:eastAsia="hr-HR"/>
        </w:rPr>
        <w:t xml:space="preserve">ukazuje na izazove vezano za </w:t>
      </w:r>
      <w:r w:rsidR="001874FE" w:rsidRPr="009F534E">
        <w:rPr>
          <w:rFonts w:ascii="Times New Roman" w:eastAsia="Times New Roman" w:hAnsi="Times New Roman" w:cs="Times New Roman"/>
          <w:sz w:val="24"/>
          <w:szCs w:val="24"/>
          <w:lang w:eastAsia="hr-HR"/>
        </w:rPr>
        <w:t>dokazivanje kompetencija stranih radnika</w:t>
      </w:r>
      <w:r w:rsidR="00163D86" w:rsidRPr="009F534E">
        <w:rPr>
          <w:rFonts w:ascii="Times New Roman" w:eastAsia="Times New Roman" w:hAnsi="Times New Roman" w:cs="Times New Roman"/>
          <w:sz w:val="24"/>
          <w:szCs w:val="24"/>
          <w:lang w:eastAsia="hr-HR"/>
        </w:rPr>
        <w:t>, kao i z</w:t>
      </w:r>
      <w:r w:rsidR="001874FE" w:rsidRPr="009F534E">
        <w:rPr>
          <w:rFonts w:ascii="Times New Roman" w:eastAsia="Times New Roman" w:hAnsi="Times New Roman" w:cs="Times New Roman"/>
          <w:sz w:val="24"/>
          <w:szCs w:val="24"/>
          <w:lang w:eastAsia="hr-HR"/>
        </w:rPr>
        <w:t xml:space="preserve">astupnica Sabina </w:t>
      </w:r>
      <w:proofErr w:type="spellStart"/>
      <w:r w:rsidR="001874FE" w:rsidRPr="009F534E">
        <w:rPr>
          <w:rFonts w:ascii="Times New Roman" w:eastAsia="Times New Roman" w:hAnsi="Times New Roman" w:cs="Times New Roman"/>
          <w:sz w:val="24"/>
          <w:szCs w:val="24"/>
          <w:lang w:eastAsia="hr-HR"/>
        </w:rPr>
        <w:t>Glasovac</w:t>
      </w:r>
      <w:proofErr w:type="spellEnd"/>
      <w:r w:rsidR="00163D86" w:rsidRPr="009F534E">
        <w:rPr>
          <w:rFonts w:ascii="Times New Roman" w:eastAsia="Times New Roman" w:hAnsi="Times New Roman" w:cs="Times New Roman"/>
          <w:sz w:val="24"/>
          <w:szCs w:val="24"/>
          <w:lang w:eastAsia="hr-HR"/>
        </w:rPr>
        <w:t xml:space="preserve">. </w:t>
      </w:r>
    </w:p>
    <w:p w14:paraId="57795605"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64E5DFF8" w14:textId="67DD4F6A"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Konačnim prijedlogom propisano je da se u slučaju zapošljavanja državljanina treće zemlje u deficitarnom zanimanju zahtjevu za izdavanje dozvole za boravak i rad prilaže dokaz da ima potrebne kompetencije za rad u tom zanimanju, što se dokazuje postojanjem odgovarajućeg radnog iskustva ili dokazom o završenom obrazovanju. Navedeno će provjeravati Hrvatski zavod za zapošljavanje u okviru izdavanja pozitivnog mišljenja za izdavanje dozvole za boravak i rad. </w:t>
      </w:r>
      <w:r w:rsidR="00433202" w:rsidRPr="009F534E">
        <w:rPr>
          <w:rFonts w:ascii="Times New Roman" w:eastAsia="Times New Roman" w:hAnsi="Times New Roman" w:cs="Times New Roman"/>
          <w:sz w:val="24"/>
          <w:szCs w:val="24"/>
          <w:lang w:eastAsia="hr-HR"/>
        </w:rPr>
        <w:t xml:space="preserve">S obzirom da na Listi deficitarnih zanimanja postoje i pomoćna zanimanja za koje nije potrebno dokazivati niti radno iskustvo niti kvalifikaciju, propisna je iznimka za ta jednostavna zanimanja. </w:t>
      </w:r>
      <w:r w:rsidR="001874FE" w:rsidRPr="009F534E">
        <w:rPr>
          <w:rFonts w:ascii="Times New Roman" w:eastAsia="Times New Roman" w:hAnsi="Times New Roman" w:cs="Times New Roman"/>
          <w:sz w:val="24"/>
          <w:szCs w:val="24"/>
          <w:lang w:eastAsia="hr-HR"/>
        </w:rPr>
        <w:t xml:space="preserve">Ističemo da postoji mogućnost provjere inozemnih obrazovnih kvalifikacija u svrhu pristupa tržištu rada u profesijama koje nisu uključene u Popis reguliranih profesija u Republici Hrvatskoj, sukladno Zakonu o priznavanju i vrednovanju inozemnih obrazovnih kvalifikacija. </w:t>
      </w:r>
    </w:p>
    <w:p w14:paraId="61CE2B59"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3D61D1A5"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Klub zastupnika SDP-a traži ukidanje kriminalizacije solidarnosti u smisli pomaganja stranom radniku ako je greškom poslodavca izgubio status te da se stranim radnicima ponudi sindikalno predstavljanje o trošku poslodavca. </w:t>
      </w:r>
    </w:p>
    <w:p w14:paraId="6CB47863"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627B58D0" w14:textId="77777777" w:rsidR="0044381B" w:rsidRPr="009F534E" w:rsidRDefault="00FD5994" w:rsidP="00A40A85">
      <w:pPr>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S tim u vezi se navodi kako, da bi se radilo o nedozvoljenom pomaganju državljaninu treće zemlje u nezakonitom boravku, na strani počinitelja tog prekršaja mora postojati svijest o tome da se radi o strancu koji nezakonito boravi.  Dopušteno je pomaganje u nezakonitom boravku u vidu podjele hrane i napitaka, odjeće i obuće, higijenskog i medicinskog pribora, kao i svaki drugi oblik pomoći kojim se zadovoljavaju osnovne potrebe državljana trećih zemalja u nezakonitom boravku. Takvo humanitarno pomaganje ne smije biti u funkciji poticanja nezakonitog prelaska  državne granice, nezakonitog tranzita i nezakonitog boravka, i mora biti poduzeto isključivo u cilju humanitarnog pomaganja. Prijevoz nezakonitih migranata nije dopušteno humanitarno pomaganje, osim ako se radi o prijevozu radi spašavanja života ili pružanja hitne medicinske pomoći. Podjela opreme koja služi za nezakonit prelazak granice (ranci, šatori, svjetiljke, gojzerice) nije dopušteno humanitarno pomaganje. Osim toga, humanitarno pomaganje ne smije odgađati mjere koje policija sukladno Zakonu o strancima mora poduzeti prema državljanima trećih zemalja u nezakonitom boravku. U tom smislu, pružanje smještaja ili skloništa državljanima trećih zemalja u nezakonitom boravku, a bez da se o tome obavijestilo najbližu policijsku postaju, nije dopušteno humanitarno pomaganje. Također, državljani trećih zemalja kojima je već izdano rješenje o povratku i dalje nezakonito borave, nemaju slobodu kretanja nego obvezu poduzimanja aktivnosti u cilju napuštanja EGP-a, i policija prema njima može poduzimati mjere povratka sukladno Zakonu o strancima. U svakom slučaju, udruge koje žele organizirano pružati humanitarnu pomoć državljanima trećih zemalja koji su u nezakonitom boravku u Republici Hrvatskoj, trebale bi navedeno prethodno prijaviti policiji, kako bi se izbjegle situacije prekoračenja humanitarnog pomaganja i ulaženje u zonu zabranjenog pomaganja. Za odlučivanje o postojanju odgovornosti za prekršaj </w:t>
      </w:r>
      <w:r w:rsidR="001874FE" w:rsidRPr="009F534E">
        <w:rPr>
          <w:rFonts w:ascii="Times New Roman" w:eastAsia="Times New Roman" w:hAnsi="Times New Roman" w:cs="Times New Roman"/>
          <w:sz w:val="24"/>
          <w:szCs w:val="24"/>
          <w:lang w:eastAsia="hr-HR"/>
        </w:rPr>
        <w:lastRenderedPageBreak/>
        <w:t xml:space="preserve">pomaganja u svakom konkretnom slučaju nadležan je prekršajni sud. Što se tiče državljana trećih zemalja koji su u nezakonitom boravku, ovo Ministarstvo pruža pomoć samo državljanima trećih zemalja koji se žele dragovoljno vratiti kako im je naloženo rješenjem o povratku. Tako im je osigurana financijska i druga pomoć s visokim iznosima kroz projekt EU Reintegracijski program (EU RP) koji se provodi u organizaciji FRONTEX-a. </w:t>
      </w:r>
    </w:p>
    <w:p w14:paraId="310AFE4D" w14:textId="77777777" w:rsidR="001874FE" w:rsidRPr="009F534E" w:rsidRDefault="00FD5994" w:rsidP="00A40A85">
      <w:pPr>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Vezano za pitanje sudjelovanja poslodavca u</w:t>
      </w:r>
      <w:r w:rsidR="0044381B" w:rsidRPr="009F534E">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troškovima</w:t>
      </w:r>
      <w:r w:rsidR="0044381B" w:rsidRPr="009F534E">
        <w:rPr>
          <w:rFonts w:ascii="Times New Roman" w:eastAsia="Times New Roman" w:hAnsi="Times New Roman" w:cs="Times New Roman"/>
          <w:sz w:val="24"/>
          <w:szCs w:val="24"/>
          <w:lang w:eastAsia="hr-HR"/>
        </w:rPr>
        <w:t xml:space="preserve"> sindikalnog predstavljanja, </w:t>
      </w:r>
      <w:r w:rsidR="001874FE" w:rsidRPr="009F534E">
        <w:rPr>
          <w:rFonts w:ascii="Times New Roman" w:eastAsia="Times New Roman" w:hAnsi="Times New Roman" w:cs="Times New Roman"/>
          <w:sz w:val="24"/>
          <w:szCs w:val="24"/>
          <w:lang w:eastAsia="hr-HR"/>
        </w:rPr>
        <w:t xml:space="preserve">navedeno nije tematika ovog Konačnog prijedloga. </w:t>
      </w:r>
    </w:p>
    <w:p w14:paraId="0DCAA88B" w14:textId="77777777" w:rsidR="001874FE" w:rsidRPr="009F534E" w:rsidRDefault="00FD5994" w:rsidP="001874FE">
      <w:pPr>
        <w:spacing w:after="0" w:line="240" w:lineRule="auto"/>
        <w:contextualSpacing/>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Zastupnica Sanja </w:t>
      </w:r>
      <w:proofErr w:type="spellStart"/>
      <w:r w:rsidR="001874FE" w:rsidRPr="009F534E">
        <w:rPr>
          <w:rFonts w:ascii="Times New Roman" w:eastAsia="Times New Roman" w:hAnsi="Times New Roman" w:cs="Times New Roman"/>
          <w:sz w:val="24"/>
          <w:szCs w:val="24"/>
          <w:lang w:eastAsia="hr-HR"/>
        </w:rPr>
        <w:t>Radolović</w:t>
      </w:r>
      <w:proofErr w:type="spellEnd"/>
      <w:r w:rsidR="001874FE" w:rsidRPr="009F534E">
        <w:rPr>
          <w:rFonts w:ascii="Times New Roman" w:eastAsia="Times New Roman" w:hAnsi="Times New Roman" w:cs="Times New Roman"/>
          <w:sz w:val="24"/>
          <w:szCs w:val="24"/>
          <w:lang w:eastAsia="hr-HR"/>
        </w:rPr>
        <w:t xml:space="preserve"> ističe niske plaće stranih radnika koji ruše cijenu rada. Zastupnica Irena </w:t>
      </w:r>
      <w:proofErr w:type="spellStart"/>
      <w:r w:rsidR="001874FE" w:rsidRPr="009F534E">
        <w:rPr>
          <w:rFonts w:ascii="Times New Roman" w:eastAsia="Times New Roman" w:hAnsi="Times New Roman" w:cs="Times New Roman"/>
          <w:sz w:val="24"/>
          <w:szCs w:val="24"/>
          <w:lang w:eastAsia="hr-HR"/>
        </w:rPr>
        <w:t>Dragić</w:t>
      </w:r>
      <w:proofErr w:type="spellEnd"/>
      <w:r w:rsidR="001874FE" w:rsidRPr="009F534E">
        <w:rPr>
          <w:rFonts w:ascii="Times New Roman" w:eastAsia="Times New Roman" w:hAnsi="Times New Roman" w:cs="Times New Roman"/>
          <w:sz w:val="24"/>
          <w:szCs w:val="24"/>
          <w:lang w:eastAsia="hr-HR"/>
        </w:rPr>
        <w:t xml:space="preserve"> ukazuje na primjer testa tržišta rada u kojem je domaćem inženjeru strojarstva poslodavac ponudio minimalnu plaću od 840 eura bruto te pita ruši li se cijena rada. </w:t>
      </w:r>
    </w:p>
    <w:p w14:paraId="32B0846F"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38D5690C" w14:textId="32CAEEA3"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Ukazuje</w:t>
      </w:r>
      <w:r w:rsidRPr="009F534E">
        <w:rPr>
          <w:rFonts w:ascii="Times New Roman" w:eastAsia="Times New Roman" w:hAnsi="Times New Roman" w:cs="Times New Roman"/>
          <w:sz w:val="24"/>
          <w:szCs w:val="24"/>
          <w:lang w:eastAsia="hr-HR"/>
        </w:rPr>
        <w:t xml:space="preserve"> se</w:t>
      </w:r>
      <w:r w:rsidR="001874FE" w:rsidRPr="009F534E">
        <w:rPr>
          <w:rFonts w:ascii="Times New Roman" w:eastAsia="Times New Roman" w:hAnsi="Times New Roman" w:cs="Times New Roman"/>
          <w:sz w:val="24"/>
          <w:szCs w:val="24"/>
          <w:lang w:eastAsia="hr-HR"/>
        </w:rPr>
        <w:t xml:space="preserve"> da je Konačnim prijedlogom kao jedan od uvjeta za izdavanje dozvole za boravak i rad stranom radniku, odnosno za izdavanje pozitivnog mišljenja Hrvatskog zavoda za zapošljavanje, propisano da plaća koju prima državljanin treće zemlje ne smije biti manja od plaće koju primaju zaposleni u Republici Hrvatskoj </w:t>
      </w:r>
      <w:r w:rsidR="003C10CC" w:rsidRPr="009F534E">
        <w:rPr>
          <w:rFonts w:ascii="Times New Roman" w:hAnsi="Times New Roman" w:cs="Times New Roman"/>
          <w:sz w:val="24"/>
          <w:szCs w:val="24"/>
        </w:rPr>
        <w:t>u zanimanju za koje se izdaje dozvola za boravak i rad odnosno u sličnim i srodnim zanimanjima u skladu s posebnim zakonima i kolektivnim ugovorima</w:t>
      </w:r>
      <w:r w:rsidR="001874FE" w:rsidRPr="009F534E">
        <w:rPr>
          <w:rFonts w:ascii="Times New Roman" w:eastAsia="Times New Roman" w:hAnsi="Times New Roman" w:cs="Times New Roman"/>
          <w:sz w:val="24"/>
          <w:szCs w:val="24"/>
          <w:lang w:eastAsia="hr-HR"/>
        </w:rPr>
        <w:t xml:space="preserve">. Navedeno će provjeravati Hrvatski zavod za zapošljavanje (članak 31. Konačnog prijedloga kojim se mijenja članak 97. stavak </w:t>
      </w:r>
      <w:r w:rsidR="003C10CC" w:rsidRPr="009F534E">
        <w:rPr>
          <w:rFonts w:ascii="Times New Roman" w:eastAsia="Times New Roman" w:hAnsi="Times New Roman" w:cs="Times New Roman"/>
          <w:sz w:val="24"/>
          <w:szCs w:val="24"/>
          <w:lang w:eastAsia="hr-HR"/>
        </w:rPr>
        <w:t>9</w:t>
      </w:r>
      <w:r w:rsidR="001874FE" w:rsidRPr="009F534E">
        <w:rPr>
          <w:rFonts w:ascii="Times New Roman" w:eastAsia="Times New Roman" w:hAnsi="Times New Roman" w:cs="Times New Roman"/>
          <w:sz w:val="24"/>
          <w:szCs w:val="24"/>
          <w:lang w:eastAsia="hr-HR"/>
        </w:rPr>
        <w:t xml:space="preserve">. Zakona o strancima). Vezano za uvjete koji se traže u testu tržišta rada, Konačnim prijedlogom je također propisano da opseg zahtijevanih uvjeta za obavljanje poslova radnog mjesta naveden u testu tržišta rada ne može biti veći od uvjeta na usporedivim radnim mjestima niti plaća može biti manja od plaće zaposlenih u Republici Hrvatskoj koji rade </w:t>
      </w:r>
      <w:r w:rsidR="00433202" w:rsidRPr="009F534E">
        <w:rPr>
          <w:rFonts w:ascii="Times New Roman" w:hAnsi="Times New Roman" w:cs="Times New Roman"/>
          <w:sz w:val="24"/>
          <w:szCs w:val="24"/>
        </w:rPr>
        <w:t xml:space="preserve">u zanimanju za koje se </w:t>
      </w:r>
      <w:r w:rsidR="005837E7" w:rsidRPr="009F534E">
        <w:rPr>
          <w:rFonts w:ascii="Times New Roman" w:hAnsi="Times New Roman" w:cs="Times New Roman"/>
          <w:sz w:val="24"/>
          <w:szCs w:val="24"/>
        </w:rPr>
        <w:t xml:space="preserve">provodi test tržišta rada </w:t>
      </w:r>
      <w:r w:rsidR="00433202" w:rsidRPr="009F534E">
        <w:rPr>
          <w:rFonts w:ascii="Times New Roman" w:hAnsi="Times New Roman" w:cs="Times New Roman"/>
          <w:sz w:val="24"/>
          <w:szCs w:val="24"/>
        </w:rPr>
        <w:t>odnosno u sličnim i srodnim zanimanjima u skladu s posebnim zakonima i kolektivnim ugovorima</w:t>
      </w:r>
      <w:r w:rsidR="00433202" w:rsidRPr="009F534E" w:rsidDel="00433202">
        <w:rPr>
          <w:rFonts w:ascii="Times New Roman" w:eastAsia="Times New Roman" w:hAnsi="Times New Roman" w:cs="Times New Roman"/>
          <w:sz w:val="24"/>
          <w:szCs w:val="24"/>
          <w:lang w:eastAsia="hr-HR"/>
        </w:rPr>
        <w:t xml:space="preserve"> </w:t>
      </w:r>
      <w:r w:rsidR="001874FE" w:rsidRPr="009F534E">
        <w:rPr>
          <w:rFonts w:ascii="Times New Roman" w:eastAsia="Times New Roman" w:hAnsi="Times New Roman" w:cs="Times New Roman"/>
          <w:sz w:val="24"/>
          <w:szCs w:val="24"/>
          <w:lang w:eastAsia="hr-HR"/>
        </w:rPr>
        <w:t>(članak 3</w:t>
      </w:r>
      <w:r w:rsidR="00433202" w:rsidRPr="009F534E">
        <w:rPr>
          <w:rFonts w:ascii="Times New Roman" w:eastAsia="Times New Roman" w:hAnsi="Times New Roman" w:cs="Times New Roman"/>
          <w:sz w:val="24"/>
          <w:szCs w:val="24"/>
          <w:lang w:eastAsia="hr-HR"/>
        </w:rPr>
        <w:t>2</w:t>
      </w:r>
      <w:r w:rsidR="001874FE" w:rsidRPr="009F534E">
        <w:rPr>
          <w:rFonts w:ascii="Times New Roman" w:eastAsia="Times New Roman" w:hAnsi="Times New Roman" w:cs="Times New Roman"/>
          <w:sz w:val="24"/>
          <w:szCs w:val="24"/>
          <w:lang w:eastAsia="hr-HR"/>
        </w:rPr>
        <w:t>. Konačnog prijedloga kojim se mijenja stavak 98. stavak 3. Zakona o strancima).</w:t>
      </w:r>
    </w:p>
    <w:p w14:paraId="6E2BB937"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1E6D543D"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Klub nezavisnih zastupnika ističe kako uvođenje zadužnice za poslodavca u iznosu jedne bruto plaće predstavlja jeftin ulazak u EU nekome tko ima namjeru dalje ilegalno migrirati. Zastupnica Sabina </w:t>
      </w:r>
      <w:proofErr w:type="spellStart"/>
      <w:r w:rsidR="001874FE" w:rsidRPr="009F534E">
        <w:rPr>
          <w:rFonts w:ascii="Times New Roman" w:eastAsia="Times New Roman" w:hAnsi="Times New Roman" w:cs="Times New Roman"/>
          <w:sz w:val="24"/>
          <w:szCs w:val="24"/>
          <w:lang w:eastAsia="hr-HR"/>
        </w:rPr>
        <w:t>Glasovac</w:t>
      </w:r>
      <w:proofErr w:type="spellEnd"/>
      <w:r w:rsidR="001874FE" w:rsidRPr="009F534E">
        <w:rPr>
          <w:rFonts w:ascii="Times New Roman" w:eastAsia="Times New Roman" w:hAnsi="Times New Roman" w:cs="Times New Roman"/>
          <w:sz w:val="24"/>
          <w:szCs w:val="24"/>
          <w:lang w:eastAsia="hr-HR"/>
        </w:rPr>
        <w:t xml:space="preserve"> smatra da uvjeti aktiviranja zadužnice trebaju biti jasnije propisani, osobito u slučaju kada strani radnik sam odustane od zaposlenja. </w:t>
      </w:r>
    </w:p>
    <w:p w14:paraId="6345794E"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7B4B9AAC"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Vezano za zadužnicu, ovaj institut uveden je </w:t>
      </w:r>
      <w:r w:rsidR="00F21902" w:rsidRPr="009F534E">
        <w:rPr>
          <w:rFonts w:ascii="Times New Roman" w:eastAsia="Times New Roman" w:hAnsi="Times New Roman" w:cs="Times New Roman"/>
          <w:sz w:val="24"/>
          <w:szCs w:val="24"/>
          <w:lang w:eastAsia="hr-HR"/>
        </w:rPr>
        <w:t xml:space="preserve">Konačnim prijedlogom </w:t>
      </w:r>
      <w:r w:rsidR="001874FE" w:rsidRPr="009F534E">
        <w:rPr>
          <w:rFonts w:ascii="Times New Roman" w:eastAsia="Times New Roman" w:hAnsi="Times New Roman" w:cs="Times New Roman"/>
          <w:sz w:val="24"/>
          <w:szCs w:val="24"/>
          <w:lang w:eastAsia="hr-HR"/>
        </w:rPr>
        <w:t>radi uočenih izazova u praksi, slijedom čega se državljani trećih zemalja zatiču u neizvjesnim situacijama, pa i u nezakonitom boravku, kada poslodavac neposredno po dolasku državljana treće zemlje odustaje od njegova zapošljavanja, ili državljanin treće zemlje neposredno po dolasku odustane od zapošljavanja, što je rezultat neprovedenog ili nepotpuno provedenog selekcijskog postupka od strane poslodavca. Poslodavac je taj koji provodi i odgovoran je za provedeni selekcijski postupak radi odabira stranog radnika, pri čemu je dužan državljaninu treće zemlje dati jasnu informaciju o uvjetima rada, opisu poslova te podatak o plaći. Stoga je obveza dostave zadužnice u iznosu od jed</w:t>
      </w:r>
      <w:r w:rsidR="00D002C7" w:rsidRPr="009F534E">
        <w:rPr>
          <w:rFonts w:ascii="Times New Roman" w:eastAsia="Times New Roman" w:hAnsi="Times New Roman" w:cs="Times New Roman"/>
          <w:sz w:val="24"/>
          <w:szCs w:val="24"/>
          <w:lang w:eastAsia="hr-HR"/>
        </w:rPr>
        <w:t>ne prosječne mjesečne bruto plać</w:t>
      </w:r>
      <w:r w:rsidR="001874FE" w:rsidRPr="009F534E">
        <w:rPr>
          <w:rFonts w:ascii="Times New Roman" w:eastAsia="Times New Roman" w:hAnsi="Times New Roman" w:cs="Times New Roman"/>
          <w:sz w:val="24"/>
          <w:szCs w:val="24"/>
          <w:lang w:eastAsia="hr-HR"/>
        </w:rPr>
        <w:t xml:space="preserve">e kako je </w:t>
      </w:r>
      <w:r w:rsidR="00F21902" w:rsidRPr="009F534E">
        <w:rPr>
          <w:rFonts w:ascii="Times New Roman" w:eastAsia="Times New Roman" w:hAnsi="Times New Roman" w:cs="Times New Roman"/>
          <w:sz w:val="24"/>
          <w:szCs w:val="24"/>
          <w:lang w:eastAsia="hr-HR"/>
        </w:rPr>
        <w:t>predloženo Konačnim prijedlogom</w:t>
      </w:r>
      <w:r w:rsidR="001874FE" w:rsidRPr="009F534E">
        <w:rPr>
          <w:rFonts w:ascii="Times New Roman" w:eastAsia="Times New Roman" w:hAnsi="Times New Roman" w:cs="Times New Roman"/>
          <w:sz w:val="24"/>
          <w:szCs w:val="24"/>
          <w:lang w:eastAsia="hr-HR"/>
        </w:rPr>
        <w:t xml:space="preserve">, ocijenjena kao </w:t>
      </w:r>
      <w:proofErr w:type="spellStart"/>
      <w:r w:rsidR="001874FE" w:rsidRPr="009F534E">
        <w:rPr>
          <w:rFonts w:ascii="Times New Roman" w:eastAsia="Times New Roman" w:hAnsi="Times New Roman" w:cs="Times New Roman"/>
          <w:sz w:val="24"/>
          <w:szCs w:val="24"/>
          <w:lang w:eastAsia="hr-HR"/>
        </w:rPr>
        <w:t>srazmjerna</w:t>
      </w:r>
      <w:proofErr w:type="spellEnd"/>
      <w:r w:rsidR="001874FE" w:rsidRPr="009F534E">
        <w:rPr>
          <w:rFonts w:ascii="Times New Roman" w:eastAsia="Times New Roman" w:hAnsi="Times New Roman" w:cs="Times New Roman"/>
          <w:sz w:val="24"/>
          <w:szCs w:val="24"/>
          <w:lang w:eastAsia="hr-HR"/>
        </w:rPr>
        <w:t xml:space="preserve"> cilju koji se time postiže. Uvođenjem instituta zadužnice želi se spriječiti nelojalna konkurencija te osigurati da se državljani trećih zemalja iz </w:t>
      </w:r>
      <w:proofErr w:type="spellStart"/>
      <w:r w:rsidR="001874FE" w:rsidRPr="009F534E">
        <w:rPr>
          <w:rFonts w:ascii="Times New Roman" w:eastAsia="Times New Roman" w:hAnsi="Times New Roman" w:cs="Times New Roman"/>
          <w:sz w:val="24"/>
          <w:szCs w:val="24"/>
          <w:lang w:eastAsia="hr-HR"/>
        </w:rPr>
        <w:t>viznog</w:t>
      </w:r>
      <w:proofErr w:type="spellEnd"/>
      <w:r w:rsidR="001874FE" w:rsidRPr="009F534E">
        <w:rPr>
          <w:rFonts w:ascii="Times New Roman" w:eastAsia="Times New Roman" w:hAnsi="Times New Roman" w:cs="Times New Roman"/>
          <w:sz w:val="24"/>
          <w:szCs w:val="24"/>
          <w:lang w:eastAsia="hr-HR"/>
        </w:rPr>
        <w:t xml:space="preserve"> režima ne zateknu u neizvjesnim situacijama ili nezakonitom boravku, slijedom čega se njihov povratak provodi na teret Republike Hrvatske. </w:t>
      </w:r>
    </w:p>
    <w:p w14:paraId="1E79A38F"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3B846E28"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Klub zastupnika SDP-a navodi kako predloženi Zakon donosi niz poboljšanja, iako se smatra da je nezaposlenost od 60 dana prekratka, te ukazuje da navedeno ne vrijedi za sezonske radnike. </w:t>
      </w:r>
    </w:p>
    <w:p w14:paraId="6282B9C3" w14:textId="77777777" w:rsidR="00FD5994" w:rsidRPr="009F534E" w:rsidRDefault="00FD5994" w:rsidP="001874FE">
      <w:pPr>
        <w:spacing w:after="0" w:line="240" w:lineRule="auto"/>
        <w:jc w:val="both"/>
        <w:rPr>
          <w:rFonts w:ascii="Times New Roman" w:eastAsia="Times New Roman" w:hAnsi="Times New Roman" w:cs="Times New Roman"/>
          <w:sz w:val="24"/>
          <w:szCs w:val="24"/>
          <w:lang w:eastAsia="hr-HR"/>
        </w:rPr>
      </w:pPr>
    </w:p>
    <w:p w14:paraId="4C1D67BF"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lastRenderedPageBreak/>
        <w:tab/>
      </w:r>
      <w:r w:rsidR="001874FE" w:rsidRPr="009F534E">
        <w:rPr>
          <w:rFonts w:ascii="Times New Roman" w:eastAsia="Times New Roman" w:hAnsi="Times New Roman" w:cs="Times New Roman"/>
          <w:sz w:val="24"/>
          <w:szCs w:val="24"/>
          <w:lang w:eastAsia="hr-HR"/>
        </w:rPr>
        <w:t xml:space="preserve">Dopušteno razdoblje nezaposlenosti vezano je za izdanu dozvolu za boravak i rad i moguće je samo unutar njezinog važenja, kako bi se radniku iz treće zemlje omogućilo da ostane na teritoriju temeljem važeće dozvole boravka i traži novi posao te se zaposli. Ukazujemo na činjenicu da bi se ovim Konačnim prijedlogom, dozvole za boravak i rad izdavale na vrijeme do tri godine, ovisno o trajanju ugovora o radu. Stoga je predloženi period nezaposlenosti kao zaštitni mehanizam temeljem kojeg se državljaninu treće zemlje omogućava ostanak na teritoriju temeljem dozvole za boravak i rad koja se neće automatski ukinuti te pronalazak novog poslodavca u vremenskom periodu od 60 dana, ocijenjen kao optimalno rješenje. U odnosu na sezonske radnike, uvjeti izdavanja dozvole za boravak i rad za sezonski rad usklađeni s Direktivom 2014/36/EU Europskog parlamenta i Vijeća od 26. veljače 2014. o uvjetima za ulazak i boravak državljana trećih zemalja u svrhu zapošljavanja u statusu sezonskih radnika, koji ne propisuje institut dozvoljene nezaposlenosti. </w:t>
      </w:r>
    </w:p>
    <w:p w14:paraId="1F21F889"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754853B1"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Klub zastupnika Možemo! mišljenja je da agencije za privremeno zapošljavanje nisu poslodavci stoga ne smiju biti dio Zakona o strancima, kao i da je njihov interes uvoz što većeg broja stranih radnika zbog veće zarade. Zastupnica Sabina </w:t>
      </w:r>
      <w:proofErr w:type="spellStart"/>
      <w:r w:rsidR="001874FE" w:rsidRPr="009F534E">
        <w:rPr>
          <w:rFonts w:ascii="Times New Roman" w:eastAsia="Times New Roman" w:hAnsi="Times New Roman" w:cs="Times New Roman"/>
          <w:sz w:val="24"/>
          <w:szCs w:val="24"/>
          <w:lang w:eastAsia="hr-HR"/>
        </w:rPr>
        <w:t>Glasovac</w:t>
      </w:r>
      <w:proofErr w:type="spellEnd"/>
      <w:r w:rsidR="001874FE" w:rsidRPr="009F534E">
        <w:rPr>
          <w:rFonts w:ascii="Times New Roman" w:eastAsia="Times New Roman" w:hAnsi="Times New Roman" w:cs="Times New Roman"/>
          <w:sz w:val="24"/>
          <w:szCs w:val="24"/>
          <w:lang w:eastAsia="hr-HR"/>
        </w:rPr>
        <w:t xml:space="preserve"> također ukazuje na problem agencija </w:t>
      </w:r>
      <w:r w:rsidR="00BF4602" w:rsidRPr="009F534E">
        <w:rPr>
          <w:rFonts w:ascii="Times New Roman" w:eastAsia="Times New Roman" w:hAnsi="Times New Roman" w:cs="Times New Roman"/>
          <w:sz w:val="24"/>
          <w:szCs w:val="24"/>
          <w:lang w:eastAsia="hr-HR"/>
        </w:rPr>
        <w:t xml:space="preserve">koje zapošljavaju strane radnike. </w:t>
      </w:r>
    </w:p>
    <w:p w14:paraId="72BFA8C8"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3DBAE7AF"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Vezano za agencije za privremeno zapošljavanje, člankom 44. Zakona o radu je propisano da je agencija poslodavac koji na temelju ugovora o ustupanju radnika, ustupa radnika drugom poslodavcu (odnosno korisniku) za privremeno obavljanje poslova. S obzirom </w:t>
      </w:r>
      <w:r w:rsidR="006834E7" w:rsidRPr="009F534E">
        <w:rPr>
          <w:rFonts w:ascii="Times New Roman" w:eastAsia="Times New Roman" w:hAnsi="Times New Roman" w:cs="Times New Roman"/>
          <w:sz w:val="24"/>
          <w:szCs w:val="24"/>
          <w:lang w:eastAsia="hr-HR"/>
        </w:rPr>
        <w:t xml:space="preserve">da je agencija definirana kao poslodavac prema općem propisu o radu, </w:t>
      </w:r>
      <w:r w:rsidR="001874FE" w:rsidRPr="009F534E">
        <w:rPr>
          <w:rFonts w:ascii="Times New Roman" w:eastAsia="Times New Roman" w:hAnsi="Times New Roman" w:cs="Times New Roman"/>
          <w:sz w:val="24"/>
          <w:szCs w:val="24"/>
          <w:lang w:eastAsia="hr-HR"/>
        </w:rPr>
        <w:t>važeći Zakon o strancima, kao</w:t>
      </w:r>
      <w:r w:rsidR="006834E7" w:rsidRPr="009F534E">
        <w:rPr>
          <w:rFonts w:ascii="Times New Roman" w:eastAsia="Times New Roman" w:hAnsi="Times New Roman" w:cs="Times New Roman"/>
          <w:sz w:val="24"/>
          <w:szCs w:val="24"/>
          <w:lang w:eastAsia="hr-HR"/>
        </w:rPr>
        <w:t xml:space="preserve"> i ovaj Konačan prijedlog</w:t>
      </w:r>
      <w:r w:rsidR="001874FE" w:rsidRPr="009F534E">
        <w:rPr>
          <w:rFonts w:ascii="Times New Roman" w:eastAsia="Times New Roman" w:hAnsi="Times New Roman" w:cs="Times New Roman"/>
          <w:sz w:val="24"/>
          <w:szCs w:val="24"/>
          <w:lang w:eastAsia="hr-HR"/>
        </w:rPr>
        <w:t xml:space="preserve"> samo uređuje postupak izdavanja dozvola za boravak i rad stranom radniku kada se kao poslodavac javlja agencija za privremeno zapošljavanje. Ukazujemo da agencija, kao i ostali poslodavci, mora ispunjavati sve uvjete za izdavanje dozvole za boravak i rad. Uvjete koje mora ispunjavati agencija za privremeno zapošljavanje (poslodavac) za zapošljavanje stranaca, mora ispunjavati i korisnik kojem se radnik ustupa. Konačnim prijedlogom zakona dodatno su propisani uvjeti za izdavanje pozitivnog mišljenja Hrvatskog zavoda za zapošljavanje, kao što je usporediva plaća te zabrana diskriminatornih odredbi u ugovoru o radu. </w:t>
      </w:r>
    </w:p>
    <w:p w14:paraId="4656F51F"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11068A38"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Klub zastupnika Možemo! </w:t>
      </w:r>
      <w:r w:rsidR="00E151B6" w:rsidRPr="009F534E">
        <w:rPr>
          <w:rFonts w:ascii="Times New Roman" w:eastAsia="Times New Roman" w:hAnsi="Times New Roman" w:cs="Times New Roman"/>
          <w:sz w:val="24"/>
          <w:szCs w:val="24"/>
          <w:lang w:eastAsia="hr-HR"/>
        </w:rPr>
        <w:t>p</w:t>
      </w:r>
      <w:r w:rsidR="001874FE" w:rsidRPr="009F534E">
        <w:rPr>
          <w:rFonts w:ascii="Times New Roman" w:eastAsia="Times New Roman" w:hAnsi="Times New Roman" w:cs="Times New Roman"/>
          <w:sz w:val="24"/>
          <w:szCs w:val="24"/>
          <w:lang w:eastAsia="hr-HR"/>
        </w:rPr>
        <w:t xml:space="preserve">ita se kako će </w:t>
      </w:r>
      <w:r w:rsidR="005A1FAE" w:rsidRPr="009F534E">
        <w:rPr>
          <w:rFonts w:ascii="Times New Roman" w:eastAsia="Times New Roman" w:hAnsi="Times New Roman" w:cs="Times New Roman"/>
          <w:sz w:val="24"/>
          <w:szCs w:val="24"/>
          <w:lang w:eastAsia="hr-HR"/>
        </w:rPr>
        <w:t xml:space="preserve">se provjeravati </w:t>
      </w:r>
      <w:r w:rsidR="001874FE" w:rsidRPr="009F534E">
        <w:rPr>
          <w:rFonts w:ascii="Times New Roman" w:eastAsia="Times New Roman" w:hAnsi="Times New Roman" w:cs="Times New Roman"/>
          <w:sz w:val="24"/>
          <w:szCs w:val="24"/>
          <w:lang w:eastAsia="hr-HR"/>
        </w:rPr>
        <w:t>usporediva plaća i po kojim kriterijima</w:t>
      </w:r>
      <w:r w:rsidR="005A1FAE" w:rsidRPr="009F534E">
        <w:rPr>
          <w:rFonts w:ascii="Times New Roman" w:eastAsia="Times New Roman" w:hAnsi="Times New Roman" w:cs="Times New Roman"/>
          <w:sz w:val="24"/>
          <w:szCs w:val="24"/>
          <w:lang w:eastAsia="hr-HR"/>
        </w:rPr>
        <w:t xml:space="preserve">. Zastupnice </w:t>
      </w:r>
      <w:r w:rsidR="001874FE" w:rsidRPr="009F534E">
        <w:rPr>
          <w:rFonts w:ascii="Times New Roman" w:eastAsia="Times New Roman" w:hAnsi="Times New Roman" w:cs="Times New Roman"/>
          <w:sz w:val="24"/>
          <w:szCs w:val="24"/>
          <w:lang w:eastAsia="hr-HR"/>
        </w:rPr>
        <w:t xml:space="preserve">Sabina </w:t>
      </w:r>
      <w:proofErr w:type="spellStart"/>
      <w:r w:rsidR="001874FE" w:rsidRPr="009F534E">
        <w:rPr>
          <w:rFonts w:ascii="Times New Roman" w:eastAsia="Times New Roman" w:hAnsi="Times New Roman" w:cs="Times New Roman"/>
          <w:sz w:val="24"/>
          <w:szCs w:val="24"/>
          <w:lang w:eastAsia="hr-HR"/>
        </w:rPr>
        <w:t>Glasovac</w:t>
      </w:r>
      <w:proofErr w:type="spellEnd"/>
      <w:r w:rsidR="001874FE" w:rsidRPr="009F534E">
        <w:rPr>
          <w:rFonts w:ascii="Times New Roman" w:eastAsia="Times New Roman" w:hAnsi="Times New Roman" w:cs="Times New Roman"/>
          <w:sz w:val="24"/>
          <w:szCs w:val="24"/>
          <w:lang w:eastAsia="hr-HR"/>
        </w:rPr>
        <w:t xml:space="preserve"> </w:t>
      </w:r>
      <w:r w:rsidR="005A1FAE" w:rsidRPr="009F534E">
        <w:rPr>
          <w:rFonts w:ascii="Times New Roman" w:eastAsia="Times New Roman" w:hAnsi="Times New Roman" w:cs="Times New Roman"/>
          <w:sz w:val="24"/>
          <w:szCs w:val="24"/>
          <w:lang w:eastAsia="hr-HR"/>
        </w:rPr>
        <w:t xml:space="preserve">i Jelena Miloš </w:t>
      </w:r>
      <w:r w:rsidR="001874FE" w:rsidRPr="009F534E">
        <w:rPr>
          <w:rFonts w:ascii="Times New Roman" w:eastAsia="Times New Roman" w:hAnsi="Times New Roman" w:cs="Times New Roman"/>
          <w:sz w:val="24"/>
          <w:szCs w:val="24"/>
          <w:lang w:eastAsia="hr-HR"/>
        </w:rPr>
        <w:t>također postavlja</w:t>
      </w:r>
      <w:r w:rsidR="005A1FAE" w:rsidRPr="009F534E">
        <w:rPr>
          <w:rFonts w:ascii="Times New Roman" w:eastAsia="Times New Roman" w:hAnsi="Times New Roman" w:cs="Times New Roman"/>
          <w:sz w:val="24"/>
          <w:szCs w:val="24"/>
          <w:lang w:eastAsia="hr-HR"/>
        </w:rPr>
        <w:t>ju</w:t>
      </w:r>
      <w:r w:rsidR="001874FE" w:rsidRPr="009F534E">
        <w:rPr>
          <w:rFonts w:ascii="Times New Roman" w:eastAsia="Times New Roman" w:hAnsi="Times New Roman" w:cs="Times New Roman"/>
          <w:sz w:val="24"/>
          <w:szCs w:val="24"/>
          <w:lang w:eastAsia="hr-HR"/>
        </w:rPr>
        <w:t xml:space="preserve"> pitanje usporedivih plaća, te tko će navedeno</w:t>
      </w:r>
      <w:r w:rsidR="005A1FAE" w:rsidRPr="009F534E">
        <w:rPr>
          <w:rFonts w:ascii="Times New Roman" w:eastAsia="Times New Roman" w:hAnsi="Times New Roman" w:cs="Times New Roman"/>
          <w:sz w:val="24"/>
          <w:szCs w:val="24"/>
          <w:lang w:eastAsia="hr-HR"/>
        </w:rPr>
        <w:t xml:space="preserve"> procjenjivati i na koji način.  </w:t>
      </w:r>
    </w:p>
    <w:p w14:paraId="42F145A9"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3D0A2A87" w14:textId="77777777" w:rsidR="001874FE" w:rsidRPr="009F534E" w:rsidRDefault="00FD5994" w:rsidP="001874FE">
      <w:pPr>
        <w:spacing w:after="0" w:line="240" w:lineRule="auto"/>
        <w:contextualSpacing/>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Ukazuje </w:t>
      </w:r>
      <w:r w:rsidRPr="009F534E">
        <w:rPr>
          <w:rFonts w:ascii="Times New Roman" w:eastAsia="Times New Roman" w:hAnsi="Times New Roman" w:cs="Times New Roman"/>
          <w:sz w:val="24"/>
          <w:szCs w:val="24"/>
          <w:lang w:eastAsia="hr-HR"/>
        </w:rPr>
        <w:t>se da</w:t>
      </w:r>
      <w:r w:rsidR="001874FE" w:rsidRPr="009F534E">
        <w:rPr>
          <w:rFonts w:ascii="Times New Roman" w:eastAsia="Times New Roman" w:hAnsi="Times New Roman" w:cs="Times New Roman"/>
          <w:sz w:val="24"/>
          <w:szCs w:val="24"/>
          <w:lang w:eastAsia="hr-HR"/>
        </w:rPr>
        <w:t xml:space="preserve"> je Konačnim prijedlogom kao jedan od uvjeta za izdavanje dozvole za boravak i rad stranom radniku, odnosno za izdavanje pozitivnog mišljenja Hrvatskog zavoda za zapošljavanje, propisano da plaća koju prima državljanin treće zemlje ne smije biti manja od plaće koju primaju zaposleni u Republici Hrvatskoj </w:t>
      </w:r>
      <w:r w:rsidR="003C10CC" w:rsidRPr="009F534E">
        <w:rPr>
          <w:rFonts w:ascii="Times New Roman" w:hAnsi="Times New Roman" w:cs="Times New Roman"/>
          <w:sz w:val="24"/>
          <w:szCs w:val="24"/>
        </w:rPr>
        <w:t>u zanimanju za koje se izdaje dozvola za boravak i rad odnosno u sličnim i srodnim zanimanjima u skladu s posebnim zakonima i kolektivnim ugovorima</w:t>
      </w:r>
      <w:r w:rsidR="001874FE" w:rsidRPr="009F534E">
        <w:rPr>
          <w:rFonts w:ascii="Times New Roman" w:eastAsia="Times New Roman" w:hAnsi="Times New Roman" w:cs="Times New Roman"/>
          <w:sz w:val="24"/>
          <w:szCs w:val="24"/>
          <w:lang w:eastAsia="hr-HR"/>
        </w:rPr>
        <w:t xml:space="preserve">. Navedeno će provjeravati Hrvatski zavod za zapošljavanje (članak 31. Konačnog prijedloga kojim se mijenja članak 97. stavak </w:t>
      </w:r>
      <w:r w:rsidR="003C10CC" w:rsidRPr="009F534E">
        <w:rPr>
          <w:rFonts w:ascii="Times New Roman" w:eastAsia="Times New Roman" w:hAnsi="Times New Roman" w:cs="Times New Roman"/>
          <w:sz w:val="24"/>
          <w:szCs w:val="24"/>
          <w:lang w:eastAsia="hr-HR"/>
        </w:rPr>
        <w:t>9</w:t>
      </w:r>
      <w:r w:rsidR="001874FE" w:rsidRPr="009F534E">
        <w:rPr>
          <w:rFonts w:ascii="Times New Roman" w:eastAsia="Times New Roman" w:hAnsi="Times New Roman" w:cs="Times New Roman"/>
          <w:sz w:val="24"/>
          <w:szCs w:val="24"/>
          <w:lang w:eastAsia="hr-HR"/>
        </w:rPr>
        <w:t>. Zakona o strancima)</w:t>
      </w:r>
      <w:r w:rsidR="005A1FAE" w:rsidRPr="009F534E">
        <w:rPr>
          <w:rFonts w:ascii="Times New Roman" w:eastAsia="Times New Roman" w:hAnsi="Times New Roman" w:cs="Times New Roman"/>
          <w:sz w:val="24"/>
          <w:szCs w:val="24"/>
          <w:lang w:eastAsia="hr-HR"/>
        </w:rPr>
        <w:t xml:space="preserve"> kao dio postupka izdavanja pozitivnog mišljenja za izdavanje dozvole za boravak i rad. </w:t>
      </w:r>
    </w:p>
    <w:p w14:paraId="4A0E577B" w14:textId="77777777" w:rsidR="001874FE" w:rsidRPr="009F534E" w:rsidRDefault="001874FE" w:rsidP="001874FE">
      <w:pPr>
        <w:spacing w:after="0" w:line="240" w:lineRule="auto"/>
        <w:contextualSpacing/>
        <w:jc w:val="both"/>
        <w:rPr>
          <w:rFonts w:ascii="Times New Roman" w:eastAsia="Times New Roman" w:hAnsi="Times New Roman" w:cs="Times New Roman"/>
          <w:sz w:val="24"/>
          <w:szCs w:val="24"/>
          <w:lang w:eastAsia="hr-HR"/>
        </w:rPr>
      </w:pPr>
    </w:p>
    <w:p w14:paraId="233EECBE" w14:textId="77777777" w:rsidR="001874FE" w:rsidRPr="009F534E" w:rsidRDefault="00FD5994" w:rsidP="001874FE">
      <w:pPr>
        <w:spacing w:after="0" w:line="240" w:lineRule="auto"/>
        <w:contextualSpacing/>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Zastupnik Mate Vukušić istaknuo je pitanje omjera zaposlenih hrvatskih radnika i stranih radnika na primjeru zapošljavanja u OPG-u, budući da ne mogu dobiti domaćeg radnika za branje plodova jer većina radi u Austriji zbog većih dnevnica, te stoga taj omjer OPG-ovi neće moći biti u mogućnosti ispuniti. </w:t>
      </w:r>
    </w:p>
    <w:p w14:paraId="400CED72" w14:textId="77777777" w:rsidR="001874FE" w:rsidRPr="009F534E" w:rsidRDefault="001874FE" w:rsidP="001874FE">
      <w:pPr>
        <w:spacing w:after="0" w:line="240" w:lineRule="auto"/>
        <w:contextualSpacing/>
        <w:jc w:val="both"/>
        <w:rPr>
          <w:rFonts w:ascii="Times New Roman" w:eastAsia="Times New Roman" w:hAnsi="Times New Roman" w:cs="Times New Roman"/>
          <w:sz w:val="24"/>
          <w:szCs w:val="24"/>
          <w:lang w:eastAsia="hr-HR"/>
        </w:rPr>
      </w:pPr>
    </w:p>
    <w:p w14:paraId="4AFDFFA3" w14:textId="2E31A7C7" w:rsidR="001874FE" w:rsidRPr="009F534E" w:rsidRDefault="00FD5994" w:rsidP="001874FE">
      <w:pPr>
        <w:spacing w:after="0" w:line="240" w:lineRule="auto"/>
        <w:contextualSpacing/>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Navodi se kako je i važećim Zakonom o strancima propisan omjer hrvatskih radnika i stranih radnika za zapošljavanje u zanimanjima koja nisu deficitarna (što obuhvaća i berače plodova). Konačnim prijedlogom zakona sada se uvodi i omjer hrvatskih radnika i stranih </w:t>
      </w:r>
      <w:r w:rsidR="001874FE" w:rsidRPr="009F534E">
        <w:rPr>
          <w:rFonts w:ascii="Times New Roman" w:eastAsia="Times New Roman" w:hAnsi="Times New Roman" w:cs="Times New Roman"/>
          <w:sz w:val="24"/>
          <w:szCs w:val="24"/>
          <w:lang w:eastAsia="hr-HR"/>
        </w:rPr>
        <w:lastRenderedPageBreak/>
        <w:t xml:space="preserve">radnika za zapošljavanje u zanimanjima koja su deficitarna (8%), dok se omjer za zanimanja koja nisu deficitarna utvrdio na 16% (ranije 1/4), a koji se uvjeti odnose na sve poslodavce jednako, uključujući i kada je poslodavac OPG. Budući da se navodi kako se radi o zapošljavanju stranih radnika za branje plodova, ukazuje se kako je i važećim Zakonom, koje odredbe nisu suštinski mijenjane ovim Konačnim prijedlogom, propisana mogućnost ishođenja dozvole za boravak i rad za sezonski rad u djelatnosti poljoprivrede do 90 dana, bez provođenja testa tržišta rada i bez mišljenja Hrvatskog zavoda za zapošljavanje, slijedom čega se ne primjenjuje niti navedeni omjer, a kako bi se odgovorilo na kratkotrajne povećane potrebe poslodavca za radom stranih radnika tijekom sezone. </w:t>
      </w:r>
    </w:p>
    <w:p w14:paraId="0D44E629" w14:textId="77777777" w:rsidR="001874FE" w:rsidRPr="009F534E" w:rsidRDefault="001874FE" w:rsidP="001874FE">
      <w:pPr>
        <w:spacing w:after="0" w:line="240" w:lineRule="auto"/>
        <w:contextualSpacing/>
        <w:jc w:val="both"/>
        <w:rPr>
          <w:rFonts w:ascii="Times New Roman" w:eastAsia="Times New Roman" w:hAnsi="Times New Roman" w:cs="Times New Roman"/>
          <w:sz w:val="24"/>
          <w:szCs w:val="24"/>
          <w:lang w:eastAsia="hr-HR"/>
        </w:rPr>
      </w:pPr>
    </w:p>
    <w:p w14:paraId="273E737C" w14:textId="77777777" w:rsidR="001874FE" w:rsidRPr="009F534E" w:rsidRDefault="00FD5994" w:rsidP="001874FE">
      <w:pPr>
        <w:spacing w:after="0" w:line="240" w:lineRule="auto"/>
        <w:contextualSpacing/>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Zastupnica Sanja </w:t>
      </w:r>
      <w:proofErr w:type="spellStart"/>
      <w:r w:rsidR="001874FE" w:rsidRPr="009F534E">
        <w:rPr>
          <w:rFonts w:ascii="Times New Roman" w:eastAsia="Times New Roman" w:hAnsi="Times New Roman" w:cs="Times New Roman"/>
          <w:sz w:val="24"/>
          <w:szCs w:val="24"/>
          <w:lang w:eastAsia="hr-HR"/>
        </w:rPr>
        <w:t>Radolović</w:t>
      </w:r>
      <w:proofErr w:type="spellEnd"/>
      <w:r w:rsidR="001874FE" w:rsidRPr="009F534E">
        <w:rPr>
          <w:rFonts w:ascii="Times New Roman" w:eastAsia="Times New Roman" w:hAnsi="Times New Roman" w:cs="Times New Roman"/>
          <w:sz w:val="24"/>
          <w:szCs w:val="24"/>
          <w:lang w:eastAsia="hr-HR"/>
        </w:rPr>
        <w:t xml:space="preserve"> </w:t>
      </w:r>
      <w:r w:rsidR="00386A31" w:rsidRPr="009F534E">
        <w:rPr>
          <w:rFonts w:ascii="Times New Roman" w:eastAsia="Times New Roman" w:hAnsi="Times New Roman" w:cs="Times New Roman"/>
          <w:sz w:val="24"/>
          <w:szCs w:val="24"/>
          <w:lang w:eastAsia="hr-HR"/>
        </w:rPr>
        <w:t>ističe smanjene potrebe z</w:t>
      </w:r>
      <w:r w:rsidR="001874FE" w:rsidRPr="009F534E">
        <w:rPr>
          <w:rFonts w:ascii="Times New Roman" w:eastAsia="Times New Roman" w:hAnsi="Times New Roman" w:cs="Times New Roman"/>
          <w:sz w:val="24"/>
          <w:szCs w:val="24"/>
          <w:lang w:eastAsia="hr-HR"/>
        </w:rPr>
        <w:t xml:space="preserve">a uvozom stranih radnika kroz mjere i rješenja koje imaju za cilj veći angažman domaćih radnika. </w:t>
      </w:r>
    </w:p>
    <w:p w14:paraId="21E1258E" w14:textId="77777777" w:rsidR="001874FE" w:rsidRPr="009F534E" w:rsidRDefault="001874FE" w:rsidP="001874FE">
      <w:pPr>
        <w:spacing w:after="0" w:line="240" w:lineRule="auto"/>
        <w:contextualSpacing/>
        <w:jc w:val="both"/>
        <w:rPr>
          <w:rFonts w:ascii="Times New Roman" w:eastAsia="Times New Roman" w:hAnsi="Times New Roman" w:cs="Times New Roman"/>
          <w:sz w:val="24"/>
          <w:szCs w:val="24"/>
          <w:lang w:eastAsia="hr-HR"/>
        </w:rPr>
      </w:pPr>
    </w:p>
    <w:p w14:paraId="556A7354" w14:textId="77777777" w:rsidR="001874FE" w:rsidRPr="009F534E" w:rsidRDefault="00FD5994" w:rsidP="001874FE">
      <w:pPr>
        <w:spacing w:after="0" w:line="240" w:lineRule="auto"/>
        <w:contextualSpacing/>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0D7566" w:rsidRPr="009F534E">
        <w:rPr>
          <w:rFonts w:ascii="Times New Roman" w:eastAsia="Times New Roman" w:hAnsi="Times New Roman" w:cs="Times New Roman"/>
          <w:sz w:val="24"/>
          <w:szCs w:val="24"/>
          <w:lang w:eastAsia="hr-HR"/>
        </w:rPr>
        <w:t>U</w:t>
      </w:r>
      <w:r w:rsidR="001874FE" w:rsidRPr="009F534E">
        <w:rPr>
          <w:rFonts w:ascii="Times New Roman" w:eastAsia="Times New Roman" w:hAnsi="Times New Roman" w:cs="Times New Roman"/>
          <w:sz w:val="24"/>
          <w:szCs w:val="24"/>
          <w:lang w:eastAsia="hr-HR"/>
        </w:rPr>
        <w:t xml:space="preserve">kazuje se da se ovim Konačnim prijedlogom zakona kao uvjet izdavanja dozvole za boravak i rad, odnosno pozitivnog mišljenja Hrvatskog zavoda za zapošljavanje, uvodi omjer broja zaposlenih hrvatskih državljana i državljana trećih zemalja i za deficitarna zanimanja, kao i uvjet zaposlenja najmanje jednog istog državljanina Republike Hrvatske/državljanina države članice EGP-a/državljanina Švicarske Konfederacije na neodređeno i puno radno vrijeme najmanje godinu dana (prije 6 mjeseci). </w:t>
      </w:r>
      <w:r w:rsidR="00854287" w:rsidRPr="009F534E">
        <w:rPr>
          <w:rFonts w:ascii="Times New Roman" w:eastAsia="Times New Roman" w:hAnsi="Times New Roman" w:cs="Times New Roman"/>
          <w:sz w:val="24"/>
          <w:szCs w:val="24"/>
          <w:lang w:eastAsia="hr-HR"/>
        </w:rPr>
        <w:t xml:space="preserve">Osim toga, ovim se Konačnim prijedlogom uvodi i ograničenje broja zahtjeva za izdavanje dozvole za boravak i rad, ovisno o broju zaposlenih radnika državljana Republike Hrvatske odnosno EGP-a/Švicarske Konfederacije. </w:t>
      </w:r>
    </w:p>
    <w:p w14:paraId="6FD746F0" w14:textId="77777777" w:rsidR="001874FE" w:rsidRPr="009F534E" w:rsidRDefault="001874FE" w:rsidP="001874FE">
      <w:pPr>
        <w:spacing w:after="0" w:line="240" w:lineRule="auto"/>
        <w:contextualSpacing/>
        <w:jc w:val="both"/>
        <w:rPr>
          <w:rFonts w:ascii="Times New Roman" w:eastAsia="Times New Roman" w:hAnsi="Times New Roman" w:cs="Times New Roman"/>
          <w:sz w:val="24"/>
          <w:szCs w:val="24"/>
          <w:lang w:eastAsia="hr-HR"/>
        </w:rPr>
      </w:pPr>
    </w:p>
    <w:p w14:paraId="30C954D5" w14:textId="77777777" w:rsidR="001874FE" w:rsidRPr="009F534E" w:rsidRDefault="00FD5994" w:rsidP="001874FE">
      <w:pPr>
        <w:spacing w:after="0" w:line="240" w:lineRule="auto"/>
        <w:contextualSpacing/>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Zastupnica Rada Borić ukazuje na proceduralne teškoće s kojima se susreću strani državljani prilikom produženja privremenog boravka u Republici Hrvatskoj te duža čekanja na rješavanje. </w:t>
      </w:r>
    </w:p>
    <w:p w14:paraId="36C83BBB" w14:textId="77777777" w:rsidR="001874FE" w:rsidRPr="009F534E" w:rsidRDefault="001874FE" w:rsidP="001874FE">
      <w:pPr>
        <w:spacing w:after="0" w:line="240" w:lineRule="auto"/>
        <w:contextualSpacing/>
        <w:jc w:val="both"/>
        <w:rPr>
          <w:rFonts w:ascii="Times New Roman" w:eastAsia="Times New Roman" w:hAnsi="Times New Roman" w:cs="Times New Roman"/>
          <w:sz w:val="24"/>
          <w:szCs w:val="24"/>
          <w:lang w:eastAsia="hr-HR"/>
        </w:rPr>
      </w:pPr>
    </w:p>
    <w:p w14:paraId="3AA8524B" w14:textId="77777777" w:rsidR="001874FE" w:rsidRPr="009F534E" w:rsidRDefault="00FD5994" w:rsidP="001874FE">
      <w:pPr>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S tim u vezi navodimo kako povećanje broja zahtjeva za dozvole za boravak i rad utječe i na druge postupke čije je rješavanje u nadležnosti policijskih uprava odnosno postaja. Ministarstvo unutarnjih poslova kontinuirano poduzima mjere kako bi se svi postupci proveli u što je moguće kraćim rokovima.</w:t>
      </w:r>
    </w:p>
    <w:p w14:paraId="6669ED85"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Zastupnica Martina Vlašić </w:t>
      </w:r>
      <w:proofErr w:type="spellStart"/>
      <w:r w:rsidR="001874FE" w:rsidRPr="009F534E">
        <w:rPr>
          <w:rFonts w:ascii="Times New Roman" w:eastAsia="Times New Roman" w:hAnsi="Times New Roman" w:cs="Times New Roman"/>
          <w:sz w:val="24"/>
          <w:szCs w:val="24"/>
          <w:lang w:eastAsia="hr-HR"/>
        </w:rPr>
        <w:t>Iljkić</w:t>
      </w:r>
      <w:proofErr w:type="spellEnd"/>
      <w:r w:rsidR="001874FE" w:rsidRPr="009F534E">
        <w:rPr>
          <w:rFonts w:ascii="Times New Roman" w:eastAsia="Times New Roman" w:hAnsi="Times New Roman" w:cs="Times New Roman"/>
          <w:sz w:val="24"/>
          <w:szCs w:val="24"/>
          <w:lang w:eastAsia="hr-HR"/>
        </w:rPr>
        <w:t xml:space="preserve"> ukazuje na otežano sporazumijevanje stranih radnika s liječnicima te činjenicu da ne mogu opisati liječniku </w:t>
      </w:r>
      <w:proofErr w:type="spellStart"/>
      <w:r w:rsidR="001874FE" w:rsidRPr="009F534E">
        <w:rPr>
          <w:rFonts w:ascii="Times New Roman" w:eastAsia="Times New Roman" w:hAnsi="Times New Roman" w:cs="Times New Roman"/>
          <w:sz w:val="24"/>
          <w:szCs w:val="24"/>
          <w:lang w:eastAsia="hr-HR"/>
        </w:rPr>
        <w:t>socioanamnestičke</w:t>
      </w:r>
      <w:proofErr w:type="spellEnd"/>
      <w:r w:rsidR="001874FE" w:rsidRPr="009F534E">
        <w:rPr>
          <w:rFonts w:ascii="Times New Roman" w:eastAsia="Times New Roman" w:hAnsi="Times New Roman" w:cs="Times New Roman"/>
          <w:sz w:val="24"/>
          <w:szCs w:val="24"/>
          <w:lang w:eastAsia="hr-HR"/>
        </w:rPr>
        <w:t xml:space="preserve"> podatke, nemaju podatke o procijepljenosti te nemaju medicinski karton iz matične zemlje. Ukazuje i na slučajeve kada su poslodavci u pratnji stranih radnika prilikom liječničkih pregleda. Navodi primjere drugih zemalja u EU u kojima su na hitnom </w:t>
      </w:r>
      <w:proofErr w:type="spellStart"/>
      <w:r w:rsidR="001874FE" w:rsidRPr="009F534E">
        <w:rPr>
          <w:rFonts w:ascii="Times New Roman" w:eastAsia="Times New Roman" w:hAnsi="Times New Roman" w:cs="Times New Roman"/>
          <w:sz w:val="24"/>
          <w:szCs w:val="24"/>
          <w:lang w:eastAsia="hr-HR"/>
        </w:rPr>
        <w:t>prijamu</w:t>
      </w:r>
      <w:proofErr w:type="spellEnd"/>
      <w:r w:rsidR="001874FE" w:rsidRPr="009F534E">
        <w:rPr>
          <w:rFonts w:ascii="Times New Roman" w:eastAsia="Times New Roman" w:hAnsi="Times New Roman" w:cs="Times New Roman"/>
          <w:sz w:val="24"/>
          <w:szCs w:val="24"/>
          <w:lang w:eastAsia="hr-HR"/>
        </w:rPr>
        <w:t xml:space="preserve"> i kod liječnika obiteljske medicine za strane radnike osigurana online 24-satna prevoditeljska služba</w:t>
      </w:r>
      <w:r w:rsidR="00F229B6" w:rsidRPr="009F534E">
        <w:rPr>
          <w:rFonts w:ascii="Times New Roman" w:eastAsia="Times New Roman" w:hAnsi="Times New Roman" w:cs="Times New Roman"/>
          <w:sz w:val="24"/>
          <w:szCs w:val="24"/>
          <w:lang w:eastAsia="hr-HR"/>
        </w:rPr>
        <w:t xml:space="preserve"> te ukazuje na potrebu međuresorne suradnje. </w:t>
      </w:r>
    </w:p>
    <w:p w14:paraId="08CA0533" w14:textId="77777777" w:rsidR="00F229B6" w:rsidRPr="009F534E" w:rsidRDefault="00F229B6" w:rsidP="001874FE">
      <w:pPr>
        <w:spacing w:after="0" w:line="240" w:lineRule="auto"/>
        <w:jc w:val="both"/>
        <w:rPr>
          <w:rFonts w:ascii="Times New Roman" w:eastAsia="Times New Roman" w:hAnsi="Times New Roman" w:cs="Times New Roman"/>
          <w:sz w:val="24"/>
          <w:szCs w:val="24"/>
          <w:lang w:eastAsia="hr-HR"/>
        </w:rPr>
      </w:pPr>
    </w:p>
    <w:p w14:paraId="49362EFF"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Vezano za gore iznesene navode, ukazujemo da je i sada važećim Zakonom o strancima propisano da državljanin treće zemlje za odobrenje dozvole za boravak i rad ili privremenog boravka ne smije predstavljati, između ostalog, opasnost za javno zdravlje. Odredbom članka 3. stavkom 1. točkom 23. (koja ovim Konačnim prijedlogom postaje točka 28.) opasnost za javno zdravlje je svaka zarazna bolest s epidemijskim potencijalom koja, sukladno propisima Republike Hrvatske i mjerodavnim dokumentima Svjetske zdravstvene organizacije, zahtijeva poduzimanje određenih protuepidemijskih mjera i aktivnosti u svrhu njezina sprječavanja i suzbijanja među stanovništvom Republike Hrvatske. Iz navedene odredbe proizlazi da se u slučaju pojave zaraznih bolesti poduzimaju mjere sukladno propisima Republike Hrvatske. </w:t>
      </w:r>
    </w:p>
    <w:p w14:paraId="3EB5D2B1"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Vezano za cjepni status napominje se da je u Republici Hrvatskoj na snazi i Zakon o zaštiti pučanstva od zaraznih bolesti koji uređuje obvezu provođenja zdravstvenog nadzora nad stranim radnicima koji dolaze u Republiku Hrvatsku u svrhu rada, odnosno obavljanje zdravstvenog pregleda u Republici Hrvatskoj odmah pri ulasku u Republiku Hrvatsku. Vezano </w:t>
      </w:r>
      <w:r w:rsidRPr="009F534E">
        <w:rPr>
          <w:rFonts w:ascii="Times New Roman" w:eastAsia="Times New Roman" w:hAnsi="Times New Roman" w:cs="Times New Roman"/>
          <w:sz w:val="24"/>
          <w:szCs w:val="24"/>
          <w:lang w:eastAsia="hr-HR"/>
        </w:rPr>
        <w:lastRenderedPageBreak/>
        <w:t xml:space="preserve">za </w:t>
      </w:r>
      <w:r w:rsidR="00261A95" w:rsidRPr="009F534E">
        <w:rPr>
          <w:rFonts w:ascii="Times New Roman" w:eastAsia="Times New Roman" w:hAnsi="Times New Roman" w:cs="Times New Roman"/>
          <w:sz w:val="24"/>
          <w:szCs w:val="24"/>
          <w:lang w:eastAsia="hr-HR"/>
        </w:rPr>
        <w:t xml:space="preserve">prijedlog </w:t>
      </w:r>
      <w:r w:rsidRPr="009F534E">
        <w:rPr>
          <w:rFonts w:ascii="Times New Roman" w:eastAsia="Times New Roman" w:hAnsi="Times New Roman" w:cs="Times New Roman"/>
          <w:sz w:val="24"/>
          <w:szCs w:val="24"/>
          <w:lang w:eastAsia="hr-HR"/>
        </w:rPr>
        <w:t xml:space="preserve">da strani radnik uz sebe ima svoju zdravstvenu dokumentaciju (u kojoj bi bili podaci o </w:t>
      </w:r>
      <w:proofErr w:type="spellStart"/>
      <w:r w:rsidRPr="009F534E">
        <w:rPr>
          <w:rFonts w:ascii="Times New Roman" w:eastAsia="Times New Roman" w:hAnsi="Times New Roman" w:cs="Times New Roman"/>
          <w:sz w:val="24"/>
          <w:szCs w:val="24"/>
          <w:lang w:eastAsia="hr-HR"/>
        </w:rPr>
        <w:t>cjepnom</w:t>
      </w:r>
      <w:proofErr w:type="spellEnd"/>
      <w:r w:rsidRPr="009F534E">
        <w:rPr>
          <w:rFonts w:ascii="Times New Roman" w:eastAsia="Times New Roman" w:hAnsi="Times New Roman" w:cs="Times New Roman"/>
          <w:sz w:val="24"/>
          <w:szCs w:val="24"/>
          <w:lang w:eastAsia="hr-HR"/>
        </w:rPr>
        <w:t xml:space="preserve"> statusu i drugi podaci o zdravstvenom stanju iz matične zemlje) kako bi se provelo odgovarajuće liječenje, smatramo da navedeno također nije materija koju bi trebalo regul</w:t>
      </w:r>
      <w:r w:rsidR="00261A95" w:rsidRPr="009F534E">
        <w:rPr>
          <w:rFonts w:ascii="Times New Roman" w:eastAsia="Times New Roman" w:hAnsi="Times New Roman" w:cs="Times New Roman"/>
          <w:sz w:val="24"/>
          <w:szCs w:val="24"/>
          <w:lang w:eastAsia="hr-HR"/>
        </w:rPr>
        <w:t xml:space="preserve">irati ovim Konačnim prijedlogom, </w:t>
      </w:r>
      <w:r w:rsidRPr="009F534E">
        <w:rPr>
          <w:rFonts w:ascii="Times New Roman" w:eastAsia="Times New Roman" w:hAnsi="Times New Roman" w:cs="Times New Roman"/>
          <w:sz w:val="24"/>
          <w:szCs w:val="24"/>
          <w:lang w:eastAsia="hr-HR"/>
        </w:rPr>
        <w:t>već Zakonom o obveznom zdravstvenom osiguranju i zdravstvenoj zaštiti stranaca u Republici Hrvatskoj, kao temeljnim zakonom kojim se uređuje obvezno zdravstveno osiguranje i zdravstvena zaštita stranaca, kao i obveze.</w:t>
      </w:r>
    </w:p>
    <w:p w14:paraId="606092E9"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Po pitan</w:t>
      </w:r>
      <w:r w:rsidR="00261A95" w:rsidRPr="009F534E">
        <w:rPr>
          <w:rFonts w:ascii="Times New Roman" w:eastAsia="Times New Roman" w:hAnsi="Times New Roman" w:cs="Times New Roman"/>
          <w:sz w:val="24"/>
          <w:szCs w:val="24"/>
          <w:lang w:eastAsia="hr-HR"/>
        </w:rPr>
        <w:t>j</w:t>
      </w:r>
      <w:r w:rsidRPr="009F534E">
        <w:rPr>
          <w:rFonts w:ascii="Times New Roman" w:eastAsia="Times New Roman" w:hAnsi="Times New Roman" w:cs="Times New Roman"/>
          <w:sz w:val="24"/>
          <w:szCs w:val="24"/>
          <w:lang w:eastAsia="hr-HR"/>
        </w:rPr>
        <w:t>u komunikacije liječnika sa stranim radnicima, razumljivo je da je pitanje poznavanja hrvatskog jezika jedan od izazova s k</w:t>
      </w:r>
      <w:r w:rsidR="00261A95" w:rsidRPr="009F534E">
        <w:rPr>
          <w:rFonts w:ascii="Times New Roman" w:eastAsia="Times New Roman" w:hAnsi="Times New Roman" w:cs="Times New Roman"/>
          <w:sz w:val="24"/>
          <w:szCs w:val="24"/>
          <w:lang w:eastAsia="hr-HR"/>
        </w:rPr>
        <w:t>ojima se</w:t>
      </w:r>
      <w:r w:rsidRPr="009F534E">
        <w:rPr>
          <w:rFonts w:ascii="Times New Roman" w:eastAsia="Times New Roman" w:hAnsi="Times New Roman" w:cs="Times New Roman"/>
          <w:sz w:val="24"/>
          <w:szCs w:val="24"/>
          <w:lang w:eastAsia="hr-HR"/>
        </w:rPr>
        <w:t xml:space="preserve"> susreć</w:t>
      </w:r>
      <w:r w:rsidR="005C2105" w:rsidRPr="009F534E">
        <w:rPr>
          <w:rFonts w:ascii="Times New Roman" w:eastAsia="Times New Roman" w:hAnsi="Times New Roman" w:cs="Times New Roman"/>
          <w:sz w:val="24"/>
          <w:szCs w:val="24"/>
          <w:lang w:eastAsia="hr-HR"/>
        </w:rPr>
        <w:t>u strani radnici, me</w:t>
      </w:r>
      <w:r w:rsidRPr="009F534E">
        <w:rPr>
          <w:rFonts w:ascii="Times New Roman" w:eastAsia="Times New Roman" w:hAnsi="Times New Roman" w:cs="Times New Roman"/>
          <w:sz w:val="24"/>
          <w:szCs w:val="24"/>
          <w:lang w:eastAsia="hr-HR"/>
        </w:rPr>
        <w:t>đutim, Konačan prijedlog ne može riješiti problem komunikacije između stranih radnika i drugih osoba u Republici Hrvatskoj, budući da za dobivanje dozvole za boravak i rad nije propisan uvjet poznavanja hrvatskog jezika.</w:t>
      </w:r>
    </w:p>
    <w:p w14:paraId="73F0E0D7"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7AEE7D08"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Klub zastupnika HSLS-a i nezavisni zastupnik Vladimir </w:t>
      </w:r>
      <w:proofErr w:type="spellStart"/>
      <w:r w:rsidR="001874FE" w:rsidRPr="009F534E">
        <w:rPr>
          <w:rFonts w:ascii="Times New Roman" w:eastAsia="Times New Roman" w:hAnsi="Times New Roman" w:cs="Times New Roman"/>
          <w:sz w:val="24"/>
          <w:szCs w:val="24"/>
          <w:lang w:eastAsia="hr-HR"/>
        </w:rPr>
        <w:t>Bilek</w:t>
      </w:r>
      <w:proofErr w:type="spellEnd"/>
      <w:r w:rsidR="001874FE" w:rsidRPr="009F534E">
        <w:rPr>
          <w:rFonts w:ascii="Times New Roman" w:eastAsia="Times New Roman" w:hAnsi="Times New Roman" w:cs="Times New Roman"/>
          <w:sz w:val="24"/>
          <w:szCs w:val="24"/>
          <w:lang w:eastAsia="hr-HR"/>
        </w:rPr>
        <w:t xml:space="preserve"> ukazuje da je prijedlog zakona korak naprijed, ali i da postoji prostor za poboljšanje,  te se predlaže da se postupak izdavanja viza i dozvola za boravak i rad sinkronizira, uzimajući u obzir i potrebu sprječavanja zloupotreba. </w:t>
      </w:r>
    </w:p>
    <w:p w14:paraId="2A3F8F86" w14:textId="77777777" w:rsidR="001874FE" w:rsidRPr="009F534E" w:rsidRDefault="001874FE" w:rsidP="001874FE">
      <w:pPr>
        <w:spacing w:after="0" w:line="240" w:lineRule="auto"/>
        <w:jc w:val="both"/>
        <w:rPr>
          <w:rFonts w:ascii="Times New Roman" w:eastAsia="Times New Roman" w:hAnsi="Times New Roman" w:cs="Times New Roman"/>
          <w:sz w:val="24"/>
          <w:szCs w:val="24"/>
          <w:lang w:eastAsia="hr-HR"/>
        </w:rPr>
      </w:pPr>
    </w:p>
    <w:p w14:paraId="6371C5A5"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Povećanje broja zahtjeva za dozvole za boravak i rad te za izdavanje viza, u jednom broju slučajeva uzrokuje potrebu za duljim provođenjem postupka. To je osobito vidljivo u situacijama kada je riječ o nepotpunoj dokumentaciji, onoj koja nije podnijeta na vrijeme ili kada se očekuje rješavanje zahtjeva za dozvolu u kratkom roku do dolaska radnika. Dodatno, činjenica je da značajan dio stranih radnika dolazi iz zemalja kojima su potrebne vize za ulazak u EU, te su u određenim situacijama potrebne dodatne provjere, koje također iziskuju vrijeme i ljudske kapacitete. Ministarstvo unutarnjih poslova kontinuirano poduzima mjere kako bi se postupci po zahtjevima za dozvole za boravak i rad i vizama proveli u što je moguće kraćim rokovima.</w:t>
      </w:r>
    </w:p>
    <w:p w14:paraId="1EB82D1A" w14:textId="77777777" w:rsidR="001874FE" w:rsidRPr="009F534E" w:rsidRDefault="001874FE" w:rsidP="001874FE">
      <w:pPr>
        <w:spacing w:after="0" w:line="240" w:lineRule="auto"/>
        <w:contextualSpacing/>
        <w:jc w:val="both"/>
        <w:rPr>
          <w:rFonts w:ascii="Times New Roman" w:eastAsia="Times New Roman" w:hAnsi="Times New Roman" w:cs="Times New Roman"/>
          <w:sz w:val="24"/>
          <w:szCs w:val="24"/>
          <w:lang w:eastAsia="hr-HR"/>
        </w:rPr>
      </w:pPr>
    </w:p>
    <w:p w14:paraId="1AA6EFFA"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Klub zastupnika SDSS-a predlaže da se u čl. 9. Zakona o izmjenama i dopunama Zakona o strancima kojim se mijenja članak 57. Zakona o strancima, doda i privremeni boravak za novu kategoriju osoba, one koje su povijesno, kulturno i tradicijski povezane s Republikom Hrvatskom. </w:t>
      </w:r>
    </w:p>
    <w:p w14:paraId="1150FFC6" w14:textId="77777777" w:rsidR="001874FE" w:rsidRPr="009F534E" w:rsidRDefault="001874FE" w:rsidP="001874FE">
      <w:pPr>
        <w:spacing w:after="0" w:line="240" w:lineRule="auto"/>
        <w:contextualSpacing/>
        <w:jc w:val="both"/>
        <w:rPr>
          <w:rFonts w:ascii="Times New Roman" w:eastAsia="Times New Roman" w:hAnsi="Times New Roman" w:cs="Times New Roman"/>
          <w:sz w:val="24"/>
          <w:szCs w:val="24"/>
          <w:lang w:eastAsia="hr-HR"/>
        </w:rPr>
      </w:pPr>
    </w:p>
    <w:p w14:paraId="6B70FA03" w14:textId="77777777" w:rsidR="001874FE" w:rsidRPr="009F534E" w:rsidRDefault="00FD5994" w:rsidP="001874FE">
      <w:pPr>
        <w:spacing w:after="0" w:line="240" w:lineRule="auto"/>
        <w:contextualSpacing/>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5578C2" w:rsidRPr="009F534E">
        <w:rPr>
          <w:rFonts w:ascii="Times New Roman" w:eastAsia="Times New Roman" w:hAnsi="Times New Roman" w:cs="Times New Roman"/>
          <w:sz w:val="24"/>
          <w:szCs w:val="24"/>
          <w:lang w:eastAsia="hr-HR"/>
        </w:rPr>
        <w:t xml:space="preserve">Navedeni prijedlog nije prihvaćen, budući da </w:t>
      </w:r>
      <w:r w:rsidR="00911ABD" w:rsidRPr="009F534E">
        <w:rPr>
          <w:rFonts w:ascii="Times New Roman" w:eastAsia="Times New Roman" w:hAnsi="Times New Roman" w:cs="Times New Roman"/>
          <w:sz w:val="24"/>
          <w:szCs w:val="24"/>
          <w:lang w:eastAsia="hr-HR"/>
        </w:rPr>
        <w:t xml:space="preserve">nije dovoljno određen, niti je detaljizirano koje bi nadležno tijelo državne uprave utvrđivalo povijesne, kulturne i tradicijske veze s Republikom Hrvatskom. </w:t>
      </w:r>
    </w:p>
    <w:p w14:paraId="68342FEF" w14:textId="77777777" w:rsidR="001874FE" w:rsidRPr="009F534E" w:rsidRDefault="001874FE" w:rsidP="001874FE">
      <w:pPr>
        <w:spacing w:after="0" w:line="240" w:lineRule="auto"/>
        <w:contextualSpacing/>
        <w:jc w:val="both"/>
        <w:rPr>
          <w:rFonts w:ascii="Times New Roman" w:eastAsia="Times New Roman" w:hAnsi="Times New Roman" w:cs="Times New Roman"/>
          <w:sz w:val="24"/>
          <w:szCs w:val="24"/>
          <w:lang w:eastAsia="hr-HR"/>
        </w:rPr>
      </w:pPr>
    </w:p>
    <w:p w14:paraId="351FE4ED" w14:textId="77777777" w:rsidR="001874FE" w:rsidRPr="009F534E" w:rsidRDefault="00FD5994" w:rsidP="001874FE">
      <w:pPr>
        <w:spacing w:after="0" w:line="240" w:lineRule="auto"/>
        <w:contextualSpacing/>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Zastupnik Veljko </w:t>
      </w:r>
      <w:proofErr w:type="spellStart"/>
      <w:r w:rsidR="001874FE" w:rsidRPr="009F534E">
        <w:rPr>
          <w:rFonts w:ascii="Times New Roman" w:eastAsia="Times New Roman" w:hAnsi="Times New Roman" w:cs="Times New Roman"/>
          <w:sz w:val="24"/>
          <w:szCs w:val="24"/>
          <w:lang w:eastAsia="hr-HR"/>
        </w:rPr>
        <w:t>Kajtazi</w:t>
      </w:r>
      <w:proofErr w:type="spellEnd"/>
      <w:r w:rsidR="001874FE" w:rsidRPr="009F534E">
        <w:rPr>
          <w:rFonts w:ascii="Times New Roman" w:eastAsia="Times New Roman" w:hAnsi="Times New Roman" w:cs="Times New Roman"/>
          <w:sz w:val="24"/>
          <w:szCs w:val="24"/>
          <w:lang w:eastAsia="hr-HR"/>
        </w:rPr>
        <w:t xml:space="preserve"> i zastupnica Marijana </w:t>
      </w:r>
      <w:proofErr w:type="spellStart"/>
      <w:r w:rsidR="001874FE" w:rsidRPr="009F534E">
        <w:rPr>
          <w:rFonts w:ascii="Times New Roman" w:eastAsia="Times New Roman" w:hAnsi="Times New Roman" w:cs="Times New Roman"/>
          <w:sz w:val="24"/>
          <w:szCs w:val="24"/>
          <w:lang w:eastAsia="hr-HR"/>
        </w:rPr>
        <w:t>Petir</w:t>
      </w:r>
      <w:proofErr w:type="spellEnd"/>
      <w:r w:rsidR="001874FE" w:rsidRPr="009F534E">
        <w:rPr>
          <w:rFonts w:ascii="Times New Roman" w:eastAsia="Times New Roman" w:hAnsi="Times New Roman" w:cs="Times New Roman"/>
          <w:sz w:val="24"/>
          <w:szCs w:val="24"/>
          <w:lang w:eastAsia="hr-HR"/>
        </w:rPr>
        <w:t xml:space="preserve"> pitaju o konkretnim mjerama iz Zakona za privlačenje hrvatskih iseljenika i njihovih potomka u Republiku Hrvatsku.  </w:t>
      </w:r>
    </w:p>
    <w:p w14:paraId="239E30AA" w14:textId="77777777" w:rsidR="001874FE" w:rsidRPr="009F534E" w:rsidRDefault="001874FE" w:rsidP="001874FE">
      <w:pPr>
        <w:spacing w:after="0" w:line="240" w:lineRule="auto"/>
        <w:contextualSpacing/>
        <w:jc w:val="both"/>
        <w:rPr>
          <w:rFonts w:ascii="Times New Roman" w:eastAsia="Times New Roman" w:hAnsi="Times New Roman" w:cs="Times New Roman"/>
          <w:sz w:val="24"/>
          <w:szCs w:val="24"/>
          <w:lang w:eastAsia="hr-HR"/>
        </w:rPr>
      </w:pPr>
    </w:p>
    <w:p w14:paraId="06BDB810" w14:textId="77777777" w:rsidR="001874FE" w:rsidRPr="009F534E" w:rsidRDefault="00FD5994" w:rsidP="001874FE">
      <w:pPr>
        <w:spacing w:after="0" w:line="240" w:lineRule="auto"/>
        <w:contextualSpacing/>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S tim u vezi navodi se kako se upravo ovim Konačnim prijedlogom propisuje nova svrha privremenog boravka, usmjerena useljavanju i povratku hrvatskog iseljeništva, njihovih potomaka i članova njihovih obitelji. Hrvatski iseljenici i njihovi potomci, te članovi njihovih obitelji ne moraju ispunjavati uvjet osiguranih sredstava i zdravstvenog osiguranja za odobrenje privremenog boravka, a boravak se odobrava na dvije godine (umjesto do sada 1 godine). Nakon tri godine odobrenog privremenog boravka u svrhu useljavanja i povratka hrvatskog iseljeništva uz potvrdu Ministarstva demografije i useljeništva imaju pravo na stalni boravak. Tijekom privremenog odnosno stalnog boravka imaju pravo na zapošljavanje, samozapošljavanje bez dozvola za rad i boravak, pravo na programe strukovne izobrazbe, obrazovanje i studiranje.</w:t>
      </w:r>
    </w:p>
    <w:p w14:paraId="374AEA2C" w14:textId="77777777" w:rsidR="001874FE" w:rsidRPr="009F534E" w:rsidRDefault="001874FE" w:rsidP="001874FE">
      <w:pPr>
        <w:spacing w:after="0" w:line="240" w:lineRule="auto"/>
        <w:contextualSpacing/>
        <w:jc w:val="both"/>
        <w:rPr>
          <w:rFonts w:ascii="Times New Roman" w:eastAsia="Times New Roman" w:hAnsi="Times New Roman" w:cs="Times New Roman"/>
          <w:sz w:val="24"/>
          <w:szCs w:val="24"/>
          <w:lang w:eastAsia="hr-HR"/>
        </w:rPr>
      </w:pPr>
    </w:p>
    <w:p w14:paraId="500661D7" w14:textId="77777777" w:rsidR="001874FE" w:rsidRPr="009F534E" w:rsidRDefault="00FD5994" w:rsidP="001874FE">
      <w:pPr>
        <w:spacing w:after="0" w:line="240" w:lineRule="auto"/>
        <w:contextualSpacing/>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lastRenderedPageBreak/>
        <w:tab/>
      </w:r>
      <w:r w:rsidR="001874FE" w:rsidRPr="009F534E">
        <w:rPr>
          <w:rFonts w:ascii="Times New Roman" w:eastAsia="Times New Roman" w:hAnsi="Times New Roman" w:cs="Times New Roman"/>
          <w:sz w:val="24"/>
          <w:szCs w:val="24"/>
          <w:lang w:eastAsia="hr-HR"/>
        </w:rPr>
        <w:t xml:space="preserve">Zastupnica Rada Borić ukazuje na potrebu olakšavanja spajanja obitelji osobama koje imaju odobrenu međunarodnu zaštitu te navodi da raseljene osobe iz Ukrajine nemaju reguliran status dugotrajnog boravišta. </w:t>
      </w:r>
    </w:p>
    <w:p w14:paraId="1FE4565D" w14:textId="77777777" w:rsidR="001874FE" w:rsidRPr="009F534E" w:rsidRDefault="001874FE" w:rsidP="001874FE">
      <w:pPr>
        <w:spacing w:after="0" w:line="240" w:lineRule="auto"/>
        <w:contextualSpacing/>
        <w:jc w:val="both"/>
        <w:rPr>
          <w:rFonts w:ascii="Times New Roman" w:eastAsia="Times New Roman" w:hAnsi="Times New Roman" w:cs="Times New Roman"/>
          <w:sz w:val="24"/>
          <w:szCs w:val="24"/>
          <w:lang w:eastAsia="hr-HR"/>
        </w:rPr>
      </w:pPr>
    </w:p>
    <w:p w14:paraId="15D1FEC9" w14:textId="77777777" w:rsidR="001874FE" w:rsidRPr="009F534E" w:rsidRDefault="00FD5994" w:rsidP="001874F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ab/>
      </w:r>
      <w:r w:rsidR="001874FE" w:rsidRPr="009F534E">
        <w:rPr>
          <w:rFonts w:ascii="Times New Roman" w:eastAsia="Times New Roman" w:hAnsi="Times New Roman" w:cs="Times New Roman"/>
          <w:sz w:val="24"/>
          <w:szCs w:val="24"/>
          <w:lang w:eastAsia="hr-HR"/>
        </w:rPr>
        <w:t xml:space="preserve">Vezano za iznesene primjedbe, a imajući u vidu slučajeve iz prakse životne okolnosti članova obitelji i njihovu specifičnu situaciju, kako bi se omogućilo spajanje obitelji osobama kojima je Republika Hrvatska odobrila međunarodnu zaštitu, Konačnim prijedlogom sada je omogućeno da državljanin treće zemlje koji u Republici Hrvatskoj ima odobren azil ili supsidijarnu zaštitu, može za svoje članove obitelji kojima je potrebna viza za ulazak u Republiku Hrvatsku podnijeti zahtjev za odobrenje privremenog boravka u svrhu spajanja obitelji u policijskoj upravi odnosno policijskoj postaji. Po odobrenju privremenog boravka, članovi obitelji će biti dužni ishoditi vizu D radi ulaska u Republiku Hrvatsku. U odnosu na raseljene osobe iz Ukrajine, navodi se kako je </w:t>
      </w:r>
      <w:r w:rsidR="003A19BC" w:rsidRPr="009F534E">
        <w:rPr>
          <w:rFonts w:ascii="Times New Roman" w:eastAsia="Times New Roman" w:hAnsi="Times New Roman" w:cs="Times New Roman"/>
          <w:sz w:val="24"/>
          <w:szCs w:val="24"/>
          <w:lang w:eastAsia="hr-HR"/>
        </w:rPr>
        <w:t>ovim Konačnim prijedlogom</w:t>
      </w:r>
      <w:r w:rsidR="001874FE" w:rsidRPr="009F534E">
        <w:rPr>
          <w:rFonts w:ascii="Times New Roman" w:eastAsia="Times New Roman" w:hAnsi="Times New Roman" w:cs="Times New Roman"/>
          <w:sz w:val="24"/>
          <w:szCs w:val="24"/>
          <w:lang w:eastAsia="hr-HR"/>
        </w:rPr>
        <w:t xml:space="preserve"> propisano da će se državljaninu treće zemlje kojem je odobrena privremena zaštita sukladno propisu kojim se uređuje međunarodna zaštita, u vrijeme potrebno za odobrenje dugotrajnog boravka, uračunati vrijeme odobrene privremene zaštite u Republici Hrvatskoj, ako državljanin treće zemlje u trenutku podnošenja zahtjeva za odobrenje dugotrajnog boravka ima odobren privremeni boravak, azil ili supsidijarnu zaštitu, budući da navedeno do sada nije bilo propisano Zakonom o strancima. </w:t>
      </w:r>
    </w:p>
    <w:p w14:paraId="3428260F" w14:textId="77777777" w:rsidR="001874FE" w:rsidRPr="009F534E" w:rsidRDefault="001874FE" w:rsidP="001874FE">
      <w:pPr>
        <w:spacing w:after="0" w:line="240" w:lineRule="auto"/>
        <w:contextualSpacing/>
        <w:jc w:val="both"/>
        <w:rPr>
          <w:rFonts w:ascii="Arial" w:hAnsi="Arial" w:cs="Arial"/>
          <w:sz w:val="24"/>
          <w:szCs w:val="24"/>
        </w:rPr>
      </w:pPr>
    </w:p>
    <w:p w14:paraId="0348DA68" w14:textId="77777777" w:rsidR="0063094A" w:rsidRPr="009F534E" w:rsidRDefault="0063094A" w:rsidP="0063094A">
      <w:pPr>
        <w:spacing w:after="0" w:line="240" w:lineRule="auto"/>
        <w:rPr>
          <w:rFonts w:ascii="Times New Roman" w:hAnsi="Times New Roman" w:cs="Times New Roman"/>
          <w:bCs/>
          <w:sz w:val="24"/>
          <w:szCs w:val="24"/>
        </w:rPr>
      </w:pPr>
      <w:r w:rsidRPr="009F534E">
        <w:rPr>
          <w:rFonts w:ascii="Times New Roman" w:hAnsi="Times New Roman" w:cs="Times New Roman"/>
          <w:bCs/>
          <w:sz w:val="24"/>
          <w:szCs w:val="24"/>
        </w:rPr>
        <w:br w:type="page"/>
      </w:r>
    </w:p>
    <w:p w14:paraId="1CEF69CD" w14:textId="77777777" w:rsidR="0063094A" w:rsidRPr="009F534E" w:rsidRDefault="0063094A" w:rsidP="00EA51CE">
      <w:pPr>
        <w:spacing w:after="0" w:line="240" w:lineRule="auto"/>
        <w:jc w:val="both"/>
        <w:rPr>
          <w:rFonts w:ascii="Times New Roman" w:hAnsi="Times New Roman" w:cs="Times New Roman"/>
          <w:sz w:val="24"/>
          <w:szCs w:val="24"/>
        </w:rPr>
      </w:pPr>
    </w:p>
    <w:p w14:paraId="27BAA2C9" w14:textId="77777777" w:rsidR="0052094B" w:rsidRPr="009F534E" w:rsidRDefault="0063094A" w:rsidP="0052094B">
      <w:pPr>
        <w:spacing w:after="0" w:line="240" w:lineRule="auto"/>
        <w:jc w:val="center"/>
        <w:rPr>
          <w:rFonts w:ascii="Times New Roman" w:hAnsi="Times New Roman" w:cs="Times New Roman"/>
          <w:b/>
          <w:sz w:val="24"/>
          <w:szCs w:val="24"/>
        </w:rPr>
      </w:pPr>
      <w:r w:rsidRPr="009F534E">
        <w:rPr>
          <w:rFonts w:ascii="Times New Roman" w:hAnsi="Times New Roman" w:cs="Times New Roman"/>
          <w:b/>
          <w:sz w:val="24"/>
          <w:szCs w:val="24"/>
        </w:rPr>
        <w:t>T</w:t>
      </w:r>
      <w:r w:rsidR="0052094B" w:rsidRPr="009F534E">
        <w:rPr>
          <w:rFonts w:ascii="Times New Roman" w:hAnsi="Times New Roman" w:cs="Times New Roman"/>
          <w:b/>
          <w:sz w:val="24"/>
          <w:szCs w:val="24"/>
        </w:rPr>
        <w:t>EKST ODREDBI</w:t>
      </w:r>
      <w:r w:rsidR="001C0B17" w:rsidRPr="009F534E">
        <w:rPr>
          <w:rFonts w:ascii="Times New Roman" w:hAnsi="Times New Roman" w:cs="Times New Roman"/>
          <w:b/>
          <w:sz w:val="24"/>
          <w:szCs w:val="24"/>
        </w:rPr>
        <w:t xml:space="preserve"> </w:t>
      </w:r>
      <w:r w:rsidR="00017EE3" w:rsidRPr="009F534E">
        <w:rPr>
          <w:rFonts w:ascii="Times New Roman" w:hAnsi="Times New Roman" w:cs="Times New Roman"/>
          <w:b/>
          <w:sz w:val="24"/>
          <w:szCs w:val="24"/>
        </w:rPr>
        <w:t xml:space="preserve">VAŽEĆEG ZAKONA </w:t>
      </w:r>
      <w:r w:rsidR="001C0B17" w:rsidRPr="009F534E">
        <w:rPr>
          <w:rFonts w:ascii="Times New Roman" w:hAnsi="Times New Roman" w:cs="Times New Roman"/>
          <w:b/>
          <w:sz w:val="24"/>
          <w:szCs w:val="24"/>
        </w:rPr>
        <w:t>KOJE SE MIJENJAJU</w:t>
      </w:r>
      <w:r w:rsidR="0052094B" w:rsidRPr="009F534E">
        <w:rPr>
          <w:rFonts w:ascii="Times New Roman" w:hAnsi="Times New Roman" w:cs="Times New Roman"/>
          <w:b/>
          <w:sz w:val="24"/>
          <w:szCs w:val="24"/>
        </w:rPr>
        <w:t xml:space="preserve">, </w:t>
      </w:r>
    </w:p>
    <w:p w14:paraId="3E03C42C" w14:textId="77777777" w:rsidR="001C0B17" w:rsidRPr="009F534E" w:rsidRDefault="0052094B" w:rsidP="0052094B">
      <w:pPr>
        <w:spacing w:after="0" w:line="240" w:lineRule="auto"/>
        <w:jc w:val="center"/>
        <w:rPr>
          <w:rFonts w:ascii="Times New Roman" w:hAnsi="Times New Roman" w:cs="Times New Roman"/>
          <w:b/>
          <w:sz w:val="24"/>
          <w:szCs w:val="24"/>
        </w:rPr>
      </w:pPr>
      <w:r w:rsidRPr="009F534E">
        <w:rPr>
          <w:rFonts w:ascii="Times New Roman" w:hAnsi="Times New Roman" w:cs="Times New Roman"/>
          <w:b/>
          <w:sz w:val="24"/>
          <w:szCs w:val="24"/>
        </w:rPr>
        <w:t xml:space="preserve">ODNOSNO </w:t>
      </w:r>
      <w:r w:rsidR="00017EE3" w:rsidRPr="009F534E">
        <w:rPr>
          <w:rFonts w:ascii="Times New Roman" w:hAnsi="Times New Roman" w:cs="Times New Roman"/>
          <w:b/>
          <w:sz w:val="24"/>
          <w:szCs w:val="24"/>
        </w:rPr>
        <w:t>DOPUNJUJU</w:t>
      </w:r>
    </w:p>
    <w:p w14:paraId="3189ACF1" w14:textId="77777777" w:rsidR="00247EE1" w:rsidRPr="009F534E" w:rsidRDefault="00247EE1" w:rsidP="00EA51CE">
      <w:pPr>
        <w:pStyle w:val="box466057"/>
        <w:shd w:val="clear" w:color="auto" w:fill="FFFFFF"/>
        <w:spacing w:before="0" w:beforeAutospacing="0" w:after="0" w:afterAutospacing="0"/>
        <w:ind w:firstLine="408"/>
        <w:jc w:val="center"/>
        <w:textAlignment w:val="baseline"/>
        <w:rPr>
          <w:b/>
        </w:rPr>
      </w:pPr>
    </w:p>
    <w:p w14:paraId="09BC750B" w14:textId="77777777" w:rsidR="00015429" w:rsidRPr="009F534E" w:rsidRDefault="00015429"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2.</w:t>
      </w:r>
    </w:p>
    <w:p w14:paraId="1DE2D228"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Ovim se Zakonom u hrvatsko zakonodavstvo preuzimaju sljedeći akti Europske unije:</w:t>
      </w:r>
    </w:p>
    <w:p w14:paraId="21A513FC"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Preporuka Vijeća od 27. rujna 1996. glede borbe protiv ilegalnog zapošljavanja državljana trećih zemalja (SL C 304, 14. 10. 1996.)</w:t>
      </w:r>
    </w:p>
    <w:p w14:paraId="54FC8103"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Rezolucija Vijeća 97/C 382/01 od 4. prosinca 1997. o mjerama koje se trebaju prihvatiti kako bi se suzbili brakovi iz računa (SL C 382, 16. 12. 1997.)</w:t>
      </w:r>
    </w:p>
    <w:p w14:paraId="75EE4174"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Direktiva Vijeća 2001/40/EZ od 28. svibnja 2001. o uzajam­nom priznavanju odluka o protjerivanju državljana trećih država (SL L 149, 2. 6. 2001.)</w:t>
      </w:r>
    </w:p>
    <w:p w14:paraId="5051F886"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Direktiva Vijeća 2001/51/EZ od 28. lipnja 2001. kojom se dopunjuju odredbe članka 26. Konvencije o primjeni Sporazuma iz Schengena od 14. lipnja 1985. (SL L 187, 10. 7. 2001.)</w:t>
      </w:r>
    </w:p>
    <w:p w14:paraId="73B81068"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Direktiva Vijeća 2002/90/EZ od 28. studenoga 2002. kojom se definira pomaganje neovlaštenog ulaska, tranzita i boravka (SL L 328, 5. 12. 2002.)</w:t>
      </w:r>
    </w:p>
    <w:p w14:paraId="775A5CEA"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Okvirna odluka Vijeća od 28. studenoga 2002. o jačanju kaznenog okvira za sprečavanje pomaganja neovlaštenog ulaska, tranzita i boravka (2002/946/PUP) (SL L 328, 5. 12. 2002.)</w:t>
      </w:r>
    </w:p>
    <w:p w14:paraId="60AB7604"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Direktiva Vijeća 2003/86/EZ od 22. rujna 2003. o pravu na spajanje obitelji (SL L 251, 3. 10. 2003.)</w:t>
      </w:r>
    </w:p>
    <w:p w14:paraId="2CDB5EC8"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Direktiva Vijeća 2003/110/EZ od 25. studenoga 2003. o pomoći u slučajevima tranzita u svrhe udaljavanja zračnim putem (SL L 321, 6. 12. 2003.)</w:t>
      </w:r>
    </w:p>
    <w:p w14:paraId="76CFE4A3"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Direktiva Vijeća 2003/109/EZ od 25. studenog 2003. o statusu državljana trećih država s dugotrajnim boravištem (SL L 16, 23. 1. 2004.)</w:t>
      </w:r>
    </w:p>
    <w:p w14:paraId="20833415"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Odluka Vijeća od 23. veljače 2004. o utvrđivanju kriterija i praktičnih rješenja za nadoknadu zbog financijskih neravnoteža nastalih primjenom Direktive 2001/40/EZ o uzajamnome priznavanju odluka o protjerivanju državljana trećih zemalja (20047191/EZ) (SL L 60, 27. 2. 2004.)</w:t>
      </w:r>
    </w:p>
    <w:p w14:paraId="6471CEA3"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Direktiva Vijeća 2004/81/EZ od 29. travnja 2004. o odobrenju boravka državljanima trećih zemalja koji su žrtve trgovine ljudima ili im je pružena pomoć da ilegalno imigriraju, a surađuju s nadležnim tijelima (SL L 261, 6. 8. 2004.)</w:t>
      </w:r>
    </w:p>
    <w:p w14:paraId="7D112837"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Odluka Vijeća od 29. travnja 2004. o organizaciji zajedničkih letova za udaljavanje, s državnog područja dviju ili više država članica, državljana trećih zemalja protiv kojih su doneseni pojedinačni nalozi za udaljavanje (2004/573/EZ) (SL L 261, 6. 8. 2004.)</w:t>
      </w:r>
    </w:p>
    <w:p w14:paraId="1640C07E"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Direktiva 2008/115/EZ Europskoga parlamenta i Vijeća od 16. prosinca 2008. o zajedničkim standardima i postupanjima država članica za vraćanje državljana trećih zemalja čiji je boravak nezakonit (SL L 348, 24. 12. 2008.)</w:t>
      </w:r>
    </w:p>
    <w:p w14:paraId="4D2554A6"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Direktiva Vijeća 2009/50/EZ od 25. svibnja 2009. o uvjetima ulaska i boravka državljana trećih država u svrhu zapošljavanja visokokvalificirane radne snage (SL L 155, 18. 6. 2009.)</w:t>
      </w:r>
    </w:p>
    <w:p w14:paraId="2C2D4AF5"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Direktiva 2009/52/EZ Europskoga parlamenta i Vijeća od 18. lipnja 2009. o minimalnim standardima za sankcije i mjere za poslodavce državljana trećih zemalja s nezakonitim boravkom (SL L 168, 30. 6. 2009.)</w:t>
      </w:r>
    </w:p>
    <w:p w14:paraId="60A16CFF"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Direktiva 2011/51/EU Europskog parlamenta i Vijeća od 11. svibnja 2011. o izmjeni Direktive Vijeća 2003/109/EZ za proširenje njezinog područja djelovanja na korisnike međunarodne zaštite (Tekst značajan za EGP) (SL L 132, 19. 5. 2011.)</w:t>
      </w:r>
    </w:p>
    <w:p w14:paraId="2BDF643B"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Direktiva 2011/95/EU Europskog parlamenta i Vijeća od 13. prosinca 2011. o standardima za kvalifikaciju državljana trećih zemalja ili osoba bez državljanstva za ostvarivanje međunarodne zaštite, za jedinstveni status izbjeglica ili osoba koje ispunjavaju uvjete za supsidijarnu zaštitu te za sadržaj odobrene zaštite (SL L 337, 20. 12. 2011.)</w:t>
      </w:r>
    </w:p>
    <w:p w14:paraId="3414ECFF"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Direktiva 2011/98/EU Europskog parlamenta i Vijeća od 13. prosinca 2011. o jedinstvenom postupku obrade zahtjeva za izdavanje jedinstvene dozvole za boravak i rad državljanima trećih </w:t>
      </w:r>
      <w:r w:rsidRPr="009F534E">
        <w:rPr>
          <w:rFonts w:ascii="Times New Roman" w:hAnsi="Times New Roman" w:cs="Times New Roman"/>
          <w:sz w:val="24"/>
          <w:szCs w:val="24"/>
        </w:rPr>
        <w:lastRenderedPageBreak/>
        <w:t>zemalja na državnom području države članice i o zajedničkom skupu prava za radnike iz trećih zemalja koji zakonito borave u državi članici (SL L 343, 23. 12. 2011.)</w:t>
      </w:r>
    </w:p>
    <w:p w14:paraId="21D4CA01"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Direktiva 2014/36/EU Europskog parlamenta i Vijeća od 26. veljače 2014. o uvjetima za ulazak i boravak državljana trećih zemalja u svrhu zapošljavanja u statusu sezonskih radnika (SL L 94, 28. 3. 2014.)</w:t>
      </w:r>
    </w:p>
    <w:p w14:paraId="7B565A42"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Direktiva 2014/66/EU Europskog parlamenta i Vijeća od 15. svibnja 2014. o uvjetima za ulazak i boravak državljana trećih zemalja u okviru premještaja unutar društva (SL L 157, 27. 5. 2014.)</w:t>
      </w:r>
    </w:p>
    <w:p w14:paraId="3AD18446"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Direktiva EU 2016/801 Europskog parlamenta i Vijeća od 11. svibnja 2016. o uvjetima ulaska i boravka državljana trećih zemalja u svrhu istraživanja, studija, osposobljavanja, volonterstva, razmjene učenika ili obrazovnih projekata i obavljanja poslova au </w:t>
      </w:r>
      <w:proofErr w:type="spellStart"/>
      <w:r w:rsidRPr="009F534E">
        <w:rPr>
          <w:rFonts w:ascii="Times New Roman" w:hAnsi="Times New Roman" w:cs="Times New Roman"/>
          <w:sz w:val="24"/>
          <w:szCs w:val="24"/>
        </w:rPr>
        <w:t>pair</w:t>
      </w:r>
      <w:proofErr w:type="spellEnd"/>
      <w:r w:rsidRPr="009F534E">
        <w:rPr>
          <w:rFonts w:ascii="Times New Roman" w:hAnsi="Times New Roman" w:cs="Times New Roman"/>
          <w:sz w:val="24"/>
          <w:szCs w:val="24"/>
        </w:rPr>
        <w:t xml:space="preserve"> (SL L 132, 21. 5. 2016.).</w:t>
      </w:r>
    </w:p>
    <w:p w14:paraId="12CC334B"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Ovim Zakonom osigurava se provedba sljedećih akata Europske unije:</w:t>
      </w:r>
    </w:p>
    <w:p w14:paraId="3ED8911F"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Uredba Vijeća (EZ) br. 1683/95 od 29. svibnja 1995. o utvrđivanju jedinstvenog obrasca za vize (SL L 164, 29. 5. 1995.) kako je posljednji put izmijenjena Uredbom (EU) 2017/1370 Europskog parlamenta i Vijeća od 4. srpnja 2017. o izmjeni Uredbe Vijeća (EZ) br. 1683/95 o utvrđivanju jedinstvenog obrasca za vize (SL L 198, 28. 7. 2017.)</w:t>
      </w:r>
    </w:p>
    <w:p w14:paraId="15443A0A"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Uredba Vijeća (EZ) br. 333/2002 od 18. veljače 2002. o jedinstvenom obliku obrazaca za unošenje vize koju države članice izdaju nositeljima putnih isprava koje država članica koja sastavlja obrazac ne priznaje (SL L 53, 23. 2. 2002.)</w:t>
      </w:r>
    </w:p>
    <w:p w14:paraId="75735B0F"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Uredba (EZ) br. 810/2009 Europskoga parlamenta i Vijeća od 13. srpnja 2009. o uspostavi Zakonika Zajednice o vizama (Zakonik o vizama) (SL L 243, 15. 9. 2009.) kako je posljednji put izmijenjena Uredbom (EU) 2019/1155 Europskog parlamenta i Vijeća od 20. lipnja 2019. o uspostavi Zakonika Zajednice o vizama (Zakonik o vizama) (SL L 188, 12. 7. 2019.) (u daljnjem tekstu: Zakonik o vizama)</w:t>
      </w:r>
    </w:p>
    <w:p w14:paraId="65794EF3"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Uredba (EU) br. 265/2010 Europskog parlamenta i Vijeća od 25. ožujka 2010. o izmjeni Konvencije o provedbi </w:t>
      </w:r>
      <w:proofErr w:type="spellStart"/>
      <w:r w:rsidRPr="009F534E">
        <w:rPr>
          <w:rFonts w:ascii="Times New Roman" w:hAnsi="Times New Roman" w:cs="Times New Roman"/>
          <w:sz w:val="24"/>
          <w:szCs w:val="24"/>
        </w:rPr>
        <w:t>Schengenskog</w:t>
      </w:r>
      <w:proofErr w:type="spellEnd"/>
      <w:r w:rsidRPr="009F534E">
        <w:rPr>
          <w:rFonts w:ascii="Times New Roman" w:hAnsi="Times New Roman" w:cs="Times New Roman"/>
          <w:sz w:val="24"/>
          <w:szCs w:val="24"/>
        </w:rPr>
        <w:t xml:space="preserve"> sporazuma i Uredbe (EZ) br. 562/2006 u vezi s kretanjem osoba s vizom za dugotrajni boravak (SL L 85/1, 31. 3. 2010.) kako je posljednji put izmijenjena Uredbom (EU) 2016/399 Europskog parlamenta i Vijeća od 9. ožujka 2016. o Zakoniku Unije o pravilima kojima se uređuje kretanje osoba preko granica (Zakonik o </w:t>
      </w:r>
      <w:proofErr w:type="spellStart"/>
      <w:r w:rsidRPr="009F534E">
        <w:rPr>
          <w:rFonts w:ascii="Times New Roman" w:hAnsi="Times New Roman" w:cs="Times New Roman"/>
          <w:sz w:val="24"/>
          <w:szCs w:val="24"/>
        </w:rPr>
        <w:t>schengenskim</w:t>
      </w:r>
      <w:proofErr w:type="spellEnd"/>
      <w:r w:rsidRPr="009F534E">
        <w:rPr>
          <w:rFonts w:ascii="Times New Roman" w:hAnsi="Times New Roman" w:cs="Times New Roman"/>
          <w:sz w:val="24"/>
          <w:szCs w:val="24"/>
        </w:rPr>
        <w:t xml:space="preserve"> granicama) (SL L 77, 23. 3. 2016.)</w:t>
      </w:r>
    </w:p>
    <w:p w14:paraId="79D6ADE5"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Uredba (EU) 2016/399 Europskog parlamenta i Vijeća od 9. ožujka 2016. o Zakoniku Unije o pravilima kojima se uređuje kretanje osoba preko granica (Zakonik o </w:t>
      </w:r>
      <w:proofErr w:type="spellStart"/>
      <w:r w:rsidRPr="009F534E">
        <w:rPr>
          <w:rFonts w:ascii="Times New Roman" w:hAnsi="Times New Roman" w:cs="Times New Roman"/>
          <w:sz w:val="24"/>
          <w:szCs w:val="24"/>
        </w:rPr>
        <w:t>schengenskim</w:t>
      </w:r>
      <w:proofErr w:type="spellEnd"/>
      <w:r w:rsidRPr="009F534E">
        <w:rPr>
          <w:rFonts w:ascii="Times New Roman" w:hAnsi="Times New Roman" w:cs="Times New Roman"/>
          <w:sz w:val="24"/>
          <w:szCs w:val="24"/>
        </w:rPr>
        <w:t xml:space="preserve"> granicama) (SL L 77, 23. 3. 2016.)</w:t>
      </w:r>
    </w:p>
    <w:p w14:paraId="3BDA206E"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Uredba (EU) 2016/1953 Europskog parlamenta i Vijeća od 26. listopada 2016. o uspostavi europske putne isprave za vraćanje državljana trećih zemalja s nezakonitim boravkom i stavljanju izvan snage Preporuke Vijeća od 30. studenoga 1994. (SL L 311, 17. 11. 2016.)</w:t>
      </w:r>
    </w:p>
    <w:p w14:paraId="3A1AE7B7"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Uredba (EU) br. 2018/1806 Europskog parlamenta i Vijeća od 14. studenoga 2018. o popisu trećih zemalja čiji državljani moraju imati vizu pri prelasku vanjskih granica i zemalja čiji su državljani izuzeti od tog zahtjeva (SL L 303/39 od 28. 11. 2018.)</w:t>
      </w:r>
    </w:p>
    <w:p w14:paraId="35382375"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Uredba (EU) 2019/818 Europskog parlamenta i Vijeća od 20. svibnja 2019. o uspostavi okvira za </w:t>
      </w:r>
      <w:proofErr w:type="spellStart"/>
      <w:r w:rsidRPr="009F534E">
        <w:rPr>
          <w:rFonts w:ascii="Times New Roman" w:hAnsi="Times New Roman" w:cs="Times New Roman"/>
          <w:sz w:val="24"/>
          <w:szCs w:val="24"/>
        </w:rPr>
        <w:t>interoperabilnost</w:t>
      </w:r>
      <w:proofErr w:type="spellEnd"/>
      <w:r w:rsidRPr="009F534E">
        <w:rPr>
          <w:rFonts w:ascii="Times New Roman" w:hAnsi="Times New Roman" w:cs="Times New Roman"/>
          <w:sz w:val="24"/>
          <w:szCs w:val="24"/>
        </w:rPr>
        <w:t xml:space="preserve"> informacijskih sustava EU-a u području policijske i pravosudne suradnje, azila i migracija i izmjeni uredaba (EU) 2018/1726, (EU) 2018/1862 i (EU) 2019/816 (SL L 135 od 22. 5. 2019.)</w:t>
      </w:r>
    </w:p>
    <w:p w14:paraId="45B52063"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Uredba (EZ) br. 767/2008 Europskoga parlamenta i Vijeća od 9. srpnja 2008. o </w:t>
      </w:r>
      <w:proofErr w:type="spellStart"/>
      <w:r w:rsidRPr="009F534E">
        <w:rPr>
          <w:rFonts w:ascii="Times New Roman" w:hAnsi="Times New Roman" w:cs="Times New Roman"/>
          <w:sz w:val="24"/>
          <w:szCs w:val="24"/>
        </w:rPr>
        <w:t>viznom</w:t>
      </w:r>
      <w:proofErr w:type="spellEnd"/>
      <w:r w:rsidRPr="009F534E">
        <w:rPr>
          <w:rFonts w:ascii="Times New Roman" w:hAnsi="Times New Roman" w:cs="Times New Roman"/>
          <w:sz w:val="24"/>
          <w:szCs w:val="24"/>
        </w:rPr>
        <w:t xml:space="preserve"> informacijskom sustavu (VIS) i razmjeni podataka među državama članicama o vizama za kratkotrajni boravak (Uredba o VIS-u) (SL L 218, 13. 8. 2008.) (u daljnjem tekstu: Uredba o VIS-u)</w:t>
      </w:r>
    </w:p>
    <w:p w14:paraId="50A84A7C"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Uredba (EU) 2018/1240 Europskog parlamenta i Vijeća od 12. rujna 2018. o uspostavi europskog sustava za informacije o putovanjima i odobravanje putovanja (ETIAS) i izmjeni uredaba (EU) br. 1077/2011, (EU) 515/2014, (EU) 2016/399, (EU) 2016/1624 i (EU) 2017/2226 (SL L 236/1, 19. 9. 2018.) (u daljnjem tekstu: Uredba EU 2018/1240)</w:t>
      </w:r>
    </w:p>
    <w:p w14:paraId="633E4CB0"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 Uredba (EU) 2017/2225 Europskog parlamenta i Vijeća od 30. studenoga 2017. o izmjeni Uredbe (EU) 2016/399 u pogledu korištenja sustavom ulaska/izlaska (SL L 327/1, 9. 12. 2017.) (u daljnjem tekstu: Uredba EU 2017/2225)</w:t>
      </w:r>
    </w:p>
    <w:p w14:paraId="6810ED60"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Uredba (EU) 2017/2226 Europskog parlamenta i Vijeća od 30. studenoga 2017. o uspostavi sustava ulaska/izlaska (EES) za registraciju podataka o ulasku i izlasku te podataka o odbijanju ulaska za državljane trećih zemalja koji prelaze vanjske granice država članica i određivanju uvjeta za pristup EES-u za potrebe izvršavanja zakonodavstva te o izmjeni Konvencije o provedbi </w:t>
      </w:r>
      <w:proofErr w:type="spellStart"/>
      <w:r w:rsidRPr="009F534E">
        <w:rPr>
          <w:rFonts w:ascii="Times New Roman" w:hAnsi="Times New Roman" w:cs="Times New Roman"/>
          <w:sz w:val="24"/>
          <w:szCs w:val="24"/>
        </w:rPr>
        <w:t>Schengenskog</w:t>
      </w:r>
      <w:proofErr w:type="spellEnd"/>
      <w:r w:rsidRPr="009F534E">
        <w:rPr>
          <w:rFonts w:ascii="Times New Roman" w:hAnsi="Times New Roman" w:cs="Times New Roman"/>
          <w:sz w:val="24"/>
          <w:szCs w:val="24"/>
        </w:rPr>
        <w:t xml:space="preserve"> sporazuma i uredbi (EZ) br. 767/2008 i (EU) br. 1077/2011 (SL L 327/20, 9. 12. 2017.) (u daljnjem tekstu: Uredba EU 2017/2226)</w:t>
      </w:r>
    </w:p>
    <w:p w14:paraId="6C6F7C3A" w14:textId="77777777" w:rsidR="00015429" w:rsidRPr="009F534E" w:rsidRDefault="0001542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Provedbena Odluka Komisije (EU) 2022/102 od 25. siječnja 2022. o utvrđivanju obrazaca za odbijanje, poništenje ili ukidanje odobrenja putovanja (SL L 17/59, 26. 1. 2022.).</w:t>
      </w:r>
    </w:p>
    <w:p w14:paraId="0BFD9CAF" w14:textId="77777777" w:rsidR="00692975" w:rsidRPr="009F534E" w:rsidRDefault="00692975" w:rsidP="00EA51CE">
      <w:pPr>
        <w:spacing w:after="0" w:line="240" w:lineRule="auto"/>
        <w:jc w:val="center"/>
        <w:rPr>
          <w:rFonts w:ascii="Times New Roman" w:hAnsi="Times New Roman" w:cs="Times New Roman"/>
          <w:sz w:val="24"/>
          <w:szCs w:val="24"/>
        </w:rPr>
      </w:pPr>
    </w:p>
    <w:p w14:paraId="1B70905C" w14:textId="77777777" w:rsidR="00692975" w:rsidRPr="009F534E" w:rsidRDefault="00692975"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3.</w:t>
      </w:r>
    </w:p>
    <w:p w14:paraId="485EE865"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Pojedini pojmovi, u smislu ovoga Zakona, imaju sljedeće značenje:</w:t>
      </w:r>
    </w:p>
    <w:p w14:paraId="7C0655C3"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osoba bez državljanstva je osoba koju ni jedna država sukladno svom nacionalnom zakonodavstvu ne smatra svojim državljaninom</w:t>
      </w:r>
    </w:p>
    <w:p w14:paraId="1A150956"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državljanin države članice Europskoga gospodarskog prostora (u daljnjem tekstu: EGP-a) je osoba koja ima državljanstvo jedne od država članica EGP-a</w:t>
      </w:r>
    </w:p>
    <w:p w14:paraId="3413E682"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državljanin treće zemlje je osoba koja nema državljanstvo države članice EGP-a ili Švicarske Konfederacije, a ima državljanstvo treće zemlje ili je osoba bez državljanstva</w:t>
      </w:r>
    </w:p>
    <w:p w14:paraId="7A7EE0E4"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treća zemlja je država koja nije država članica EGP-a niti Švicarska Konfederacija</w:t>
      </w:r>
    </w:p>
    <w:p w14:paraId="70867898"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stranac je osoba koja nema hrvatsko državljanstvo</w:t>
      </w:r>
    </w:p>
    <w:p w14:paraId="71CD6377"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putna isprava je strana putna isprava i putna isprava za državljanina treće zemlje</w:t>
      </w:r>
    </w:p>
    <w:p w14:paraId="6F6DBCFF"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strana putna isprava je isprava koju nadležno tijelo druge države izdaje svojim državljanima ili drugim osobama za putovanje u inozemstvo</w:t>
      </w:r>
    </w:p>
    <w:p w14:paraId="5FF86AB6"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putna isprava za državljanina treće zemlje je putni list za državljanina treće zemlje, posebna putna isprava za državljanina treće zemlje, putna isprava za osobe bez državljanstva, putna isprava za azilanta izdana sukladno propisu kojim se uređuje izdavanje isprava azilantima i isprave koje se izdaju na temelju međunarodnih ugovora</w:t>
      </w:r>
    </w:p>
    <w:p w14:paraId="5822AD7E"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biometrijska dozvola boravka je isprava koju državljaninu treće zemlje na odobrenom privremenom boravku, dugotrajnom boravištu ili stalnom boravku izdaje Ministarstvo unutarnjih poslova (u daljnjem tekstu: Ministarstvo) putem policijske uprave odnosno policijske postaje, a koja mu omogućuje ulazak u Republiku Hrvatsku i boravak u Republici Hrvatskoj sukladno navedenoj svrsi</w:t>
      </w:r>
    </w:p>
    <w:p w14:paraId="4566B1C2"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10) poslodavac je pravna ili fizička osoba koja je s državljaninom treće zemlje zasnovala radni odnos ili se koristi njegovim radom</w:t>
      </w:r>
    </w:p>
    <w:p w14:paraId="0FBE4A67"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11) podizvođač je poslodavac – pravna ili fizička osoba koja ima sklopljen ugovor o podizvođenju radova s drugom pravnom ili fizičkom osobom i koja je s državljaninom treće zemlje zasnovala radni odnos ili se koristi njegovim radom</w:t>
      </w:r>
    </w:p>
    <w:p w14:paraId="12390C9D"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12) sezonski radnik je državljanin treće zemlje koji zadržava svoje prebivalište u trećoj zemlji te zakonito i privremeno boravi u Republici Hrvatskoj kako bi obavljao posao koji ovisi o izmjeni godišnjih doba u okviru jednog ili više ugovora o radu na određeno vrijeme koje je izravno sklopio s poslodavcem s poslovnim </w:t>
      </w:r>
      <w:proofErr w:type="spellStart"/>
      <w:r w:rsidRPr="009F534E">
        <w:rPr>
          <w:rFonts w:ascii="Times New Roman" w:hAnsi="Times New Roman" w:cs="Times New Roman"/>
          <w:sz w:val="24"/>
          <w:szCs w:val="24"/>
        </w:rPr>
        <w:t>nastanom</w:t>
      </w:r>
      <w:proofErr w:type="spellEnd"/>
      <w:r w:rsidRPr="009F534E">
        <w:rPr>
          <w:rFonts w:ascii="Times New Roman" w:hAnsi="Times New Roman" w:cs="Times New Roman"/>
          <w:sz w:val="24"/>
          <w:szCs w:val="24"/>
        </w:rPr>
        <w:t xml:space="preserve"> u Republici Hrvatskoj</w:t>
      </w:r>
    </w:p>
    <w:p w14:paraId="31A5A98B"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13) djelatnost koja ovisi o izmjeni godišnjih doba je djelatnost koja je vezana uz određeno doba godine određenim ponavljajućim događajem ili nizom događaja koji su povezani sa sezonskim uvjetima, tijekom kojih razina potrebne radne snage znatno nadilazi razinu radne snage potrebne za uobičajeno tekuće poslovanje, a djelatnosti u kojima je dozvoljeno zapošljavanje sezonskih radnika su poljoprivreda i šumarstvo te turizam i ugostiteljstvo</w:t>
      </w:r>
    </w:p>
    <w:p w14:paraId="3B66106A"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14) premještaj unutar društva je privremeno upućivanje radi profesionalnih potreba ili radi osposobljavanja državljanina treće zemlje iz trgovačkog društva s poslovnim </w:t>
      </w:r>
      <w:proofErr w:type="spellStart"/>
      <w:r w:rsidRPr="009F534E">
        <w:rPr>
          <w:rFonts w:ascii="Times New Roman" w:hAnsi="Times New Roman" w:cs="Times New Roman"/>
          <w:sz w:val="24"/>
          <w:szCs w:val="24"/>
        </w:rPr>
        <w:t>nastanom</w:t>
      </w:r>
      <w:proofErr w:type="spellEnd"/>
      <w:r w:rsidRPr="009F534E">
        <w:rPr>
          <w:rFonts w:ascii="Times New Roman" w:hAnsi="Times New Roman" w:cs="Times New Roman"/>
          <w:sz w:val="24"/>
          <w:szCs w:val="24"/>
        </w:rPr>
        <w:t xml:space="preserve"> izvan EGP-a s kojim državljanin treće zemlje ima sklopljen ugovor o radu u subjektu s poslovnim </w:t>
      </w:r>
      <w:proofErr w:type="spellStart"/>
      <w:r w:rsidRPr="009F534E">
        <w:rPr>
          <w:rFonts w:ascii="Times New Roman" w:hAnsi="Times New Roman" w:cs="Times New Roman"/>
          <w:sz w:val="24"/>
          <w:szCs w:val="24"/>
        </w:rPr>
        <w:t>nastanom</w:t>
      </w:r>
      <w:proofErr w:type="spellEnd"/>
      <w:r w:rsidRPr="009F534E">
        <w:rPr>
          <w:rFonts w:ascii="Times New Roman" w:hAnsi="Times New Roman" w:cs="Times New Roman"/>
          <w:sz w:val="24"/>
          <w:szCs w:val="24"/>
        </w:rPr>
        <w:t xml:space="preserve"> u Republici Hrvatskoj koji pripada istom trgovačkom društvu ili skupini trgovačkih </w:t>
      </w:r>
      <w:r w:rsidRPr="009F534E">
        <w:rPr>
          <w:rFonts w:ascii="Times New Roman" w:hAnsi="Times New Roman" w:cs="Times New Roman"/>
          <w:sz w:val="24"/>
          <w:szCs w:val="24"/>
        </w:rPr>
        <w:lastRenderedPageBreak/>
        <w:t xml:space="preserve">društava te, kada je to primjenjivo, mobilnost između subjekata s poslovnim </w:t>
      </w:r>
      <w:proofErr w:type="spellStart"/>
      <w:r w:rsidRPr="009F534E">
        <w:rPr>
          <w:rFonts w:ascii="Times New Roman" w:hAnsi="Times New Roman" w:cs="Times New Roman"/>
          <w:sz w:val="24"/>
          <w:szCs w:val="24"/>
        </w:rPr>
        <w:t>nastanom</w:t>
      </w:r>
      <w:proofErr w:type="spellEnd"/>
      <w:r w:rsidRPr="009F534E">
        <w:rPr>
          <w:rFonts w:ascii="Times New Roman" w:hAnsi="Times New Roman" w:cs="Times New Roman"/>
          <w:sz w:val="24"/>
          <w:szCs w:val="24"/>
        </w:rPr>
        <w:t xml:space="preserve"> u državi članici EGP-a</w:t>
      </w:r>
    </w:p>
    <w:p w14:paraId="559080F5"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15) povezana društva su dva ili više trgovačkih društava povezanih na sljedeće načine:</w:t>
      </w:r>
    </w:p>
    <w:p w14:paraId="23B017AA"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trgovačko društvo u odnosu na drugo trgovačko društvo, izravno ili neizravno, drži većinu upisanog kapitala</w:t>
      </w:r>
    </w:p>
    <w:p w14:paraId="3588945F"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trgovačko društvo kontrolira većinu glasova drugog trgovačkog društva koji su povezani s kapitalom tog trgovačkog društva izdanog u dionicama</w:t>
      </w:r>
    </w:p>
    <w:p w14:paraId="53B0E284"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trgovačko društvo ima pravo imenovati više od polovice članova upravnog, rukovodećeg ili nadzornog tijela drugog trgovačkog društva ili se trgovačka društva nalaze pod jedinstvenom upravom matičnog društva</w:t>
      </w:r>
    </w:p>
    <w:p w14:paraId="43EED245"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16) kvalifikacija razine visokog obrazovanja je kvalifikacija koja se stječe završetkom studijskih programa na visokom učilištu</w:t>
      </w:r>
    </w:p>
    <w:p w14:paraId="3C05859F"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17) visokokvalificirani radnik je državljanin treće zemlje koji je u Republici Hrvatskoj zaposlen sukladno posebnim propisima kojima se uređuju </w:t>
      </w:r>
      <w:proofErr w:type="spellStart"/>
      <w:r w:rsidRPr="009F534E">
        <w:rPr>
          <w:rFonts w:ascii="Times New Roman" w:hAnsi="Times New Roman" w:cs="Times New Roman"/>
          <w:sz w:val="24"/>
          <w:szCs w:val="24"/>
        </w:rPr>
        <w:t>radnopravni</w:t>
      </w:r>
      <w:proofErr w:type="spellEnd"/>
      <w:r w:rsidRPr="009F534E">
        <w:rPr>
          <w:rFonts w:ascii="Times New Roman" w:hAnsi="Times New Roman" w:cs="Times New Roman"/>
          <w:sz w:val="24"/>
          <w:szCs w:val="24"/>
        </w:rPr>
        <w:t xml:space="preserve"> odnosi u Republici Hrvatskoj, za taj rad je plaćen i ima potrebnu, odnosno odgovarajuću i posebnu stručnost koja se stječe završetkom studijskih programa na visokom učilištu</w:t>
      </w:r>
    </w:p>
    <w:p w14:paraId="3AE3F576"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18) EU plava karta je dozvola za boravak i rad koja ovlašćuje visokokvalificiranog nositelja na privremeni boravak i rad u Republici Hrvatskoj, a u biometrijsku dozvolu boravka unijet će se napomena »EU plava karta«</w:t>
      </w:r>
    </w:p>
    <w:p w14:paraId="564C7B65"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19) dugotrajno boravište je zakoniti boravak koji državljanin treće zemlje stječe ako do dana podnošenja zahtjeva u Republici Hrvatskoj ima neprekidno pet godina odobren privremeni boravak, azil ili supsidijarnu zaštitu te ispunjava ostale uvjete propisane ovim Zakonom</w:t>
      </w:r>
    </w:p>
    <w:p w14:paraId="4F26AF20"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20) stalni boravak je zakoniti boravak koji se odobrava određenim kategorijama državljana trećih zemalja koji borave u Republici Hrvatskoj u trajanju kraćem od pet godina</w:t>
      </w:r>
    </w:p>
    <w:p w14:paraId="1A194BE0"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21) osoba s dugotrajnim boravištem je državljanin treće zemlje koji je nositelj dozvole boravka koju je, na propisanom obrascu, izdala policijska uprava odnosno policijska postaja ili druga država članica EGP-a u kojem je uneseno da se radi o državljaninu treće zemlje na dugotrajnom boravištu</w:t>
      </w:r>
    </w:p>
    <w:p w14:paraId="57807D68"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22) osoba sa stalnim boravkom je državljanin treće zemlje koji je nositelj dozvole boravka koju je, na propisanom obrascu, izdala policijska uprava odnosno policijska postaja u kojem je uneseno da se radi o državljaninu treće zemlje na stalnom boravku</w:t>
      </w:r>
    </w:p>
    <w:p w14:paraId="7757DEFC"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23) opasnost za javno zdravlje je svaka zarazna bolest s epidemijskim potencijalom koja, sukladno propisima Republike Hrvatske i mjerodavnim dokumentima Svjetske zdravstvene organizacije, zahtijeva poduzimanje određenih protuepidemijskih mjera i aktivnosti u svrhu njezina sprječavanja i suzbijanja među stanovništvom Republike Hrvatske</w:t>
      </w:r>
    </w:p>
    <w:p w14:paraId="01127272"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24) povratak je dragovoljni odlazak ili prisilno udaljenje državljanina treće zemlje koji nezakonito boravi u Republici Hrvatskoj u treću zemlju</w:t>
      </w:r>
    </w:p>
    <w:p w14:paraId="3BBD2D7F"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25) maloljetnik bez pratnje je državljanin treće zemlje mlađi od 18 godina koji na teritorij Republike Hrvatske dolazi bez pratnje odrasle osobe koja je odgovorna za njega, u skladu sa zakonom ili običajima, tako dugo dok se za njega zaista ne počne brinuti takva osoba, ili maloljetnik koji je ostao bez pratnje nakon ulaska na teritorij Republike Hrvatske</w:t>
      </w:r>
    </w:p>
    <w:p w14:paraId="63872FD0"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26) prijevoznik je fizička ili pravna osoba koja ima registriranu djelatnost pružanja usluga prijevoza osoba</w:t>
      </w:r>
    </w:p>
    <w:p w14:paraId="5442193A"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27) agencija za privremeno zapošljavanje koja je registrirana prema posebnom propisu i upisana u evidenciju ministarstva nadležnog za rad je poslodavac koji zapošljava radnike radi ustupanja korisniku i koja pod uvjetima propisanim općim propisom o radu i ovim Zakonom može zasnivati radni odnos s državljaninom treće zemlje te ga ustupiti drugom poslodavcu (korisniku) na temelju ugovora o ustupanju radnika, za privremeno obavljanje poslova</w:t>
      </w:r>
    </w:p>
    <w:p w14:paraId="06CE97AC"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28) istraživač je državljanin treće zemlje koji je stekao akademski stupanj doktora znanosti ili odgovarajuću kvalifikaciju razine visokog obrazovanja koja tom državljaninu treće zemlje omogućuje pristup doktorskim programima, kojega izabire istraživačka organizacija i kojemu je odobren prihvat u svrhu provođenja istraživačkih aktivnosti</w:t>
      </w:r>
    </w:p>
    <w:p w14:paraId="3E9D4D8B"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29) student je državljanin treće zemlje koji je ostvario pravo na upis na studij i kojemu je odobren prihvat kako bi studirao u punoj nastavnoj satnici te stekao kvalifikaciju razine visokog obrazovanja, u skladu s propisom kojim se uređuje visoko obrazovanje</w:t>
      </w:r>
    </w:p>
    <w:p w14:paraId="33B49FD8"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30) učenik je državljanin treće zemlje kojemu je odobren prihvat kako bi pohađao priznati program srednjoškolskog obrazovanja u kontekstu programa razmjene učenika ili obrazovnog projekta kojim upravlja obrazovna ustanova u skladu s propisom kojim se uređuje srednjoškolsko obrazovanje</w:t>
      </w:r>
    </w:p>
    <w:p w14:paraId="3364ECD9"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31) pripravnik je državljanin treće zemlje koji je stekao kvalifikaciju razine visokog obrazovanja ili studira u trećoj zemlji s ciljem stjecanja kvalifikacije razine visokog obrazovanja i kojemu je odobren prihvat za sudjelovanje u programu osposobljavanja u svrhu stjecanja znanja, prakse i iskustva u profesionalnom okruženju</w:t>
      </w:r>
    </w:p>
    <w:p w14:paraId="41DF1055"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32) volonter je državljanin treće zemlje kojemu je odobren prihvat u svrhu sudjelovanja u volonterskom programu</w:t>
      </w:r>
    </w:p>
    <w:p w14:paraId="25825C01"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33) volonterski program je program aktivnosti praktične solidarnosti koji se temelji na propisu kojim se uređuje volontiranje ili programu Unije, čiji su ciljevi od općeg interesa u neprofitne svrhe te u kojemu aktivnosti nisu plaćene, osim za naknadu troškova i/ili džeparac</w:t>
      </w:r>
    </w:p>
    <w:p w14:paraId="15106503"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34) istraživanje je sustavan stvaralački rad kojim se nastoji povećati znanje, uključujući znanje o čovjeku, kulturi i društvu, kao i korištenje toga znanja u svrhu pronalaženja novih mogućnosti za primjenu</w:t>
      </w:r>
    </w:p>
    <w:p w14:paraId="30FFE4FB"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35) istraživačka organizacija je svaka javna ili privatna organizacija koja provodi istraživanje</w:t>
      </w:r>
    </w:p>
    <w:p w14:paraId="64003032"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36) obrazovna ustanova je javna ili privatna srednjoškolska ustanova koja je priznata sukladno propisu kojim se uređuje srednjoškolsko obrazovanje ili čiji su obrazovni programi priznati u skladu s propisom kojim se uređuje obrazovanje, na temelju transparentnih kriterija te koja sudjeluje u programu razmjene učenika ili obrazovnom projektu</w:t>
      </w:r>
    </w:p>
    <w:p w14:paraId="7645E526"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37) obrazovni projekt je skup obrazovnih aktivnosti koje razvija obrazovna ustanova u suradnji sa sličnim ustanovama u trećoj zemlji s ciljem kulturne razmjene i razmjene znanja</w:t>
      </w:r>
    </w:p>
    <w:p w14:paraId="7274CDBA"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38) visoko učilište je svaka vrsta visokog učilišta koje u skladu s propisom kojim se uređuje visoko obrazovanje dodjeljuje priznate kvalifikacije razine visokog obrazovanja ili druge priznate kvalifikacije na razini tercijarnog obrazovanja</w:t>
      </w:r>
    </w:p>
    <w:p w14:paraId="06053A35"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39) subjekt domaćin je istraživačka organizacija, visoko učilište, obrazovna ustanova, organizacija odgovorna za volonterski program ili pravna ili fizička osoba kod koje dolazi pripravnik</w:t>
      </w:r>
    </w:p>
    <w:p w14:paraId="1196AA72"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40) programi Unije ili multilateralni programi koji uključuju mjere mobilnosti su programi koje financira Unija ili države članice kojima se promiče mobilnost državljana trećih zemalja u Uniji ili u državama članicama koje sudjeluju u dotičnim programima</w:t>
      </w:r>
    </w:p>
    <w:p w14:paraId="5C158AD0"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41) međunarodna zaštita je zaštita koja se odobrava državljaninu treće zemlje ili osobi bez državljanstva te obuhvaća azil i supsidijarnu zaštitu sukladno propisu kojim se uređuje međunarodna zaštita</w:t>
      </w:r>
    </w:p>
    <w:p w14:paraId="417B3EA1"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42) pomorac je svaka osoba koja je zaposlena, uzeta u službu ili radi u bilo kojem svojstvu na brodu u pomorskoj plovidbi ili u unutarnjoj plovidbi</w:t>
      </w:r>
    </w:p>
    <w:p w14:paraId="301E8400"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43) digitalni nomad je državljanin treće zemlje koji je zaposlen ili obavlja poslove putem komunikacijske tehnologije za tvrtku ili vlastitu tvrtku koja nije registrirana u Republici Hrvatskoj i ne obavlja poslove ili pruža usluge poslodavcima na području Republike Hrvatske</w:t>
      </w:r>
    </w:p>
    <w:p w14:paraId="1DBAC1DA"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44) Automatizirani europski sustav za informacije o putovanjima i odobravanju putovanja (u daljnjem tekstu: sustav ETIAS) je informacijski sustav za obradu podataka o putovanjima te za odobravanje putovanja državljanima trećih zemalja koji su oslobođeni obveze posjedovanja vize</w:t>
      </w:r>
    </w:p>
    <w:p w14:paraId="20AB9779"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45) Nacionalna jedinica sustava ETIAS je ustrojstvena jedinica Ministarstva nadležna za obavljanje poslova odobrenja putovanja</w:t>
      </w:r>
    </w:p>
    <w:p w14:paraId="71DEB72C"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46) odobrenje putovanja je odobrenje državljaninu treće zemlje koji je oslobođen obveze posjedovanja vize za ulazak preko vanjske granice</w:t>
      </w:r>
    </w:p>
    <w:p w14:paraId="0826185C"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47) sustav ulaska/izlaska (u daljnjem tekstu: EES) je elektronički sustav za registraciju vremena i mjesta ulaska i izlaska državljana trećih zemalja kojima je odobren kratkotrajni boravak u državama članicama Europske unije, koji računa trajanje kratkotrajnog boravka te u koji se unose podaci o odbijanju ulaska</w:t>
      </w:r>
    </w:p>
    <w:p w14:paraId="38814130"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48) Nacionalni program olakšica je program sukladno Zakoniku o </w:t>
      </w:r>
      <w:proofErr w:type="spellStart"/>
      <w:r w:rsidRPr="009F534E">
        <w:rPr>
          <w:rFonts w:ascii="Times New Roman" w:hAnsi="Times New Roman" w:cs="Times New Roman"/>
          <w:sz w:val="24"/>
          <w:szCs w:val="24"/>
        </w:rPr>
        <w:t>schengenskim</w:t>
      </w:r>
      <w:proofErr w:type="spellEnd"/>
      <w:r w:rsidRPr="009F534E">
        <w:rPr>
          <w:rFonts w:ascii="Times New Roman" w:hAnsi="Times New Roman" w:cs="Times New Roman"/>
          <w:sz w:val="24"/>
          <w:szCs w:val="24"/>
        </w:rPr>
        <w:t xml:space="preserve"> granicama i Uredbi EU 2017/2226 kojim se državljanima trećih zemalja koji nemaju pravo slobodnog kretanja u skladu s pravom Unije omogućava korištenje olakšica pri prelasku vanjske granice.</w:t>
      </w:r>
    </w:p>
    <w:p w14:paraId="51AE9804"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Izrazi koji se koriste u ovome Zakonu, a imaju rodno značenje odnose se jednako na muški i ženski rod.</w:t>
      </w:r>
    </w:p>
    <w:p w14:paraId="320AB988"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Pojmovi koji se koriste u ovome Zakonu, a nisu definirani stavkom 1. ovoga članka, imaju jednako značenje kao pojmovi i definicije propisani u Uredbi EU 2018/1240, Uredbi EU 2017/2226 i Zakoniku o </w:t>
      </w:r>
      <w:proofErr w:type="spellStart"/>
      <w:r w:rsidRPr="009F534E">
        <w:rPr>
          <w:rFonts w:ascii="Times New Roman" w:hAnsi="Times New Roman" w:cs="Times New Roman"/>
          <w:sz w:val="24"/>
          <w:szCs w:val="24"/>
        </w:rPr>
        <w:t>schengenskim</w:t>
      </w:r>
      <w:proofErr w:type="spellEnd"/>
      <w:r w:rsidRPr="009F534E">
        <w:rPr>
          <w:rFonts w:ascii="Times New Roman" w:hAnsi="Times New Roman" w:cs="Times New Roman"/>
          <w:sz w:val="24"/>
          <w:szCs w:val="24"/>
        </w:rPr>
        <w:t xml:space="preserve"> granicama.</w:t>
      </w:r>
    </w:p>
    <w:p w14:paraId="607C5558" w14:textId="77777777" w:rsidR="00E947C7" w:rsidRPr="009F534E" w:rsidRDefault="00E947C7" w:rsidP="00EA51CE">
      <w:pPr>
        <w:spacing w:after="0" w:line="240" w:lineRule="auto"/>
        <w:jc w:val="both"/>
        <w:rPr>
          <w:rFonts w:ascii="Times New Roman" w:hAnsi="Times New Roman" w:cs="Times New Roman"/>
          <w:sz w:val="24"/>
          <w:szCs w:val="24"/>
        </w:rPr>
      </w:pPr>
    </w:p>
    <w:p w14:paraId="1CE300FD" w14:textId="77777777" w:rsidR="00E947C7" w:rsidRPr="009F534E" w:rsidRDefault="00E947C7" w:rsidP="00F059E8">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3.a</w:t>
      </w:r>
    </w:p>
    <w:p w14:paraId="4BA9B297" w14:textId="77777777" w:rsidR="00E947C7" w:rsidRPr="009F534E" w:rsidRDefault="00E947C7" w:rsidP="00E947C7">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Obavješćivanje Europske komisije i agencija Europske unije o obvezama koje proizlaze iz Uredbe EU 2018/1240, Uredbe EU 2017/2225 i Uredbe EU 2017/2226 provodi Ministarstvo.</w:t>
      </w:r>
    </w:p>
    <w:p w14:paraId="48352C0A" w14:textId="77777777" w:rsidR="00E947C7" w:rsidRPr="009F534E" w:rsidRDefault="00E947C7" w:rsidP="00E947C7">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Obavješćivanje Europske komisije o obvezama koje proizlaze iz Zakonika o vizama provodi ministarstvo nadležno za vanjske poslove.</w:t>
      </w:r>
    </w:p>
    <w:p w14:paraId="3AE745AA" w14:textId="77777777" w:rsidR="00692975" w:rsidRPr="009F534E" w:rsidRDefault="00692975" w:rsidP="00EA51CE">
      <w:pPr>
        <w:spacing w:after="0" w:line="240" w:lineRule="auto"/>
        <w:rPr>
          <w:rFonts w:ascii="Times New Roman" w:hAnsi="Times New Roman" w:cs="Times New Roman"/>
          <w:sz w:val="24"/>
          <w:szCs w:val="24"/>
        </w:rPr>
      </w:pPr>
    </w:p>
    <w:p w14:paraId="55684FEA" w14:textId="77777777" w:rsidR="00692975" w:rsidRPr="009F534E" w:rsidRDefault="00692975"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35.</w:t>
      </w:r>
    </w:p>
    <w:p w14:paraId="1DCEB6F3"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Dugotrajna viza je odobrenje za boravak na području Republike Hrvatske do 30 dana ako je državljaninu treće zemlje odobren privremeni boravak u svrhe iz članka 57. ovoga Zakona odnosno izdana dozvola za boravak i rad i ako mu je za ulazak u Republiku Hrvatsku potrebna kratkotrajna viza.</w:t>
      </w:r>
    </w:p>
    <w:p w14:paraId="1E4D542F"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Dugotrajna viza izdaje se državljaninu treće zemlje za jedan ili više ulazaka.</w:t>
      </w:r>
    </w:p>
    <w:p w14:paraId="17A342A1"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Rok valjanosti dugotrajne vize ne može biti dulji od šest mjeseci.</w:t>
      </w:r>
    </w:p>
    <w:p w14:paraId="6D3FCCC3"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Početak valjanosti dugotrajne vize ne može biti raniji od početka roka valjanosti odobrenog privremenog boravka odnosno izdane dozvole za boravak i rad u Republici Hrvatskoj.</w:t>
      </w:r>
    </w:p>
    <w:p w14:paraId="439F5079"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Dugotrajna viza unosi se u valjanu putnu ispravu u obliku naljepnice, kako je propisano Uredbom Vijeća (EZ) br. 1683/95 od 29. svibnja 1995. o utvrđivanju jedinstvenog obrasca za vize (SL L 164, 29. 5. 1995.), a u rubriku »Vrsta vize« upisuje se slovo »D«.</w:t>
      </w:r>
    </w:p>
    <w:p w14:paraId="51DF00B5"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Svi unosi na naljepnicu vize tiskaju se te se ne smiju unositi ručne ispravke u otisnutu naljepnicu vize.</w:t>
      </w:r>
    </w:p>
    <w:p w14:paraId="732AF5EB"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Naljepnica vize može se popunjavati ručno samo u slučaju tehničkih teškoća zbog više sile, a ručno ispunjena naljepnica vize ne smije se mijenjati.</w:t>
      </w:r>
    </w:p>
    <w:p w14:paraId="5229343A" w14:textId="77777777" w:rsidR="00692975" w:rsidRPr="009F534E" w:rsidRDefault="0069297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Državljanin treće zemlje iz stavka 1. ovoga članka dužan je pribaviti dugotrajnu vizu prije ulaska u Republiku Hrvatsku.</w:t>
      </w:r>
    </w:p>
    <w:p w14:paraId="11C578A7" w14:textId="77777777" w:rsidR="00AF1FCF" w:rsidRPr="009F534E" w:rsidRDefault="00AF1FCF" w:rsidP="00EA51CE">
      <w:pPr>
        <w:spacing w:after="0" w:line="240" w:lineRule="auto"/>
        <w:jc w:val="both"/>
        <w:rPr>
          <w:rFonts w:ascii="Times New Roman" w:hAnsi="Times New Roman" w:cs="Times New Roman"/>
          <w:sz w:val="24"/>
          <w:szCs w:val="24"/>
        </w:rPr>
      </w:pPr>
    </w:p>
    <w:p w14:paraId="5FB26181" w14:textId="77777777" w:rsidR="005B4C54" w:rsidRPr="009F534E" w:rsidRDefault="005B4C54"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 xml:space="preserve">Članak 37. </w:t>
      </w:r>
    </w:p>
    <w:p w14:paraId="59536C9A" w14:textId="77777777" w:rsidR="005B4C54" w:rsidRPr="009F534E" w:rsidRDefault="005B4C5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Državljanin treće zemlje podnosi zahtjev za izdavanje dugotrajne vize na propisanom obrascu.</w:t>
      </w:r>
    </w:p>
    <w:p w14:paraId="707A2882" w14:textId="77777777" w:rsidR="005B4C54" w:rsidRPr="009F534E" w:rsidRDefault="005B4C5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Državljanin treće zemlje dužan je osobno podnijeti zahtjev za izdavanje dugotrajne vize u diplomatskoj misiji odnosno konzularnom uredu Republike Hrvatske radi uzimanja biometrijskih podataka u skladu s člankom 22. ovoga Zakona.</w:t>
      </w:r>
    </w:p>
    <w:p w14:paraId="1970F7E5" w14:textId="77777777" w:rsidR="005B4C54" w:rsidRPr="009F534E" w:rsidRDefault="005B4C5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Zahtjev za izdavanje dugotrajne vize podnosi se najranije dva mjeseca prije, a najkasnije dva mjeseca nakon početka valjanosti privremenoga boravka odnosno izdane dozvole za boravak i rad u Republici Hrvatskoj.</w:t>
      </w:r>
    </w:p>
    <w:p w14:paraId="1DE2B8A0" w14:textId="77777777" w:rsidR="005B4C54" w:rsidRPr="009F534E" w:rsidRDefault="005B4C5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Nadležna policijska uprava odnosno policijska postaja dužna je po odobrenju privremenog boravka odnosno izdavanja dozvole za boravak i rad obavijest o tome dostaviti diplomatskoj misiji odnosno konzularnom uredu, u kojem će državljanin treće zemlje podnijeti zahtjev za izdavanje dugotrajne vize.</w:t>
      </w:r>
    </w:p>
    <w:p w14:paraId="1DD1A0F4" w14:textId="77777777" w:rsidR="005B4C54" w:rsidRPr="009F534E" w:rsidRDefault="005B4C5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(5) Obrazac iz stavka 1. ovoga članka propisuje se pravilnikom iz članka 18. stavka 3. ovoga Zakona.</w:t>
      </w:r>
    </w:p>
    <w:p w14:paraId="0E18676B" w14:textId="77777777" w:rsidR="005B4C54" w:rsidRPr="009F534E" w:rsidRDefault="005B4C5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O zahtjevu za izdavanje dugotrajne vize koji je dopušten odlučuje se u roku od 15 dana od dana podnošenja zahtjeva te se taj rok može produžiti do najviše 45 dana, ako za to postoje opravdani razlozi.</w:t>
      </w:r>
    </w:p>
    <w:p w14:paraId="59441EE1" w14:textId="77777777" w:rsidR="005B4C54" w:rsidRPr="009F534E" w:rsidRDefault="005B4C54" w:rsidP="00EA51CE">
      <w:pPr>
        <w:spacing w:after="0" w:line="240" w:lineRule="auto"/>
        <w:rPr>
          <w:rFonts w:ascii="Times New Roman" w:hAnsi="Times New Roman" w:cs="Times New Roman"/>
          <w:sz w:val="24"/>
          <w:szCs w:val="24"/>
        </w:rPr>
      </w:pPr>
    </w:p>
    <w:p w14:paraId="2561819F" w14:textId="77777777" w:rsidR="00F21690" w:rsidRPr="009F534E" w:rsidRDefault="00F21690" w:rsidP="001E3C5C">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52.</w:t>
      </w:r>
    </w:p>
    <w:p w14:paraId="28B6691C" w14:textId="77777777" w:rsidR="00F21690" w:rsidRPr="009F534E" w:rsidRDefault="00F21690"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Prijevoznik može dovesti državljanina treće zemlje na granični prijelaz ili u Republiku Hrvatsku ako državljanin treće zemlje ima valjanu putnu ispravu ili drugu ispravu koja služi za prelazak državne granice, valjanu vizu, ako mu je potrebna ili odobrenje boravka ili valjano odobrenje putovanja, ako mu je potrebno.</w:t>
      </w:r>
    </w:p>
    <w:p w14:paraId="78EB216C" w14:textId="77777777" w:rsidR="00F21690" w:rsidRPr="009F534E" w:rsidRDefault="00F21690"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Ako je državljaninu treće zemlje odbijen ulazak, prijevoznik koji ga je dovezao dužan ga je bez odgađanja i na svoj trošak odvesti s graničnog prijelaza ili iz Republike Hrvatske, a ako to nije moguće, prijevoznik je dužan na vlastiti trošak pronaći drugi način prijevoza ili ako drugi način prijevoza nije odmah moguć, preuzeti troškove koji nastanu prilikom boravka i povratka državljanina treće zemlje.</w:t>
      </w:r>
    </w:p>
    <w:p w14:paraId="6F6E2CA9" w14:textId="77777777" w:rsidR="00F21690" w:rsidRPr="009F534E" w:rsidRDefault="00F21690"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Odredba stavka 1. ovoga članka odnosi se i na prijevoznika koji je dovezao državljanina treće zemlje u tranzitu:</w:t>
      </w:r>
    </w:p>
    <w:p w14:paraId="70B4361E" w14:textId="77777777" w:rsidR="00F21690" w:rsidRPr="009F534E" w:rsidRDefault="00F21690"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ako ga je prijevoznik, koji ga je trebao prevesti u državu odredišta, odbio prevesti ili</w:t>
      </w:r>
    </w:p>
    <w:p w14:paraId="4C8D1E4D" w14:textId="77777777" w:rsidR="00F21690" w:rsidRPr="009F534E" w:rsidRDefault="00F21690"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ako mu je zabranjen ulazak u državu odredišta.</w:t>
      </w:r>
    </w:p>
    <w:p w14:paraId="5CD03E1F" w14:textId="77777777" w:rsidR="00F21690" w:rsidRPr="009F534E" w:rsidRDefault="00F21690"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Odredbe ovoga članka odnose se i na zapovjednika plovila za sport i razonodu, osim odredbe stavka 5. ovoga članka.</w:t>
      </w:r>
    </w:p>
    <w:p w14:paraId="3BEC1669" w14:textId="77777777" w:rsidR="00F21690" w:rsidRPr="009F534E" w:rsidRDefault="00F21690"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Prijevoznik je dužan provjeriti u sustavu ETIAS posjeduje li državljanin treće zemlje koji je oslobođen obveze posjedovanja vize valjano odobrenje putovanja.</w:t>
      </w:r>
    </w:p>
    <w:p w14:paraId="6B248A3E" w14:textId="77777777" w:rsidR="00F21690" w:rsidRPr="009F534E" w:rsidRDefault="00F21690"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Prijevozniku koji je na granični prijelaz radi ulaska u Republiku Hrvatsku dovezao državljanina treće zemlje koji ne posjeduje valjano odobrenje putovanja koje mu je potrebno izdaje se zapovijed o vraćanju.</w:t>
      </w:r>
    </w:p>
    <w:p w14:paraId="73D84D07" w14:textId="77777777" w:rsidR="00F21690" w:rsidRPr="009F534E" w:rsidRDefault="00F21690"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Ministar pravilnikom propisuje izgled i sadržaj obrasca zapovijedi o vraćanju.</w:t>
      </w:r>
    </w:p>
    <w:p w14:paraId="4C1003F2" w14:textId="77777777" w:rsidR="007A35EB" w:rsidRPr="009F534E" w:rsidRDefault="007A35EB">
      <w:pPr>
        <w:spacing w:after="0" w:line="240" w:lineRule="auto"/>
        <w:rPr>
          <w:rFonts w:ascii="Times New Roman" w:hAnsi="Times New Roman" w:cs="Times New Roman"/>
          <w:sz w:val="24"/>
          <w:szCs w:val="24"/>
        </w:rPr>
      </w:pPr>
    </w:p>
    <w:p w14:paraId="1D74453D" w14:textId="77777777" w:rsidR="006F1171" w:rsidRPr="009F534E" w:rsidRDefault="006F1171"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55.</w:t>
      </w:r>
    </w:p>
    <w:p w14:paraId="10910556" w14:textId="77777777" w:rsidR="006F1171" w:rsidRPr="009F534E" w:rsidRDefault="006F117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 Kratkotrajni boravak je boravak državljanina treće zemlje određen člankom 6. Zakonika o </w:t>
      </w:r>
      <w:proofErr w:type="spellStart"/>
      <w:r w:rsidRPr="009F534E">
        <w:rPr>
          <w:rFonts w:ascii="Times New Roman" w:hAnsi="Times New Roman" w:cs="Times New Roman"/>
          <w:sz w:val="24"/>
          <w:szCs w:val="24"/>
        </w:rPr>
        <w:t>schengenskim</w:t>
      </w:r>
      <w:proofErr w:type="spellEnd"/>
      <w:r w:rsidRPr="009F534E">
        <w:rPr>
          <w:rFonts w:ascii="Times New Roman" w:hAnsi="Times New Roman" w:cs="Times New Roman"/>
          <w:sz w:val="24"/>
          <w:szCs w:val="24"/>
        </w:rPr>
        <w:t xml:space="preserve"> granicama.</w:t>
      </w:r>
    </w:p>
    <w:p w14:paraId="2686755B" w14:textId="77777777" w:rsidR="006F1171" w:rsidRPr="009F534E" w:rsidRDefault="006F117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Državljanin treće zemlje nije na kratkotrajnom boravku ako:</w:t>
      </w:r>
    </w:p>
    <w:p w14:paraId="0F50F7FB" w14:textId="77777777" w:rsidR="006F1171" w:rsidRPr="009F534E" w:rsidRDefault="006F117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je nezakonito ušao u Republiku Hrvatsku</w:t>
      </w:r>
    </w:p>
    <w:p w14:paraId="30461C72" w14:textId="77777777" w:rsidR="006F1171" w:rsidRPr="009F534E" w:rsidRDefault="006F117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nema vizu, ako mu je viza potrebna</w:t>
      </w:r>
    </w:p>
    <w:p w14:paraId="0CBE071A" w14:textId="77777777" w:rsidR="006F1171" w:rsidRPr="009F534E" w:rsidRDefault="006F117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je iskoristio vizu ili je rok važenja vize istekao</w:t>
      </w:r>
    </w:p>
    <w:p w14:paraId="71232112" w14:textId="77777777" w:rsidR="006F1171" w:rsidRPr="009F534E" w:rsidRDefault="006F117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je u prethodnih 180 dana boravio dulje od 90 dana ili ako je nezakonito boravio</w:t>
      </w:r>
    </w:p>
    <w:p w14:paraId="6BB8AB51" w14:textId="77777777" w:rsidR="006F1171" w:rsidRPr="009F534E" w:rsidRDefault="006F117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5. je vraćen u Republiku Hrvatsku na temelju </w:t>
      </w:r>
      <w:proofErr w:type="spellStart"/>
      <w:r w:rsidRPr="009F534E">
        <w:rPr>
          <w:rFonts w:ascii="Times New Roman" w:hAnsi="Times New Roman" w:cs="Times New Roman"/>
          <w:sz w:val="24"/>
          <w:szCs w:val="24"/>
        </w:rPr>
        <w:t>readmisijskog</w:t>
      </w:r>
      <w:proofErr w:type="spellEnd"/>
      <w:r w:rsidRPr="009F534E">
        <w:rPr>
          <w:rFonts w:ascii="Times New Roman" w:hAnsi="Times New Roman" w:cs="Times New Roman"/>
          <w:sz w:val="24"/>
          <w:szCs w:val="24"/>
        </w:rPr>
        <w:t xml:space="preserve"> ugovora</w:t>
      </w:r>
    </w:p>
    <w:p w14:paraId="26914554" w14:textId="77777777" w:rsidR="006F1171" w:rsidRPr="009F534E" w:rsidRDefault="006F117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je izručen u Republiku Hrvatsku na temelju međunarodnog ugovora o izručenju</w:t>
      </w:r>
    </w:p>
    <w:p w14:paraId="2E1D6795" w14:textId="77777777" w:rsidR="006F1171" w:rsidRPr="009F534E" w:rsidRDefault="006F117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je s graničnog prijelaza doveden u prostorije suda radi provođenja kaznenog ili prekršajnog postupka, a nije mu odobren ulazak u Republiku Hrvatsku</w:t>
      </w:r>
    </w:p>
    <w:p w14:paraId="391B7E38" w14:textId="77777777" w:rsidR="006F1171" w:rsidRPr="009F534E" w:rsidRDefault="006F117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ima zabranu ulaska u EGP i boravka u EGP-</w:t>
      </w:r>
      <w:r w:rsidR="00783B39" w:rsidRPr="009F534E">
        <w:rPr>
          <w:rFonts w:ascii="Times New Roman" w:hAnsi="Times New Roman" w:cs="Times New Roman"/>
          <w:sz w:val="24"/>
          <w:szCs w:val="24"/>
        </w:rPr>
        <w:t>u odnosno u Republici Hrvatskoj</w:t>
      </w:r>
    </w:p>
    <w:p w14:paraId="6EC601EF" w14:textId="77777777" w:rsidR="006F1171" w:rsidRPr="009F534E" w:rsidRDefault="006F117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Na državljane trećih zemalja koji su imali odobren privremeni boravak, dugotrajno boravište odnosno stalni boravak ne odnosi se stavak 2. točka 4. ovoga članka.</w:t>
      </w:r>
    </w:p>
    <w:p w14:paraId="3D4514A0" w14:textId="77777777" w:rsidR="00290A02" w:rsidRPr="009F534E" w:rsidRDefault="00290A02" w:rsidP="00EA51CE">
      <w:pPr>
        <w:spacing w:after="0" w:line="240" w:lineRule="auto"/>
        <w:jc w:val="center"/>
        <w:rPr>
          <w:rFonts w:ascii="Times New Roman" w:hAnsi="Times New Roman" w:cs="Times New Roman"/>
          <w:sz w:val="24"/>
          <w:szCs w:val="24"/>
        </w:rPr>
      </w:pPr>
    </w:p>
    <w:p w14:paraId="1E35200F" w14:textId="77777777" w:rsidR="00290A02" w:rsidRPr="009F534E" w:rsidRDefault="00290A02"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57.</w:t>
      </w:r>
    </w:p>
    <w:p w14:paraId="771BA26F"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Privremeni boravak odobrava se državljaninu treće zemlje koji namjerava boraviti ili boravi u Republici Hrvatskoj u svrhu:</w:t>
      </w:r>
    </w:p>
    <w:p w14:paraId="7A3364FF"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spajanja obitelji</w:t>
      </w:r>
    </w:p>
    <w:p w14:paraId="20B68166"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srednjoškolskog obrazovanja</w:t>
      </w:r>
    </w:p>
    <w:p w14:paraId="148EFC26"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studiranja</w:t>
      </w:r>
    </w:p>
    <w:p w14:paraId="4C6C0C54"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istraživanja</w:t>
      </w:r>
    </w:p>
    <w:p w14:paraId="6821DA24"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5. humanitarnog razloga</w:t>
      </w:r>
    </w:p>
    <w:p w14:paraId="75BA78EE"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životnog partnerstva</w:t>
      </w:r>
    </w:p>
    <w:p w14:paraId="0DBE4B35"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rada</w:t>
      </w:r>
    </w:p>
    <w:p w14:paraId="5857F6C3"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rada upućenog radnika</w:t>
      </w:r>
    </w:p>
    <w:p w14:paraId="41A26DC2"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boravka osobe s dugotrajnim boravištem u drugoj državi članici EGP-a</w:t>
      </w:r>
    </w:p>
    <w:p w14:paraId="0F5979EE"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10. u druge svrhe</w:t>
      </w:r>
    </w:p>
    <w:p w14:paraId="76A759C1"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11. boravka digitalnih nomada.</w:t>
      </w:r>
    </w:p>
    <w:p w14:paraId="0D2B2718"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Privremeni boravak u svrhu rada iz stavka 1. točke 7. ovoga članka izdaje se kao dozvola za boravak i rad.</w:t>
      </w:r>
    </w:p>
    <w:p w14:paraId="4B877F70"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Privremeni boravak u svrhu rada upućenog radnika može se odobriti državljaninu treće zemlje ako ispunjava uvjete iz članka 59. ovoga Zakona i ispunjava uvjete za rad upućenog radnika.</w:t>
      </w:r>
    </w:p>
    <w:p w14:paraId="2830BC9D"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Zahtjev za reguliranje privremenog boravka u druge svrhe ili svrhu boravka digitalnih nomada državljanin treće zemlje može podnijeti nakon isteka roka od šest mjeseci od isteka važenja privremenog boravka koji je bio odobren u druge svrhe ili svrhu boravka digitalnih nomada.</w:t>
      </w:r>
    </w:p>
    <w:p w14:paraId="70C08D1A"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Privremeni boravak može se odobriti i kao autonomni boravak u trajanju do godine dana sukladno članku 69. ovoga Zakona.</w:t>
      </w:r>
    </w:p>
    <w:p w14:paraId="25F215E2" w14:textId="77777777" w:rsidR="00290A02" w:rsidRPr="009F534E" w:rsidRDefault="00290A0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Ministar pravilnikom iz članka 6. stavka 6. ovoga Zakona propisuje tehničke uvjete izdavanja dozvole boravka državljanima trećih zemalja iz stavka 1. ovoga članka i dokumentaciju koja se prilaže zahtjevu.</w:t>
      </w:r>
    </w:p>
    <w:p w14:paraId="533E4742" w14:textId="77777777" w:rsidR="00247EE1" w:rsidRPr="009F534E" w:rsidRDefault="00247EE1" w:rsidP="00EA51CE">
      <w:pPr>
        <w:pStyle w:val="box466057"/>
        <w:shd w:val="clear" w:color="auto" w:fill="FFFFFF"/>
        <w:spacing w:before="0" w:beforeAutospacing="0" w:after="0" w:afterAutospacing="0"/>
        <w:ind w:firstLine="408"/>
        <w:jc w:val="both"/>
        <w:textAlignment w:val="baseline"/>
        <w:rPr>
          <w:b/>
        </w:rPr>
      </w:pPr>
    </w:p>
    <w:p w14:paraId="174085BF" w14:textId="77777777" w:rsidR="00AF1FCF" w:rsidRPr="009F534E" w:rsidRDefault="00AF1FCF" w:rsidP="00EA51CE">
      <w:pPr>
        <w:pStyle w:val="box466057"/>
        <w:shd w:val="clear" w:color="auto" w:fill="FFFFFF"/>
        <w:spacing w:before="0" w:beforeAutospacing="0" w:after="0" w:afterAutospacing="0"/>
        <w:ind w:firstLine="408"/>
        <w:jc w:val="both"/>
        <w:textAlignment w:val="baseline"/>
        <w:rPr>
          <w:b/>
        </w:rPr>
      </w:pPr>
    </w:p>
    <w:p w14:paraId="2157B0E7" w14:textId="77777777" w:rsidR="00F957FE" w:rsidRPr="009F534E" w:rsidRDefault="00F957FE"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58.</w:t>
      </w:r>
    </w:p>
    <w:p w14:paraId="3C2A5074"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Zahtjev za izdavanje odobrenja za privremeni boravak podnosi se u diplomatskoj misiji odnosno konzularnom uredu Republike Hrvatske.</w:t>
      </w:r>
    </w:p>
    <w:p w14:paraId="3E5D575F"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Zahtjev za odobrenje privremenog boravka državljanin treće zemlje kojemu za ulazak u Republiku Hrvatsku nije potrebna viza, može podnijeti i u policijskoj upravi odnosno policijskoj postaji prema mjestu namjeravanog boravka državljanina treće zemlje.</w:t>
      </w:r>
    </w:p>
    <w:p w14:paraId="1DED9A33"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Iznimno od stavka 1. ovoga članka, državljanin treće zemlje kojem je za ulazak u Republiku Hrvatsku potrebna viza može zahtjev za odobrenje privremenog boravka podnijeti u policijskoj upravi odnosno policijskoj postaji ako:</w:t>
      </w:r>
    </w:p>
    <w:p w14:paraId="3F416354"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je član uže obitelji hrvatskog državljanina</w:t>
      </w:r>
    </w:p>
    <w:p w14:paraId="4A8C6E53"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je životni ili neformalni životni partner hrvatskog državljanina</w:t>
      </w:r>
    </w:p>
    <w:p w14:paraId="087133B5"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dolazi radi studiranja na visokom učilištu, na preddiplomskoj, diplomskoj i poslijediplomskoj razini</w:t>
      </w:r>
    </w:p>
    <w:p w14:paraId="79D95A27"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je istraživač koji dolazi na temelju ugovora o gostovanju</w:t>
      </w:r>
    </w:p>
    <w:p w14:paraId="22647B3D"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je član uže obitelji državljana treće zemlje iz točaka 3. i 4. ovoga stavka</w:t>
      </w:r>
    </w:p>
    <w:p w14:paraId="03D88A63"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podnosi zahtjev za odobrenje privremenog boravka zbog humanitarnih razloga iz članka 79. ovoga Zakona</w:t>
      </w:r>
    </w:p>
    <w:p w14:paraId="2541A66C"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je član obitelji nositelja »EU plave karte«.</w:t>
      </w:r>
    </w:p>
    <w:p w14:paraId="629A4863"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Državljanin treće zemlje iz stavaka 2. i 3. ovoga članka koji u policijskoj upravi odnosno policijskoj postaji podnese zahtjev za odobrenje privremenog boravka prije isteka kratkotrajnog boravka može ostati u Republici Hrvatskoj do izvršnosti odluke o zahtjevu.</w:t>
      </w:r>
    </w:p>
    <w:p w14:paraId="53D7DEEC"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Ako je državljaninu treće zemlje iz stavaka 2. i 3. ovoga članka odbijen zahtjev za odobrenje privremenog boravka, a državljanin treće zemlje namjerava ponovno ući i boraviti u Republici Hrvatskoj na kratkotrajnom boravku, vrijeme tijekom rješavanja zahtjeva računa se kao kratkotrajni boravak.</w:t>
      </w:r>
    </w:p>
    <w:p w14:paraId="1B8FDF39"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Zahtjev za izdavanje odobrenja privremenog boravka podnesen u policijskoj upravi odnosno policijskoj postaji bit će odbačen ako ga je suprotno stavcima 2. i 3. ovoga članka podnio državljanin treće zemlje kojemu treba viza za ulazak u Republiku Hrvatsku.</w:t>
      </w:r>
    </w:p>
    <w:p w14:paraId="79735F3A"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(7) Državljanin treće zemlje nema pravo podnijeti zahtjev za odobrenje privremenog boravka u svrhu srednjoškolskog obrazovanja, studiranja, istraživanja ili izdavanja dozvole za boravak i rad kao volonter ili pripravnik ako mu je određen rok za dragovoljni odlazak, odobreno produljenje roka za dragovoljni odlazak, određeno prisilno udaljenje ili ako je doneseno rješenje o privremenoj odgodi prisilnog udaljenja.</w:t>
      </w:r>
    </w:p>
    <w:p w14:paraId="5A1925E3" w14:textId="77777777" w:rsidR="00F957FE" w:rsidRPr="009F534E" w:rsidRDefault="00F957FE" w:rsidP="00EA51CE">
      <w:pPr>
        <w:pStyle w:val="box466057"/>
        <w:shd w:val="clear" w:color="auto" w:fill="FFFFFF"/>
        <w:spacing w:before="0" w:beforeAutospacing="0" w:after="0" w:afterAutospacing="0"/>
        <w:ind w:firstLine="408"/>
        <w:jc w:val="center"/>
        <w:textAlignment w:val="baseline"/>
        <w:rPr>
          <w:b/>
        </w:rPr>
      </w:pPr>
    </w:p>
    <w:p w14:paraId="11CF4C03" w14:textId="77777777" w:rsidR="001E140F" w:rsidRPr="009F534E" w:rsidRDefault="001E140F" w:rsidP="001E3C5C">
      <w:pPr>
        <w:spacing w:after="0" w:line="240" w:lineRule="auto"/>
        <w:jc w:val="center"/>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Članak 60.</w:t>
      </w:r>
    </w:p>
    <w:p w14:paraId="58A3BAB2" w14:textId="77777777" w:rsidR="001E140F" w:rsidRPr="009F534E" w:rsidRDefault="001E140F"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 O zahtjevu za odobrenje privremenog boravka odlučuje Ministarstvo putem policijske uprave odnosno policijske postaje prema mjestu boravišta odnosno namjeravanog boravka državljanina treće zemlje.</w:t>
      </w:r>
    </w:p>
    <w:p w14:paraId="1C3E33EE" w14:textId="77777777" w:rsidR="001E140F" w:rsidRPr="009F534E" w:rsidRDefault="001E140F"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 Protiv rješenja iz stavka 1. ovoga članka nije dopuštena žalba, ali se može pokrenuti upravni spor.</w:t>
      </w:r>
    </w:p>
    <w:p w14:paraId="195AEF34" w14:textId="77777777" w:rsidR="00F957FE" w:rsidRPr="009F534E" w:rsidRDefault="00F957FE" w:rsidP="00EA51CE">
      <w:pPr>
        <w:spacing w:after="0" w:line="240" w:lineRule="auto"/>
        <w:jc w:val="center"/>
        <w:rPr>
          <w:rFonts w:ascii="Times New Roman" w:hAnsi="Times New Roman" w:cs="Times New Roman"/>
          <w:sz w:val="24"/>
          <w:szCs w:val="24"/>
        </w:rPr>
      </w:pPr>
    </w:p>
    <w:p w14:paraId="50976B24" w14:textId="77777777" w:rsidR="00F957FE" w:rsidRPr="009F534E" w:rsidRDefault="00F957FE"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61.</w:t>
      </w:r>
    </w:p>
    <w:p w14:paraId="5BF62855"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Odobrenje za privremeni boravak izdaje se na rok važenja do godine dana.</w:t>
      </w:r>
    </w:p>
    <w:p w14:paraId="0D762012"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Rok važenja strane putne isprave mora biti tri mjeseca duži od razdoblja valjanosti privremenog boravka.</w:t>
      </w:r>
    </w:p>
    <w:p w14:paraId="07B90831"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Državljaninu treće zemlje koji nema valjanu stranu putnu ispravu, a zahtjev za privremeni boravak podnese u Republici Hrvatskoj, izdaje se rješenje o odobrenju privremenog boravka.</w:t>
      </w:r>
    </w:p>
    <w:p w14:paraId="607BF55F"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Državljanin treće zemlje iz stavka 3. ovoga članka zahtjevu za produljenje privremenog boravka dužan je priložiti valjanu stranu putnu ispravu.</w:t>
      </w:r>
    </w:p>
    <w:p w14:paraId="0E8138D9" w14:textId="77777777" w:rsidR="00F957FE" w:rsidRPr="009F534E" w:rsidRDefault="00F957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Odobrenje za privremeni boravak u svrhu spajanja obitelji izdaje se s rokom važenja do godine dana odnosno do isteka roka važenja odobrenja privremenog boravka državljanina treće zemlje s kojim se traži spajanje obitelji.</w:t>
      </w:r>
    </w:p>
    <w:p w14:paraId="0E6E8F90" w14:textId="77777777" w:rsidR="00F957FE" w:rsidRPr="009F534E" w:rsidRDefault="00F957FE" w:rsidP="00783B39">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Državljaninu treće zemlje odobrenje privremenog boravka u svrhu spajanja obitelji s hrvatskim državljaninom ili životnog partnerstva s hrvatskim državljaninom izdaje se s rokom važenja do dvije godine.</w:t>
      </w:r>
    </w:p>
    <w:p w14:paraId="428639AA" w14:textId="77777777" w:rsidR="001E140F" w:rsidRPr="009F534E" w:rsidRDefault="001E140F" w:rsidP="00EA51CE">
      <w:pPr>
        <w:pStyle w:val="box466057"/>
        <w:shd w:val="clear" w:color="auto" w:fill="FFFFFF"/>
        <w:spacing w:before="0" w:beforeAutospacing="0" w:after="0" w:afterAutospacing="0"/>
        <w:ind w:firstLine="408"/>
        <w:jc w:val="both"/>
        <w:textAlignment w:val="baseline"/>
        <w:rPr>
          <w:b/>
        </w:rPr>
      </w:pPr>
    </w:p>
    <w:p w14:paraId="325F0AFF" w14:textId="77777777" w:rsidR="001E140F" w:rsidRPr="009F534E" w:rsidRDefault="001E140F" w:rsidP="001E3C5C">
      <w:pPr>
        <w:spacing w:after="0" w:line="240" w:lineRule="auto"/>
        <w:jc w:val="center"/>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Članak 62.</w:t>
      </w:r>
    </w:p>
    <w:p w14:paraId="0335A31F" w14:textId="77777777" w:rsidR="001E140F" w:rsidRPr="009F534E" w:rsidRDefault="001E140F"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 Zahtjev za produljenje odobrenja privremenog boravka podnosi se najkasnije 60 dana prije isteka roka važećeg odobrenja za privremeni boravak u policijskoj upravi odnosno policijskoj postaji prema mjestu boravišta državljanina treće zemlje.</w:t>
      </w:r>
    </w:p>
    <w:p w14:paraId="3BBF7E81" w14:textId="77777777" w:rsidR="001E140F" w:rsidRPr="009F534E" w:rsidRDefault="001E140F"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 Državljanin treće zemlje koji je podnio zahtjev za produljenje odobrenja privremenog boravka prije isteka roka važećeg privremenog boravka može ostati u Republici Hrvatskoj do izvršnosti odluke o zahtjevu.</w:t>
      </w:r>
    </w:p>
    <w:p w14:paraId="3C64F514" w14:textId="77777777" w:rsidR="001E140F" w:rsidRPr="009F534E" w:rsidRDefault="001E140F"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 Ministarstvo, putem policijske uprave odnosno policijske postaje, dužno je o zahtjevu za produljenje privremenog boravka odlučiti prije isteka roka važećeg odobrenja za privremeni boravak.</w:t>
      </w:r>
    </w:p>
    <w:p w14:paraId="081AE56C" w14:textId="77777777" w:rsidR="001E140F" w:rsidRPr="009F534E" w:rsidRDefault="001E140F"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(4) Protiv rješenja iz stavka 3. ovoga članka nije dopuštena žalba, ali se može pokrenuti upravni spor.</w:t>
      </w:r>
    </w:p>
    <w:p w14:paraId="0AE01BF5" w14:textId="77777777" w:rsidR="001E140F" w:rsidRPr="009F534E" w:rsidRDefault="001E140F" w:rsidP="00EA51CE">
      <w:pPr>
        <w:pStyle w:val="box466057"/>
        <w:shd w:val="clear" w:color="auto" w:fill="FFFFFF"/>
        <w:spacing w:before="0" w:beforeAutospacing="0" w:after="0" w:afterAutospacing="0"/>
        <w:ind w:firstLine="408"/>
        <w:jc w:val="both"/>
        <w:textAlignment w:val="baseline"/>
        <w:rPr>
          <w:b/>
        </w:rPr>
      </w:pPr>
    </w:p>
    <w:p w14:paraId="529D3090" w14:textId="77777777" w:rsidR="001E41FE" w:rsidRPr="009F534E" w:rsidRDefault="001E41FE"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63.</w:t>
      </w:r>
    </w:p>
    <w:p w14:paraId="735CE4BE" w14:textId="77777777" w:rsidR="001E41FE" w:rsidRPr="009F534E" w:rsidRDefault="001E41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Privremeni boravak u svrhu spajanja obitelji može se odobriti državljaninu treće zemlje koji ispunjava uvjete iz članka 59. ovoga Zakona i koji je član uže obitelji:</w:t>
      </w:r>
    </w:p>
    <w:p w14:paraId="4DC04475" w14:textId="77777777" w:rsidR="001E41FE" w:rsidRPr="009F534E" w:rsidRDefault="001E41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hrvatskog državljanina</w:t>
      </w:r>
    </w:p>
    <w:p w14:paraId="640F2B05" w14:textId="77777777" w:rsidR="001E41FE" w:rsidRPr="009F534E" w:rsidRDefault="001E41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državljanina treće zemlje koji ima odobreno dugotrajno boravište</w:t>
      </w:r>
    </w:p>
    <w:p w14:paraId="34F25BF3" w14:textId="77777777" w:rsidR="001E41FE" w:rsidRPr="009F534E" w:rsidRDefault="001E41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državljanina treće zemlje koji ima odobren stalni boravak</w:t>
      </w:r>
    </w:p>
    <w:p w14:paraId="50BE39CA" w14:textId="77777777" w:rsidR="001E41FE" w:rsidRPr="009F534E" w:rsidRDefault="001E41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državljanina treće zemlje koji ima odobren privremeni boravak</w:t>
      </w:r>
    </w:p>
    <w:p w14:paraId="2CBBE349" w14:textId="77777777" w:rsidR="001E41FE" w:rsidRPr="009F534E" w:rsidRDefault="001E41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državljanina treće zemlje kojemu je odobren azil ili supsidijarna zaštita sukladno propisu kojim se uređuje međunarodna zaštita.</w:t>
      </w:r>
    </w:p>
    <w:p w14:paraId="3F0B2662" w14:textId="77777777" w:rsidR="001E41FE" w:rsidRPr="009F534E" w:rsidRDefault="001E41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(2) Iznimno od stavka 1. točke 4. ovoga članka, članu obitelji državljanina treće zemlje koji u Republici Hrvatskoj boravi na temelju važeće dozvole za boravak i rad izdane sukladno članku </w:t>
      </w:r>
      <w:r w:rsidRPr="009F534E">
        <w:rPr>
          <w:rFonts w:ascii="Times New Roman" w:hAnsi="Times New Roman" w:cs="Times New Roman"/>
          <w:sz w:val="24"/>
          <w:szCs w:val="24"/>
        </w:rPr>
        <w:lastRenderedPageBreak/>
        <w:t>97. ovoga Zakona odobrene na godinu dana, može se odobriti privremeni boravak u svrhu spajanja obitelji samo ako je državljanin treće zemlje s kojim se traži spajanje obitelji u Republici Hrvatskoj imao neprekidno najmanje godinu dana odobren privremeni boravak.</w:t>
      </w:r>
    </w:p>
    <w:p w14:paraId="29CC66A7" w14:textId="77777777" w:rsidR="001E41FE" w:rsidRPr="009F534E" w:rsidRDefault="001E41F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Privremeni boravak u svrhu spajanja obitelji neće se odobriti članu obitelji državljanina treće zemlje kojem je izdana dozvola za boravak i rad za sezonski rad, kao pružatelju usluga, upućenom radniku ili kojem je odobren privremeni boravak u druge svrhe.</w:t>
      </w:r>
    </w:p>
    <w:p w14:paraId="218AE179" w14:textId="77777777" w:rsidR="001E41FE" w:rsidRPr="009F534E" w:rsidRDefault="001E41FE" w:rsidP="00783B39">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Članu obitelji državljanina treće zemlje rješenje o odbijanju zahtjeva za produljenje privremenog boravka kao i rješenje kojim se određuje protjerivanje iz Republike Hrvatske ne smije se temeljiti isključivo zbog razloga koji su nastali zbog bolesti ili invalidnosti člana obitelji pretrpljene nakon odobrenja privremenog boravka.</w:t>
      </w:r>
    </w:p>
    <w:p w14:paraId="67F89966" w14:textId="77777777" w:rsidR="005353C2" w:rsidRPr="009F534E" w:rsidRDefault="005353C2" w:rsidP="00EA51CE">
      <w:pPr>
        <w:spacing w:after="0" w:line="240" w:lineRule="auto"/>
        <w:jc w:val="center"/>
        <w:rPr>
          <w:rFonts w:ascii="Times New Roman" w:hAnsi="Times New Roman" w:cs="Times New Roman"/>
          <w:sz w:val="24"/>
          <w:szCs w:val="24"/>
        </w:rPr>
      </w:pPr>
    </w:p>
    <w:p w14:paraId="4721D1F8" w14:textId="77777777" w:rsidR="005353C2" w:rsidRPr="009F534E" w:rsidRDefault="005353C2"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67.</w:t>
      </w:r>
    </w:p>
    <w:p w14:paraId="7780F0DB"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Roditelj ili skrbnik djeteta rođenog na području Republike Hrvatske dužan je do navršenih tri mjeseca života djeteta podnijeti zahtjev za odobrenje privremenog boravka za dijete.</w:t>
      </w:r>
    </w:p>
    <w:p w14:paraId="28A4F2A1"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Uz zahtjev iz stavka 1. ovoga članka ne prilaže se valjana putna isprava djeteta ni dokaz o zdravstvenom osiguranju.</w:t>
      </w:r>
    </w:p>
    <w:p w14:paraId="5AFCC1B6" w14:textId="77777777" w:rsidR="005353C2" w:rsidRPr="009F534E" w:rsidRDefault="005353C2" w:rsidP="00783B39">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Privremeni boravak iz stavka 1. ovoga članka može se odobriti na vrijeme na koje je odobren privremeni boravak jednom roditelju ili skrbniku djeteta odnosno do godine dana ako je jedan od roditelja ili skrbnik državljanin treće zemlje na dugotrajnom boravištu odnosno stalnom boravku.</w:t>
      </w:r>
    </w:p>
    <w:p w14:paraId="2DA037F0" w14:textId="77777777" w:rsidR="00783B39" w:rsidRPr="009F534E" w:rsidRDefault="00783B39" w:rsidP="00783B39">
      <w:pPr>
        <w:spacing w:after="0" w:line="240" w:lineRule="auto"/>
        <w:jc w:val="both"/>
        <w:rPr>
          <w:rFonts w:ascii="Times New Roman" w:hAnsi="Times New Roman" w:cs="Times New Roman"/>
          <w:sz w:val="24"/>
          <w:szCs w:val="24"/>
        </w:rPr>
      </w:pPr>
    </w:p>
    <w:p w14:paraId="768EBD56" w14:textId="77777777" w:rsidR="005353C2" w:rsidRPr="009F534E" w:rsidRDefault="005353C2"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69.</w:t>
      </w:r>
    </w:p>
    <w:p w14:paraId="5D029390"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Državljaninu treće zemlje koji je imao odobren privremeni boravak u svrhu spajanja obitelji u neprekidnom trajanju od tri godine, kao bračni, izvanbračni, životni ili neformalni životni partner kao i djetetu koje je postalo punoljetno, može se odobriti autonomni boravak ako ispunjava uvjete iz članka 59. stavka 1. točaka 2. do 4. te točaka 6. i 7. ovoga Zakona.</w:t>
      </w:r>
    </w:p>
    <w:p w14:paraId="46E3D6F3"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Iznimno od stavka 1. ovoga članka, državljaninu treće zemlje može se odobriti autonomni boravak ako ispunjava uvjete iz članka 59. stavka 1. točaka 2. do 4. te točaka 6. i 7. ovoga Zakona i ako ima odobren privremeni boravak u svrhu spajanja obitelji ili u svrhu životnog partnerstva u neprekidnom trajanju od tri godine u slučaju da je osoba na temelju koje mu je odobren privremeni boravak u svrhu spajanja obitelji umrla.</w:t>
      </w:r>
    </w:p>
    <w:p w14:paraId="2DBA07BD" w14:textId="77777777" w:rsidR="005353C2" w:rsidRPr="009F534E" w:rsidRDefault="005353C2" w:rsidP="00EA51CE">
      <w:pPr>
        <w:spacing w:after="0" w:line="240" w:lineRule="auto"/>
        <w:jc w:val="center"/>
        <w:rPr>
          <w:rFonts w:ascii="Times New Roman" w:hAnsi="Times New Roman" w:cs="Times New Roman"/>
          <w:sz w:val="24"/>
          <w:szCs w:val="24"/>
        </w:rPr>
      </w:pPr>
    </w:p>
    <w:p w14:paraId="54C7A0DF" w14:textId="77777777" w:rsidR="005353C2" w:rsidRPr="009F534E" w:rsidRDefault="005353C2"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79.</w:t>
      </w:r>
    </w:p>
    <w:p w14:paraId="0973623B"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Privremeni boravak zbog humanitarnih razloga odobrit će se državljaninu treće zemlje u sljedećim slučajevima:</w:t>
      </w:r>
    </w:p>
    <w:p w14:paraId="2A8C3565"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ako je kao žrtva trgovanja ljudima (u daljnjem tekstu: žrtva) prihvatio program pomoći i zaštite</w:t>
      </w:r>
    </w:p>
    <w:p w14:paraId="5FE933DD"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ako je maloljetnik koji je napušten ili je žrtva organiziranog kriminala ili je zbog drugih razloga ostao bez roditeljske zaštite, skrbništva ili bez pratnje</w:t>
      </w:r>
    </w:p>
    <w:p w14:paraId="10778CC4"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pripadnicima hrvatskog naroda sa stranim državljanstvom ili bez državljanstva koji imaju potvrdu tijela državne uprave nadležnog za odnose s Hrvatima izvan Republike Hrvatske</w:t>
      </w:r>
    </w:p>
    <w:p w14:paraId="555FE8C2"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državljaninu treće zemlje koji je do dana podnošenja zahtjeva najmanje deset godina bio u statusu izbjeglice ili koji je obuhvaćen programom obnove ili povratka ili stambenog zbrinjavanja izbjeglica iz Republike Hrvatske, što se dokazuje potvrdom tijela državne uprave nadležnog za stambeno zbrinjavanje</w:t>
      </w:r>
    </w:p>
    <w:p w14:paraId="5B714519"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ako surađuje s nadležnim tijelima i njegovo je sudjelovanje nužno u kaznenom postupku koji se vodi protiv poslodavca koji ga je nezakonito zapošljavao</w:t>
      </w:r>
    </w:p>
    <w:p w14:paraId="2374BC21"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zbog ozbiljnih opravdanih razloga humanitarne prirode.</w:t>
      </w:r>
    </w:p>
    <w:p w14:paraId="506214FB"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Državljanin treće zemlje iz stavka 1. ovoga članka uz zahtjev za odobrenje privremenog boravka ne mora prilagati dokaz o osiguranim sredstvima za uzdržavanje i dokaz o zdravstvenom osiguranju.</w:t>
      </w:r>
    </w:p>
    <w:p w14:paraId="5DCBB69A"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(3) Državljaninu treće zemlje iz stavka 1. točke 3. ovoga članka može se odobriti privremeni boravak bez prilaganja strane putne isprave, uz suglasnost tijela državne uprave nadležnog za odnose s Hrvatima izvan Republike Hrvatske.</w:t>
      </w:r>
    </w:p>
    <w:p w14:paraId="6B290E7B"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Prije izdavanja odobrenja za privremeni boravak iz stavka 1. točke 6. ovoga članka policijska uprava odnosno policijska postaja dužna je zatražiti suglasnost Ministarstva.</w:t>
      </w:r>
    </w:p>
    <w:p w14:paraId="211D6B0A" w14:textId="77777777" w:rsidR="005353C2" w:rsidRPr="009F534E" w:rsidRDefault="005353C2" w:rsidP="00EA51CE">
      <w:pPr>
        <w:pStyle w:val="box466057"/>
        <w:shd w:val="clear" w:color="auto" w:fill="FFFFFF"/>
        <w:spacing w:before="0" w:beforeAutospacing="0" w:after="0" w:afterAutospacing="0"/>
        <w:ind w:firstLine="408"/>
        <w:jc w:val="both"/>
        <w:textAlignment w:val="baseline"/>
        <w:rPr>
          <w:b/>
        </w:rPr>
      </w:pPr>
    </w:p>
    <w:p w14:paraId="00A016E8" w14:textId="77777777" w:rsidR="00783B39" w:rsidRPr="009F534E" w:rsidRDefault="00783B39" w:rsidP="00EA51CE">
      <w:pPr>
        <w:pStyle w:val="box466057"/>
        <w:shd w:val="clear" w:color="auto" w:fill="FFFFFF"/>
        <w:spacing w:before="0" w:beforeAutospacing="0" w:after="0" w:afterAutospacing="0"/>
        <w:ind w:firstLine="408"/>
        <w:jc w:val="both"/>
        <w:textAlignment w:val="baseline"/>
        <w:rPr>
          <w:b/>
        </w:rPr>
      </w:pPr>
    </w:p>
    <w:p w14:paraId="189B8592" w14:textId="77777777" w:rsidR="005353C2" w:rsidRPr="009F534E" w:rsidRDefault="005353C2"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82.</w:t>
      </w:r>
    </w:p>
    <w:p w14:paraId="215FE9DD"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Žrtva kojoj je odobren privremeni boravak ima pravo na siguran smještaj, zdravstvenu zaštitu, prava iz sustava socijalne skrbi, obrazovanje i rad.</w:t>
      </w:r>
    </w:p>
    <w:p w14:paraId="779B8E9F"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Sigurnim smještajem smatra se mjesto gdje je žrtva zaštićena od utjecaja osobe osumnjičene za počinjenje kaznenog djela.</w:t>
      </w:r>
    </w:p>
    <w:p w14:paraId="25BB6F53"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Posebna skrb vodit će se o trudnicama i osobama s invaliditetom kao posebno ranjivim skupinama žrtava.</w:t>
      </w:r>
    </w:p>
    <w:p w14:paraId="22AA8145" w14:textId="77777777" w:rsidR="005353C2" w:rsidRPr="009F534E" w:rsidRDefault="005353C2"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Državljanin treće zemlje kojem je odobren privremeni boravak zbog humanitarnih razloga sukladno članku 79. stavku 1. točki 5. ovoga Zakona ostvaruje prava iz stavka 1. ovoga članka.</w:t>
      </w:r>
    </w:p>
    <w:p w14:paraId="022DFDCD" w14:textId="77777777" w:rsidR="00BC6B84" w:rsidRPr="009F534E" w:rsidRDefault="00BC6B84" w:rsidP="00EA51CE">
      <w:pPr>
        <w:spacing w:after="0" w:line="240" w:lineRule="auto"/>
        <w:jc w:val="center"/>
        <w:rPr>
          <w:rFonts w:ascii="Times New Roman" w:hAnsi="Times New Roman" w:cs="Times New Roman"/>
          <w:sz w:val="24"/>
          <w:szCs w:val="24"/>
        </w:rPr>
      </w:pPr>
    </w:p>
    <w:p w14:paraId="396E4AC2" w14:textId="77777777" w:rsidR="00BC6B84" w:rsidRPr="009F534E" w:rsidRDefault="00BC6B84"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87.</w:t>
      </w:r>
    </w:p>
    <w:p w14:paraId="5736D18A"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Ministarstvo, putem policijske uprave odnosno policijske postaje, ukinut će privremeni boravak državljaninu treće zemlje ako:</w:t>
      </w:r>
    </w:p>
    <w:p w14:paraId="6D117C8A"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prestanu postojati uvjeti za odobrenje privremenog boravka</w:t>
      </w:r>
    </w:p>
    <w:p w14:paraId="52E39911"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ima zabranu ulaska u Republiku Hrvatsku i boravka u Republici Hrvatskoj ili izdano upozorenje u SIS-u u svrhu zabrane ulaska</w:t>
      </w:r>
    </w:p>
    <w:p w14:paraId="0074006A"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u roku od 30 dana nakon odobrenja privremenog boravka ili izdavanja dugotrajne vize ne prijavi svoje boravište policijskoj upravi odnosno policijskoj postaji</w:t>
      </w:r>
    </w:p>
    <w:p w14:paraId="7D4090CF"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odjavi boravište iz Republike Hrvatske na vlastiti zahtjev</w:t>
      </w:r>
    </w:p>
    <w:p w14:paraId="31005F25"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od dana odobrenja privremenog boravka odobrenog na rok do godine dana boravi u inozemstvu višekratno duže od 90 dana ukupno ili duže od 30 dana jednokratno</w:t>
      </w:r>
    </w:p>
    <w:p w14:paraId="764EDCE3"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od dana odobrenja privremenog boravka odobrenog na rok do dvije godine boravi u inozemstvu višekratno duže od 180 dana ukupno ili duže od 60 dana jednokratno</w:t>
      </w:r>
    </w:p>
    <w:p w14:paraId="4A7CF77C"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boravi u Republici Hrvatskoj suprotno svrsi odobrenja privremenog boravka</w:t>
      </w:r>
    </w:p>
    <w:p w14:paraId="372F362D"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bračni ili izvanbračni drug odnosno životni ili neformalni životni partneri ne žive u stvarnom bračnom ili izvanbračnom odnosu ili životnom partnerstvu ili neformalnom životnom partnerstvu, a privremeni boravak je odobren u svrhu spajanja obitelji odnosno životnog partnerstva.</w:t>
      </w:r>
    </w:p>
    <w:p w14:paraId="293E25EE"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Iznimno, stavak 1. točke 5. i 6. ovoga članka neće se primijeniti na istraživače i studente ako borave u drugoj državi članici EGP-a na temelju kratkoročne ili dugoročne mobilnosti kao i za državljanina treće zemlje kojem je odobrena dozvola za boravak i rad, a upućen je na rad u drugu državu članicu EGP-a.</w:t>
      </w:r>
    </w:p>
    <w:p w14:paraId="5041DD2C"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Ministarstvo, putem policijske uprave odnosno policijske postaje, ne donosi rješenje o ukidanju privremenog boravka ako je zabrana ulaska i boravka iz stavka 1. točke 2. ovoga članka izrečena rješenjem o protjerivanju.</w:t>
      </w:r>
    </w:p>
    <w:p w14:paraId="09CEC64B"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Protiv rješenja iz stavka 1. ovoga članka nije dopuštena žalba, ali se može pokrenuti upravni spor.</w:t>
      </w:r>
    </w:p>
    <w:p w14:paraId="5C99CE89"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Iznimno od stavka 1. točaka 5. i 6. ovoga članka, državljaninu treće zemlje koji jednokratno do 90 dana zbog opravdanih razloga izbiva iz Republike Hrvatske neće se ukinuti privremeni boravak ako o odlasku iz Republike Hrvatske prethodno obavijesti nadležnu policijsku upravu odnosno policijsku postaju, a ako nakon odlaska iz Republike Hrvatske nastanu izvanredne okolnosti, državljanin treće zemlje dužan je u roku od 30 dana od nastanka tih okolnosti obavijestiti diplomatsku misiju odnosno konzularni ured Republike Hrvatske.</w:t>
      </w:r>
    </w:p>
    <w:p w14:paraId="13954CD1" w14:textId="77777777" w:rsidR="00BC6B84" w:rsidRPr="009F534E" w:rsidRDefault="00BC6B84" w:rsidP="00EA51CE">
      <w:pPr>
        <w:spacing w:after="0" w:line="240" w:lineRule="auto"/>
        <w:rPr>
          <w:rFonts w:ascii="Times New Roman" w:hAnsi="Times New Roman" w:cs="Times New Roman"/>
          <w:sz w:val="24"/>
          <w:szCs w:val="24"/>
        </w:rPr>
      </w:pPr>
    </w:p>
    <w:p w14:paraId="61B0A8BE" w14:textId="77777777" w:rsidR="00BC6B84" w:rsidRPr="009F534E" w:rsidRDefault="00BC6B84"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88.</w:t>
      </w:r>
    </w:p>
    <w:p w14:paraId="5146716A"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(1) Državljanin treće zemlje u Republici Hrvatskoj može raditi na temelju izdane dozvole za boravak i rad ili potvrde o prijavi rada, osim ako ovim Zakonom nije drukčije propisano.</w:t>
      </w:r>
    </w:p>
    <w:p w14:paraId="1679DB08"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Radom se, u smislu ovoga Zakona, ne smatra obavljanje prethodnih radnji za osnivanje i registraciju trgovačkog društva ili obrta.</w:t>
      </w:r>
    </w:p>
    <w:p w14:paraId="5BD48E7B"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Državljanin treće zemlje može raditi u Republici Hrvatskoj samo na onim poslovima za koje mu je izdana dozvola za boravak i rad ili potvrda o prijavi rada i samo kod onog poslodavca za kojeg mu je izdana dozvola za boravak i rad ili potvrda o prijavi rada i s kojim je zasnovao radni odnos ako ovim Zakonom nije drukčije propisano.</w:t>
      </w:r>
    </w:p>
    <w:p w14:paraId="046AF6F4"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Poslodavac može zaposliti ili se koristiti radom državljanina treće zemlje samo na onim poslovima za koje mu je izdana dozvola za boravak i rad odnosno potvrda o prijavi rada ako ovim Zakonom nije drukčije propisano.</w:t>
      </w:r>
    </w:p>
    <w:p w14:paraId="1690A232"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Poslodavac ne smije zapošljavati državljanina treće zemlje koji nezakonito boravi u Republici Hrvatskoj niti se koristiti njegovim radom.</w:t>
      </w:r>
    </w:p>
    <w:p w14:paraId="45AB0A71"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Prije zasnivanja radnog odnosa poslodavac mora od državljanina treće zemlje iz članka 89. stavka 1. ovoga Zakona zatražiti na uvid valjano odobrenje boravka u Republici Hrvatskoj.</w:t>
      </w:r>
    </w:p>
    <w:p w14:paraId="4DBC6652"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Ako je državljanin treće zemlje predočio nevaljanu dozvolu iz stavka 6. ovoga članka, poslodavac se neće smatrati odgovornim za zapošljavanje državljanina treće zemlje koji nezakonito boravi u Republici Hrvatskoj, osim ako je poslodavac znao da je dokument koji je predočen kao dozvola iz stavka 6. ovoga članka bio krivotvoren.</w:t>
      </w:r>
    </w:p>
    <w:p w14:paraId="4FAE2663"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Odredbe ovoga članka koje se odnose na poslodavca na odgovarajući način primjenjuju se i na podizvođača.</w:t>
      </w:r>
    </w:p>
    <w:p w14:paraId="6703928F" w14:textId="77777777" w:rsidR="00BC6B84" w:rsidRPr="009F534E" w:rsidRDefault="00BC6B84" w:rsidP="00EA51CE">
      <w:pPr>
        <w:pStyle w:val="box466057"/>
        <w:shd w:val="clear" w:color="auto" w:fill="FFFFFF"/>
        <w:spacing w:before="0" w:beforeAutospacing="0" w:after="0" w:afterAutospacing="0"/>
        <w:ind w:firstLine="408"/>
        <w:jc w:val="both"/>
        <w:textAlignment w:val="baseline"/>
        <w:rPr>
          <w:b/>
        </w:rPr>
      </w:pPr>
    </w:p>
    <w:p w14:paraId="0F1A55B0" w14:textId="77777777" w:rsidR="00BC6B84" w:rsidRPr="009F534E" w:rsidRDefault="00BC6B84"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89.</w:t>
      </w:r>
    </w:p>
    <w:p w14:paraId="0055FD55"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Bez dozvole za boravak i rad ili potvrde o prijavi rada može raditi državljanin treće zemlje koji u Republici Hrvatskoj ima odobren:</w:t>
      </w:r>
    </w:p>
    <w:p w14:paraId="7DE468C9"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privremeni boravak u svrhu spajanja obitelji s hrvatskim državljaninom, državljaninom treće zemlje na dugotrajnom boravištu, stalnom boravku, odobrenom azilu ili supsidijarnoj zaštiti sukladno propisu kojim se uređuje međunarodna zaštita</w:t>
      </w:r>
    </w:p>
    <w:p w14:paraId="3E94EF17"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privremeni boravak u svrhu životnog partnerstva s hrvatskim državljaninom, državljaninom treće zemlje na dugotrajnom boravištu, stalnom boravku, azilu ili supsidijarnoj zaštiti sukladno propisu kojim se uređuje međunarodna zaštita</w:t>
      </w:r>
    </w:p>
    <w:p w14:paraId="72A5282F"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privremeni boravak u svrhu spajanja obitelji ili životnog partnerstva s državljaninom treće zemlje kojem je izdana »EU plava karta« ili dozvola za boravak i rad za premještaj unutar društva</w:t>
      </w:r>
    </w:p>
    <w:p w14:paraId="45038351"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privremeni boravak u svrhu spajanja obitelji ili životnog partnerstva s državljaninom treće zemlje koji ima odobrenje dugotrajnog boravišta u drugoj državi članici EGP-a</w:t>
      </w:r>
    </w:p>
    <w:p w14:paraId="32D1982A"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privremeni boravak zbog humanitarnih razloga</w:t>
      </w:r>
    </w:p>
    <w:p w14:paraId="2DC73FA7"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autonomni boravak</w:t>
      </w:r>
    </w:p>
    <w:p w14:paraId="4FE1AC94"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privremeni boravak kao upućeni radnik</w:t>
      </w:r>
    </w:p>
    <w:p w14:paraId="1FA68B79"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privremeni boravak u svrhu istraživanja iz članka 74. ovoga Zakona</w:t>
      </w:r>
    </w:p>
    <w:p w14:paraId="53417566"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privremeni boravak u svrhu spajanja obitelji ili životnog partnerstva s istraživačem iz članka 74. ovoga Zakona</w:t>
      </w:r>
    </w:p>
    <w:p w14:paraId="1141BF19"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10. privremeni boravak u svrhu studiranja, ako radi ili se </w:t>
      </w:r>
      <w:proofErr w:type="spellStart"/>
      <w:r w:rsidRPr="009F534E">
        <w:rPr>
          <w:rFonts w:ascii="Times New Roman" w:hAnsi="Times New Roman" w:cs="Times New Roman"/>
          <w:sz w:val="24"/>
          <w:szCs w:val="24"/>
        </w:rPr>
        <w:t>samozapošljava</w:t>
      </w:r>
      <w:proofErr w:type="spellEnd"/>
      <w:r w:rsidRPr="009F534E">
        <w:rPr>
          <w:rFonts w:ascii="Times New Roman" w:hAnsi="Times New Roman" w:cs="Times New Roman"/>
          <w:sz w:val="24"/>
          <w:szCs w:val="24"/>
        </w:rPr>
        <w:t xml:space="preserve"> najviše 20 sati tjedno, osim kad je studentska praksa sastavni dio studijskoga programa</w:t>
      </w:r>
    </w:p>
    <w:p w14:paraId="224CCAEC"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11. status redovitog učenika kada obavlja poslove posredstvom ovlaštenih posrednika, bez zasnivanja radnog odnosa najviše 20 sati tjedno</w:t>
      </w:r>
    </w:p>
    <w:p w14:paraId="771172FB"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12. privremeni boravak u svrhu boravka osobe s dugotrajnim boravištem u drugoj državi članici EGP-a</w:t>
      </w:r>
    </w:p>
    <w:p w14:paraId="737510AD"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13. azil ili supsidijarnu zaštitu ili je tražitelj međunarodne zaštite sukladno propisu kojim se uređuje međunarodna zaštita</w:t>
      </w:r>
    </w:p>
    <w:p w14:paraId="6D0DA2AC"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14. dugotrajno boravište</w:t>
      </w:r>
    </w:p>
    <w:p w14:paraId="3F269AFE"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15. stalni boravak.</w:t>
      </w:r>
    </w:p>
    <w:p w14:paraId="4714DB83"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(2) Državljani trećih zemalja koji u Republici Hrvatskoj nastupaju na sportskim priredbama i natjecanjima kao predstavnici stranih ekipa, klubova ili državnih reprezentacija nisu dužni ishoditi dozvolu za boravak i rad odnosno potvrdu o prijavi rada.</w:t>
      </w:r>
    </w:p>
    <w:p w14:paraId="0636173F"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Student iz članka 73. stavaka 5. i 6. ovoga Zakona može raditi i </w:t>
      </w:r>
      <w:proofErr w:type="spellStart"/>
      <w:r w:rsidRPr="009F534E">
        <w:rPr>
          <w:rFonts w:ascii="Times New Roman" w:hAnsi="Times New Roman" w:cs="Times New Roman"/>
          <w:sz w:val="24"/>
          <w:szCs w:val="24"/>
        </w:rPr>
        <w:t>samozapošljavati</w:t>
      </w:r>
      <w:proofErr w:type="spellEnd"/>
      <w:r w:rsidRPr="009F534E">
        <w:rPr>
          <w:rFonts w:ascii="Times New Roman" w:hAnsi="Times New Roman" w:cs="Times New Roman"/>
          <w:sz w:val="24"/>
          <w:szCs w:val="24"/>
        </w:rPr>
        <w:t xml:space="preserve"> se najviše 20 sati tjedno bez obveze ishođenja dozvole za boravak i rad ili potvrde o prijavi rada.</w:t>
      </w:r>
    </w:p>
    <w:p w14:paraId="64267984"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Poslodavac koji zapošljava državljanina treće zemlje iz stavka 1. ovoga članka dužan je u roku od osam dana od dana zasnivanja radnog odnosa ili početka rada državljanina treće zemlje o tome obavijestiti nadležnu policijsku upravu odnosno policijsku postaju prema mjestu boravišta državljanina treće zemlje.</w:t>
      </w:r>
    </w:p>
    <w:p w14:paraId="3310AE8C" w14:textId="77777777" w:rsidR="00BC6B84" w:rsidRPr="009F534E" w:rsidRDefault="00BC6B84" w:rsidP="00EA51CE">
      <w:pPr>
        <w:spacing w:after="0" w:line="240" w:lineRule="auto"/>
        <w:rPr>
          <w:rFonts w:ascii="Times New Roman" w:hAnsi="Times New Roman" w:cs="Times New Roman"/>
          <w:sz w:val="24"/>
          <w:szCs w:val="24"/>
        </w:rPr>
      </w:pPr>
    </w:p>
    <w:p w14:paraId="2204F26C" w14:textId="77777777" w:rsidR="00BC6B84" w:rsidRPr="009F534E" w:rsidRDefault="00BC6B84"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90.</w:t>
      </w:r>
    </w:p>
    <w:p w14:paraId="32D4F09A"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Zahtjev za izdavanje dozvole za boravak i rad može podnijeti državljanin treće zemlje sukladno članku 58. ovoga Zakona ili poslodavac u policijskoj upravi odnosno policijskoj postaji prema mjestu namjeravanog boravka ili rada državljanina treće zemlje ili sjedištu poslodavca.</w:t>
      </w:r>
    </w:p>
    <w:p w14:paraId="2E1F15D8" w14:textId="77777777" w:rsidR="00BC6B84" w:rsidRPr="009F534E" w:rsidRDefault="00BC6B84"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Agencija za privremeno zapošljavanje uz zahtjev za izdavanje dozvole za boravak i rad dužna je priložiti i ugovor o ustupanju radnika krajnjem korisniku.</w:t>
      </w:r>
    </w:p>
    <w:p w14:paraId="7995C766" w14:textId="77777777" w:rsidR="00BC6B84" w:rsidRPr="009F534E" w:rsidRDefault="00BC6B84" w:rsidP="00EA51CE">
      <w:pPr>
        <w:pStyle w:val="box466057"/>
        <w:shd w:val="clear" w:color="auto" w:fill="FFFFFF"/>
        <w:spacing w:before="0" w:beforeAutospacing="0" w:after="0" w:afterAutospacing="0"/>
        <w:ind w:firstLine="408"/>
        <w:jc w:val="both"/>
        <w:textAlignment w:val="baseline"/>
        <w:rPr>
          <w:b/>
        </w:rPr>
      </w:pPr>
    </w:p>
    <w:p w14:paraId="020F7C49" w14:textId="77777777" w:rsidR="00EA415B" w:rsidRPr="009F534E" w:rsidRDefault="00EA415B"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91.</w:t>
      </w:r>
    </w:p>
    <w:p w14:paraId="271FA31C" w14:textId="77777777" w:rsidR="00EA415B" w:rsidRPr="009F534E" w:rsidRDefault="00EA41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O zahtjevu za izdavanje dozvole za boravak i rad rješenjem odlučuje Ministarstvo putem policijske uprave odnosno policijske postaje prema mjestu boravišta odnosno namjeravanog boravka državljanina treće zemlje.</w:t>
      </w:r>
    </w:p>
    <w:p w14:paraId="03C1318F" w14:textId="77777777" w:rsidR="00EA415B" w:rsidRPr="009F534E" w:rsidRDefault="00EA41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Protiv rješenja iz stavka 1. ovoga članka nije dopuštena žalba, ali se može pokrenuti upravni spor.</w:t>
      </w:r>
    </w:p>
    <w:p w14:paraId="2596F0E6" w14:textId="77777777" w:rsidR="00EA415B" w:rsidRPr="009F534E" w:rsidRDefault="00EA41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Dozvola za boravak i rad izdaje se državljaninu treće zemlje na vrijeme koje je potrebno za obavljanje posla odnosno vrijeme na koje je sklopljen ugovor o radu, a najduže na godinu dana.</w:t>
      </w:r>
    </w:p>
    <w:p w14:paraId="2AA47901" w14:textId="77777777" w:rsidR="00EA415B" w:rsidRPr="009F534E" w:rsidRDefault="00EA41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(4) Iznimno od stavka 3. ovoga članka, dozvola za boravak i rad državljaninu treće zemlje koji dolazi raditi kao prijeko potrebna osoba sukladno Protokolu o pristupanju Republike Hrvatske </w:t>
      </w:r>
      <w:proofErr w:type="spellStart"/>
      <w:r w:rsidRPr="009F534E">
        <w:rPr>
          <w:rFonts w:ascii="Times New Roman" w:hAnsi="Times New Roman" w:cs="Times New Roman"/>
          <w:sz w:val="24"/>
          <w:szCs w:val="24"/>
        </w:rPr>
        <w:t>Marakeškom</w:t>
      </w:r>
      <w:proofErr w:type="spellEnd"/>
      <w:r w:rsidRPr="009F534E">
        <w:rPr>
          <w:rFonts w:ascii="Times New Roman" w:hAnsi="Times New Roman" w:cs="Times New Roman"/>
          <w:sz w:val="24"/>
          <w:szCs w:val="24"/>
        </w:rPr>
        <w:t xml:space="preserve"> ugovoru o osnivanju Svjetske trgovinske organizacije izdaje se s rokom važenja od dvije godine ako nije zatraženo kraće razdoblje izdavanja dozvole za boravak i rad.</w:t>
      </w:r>
    </w:p>
    <w:p w14:paraId="02C2DFDA" w14:textId="77777777" w:rsidR="00EA415B" w:rsidRPr="009F534E" w:rsidRDefault="00EA41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O zahtjevu za izdavanje dozvole za boravak i rad sukladno članku 97. ovoga Zakona policijska uprava odnosno policijska postaja dužna je odlučiti u roku od petnaest dana od dana podnošenja urednog zahtjeva.</w:t>
      </w:r>
    </w:p>
    <w:p w14:paraId="0912626D" w14:textId="77777777" w:rsidR="00EA415B" w:rsidRPr="009F534E" w:rsidRDefault="00EA41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U slučaju odustajanja od zahtjeva iz stavka 1. ovoga članka postupak će se obustaviti u obliku zabilješke u spisu.</w:t>
      </w:r>
    </w:p>
    <w:p w14:paraId="215693DE" w14:textId="77777777" w:rsidR="00EA415B" w:rsidRPr="009F534E" w:rsidRDefault="00EA415B" w:rsidP="00EA51CE">
      <w:pPr>
        <w:spacing w:after="0" w:line="240" w:lineRule="auto"/>
        <w:rPr>
          <w:rFonts w:ascii="Times New Roman" w:hAnsi="Times New Roman" w:cs="Times New Roman"/>
          <w:sz w:val="24"/>
          <w:szCs w:val="24"/>
        </w:rPr>
      </w:pPr>
    </w:p>
    <w:p w14:paraId="117372D3" w14:textId="77777777" w:rsidR="00823A89" w:rsidRPr="009F534E" w:rsidRDefault="00823A89"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92.</w:t>
      </w:r>
    </w:p>
    <w:p w14:paraId="1508C250" w14:textId="77777777" w:rsidR="00823A89" w:rsidRPr="009F534E" w:rsidRDefault="00823A8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Zahtjev za produljenje dozvole za boravak i rad podnosi se najkasnije 30 dana prije isteka važenja dozvole za boravak i rad u policijskoj upravi odnosno policijskoj postaji prema mjestu boravišta državljanina treće zemlje, koja i odlučuje o produljenju.</w:t>
      </w:r>
    </w:p>
    <w:p w14:paraId="0C1334FF" w14:textId="77777777" w:rsidR="00823A89" w:rsidRPr="009F534E" w:rsidRDefault="00823A8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Ministarstvo, putem policijske uprave odnosno policijske postaje, dužno je odlučiti o zahtjevu za produljenje iz stavka 1. ovoga članka prije isteka roka važeće dozvole za boravak i rad.</w:t>
      </w:r>
    </w:p>
    <w:p w14:paraId="57E4BFC3" w14:textId="77777777" w:rsidR="00823A89" w:rsidRPr="009F534E" w:rsidRDefault="00823A8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Protiv rješenja iz stavka 2. ovoga članka nije dopuštena žalba, ali se može pokrenuti upravni spor.</w:t>
      </w:r>
    </w:p>
    <w:p w14:paraId="7D9D88F8" w14:textId="77777777" w:rsidR="00823A89" w:rsidRPr="009F534E" w:rsidRDefault="00823A8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U slučaju odustajanja od zahtjeva iz stavka 1. ovoga članka postupak će se obustaviti u obliku zabilješke u spisu.</w:t>
      </w:r>
    </w:p>
    <w:p w14:paraId="1F9C949F" w14:textId="77777777" w:rsidR="002843E5" w:rsidRPr="009F534E" w:rsidRDefault="002843E5" w:rsidP="00EA51CE">
      <w:pPr>
        <w:spacing w:after="0" w:line="240" w:lineRule="auto"/>
        <w:jc w:val="center"/>
        <w:rPr>
          <w:rFonts w:ascii="Times New Roman" w:hAnsi="Times New Roman" w:cs="Times New Roman"/>
          <w:sz w:val="24"/>
          <w:szCs w:val="24"/>
        </w:rPr>
      </w:pPr>
    </w:p>
    <w:p w14:paraId="54FE5B6C" w14:textId="77777777" w:rsidR="002843E5" w:rsidRPr="009F534E" w:rsidRDefault="002843E5"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93.</w:t>
      </w:r>
    </w:p>
    <w:p w14:paraId="3D0618E6" w14:textId="77777777" w:rsidR="002843E5" w:rsidRPr="009F534E" w:rsidRDefault="002843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Ministarstvo, putem policijske uprave odnosno policijske postaje, može odbiti zahtjev za izdavanje dozvole za boravak i rad ako:</w:t>
      </w:r>
    </w:p>
    <w:p w14:paraId="2DF60127" w14:textId="77777777" w:rsidR="002843E5" w:rsidRPr="009F534E" w:rsidRDefault="002843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1. poslodavac odnosno subjekt domaćin ne ispunjava obveze u odnosu na socijalnu sigurnost, prava radnika, uvjete rada i zapošljavanja te porezne obveze odnosno kolektivni ugovor koji obvezuje poslodavca</w:t>
      </w:r>
    </w:p>
    <w:p w14:paraId="51970797" w14:textId="77777777" w:rsidR="002843E5" w:rsidRPr="009F534E" w:rsidRDefault="002843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je za poslodavca odnosno subjekta domaćina otvoren stečajni postupak ili postupak likvidacije sukladno propisu kojim se uređuje stečaj ili likvidacija</w:t>
      </w:r>
    </w:p>
    <w:p w14:paraId="2A0AFE34" w14:textId="77777777" w:rsidR="002843E5" w:rsidRPr="009F534E" w:rsidRDefault="002843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poslodavac odnosno subjekt domaćin ne obavlja gospodarsku aktivnost u djelatnosti registriranoj u Republici Hrvatskoj</w:t>
      </w:r>
    </w:p>
    <w:p w14:paraId="02C6DC46" w14:textId="77777777" w:rsidR="002843E5" w:rsidRPr="009F534E" w:rsidRDefault="002843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poslodavac odnosno subjekt domaćin je pravomoćno osuđen za kaznena djela iz područja radnih odnosa i socijalnog osiguranja</w:t>
      </w:r>
    </w:p>
    <w:p w14:paraId="21FD1291" w14:textId="77777777" w:rsidR="002843E5" w:rsidRPr="009F534E" w:rsidRDefault="002843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je glavna svrha osnivanja ili djelovanja poslodavca odnosno subjekta domaćina olakšavanje ulaska državljana trećih zemalja</w:t>
      </w:r>
    </w:p>
    <w:p w14:paraId="04BE13CE" w14:textId="77777777" w:rsidR="002843E5" w:rsidRPr="009F534E" w:rsidRDefault="002843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državljanin treće zemlje nije podmirio izrečenu novčanu kaznu</w:t>
      </w:r>
    </w:p>
    <w:p w14:paraId="0B0A8920" w14:textId="77777777" w:rsidR="002843E5" w:rsidRPr="009F534E" w:rsidRDefault="002843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državljanin treće zemlje krši odredbe ovoga Zakona koje se odnose na ulazak, boravak ili rad</w:t>
      </w:r>
    </w:p>
    <w:p w14:paraId="2E3B4873" w14:textId="77777777" w:rsidR="002843E5" w:rsidRPr="009F534E" w:rsidRDefault="002843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je poslodavac sankcioniran zbog neprijavljenog rada i/ili nezakonitog zapošljavanja</w:t>
      </w:r>
    </w:p>
    <w:p w14:paraId="3357239E" w14:textId="77777777" w:rsidR="002843E5" w:rsidRPr="009F534E" w:rsidRDefault="002843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se tijekom postupka produženja dozvole za boravak i rad za premještaj unutar društva utvrdi da državljanin treće zemlje boravi suprotno odobrenoj dozvoli.</w:t>
      </w:r>
    </w:p>
    <w:p w14:paraId="30FE34F3" w14:textId="77777777" w:rsidR="002843E5" w:rsidRPr="009F534E" w:rsidRDefault="002843E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Protiv rješenja iz stavka 1. ovoga članka nije dopuštena žalba, ali se može pokrenuti upravni spor.</w:t>
      </w:r>
    </w:p>
    <w:p w14:paraId="23420BDF" w14:textId="77777777" w:rsidR="00A64287" w:rsidRPr="009F534E" w:rsidRDefault="00A64287" w:rsidP="00EA51CE">
      <w:pPr>
        <w:spacing w:after="0" w:line="240" w:lineRule="auto"/>
        <w:rPr>
          <w:rFonts w:ascii="Times New Roman" w:hAnsi="Times New Roman" w:cs="Times New Roman"/>
          <w:sz w:val="24"/>
          <w:szCs w:val="24"/>
        </w:rPr>
      </w:pPr>
    </w:p>
    <w:p w14:paraId="37CE2954" w14:textId="77777777" w:rsidR="00A64287" w:rsidRPr="009F534E" w:rsidRDefault="00A64287"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94.</w:t>
      </w:r>
    </w:p>
    <w:p w14:paraId="7B1441A5" w14:textId="77777777" w:rsidR="00A64287" w:rsidRPr="009F534E" w:rsidRDefault="00A6428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Ministarstvo, putem policijske uprave odnosno policijske postaje, po službenoj dužnosti ukinut će dozvolu za boravak i rad ako:</w:t>
      </w:r>
    </w:p>
    <w:p w14:paraId="532757BE" w14:textId="77777777" w:rsidR="00A64287" w:rsidRPr="009F534E" w:rsidRDefault="00A6428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su ispunjeni uvjeti iz članka 87. stavka 1. ovoga Zakona</w:t>
      </w:r>
    </w:p>
    <w:p w14:paraId="275DF728" w14:textId="77777777" w:rsidR="00A64287" w:rsidRPr="009F534E" w:rsidRDefault="00A6428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su prestali postojati uvjeti na temelju kojih je izdana</w:t>
      </w:r>
    </w:p>
    <w:p w14:paraId="5ADF78EB" w14:textId="77777777" w:rsidR="00A64287" w:rsidRPr="009F534E" w:rsidRDefault="00A6428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poslodavac više ne ispunjava uvjete iz članka 99. stavka 1. ovoga Zakona</w:t>
      </w:r>
    </w:p>
    <w:p w14:paraId="4A2EC2D6" w14:textId="77777777" w:rsidR="00A64287" w:rsidRPr="009F534E" w:rsidRDefault="00A6428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državljanin treće zemlje obavlja poslove za koje mu nije izdana dozvola za boravak i rad</w:t>
      </w:r>
    </w:p>
    <w:p w14:paraId="7EF5620E" w14:textId="77777777" w:rsidR="00A64287" w:rsidRPr="009F534E" w:rsidRDefault="00A6428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državljanin treće zemlje radi za poslodavca za kojeg mu nije izdana dozvola za boravak i rad</w:t>
      </w:r>
    </w:p>
    <w:p w14:paraId="26BFBCE2" w14:textId="77777777" w:rsidR="00A64287" w:rsidRPr="009F534E" w:rsidRDefault="00A6428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se provjerom u Poreznoj upravi ili u Središnjem registru osiguranika utvrdi da poslodavac ne isplaćuje plaću i/ili doprinose</w:t>
      </w:r>
    </w:p>
    <w:p w14:paraId="24BDDF14" w14:textId="77777777" w:rsidR="00A64287" w:rsidRPr="009F534E" w:rsidRDefault="00A6428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državljanin treće zemlje ili poslodavac ne poštuje propise o radu, obveznom zdravstvenom i mirovinskom osiguranju te druge propise u skladu s kojima se djelatnost mora obavljati</w:t>
      </w:r>
    </w:p>
    <w:p w14:paraId="2323C5DA" w14:textId="77777777" w:rsidR="00A64287" w:rsidRPr="009F534E" w:rsidRDefault="00A6428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je prijedlog za ukidanje podnio poslodavac ili državljanin treće zemlje</w:t>
      </w:r>
    </w:p>
    <w:p w14:paraId="2E6A0FE4" w14:textId="77777777" w:rsidR="00A64287" w:rsidRPr="009F534E" w:rsidRDefault="00A6428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je poslodavac sankcioniran zbog neprijavljenog rada i/ili nezakonitog zapošljavanja.</w:t>
      </w:r>
    </w:p>
    <w:p w14:paraId="35F0738C" w14:textId="77777777" w:rsidR="00A64287" w:rsidRPr="009F534E" w:rsidRDefault="00A6428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Protiv rješenja iz stavka 1. ovoga članka nije dopuštena žalba, ali se može pokrenuti upravni spor.</w:t>
      </w:r>
    </w:p>
    <w:p w14:paraId="648D93E7" w14:textId="77777777" w:rsidR="00A64287" w:rsidRPr="009F534E" w:rsidRDefault="00A6428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Ministarstvo, putem policijske uprave odnosno policijske postaje, ne donosi rješenje o ukidanju dozvole za boravak i rad ako je zabrana ulaska i boravka iz članka 87. stavka 1. točke 2. ovoga Zakona izrečena rješenjem o protjerivanju.</w:t>
      </w:r>
    </w:p>
    <w:p w14:paraId="26700127" w14:textId="77777777" w:rsidR="00A64287" w:rsidRPr="009F534E" w:rsidRDefault="00A6428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Postupak ukidanja dozvole za boravak i rad iz stavka 1. točke 8. ovoga članka dovršit će se u obliku zabilješke u spisu, ako postoji suglasnost stranaka.</w:t>
      </w:r>
    </w:p>
    <w:p w14:paraId="31E8EECA" w14:textId="77777777" w:rsidR="00BC6B84" w:rsidRPr="009F534E" w:rsidRDefault="00BC6B84" w:rsidP="00EA51CE">
      <w:pPr>
        <w:pStyle w:val="box466057"/>
        <w:shd w:val="clear" w:color="auto" w:fill="FFFFFF"/>
        <w:spacing w:before="0" w:beforeAutospacing="0" w:after="0" w:afterAutospacing="0"/>
        <w:ind w:firstLine="408"/>
        <w:jc w:val="both"/>
        <w:textAlignment w:val="baseline"/>
        <w:rPr>
          <w:b/>
        </w:rPr>
      </w:pPr>
    </w:p>
    <w:p w14:paraId="501D8902" w14:textId="77777777" w:rsidR="00545C5F" w:rsidRPr="009F534E" w:rsidRDefault="00545C5F"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95.</w:t>
      </w:r>
    </w:p>
    <w:p w14:paraId="181DF276" w14:textId="77777777" w:rsidR="00545C5F" w:rsidRPr="009F534E" w:rsidRDefault="00545C5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U slučaju prestanka ugovora o radu ili prestanka postojanja drugih uvjeta na temelju kojih je izdana dozvola za boravak i rad, poslodavac i državljanin treće zemlje dužni su obavijestiti policijsku upravu odnosno policijsku postaju u roku od 15 dana od dana nastupa tih okolnosti.</w:t>
      </w:r>
    </w:p>
    <w:p w14:paraId="4FEB5F73" w14:textId="77777777" w:rsidR="00545C5F" w:rsidRPr="009F534E" w:rsidRDefault="00545C5F" w:rsidP="00EA51CE">
      <w:pPr>
        <w:spacing w:after="0" w:line="240" w:lineRule="auto"/>
        <w:rPr>
          <w:rFonts w:ascii="Times New Roman" w:hAnsi="Times New Roman" w:cs="Times New Roman"/>
          <w:sz w:val="24"/>
          <w:szCs w:val="24"/>
        </w:rPr>
      </w:pPr>
    </w:p>
    <w:p w14:paraId="13B99CAA" w14:textId="77777777" w:rsidR="00294606" w:rsidRPr="009F534E" w:rsidRDefault="00294606"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Dostava dozvole za boravak i rad</w:t>
      </w:r>
    </w:p>
    <w:p w14:paraId="52BBF016" w14:textId="77777777" w:rsidR="00294606" w:rsidRPr="009F534E" w:rsidRDefault="00294606" w:rsidP="00EA51CE">
      <w:pPr>
        <w:spacing w:after="0" w:line="240" w:lineRule="auto"/>
        <w:jc w:val="center"/>
        <w:rPr>
          <w:rFonts w:ascii="Times New Roman" w:hAnsi="Times New Roman" w:cs="Times New Roman"/>
          <w:sz w:val="24"/>
          <w:szCs w:val="24"/>
        </w:rPr>
      </w:pPr>
    </w:p>
    <w:p w14:paraId="0EF65D07" w14:textId="77777777" w:rsidR="00294606" w:rsidRPr="009F534E" w:rsidRDefault="00294606"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96.</w:t>
      </w:r>
    </w:p>
    <w:p w14:paraId="1C5B91A3" w14:textId="77777777" w:rsidR="00294606" w:rsidRPr="009F534E" w:rsidRDefault="0029460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Dozvolu za boravak i rad policijska uprava odnosno policijska postaja dostavit će:</w:t>
      </w:r>
    </w:p>
    <w:p w14:paraId="7FEEE79D" w14:textId="77777777" w:rsidR="00294606" w:rsidRPr="009F534E" w:rsidRDefault="0029460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državljaninu treće zemlje</w:t>
      </w:r>
    </w:p>
    <w:p w14:paraId="0B38643B" w14:textId="77777777" w:rsidR="00294606" w:rsidRPr="009F534E" w:rsidRDefault="0029460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poslodavcu.</w:t>
      </w:r>
    </w:p>
    <w:p w14:paraId="0D69D805" w14:textId="77777777" w:rsidR="00294606" w:rsidRPr="009F534E" w:rsidRDefault="0029460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(2) Policijska uprava odnosno policijska postaja obavijest o izdanoj dozvoli za boravak i rad elektroničkim putem dostavit će:</w:t>
      </w:r>
    </w:p>
    <w:p w14:paraId="3090EE37" w14:textId="77777777" w:rsidR="00294606" w:rsidRPr="009F534E" w:rsidRDefault="0029460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područnoj službi odnosno uredu Hrvatskog zavoda za zapošljavanje prema mjestu rada državljanina treće zemlje</w:t>
      </w:r>
    </w:p>
    <w:p w14:paraId="430F88E0" w14:textId="77777777" w:rsidR="00294606" w:rsidRPr="009F534E" w:rsidRDefault="0029460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područnom uredu ili ispostavi Porezne uprave nadležnoj prema mjestu rada državljanina treće zemlje</w:t>
      </w:r>
    </w:p>
    <w:p w14:paraId="4602CB7F" w14:textId="77777777" w:rsidR="00294606" w:rsidRPr="009F534E" w:rsidRDefault="0029460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područnoj službi ili područnom uredu ili ispostavi Hrvatskog zavoda za mirovinsko osiguranje prema mjestu rada državljanina treće zemlje</w:t>
      </w:r>
    </w:p>
    <w:p w14:paraId="7445A3F8" w14:textId="77777777" w:rsidR="00294606" w:rsidRPr="009F534E" w:rsidRDefault="0029460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regionalnom uredu ili područnoj službi ili ispostavi Hrvatskog zavoda za zdravstveno osiguranje prema mjestu rada državljanina treće zemlje i</w:t>
      </w:r>
    </w:p>
    <w:p w14:paraId="2EB06352" w14:textId="77777777" w:rsidR="00294606" w:rsidRPr="009F534E" w:rsidRDefault="0029460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područnom uredu Državnog inspektorata prema mjestu rada državljanina treće zemlje.</w:t>
      </w:r>
    </w:p>
    <w:p w14:paraId="3FDF0EF1" w14:textId="77777777" w:rsidR="00294606" w:rsidRPr="009F534E" w:rsidRDefault="00294606"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Nadležna tijela iz stavka 2. ovoga članka dužna su o uočenim kršenjima pozitivnih propisa iz svojih nadležnosti bez odgode obavijestiti nadležnu policijsku upravu odnosno policijsku postaju.</w:t>
      </w:r>
    </w:p>
    <w:p w14:paraId="6B4CF855" w14:textId="77777777" w:rsidR="00294606" w:rsidRPr="009F534E" w:rsidRDefault="00294606" w:rsidP="00EA51CE">
      <w:pPr>
        <w:spacing w:after="0" w:line="240" w:lineRule="auto"/>
        <w:rPr>
          <w:rFonts w:ascii="Times New Roman" w:hAnsi="Times New Roman" w:cs="Times New Roman"/>
          <w:sz w:val="24"/>
          <w:szCs w:val="24"/>
        </w:rPr>
      </w:pPr>
    </w:p>
    <w:p w14:paraId="02DFCB58" w14:textId="77777777" w:rsidR="00D125C7" w:rsidRPr="009F534E" w:rsidRDefault="00D125C7"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97.</w:t>
      </w:r>
    </w:p>
    <w:p w14:paraId="5E88A930" w14:textId="77777777" w:rsidR="00D125C7" w:rsidRPr="009F534E" w:rsidRDefault="00D125C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Ministarstvo, putem policijske uprave odnosno policijske postaje, može izdati dozvolu za boravak i rad državljaninu treće zemlje koji ispunjava uvjete iz članka 59. ovoga Zakona, a na temelju pozitivnog mišljenja Hrvatskog zavoda za zapošljavanje (u daljnjem tekstu: područna služba odnosno ured Hrvatskog zavoda za zapošljavanje).</w:t>
      </w:r>
    </w:p>
    <w:p w14:paraId="3BCF7573" w14:textId="77777777" w:rsidR="00D125C7" w:rsidRPr="009F534E" w:rsidRDefault="00D125C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Ministarstvo, putem policijske uprave odnosno policijske postaje, po službenoj dužnosti će od područne službe odnosno ureda Hrvatskog zavoda za zapošljavanje zatražiti mišljenje iz stavka 1. ovoga članka.</w:t>
      </w:r>
    </w:p>
    <w:p w14:paraId="20D9938C" w14:textId="77777777" w:rsidR="00D125C7" w:rsidRPr="009F534E" w:rsidRDefault="00D125C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Zahtjevu za izdavanje dozvole za boravak i rad iz stavka 1. ovoga članka prilaže se:</w:t>
      </w:r>
    </w:p>
    <w:p w14:paraId="55FE225F" w14:textId="77777777" w:rsidR="00D125C7" w:rsidRPr="009F534E" w:rsidRDefault="00D125C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ugovor o radu</w:t>
      </w:r>
    </w:p>
    <w:p w14:paraId="11797F6A" w14:textId="77777777" w:rsidR="00D125C7" w:rsidRPr="009F534E" w:rsidRDefault="00D125C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dokaz o ispunjavanju zahtjeva poslodavaca traženih u testu tržišta rada koji se odnose na razinu obrazovanja, obrazovnu kvalifikaciju, radno iskustvo i sve druge uvjete koje zahtijeva poslodavac.</w:t>
      </w:r>
    </w:p>
    <w:p w14:paraId="7D19C45F" w14:textId="77777777" w:rsidR="00D125C7" w:rsidRPr="009F534E" w:rsidRDefault="00D125C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Uz dokaze iz stavka 3. ovoga članka zahtjevu se prilaže i rješenje o priznavanju inozemne stručne kvalifikacije sukladno posebnom propisu ako se radi o zapošljavanju državljanina treće zemlje koji će obavljati reguliranu profesiju prema popisu reguliranih profesija u Republici Hrvatskoj.</w:t>
      </w:r>
    </w:p>
    <w:p w14:paraId="608F598F" w14:textId="77777777" w:rsidR="00D125C7" w:rsidRPr="009F534E" w:rsidRDefault="00D125C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Iznimno od stavka 1. ovoga članka, dozvola za boravak i rad može se izdati bez provedbe testa tržišta rada i mišljenja područne službe odnosno ureda Hrvatskog zavoda za zapošljavanje ako se radi o zapošljavanju sezonskog radnika u poljoprivredi, šumarstvu, ugostiteljstvu i turizmu na području Republike Hrvatske u trajanju do 90 dana tijekom kalendarske godine ili ako se radi o produljenju dozvole za boravak i rad za istog poslodavca i istog državljanina treće zemlje.</w:t>
      </w:r>
    </w:p>
    <w:p w14:paraId="766BB643" w14:textId="77777777" w:rsidR="00D125C7" w:rsidRPr="009F534E" w:rsidRDefault="00D125C7" w:rsidP="00EA51CE">
      <w:pPr>
        <w:spacing w:after="0" w:line="240" w:lineRule="auto"/>
        <w:rPr>
          <w:rFonts w:ascii="Times New Roman" w:hAnsi="Times New Roman" w:cs="Times New Roman"/>
          <w:sz w:val="24"/>
          <w:szCs w:val="24"/>
        </w:rPr>
      </w:pPr>
    </w:p>
    <w:p w14:paraId="1D3C1716" w14:textId="77777777" w:rsidR="00612003" w:rsidRPr="009F534E" w:rsidRDefault="00612003"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98.</w:t>
      </w:r>
    </w:p>
    <w:p w14:paraId="254E6C74"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Prije podnošenja zahtjeva za izdavanje dozvole za boravak i rad poslodavac je dužan zatražiti provedbu testa tržišta rada kod područne službe odnosno ureda Hrvatskog zavoda za zapošljavanje osim u slučajevima iz članka 92. ovoga Zakona ako se radi o produljenju dozvole za boravak i rad za istog poslodavca i istog državljanina treće zemlje, članka 101., članka 104. stavka 2. i članka 110. ovoga Zakona.</w:t>
      </w:r>
    </w:p>
    <w:p w14:paraId="4CA3603A"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Test tržišta rada iz stavka 1. ovoga članka obuhvaća provjeru stanja u evidenciji nezaposlenih osoba i postupak posredovanja u cilju zapošljavanja radnika s nacionalnog tržišta rada.</w:t>
      </w:r>
    </w:p>
    <w:p w14:paraId="32AF72DA"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Područna služba odnosno ured Hrvatskog zavoda za zapošljavanje provest će postupak posredovanja ako u evidenciji nezaposlenih osoba ima osoba koje ispunjavaju zahtjeve poslodavca za zapošljavanje.</w:t>
      </w:r>
    </w:p>
    <w:p w14:paraId="0FD5F09C"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(4) O rezultatu testa tržišta rada područna služba odnosno ured Hrvatskog zavoda za zapošljavanje obavijestit će poslodavca najkasnije u roku od 15 dana od dana traženja poslodavca.</w:t>
      </w:r>
    </w:p>
    <w:p w14:paraId="1D7C5B3A"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Ako je test tržišta rada pokazao da u evidenciji nezaposlenih osoba nema raspoloživih osoba koje ispunjavaju zahtjeve poslodavca za zapošljavanje ili se oni ne mogu ispuniti migracijama nezaposlenih osoba u zemlji, poslodavac može zatražiti dozvolu za boravak i rad, u roku od 90 dana od dana zaprimanja obavijesti o rezultatu testa tržišta rada.</w:t>
      </w:r>
    </w:p>
    <w:p w14:paraId="46C48FA5"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Ministar nadležan za rad pravilnikom kojim se uređuje vođenje evidencija Hrvatskog zavoda za zapošljavanje propisuje način, sadržaj i postupak izdavanja obavijesti o rezultatu testa tržišta rada.</w:t>
      </w:r>
    </w:p>
    <w:p w14:paraId="7DC78308" w14:textId="77777777" w:rsidR="00545C5F" w:rsidRPr="009F534E" w:rsidRDefault="00545C5F" w:rsidP="00EA51CE">
      <w:pPr>
        <w:pStyle w:val="box466057"/>
        <w:shd w:val="clear" w:color="auto" w:fill="FFFFFF"/>
        <w:spacing w:before="0" w:beforeAutospacing="0" w:after="0" w:afterAutospacing="0"/>
        <w:ind w:firstLine="408"/>
        <w:jc w:val="both"/>
        <w:textAlignment w:val="baseline"/>
        <w:rPr>
          <w:b/>
        </w:rPr>
      </w:pPr>
    </w:p>
    <w:p w14:paraId="69FABECB" w14:textId="77777777" w:rsidR="00612003" w:rsidRPr="009F534E" w:rsidRDefault="00612003"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99.</w:t>
      </w:r>
    </w:p>
    <w:p w14:paraId="5376595F"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Pozitivno mišljenje područne službe odnosno ureda Hrvatskog zavoda za zapošljavanje iz članka 97. stavka 1. ovoga Zakona dostavit će se nadležnoj policijskoj upravi odnosno policijskoj postaji ako su ispunjeni uvjeti iz članka 97. stavka 3. ovoga Zakona i poslodavac:</w:t>
      </w:r>
    </w:p>
    <w:p w14:paraId="7E4F735D"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obavlja gospodarsku aktivnost u djelatnosti registriranoj u Republici Hrvatskoj</w:t>
      </w:r>
    </w:p>
    <w:p w14:paraId="4909BF87"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ima podmirene obveze po osnovi javnih davanja o kojima službenu evidenciju vodi ministarstvo nadležno za financije</w:t>
      </w:r>
    </w:p>
    <w:p w14:paraId="16058AEB"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u zadnjih šest mjeseci, ima zaposlenog najmanje jednog radnika državljanina Republike Hrvatske odnosno državljanina države članice EGP-a ili Švicarske Konfederacije na neodređeno i puno radno vrijeme na području Republike Hrvatske i</w:t>
      </w:r>
    </w:p>
    <w:p w14:paraId="6DAF09EC"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nije pravomoćno osuđen za kaznena djela iz područja radnih odnosa i socijalnog osiguranja.</w:t>
      </w:r>
    </w:p>
    <w:p w14:paraId="6F1C978C"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U smislu odredbe stavka 1. točke 2. ovoga članka smatra se da poslodavac ima podmirene obveze po osnovi javnih davanja ako nema evidentiranog dugovanja po osnovi poreza na dohodak i doprinosa za obvezna osiguranja.</w:t>
      </w:r>
    </w:p>
    <w:p w14:paraId="36EEB698"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Iznimno od odredbe stavka 1. točke 3. ovoga članka, poslodavac – fizička osoba čiji obrt posluje sezonski mora zapošljavati na području Republike Hrvatske najmanje jednog radnika državljanina Republike Hrvatske odnosno državljanina države članice EGP-a ili Švicarske Konfederacije u prethodnoj sezoni.</w:t>
      </w:r>
    </w:p>
    <w:p w14:paraId="7EDFABDF"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U smislu ovoga Zakona, poslodavac – fizička osoba ubraja se u broj zaposlenih iz stavka 1. točke 3. i stavka 3. ovoga članka.</w:t>
      </w:r>
    </w:p>
    <w:p w14:paraId="65D1953A"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Dokaze iz stavka 1. ovoga članka područna služba odnosno ured Hrvatskog zavoda za zapošljavanje pribavit će po službenoj dužnosti i/ili od poslodavca.</w:t>
      </w:r>
    </w:p>
    <w:p w14:paraId="3456BECB"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Dokaz o podmirenim obvezama iz stavka 1. točke 2. ovoga članka utvrdit će se na temelju potvrde o stanju duga po osnovi javnih davanja o kojima službenu evidenciju vodi Ministarstvo financija, Porezna uprava.</w:t>
      </w:r>
    </w:p>
    <w:p w14:paraId="7EE23AB9"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Na zahtjev područne službe odnosno ureda Hrvatskog zavoda za zapošljavanje ministarstvo nadležno za pravosuđe dužno je dostaviti dokaze o činjenicama iz stavka 1. točke 4. ovoga članka.</w:t>
      </w:r>
    </w:p>
    <w:p w14:paraId="47F3C843"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Područna služba odnosno ured Hrvatskog zavoda za zapošljavanje neće izdati pozitivno mišljenje ako je broj zaposlenih radnika državljana Republike Hrvatske odnosno državljana države članice EGP-a ili Švicarske Konfederacije kod poslodavca manji od 1/4 ukupno zaposlenih.</w:t>
      </w:r>
    </w:p>
    <w:p w14:paraId="6E569252"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Ministar nadležan za rad pravilnikom kojim se uređuje vođenje evidencija Hrvatskog zavoda za zapošljavanje propisuje način, sadržaj i postupak izdavanja mišljenja iz stavka 1. ovoga članka.</w:t>
      </w:r>
    </w:p>
    <w:p w14:paraId="0A3847C8" w14:textId="77777777" w:rsidR="00612003" w:rsidRPr="009F534E" w:rsidRDefault="00612003" w:rsidP="00EA51CE">
      <w:pPr>
        <w:spacing w:after="0" w:line="240" w:lineRule="auto"/>
        <w:rPr>
          <w:rFonts w:ascii="Times New Roman" w:hAnsi="Times New Roman" w:cs="Times New Roman"/>
          <w:sz w:val="24"/>
          <w:szCs w:val="24"/>
        </w:rPr>
      </w:pPr>
    </w:p>
    <w:p w14:paraId="2C267E07" w14:textId="77777777" w:rsidR="00612003" w:rsidRPr="009F534E" w:rsidRDefault="00612003"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100.</w:t>
      </w:r>
    </w:p>
    <w:p w14:paraId="5BBD9920"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Ako je poslodavac agencija za privremeno zapošljavanje prema općem propisu o radu, agencija je dužna, uz dokaze iz članka 97. stavka 3. ovoga Zakona, dostaviti i ugovor o ustupanju radnika sklopljen između agencije i korisnika.</w:t>
      </w:r>
    </w:p>
    <w:p w14:paraId="13A83E83"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(2) Agenciji za privremeno zapošljavanje iz stavka 1. ovoga članka izdat će se dozvola za boravak i rad iz članka 97. stavka 1. ovoga Zakona ako korisnik ispunjava uvjete iz članka 99. stavka 1. ovoga Zakona.</w:t>
      </w:r>
    </w:p>
    <w:p w14:paraId="3872F1EB"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Ako se promijeni korisnik iz stavka 1. ovoga članka, agencija za privremeno zapošljavanje dužna je nadležnoj policijskoj upravi odnosno postaji dostaviti novi ugovor o ustupanju radnika.</w:t>
      </w:r>
    </w:p>
    <w:p w14:paraId="2CB7A568" w14:textId="77777777" w:rsidR="00612003" w:rsidRPr="009F534E" w:rsidRDefault="0061200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Agenciji za privremeno zapošljavanje iz stavka 1. ovoga članka izdat će se dozvola za boravak i rad iz članka 97. stavka 1. ovoga Zakona ako korisnik iz stavka 3. ovoga članka ispunjava uvjete iz članka 99. stavka 1. ovoga Zakona.</w:t>
      </w:r>
    </w:p>
    <w:p w14:paraId="1C5142E0" w14:textId="77777777" w:rsidR="00C2340D" w:rsidRPr="009F534E" w:rsidRDefault="00C2340D" w:rsidP="00EA51CE">
      <w:pPr>
        <w:spacing w:after="0" w:line="240" w:lineRule="auto"/>
        <w:jc w:val="center"/>
        <w:rPr>
          <w:rFonts w:ascii="Times New Roman" w:hAnsi="Times New Roman" w:cs="Times New Roman"/>
          <w:sz w:val="24"/>
          <w:szCs w:val="24"/>
        </w:rPr>
      </w:pPr>
    </w:p>
    <w:p w14:paraId="747F58C6" w14:textId="77777777" w:rsidR="00C2340D" w:rsidRPr="009F534E" w:rsidRDefault="00C2340D"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101.</w:t>
      </w:r>
    </w:p>
    <w:p w14:paraId="547D961F"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Na temelju stanja na nacionalnom, regionalnom i lokalnom tržištu rada u pogledu broja i strukture nezaposlenih osoba te potreba pojedinih gospodarskih djelatnosti, Upravno vijeće Hrvatskog zavoda za zapošljavanje donijet će odluku o zanimanjima za koja poslodavac nije dužan zatražiti provedbu testa tržišta rada iz članka 98. stavka 1. ovoga Zakona i ispunjavati uvjet iz članka 99. stavka 8. ovoga Zakona.</w:t>
      </w:r>
    </w:p>
    <w:p w14:paraId="70F4F634"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Procjena stanja i potreba iz stavka 1. ovoga članka utvrđivat će se na temelju kriterija koji se odnose na:</w:t>
      </w:r>
    </w:p>
    <w:p w14:paraId="00962C05"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zanimanja koja nedostaju na nacionalnom, regionalnom i lokalnom tržištu rada, a ne mogu se nadomjestiti migracijama u zemlji</w:t>
      </w:r>
    </w:p>
    <w:p w14:paraId="1C236A80"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provedbu strateških i investicijskih projekata i</w:t>
      </w:r>
    </w:p>
    <w:p w14:paraId="15B96A33"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druge okolnosti važne za gospodarski rast i održivi razvoj.</w:t>
      </w:r>
    </w:p>
    <w:p w14:paraId="052BE043"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Upravno vijeće Hrvatskog zavoda za zapošljavanje dužno je pratiti stanje i potrebe iz stavka 1. ovoga članka i u skladu s tim, bez odgode, izvršiti izmjene i dopune Odluke iz stavka 1. ovoga članka.</w:t>
      </w:r>
    </w:p>
    <w:p w14:paraId="7F472F3C"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Odluka iz stavka 1. ovoga članka objavit će se na mrežnim stranicama Hrvatskog zavoda za zapošljavanje.</w:t>
      </w:r>
    </w:p>
    <w:p w14:paraId="68EBFE87" w14:textId="77777777" w:rsidR="00783B39" w:rsidRPr="009F534E" w:rsidRDefault="00783B39" w:rsidP="00EA51CE">
      <w:pPr>
        <w:spacing w:after="0" w:line="240" w:lineRule="auto"/>
        <w:jc w:val="both"/>
        <w:rPr>
          <w:rFonts w:ascii="Times New Roman" w:hAnsi="Times New Roman" w:cs="Times New Roman"/>
          <w:sz w:val="24"/>
          <w:szCs w:val="24"/>
        </w:rPr>
      </w:pPr>
    </w:p>
    <w:p w14:paraId="40906EAA" w14:textId="77777777" w:rsidR="00C2340D" w:rsidRPr="009F534E" w:rsidRDefault="00C2340D"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102.</w:t>
      </w:r>
    </w:p>
    <w:p w14:paraId="7FF23FA1"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Područna služba odnosno ured Hrvatskog zavoda za zapošljavanje dužni su, bez odgode, obavijestiti nadležnu policijsku upravu odnosno policijsku postaju koja je izdala dozvolu za boravak i rad ako:</w:t>
      </w:r>
    </w:p>
    <w:p w14:paraId="0B7FF575"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državljanin treće zemlje ne obavlja poslove za koje je sklopio ugovor o radu ili</w:t>
      </w:r>
    </w:p>
    <w:p w14:paraId="46F8479F"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poslodavac više ne ispunjava uvjete iz članka 99. stavka 1. ovoga Zakona.</w:t>
      </w:r>
    </w:p>
    <w:p w14:paraId="3DE0687E" w14:textId="77777777" w:rsidR="00C2340D" w:rsidRPr="009F534E" w:rsidRDefault="00C2340D" w:rsidP="00EA51CE">
      <w:pPr>
        <w:spacing w:after="0" w:line="240" w:lineRule="auto"/>
        <w:jc w:val="center"/>
        <w:rPr>
          <w:rFonts w:ascii="Times New Roman" w:hAnsi="Times New Roman" w:cs="Times New Roman"/>
          <w:i/>
          <w:sz w:val="24"/>
          <w:szCs w:val="24"/>
        </w:rPr>
      </w:pPr>
    </w:p>
    <w:p w14:paraId="6515796C" w14:textId="77777777" w:rsidR="00C2340D" w:rsidRPr="009F534E" w:rsidRDefault="00C2340D"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103.</w:t>
      </w:r>
    </w:p>
    <w:p w14:paraId="03E0014D"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Okolnosti iz članka 102. ovoga Zakona mogu se utvrditi u inspekcijskom nadzoru tijela državne uprave nadležnog za poslove inspekcije ili u okviru redovnih aktivnosti područne službe odnosno ureda Hrvatskog zavoda za zapošljavanje odnosno na drugi odgovarajući način.</w:t>
      </w:r>
    </w:p>
    <w:p w14:paraId="439E8B03" w14:textId="77777777" w:rsidR="0019198F" w:rsidRPr="009F534E" w:rsidRDefault="0019198F" w:rsidP="00EA51CE">
      <w:pPr>
        <w:spacing w:after="0" w:line="240" w:lineRule="auto"/>
        <w:jc w:val="both"/>
        <w:rPr>
          <w:rFonts w:ascii="Times New Roman" w:hAnsi="Times New Roman" w:cs="Times New Roman"/>
          <w:sz w:val="24"/>
          <w:szCs w:val="24"/>
        </w:rPr>
      </w:pPr>
    </w:p>
    <w:p w14:paraId="3447DA17" w14:textId="77777777" w:rsidR="00C2340D" w:rsidRPr="009F534E" w:rsidRDefault="00C2340D"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104.</w:t>
      </w:r>
    </w:p>
    <w:p w14:paraId="438682B1"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Državljaninu treće zemlje može se odobriti dozvola za boravak i rad kao sezonskom radniku ako ispunjava uvjete iz članaka 59. i 97. ovoga Zakona.</w:t>
      </w:r>
    </w:p>
    <w:p w14:paraId="1A508E14"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Iznimno od stavka 1. ovoga članka u poljoprivredi, šumarstvu, ugostiteljstvu i turizmu do 90 dana, nije potrebna provedba testa tržišta rada i mišljenje područne službe odnosno ureda Hrvatskog zavoda za zapošljavanje.</w:t>
      </w:r>
    </w:p>
    <w:p w14:paraId="1F675D93"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Sezonski radnik može raditi na temelju dozvole za boravak i rad za sezonski rad do 90 dana ili do šest mjeseci.</w:t>
      </w:r>
    </w:p>
    <w:p w14:paraId="5B7D8EBE"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Državljanin treće zemlje koji dolazi raditi kao sezonski radnik do 90 dana nije dužan ishoditi dozvolu boravka sukladno članku 168. ovoga Zakona.</w:t>
      </w:r>
    </w:p>
    <w:p w14:paraId="7AD9EDA8"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Dozvola za boravak i rad za sezonski rad može se odobriti sezonskom radniku ako:</w:t>
      </w:r>
    </w:p>
    <w:p w14:paraId="157F2FAF"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ima valjanu stranu putnu ispravu za vrijeme važenja dozvole za boravak i rad</w:t>
      </w:r>
    </w:p>
    <w:p w14:paraId="4B55048C"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ima valjani ugovor o radu</w:t>
      </w:r>
    </w:p>
    <w:p w14:paraId="179C3CA3"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3. ima osiguran primjeren smještaj</w:t>
      </w:r>
    </w:p>
    <w:p w14:paraId="5FCF0185"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ne predstavlja opasnost za javni poredak, nacionalnu sigurnost i javno zdravlje</w:t>
      </w:r>
    </w:p>
    <w:p w14:paraId="237A3006"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nema zabranu ulaska u Republiku Hrvatsku i boravka u Republici Hrvatskoj ili izdano upozorenje u SIS-u u svrhu zabrane ulaska.</w:t>
      </w:r>
    </w:p>
    <w:p w14:paraId="21910E74"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Obvezno zdravstveno osiguranje za sezonskog radnika dokazuje se ugovorom o radu na temelju kojeg ga poslodavac prijavljuje regionalnim uredima ili područnim službama ili ispostavama Hrvatskog zavoda za zdravstveno osiguranje radi ostvarivanja prava iz obveznog zdravstvenog osiguranja sukladno propisu kojim se uređuje obvezno zdravstveno osiguranje u Republici Hrvatskoj.</w:t>
      </w:r>
    </w:p>
    <w:p w14:paraId="54E43B6D"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Uvjeti za odobrenje dozvole za boravak i rad za sezonski rad iz stavka 5. točaka 2. i 3. ovoga članka moraju biti u skladu s propisima Republike Hrvatske i kolektivnim ugovorom koji obvezuje poslodavca.</w:t>
      </w:r>
    </w:p>
    <w:p w14:paraId="52C8A2C8"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Sezonski radnik kojem je najmanje jednom tijekom prethodnih pet godina izdana dozvola za boravak i rad za sezonski rad i koji nije postupao suprotno odredbama ovoga Zakona koje se odnose na sezonske radnike ne mora ispunjavati uvjet iz stavka 5. točke 3. ovoga članka za odobrenje dozvole za boravak i rad za sezonski rad.</w:t>
      </w:r>
    </w:p>
    <w:p w14:paraId="7619B8DB"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Pod osiguranim primjerenim smještajem za odobrenje dozvole za boravak i rad za sezonski rad smatra se smještaj koji sezonskom radniku osigurava primjeren životni standard tijekom cjelokupnog boravka, a o svakoj promjeni smještaja sezonski radnik i poslodavac iz stavka 10. ovoga članka obavještava policijsku upravu odnosno policijsku postaju u roku od osam dana od dana promjene.</w:t>
      </w:r>
    </w:p>
    <w:p w14:paraId="53D5A078"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(10) Kada je poslodavac osigurao smještaj ili je on posrednik u osiguravanju smještaja:</w:t>
      </w:r>
    </w:p>
    <w:p w14:paraId="4579FF9F"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 od sezonskog radnika može se zahtijevati plaćanje najamnine čiji iznos nije previsok u usporedbi s njegovim </w:t>
      </w:r>
      <w:proofErr w:type="spellStart"/>
      <w:r w:rsidRPr="009F534E">
        <w:rPr>
          <w:rFonts w:ascii="Times New Roman" w:hAnsi="Times New Roman" w:cs="Times New Roman"/>
          <w:sz w:val="24"/>
          <w:szCs w:val="24"/>
        </w:rPr>
        <w:t>netoprimicima</w:t>
      </w:r>
      <w:proofErr w:type="spellEnd"/>
      <w:r w:rsidRPr="009F534E">
        <w:rPr>
          <w:rFonts w:ascii="Times New Roman" w:hAnsi="Times New Roman" w:cs="Times New Roman"/>
          <w:sz w:val="24"/>
          <w:szCs w:val="24"/>
        </w:rPr>
        <w:t xml:space="preserve"> od rada i u usporedbi s kvalitetom smještaja, a takva se najamnina ne smije automatski odbijati od plaće sezonskog radnika</w:t>
      </w:r>
    </w:p>
    <w:p w14:paraId="74506368"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poslodavac sezonskom radniku dostavlja ugovor o najmu ili istovrijedan dokument u kojem su jasno navedeni uvjeti najma za smještaj</w:t>
      </w:r>
    </w:p>
    <w:p w14:paraId="4B027528"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poslodavac osigurava da smještaj zadovoljava opće zdravstvene i sigurnosne norme koje su na snazi u Republici Hrvatskoj.</w:t>
      </w:r>
    </w:p>
    <w:p w14:paraId="38555A6C"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(11) Protiv rješenja iz stavka 5. ovoga članka nije dopuštena žalba, ali se može pokrenuti upravni spor.</w:t>
      </w:r>
    </w:p>
    <w:p w14:paraId="3D7AA160" w14:textId="77777777" w:rsidR="00C2340D" w:rsidRPr="009F534E" w:rsidRDefault="00C2340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(12) Ministar pravilnikom iz članka 6. stavka 6. ovoga Zakona propisuje tehničke uvjete primjerenog smještaja, način plaćanja najamnine za smještaj sezonskog radnika te dokumentaciju koju je potrebno priložiti zahtjevu iz ovoga članka.</w:t>
      </w:r>
    </w:p>
    <w:p w14:paraId="248DA5EF" w14:textId="77777777" w:rsidR="00AE0792" w:rsidRPr="009F534E" w:rsidRDefault="00AE0792" w:rsidP="00A876D5">
      <w:pPr>
        <w:spacing w:after="0" w:line="240" w:lineRule="auto"/>
        <w:jc w:val="center"/>
        <w:rPr>
          <w:rFonts w:ascii="Times New Roman" w:hAnsi="Times New Roman" w:cs="Times New Roman"/>
          <w:i/>
          <w:sz w:val="24"/>
          <w:szCs w:val="24"/>
        </w:rPr>
      </w:pPr>
    </w:p>
    <w:p w14:paraId="6923954B" w14:textId="77777777" w:rsidR="00AE0792" w:rsidRPr="009F534E" w:rsidRDefault="00AE0792" w:rsidP="00A876D5">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105.</w:t>
      </w:r>
    </w:p>
    <w:p w14:paraId="1523456D" w14:textId="77777777" w:rsidR="00AE0792" w:rsidRPr="009F534E" w:rsidRDefault="00AE0792"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Zahtjev za odobrenje dozvole za boravak i rad za sezonski rad odbit će se:</w:t>
      </w:r>
    </w:p>
    <w:p w14:paraId="052B1EA6" w14:textId="77777777" w:rsidR="00AE0792" w:rsidRPr="009F534E" w:rsidRDefault="00AE0792"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ako je priložena dokumentacija prijevarno stečena ili krivotvorena</w:t>
      </w:r>
    </w:p>
    <w:p w14:paraId="624374AF" w14:textId="77777777" w:rsidR="00AE0792" w:rsidRPr="009F534E" w:rsidRDefault="00AE0792"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ako se utvrdi da će sezonski radnik postati teret za sustav socijalne skrbi, predstavljati rizik u pogledu nezakonitog useljavanja ili da ne namjerava napustiti Republiku Hrvatsku najkasnije na dan prestanka važenja dozvole.</w:t>
      </w:r>
    </w:p>
    <w:p w14:paraId="50E0481F" w14:textId="77777777" w:rsidR="00AE0792" w:rsidRPr="009F534E" w:rsidRDefault="00AE0792"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Zahtjev za odobrenje dozvole za boravak i rad za sezonski rad može se odbiti:</w:t>
      </w:r>
    </w:p>
    <w:p w14:paraId="473BB257" w14:textId="77777777" w:rsidR="00AE0792" w:rsidRPr="009F534E" w:rsidRDefault="00AE0792"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ako sezonski radnik nije poštovao obveze iz prethodne dozvole za boravak i rad za sezonski rad</w:t>
      </w:r>
    </w:p>
    <w:p w14:paraId="58358EB8" w14:textId="77777777" w:rsidR="00AE0792" w:rsidRPr="009F534E" w:rsidRDefault="00AE0792"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ako je poslodavac u razdoblju od 12 mjeseci koji izravno prethode danu podnošenja zahtjeva za dozvole za boravak i rad za sezonski rad, poslovno uvjetovanim otkazom otkazao radniku na istim poslovima na kojima zapošljava sezonskog radnika za kojega se podnosi zahtjev za odobrenje za dozvole za boravak i rad za sezonski rad.</w:t>
      </w:r>
    </w:p>
    <w:p w14:paraId="19B0FDE4" w14:textId="77777777" w:rsidR="00AE0792" w:rsidRPr="009F534E" w:rsidRDefault="00AE0792"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Protiv rješenja iz stavaka 1. i 2. ovoga članka nije dopuštena žalba, ali se može pokrenuti upravni spor.</w:t>
      </w:r>
    </w:p>
    <w:p w14:paraId="3608CD86" w14:textId="77777777" w:rsidR="00C2340D" w:rsidRPr="009F534E" w:rsidRDefault="00C2340D">
      <w:pPr>
        <w:spacing w:after="0" w:line="240" w:lineRule="auto"/>
        <w:rPr>
          <w:rFonts w:ascii="Times New Roman" w:hAnsi="Times New Roman" w:cs="Times New Roman"/>
          <w:sz w:val="24"/>
          <w:szCs w:val="24"/>
        </w:rPr>
      </w:pPr>
    </w:p>
    <w:p w14:paraId="0AC16247" w14:textId="77777777" w:rsidR="00554A5B" w:rsidRPr="009F534E" w:rsidRDefault="00554A5B"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106.</w:t>
      </w:r>
    </w:p>
    <w:p w14:paraId="37E3F40B"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(1) Sezonski radnik na temelju dozvole za boravak i rad za sezonski rad može raditi u Republici Hrvatskoj najdulje šest mjeseci godišnje nakon čega mora napustiti Republiku Hrvatsku.</w:t>
      </w:r>
    </w:p>
    <w:p w14:paraId="3F1610F4"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Unutar roka od šest mjeseci godišnje sezonski radnik može jednom produljiti važenje dozvole za boravak i rad za sezonski rad kod istog ili drugog poslodavca.</w:t>
      </w:r>
    </w:p>
    <w:p w14:paraId="4C953B01"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Sezonski radnik iz stavka 2. ovoga članka koji ima važeću dozvolu za boravak i rad i za kojeg je u nadležnoj policijskoj upravi odnosno policijskoj postaji podnesen zahtjev za produženje dozvole za boravak i rad za istog poslodavca, može nastaviti boraviti i raditi do okončanja postupka.</w:t>
      </w:r>
    </w:p>
    <w:p w14:paraId="14057174"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Sezonski radnik iz stavka 2. ovoga članka koji ima važeću dozvolu za boravak i rad za kojeg je novi poslodavac u nadležnoj policijskoj upravi odnosno policijskoj postaji podnio zahtjev za izdavanje dozvole za boravak i rad, može nastaviti boraviti i raditi za novog poslodavca do okončanja postupka.</w:t>
      </w:r>
    </w:p>
    <w:p w14:paraId="2FDE2BAF"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Zahtjev za produljenje dozvole za boravak i rad za sezonski rad podnosi se policijskoj upravi odnosno policijskoj postaji najkasnije 15 dana prije isteka roka važenja navedene dozvole.</w:t>
      </w:r>
    </w:p>
    <w:p w14:paraId="793EA96B" w14:textId="77777777" w:rsidR="00554A5B" w:rsidRPr="009F534E" w:rsidRDefault="00554A5B">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Ministarstvo putem policijske uprave odnosno policijske postaje dužno je rješenjem odlučiti o zahtjevu iz stavka 5. ovoga članka u roku od tri dana od dana podnošenja urednog zahtjeva.</w:t>
      </w:r>
    </w:p>
    <w:p w14:paraId="73F66DB2"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Protiv rješenja iz stavka 6. ovoga članka nije dopuštena žalba, ali se može pokrenuti upravni spor.</w:t>
      </w:r>
    </w:p>
    <w:p w14:paraId="4FDB415F" w14:textId="77777777" w:rsidR="00C2340D" w:rsidRPr="009F534E" w:rsidRDefault="00C2340D" w:rsidP="00EA51CE">
      <w:pPr>
        <w:pStyle w:val="box466057"/>
        <w:shd w:val="clear" w:color="auto" w:fill="FFFFFF"/>
        <w:spacing w:before="0" w:beforeAutospacing="0" w:after="0" w:afterAutospacing="0"/>
        <w:ind w:firstLine="408"/>
        <w:jc w:val="both"/>
        <w:textAlignment w:val="baseline"/>
        <w:rPr>
          <w:b/>
        </w:rPr>
      </w:pPr>
    </w:p>
    <w:p w14:paraId="2967AF28" w14:textId="77777777" w:rsidR="00AA48ED" w:rsidRPr="009F534E" w:rsidRDefault="00AA48ED" w:rsidP="00A876D5">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107.</w:t>
      </w:r>
    </w:p>
    <w:p w14:paraId="09B75C9D"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Ministarstvo, putem policijske uprave odnosno policijske postaje, ukinut će dozvolu za boravak i rad za sezonski rad ako:</w:t>
      </w:r>
    </w:p>
    <w:p w14:paraId="5A68A6A9"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sezonski radnik obavlja poslove za koje mu nije izdana dozvola za boravak i rad za sezonski rad</w:t>
      </w:r>
    </w:p>
    <w:p w14:paraId="7BCE8100"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sezonski radnik radi za poslodavca za kojeg mu nije izdana dozvola za boravak i rad za sezonski rad</w:t>
      </w:r>
    </w:p>
    <w:p w14:paraId="3C37D483"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prestanu postojati uvjeti za izdavanje dozvole za boravak i rad za sezonski rad.</w:t>
      </w:r>
    </w:p>
    <w:p w14:paraId="44E074A4"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Ministarstvo, putem policijske uprave odnosno policijske postaje, može ukinuti dozvolu za boravak i rad za sezonski rad ako:</w:t>
      </w:r>
    </w:p>
    <w:p w14:paraId="71E78341"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poslodavac ne ispunjava obveze u odnosu na socijalnu sigurnost, prava radnika, uvjete rada i zapošljavanja te porezne obveze, koje je dužan ispunjavati sukladno propisima Republike Hrvatske i kolektivnom ugovoru koji obvezuje poslodavca, ako takav postoji</w:t>
      </w:r>
    </w:p>
    <w:p w14:paraId="59A33FFC"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je za poslodavca otvoren stečajni ili likvidacijski postupak ili je poslodavac bio u stečajnom postupku sukladno propisu kojim se uređuje stečaj ili likvidacija ili ne obavlja gospodarsku aktivnost.</w:t>
      </w:r>
    </w:p>
    <w:p w14:paraId="66DA8BA0"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Ministarstvo, putem policijske uprave odnosno policijske postaje, ukinut će dozvolu za boravak i rad za sezonski rad ako sezonski radnik ima zabranu ulaska u Republiku Hrvatsku i boravka u Republici Hrvatskoj ili izdano upozorenje u SIS-u u svrhu zabrane ulaska.</w:t>
      </w:r>
    </w:p>
    <w:p w14:paraId="692B543C"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Odredbe o ukidanju dozvole za boravak i rad za sezonski rad ne primjenjuje se na sezonskog radnika koji podnosi zahtjev za izdavanje dozvole za boravak i rad za sezonski rad kod drugog poslodavca ako:</w:t>
      </w:r>
    </w:p>
    <w:p w14:paraId="3E4B7D34"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 poslodavac postupa suprotno odredbama Zakona o radu i </w:t>
      </w:r>
      <w:proofErr w:type="spellStart"/>
      <w:r w:rsidRPr="009F534E">
        <w:rPr>
          <w:rFonts w:ascii="Times New Roman" w:hAnsi="Times New Roman" w:cs="Times New Roman"/>
          <w:sz w:val="24"/>
          <w:szCs w:val="24"/>
        </w:rPr>
        <w:t>podzakonskih</w:t>
      </w:r>
      <w:proofErr w:type="spellEnd"/>
      <w:r w:rsidRPr="009F534E">
        <w:rPr>
          <w:rFonts w:ascii="Times New Roman" w:hAnsi="Times New Roman" w:cs="Times New Roman"/>
          <w:sz w:val="24"/>
          <w:szCs w:val="24"/>
        </w:rPr>
        <w:t xml:space="preserve"> propisa donesenih na temelju njega odnosno odredbama ovoga Zakona koje se odnose na rad</w:t>
      </w:r>
    </w:p>
    <w:p w14:paraId="710F13F2"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je za poslodavca otvoren postupak stečaja ili likvidacija sukladno propisu kojim se uređuje stečaj ili likvidacija</w:t>
      </w:r>
    </w:p>
    <w:p w14:paraId="6A7D25DE"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je poslodavac bio u stečajnom ili likvidacijskom postupku</w:t>
      </w:r>
    </w:p>
    <w:p w14:paraId="5E22B8B2"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poslodavac ne obavlja gospodarsku aktivnost.</w:t>
      </w:r>
    </w:p>
    <w:p w14:paraId="751478F3"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Protiv rješenja iz stavaka 1., 2. i 3. ovoga članka nije dopuštena žalba, ali se može pokrenuti upravni spor.</w:t>
      </w:r>
    </w:p>
    <w:p w14:paraId="2D70FEE2"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Ako je dozvola za boravak i rad za sezonski rad ukinuta na temelju stavka 2. ovoga članka, poslodavac je odgovoran sezonskom radniku isplatiti naknade kao i sve nepodmirene obveze sukladno propisima kojima se uređuje područje radnih odnosa.</w:t>
      </w:r>
    </w:p>
    <w:p w14:paraId="62EF00A3"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(7) Poslodavcu koji u prethodnih godinu dana više od dva puta nije ispunio svoje obveze koje proizlaze iz stavka 2. točke 1. ovoga članka neće se izdati dozvola za boravak i rad za sezonski rad.</w:t>
      </w:r>
    </w:p>
    <w:p w14:paraId="05F85392"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Kada je poslodavac kao podizvođač prekršio obveze iz stavka 2. točke 1. ovoga članka, a glavni izvođač i posrednički podizvođač nisu ispunili obveze dužne pažnje kako je određeno propisom kojim se uređuje predmetna djelatnost, na glavnog izvođača i eventualno posredničkog podizvođača može se primijeniti odredba stavka 7. ovoga članka.</w:t>
      </w:r>
    </w:p>
    <w:p w14:paraId="22AAC02A" w14:textId="77777777" w:rsidR="00AA48ED" w:rsidRPr="009F534E" w:rsidRDefault="00AA48ED" w:rsidP="00A876D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U slučaju iz stavka 8. ovoga članka glavni izvođač i eventualni posrednički podizvođač mogu zajedno s poslodavcem ili umjesto poslodavca biti odgovorni platiti naknadu sezonskom radniku koja mu pripada u skladu sa stavkom 6. ovoga članka odnosno zajedno s poslodavcem ili umjesto poslodavca biti odgovorni platiti zaostale isplate sezonskom radniku koje mu pripadaju sukladno propisu kojim se uređuje isplata plaća.</w:t>
      </w:r>
    </w:p>
    <w:p w14:paraId="0B9AC09C" w14:textId="77777777" w:rsidR="00AA48ED" w:rsidRPr="009F534E" w:rsidRDefault="00AA48ED" w:rsidP="00A876D5">
      <w:pPr>
        <w:spacing w:after="0" w:line="240" w:lineRule="auto"/>
        <w:rPr>
          <w:rFonts w:ascii="Times New Roman" w:hAnsi="Times New Roman" w:cs="Times New Roman"/>
          <w:sz w:val="24"/>
          <w:szCs w:val="24"/>
        </w:rPr>
      </w:pPr>
    </w:p>
    <w:p w14:paraId="4ADBE0BC" w14:textId="77777777" w:rsidR="00554A5B" w:rsidRPr="009F534E" w:rsidRDefault="00554A5B"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110.</w:t>
      </w:r>
    </w:p>
    <w:p w14:paraId="704971BF"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Bez provedbe testa tržišta rada iz članka 98. ovoga Zakona i bez mišljenja područne službe odnosno ureda Hrvatskog zavoda za zapošljavanje iz članka 99. ovoga Zakona, a na zahtjev državljanina treće zemlje ili poslodavca, Ministarstvo, putem policijske uprave odnosno policijske postaje, može izdati dozvolu za boravak i rad:</w:t>
      </w:r>
    </w:p>
    <w:p w14:paraId="4C9DAA57"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stranom dopisniku, akreditiranom u Republici Hrvatskoj ili izvjestitelju stranih medija</w:t>
      </w:r>
    </w:p>
    <w:p w14:paraId="579CB27B"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ključnom osoblju u trgovačkim društvima, podružnicama i predstavništvima</w:t>
      </w:r>
    </w:p>
    <w:p w14:paraId="31780196"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državljaninu treće zemlje radi samozapošljavanja u trgovačkom društvu u kojem ima vlasnički udio najmanje 51 % ili u obrtu u kojem ima vlasnički udio najmanje 51 %</w:t>
      </w:r>
    </w:p>
    <w:p w14:paraId="63E1965B"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visokokvalificiranom državljaninu treće zemlje koji ispunjava uvjete za izdavanje EU plave karte</w:t>
      </w:r>
    </w:p>
    <w:p w14:paraId="60520A1B"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5. državljaninu treće zemlje pružatelju usluga u ime ili za inozemnog poslodavca koji nema pravo poslovnog </w:t>
      </w:r>
      <w:proofErr w:type="spellStart"/>
      <w:r w:rsidRPr="009F534E">
        <w:rPr>
          <w:rFonts w:ascii="Times New Roman" w:hAnsi="Times New Roman" w:cs="Times New Roman"/>
          <w:sz w:val="24"/>
          <w:szCs w:val="24"/>
        </w:rPr>
        <w:t>nastana</w:t>
      </w:r>
      <w:proofErr w:type="spellEnd"/>
      <w:r w:rsidRPr="009F534E">
        <w:rPr>
          <w:rFonts w:ascii="Times New Roman" w:hAnsi="Times New Roman" w:cs="Times New Roman"/>
          <w:sz w:val="24"/>
          <w:szCs w:val="24"/>
        </w:rPr>
        <w:t xml:space="preserve"> u državi članici EGP-a i ne radi se o povezanim društvima kako je propisano člankom 3. stavkom 1. točkom 15. ovoga Zakona</w:t>
      </w:r>
    </w:p>
    <w:p w14:paraId="465AA0F9"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učiteljima i nastavnicima radi izvođenja nastave u školskim ustanovama na jeziku i pismu nacionalnih manjina</w:t>
      </w:r>
    </w:p>
    <w:p w14:paraId="1DDE5144"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profesionalnim sportašima ili sportskim djelatnicima</w:t>
      </w:r>
    </w:p>
    <w:p w14:paraId="74E06B40"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umjetnicima za rad u ustanovama u kulturi, stručnjacima na području zaštite kulturne baštine, knjižničarstva i arhivistike u Republici Hrvatskoj</w:t>
      </w:r>
    </w:p>
    <w:p w14:paraId="607F7660"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državljanima trećih zemalja koji su zasnovali radni odnos u stranim udrugama koje su registrirane kao strana udruga u Republici Hrvatskoj i još najmanje tri države</w:t>
      </w:r>
    </w:p>
    <w:p w14:paraId="14ED3218"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10. državljanima trećih zemalja koji su članovi zakladnih tijela predstavništava stranih zaklada i </w:t>
      </w:r>
      <w:proofErr w:type="spellStart"/>
      <w:r w:rsidRPr="009F534E">
        <w:rPr>
          <w:rFonts w:ascii="Times New Roman" w:hAnsi="Times New Roman" w:cs="Times New Roman"/>
          <w:sz w:val="24"/>
          <w:szCs w:val="24"/>
        </w:rPr>
        <w:t>fundacija</w:t>
      </w:r>
      <w:proofErr w:type="spellEnd"/>
      <w:r w:rsidRPr="009F534E">
        <w:rPr>
          <w:rFonts w:ascii="Times New Roman" w:hAnsi="Times New Roman" w:cs="Times New Roman"/>
          <w:sz w:val="24"/>
          <w:szCs w:val="24"/>
        </w:rPr>
        <w:t xml:space="preserve"> upisanih u Upisnik predstavništava stranih zaklada i </w:t>
      </w:r>
      <w:proofErr w:type="spellStart"/>
      <w:r w:rsidRPr="009F534E">
        <w:rPr>
          <w:rFonts w:ascii="Times New Roman" w:hAnsi="Times New Roman" w:cs="Times New Roman"/>
          <w:sz w:val="24"/>
          <w:szCs w:val="24"/>
        </w:rPr>
        <w:t>fundacija</w:t>
      </w:r>
      <w:proofErr w:type="spellEnd"/>
      <w:r w:rsidRPr="009F534E">
        <w:rPr>
          <w:rFonts w:ascii="Times New Roman" w:hAnsi="Times New Roman" w:cs="Times New Roman"/>
          <w:sz w:val="24"/>
          <w:szCs w:val="24"/>
        </w:rPr>
        <w:t xml:space="preserve"> u Republici Hrvatskoj</w:t>
      </w:r>
    </w:p>
    <w:p w14:paraId="6AA787CD"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11. radi provedbe programa mobilnosti djece i mladih koje Republika Hrvatska provodi u suradnji s drugim državama</w:t>
      </w:r>
    </w:p>
    <w:p w14:paraId="3811AF72"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12. znanstvenim istraživačima koji se zapošljavaju na znanstvena, znanstveno-nastavna ili druga istraživačka radna mjesta u znanstvenim pravnim osobama</w:t>
      </w:r>
    </w:p>
    <w:p w14:paraId="19847871"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13. profesorima – izvornim govornicima stranih jezika, lektorima i drugim nastavnicima koji izvode nastavu na hrvatskim visokim učilištima i drugim obrazovnim ustanovama ili registriranim međunarodnim školama i školama stranih jezika</w:t>
      </w:r>
    </w:p>
    <w:p w14:paraId="0A0D3A3B"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14. državljanima trećih zemalja radi provođenja međunarodnog ugovora</w:t>
      </w:r>
    </w:p>
    <w:p w14:paraId="387F9F3C"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15. državljaninu treće zemlje koji je rukovoditelj, stručnjak ili pripravnik premješten unutar društva</w:t>
      </w:r>
    </w:p>
    <w:p w14:paraId="130C844F"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16. državljaninu treće zemlje premještenom unutar društva u svrhu dugoročne mobilnosti</w:t>
      </w:r>
    </w:p>
    <w:p w14:paraId="623C976D"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17. državljanima trećih zemalja koji dolaze na određeno razdoblje za obavljanje određenih poslova sukladno sporazumima koje je Vlada zaključila s trećim zemljama</w:t>
      </w:r>
    </w:p>
    <w:p w14:paraId="498A0A70"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18. državljaninu treće zemlje koji je na specijalizaciji u Republici Hrvatskoj u djelatnosti zdravstva sukladno propisima kojima se uređuje područje zdravstva</w:t>
      </w:r>
    </w:p>
    <w:p w14:paraId="4FBF3C5C"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19. državljaninu treće zemlje koji dolazi radi provođenja strateških investicijskih projekata ili je nositelj poticajnih mjera sukladno propisu o poticanju ulaganja</w:t>
      </w:r>
    </w:p>
    <w:p w14:paraId="767B6ECF"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20. civilnom i vojnom dužnosniku vlada drugih zemalja koji u Republiku Hrvatsku dolaze raditi na temelju ugovora o suradnji s Vladom</w:t>
      </w:r>
    </w:p>
    <w:p w14:paraId="7856EFC9"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21. predstavniku ili osoblju vjerskih zajednica koji obavljaju isključivo vjerske ili karitativne poslove</w:t>
      </w:r>
    </w:p>
    <w:p w14:paraId="3A39E423"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22. državljaninu treće zemlje radi obavljanja prakse u diplomatskoj misiji odnosno konzularnom uredu akreditiranom u Republici Hrvatskoj</w:t>
      </w:r>
    </w:p>
    <w:p w14:paraId="59F1DEC4"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23. volonteru na temelju programa međunarodne razmjene i suradnje volontera, a ako volontira izvan programa međunarodne razmjene, mora imati suglasnost tijela nadležnog za provođenje volonterskog programa</w:t>
      </w:r>
    </w:p>
    <w:p w14:paraId="2EFBED0E"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24. državljaninu treće zemlje u svrhu pripravništva kod subjekta domaćina na temelju Sporazuma o osposobljavanju</w:t>
      </w:r>
    </w:p>
    <w:p w14:paraId="11C2027D"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25. državljaninu treće zemlje radi obavljanje stručne prakse, usavršavanja ili volontiranja u okviru Programa Unije, programa za obrazovanje, osposobljavanje, mlade i sport </w:t>
      </w:r>
      <w:proofErr w:type="spellStart"/>
      <w:r w:rsidRPr="009F534E">
        <w:rPr>
          <w:rFonts w:ascii="Times New Roman" w:hAnsi="Times New Roman" w:cs="Times New Roman"/>
          <w:sz w:val="24"/>
          <w:szCs w:val="24"/>
        </w:rPr>
        <w:t>Erasmus</w:t>
      </w:r>
      <w:proofErr w:type="spellEnd"/>
      <w:r w:rsidRPr="009F534E">
        <w:rPr>
          <w:rFonts w:ascii="Times New Roman" w:hAnsi="Times New Roman" w:cs="Times New Roman"/>
          <w:sz w:val="24"/>
          <w:szCs w:val="24"/>
        </w:rPr>
        <w:t xml:space="preserve">+ i njegovih </w:t>
      </w:r>
      <w:proofErr w:type="spellStart"/>
      <w:r w:rsidRPr="009F534E">
        <w:rPr>
          <w:rFonts w:ascii="Times New Roman" w:hAnsi="Times New Roman" w:cs="Times New Roman"/>
          <w:sz w:val="24"/>
          <w:szCs w:val="24"/>
        </w:rPr>
        <w:t>sljednika</w:t>
      </w:r>
      <w:proofErr w:type="spellEnd"/>
      <w:r w:rsidRPr="009F534E">
        <w:rPr>
          <w:rFonts w:ascii="Times New Roman" w:hAnsi="Times New Roman" w:cs="Times New Roman"/>
          <w:sz w:val="24"/>
          <w:szCs w:val="24"/>
        </w:rPr>
        <w:t>, programa Europskih snaga solidarnosti kao i ostalih međunarodnih programa te ostalih programa i inicijativa koje provode ministarstva nadležna za obrazovanje, znanost te volonterstvo, koji ne mora priložiti dokaz da je subjekt domaćin u posjedu police osiguranja od odgovornosti prema trećim osobama</w:t>
      </w:r>
    </w:p>
    <w:p w14:paraId="5AE62510"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26. državljaninu treće zemlje radi obavljanja poslova na plovilima i koji je upisan u popis posade</w:t>
      </w:r>
    </w:p>
    <w:p w14:paraId="4A28C4BB"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27. osobama koje obavljaju poslove nadzora i inspekcije remonta i izgradnje brodova odnosno poslove nadzora ili inspekcije proizvodnje, montaže opreme, strojeva i drugih postrojenja na temelju ugovora o izvozu ili narudžbi stranog naručitelja u području brodogradnje</w:t>
      </w:r>
    </w:p>
    <w:p w14:paraId="191025AF"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28. upravnom osoblju, stručnjaku, nastavniku i predavaču stranih kulturnih, obrazovnih i znanstvenih institucija koji u Republici Hrvatskoj obavljaju poslove u okviru programa kulturne i obrazovne suradnje, kao i upravnom osoblju, stručnjaku, nastavniku i predavaču stranih kulturnih, obrazovnih i znanstvenih institucija koje u Republici Hrvatskoj imaju svoje podružnice, ako dolaze iz matične institucije</w:t>
      </w:r>
    </w:p>
    <w:p w14:paraId="1B8265B2" w14:textId="77777777" w:rsidR="00554A5B" w:rsidRPr="009F534E" w:rsidRDefault="00554A5B"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29. umjetniku, autoru, tehničkom i ostalom nužnom osoblju koje sudjeluje na snimanju zahtjevnih audiovizualnih djela</w:t>
      </w:r>
    </w:p>
    <w:p w14:paraId="74841D33" w14:textId="77777777" w:rsidR="00554A5B" w:rsidRPr="009F534E" w:rsidRDefault="00554A5B" w:rsidP="00783B39">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30. ostalim nužnim osobama, osim osobama koje su premještene unutar društava, kako je definirano Protokolom o pristupanju Republike Hrvatske </w:t>
      </w:r>
      <w:proofErr w:type="spellStart"/>
      <w:r w:rsidRPr="009F534E">
        <w:rPr>
          <w:rFonts w:ascii="Times New Roman" w:hAnsi="Times New Roman" w:cs="Times New Roman"/>
          <w:sz w:val="24"/>
          <w:szCs w:val="24"/>
        </w:rPr>
        <w:t>Marakeškom</w:t>
      </w:r>
      <w:proofErr w:type="spellEnd"/>
      <w:r w:rsidRPr="009F534E">
        <w:rPr>
          <w:rFonts w:ascii="Times New Roman" w:hAnsi="Times New Roman" w:cs="Times New Roman"/>
          <w:sz w:val="24"/>
          <w:szCs w:val="24"/>
        </w:rPr>
        <w:t xml:space="preserve"> ugovoru o osnivanju Svjetske trgovinske organizacije.</w:t>
      </w:r>
    </w:p>
    <w:p w14:paraId="0B612EEF" w14:textId="77777777" w:rsidR="00A43893" w:rsidRPr="009F534E" w:rsidRDefault="00A43893" w:rsidP="00EA51CE">
      <w:pPr>
        <w:spacing w:after="0" w:line="240" w:lineRule="auto"/>
        <w:jc w:val="center"/>
        <w:rPr>
          <w:rFonts w:ascii="Times New Roman" w:hAnsi="Times New Roman" w:cs="Times New Roman"/>
          <w:sz w:val="24"/>
          <w:szCs w:val="24"/>
        </w:rPr>
      </w:pPr>
    </w:p>
    <w:p w14:paraId="2A522E9D" w14:textId="77777777" w:rsidR="00A43893" w:rsidRPr="009F534E" w:rsidRDefault="00A43893"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113.</w:t>
      </w:r>
    </w:p>
    <w:p w14:paraId="2DD301D2"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Državljaninu treće zemlje iz članka 110. točke 2. ovoga Zakona može se izdati dozvola za boravak i rad ako su ispunjeni uvjeti iz članka 111. ovoga Zakona i dokaže da:</w:t>
      </w:r>
    </w:p>
    <w:p w14:paraId="12F9A564"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vrijednost temeljnog kapitala trgovačkog društva odnosno imovina komanditnog ili javnog trgovačkog društva prelazi iznos od 26.544,56 eura</w:t>
      </w:r>
    </w:p>
    <w:p w14:paraId="0E4AA77A"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su u trgovačkom društvu, podružnici ili predstavništvu stranog trgovačkog društva zaposlena na neodređeno i puno radno vrijeme najmanje tri hrvatska državljana na poslovima različitim od poslova prokurista, člana uprave ili nadzornog odbora, a čija brutoplaća iznosi najmanje visinu prosječne bruto isplaćene plaće u Republici Hrvatskoj u protekloj godini prema službeno objavljenom podatku tijela državne uprave nadležnog za statistiku</w:t>
      </w:r>
    </w:p>
    <w:p w14:paraId="6107A4FF"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njegova brutoplaća iznosi najmanje 1,5 prosječne bruto isplaćene plaće u Republici Hrvatskoj u protekloj godini prema službeno objavljenom podatku tijela državne uprave nadležnog za statistiku.</w:t>
      </w:r>
    </w:p>
    <w:p w14:paraId="7D51B4E2"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Ako više državljana trećih zemalja iz stavka 1. ovoga članka obavlja ključne poslove za istog poslodavca, dozvola za boravak i rad može se izdati ako:</w:t>
      </w:r>
    </w:p>
    <w:p w14:paraId="429531AC"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vrijednost temeljnog kapitala trgovačkog društva odnosno imovina komanditnog ili javnog trgovačkog društva prelazi iznos od 26.544,56 eura</w:t>
      </w:r>
    </w:p>
    <w:p w14:paraId="709F58CA"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2. je na svakog zaposlenog državljanina treće zemlje zaposleno najmanje tri hrvatska državljana na neodređeno i puno radno vrijeme na poslovima različitim od poslova prokurista, člana uprave ili nadzornog odbora, a čija brutoplaća iznosi najmanje visinu prosječne bruto isplaćene plaće u Republici Hrvatskoj u protekloj godini prema službeno objavljenom podatku tijela državne uprave nadležnog za statistiku</w:t>
      </w:r>
    </w:p>
    <w:p w14:paraId="2C1E3E43"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njihova brutoplaća iznosi najmanje 1,5 prosječne bruto isplaćene plaće u Republici Hrvatskoj u protekloj godini prema službeno objavljenom podatku tijela državne uprave nadležnog za statistiku.</w:t>
      </w:r>
    </w:p>
    <w:p w14:paraId="1F475401"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Državljaninu treće zemlje koji se </w:t>
      </w:r>
      <w:proofErr w:type="spellStart"/>
      <w:r w:rsidRPr="009F534E">
        <w:rPr>
          <w:rFonts w:ascii="Times New Roman" w:hAnsi="Times New Roman" w:cs="Times New Roman"/>
          <w:sz w:val="24"/>
          <w:szCs w:val="24"/>
        </w:rPr>
        <w:t>samozapošljava</w:t>
      </w:r>
      <w:proofErr w:type="spellEnd"/>
      <w:r w:rsidRPr="009F534E">
        <w:rPr>
          <w:rFonts w:ascii="Times New Roman" w:hAnsi="Times New Roman" w:cs="Times New Roman"/>
          <w:sz w:val="24"/>
          <w:szCs w:val="24"/>
        </w:rPr>
        <w:t xml:space="preserve"> u trgovačkom društvu ili obrtu u kojem je jedini vlasnik iz članka 110. točke 3. ovoga Zakona, dozvola za boravak i rad može se izdati ako ispunjava uvjete iz članka 111. ovoga Zakona i ako:</w:t>
      </w:r>
    </w:p>
    <w:p w14:paraId="0E6E5EAB"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je u osnivanje trgovačkog društva ili obrta uložio najmanje 26.544,56 eura</w:t>
      </w:r>
    </w:p>
    <w:p w14:paraId="3B32715B"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su na neodređeno i puno radno vrijeme zaposlena najmanje tri hrvatska državljana, a čija brutoplaća iznosi najmanje visinu prosječne bruto isplaćene plaće u Republici Hrvatskoj u protekloj godini prema službeno objavljenom podatku tijela državne uprave nadležnog za statistiku</w:t>
      </w:r>
    </w:p>
    <w:p w14:paraId="1933827B"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3. njegova mjesečna brutoplaća iznosi najmanje 1,5 prosječne mjesečne bruto isplaćene plaće u Republici Hrvatskoj prema posljednjem službeno objavljenom podatku tijela državne uprave nadležnog za statistiku, dok državljanin treće zemlje koji se </w:t>
      </w:r>
      <w:proofErr w:type="spellStart"/>
      <w:r w:rsidRPr="009F534E">
        <w:rPr>
          <w:rFonts w:ascii="Times New Roman" w:hAnsi="Times New Roman" w:cs="Times New Roman"/>
          <w:sz w:val="24"/>
          <w:szCs w:val="24"/>
        </w:rPr>
        <w:t>samozapošljava</w:t>
      </w:r>
      <w:proofErr w:type="spellEnd"/>
      <w:r w:rsidRPr="009F534E">
        <w:rPr>
          <w:rFonts w:ascii="Times New Roman" w:hAnsi="Times New Roman" w:cs="Times New Roman"/>
          <w:sz w:val="24"/>
          <w:szCs w:val="24"/>
        </w:rPr>
        <w:t xml:space="preserve"> u vlastitom obrtu mora dokazati da iznos ostvaren dohotkom od samostalne djelatnosti iznosi najmanje 1,5 prosječne mjesečne neto isplaćene plaće u Republici Hrvatskoj prema posljednjem službeno objavljenom podatku tijela državne uprave nadležnog za statistiku.</w:t>
      </w:r>
    </w:p>
    <w:p w14:paraId="68217B07"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Državljanin treće zemlje koji je upisan kao osoba ovlaštena za zastupanje trgovačkog društva, podružnice ili predstavništva dužan je regulirati dozvolu za boravak i rad sukladno stavcima 1. i 2. ovoga članka, te mu se za isto trgovačko društvo, podružnicu ili predstavništvo ne može izdati dozvola za boravak i rad sukladno članku 97. ovoga Zakona.</w:t>
      </w:r>
    </w:p>
    <w:p w14:paraId="6779AD48"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Državljanin treće zemlje koji je upisan kao osnivač trgovačkog društva ili u kojem ima vlasnički udio najmanje 51 % ili u obrtu u kojem ima vlasnički udio najmanje 51 %, dužan je regulirati dozvolu za boravak i rad sukladno stavku 3. ovoga članka, te mu se za isto trgovačko društvo ili obrt ne može izdati dozvola za boravak i rad sukladno članku 97. ovoga Zakona.</w:t>
      </w:r>
    </w:p>
    <w:p w14:paraId="41F99905" w14:textId="77777777" w:rsidR="00A43893" w:rsidRPr="009F534E" w:rsidRDefault="00A43893" w:rsidP="00EA51CE">
      <w:pPr>
        <w:spacing w:after="0" w:line="240" w:lineRule="auto"/>
        <w:rPr>
          <w:rFonts w:ascii="Times New Roman" w:hAnsi="Times New Roman" w:cs="Times New Roman"/>
          <w:sz w:val="24"/>
          <w:szCs w:val="24"/>
        </w:rPr>
      </w:pPr>
    </w:p>
    <w:p w14:paraId="1F7023F1" w14:textId="77777777" w:rsidR="00A43893" w:rsidRPr="009F534E" w:rsidRDefault="00A43893"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Izdavanje dozvole boravka i rada »EU plave karte«</w:t>
      </w:r>
    </w:p>
    <w:p w14:paraId="2C1FA733" w14:textId="77777777" w:rsidR="00A43893" w:rsidRPr="009F534E" w:rsidRDefault="00A43893" w:rsidP="00EA51CE">
      <w:pPr>
        <w:spacing w:after="0" w:line="240" w:lineRule="auto"/>
        <w:jc w:val="center"/>
        <w:rPr>
          <w:rFonts w:ascii="Times New Roman" w:hAnsi="Times New Roman" w:cs="Times New Roman"/>
          <w:sz w:val="24"/>
          <w:szCs w:val="24"/>
        </w:rPr>
      </w:pPr>
    </w:p>
    <w:p w14:paraId="555E106A" w14:textId="77777777" w:rsidR="00A43893" w:rsidRPr="009F534E" w:rsidRDefault="00A43893"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126.</w:t>
      </w:r>
    </w:p>
    <w:p w14:paraId="14A897E4"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Zahtjev za izdavanje dozvole boravka i rada »EU plave karte« može podnijeti visokokvalificiran državljanin treće zemlje u diplomatskoj misiji odnosno konzularnom uredu Republike Hrvatske ili policijskoj upravi odnosno policijskoj postaji prema mjestu boravka.</w:t>
      </w:r>
    </w:p>
    <w:p w14:paraId="22D7B017"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Zahtjev iz stavka 1. ovoga članka može podnijeti i poslodavac visokokvalificiranog državljanina treće zemlje u policijskoj upravi odnosno policijskoj postaji prema sjedištu poslodavca ili mjestu rada državljanina treće zemlje.</w:t>
      </w:r>
    </w:p>
    <w:p w14:paraId="478B26EA"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Dozvola boravka i rada »EU plava karta« za državljanina treće zemlje koji je visokokvalificirani radnik istodobno je odobrenje za privremeni boravak i rad na području Republike Hrvatske.</w:t>
      </w:r>
    </w:p>
    <w:p w14:paraId="4060C091"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Dozvola iz stavka 3. ovoga članka izdaje se s rokom važenja do dvije godine.</w:t>
      </w:r>
    </w:p>
    <w:p w14:paraId="5AC8412F"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Ako je ugovor o radu sklopljen za razdoblje manje od dvije godine, dozvola boravka i rada izdat će se za razdoblje trajanja ugovora o radu uvećano za dodatna tri mjeseca.</w:t>
      </w:r>
    </w:p>
    <w:p w14:paraId="4F797EFE"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Dozvola boravka i rada može se odobriti državljaninu treće zemlje koji uz ispunjavanje uvjeta iz članka 59. ovoga Zakona priloži:</w:t>
      </w:r>
    </w:p>
    <w:p w14:paraId="0309A4BA"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ugovor o radu za obavljanje visokokvalificiranih poslova za drugu osobu i pod njezinim vodstvom, u trajanju od najmanje godinu dana, koji je zaključen s trgovačkim društvom, podružnicom, predstavništvom, obrtnikom, obiteljskim poljoprivrednim gospodarstvom, zadrugom, udrugom ili ustanovom, registriranim u Republici Hrvatskoj</w:t>
      </w:r>
    </w:p>
    <w:p w14:paraId="24012DDE"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2. dokaz o visokom obrazovanju odnosno diplomu, potvrdu ili drugi dokaz o formalnoj kvalifikaciji koju je izdalo visoko učilište koje je priznato u matičnoj državi</w:t>
      </w:r>
    </w:p>
    <w:p w14:paraId="5C495D43"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dokaz da ispunjava uvjete u skladu s posebnim propisima o stručnim kvalifikacijama za obavljanje regulirane profesije navedene u ugovoru u radu.</w:t>
      </w:r>
    </w:p>
    <w:p w14:paraId="058BCC5A"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U priloženom ugovoru o radu mora biti naznačena i bruto godišnja plaća u iznosu koji ne smije biti manji od 1,5 prosječne bruto godišnje plaće prema službeno objavljenom podatku tijela državne uprave nadležnog za statistiku.</w:t>
      </w:r>
    </w:p>
    <w:p w14:paraId="5F2B5995"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Dokaze o registraciji trgovačkog društva, podružnice, predstavništva, obrta, obiteljskog poljoprivrednog gospodarstva, zadruge, udruge ili ustanove registriranim u Republici Hrvatskoj policijska uprava odnosno policijska postaja pribavit će po službenoj dužnosti ili od poslodavca ili državljanina treće zemlje.</w:t>
      </w:r>
    </w:p>
    <w:p w14:paraId="1D188E82" w14:textId="77777777" w:rsidR="00A43893" w:rsidRPr="009F534E" w:rsidRDefault="00A43893" w:rsidP="00EA51CE">
      <w:pPr>
        <w:spacing w:after="0" w:line="240" w:lineRule="auto"/>
        <w:jc w:val="center"/>
        <w:rPr>
          <w:rFonts w:ascii="Times New Roman" w:hAnsi="Times New Roman" w:cs="Times New Roman"/>
          <w:sz w:val="24"/>
          <w:szCs w:val="24"/>
        </w:rPr>
      </w:pPr>
    </w:p>
    <w:p w14:paraId="521FE1D9" w14:textId="77777777" w:rsidR="00A43893" w:rsidRPr="009F534E" w:rsidRDefault="00A43893"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Odbijanje zahtjeva za izdavanje »EU plave karte«</w:t>
      </w:r>
    </w:p>
    <w:p w14:paraId="2C282CC2" w14:textId="77777777" w:rsidR="00A43893" w:rsidRPr="009F534E" w:rsidRDefault="00A43893" w:rsidP="00EA51CE">
      <w:pPr>
        <w:spacing w:after="0" w:line="240" w:lineRule="auto"/>
        <w:jc w:val="center"/>
        <w:rPr>
          <w:rFonts w:ascii="Times New Roman" w:hAnsi="Times New Roman" w:cs="Times New Roman"/>
          <w:sz w:val="24"/>
          <w:szCs w:val="24"/>
        </w:rPr>
      </w:pPr>
    </w:p>
    <w:p w14:paraId="1C49C9AC" w14:textId="77777777" w:rsidR="00A43893" w:rsidRPr="009F534E" w:rsidRDefault="00A43893"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127.</w:t>
      </w:r>
    </w:p>
    <w:p w14:paraId="55CA91FE"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Ministarstvo će, putem policijske uprave odnosno policijske postaje prema mjestu boravka državljanina treće zemlje, odbiti zahtjev za izdavanje »EU plave karte« ako državljanin treće zemlje ne ispunjava uvjete iz članka 126. stavaka 6. i 7. ovoga Zakona ili ako se utvrdi da je priložena dokumentacija prijevarno stečena ili krivotvorena.</w:t>
      </w:r>
    </w:p>
    <w:p w14:paraId="574F9430"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Ministarstvo, putem policijske uprave odnosno policijske postaje, može odbiti zahtjev za izdavanje dozvole boravka i rada »EU plave karte« ako poslodavac krši propise o radu ili ako državljanin treće zemlje krši odredbe ovoga Zakona koje se odnose na ulazak, boravak i rad državljana trećih zemalja.</w:t>
      </w:r>
    </w:p>
    <w:p w14:paraId="22F4EA41" w14:textId="77777777" w:rsidR="00A43893" w:rsidRPr="009F534E" w:rsidRDefault="00A43893"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Protiv rješenja iz ovoga članka nije dopuštena žalba, ali se može pokrenuti upravni spor.</w:t>
      </w:r>
    </w:p>
    <w:p w14:paraId="28CB79E9" w14:textId="77777777" w:rsidR="00A43893" w:rsidRPr="009F534E" w:rsidRDefault="00A43893" w:rsidP="00EA51CE">
      <w:pPr>
        <w:spacing w:after="0" w:line="240" w:lineRule="auto"/>
        <w:rPr>
          <w:rFonts w:ascii="Times New Roman" w:hAnsi="Times New Roman" w:cs="Times New Roman"/>
          <w:sz w:val="24"/>
          <w:szCs w:val="24"/>
        </w:rPr>
      </w:pPr>
    </w:p>
    <w:p w14:paraId="21109F43" w14:textId="77777777" w:rsidR="00CD235A" w:rsidRPr="009F534E" w:rsidRDefault="00CD235A"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Rad na temelju »EU plave karte«</w:t>
      </w:r>
    </w:p>
    <w:p w14:paraId="15BA88FC" w14:textId="77777777" w:rsidR="00CD235A" w:rsidRPr="009F534E" w:rsidRDefault="00CD235A" w:rsidP="00EA51CE">
      <w:pPr>
        <w:spacing w:after="0" w:line="240" w:lineRule="auto"/>
        <w:jc w:val="center"/>
        <w:rPr>
          <w:rFonts w:ascii="Times New Roman" w:hAnsi="Times New Roman" w:cs="Times New Roman"/>
          <w:sz w:val="24"/>
          <w:szCs w:val="24"/>
        </w:rPr>
      </w:pPr>
    </w:p>
    <w:p w14:paraId="3025F581" w14:textId="77777777" w:rsidR="00CD235A" w:rsidRPr="009F534E" w:rsidRDefault="00CD235A"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128.</w:t>
      </w:r>
    </w:p>
    <w:p w14:paraId="3B48140E" w14:textId="77777777" w:rsidR="00CD235A" w:rsidRPr="009F534E" w:rsidRDefault="00CD235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Državljanin treće zemlje kojem je izdana »EU plava karta« (u daljnjem tekstu: nositelj »EU plave karte«) može raditi u Republici Hrvatskoj samo na onim poslovima za koje mu je izdana dozvola za boravak i rad i samo kod onog poslodavca za kojeg mu je izdana dozvola za boravak i rad i s kojim je zasnovao radni odnos.</w:t>
      </w:r>
    </w:p>
    <w:p w14:paraId="57362DC8" w14:textId="77777777" w:rsidR="00CD235A" w:rsidRPr="009F534E" w:rsidRDefault="00CD235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Nositelja »EU plave karte« poslodavac može zaposliti samo na onim poslovima za koje mu je izdana dozvola za boravak i rad.</w:t>
      </w:r>
    </w:p>
    <w:p w14:paraId="5487438C" w14:textId="77777777" w:rsidR="00A43893" w:rsidRPr="009F534E" w:rsidRDefault="00CD235A" w:rsidP="00783B39">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U slučaju prestanka ugovora o radu te prestanka postojanja drugih uvjeta na temelju kojih je izdana dozvola boravka i rada, poslodavac i nositelj »EU plave karte« dužni su o tome obavijestiti policijsku upravu odnosno policijsku postaju u roku od osam dana od dana nastanka okolnosti koje predstavljaju razlog za prestanak dozvole boravka i rada.</w:t>
      </w:r>
    </w:p>
    <w:p w14:paraId="64372F4B" w14:textId="77777777" w:rsidR="00C04AD3" w:rsidRPr="009F534E" w:rsidRDefault="00C04AD3" w:rsidP="00EA51CE">
      <w:pPr>
        <w:spacing w:after="0" w:line="240" w:lineRule="auto"/>
        <w:jc w:val="center"/>
        <w:rPr>
          <w:rFonts w:ascii="Times New Roman" w:hAnsi="Times New Roman" w:cs="Times New Roman"/>
          <w:i/>
          <w:sz w:val="24"/>
          <w:szCs w:val="24"/>
        </w:rPr>
      </w:pPr>
    </w:p>
    <w:p w14:paraId="341E3D7E" w14:textId="77777777" w:rsidR="00CD235A" w:rsidRPr="009F534E" w:rsidRDefault="00CD235A"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Produljenje »EU plave karte«</w:t>
      </w:r>
    </w:p>
    <w:p w14:paraId="0729DE2C" w14:textId="77777777" w:rsidR="00CD235A" w:rsidRPr="009F534E" w:rsidRDefault="00CD235A" w:rsidP="00EA51CE">
      <w:pPr>
        <w:spacing w:after="0" w:line="240" w:lineRule="auto"/>
        <w:jc w:val="center"/>
        <w:rPr>
          <w:rFonts w:ascii="Times New Roman" w:hAnsi="Times New Roman" w:cs="Times New Roman"/>
          <w:sz w:val="24"/>
          <w:szCs w:val="24"/>
        </w:rPr>
      </w:pPr>
    </w:p>
    <w:p w14:paraId="6C3CF7D4" w14:textId="77777777" w:rsidR="00CD235A" w:rsidRPr="009F534E" w:rsidRDefault="00CD235A"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129.</w:t>
      </w:r>
    </w:p>
    <w:p w14:paraId="79FC628B" w14:textId="77777777" w:rsidR="00CD235A" w:rsidRPr="009F534E" w:rsidRDefault="00CD235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Zahtjev za produljenje »EU plave karte« podnosi se policijskoj upravi odnosno policijskoj postaji prema mjestu boravišta nositelja »EU plave karte« najkasnije 30 dana pr</w:t>
      </w:r>
      <w:r w:rsidR="00C04AD3" w:rsidRPr="009F534E">
        <w:rPr>
          <w:rFonts w:ascii="Times New Roman" w:hAnsi="Times New Roman" w:cs="Times New Roman"/>
          <w:sz w:val="24"/>
          <w:szCs w:val="24"/>
        </w:rPr>
        <w:t>ije isteka roka važeće dozvole.</w:t>
      </w:r>
    </w:p>
    <w:p w14:paraId="625D694D" w14:textId="77777777" w:rsidR="00CD235A" w:rsidRPr="009F534E" w:rsidRDefault="00CD235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Nositelj »EU plave karte« koji je podnio zahtjev za produljenje dozvole boravka i rada prije njezina isteka može ostati u Republici Hrvatskoj do izvršnosti odluke o zahtjevu.</w:t>
      </w:r>
    </w:p>
    <w:p w14:paraId="349DA416" w14:textId="77777777" w:rsidR="00CD235A" w:rsidRPr="009F534E" w:rsidRDefault="00CD235A" w:rsidP="00EA51CE">
      <w:pPr>
        <w:pStyle w:val="box466057"/>
        <w:shd w:val="clear" w:color="auto" w:fill="FFFFFF"/>
        <w:spacing w:before="0" w:beforeAutospacing="0" w:after="0" w:afterAutospacing="0"/>
        <w:ind w:firstLine="408"/>
        <w:jc w:val="both"/>
        <w:textAlignment w:val="baseline"/>
        <w:rPr>
          <w:b/>
        </w:rPr>
      </w:pPr>
    </w:p>
    <w:p w14:paraId="1EACB629" w14:textId="77777777" w:rsidR="00CD235A" w:rsidRPr="009F534E" w:rsidRDefault="00CD235A"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Promjena poslodavca nositelja »EU plave karte«</w:t>
      </w:r>
    </w:p>
    <w:p w14:paraId="62D51863" w14:textId="77777777" w:rsidR="00CD235A" w:rsidRPr="009F534E" w:rsidRDefault="00CD235A" w:rsidP="00EA51CE">
      <w:pPr>
        <w:spacing w:after="0" w:line="240" w:lineRule="auto"/>
        <w:jc w:val="center"/>
        <w:rPr>
          <w:rFonts w:ascii="Times New Roman" w:hAnsi="Times New Roman" w:cs="Times New Roman"/>
          <w:sz w:val="24"/>
          <w:szCs w:val="24"/>
        </w:rPr>
      </w:pPr>
    </w:p>
    <w:p w14:paraId="24157179" w14:textId="77777777" w:rsidR="00CD235A" w:rsidRPr="009F534E" w:rsidRDefault="00CD235A"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130.</w:t>
      </w:r>
    </w:p>
    <w:p w14:paraId="65AEEAD3" w14:textId="77777777" w:rsidR="00CD235A" w:rsidRPr="009F534E" w:rsidRDefault="00CD235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 xml:space="preserve">(1) Nositelj »EU plave karte« koji u prve dvije godine boravka u Republici Hrvatskoj promijeni poslodavca, dužan je u roku od osam dana od dana prestanka radnog odnosa kod prvog poslodavca nadležnoj policijskoj upravi odnosno policijskoj postaji podnijeti zahtjev za izdavanje dozvole za </w:t>
      </w:r>
      <w:r w:rsidR="00C04AD3" w:rsidRPr="009F534E">
        <w:rPr>
          <w:rFonts w:ascii="Times New Roman" w:hAnsi="Times New Roman" w:cs="Times New Roman"/>
          <w:sz w:val="24"/>
          <w:szCs w:val="24"/>
        </w:rPr>
        <w:t>boravak i rad »EU plave karte«.</w:t>
      </w:r>
    </w:p>
    <w:p w14:paraId="02737F84" w14:textId="77777777" w:rsidR="00CD235A" w:rsidRPr="009F534E" w:rsidRDefault="00CD235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Nakon proteka razdoblja od dvije godine nositelj »EU plave karte« o promjeni zaposlenja dužan je obavijestiti nadležnu policijsku upravu odnosno policijsku postaju u roku od osam dana od dana promjene zaposlenja i dostaviti novi ugo</w:t>
      </w:r>
      <w:r w:rsidR="00C04AD3" w:rsidRPr="009F534E">
        <w:rPr>
          <w:rFonts w:ascii="Times New Roman" w:hAnsi="Times New Roman" w:cs="Times New Roman"/>
          <w:sz w:val="24"/>
          <w:szCs w:val="24"/>
        </w:rPr>
        <w:t>vor o radu s novim poslodavcem.</w:t>
      </w:r>
    </w:p>
    <w:p w14:paraId="23EF9CC8" w14:textId="77777777" w:rsidR="00CD235A" w:rsidRPr="009F534E" w:rsidRDefault="00CD235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»EU plava karta« iz stavka 2. ovoga članka važi do njezina isteka.</w:t>
      </w:r>
    </w:p>
    <w:p w14:paraId="3A5E767B" w14:textId="77777777" w:rsidR="00F62D35" w:rsidRPr="009F534E" w:rsidRDefault="00F62D35" w:rsidP="00EA51CE">
      <w:pPr>
        <w:pStyle w:val="box466057"/>
        <w:shd w:val="clear" w:color="auto" w:fill="FFFFFF"/>
        <w:spacing w:before="0" w:beforeAutospacing="0" w:after="0" w:afterAutospacing="0"/>
        <w:ind w:firstLine="408"/>
        <w:jc w:val="both"/>
        <w:textAlignment w:val="baseline"/>
        <w:rPr>
          <w:b/>
        </w:rPr>
      </w:pPr>
    </w:p>
    <w:p w14:paraId="54F424A6" w14:textId="77777777" w:rsidR="00CD235A" w:rsidRPr="009F534E" w:rsidRDefault="00CD235A"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Prava nositelja »EU plave karte«</w:t>
      </w:r>
    </w:p>
    <w:p w14:paraId="352ED796" w14:textId="77777777" w:rsidR="00CD235A" w:rsidRPr="009F534E" w:rsidRDefault="00CD235A" w:rsidP="00EA51CE">
      <w:pPr>
        <w:spacing w:after="0" w:line="240" w:lineRule="auto"/>
        <w:jc w:val="center"/>
        <w:rPr>
          <w:rFonts w:ascii="Times New Roman" w:hAnsi="Times New Roman" w:cs="Times New Roman"/>
          <w:sz w:val="24"/>
          <w:szCs w:val="24"/>
        </w:rPr>
      </w:pPr>
    </w:p>
    <w:p w14:paraId="611162D1" w14:textId="77777777" w:rsidR="00CD235A" w:rsidRPr="009F534E" w:rsidRDefault="00CD235A"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131.</w:t>
      </w:r>
    </w:p>
    <w:p w14:paraId="7308D725" w14:textId="77777777" w:rsidR="00CD235A" w:rsidRPr="009F534E" w:rsidRDefault="00CD235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Nositelju »EU plave karte« u Republici Hrvatskoj jamče se prava sukladno članku 117. stavku 1. točki 3. i članku 159. stavku 1. točkama 2. do 7. i stavku 2. ovoga Zakona.</w:t>
      </w:r>
    </w:p>
    <w:p w14:paraId="3532A3DF" w14:textId="77777777" w:rsidR="00CD235A" w:rsidRPr="009F534E" w:rsidRDefault="00CD235A"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Nositelj »EU plave karte« ima pravo na priznavanje diplome i stručnih kvalifikacija sukladno propisima kojim se uređuje područje priznavanja inozemnih kvalifikacija.</w:t>
      </w:r>
    </w:p>
    <w:p w14:paraId="72C57E8C" w14:textId="77777777" w:rsidR="00783B39" w:rsidRPr="009F534E" w:rsidRDefault="00783B39" w:rsidP="00EA51CE">
      <w:pPr>
        <w:spacing w:after="0" w:line="240" w:lineRule="auto"/>
        <w:jc w:val="both"/>
        <w:rPr>
          <w:rFonts w:ascii="Times New Roman" w:hAnsi="Times New Roman" w:cs="Times New Roman"/>
          <w:sz w:val="24"/>
          <w:szCs w:val="24"/>
        </w:rPr>
      </w:pPr>
    </w:p>
    <w:p w14:paraId="1D94A737" w14:textId="77777777" w:rsidR="00925095" w:rsidRPr="009F534E" w:rsidRDefault="00925095"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Ukidanje »EU plave karte«</w:t>
      </w:r>
    </w:p>
    <w:p w14:paraId="6ADFA140" w14:textId="77777777" w:rsidR="00925095" w:rsidRPr="009F534E" w:rsidRDefault="00925095" w:rsidP="00EA51CE">
      <w:pPr>
        <w:spacing w:after="0" w:line="240" w:lineRule="auto"/>
        <w:jc w:val="center"/>
        <w:rPr>
          <w:rFonts w:ascii="Times New Roman" w:hAnsi="Times New Roman" w:cs="Times New Roman"/>
          <w:sz w:val="24"/>
          <w:szCs w:val="24"/>
        </w:rPr>
      </w:pPr>
    </w:p>
    <w:p w14:paraId="2039FDE7" w14:textId="77777777" w:rsidR="00925095" w:rsidRPr="009F534E" w:rsidRDefault="00925095"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132.</w:t>
      </w:r>
    </w:p>
    <w:p w14:paraId="6BCE3EE3"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Ministarstvo, putem policijske uprave odnosno policijske postaje, ukinut će »EU plavu kartu« državljaninu treće zemlje ako:</w:t>
      </w:r>
    </w:p>
    <w:p w14:paraId="624F7E9A"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nije obavijestio policijsku upravu odnosno policijsku postaju o promjeni poslodavca</w:t>
      </w:r>
    </w:p>
    <w:p w14:paraId="1EB8C8C4"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radi kod poslodavca za kojeg mu nije izdana »EU plava karta«</w:t>
      </w:r>
    </w:p>
    <w:p w14:paraId="31FAD37B"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obavlja poslove za koje mu nije izdana »EU plava karta«</w:t>
      </w:r>
    </w:p>
    <w:p w14:paraId="7E8FEC13"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obavlja druge poslove za koje nije mogao ishoditi »EU plavu kartu«</w:t>
      </w:r>
    </w:p>
    <w:p w14:paraId="72607F4C"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nema sredstva za uzdržavanje i prijavio se kao tražitelj socijalne pomoći</w:t>
      </w:r>
    </w:p>
    <w:p w14:paraId="7B00841C"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su prestali uvjeti na temelju kojih je »EU plava karta« izdana</w:t>
      </w:r>
    </w:p>
    <w:p w14:paraId="5DD92FF7"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je za vrijeme važenja »EU plave karte« duže od tri mjeseca neprekidno nezaposlen ili ako je ostao nezaposlen dva ili više puta</w:t>
      </w:r>
    </w:p>
    <w:p w14:paraId="7011F211"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predstavlja opasnost za javni poredak, nacionalnu sigurnost ili javno zdravlje</w:t>
      </w:r>
    </w:p>
    <w:p w14:paraId="7B80601F"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ima zabranu ulaska u Republiku Hrvatsku i boravka u Republici Hrvatskoj ili izdano upozorenje u SIS-u u svrhu zabrane ulaska.</w:t>
      </w:r>
    </w:p>
    <w:p w14:paraId="06F47F79"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Nositelju »EU plave karte« koji za vrijeme njezina važenja postane nezaposlen najduže do tri mjeseca neprekidno neće prestati njezino važenje.</w:t>
      </w:r>
    </w:p>
    <w:p w14:paraId="6CCB0252"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U slučaju iz stavka 2. ovoga članka nositelj »EU plave karte« može tražiti drugo zaposlenje o čemu je dužan obavijestiti policijsku upravu odnosno policijsku postaju.</w:t>
      </w:r>
    </w:p>
    <w:p w14:paraId="4324FAED"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Protiv rješenja iz stavka 1. ovoga članka nije dopuštena žalba, ali se može pokrenuti upravni spor.</w:t>
      </w:r>
    </w:p>
    <w:p w14:paraId="7CBB28BD" w14:textId="77777777" w:rsidR="00925095" w:rsidRPr="009F534E" w:rsidRDefault="00925095" w:rsidP="00EA51CE">
      <w:pPr>
        <w:pStyle w:val="box466057"/>
        <w:shd w:val="clear" w:color="auto" w:fill="FFFFFF"/>
        <w:spacing w:before="0" w:beforeAutospacing="0" w:after="0" w:afterAutospacing="0"/>
        <w:ind w:firstLine="408"/>
        <w:jc w:val="both"/>
        <w:textAlignment w:val="baseline"/>
        <w:rPr>
          <w:b/>
        </w:rPr>
      </w:pPr>
    </w:p>
    <w:p w14:paraId="3316E847" w14:textId="77777777" w:rsidR="00925095" w:rsidRPr="009F534E" w:rsidRDefault="00925095"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Dugotrajno boravište nositelja »EU plave karte«</w:t>
      </w:r>
    </w:p>
    <w:p w14:paraId="10D9AAF6" w14:textId="77777777" w:rsidR="00925095" w:rsidRPr="009F534E" w:rsidRDefault="00925095" w:rsidP="00EA51CE">
      <w:pPr>
        <w:spacing w:after="0" w:line="240" w:lineRule="auto"/>
        <w:jc w:val="center"/>
        <w:rPr>
          <w:rFonts w:ascii="Times New Roman" w:hAnsi="Times New Roman" w:cs="Times New Roman"/>
          <w:sz w:val="24"/>
          <w:szCs w:val="24"/>
        </w:rPr>
      </w:pPr>
    </w:p>
    <w:p w14:paraId="09805791" w14:textId="77777777" w:rsidR="00925095" w:rsidRPr="009F534E" w:rsidRDefault="00925095"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133.</w:t>
      </w:r>
    </w:p>
    <w:p w14:paraId="1BAC11FF"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Dugotrajno boravište može se odobriti nositelju »EU plave karte« koji do dana podnošenja zahtjeva ima u Republici Hrvatskoj odobrenu »EU plavu kartu« u neprekidnom trajanju od pet godina.</w:t>
      </w:r>
    </w:p>
    <w:p w14:paraId="333B1F95"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Iznimno od stavka 1. ovoga članka, dugotrajno boravište može se odobriti državljaninu treće zemlje koji je na području drugih država članica EGP-a boravio neprekidno pet godina kao nositelj »EU plave karte«, a od čega najmanje dvije godine prije podnošenja zahtjeva kao nositelj »EU plave karte« u Republici Hrvatskoj.</w:t>
      </w:r>
    </w:p>
    <w:p w14:paraId="7E375697"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Dugotrajno boravište može se odobriti nositelju »EU plave karte« koji ispunjava uvjete iz stavka 1. ovoga članka i članka 153. stavka 1. ovoga Zakona.</w:t>
      </w:r>
    </w:p>
    <w:p w14:paraId="2C01D94A"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(4) Na neprekidnost boravka iz stavaka 1. i 2. ovoga članka ne utječe izbivanje s područja EGP-a do 12 mjeseci uzastopno ili višekratno do 18 mjeseci.</w:t>
      </w:r>
    </w:p>
    <w:p w14:paraId="5DF9BE3A"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Zahtjev za odobrenje dugotrajnog boravišta državljanin treće zemlje podnosi u policijskoj upravi odnosno policijskoj postaji prema mjestu boravišta, a o zahtjevu odlučuje Ministarstvo.</w:t>
      </w:r>
    </w:p>
    <w:p w14:paraId="5103A8D0"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Protiv rješenja iz stavka 5. ovoga članka nije dopuštena žalba, ali se može pokrenuti upravni spor.</w:t>
      </w:r>
    </w:p>
    <w:p w14:paraId="14700310"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U dozvolu dugotrajnog boravišta unijet će se napomena »bivši nositelj EU plave karte«.</w:t>
      </w:r>
    </w:p>
    <w:p w14:paraId="28324BF0" w14:textId="77777777" w:rsidR="00925095" w:rsidRPr="009F534E" w:rsidRDefault="00925095" w:rsidP="00EA51CE">
      <w:pPr>
        <w:pStyle w:val="box466057"/>
        <w:shd w:val="clear" w:color="auto" w:fill="FFFFFF"/>
        <w:spacing w:before="0" w:beforeAutospacing="0" w:after="0" w:afterAutospacing="0"/>
        <w:ind w:firstLine="408"/>
        <w:jc w:val="both"/>
        <w:textAlignment w:val="baseline"/>
        <w:rPr>
          <w:b/>
        </w:rPr>
      </w:pPr>
    </w:p>
    <w:p w14:paraId="2C9808D6" w14:textId="77777777" w:rsidR="00925095" w:rsidRPr="009F534E" w:rsidRDefault="00925095"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Ukidanje dugotrajnog boravišta »bivšeg nositelja EU plave karte«</w:t>
      </w:r>
    </w:p>
    <w:p w14:paraId="5F97BAA1" w14:textId="77777777" w:rsidR="00925095" w:rsidRPr="009F534E" w:rsidRDefault="00925095" w:rsidP="00EA51CE">
      <w:pPr>
        <w:spacing w:after="0" w:line="240" w:lineRule="auto"/>
        <w:jc w:val="center"/>
        <w:rPr>
          <w:rFonts w:ascii="Times New Roman" w:hAnsi="Times New Roman" w:cs="Times New Roman"/>
          <w:sz w:val="24"/>
          <w:szCs w:val="24"/>
        </w:rPr>
      </w:pPr>
    </w:p>
    <w:p w14:paraId="5ADF97DD" w14:textId="77777777" w:rsidR="00925095" w:rsidRPr="009F534E" w:rsidRDefault="00925095"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134.</w:t>
      </w:r>
    </w:p>
    <w:p w14:paraId="4ED1F045"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Državljaninu treće zemlje »bivšem nositelju EU plave karte« dugotrajno boravište će se ukinuti ako:</w:t>
      </w:r>
    </w:p>
    <w:p w14:paraId="66FB71FD"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ima zabranu ulaska u Republiku Hrvatsku i boravka u Republici Hrvatskoj ili izdano upozorenje u SIS-u u svrhu zabrane ulaska</w:t>
      </w:r>
    </w:p>
    <w:p w14:paraId="5750D877"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se iselio ili neprekidno boravio izvan područja EGP-a duže od 24 mjeseca uzastopno</w:t>
      </w:r>
    </w:p>
    <w:p w14:paraId="538D3A1A"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to zahtijevaju razlozi zaštite javnog poretka, nacionalne sigurnosti ili javnog zdravlja</w:t>
      </w:r>
    </w:p>
    <w:p w14:paraId="6BFACE5C"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je podnio prijedlog za ukidanje dugotrajnog boravišta</w:t>
      </w:r>
    </w:p>
    <w:p w14:paraId="0FCB943D"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je stekao status dugotrajnog boravišta u drugoj državi članici EGP-a.</w:t>
      </w:r>
    </w:p>
    <w:p w14:paraId="1002A288"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Rješenje o ukidanju dugotrajnog boravišta iz stavka 1. ovoga članka donosi Ministarstvo na prijedlog policijske uprave odnosno policijske postaje prema mjestu prebivališta državljanina treće zemlje.</w:t>
      </w:r>
    </w:p>
    <w:p w14:paraId="502201FD"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Ministarstvo ne donosi rješenje o ukidanju dugotrajnog boravišta ako je zabrana ulaska i boravka iz stavka 1. točke 1. ovoga članka izrečena rješenjem o protjerivanju.</w:t>
      </w:r>
    </w:p>
    <w:p w14:paraId="43B324CC"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Protiv rješenja Ministarstva iz stavka 2. ovoga članka nije dopuštena žalba, ali se može pokrenuti upravni spor.</w:t>
      </w:r>
    </w:p>
    <w:p w14:paraId="4A977070"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Iznimno od članka 155. stavka 1. točke 2. ovoga Zakona, u slučaju ukidanja dugotrajnog boravišta članu obitelji »bivšeg nositelja EU plave karte« primijenit će se odredba stavka 1. točke 2. ovoga članka.</w:t>
      </w:r>
    </w:p>
    <w:p w14:paraId="2EC159B9" w14:textId="77777777" w:rsidR="00925095" w:rsidRPr="009F534E" w:rsidRDefault="00925095" w:rsidP="00EA51CE">
      <w:pPr>
        <w:spacing w:after="0" w:line="240" w:lineRule="auto"/>
        <w:rPr>
          <w:rFonts w:ascii="Times New Roman" w:hAnsi="Times New Roman" w:cs="Times New Roman"/>
          <w:sz w:val="24"/>
          <w:szCs w:val="24"/>
        </w:rPr>
      </w:pPr>
    </w:p>
    <w:p w14:paraId="4A9BCA4D" w14:textId="77777777" w:rsidR="00925095" w:rsidRPr="009F534E" w:rsidRDefault="00925095"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Preseljenje nositelja »EU plave karte«</w:t>
      </w:r>
    </w:p>
    <w:p w14:paraId="55ACB95F" w14:textId="77777777" w:rsidR="00925095" w:rsidRPr="009F534E" w:rsidRDefault="00925095" w:rsidP="00EA51CE">
      <w:pPr>
        <w:spacing w:after="0" w:line="240" w:lineRule="auto"/>
        <w:jc w:val="center"/>
        <w:rPr>
          <w:rFonts w:ascii="Times New Roman" w:hAnsi="Times New Roman" w:cs="Times New Roman"/>
          <w:sz w:val="24"/>
          <w:szCs w:val="24"/>
        </w:rPr>
      </w:pPr>
    </w:p>
    <w:p w14:paraId="5E5063B3" w14:textId="77777777" w:rsidR="00925095" w:rsidRPr="009F534E" w:rsidRDefault="00925095"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135.</w:t>
      </w:r>
    </w:p>
    <w:p w14:paraId="4D0DC356"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Državljanin treće zemlje koji ima izdanu »EU plavu kartu« u drugoj državi članici EGP-a može nakon 18 mjeseci od dana njezina izdavanja preseliti se i zatražiti »EU plavu kartu« u policijskoj upravi odnosno policijskoj postaji prema mjestu boravka u Republici Hrvatskoj.</w:t>
      </w:r>
    </w:p>
    <w:p w14:paraId="240B9701" w14:textId="77777777" w:rsidR="00925095" w:rsidRPr="009F534E" w:rsidRDefault="00925095" w:rsidP="00EA51CE">
      <w:pPr>
        <w:spacing w:after="0" w:line="240" w:lineRule="auto"/>
        <w:jc w:val="both"/>
        <w:rPr>
          <w:rFonts w:ascii="Times New Roman" w:hAnsi="Times New Roman" w:cs="Times New Roman"/>
          <w:sz w:val="24"/>
          <w:szCs w:val="24"/>
        </w:rPr>
      </w:pPr>
    </w:p>
    <w:p w14:paraId="6BACD641"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Zahtjev iz stavka 1. ovoga članka podnosi se sukladno članku 126. ovoga Zakona najkasnije mjesec dana od dana ulaska u Republiku Hrvatsku.</w:t>
      </w:r>
    </w:p>
    <w:p w14:paraId="60A47419"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Republika Hrvatska će dozvoliti ulazak i boravak nositelju »EU plave karte« iz članka 126. stavka 3. ovoga Zakona i članu njegove obitelji ako im je druga država članica EGP-a odbila izdavanje »EU plave karte« ili ako je prema njima primijenila mjere za napuštanje države.</w:t>
      </w:r>
    </w:p>
    <w:p w14:paraId="2006BFEC"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Odredba stavka 3. ovoga članka primijenit će se i ako je »EU plava karta« iz članka 126. ovoga Zakona istekla ili prestala važiti.</w:t>
      </w:r>
    </w:p>
    <w:p w14:paraId="3DFD763C"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Nositelj »EU plave karte« koji se zajedno s članovima obitelji vraća u Republiku Hrvatsku sukladno stavcima 3. i 4. ovoga članka, ako ima važeću »EU plavu kartu«, ima pravo raditi i o promjeni poslodavca dužan je izvijestiti policijsku upravu odnosno policijsku postaju sukladno članku 130. ovoga Zakona, a ako mu »EU plava karta« više nije valjana, dužan je podnijeti novi zahtjev za njezino izdavanje sukladno članku 126. ovoga Zakona.</w:t>
      </w:r>
    </w:p>
    <w:p w14:paraId="3FADA9CC"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(6) Ministarstvo će imenovati kontaktnu točku odgovornu za primanje i prosljeđivanje informacija elektroničkim putem o izdanim dozvolama za boravak i rad iz stavka 1. ovoga </w:t>
      </w:r>
      <w:r w:rsidRPr="009F534E">
        <w:rPr>
          <w:rFonts w:ascii="Times New Roman" w:hAnsi="Times New Roman" w:cs="Times New Roman"/>
          <w:sz w:val="24"/>
          <w:szCs w:val="24"/>
        </w:rPr>
        <w:lastRenderedPageBreak/>
        <w:t>članka, njihovu produljenju, odobrenju dugotrajnog boravišta i odlukama na temelju kojih su državljani treće zemlje dužni napustiti Republiku Hrvatsku.</w:t>
      </w:r>
    </w:p>
    <w:p w14:paraId="0457D453"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Ministarstvo dostavlja Europskoj komisiji statističke podatke o broju državljana trećih zemalja:</w:t>
      </w:r>
    </w:p>
    <w:p w14:paraId="38792621"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kojima je prvi put izdana »EU plava karta« tijekom prethodne kalendarske godine uz naznaku njihova državljanstva i njihova zanimanja</w:t>
      </w:r>
    </w:p>
    <w:p w14:paraId="1AB89FC0"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kojima je »EU plava karta« produljena, ukinuta ili poništena tijekom prethodne kalendarske godine, uz naznaku njihova državljanstva i njihova zanimanja</w:t>
      </w:r>
    </w:p>
    <w:p w14:paraId="37D54179"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koji su članovi obitelji i kojima je prvi put odobren privremeni boravak, kojima je privremeni boravak produljen, ukinut ili poništen tijekom prethodne kalendarske godine, uz naznaku njihova državljanstva</w:t>
      </w:r>
    </w:p>
    <w:p w14:paraId="0B3D85B1" w14:textId="77777777" w:rsidR="00925095" w:rsidRPr="009F534E" w:rsidRDefault="00925095"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kojima je prvi put odobrena »EU plava karta« sukladno stavku 1. ovoga članka, kojima je »EU plava karta« produljena, ukinuta ili poništena tijekom prethodne kalendarske godine, uz naznaku njihova državljanstva i njihova zanimanja te podatak o državi članici EGP-a u kojoj je nositelj »EU plave karte« prethodno boravio kao i članovima njihovih obitelji kojima je prvi put odobren privremeni boravak, kojima je privremeni boravak produljen, ukinut ili poništen tijekom prethodne kalendarske godine, uz naznaku njihova državljanstva.</w:t>
      </w:r>
    </w:p>
    <w:p w14:paraId="523E9CC2" w14:textId="77777777" w:rsidR="00925095" w:rsidRPr="009F534E" w:rsidRDefault="00925095" w:rsidP="00EA51CE">
      <w:pPr>
        <w:spacing w:after="0" w:line="240" w:lineRule="auto"/>
        <w:jc w:val="center"/>
        <w:rPr>
          <w:rFonts w:ascii="Times New Roman" w:hAnsi="Times New Roman" w:cs="Times New Roman"/>
          <w:sz w:val="24"/>
          <w:szCs w:val="24"/>
        </w:rPr>
      </w:pPr>
    </w:p>
    <w:p w14:paraId="4710A6ED" w14:textId="77777777" w:rsidR="00CD68EC" w:rsidRPr="009F534E" w:rsidRDefault="00CD68EC"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Privremeni boravak za člana obitelji nositelja »EU plave karte«</w:t>
      </w:r>
    </w:p>
    <w:p w14:paraId="64E0B3E1" w14:textId="77777777" w:rsidR="00CD68EC" w:rsidRPr="009F534E" w:rsidRDefault="00CD68EC" w:rsidP="00EA51CE">
      <w:pPr>
        <w:spacing w:after="0" w:line="240" w:lineRule="auto"/>
        <w:jc w:val="center"/>
        <w:rPr>
          <w:rFonts w:ascii="Times New Roman" w:hAnsi="Times New Roman" w:cs="Times New Roman"/>
          <w:sz w:val="24"/>
          <w:szCs w:val="24"/>
        </w:rPr>
      </w:pPr>
    </w:p>
    <w:p w14:paraId="1B619A27" w14:textId="77777777" w:rsidR="00CD68EC" w:rsidRPr="009F534E" w:rsidRDefault="00CD68EC"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136.</w:t>
      </w:r>
    </w:p>
    <w:p w14:paraId="0A6394BA" w14:textId="77777777" w:rsidR="00CD68EC" w:rsidRPr="009F534E" w:rsidRDefault="00CD68E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Privremeni boravak u svrhu spajanja obitelji može se odobriti članu obitelji nositelja »EU plave karte« iz članka 126. stavka 6. ovoga Zakona pod uvjetima propisanim ovim Zakonom.</w:t>
      </w:r>
    </w:p>
    <w:p w14:paraId="294D4CC8" w14:textId="77777777" w:rsidR="00CD68EC" w:rsidRPr="009F534E" w:rsidRDefault="00CD68E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Zahtjev za spajanje obitelji može se podnijeti u diplomatskoj misiji odnosno konzularnom uredu Republike Hrvatske ili u policijskoj upravi odnosno policijskoj postaji prema mjestu boravka.</w:t>
      </w:r>
    </w:p>
    <w:p w14:paraId="15876AC0" w14:textId="77777777" w:rsidR="00CD68EC" w:rsidRPr="009F534E" w:rsidRDefault="00CD68E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Privremeni boravak članu obitelji odobrit će se na vrijeme na koje je izdana »EU plava karta« državljaninu treće zemlje s kojim se traži spajanje u Republici Hrvatskoj.</w:t>
      </w:r>
    </w:p>
    <w:p w14:paraId="07171647" w14:textId="77777777" w:rsidR="00925095" w:rsidRPr="009F534E" w:rsidRDefault="00925095" w:rsidP="00EA51CE">
      <w:pPr>
        <w:spacing w:after="0" w:line="240" w:lineRule="auto"/>
        <w:jc w:val="both"/>
        <w:rPr>
          <w:rFonts w:ascii="Times New Roman" w:hAnsi="Times New Roman" w:cs="Times New Roman"/>
          <w:sz w:val="24"/>
          <w:szCs w:val="24"/>
        </w:rPr>
      </w:pPr>
    </w:p>
    <w:p w14:paraId="1BBE630F" w14:textId="77777777" w:rsidR="00CD68EC" w:rsidRPr="009F534E" w:rsidRDefault="00CD68EC" w:rsidP="00EA51CE">
      <w:pPr>
        <w:spacing w:after="0" w:line="240" w:lineRule="auto"/>
        <w:jc w:val="center"/>
        <w:rPr>
          <w:rFonts w:ascii="Times New Roman" w:hAnsi="Times New Roman" w:cs="Times New Roman"/>
          <w:i/>
          <w:sz w:val="24"/>
          <w:szCs w:val="24"/>
        </w:rPr>
      </w:pPr>
      <w:r w:rsidRPr="009F534E">
        <w:rPr>
          <w:rFonts w:ascii="Times New Roman" w:hAnsi="Times New Roman" w:cs="Times New Roman"/>
          <w:i/>
          <w:sz w:val="24"/>
          <w:szCs w:val="24"/>
        </w:rPr>
        <w:t>Pridruživanje članova obitelji nositelju »EU plave karte«</w:t>
      </w:r>
    </w:p>
    <w:p w14:paraId="71EAF1F1" w14:textId="77777777" w:rsidR="00CD68EC" w:rsidRPr="009F534E" w:rsidRDefault="00CD68EC" w:rsidP="00EA51CE">
      <w:pPr>
        <w:spacing w:after="0" w:line="240" w:lineRule="auto"/>
        <w:jc w:val="center"/>
        <w:rPr>
          <w:rFonts w:ascii="Times New Roman" w:hAnsi="Times New Roman" w:cs="Times New Roman"/>
          <w:sz w:val="24"/>
          <w:szCs w:val="24"/>
        </w:rPr>
      </w:pPr>
    </w:p>
    <w:p w14:paraId="5D508CEE" w14:textId="77777777" w:rsidR="00CD68EC" w:rsidRPr="009F534E" w:rsidRDefault="00CD68EC"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137.</w:t>
      </w:r>
    </w:p>
    <w:p w14:paraId="763B7354" w14:textId="77777777" w:rsidR="00CD68EC" w:rsidRPr="009F534E" w:rsidRDefault="00CD68E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Članovi obitelji nositelja »EU plave karte« iz članka 135. ovoga Zakona dužni su prije isteka roka od tri mjeseca od dana ulaska u Republiku Hrvatsku, u policijskoj upravi odnosno policijskoj postaji prema mjestu boravka podnijeti zahtjev za privremeni boravak u svrhu spajanja obitelji.</w:t>
      </w:r>
    </w:p>
    <w:p w14:paraId="61C45ACB" w14:textId="77777777" w:rsidR="00CD68EC" w:rsidRPr="009F534E" w:rsidRDefault="00CD68E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Privremeni boravak u svrhu spajanja obitelji može se odobriti članu obitelji iz stavka 1. ovoga članka pod uvjetima propisanim ovim Zakonom, a uz zahtjev se prilaže:</w:t>
      </w:r>
    </w:p>
    <w:p w14:paraId="44DC128F" w14:textId="77777777" w:rsidR="00CD68EC" w:rsidRPr="009F534E" w:rsidRDefault="00CD68E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valjana strana putna isprava, dozvola boravka izdana u drugoj državi članici EGP-a te viza, ako je potrebna</w:t>
      </w:r>
    </w:p>
    <w:p w14:paraId="49C0D89B" w14:textId="77777777" w:rsidR="00CD68EC" w:rsidRPr="009F534E" w:rsidRDefault="00CD68E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dokaz da su kao članovi obitelji boravili na području države članice iz stavka 1. ovoga članka</w:t>
      </w:r>
    </w:p>
    <w:p w14:paraId="0642984A" w14:textId="77777777" w:rsidR="00CD68EC" w:rsidRPr="009F534E" w:rsidRDefault="00CD68E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dokaz o zdravstvenom osiguranju</w:t>
      </w:r>
    </w:p>
    <w:p w14:paraId="43D90A87" w14:textId="77777777" w:rsidR="00CD68EC" w:rsidRPr="009F534E" w:rsidRDefault="00CD68E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dokaz o posjedovanju sredstava za uzdržavanje.</w:t>
      </w:r>
    </w:p>
    <w:p w14:paraId="7875A6FE" w14:textId="77777777" w:rsidR="00CD68EC" w:rsidRPr="009F534E" w:rsidRDefault="00CD68E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Protiv rješenja iz stavka 2. ovoga članka nije dopuštena žalba, ali se može pokrenuti upravni spor.</w:t>
      </w:r>
    </w:p>
    <w:p w14:paraId="54946931" w14:textId="77777777" w:rsidR="00CD68EC" w:rsidRPr="009F534E" w:rsidRDefault="00CD68E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Kada dozvola boravka za članove obitelji iz stavka 2. točke 1. ovoga članka istekne tijekom postupka ili nositelju više ne omogućuje da zakonito boravi na državnom području druge države članice EGP-a, podnositelj zahtjeva može ostati u Republici Hrvatskoj do izvršnosti odluke o zahtjevu.</w:t>
      </w:r>
    </w:p>
    <w:p w14:paraId="5C944DA6" w14:textId="77777777" w:rsidR="00576831" w:rsidRPr="009F534E" w:rsidRDefault="00576831" w:rsidP="00EA51CE">
      <w:pPr>
        <w:spacing w:after="0" w:line="240" w:lineRule="auto"/>
        <w:jc w:val="center"/>
        <w:rPr>
          <w:rFonts w:ascii="Times New Roman" w:hAnsi="Times New Roman" w:cs="Times New Roman"/>
          <w:sz w:val="24"/>
          <w:szCs w:val="24"/>
        </w:rPr>
      </w:pPr>
    </w:p>
    <w:p w14:paraId="4073B2C5" w14:textId="77777777" w:rsidR="00576831" w:rsidRPr="009F534E" w:rsidRDefault="00576831"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138.</w:t>
      </w:r>
    </w:p>
    <w:p w14:paraId="319E04C3" w14:textId="77777777" w:rsidR="00576831" w:rsidRPr="009F534E" w:rsidRDefault="005768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(1) Državljaninu treće zemlje kojem je izdana dozvola za boravak i rad na temelju ugovora o radu s hrvatskim poslodavcem, kao i državljaninu treće zemlje iz članka 89. stavka 1. točaka 1. do 6. te točaka 9. i 12. ovoga Zakona zajamčena su sljedeća prava:</w:t>
      </w:r>
    </w:p>
    <w:p w14:paraId="16297479" w14:textId="77777777" w:rsidR="00576831" w:rsidRPr="009F534E" w:rsidRDefault="005768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radni uvjeti uključujući plaću i prestanak ugovora o radu, kao i sigurnosne zahtjeve za mjesto rada</w:t>
      </w:r>
    </w:p>
    <w:p w14:paraId="4F66124F" w14:textId="77777777" w:rsidR="00576831" w:rsidRPr="009F534E" w:rsidRDefault="005768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opće i strukovno obrazovanje</w:t>
      </w:r>
    </w:p>
    <w:p w14:paraId="19D93E10" w14:textId="77777777" w:rsidR="00576831" w:rsidRPr="009F534E" w:rsidRDefault="005768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priznavanja obrazovnih i stručnih kvalifikacija sukladno propisu kojim se uređuje priznavanje inozemnih stručnih kvalifikacija</w:t>
      </w:r>
    </w:p>
    <w:p w14:paraId="3E2EABBA" w14:textId="77777777" w:rsidR="00576831" w:rsidRPr="009F534E" w:rsidRDefault="005768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grane socijalne sigurnosti kako je definirano Uredbom (EZ) broj 883/2004</w:t>
      </w:r>
    </w:p>
    <w:p w14:paraId="1F7ED617" w14:textId="77777777" w:rsidR="00576831" w:rsidRPr="009F534E" w:rsidRDefault="005768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porezne olakšice, u mjeri u kojoj se radnik smatra rezidentom u porezne svrhe u Republici Hrvatskoj</w:t>
      </w:r>
    </w:p>
    <w:p w14:paraId="5FE7E9D3" w14:textId="77777777" w:rsidR="00576831" w:rsidRPr="009F534E" w:rsidRDefault="005768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pristup robi i uslugama i opskrbi robom i uslugama koji su dani na raspolaganje javnosti, uključujući postupke za dobivanje subvencioniranih smještaja sukladno posebnim propisima kojima se uređuju navedena područja, ne dovodeći u pitanje slobodu ugovora u skladu s pravom Unije i Republike Hrvatske</w:t>
      </w:r>
    </w:p>
    <w:p w14:paraId="5F0229B4" w14:textId="77777777" w:rsidR="00576831" w:rsidRPr="009F534E" w:rsidRDefault="005768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slobodu udruživanja i povezivanja te članstva u organizacijama koje zastupaju radnike ili poslodavce ili organizacijama čiji članovi obavljaju posebno zanimanje, uključujući i naknade koje im takve organizacije daju</w:t>
      </w:r>
    </w:p>
    <w:p w14:paraId="7106C75D" w14:textId="77777777" w:rsidR="00576831" w:rsidRPr="009F534E" w:rsidRDefault="005768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usluge savjetovanja koje pružaju javni zavodi za zapošljavanje.</w:t>
      </w:r>
    </w:p>
    <w:p w14:paraId="2C1B26FC" w14:textId="77777777" w:rsidR="00576831" w:rsidRPr="009F534E" w:rsidRDefault="005768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Prava iz stavka 1. ovoga članka ostvaruju se sukladno propisima Republike Hrvatske kojima se uređuju pojedina područja iz stavka 1. ovoga članka.</w:t>
      </w:r>
    </w:p>
    <w:p w14:paraId="28B3501D" w14:textId="77777777" w:rsidR="00576831" w:rsidRPr="009F534E" w:rsidRDefault="00576831"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Prava iz stavka 1. ovoga članka ne primjenjuju se na sezonskog radnika i osobu premještenu unutar društva.</w:t>
      </w:r>
    </w:p>
    <w:p w14:paraId="021535B7" w14:textId="77777777" w:rsidR="0098520C" w:rsidRPr="009F534E" w:rsidRDefault="0098520C" w:rsidP="00EA51CE">
      <w:pPr>
        <w:spacing w:after="0" w:line="240" w:lineRule="auto"/>
        <w:jc w:val="both"/>
        <w:rPr>
          <w:rFonts w:ascii="Times New Roman" w:hAnsi="Times New Roman" w:cs="Times New Roman"/>
          <w:sz w:val="24"/>
          <w:szCs w:val="24"/>
        </w:rPr>
      </w:pPr>
    </w:p>
    <w:p w14:paraId="02BA6468" w14:textId="77777777" w:rsidR="0098520C" w:rsidRPr="009F534E" w:rsidRDefault="0098520C"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139.</w:t>
      </w:r>
    </w:p>
    <w:p w14:paraId="43AAA2BB"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Ministarstvo, putem policijske uprave odnosno policijske postaje, može državljaninu treće zemlje izdati potvrdu o prijavi rada radi izvršenja ugovorenih poslova čije izvršenje traje kraće vremensko razdoblje na području Republike Hrvatske.</w:t>
      </w:r>
    </w:p>
    <w:p w14:paraId="0431AC36"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Potvrda o prijavi rada radi izvršenja ugovorenih poslova može se izdati do 90 ili 30 dana u kalendarskoj godini.</w:t>
      </w:r>
    </w:p>
    <w:p w14:paraId="00A83C02" w14:textId="77777777" w:rsidR="0098520C" w:rsidRPr="009F534E" w:rsidRDefault="0098520C" w:rsidP="00EA51CE">
      <w:pPr>
        <w:spacing w:after="0" w:line="240" w:lineRule="auto"/>
        <w:jc w:val="both"/>
        <w:rPr>
          <w:rFonts w:ascii="Times New Roman" w:hAnsi="Times New Roman" w:cs="Times New Roman"/>
          <w:sz w:val="24"/>
          <w:szCs w:val="24"/>
        </w:rPr>
      </w:pPr>
    </w:p>
    <w:p w14:paraId="5112C888" w14:textId="77777777" w:rsidR="0098520C" w:rsidRPr="009F534E" w:rsidRDefault="0098520C"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150.</w:t>
      </w:r>
    </w:p>
    <w:p w14:paraId="58A3DEE6"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Dugotrajno boravište može se odobriti državljaninu treće zemlje koji do dana podnošenja zahtjeva u Republici Hrvatskoj ima neprekidno pet godina odobren privremeni boravak, azil ili supsidijarnu zaštitu.</w:t>
      </w:r>
    </w:p>
    <w:p w14:paraId="21AB0C87"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Smatra se da je državljanin treće zemlje neprekidno boravio u Republici Hrvatskoj i ako je u razdoblju od pet godina izbivao iz Republike Hrvatske višekratno do deset mjeseci ukupno ili jednokratno do šest mjeseci.</w:t>
      </w:r>
    </w:p>
    <w:p w14:paraId="3A0C4AE5"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U trenutku odlučivanja o zahtjevu za odobrenje dugotrajnog boravišta državljanin treće zemlje mora imati odobren privremeni boravak, azil ili supsidijarnu zaštitu u Republici Hrvatskoj.</w:t>
      </w:r>
    </w:p>
    <w:p w14:paraId="04A20158"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Državljaninu treće zemlje iz stavka 1. ovoga članka dugotrajno boravište neće se odobriti ako mu je poništen azil ili supsidijarna zaštita.</w:t>
      </w:r>
    </w:p>
    <w:p w14:paraId="561A51C0"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Ministar pravilnikom iz članka 6. stavka 6. ovoga Zakona propisuje tehničke uvjete izdavanja dozvole boravka državljanima trećih zemalja iz stavka 1. ovoga članka i dokumentaciju koja se prilaže zahtjevu.</w:t>
      </w:r>
    </w:p>
    <w:p w14:paraId="4ABF2936" w14:textId="77777777" w:rsidR="0098520C" w:rsidRPr="009F534E" w:rsidRDefault="0098520C" w:rsidP="00EA51CE">
      <w:pPr>
        <w:spacing w:after="0" w:line="240" w:lineRule="auto"/>
        <w:jc w:val="center"/>
        <w:rPr>
          <w:rFonts w:ascii="Times New Roman" w:hAnsi="Times New Roman" w:cs="Times New Roman"/>
          <w:sz w:val="24"/>
          <w:szCs w:val="24"/>
        </w:rPr>
      </w:pPr>
    </w:p>
    <w:p w14:paraId="229CDD20" w14:textId="77777777" w:rsidR="0098520C" w:rsidRPr="009F534E" w:rsidRDefault="0098520C"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151.</w:t>
      </w:r>
    </w:p>
    <w:p w14:paraId="76DBECAA"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U vrijeme potrebno za odobrenje dugotrajnog boravišta iz članka 150. stavka 1. ovoga Zakona ne uračunava se:</w:t>
      </w:r>
    </w:p>
    <w:p w14:paraId="6E132001"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boravak na temelju izdane dozvole za boravak i rad sezonskim radnicima</w:t>
      </w:r>
    </w:p>
    <w:p w14:paraId="6EBFB614"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boravak na temelju izdane dozvole za boravak i rad pružateljima usluga</w:t>
      </w:r>
    </w:p>
    <w:p w14:paraId="4BB916E0"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3. privremeni boravak odobren upućenim radnicima</w:t>
      </w:r>
    </w:p>
    <w:p w14:paraId="16AF61B9"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boravak na temelju izdane dozvole za boravak i rad volonterima</w:t>
      </w:r>
    </w:p>
    <w:p w14:paraId="6144C195"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boravak na temelju izdane dozvole za boravak i rad pripravnicima</w:t>
      </w:r>
    </w:p>
    <w:p w14:paraId="25C366FE"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boravak na temelju izdane dozvole za boravak i rad osobama premještenim unutar društva kao i članovima njihovih obitelji</w:t>
      </w:r>
    </w:p>
    <w:p w14:paraId="5452ED66"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7. boravak na temelju izdane dozvole za boravak i rad ostalim prijeko potrebnim osobama kako je definirano Protokolom o pristupanju Republike Hrvatske </w:t>
      </w:r>
      <w:proofErr w:type="spellStart"/>
      <w:r w:rsidRPr="009F534E">
        <w:rPr>
          <w:rFonts w:ascii="Times New Roman" w:hAnsi="Times New Roman" w:cs="Times New Roman"/>
          <w:sz w:val="24"/>
          <w:szCs w:val="24"/>
        </w:rPr>
        <w:t>Marakeškom</w:t>
      </w:r>
      <w:proofErr w:type="spellEnd"/>
      <w:r w:rsidRPr="009F534E">
        <w:rPr>
          <w:rFonts w:ascii="Times New Roman" w:hAnsi="Times New Roman" w:cs="Times New Roman"/>
          <w:sz w:val="24"/>
          <w:szCs w:val="24"/>
        </w:rPr>
        <w:t xml:space="preserve"> ugovoru o osnivanju Svjetske trgovinske organizacije kao i članovima njihovih obitelji</w:t>
      </w:r>
    </w:p>
    <w:p w14:paraId="0C6A34B4"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boravak na temelju izdane dozvole za boravak i rad pograničnim radnicima</w:t>
      </w:r>
    </w:p>
    <w:p w14:paraId="61749E47"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boravak odobren u druge svrhe</w:t>
      </w:r>
    </w:p>
    <w:p w14:paraId="51E8EF2C"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10. boravak odobren u svrhu srednjoškolskog obrazovanja</w:t>
      </w:r>
    </w:p>
    <w:p w14:paraId="702C3B9B"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11. vrijeme provedeno na izdržavanju kazne zatvora.</w:t>
      </w:r>
    </w:p>
    <w:p w14:paraId="6BF7943B"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Državljaninu treće zemlje kojem je odobren privremeni boravak u svrhu studiranja u vrijeme potrebno za odobrenje dugotrajnog boravišta iz članka 150. stavka 1. ovoga Zakona računa se samo polovica vremena provedenog na temelju odobrenog privremenog boravka u svrhu studiranja.</w:t>
      </w:r>
    </w:p>
    <w:p w14:paraId="13FE7D11"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Za državljane trećih zemalja koji imaju status azilanta ili supsidijarnu zaštitu u vrijeme potrebno za odobrenje dugotrajnog boravišta iz članka 150. stavka 1. ovoga Zakona računa se polovica razdoblja od dana podnošenja zahtjeva za odobrenje međunarodne zaštite na temelju kojeg mu je odobren status pa do dana odobrenja međunarodne zaštite ili cjelokupno razdoblje ako je ono dulje od 18 mjeseci.</w:t>
      </w:r>
    </w:p>
    <w:p w14:paraId="2510C2BB"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Iznimno od stavka 1. ovoga članka, državljaninu treće zemlje koji ima odobreno dugotrajno boravište u drugoj državi članici EGP-a, u vrijeme potrebno za odobrenje dugotrajnog boravišta uračunat će se vrijeme koje je proveo u Republici Hrvatskoj na temelju odobrenog privremenog boravka u druge svrhe.</w:t>
      </w:r>
    </w:p>
    <w:p w14:paraId="0F0B3356" w14:textId="77777777" w:rsidR="0098520C" w:rsidRPr="009F534E" w:rsidRDefault="0098520C" w:rsidP="00EA51CE">
      <w:pPr>
        <w:spacing w:after="0" w:line="240" w:lineRule="auto"/>
        <w:jc w:val="both"/>
        <w:rPr>
          <w:rFonts w:ascii="Times New Roman" w:hAnsi="Times New Roman" w:cs="Times New Roman"/>
          <w:sz w:val="24"/>
          <w:szCs w:val="24"/>
        </w:rPr>
      </w:pPr>
    </w:p>
    <w:p w14:paraId="3BBD34F2" w14:textId="77777777" w:rsidR="0098520C" w:rsidRPr="009F534E" w:rsidRDefault="0098520C"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155.</w:t>
      </w:r>
    </w:p>
    <w:p w14:paraId="64A5056C"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Dugotrajno boravište ukinut će se državljaninu treće zemlje ako:</w:t>
      </w:r>
    </w:p>
    <w:p w14:paraId="29CDF473"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ima zabranu ulaska u Republiku Hrvatsku i boravka u Republici Hrvatskoj ili izdano upozorenje u SIS-u u svrhu zabrane ulaska</w:t>
      </w:r>
    </w:p>
    <w:p w14:paraId="5D27AF0D"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je neprekidno boravio izvan područja EGP-a u razdoblju od 12 uzastopnih mjeseci</w:t>
      </w:r>
    </w:p>
    <w:p w14:paraId="5673664E"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je izbivao iz Republike Hrvatske duže od šest godina</w:t>
      </w:r>
    </w:p>
    <w:p w14:paraId="24289D59"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to zahtijevaju razlozi zaštite javnog poretka, nacionalne sigurnosti ili javnog zdravlja</w:t>
      </w:r>
    </w:p>
    <w:p w14:paraId="45291F19"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je stekao status dugotrajnog boravišta u drugoj državi članici EGP-a</w:t>
      </w:r>
    </w:p>
    <w:p w14:paraId="559ACBA9"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mu je poništen azil ili supsidijarna zaštita</w:t>
      </w:r>
    </w:p>
    <w:p w14:paraId="2E83FA79"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je podnio prijedlog za ukidanje dugotrajnog boravišta.</w:t>
      </w:r>
    </w:p>
    <w:p w14:paraId="182CB2E6"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Rješenje o ukidanju dugotrajnog boravišta iz stavka 1. ovoga članka donosi Ministarstvo na prijedlog policijske uprave odnosno policijske postaje prema mjestu prebivališta državljanina treće zemlje.</w:t>
      </w:r>
    </w:p>
    <w:p w14:paraId="05D7EB37"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Ministarstvo ne donosi rješenje o ukidanju dugotrajnog boravišta boravka ako je zabrana ulaska i boravka iz stavka 1. točke 1. ovoga članka izrečena rješenjem o protjerivanju.</w:t>
      </w:r>
    </w:p>
    <w:p w14:paraId="47673F4C"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Protiv rješenja o ukidanju dugotrajnog boravišta iz stavka 2. ovoga članka nije dopuštena žalba, ali se može pokrenuti upravni spor.</w:t>
      </w:r>
    </w:p>
    <w:p w14:paraId="5EF427CA" w14:textId="77777777" w:rsidR="0098520C" w:rsidRPr="009F534E" w:rsidRDefault="0098520C"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Državljanin treće zemlje kojem je prestalo dugotrajno boravište iz stavka 1. točaka 2., 3., 5. i 7. ovoga članka može regulirati privremeni boravak sukladno članku 57. ovoga Zakona.</w:t>
      </w:r>
    </w:p>
    <w:p w14:paraId="57A760C6" w14:textId="77777777" w:rsidR="003E4B7E" w:rsidRPr="009F534E" w:rsidRDefault="003E4B7E" w:rsidP="00EA51CE">
      <w:pPr>
        <w:spacing w:after="0" w:line="240" w:lineRule="auto"/>
        <w:jc w:val="center"/>
        <w:rPr>
          <w:rFonts w:ascii="Times New Roman" w:hAnsi="Times New Roman" w:cs="Times New Roman"/>
          <w:sz w:val="24"/>
          <w:szCs w:val="24"/>
        </w:rPr>
      </w:pPr>
    </w:p>
    <w:p w14:paraId="4B387774" w14:textId="77777777" w:rsidR="003E4B7E" w:rsidRPr="009F534E" w:rsidRDefault="003E4B7E"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156.</w:t>
      </w:r>
    </w:p>
    <w:p w14:paraId="504B69B7" w14:textId="77777777" w:rsidR="003E4B7E" w:rsidRPr="009F534E" w:rsidRDefault="003E4B7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Stalni boravak može se odobriti državljaninu treće zemlje koji je:</w:t>
      </w:r>
    </w:p>
    <w:p w14:paraId="782383BE" w14:textId="77777777" w:rsidR="003E4B7E" w:rsidRPr="009F534E" w:rsidRDefault="003E4B7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član obitelji ili životni partner hrvatskog državljanina koji do dana podnošenja zahtjeva ima neprekidno četiri godine odobren privremeni boravak u svrhu spajanja obitelji ili životnog partnerstva</w:t>
      </w:r>
    </w:p>
    <w:p w14:paraId="0582104E" w14:textId="77777777" w:rsidR="003E4B7E" w:rsidRPr="009F534E" w:rsidRDefault="003E4B7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2. pripadnik hrvatskog naroda sa stranim državljanstvom ili bez državljanstva koji svoj status dokazuje potvrdom tijela državne uprave nadležnog za odnose s Hrvatima izvan Republike Hrvatske i za kojeg je utvrđeno da se vratio s namjerom da trajno živi u Republici Hrvatskoj, a do dana podnošenja zahtjeva ima neprekidno tri godine odobren privremeni boravak</w:t>
      </w:r>
    </w:p>
    <w:p w14:paraId="69B8329C" w14:textId="77777777" w:rsidR="003E4B7E" w:rsidRPr="009F534E" w:rsidRDefault="003E4B7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do dana podnošenja zahtjeva imao neprekidno tri godine odobren privremeni boravak, a u statusu izbjeglice je bio najmanje deset godina, što se dokazuje potvrdom tijela državne uprave nadležnog za stambeno zbrinjavanje</w:t>
      </w:r>
    </w:p>
    <w:p w14:paraId="5A7A864D" w14:textId="77777777" w:rsidR="003E4B7E" w:rsidRPr="009F534E" w:rsidRDefault="003E4B7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maloljetno dijete koje do dana podnošenja zahtjeva za stalni boravak ima neprekidno tri godine odobren privremeni boravak u svrhu spajanja obitelji, a jedan od roditelja ima odobren stalni boravak ili dugotrajno boravište</w:t>
      </w:r>
    </w:p>
    <w:p w14:paraId="297F2CF0" w14:textId="77777777" w:rsidR="003E4B7E" w:rsidRPr="009F534E" w:rsidRDefault="003E4B7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imao prebivalište u Republici Hrvatskoj na dan 8. listopada 1991. te je korisnik programa povratka ili obnove ili stambenog zbrinjavanja, što se dokazuje potvrdom tijela državne uprave nadležnog za stambeno zbrinjavanje i za kojeg je utvrđeno da se vratio s namjerom da trajno živi u Republici Hrvatskoj, uz obvezu da priloži dokaz o nekažnjavanju iz matične države ili države u kojoj je boravio duže od godine dana neposredno prije dolaska u Republiku Hrvatsku</w:t>
      </w:r>
    </w:p>
    <w:p w14:paraId="0EEBBB6C" w14:textId="77777777" w:rsidR="003E4B7E" w:rsidRPr="009F534E" w:rsidRDefault="003E4B7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maloljetno dijete koje živi u Republici Hrvatskoj:</w:t>
      </w:r>
    </w:p>
    <w:p w14:paraId="0481D59C" w14:textId="77777777" w:rsidR="003E4B7E" w:rsidRPr="009F534E" w:rsidRDefault="003E4B7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čiji jedan od roditelja, u trenutku rođenja djeteta, ima odobren stalni boravak ili dugotrajno boravište uz suglasnost drugog roditelja</w:t>
      </w:r>
    </w:p>
    <w:p w14:paraId="03EC7E11" w14:textId="77777777" w:rsidR="003E4B7E" w:rsidRPr="009F534E" w:rsidRDefault="003E4B7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čiji jedan roditelj, u trenutku rođenja djeteta, ima odobren stalni boravak ili dugotrajno boravište u Republici Hrvatskoj, a drugi je roditelj nepoznat, umro, proglašen umrlim, lišen roditeljske skrbi ili potpuno odnosno djelomično lišen poslovne sposobnosti u odnosu na roditeljsku skrb</w:t>
      </w:r>
    </w:p>
    <w:p w14:paraId="22AD1517" w14:textId="77777777" w:rsidR="003E4B7E" w:rsidRPr="009F534E" w:rsidRDefault="003E4B7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rođen u Republici Hrvatskoj i od rođenja živi na području Republike Hrvatske, ali zbog opravdanih razloga na koje nije mogao utjecati nije imao reguliran boravak.</w:t>
      </w:r>
    </w:p>
    <w:p w14:paraId="650ECEB2" w14:textId="77777777" w:rsidR="003E4B7E" w:rsidRPr="009F534E" w:rsidRDefault="003E4B7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Smatra se da je državljanin treće zemlje iz stavka 1. točaka 1. do 4. ovoga članka neprekidno boravio u Republici Hrvatskoj i ako je u razdoblju od četiri odnosno tri godine izbivao iz Republike Hrvatske višekratno do šest mjeseci ukupno ili jednokratno do četiri mjeseca.</w:t>
      </w:r>
    </w:p>
    <w:p w14:paraId="041C7D7A" w14:textId="77777777" w:rsidR="003E4B7E" w:rsidRPr="009F534E" w:rsidRDefault="003E4B7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U trenutku odlučivanja o zahtjevu za odobrenje stalnog boravka državljanin treće zemlje iz stavka 1. točaka 1. do 4. ovoga članka mora imati odobren privremeni boravak, a državljanin treće zemlje iz stavka 1. točaka 5. do 7. ovoga članka može ostati u Republici Hrvatskoj do dana izvršnosti odluke o zahtjevu.</w:t>
      </w:r>
    </w:p>
    <w:p w14:paraId="540659A1" w14:textId="77777777" w:rsidR="003E4B7E" w:rsidRPr="009F534E" w:rsidRDefault="003E4B7E"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Ministar pravilnikom iz članka 6. stavka 6. ovoga Zakona propisuje tehničke uvjete izdavanja dozvole boravka državljanima trećih zemalja iz stavka 1. ovoga članka i dokumentaciju koja se prilaže zahtjevu.</w:t>
      </w:r>
    </w:p>
    <w:p w14:paraId="12A96B0E" w14:textId="77777777" w:rsidR="00B57E2D" w:rsidRPr="009F534E" w:rsidRDefault="00B57E2D" w:rsidP="00EA51CE">
      <w:pPr>
        <w:spacing w:after="0" w:line="240" w:lineRule="auto"/>
        <w:jc w:val="center"/>
        <w:rPr>
          <w:rFonts w:ascii="Times New Roman" w:hAnsi="Times New Roman" w:cs="Times New Roman"/>
          <w:sz w:val="24"/>
          <w:szCs w:val="24"/>
        </w:rPr>
      </w:pPr>
    </w:p>
    <w:p w14:paraId="087CAB57" w14:textId="77777777" w:rsidR="00B57E2D" w:rsidRPr="009F534E" w:rsidRDefault="00B57E2D"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177.</w:t>
      </w:r>
    </w:p>
    <w:p w14:paraId="31C5E560"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Smještaj državljanina treće zemlje na kratkotrajnom boravku dužna je prijaviti pravna i fizička osoba koja je državljaninu treće zemlje pružila smještaj u roku od jednog dana od dolaska državljanina treće zemlje na smještaj.</w:t>
      </w:r>
    </w:p>
    <w:p w14:paraId="0FFD5345"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Odredba stavka 1. ovoga članka na odgovarajući način primjenjuje se i na:</w:t>
      </w:r>
    </w:p>
    <w:p w14:paraId="047024CF"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zdravstvene ustanove koje primaju državljanina treće zemlje na liječenje</w:t>
      </w:r>
    </w:p>
    <w:p w14:paraId="5D40C927"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osobe koje su zaprimile prijavu smještaja državljanina treće zemlje ili obavljaju prijavu smještaja državljanina treće zemlje na temelju ugovornog odnosa s obveznikom prijave iz stavka 1. ovoga članka</w:t>
      </w:r>
    </w:p>
    <w:p w14:paraId="1971C09A"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pružatelje usluge veza u luci kada je državljanin treće zemlje smješten na plovilu.</w:t>
      </w:r>
    </w:p>
    <w:p w14:paraId="3BF688D8"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Obveznici prijave iz stavka 2. točke 2. ovoga članka dužni su policijskoj upravi odnosno policijskoj postaji dostaviti prijavu u roku od jednog dana od zaprimanja prijave o smještaju državljanina treće zemlje.</w:t>
      </w:r>
    </w:p>
    <w:p w14:paraId="7BECA972"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(4) Ako se obveznik prijave iz stavka 1. ovoga članka u trenutku dolaska državljanina treće zemlje na smještaj ne nalazi u Republici Hrvatskoj ili se prijava smještaja zbog drugog razloga ne može obaviti u skladu sa stavkom 1. ovoga članka, državljanin treće zemlje na kratkotrajnom </w:t>
      </w:r>
      <w:r w:rsidRPr="009F534E">
        <w:rPr>
          <w:rFonts w:ascii="Times New Roman" w:hAnsi="Times New Roman" w:cs="Times New Roman"/>
          <w:sz w:val="24"/>
          <w:szCs w:val="24"/>
        </w:rPr>
        <w:lastRenderedPageBreak/>
        <w:t>boravku dužan je sam prijaviti svoj smještaj u roku od dva dana od ulaska u Republiku Hrvatsku odnosno od promjene smještaja.</w:t>
      </w:r>
    </w:p>
    <w:p w14:paraId="412D7898"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Prijava se podnosi policijskoj upravi odnosno policijskoj postaji, a može se izvršiti i u elektroničkom obliku, putem web-servisa.</w:t>
      </w:r>
    </w:p>
    <w:p w14:paraId="08783491"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Prijava državljanina treće zemlje koji će biti smješten na plovilu podnosi se policijskoj upravi odnosno policijskoj postaji nadležnoj za kontrolu državne granice u luci u kojoj se obavlja granična kontrola ako državljanin treće zemlje ulazi plovilom na kojem će biti smješten odnosno policijskoj upravi odnosno policijskoj postaji prema mjestu ukrcaja državljanina treće zemlje.</w:t>
      </w:r>
    </w:p>
    <w:p w14:paraId="06854DE2"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Obveznici prijave smještaja iz stavaka 1., 2. i 4. ovoga članka dužni su u obrascu prijave smještaja državljanina treće zemlje navesti i datum odjave smještaja, dati potpune i točne podatke te u roku od jednog dana dostaviti obavijest o svakoj promjeni podataka.</w:t>
      </w:r>
    </w:p>
    <w:p w14:paraId="43099B36"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Ako obveznik prijave smještaja iz stavka 7. ovoga članka nije naveo datum odjave, niti je prijavu smještaja naknadno odjavio, prijava smještaja vrijedi 90 dana, ako nije u suprotnosti s člankom 55. ovoga Zakona.</w:t>
      </w:r>
    </w:p>
    <w:p w14:paraId="629444BA"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Odredbe ovoga članka ne odnose se na članove posade teretnih i putničkih brodova koji su smješteni na brodu.</w:t>
      </w:r>
    </w:p>
    <w:p w14:paraId="6D1D72CD"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(10) Odredbe prijave smještaja državljanina treće zemlje na kratkotrajnom boravku na odgovarajući način primjenjuju se i na državljanina treće zemlje na privremenom boravku, dugotrajnom boravištu ili stalnom boravku ako prijavu obavlja osoba iz članka 180. ovoga Zakona.</w:t>
      </w:r>
    </w:p>
    <w:p w14:paraId="1DCA1D82"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(11) Ministar pravilnikom iz članka 6. stavka 6. ovoga Zakona propisuje sadržaj obrazaca prijave i odjave adrese smještaja državljanina treće zemlje na kratkotrajnom boravištu.</w:t>
      </w:r>
    </w:p>
    <w:p w14:paraId="6DDAC197" w14:textId="77777777" w:rsidR="00B57E2D" w:rsidRPr="009F534E" w:rsidRDefault="00B57E2D" w:rsidP="00EA51CE">
      <w:pPr>
        <w:spacing w:after="0" w:line="240" w:lineRule="auto"/>
        <w:jc w:val="center"/>
        <w:rPr>
          <w:rFonts w:ascii="Times New Roman" w:hAnsi="Times New Roman" w:cs="Times New Roman"/>
          <w:sz w:val="24"/>
          <w:szCs w:val="24"/>
        </w:rPr>
      </w:pPr>
    </w:p>
    <w:p w14:paraId="7C41B4FD" w14:textId="77777777" w:rsidR="00B57E2D" w:rsidRPr="009F534E" w:rsidRDefault="00B57E2D"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178.</w:t>
      </w:r>
    </w:p>
    <w:p w14:paraId="7FC946EA"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Državljanin treće zemlje na privremenom boravku dužan je prijaviti boravište i adresu stanovanja te promjenu boravišta i adrese stanovanja u roku od tri dana od ulaska u Republiku Hrvatsku odnosno od dana promjene boravišta ili adrese stanovanja.</w:t>
      </w:r>
    </w:p>
    <w:p w14:paraId="67B28CB2"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Državljanin treće zemlje na dugotrajnom boravištu ili stalnom boravku dužan je prijaviti prebivalište, boravište i adresu stanovanja te promjenu prebivališta, boravišta i adrese stanovanja u roku od 15 dana od dana promjene.</w:t>
      </w:r>
    </w:p>
    <w:p w14:paraId="47CC7516"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Državljanin treće zemlje koji je odlukom poslodavca upućen na rad izvan mjesta boravišta odnosno prebivališta u Republici Hrvatskoj, nije dužan izvršiti obvezu iz stavaka 1. i 2. ovoga članka ako njegov rad neće trajati duže od 90 dana.</w:t>
      </w:r>
    </w:p>
    <w:p w14:paraId="09B4A077"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Ako će rad iz stavka 3. ovoga članka trajati duže od 90 dana, poslodavac je dužan u roku od tri dana o tome izvijestiti nadležne policijske uprave odnosno policijske postaje.</w:t>
      </w:r>
    </w:p>
    <w:p w14:paraId="717CB60A" w14:textId="77777777" w:rsidR="00B57E2D" w:rsidRPr="009F534E" w:rsidRDefault="00B57E2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Poslodavac je dužan u roku od osam dana obavijestiti policijsku upravu odnosno policijsku postaju prema mjestu boravišta državljanina treće zemlje o njegovu upućivanju na rad u drugu državu članicu EGP-a.</w:t>
      </w:r>
    </w:p>
    <w:p w14:paraId="5860A268" w14:textId="77777777" w:rsidR="00B57E2D" w:rsidRPr="009F534E" w:rsidRDefault="00B57E2D" w:rsidP="00EA51CE">
      <w:pPr>
        <w:pStyle w:val="box466057"/>
        <w:shd w:val="clear" w:color="auto" w:fill="FFFFFF"/>
        <w:spacing w:before="0" w:beforeAutospacing="0" w:after="0" w:afterAutospacing="0"/>
        <w:ind w:firstLine="408"/>
        <w:jc w:val="both"/>
        <w:textAlignment w:val="baseline"/>
        <w:rPr>
          <w:b/>
        </w:rPr>
      </w:pPr>
    </w:p>
    <w:p w14:paraId="0E434487" w14:textId="77777777" w:rsidR="002E136D" w:rsidRPr="009F534E" w:rsidRDefault="002E136D"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179.</w:t>
      </w:r>
    </w:p>
    <w:p w14:paraId="45A8B33A" w14:textId="77777777" w:rsidR="002E136D" w:rsidRPr="009F534E" w:rsidRDefault="002E136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Državljaninu treće zemlje na privremenom boravku, dugotrajnom boravištu ili stalnom boravku koji mijenja boravište ili prebivalište policijska uprava odnosno policijska postaja će, po službenoj dužnosti, evidentirati odjavu prethodnog boravišta ili prebivališta.</w:t>
      </w:r>
    </w:p>
    <w:p w14:paraId="73F09D25" w14:textId="77777777" w:rsidR="002E136D" w:rsidRPr="009F534E" w:rsidRDefault="002E136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Podnositelj prijave boravišta i prebivališta iz članaka 177. i 178. ovoga Zakona dužan je dati točne i istinite podatke.</w:t>
      </w:r>
    </w:p>
    <w:p w14:paraId="70C995EA" w14:textId="77777777" w:rsidR="002E136D" w:rsidRPr="009F534E" w:rsidRDefault="002E136D"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Na adresu koja nije evidentirana u registru prostornih jedinica ne može se izvršiti prijava prebivališta ili boravišta.</w:t>
      </w:r>
    </w:p>
    <w:p w14:paraId="00892D6B" w14:textId="77777777" w:rsidR="00530B07" w:rsidRPr="009F534E" w:rsidRDefault="00530B07" w:rsidP="00EA51CE">
      <w:pPr>
        <w:spacing w:after="0" w:line="240" w:lineRule="auto"/>
        <w:jc w:val="center"/>
        <w:rPr>
          <w:rFonts w:ascii="Times New Roman" w:hAnsi="Times New Roman" w:cs="Times New Roman"/>
          <w:sz w:val="24"/>
          <w:szCs w:val="24"/>
        </w:rPr>
      </w:pPr>
    </w:p>
    <w:p w14:paraId="29A01BA4" w14:textId="77777777" w:rsidR="00530B07" w:rsidRPr="009F534E" w:rsidRDefault="00530B07"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183.</w:t>
      </w:r>
    </w:p>
    <w:p w14:paraId="7E513E23"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Državljanin treće zemlje nezakonito boravi ako:</w:t>
      </w:r>
    </w:p>
    <w:p w14:paraId="0DC9CF13"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nije na kratkotrajnom boravku</w:t>
      </w:r>
    </w:p>
    <w:p w14:paraId="1219BBA3"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2. nema valjano odobrenje za privremeni boravak, dugotrajno boravište ili stalni boravak</w:t>
      </w:r>
    </w:p>
    <w:p w14:paraId="00400461"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nema pravo na zakoniti boravak sukladno propisu kojim se uređuje međunarodna zaštita</w:t>
      </w:r>
    </w:p>
    <w:p w14:paraId="32F4BE80"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nije državljanin treće zemlje iz članka 58. stavka 4., članka 62. stavka 2., članka 129. stavka 2. i članka 156. stavka 1. ovoga Zakona</w:t>
      </w:r>
    </w:p>
    <w:p w14:paraId="723D165B"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se kreće izvan područja na kojem mu je ograničeno kretanje na temelju bilateralnog međunarodnog ugovora</w:t>
      </w:r>
    </w:p>
    <w:p w14:paraId="2C8F91D4"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nije obuhvaćen programom mobilnosti iz članka 73. stavka 5. ili članka 74. stavaka 3. i 12. ovoga Zakona.</w:t>
      </w:r>
    </w:p>
    <w:p w14:paraId="1ADA33BB"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Državljanin treće zemlje koji nezakonito boravi dužan je bez odgađanja napustiti Republiku Hrvatsku.</w:t>
      </w:r>
    </w:p>
    <w:p w14:paraId="3FFF4BE0"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Državljanin treće zemlje iz stavka 1. ovoga članka kojemu je izdano rješenje o povratku dužan je napustiti EGP u roku koji mu je određen te je dužan prijaviti se na graničnom prijelazu prilikom napuštanja Republike Hrvatske ili diplomatskoj misiji odnosno konzularnom uredu Republike Hrvatske nakon napuštanja EGP-a, kako je određeno rješenjem o povratku.</w:t>
      </w:r>
    </w:p>
    <w:p w14:paraId="400E9A08" w14:textId="77777777" w:rsidR="00ED2DA6" w:rsidRPr="009F534E" w:rsidRDefault="00ED2DA6" w:rsidP="00EA51CE">
      <w:pPr>
        <w:spacing w:after="0" w:line="240" w:lineRule="auto"/>
        <w:jc w:val="both"/>
        <w:rPr>
          <w:rFonts w:ascii="Times New Roman" w:hAnsi="Times New Roman" w:cs="Times New Roman"/>
          <w:sz w:val="24"/>
          <w:szCs w:val="24"/>
        </w:rPr>
      </w:pPr>
    </w:p>
    <w:p w14:paraId="0B37ED97" w14:textId="77777777" w:rsidR="0086572C" w:rsidRPr="009F534E" w:rsidRDefault="0086572C">
      <w:pPr>
        <w:spacing w:after="0" w:line="240" w:lineRule="auto"/>
        <w:jc w:val="center"/>
        <w:rPr>
          <w:rFonts w:ascii="Times New Roman" w:eastAsia="Times New Roman" w:hAnsi="Times New Roman" w:cs="Times New Roman"/>
          <w:i/>
          <w:sz w:val="24"/>
          <w:szCs w:val="24"/>
          <w:lang w:eastAsia="hr-HR"/>
        </w:rPr>
      </w:pPr>
      <w:r w:rsidRPr="009F534E">
        <w:rPr>
          <w:rFonts w:ascii="Times New Roman" w:eastAsia="Times New Roman" w:hAnsi="Times New Roman" w:cs="Times New Roman"/>
          <w:sz w:val="24"/>
          <w:szCs w:val="24"/>
          <w:lang w:eastAsia="hr-HR"/>
        </w:rPr>
        <w:t>Članak 184.</w:t>
      </w:r>
    </w:p>
    <w:p w14:paraId="7BA274AC" w14:textId="77777777" w:rsidR="0086572C" w:rsidRPr="009F534E" w:rsidRDefault="0086572C"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 Državljaninu treće zemlje koji nezakonito boravi i državljaninu treće zemlje kojem rješenjem Ministarstva u sjedištu ili rješenjem Ministarstva donesenog putem policijske uprave odnosno policijske postaje prestaje zakoniti boravak donijet će se rješenje o povratku.</w:t>
      </w:r>
    </w:p>
    <w:p w14:paraId="2262DAE1" w14:textId="77777777" w:rsidR="0086572C" w:rsidRPr="009F534E" w:rsidRDefault="0086572C"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 Rješenjem iz stavka 1. ovoga članka utvrdit će se da državljanin treće zemlje nezakonito boravi u Republici Hrvatskoj ili da mu prestaje zakoniti boravak u Republici Hrvatskoj, odredit će se rok u kojem je dužan napustiti EGP (rok za dragovoljni odlazak), zaprijetiti prisilnim udaljenjem ako ne napusti EGP te da je dužan prijaviti se na graničnom prijelazu prilikom napuštanja Republike Hrvatske ili diplomatskoj misiji odnosno konzularnom uredu Republike Hrvatske nakon napuštanja EGP-a.</w:t>
      </w:r>
    </w:p>
    <w:p w14:paraId="4573AEE6" w14:textId="77777777" w:rsidR="0086572C" w:rsidRPr="009F534E" w:rsidRDefault="0086572C"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 Prilikom određivanja roka za dragovoljni odlazak, osim okolnosti iz članka 182. ovoga Zakona, uzet će se u obzir osobne okolnosti te vrijeme u kojem to državljanin treće zemlje može učiniti, koje ne može biti kraće od sedam dana niti dulje od 30 dana.</w:t>
      </w:r>
    </w:p>
    <w:p w14:paraId="02097A23" w14:textId="77777777" w:rsidR="0086572C" w:rsidRPr="009F534E" w:rsidRDefault="0086572C"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(4) U slučajevima iz članka 185. stavka 1. točaka 1., 2. i 4. ovoga Zakona rok za dragovoljni odlazak može se odrediti u trajanju kraćem od sedam dana.</w:t>
      </w:r>
    </w:p>
    <w:p w14:paraId="409F3641" w14:textId="77777777" w:rsidR="0086572C" w:rsidRPr="009F534E" w:rsidRDefault="0086572C"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(5) U slučajevima iz članka 188. stavka 1. ovoga Zakona rok za dragovoljni odlazak može se odrediti u trajanju duljem od 30 dana.</w:t>
      </w:r>
    </w:p>
    <w:p w14:paraId="36F13588" w14:textId="77777777" w:rsidR="0086572C" w:rsidRPr="009F534E" w:rsidRDefault="0086572C"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(6) Rok za dragovoljni odlazak državljaninu treće zemlje koji nezakonito boravi i državljaninu treće zemlje na kratkotrajnom boravku počinje teći prvoga dana od dana dostave rješenja o povratku odnosno od puštanja državljanina treće zemlje na slobodu s izdržavanja kazne zatvora.</w:t>
      </w:r>
    </w:p>
    <w:p w14:paraId="5E9F6BAF" w14:textId="77777777" w:rsidR="0086572C" w:rsidRPr="009F534E" w:rsidRDefault="0086572C"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(7) Rješenjem o povratku mogu se odrediti obveze iz članka 213. stavka 1. ovoga Zakona ako postoji rizik od izbjegavanja iz članka 214. ovoga Zakona.</w:t>
      </w:r>
    </w:p>
    <w:p w14:paraId="24F30B24" w14:textId="77777777" w:rsidR="0086572C" w:rsidRPr="009F534E" w:rsidRDefault="0086572C" w:rsidP="001E3C5C">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(8) Rok za dragovoljni odlazak iz stavka 2. ovoga članka odnosi se i na napuštanje Švicarske Konfederacije.</w:t>
      </w:r>
    </w:p>
    <w:p w14:paraId="1AFF3381" w14:textId="77777777" w:rsidR="0086572C" w:rsidRPr="009F534E" w:rsidRDefault="0086572C" w:rsidP="001E3C5C">
      <w:pPr>
        <w:spacing w:after="0" w:line="240" w:lineRule="auto"/>
        <w:jc w:val="both"/>
        <w:rPr>
          <w:rFonts w:ascii="Times New Roman" w:eastAsia="Times New Roman" w:hAnsi="Times New Roman" w:cs="Times New Roman"/>
          <w:sz w:val="24"/>
          <w:szCs w:val="24"/>
          <w:lang w:eastAsia="hr-HR"/>
        </w:rPr>
      </w:pPr>
    </w:p>
    <w:p w14:paraId="4B67A405" w14:textId="77777777" w:rsidR="00031AFC" w:rsidRPr="009F534E" w:rsidRDefault="00031AFC" w:rsidP="001E3C5C">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187.</w:t>
      </w:r>
    </w:p>
    <w:p w14:paraId="620C2A95" w14:textId="77777777" w:rsidR="00031AFC" w:rsidRPr="009F534E" w:rsidRDefault="00031AF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U slučaju iz članka 186. stavka 2. ovoga Zakona, rok za dragovoljni odlazak može se pobijati pravnim lijekom protiv rješenja o protjerivanju ili protiv rješenja Ministarstva u sjedištu ili Ministarstva putem nadležne policijske uprave odnosno postaje kojim državljaninu treće zemlje prestaje zakoniti boravak.</w:t>
      </w:r>
    </w:p>
    <w:p w14:paraId="07CA7D02" w14:textId="77777777" w:rsidR="00031AFC" w:rsidRPr="009F534E" w:rsidRDefault="00031AF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Ako se državljaninu treće zemlje koji nezakonito boravi i državljaninu treće zemlje na kratkotrajnom boravku izdaje samo rješenje o povratku, protiv rješenja nije dopuštena žalba, ali se može pokrenuti upravni spor.</w:t>
      </w:r>
    </w:p>
    <w:p w14:paraId="7E2A7842" w14:textId="77777777" w:rsidR="00031AFC" w:rsidRPr="009F534E" w:rsidRDefault="00031AF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Ako je državljaninu treće zemlje naknadno odobren privremeni boravak, dugotrajno boravište, stalni boravak ili međunarodna zaštita, rješenje o povratku ukinut će se tim odobrenjem ili posebnim rješenjem.</w:t>
      </w:r>
    </w:p>
    <w:p w14:paraId="3E548792" w14:textId="77777777" w:rsidR="00031AFC" w:rsidRPr="009F534E" w:rsidRDefault="00031AF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(4) Ako je državljanin treće zemlje izrazio namjeru za podnošenje zahtjeva za međunarodnu zaštitu, rješenje o povratku ostaje na snazi, ali se neće izvršiti do okončanja postupka rješavanja zahtjeva.</w:t>
      </w:r>
    </w:p>
    <w:p w14:paraId="4BE1AECD" w14:textId="77777777" w:rsidR="00031AFC" w:rsidRPr="009F534E" w:rsidRDefault="00031AFC" w:rsidP="001E3C5C">
      <w:pPr>
        <w:spacing w:after="0" w:line="240" w:lineRule="auto"/>
        <w:jc w:val="both"/>
        <w:rPr>
          <w:rFonts w:ascii="Times New Roman" w:eastAsia="Times New Roman" w:hAnsi="Times New Roman" w:cs="Times New Roman"/>
          <w:sz w:val="24"/>
          <w:szCs w:val="24"/>
          <w:lang w:eastAsia="hr-HR"/>
        </w:rPr>
      </w:pPr>
    </w:p>
    <w:p w14:paraId="2BFBC23E" w14:textId="77777777" w:rsidR="00783B39" w:rsidRPr="009F534E" w:rsidRDefault="00783B39" w:rsidP="001E3C5C">
      <w:pPr>
        <w:spacing w:after="0" w:line="240" w:lineRule="auto"/>
        <w:jc w:val="both"/>
        <w:rPr>
          <w:rFonts w:ascii="Times New Roman" w:eastAsia="Times New Roman" w:hAnsi="Times New Roman" w:cs="Times New Roman"/>
          <w:sz w:val="24"/>
          <w:szCs w:val="24"/>
          <w:lang w:eastAsia="hr-HR"/>
        </w:rPr>
      </w:pPr>
    </w:p>
    <w:p w14:paraId="7457A135" w14:textId="77777777" w:rsidR="00FE5AEC" w:rsidRPr="009F534E" w:rsidRDefault="00FE5AEC" w:rsidP="001E3C5C">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192.</w:t>
      </w:r>
    </w:p>
    <w:p w14:paraId="60D0628A" w14:textId="77777777" w:rsidR="00FE5AEC" w:rsidRPr="009F534E" w:rsidRDefault="00FE5AE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Rješenjem o protjerivanju utvrdit će se da državljanin treće zemlje nezakonito boravi u Republici Hrvatskoj ili da mu prestaje zakoniti boravak u Republici Hrvatskoj, da je dužan napustiti EGP te će se odrediti vrijeme u kojem mu je zabranjen ulazak u EGP i boravak u EGP-u.</w:t>
      </w:r>
    </w:p>
    <w:p w14:paraId="356144BD" w14:textId="77777777" w:rsidR="00FE5AEC" w:rsidRPr="009F534E" w:rsidRDefault="00FE5AE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Ako državljanin treće zemlje ima odobrenje boravka u drugoj državi članici EGP-a, rješenjem o protjerivanju može se odrediti da zabrana ulaska i boravka vrijedi samo na području Republike Hrvatske.</w:t>
      </w:r>
    </w:p>
    <w:p w14:paraId="6F96E31E" w14:textId="77777777" w:rsidR="00FE5AEC" w:rsidRPr="009F534E" w:rsidRDefault="00FE5AE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Ako državljanin treće zemlje ima odobrenje boravka u drugoj državi članici EGP-a, a doneseno je rješenje o protjerivanju iz stavka 1. ovoga članka, rješenjem se može ukinuti zabrana ulaska u EGP i boravka u EGP-u i odrediti zabrana ulaska u Republiku Hrvatsku i boravka u Republici Hrvatskoj.</w:t>
      </w:r>
    </w:p>
    <w:p w14:paraId="0A93FBA6" w14:textId="77777777" w:rsidR="00FE5AEC" w:rsidRPr="009F534E" w:rsidRDefault="00FE5AE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Rješenje o ukidanju zabrane ulaska i boravka i rješenje o određivanju zabrane ulaska i boravka iz stavka 3. ovoga članka donosi tijelo koje je donijelo rješenje o protjerivanju iz članka 193. stavka 1. ovoga Zakona, a protiv rješenja nije dopuštena žalba, ali se može pokrenuti upravni spor.</w:t>
      </w:r>
    </w:p>
    <w:p w14:paraId="6A29CB9F" w14:textId="77777777" w:rsidR="00FE5AEC" w:rsidRPr="009F534E" w:rsidRDefault="00FE5AE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Zabrana ulaska i boravka izrečena rješenjem o protjerivanju u slučaju iz članka 189. ovoga Zakona ne može biti kraća od tri mjeseca niti duža od 20 godina.</w:t>
      </w:r>
    </w:p>
    <w:p w14:paraId="60757511" w14:textId="77777777" w:rsidR="00FE5AEC" w:rsidRPr="009F534E" w:rsidRDefault="00FE5AE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Zabrana ulaska i boravka izrečena rješenjem o protjerivanju u slučaju iz članka 190. ovoga Zakona ne može biti kraća od tri mjeseca niti duža od pet godina.</w:t>
      </w:r>
    </w:p>
    <w:p w14:paraId="1518F302" w14:textId="77777777" w:rsidR="00FE5AEC" w:rsidRPr="009F534E" w:rsidRDefault="00FE5AE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Zabrana ulaska i boravka računa se od dana:</w:t>
      </w:r>
    </w:p>
    <w:p w14:paraId="792F416E" w14:textId="77777777" w:rsidR="00FE5AEC" w:rsidRPr="009F534E" w:rsidRDefault="00FE5AE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napuštanja EGP-a odnosno Republike Hrvatske u roku koji je određen</w:t>
      </w:r>
    </w:p>
    <w:p w14:paraId="24EE1186" w14:textId="77777777" w:rsidR="00FE5AEC" w:rsidRPr="009F534E" w:rsidRDefault="00FE5AE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prisilnog udaljenja</w:t>
      </w:r>
    </w:p>
    <w:p w14:paraId="5C22FF32" w14:textId="77777777" w:rsidR="00FE5AEC" w:rsidRPr="009F534E" w:rsidRDefault="00FE5AE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isteka zabrane ulaska i boravka koja je izrečena prethodnim rješenjem o protjerivanju.</w:t>
      </w:r>
    </w:p>
    <w:p w14:paraId="45A4FFE0" w14:textId="77777777" w:rsidR="00FE5AEC" w:rsidRPr="009F534E" w:rsidRDefault="00FE5AE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Zabrana ulaska i boravka u slučajevima koji nisu propisani u stavku 7. ovoga članka računa se od dana izvršnosti rješenja o protjerivanju.</w:t>
      </w:r>
    </w:p>
    <w:p w14:paraId="65F8FEA0" w14:textId="77777777" w:rsidR="00FE5AEC" w:rsidRPr="009F534E" w:rsidRDefault="00FE5AEC"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Zabrana ulaska i boravka iz stavka 1. ovoga članka odnosi se i na Švicarsku Konfederaciju.</w:t>
      </w:r>
    </w:p>
    <w:p w14:paraId="1C4D408E" w14:textId="77777777" w:rsidR="00596F1A" w:rsidRPr="009F534E" w:rsidRDefault="00596F1A" w:rsidP="001E3C5C">
      <w:pPr>
        <w:spacing w:after="0" w:line="240" w:lineRule="auto"/>
        <w:jc w:val="center"/>
        <w:rPr>
          <w:rFonts w:ascii="Times New Roman" w:hAnsi="Times New Roman" w:cs="Times New Roman"/>
          <w:sz w:val="24"/>
          <w:szCs w:val="24"/>
        </w:rPr>
      </w:pPr>
    </w:p>
    <w:p w14:paraId="5AB247CC" w14:textId="77777777" w:rsidR="00596F1A" w:rsidRPr="009F534E" w:rsidRDefault="00596F1A" w:rsidP="001E3C5C">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 xml:space="preserve">Članak 193. </w:t>
      </w:r>
    </w:p>
    <w:p w14:paraId="04795081" w14:textId="77777777" w:rsidR="00596F1A" w:rsidRPr="009F534E" w:rsidRDefault="00596F1A"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Rješenje o protjerivanju donosi Ministarstvo u sjedištu ili Ministarstvo putem policijske uprave odnosno policijske postaje, protiv kojeg nije dopuštena žalba, ali se može pokrenuti upravni spor.</w:t>
      </w:r>
    </w:p>
    <w:p w14:paraId="3D120DD9" w14:textId="77777777" w:rsidR="00596F1A" w:rsidRPr="009F534E" w:rsidRDefault="00596F1A"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Državljaninu treće zemlje koji nezakonito boravi ili nezakonito prijeđe ili pokuša prijeći vanjsku granicu rješenje o protjerivanju može se donijeti i bez provođenja prekršajnog postupka.</w:t>
      </w:r>
    </w:p>
    <w:p w14:paraId="78AA2561" w14:textId="77777777" w:rsidR="00596F1A" w:rsidRPr="009F534E" w:rsidRDefault="00596F1A"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Ako se rješenjem o protjerivanju ne određuje rok za dragovoljni odlazak sukladno članku 185. stavku 1. ovoga Zakona, rješenjem o protjerivanju odredit će se prisilno udaljenje i država u koju će se državljanina treće zemlje prisilno udaljiti.</w:t>
      </w:r>
    </w:p>
    <w:p w14:paraId="3268FB7E" w14:textId="77777777" w:rsidR="00596F1A" w:rsidRPr="009F534E" w:rsidRDefault="00596F1A"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Ako je državljanin treće zemlje nezakonito ušao u Republiku Hrvatsku, rješenje o protjerivanju može se donijeti na obrascu.</w:t>
      </w:r>
    </w:p>
    <w:p w14:paraId="0084D0FE" w14:textId="77777777" w:rsidR="00596F1A" w:rsidRPr="009F534E" w:rsidRDefault="00596F1A"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Odredba stavka 4. ovoga članka ne odnosi se na državljanina treće zemlje iz članka 181. stavka 3. podstavka 1. ovoga Zakona.</w:t>
      </w:r>
    </w:p>
    <w:p w14:paraId="025246F1" w14:textId="77777777" w:rsidR="00596F1A" w:rsidRPr="009F534E" w:rsidRDefault="00596F1A"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Pravilnikom iz članka 50. stavka 5. ovoga Zakona ministar propisuje izgled i sadržaj obrasca rješenja o protjerivanju.</w:t>
      </w:r>
    </w:p>
    <w:p w14:paraId="2978348A" w14:textId="77777777" w:rsidR="00596F1A" w:rsidRPr="009F534E" w:rsidRDefault="00596F1A"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Ako se uz rješenje o protjerivanju donosi i rješenje o smještaju u prihvatni centar za strance, za odlučivanje o rješenju o protjerivanju nadležan je upravni sud koji je nadležan za područje na kojem se nalazi centar.</w:t>
      </w:r>
    </w:p>
    <w:p w14:paraId="03845ED3" w14:textId="77777777" w:rsidR="00596F1A" w:rsidRPr="009F534E" w:rsidRDefault="00596F1A" w:rsidP="001E3C5C">
      <w:pPr>
        <w:spacing w:after="0" w:line="240" w:lineRule="auto"/>
        <w:rPr>
          <w:rFonts w:ascii="Times New Roman" w:hAnsi="Times New Roman" w:cs="Times New Roman"/>
          <w:sz w:val="24"/>
          <w:szCs w:val="24"/>
        </w:rPr>
      </w:pPr>
    </w:p>
    <w:p w14:paraId="083670D4" w14:textId="77777777" w:rsidR="00EC7F67" w:rsidRPr="009F534E" w:rsidRDefault="00EC7F67" w:rsidP="001E3C5C">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 xml:space="preserve">Članak 203. </w:t>
      </w:r>
    </w:p>
    <w:p w14:paraId="2B931845"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Prisilno udaljenje je odlazak državljanina treće zemlje iz Republike Hrvatske pod pratnjom policije, bez obzira na privolu državljanina treće zemlje.</w:t>
      </w:r>
    </w:p>
    <w:p w14:paraId="4516E772"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Državljanina treće zemlje prisilno će se udaljiti iz EGP-a ako:</w:t>
      </w:r>
    </w:p>
    <w:p w14:paraId="1AB9D07A"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nije napustio EGP odnosno Republiku Hrvatsku u roku koji mu je određen rješenjem</w:t>
      </w:r>
    </w:p>
    <w:p w14:paraId="657FA233"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se ne donosi rješenje o povratku sukladno članku 185. stavku 1. Zakona.</w:t>
      </w:r>
    </w:p>
    <w:p w14:paraId="6C7E5C1C"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Na temelju stavka 2. ovoga članka državljanina treće zemlje može se prisilno udaljiti u sljedeću treću zemlju:</w:t>
      </w:r>
    </w:p>
    <w:p w14:paraId="46A0995B"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državu njegova podrijetla</w:t>
      </w:r>
    </w:p>
    <w:p w14:paraId="1A280337"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državu iz koje je došao u Republiku Hrvatsku ili</w:t>
      </w:r>
    </w:p>
    <w:p w14:paraId="0C100F94"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uz njegov pristanak, u drugu treću zemlju.</w:t>
      </w:r>
    </w:p>
    <w:p w14:paraId="5F3255E3"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(4) Državljanina treće zemlje prisilno će se udaljiti u državu članicu EGP-a ako su ispunjeni uvjeti za vraćanje na temelju </w:t>
      </w:r>
      <w:proofErr w:type="spellStart"/>
      <w:r w:rsidRPr="009F534E">
        <w:rPr>
          <w:rFonts w:ascii="Times New Roman" w:hAnsi="Times New Roman" w:cs="Times New Roman"/>
          <w:sz w:val="24"/>
          <w:szCs w:val="24"/>
        </w:rPr>
        <w:t>readmisijskog</w:t>
      </w:r>
      <w:proofErr w:type="spellEnd"/>
      <w:r w:rsidRPr="009F534E">
        <w:rPr>
          <w:rFonts w:ascii="Times New Roman" w:hAnsi="Times New Roman" w:cs="Times New Roman"/>
          <w:sz w:val="24"/>
          <w:szCs w:val="24"/>
        </w:rPr>
        <w:t xml:space="preserve"> ugovora koji je bio na snazi 13. 1. 2009. ili ako su ispunjeni uvjeti za transfer u </w:t>
      </w:r>
      <w:proofErr w:type="spellStart"/>
      <w:r w:rsidRPr="009F534E">
        <w:rPr>
          <w:rFonts w:ascii="Times New Roman" w:hAnsi="Times New Roman" w:cs="Times New Roman"/>
          <w:sz w:val="24"/>
          <w:szCs w:val="24"/>
        </w:rPr>
        <w:t>dublinskom</w:t>
      </w:r>
      <w:proofErr w:type="spellEnd"/>
      <w:r w:rsidRPr="009F534E">
        <w:rPr>
          <w:rFonts w:ascii="Times New Roman" w:hAnsi="Times New Roman" w:cs="Times New Roman"/>
          <w:sz w:val="24"/>
          <w:szCs w:val="24"/>
        </w:rPr>
        <w:t xml:space="preserve"> postupku.</w:t>
      </w:r>
    </w:p>
    <w:p w14:paraId="2915DD5A"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Državljanina treće zemlje iz članka 199. ovoga Zakona koji nije napustio Republiku Hrvatsku može se prisilno udaljiti u državu članicu EGP-a u skladu sa stavkom 4. ovoga članka ako je to za njega povoljnije od prisilnog udaljenja u treću zemlju.</w:t>
      </w:r>
    </w:p>
    <w:p w14:paraId="46D99126"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Ako je određen rok za dragovoljni odlazak, državljanina treće zemlje ne može se prisilno udaljiti prije isteka roka za dragovoljni odlazak, osim ako se utvrdi da je u vrijeme izvršnosti rješenja o povratku postojao rizik od izbjegavanja iz članka 214. ovoga Zakona ili se rizik od izbjegavanja pojavio nakon donošenja rješenja o povratku.</w:t>
      </w:r>
    </w:p>
    <w:p w14:paraId="23A23546"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Državljanina treće zemlje iz članka 200. ovoga Zakona koji nije napustio Republiku Hrvatsku prisilno će se udaljiti u državu članicu EGP-a u kojoj mu je odobrena međunarodna zaštita, a državljanina treće zemlje kojem je prestao stalni boravak ili dugotrajno boravište u Republici Hrvatskoj jer predstavlja opasnost za nacionalnu sigurnost ili je pravomoćno osuđen za kazneno djelo za koje je propisana kazna zatvora od najmanje pet godina te predstavlja opasnost za javni poredak, a odobrena mu je međunarodna zaštita u državi članici EGP-a, može se prisilno udaljiti i u drugu državu ako se time ne krši načelo iz članka 207. ovoga Zakona.</w:t>
      </w:r>
    </w:p>
    <w:p w14:paraId="20E2896F"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O prisilnom udaljenju iz stavaka 6. i 7. ovoga članka Ministarstvo donosi rješenje protiv kojeg nije dopuštena žalba, ali se može pokrenuti upravni spor.</w:t>
      </w:r>
    </w:p>
    <w:p w14:paraId="2DBF3A59"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U vezi s prisilnim udaljenjima Ministarstvo može pribavljati putne isprave i putne karte, obavljati financijske isplate i druga materijalna davanja, sklapati sporazume s drugim državnim tijelima, međunarodnim organizacijama i organizacijama civilnog društva.</w:t>
      </w:r>
    </w:p>
    <w:p w14:paraId="1C2E25B3"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(10) Državljanina treće zemlje koji je zatečen na vanjskoj granici prilikom ili neposredno nakon nezakonitog ulaska iz članka 181. stavka 3. ovoga Zakona vraća se u zemlju iz koje je došao u Republiku Hrvatsku.</w:t>
      </w:r>
    </w:p>
    <w:p w14:paraId="316914CD" w14:textId="77777777" w:rsidR="00EC7F67" w:rsidRPr="009F534E" w:rsidRDefault="00EC7F67" w:rsidP="001E3C5C">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(11) Državljanin treće zemlje ne smije silom ili prijevarom onemogućiti </w:t>
      </w:r>
      <w:proofErr w:type="spellStart"/>
      <w:r w:rsidRPr="009F534E">
        <w:rPr>
          <w:rFonts w:ascii="Times New Roman" w:hAnsi="Times New Roman" w:cs="Times New Roman"/>
          <w:sz w:val="24"/>
          <w:szCs w:val="24"/>
        </w:rPr>
        <w:t>prepratu</w:t>
      </w:r>
      <w:proofErr w:type="spellEnd"/>
      <w:r w:rsidRPr="009F534E">
        <w:rPr>
          <w:rFonts w:ascii="Times New Roman" w:hAnsi="Times New Roman" w:cs="Times New Roman"/>
          <w:sz w:val="24"/>
          <w:szCs w:val="24"/>
        </w:rPr>
        <w:t xml:space="preserve"> u državu u koju ga se prisilno udaljava.</w:t>
      </w:r>
    </w:p>
    <w:p w14:paraId="274FCEF8" w14:textId="77777777" w:rsidR="00EC7F67" w:rsidRPr="009F534E" w:rsidRDefault="00EC7F67">
      <w:pPr>
        <w:spacing w:after="0" w:line="240" w:lineRule="auto"/>
        <w:jc w:val="center"/>
        <w:rPr>
          <w:rFonts w:ascii="Times New Roman" w:eastAsia="Times New Roman" w:hAnsi="Times New Roman" w:cs="Times New Roman"/>
          <w:i/>
          <w:sz w:val="24"/>
          <w:szCs w:val="24"/>
          <w:lang w:eastAsia="hr-HR"/>
        </w:rPr>
      </w:pPr>
    </w:p>
    <w:p w14:paraId="3BC3D969" w14:textId="77777777" w:rsidR="00EC46BB" w:rsidRPr="009F534E" w:rsidRDefault="00EC46BB" w:rsidP="00A46B75">
      <w:pPr>
        <w:spacing w:after="0" w:line="240" w:lineRule="auto"/>
        <w:jc w:val="center"/>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Članak 211. </w:t>
      </w:r>
    </w:p>
    <w:p w14:paraId="63785866" w14:textId="77777777" w:rsidR="00EC46BB" w:rsidRPr="009F534E" w:rsidRDefault="00EC46B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 Državljanina treće zemlje može se uhititi i zadržati najdulje 48 sati ako je potrebno utvrditi njegov identitet ili je potrebno utvrditi okolnosti nezakonitog prelaska državne granice ili nezakonitog boravka ili je potrebno izvršiti prisilno udaljenje, a postoji opasnost da će državljanin treće zemlje pobjeći.</w:t>
      </w:r>
    </w:p>
    <w:p w14:paraId="1AE4374B" w14:textId="77777777" w:rsidR="00EC46BB" w:rsidRPr="009F534E" w:rsidRDefault="00EC46B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 Ako se u roku iz stavka 1. ovoga članka identitet osobe ili okolnosti nezakonitog prelaska državne granice ili nezakonitog boravka ne mogu utvrditi ili se ne može izvršiti prisilno udaljenje, a ograničavanje slobode kretanja državljaninu treće zemlje smještajem u prihvatni centar za strance zbog prostorne udaljenosti ne bi bilo svrhovito, državljanina treće zemlje može se zadržati još najdulje 24 sata ako se opravdano očekuje da će se identitet ili okolnosti nezakonitog prelaska vanjske granice ili nezakonitog boravka moći utvrditi u tom roku ili da će se prisilno udaljenje moći izvršiti u tom roku.</w:t>
      </w:r>
    </w:p>
    <w:p w14:paraId="402A03D9" w14:textId="77777777" w:rsidR="00EC46BB" w:rsidRPr="009F534E" w:rsidRDefault="00EC46B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lastRenderedPageBreak/>
        <w:t>(3) Prilikom uhićenja državljanina treće zemlje će se obavijestiti o razlozima uhićenja, da može odrediti opunomoćenika za zastupanje, da može obavijestiti člana obitelji ili drugu osobu te da može zatražiti da se o uhićenju obavijesti diplomatska misija odnosno konzularni ured države čiji je državljanin ako nije drukčije određeno međunarodnim ugovorom.</w:t>
      </w:r>
    </w:p>
    <w:p w14:paraId="26E2803D" w14:textId="77777777" w:rsidR="00EC46BB" w:rsidRPr="009F534E" w:rsidRDefault="00EC46B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(4) Vrijeme zadržavanja državljanina treće zemlje iz stavaka 1. i 2. ovoga članka računa se od vremena njegova uhićenja sukladno stavcima 1. i 3. ovoga članka.</w:t>
      </w:r>
    </w:p>
    <w:p w14:paraId="5A5E66EC" w14:textId="77777777" w:rsidR="00EC46BB" w:rsidRPr="009F534E" w:rsidRDefault="00EC46B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(5) O zadržavanju maloljetnog državljanina treće zemlje bez pratnje obavijestit će se centar za socijalnu skrb, i diplomatska misija odnosno konzularni ured države čiji je državljanin.</w:t>
      </w:r>
    </w:p>
    <w:p w14:paraId="729F3F80" w14:textId="77777777" w:rsidR="00EC46BB" w:rsidRPr="009F534E" w:rsidRDefault="00EC46B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(6) Državljanina treće zemlje će se bez odgode pustiti na slobodu kada prestanu razlozi za uhićenje i zadržavanje, a najkasnije do isteka roka iz stavaka 1. i 2. ovoga članka, osim ako je doneseno rješenje o smještaju u centar.</w:t>
      </w:r>
    </w:p>
    <w:p w14:paraId="6254148C" w14:textId="77777777" w:rsidR="00EC46BB" w:rsidRPr="009F534E" w:rsidRDefault="00EC46BB"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(7) Tehničke uvjete za zadržavanje državljana trećih zemalja iz stavka 2. ovoga članka propisuje ministar pravilnikom.</w:t>
      </w:r>
    </w:p>
    <w:p w14:paraId="4EA53339" w14:textId="77777777" w:rsidR="00EC46BB" w:rsidRPr="009F534E" w:rsidRDefault="00EC46BB" w:rsidP="00EA51CE">
      <w:pPr>
        <w:spacing w:after="0" w:line="240" w:lineRule="auto"/>
        <w:jc w:val="center"/>
        <w:rPr>
          <w:rFonts w:ascii="Times New Roman" w:hAnsi="Times New Roman" w:cs="Times New Roman"/>
          <w:sz w:val="24"/>
          <w:szCs w:val="24"/>
        </w:rPr>
      </w:pPr>
    </w:p>
    <w:p w14:paraId="32AAEEEB" w14:textId="77777777" w:rsidR="00530B07" w:rsidRPr="009F534E" w:rsidRDefault="00530B07"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212.</w:t>
      </w:r>
    </w:p>
    <w:p w14:paraId="629C85B6"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U svrhu ograničenja slobode kretanja radi osiguranja prisilnog udaljenja i povratka državljanina treće zemlje može se smjestiti u centar ako se prisilno udaljenje i povratak ne mogu osigurati blažim mjerama.</w:t>
      </w:r>
    </w:p>
    <w:p w14:paraId="29C276E1"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Smještaj u centru može trajati samo najkraće vrijeme koje je potrebno za prisilno udaljenje i dok su u tijeku aktivnosti radi prisilnog udaljenja koje se izvršavaju s dužnom pažnjom.</w:t>
      </w:r>
    </w:p>
    <w:p w14:paraId="24574E76"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Državnim tijelima, međunarodnim organizacijama i organizacijama civilnog društva koje se bave zaštitom ljudskih prava osoba kojima je ograničena sloboda kretanja omogućit će se da posjete centar.</w:t>
      </w:r>
    </w:p>
    <w:p w14:paraId="4469CB99" w14:textId="77777777" w:rsidR="00530B07" w:rsidRPr="009F534E" w:rsidRDefault="00530B07" w:rsidP="00EA51CE">
      <w:pPr>
        <w:spacing w:after="0" w:line="240" w:lineRule="auto"/>
        <w:jc w:val="center"/>
        <w:rPr>
          <w:rFonts w:ascii="Times New Roman" w:hAnsi="Times New Roman" w:cs="Times New Roman"/>
          <w:sz w:val="24"/>
          <w:szCs w:val="24"/>
        </w:rPr>
      </w:pPr>
    </w:p>
    <w:p w14:paraId="29B49868" w14:textId="77777777" w:rsidR="00530B07" w:rsidRPr="009F534E" w:rsidRDefault="00530B07"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239.</w:t>
      </w:r>
    </w:p>
    <w:p w14:paraId="10478FDF"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Inspekcijski nadzor nad provedbom odredbi ovoga Zakona koje se odnose na rad državljana trećih zemalja, uvjete rada i prava upućenih radnika te smještaj sezonskih radnika obavljaju inspektori i državni službenici nadležnih tijela državne uprave, svaki u okviru svoje nadležnosti, sukladno posebnim propisima.</w:t>
      </w:r>
    </w:p>
    <w:p w14:paraId="2467196F"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Inspekcijski nadzor u dijelu koji se odnosi na obvezu prijave boravka državljana trećih zemalja provode policijski službenici Ministarstva.</w:t>
      </w:r>
    </w:p>
    <w:p w14:paraId="22476C60"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Kada se inspekcijskim nadzorom utvrdi da je rad državljana trećih zemalja protivan odredbama ovoga Zakona, protiv državljanina treće zemlje, pravne ili fizičke osobe koja je s državljaninom treće zemlje zasnovala radni odnos ili koristi njegov rad, odgovorne osobe u pravnoj osobi odnosno državljanina treće zemlje koji pruža usluge u ime inozemnog poslodavca podnijet će se optužni prijedlog sudu koji sudi u prekršajnom postupku, donijeti prekršajni nalog ili obvezni prekršajni nalog odnosno izreći kazna na mjestu počinjenja prekršaja.</w:t>
      </w:r>
    </w:p>
    <w:p w14:paraId="2915696E" w14:textId="77777777" w:rsidR="00530B07" w:rsidRPr="009F534E" w:rsidRDefault="00530B07"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Iznimno od stavka 3. ovoga članka, protiv državljanina treće zemlje odnosno poslodavca neće se podnijeti optužni prijedlog ako Ministarstvo putem policijske uprave odnosno policijske postaje u propisanom roku ne odluči o zahtjevu iz članka 62. stavka 3., članka 92. stavka 2., članka 106. stavka 4., članka 115. stavka 2. i članka 129. stavka 2. ovoga Zakona.</w:t>
      </w:r>
    </w:p>
    <w:p w14:paraId="357A7089" w14:textId="77777777" w:rsidR="00530B07" w:rsidRPr="009F534E" w:rsidRDefault="00530B07" w:rsidP="00EA51CE">
      <w:pPr>
        <w:pStyle w:val="box466057"/>
        <w:shd w:val="clear" w:color="auto" w:fill="FFFFFF"/>
        <w:spacing w:before="0" w:beforeAutospacing="0" w:after="0" w:afterAutospacing="0"/>
        <w:ind w:firstLine="408"/>
        <w:jc w:val="both"/>
        <w:textAlignment w:val="baseline"/>
        <w:rPr>
          <w:b/>
        </w:rPr>
      </w:pPr>
    </w:p>
    <w:p w14:paraId="353C0DDD" w14:textId="77777777" w:rsidR="00B02040" w:rsidRPr="009F534E" w:rsidRDefault="00B02040"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240.</w:t>
      </w:r>
    </w:p>
    <w:p w14:paraId="5BECA5CF"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U provedbi inspekcijskog nadzora nadležni inspektor tijela iz članka 239. stavka 1. ovoga Zakona će usmenim rješenjem u zapisniku, u trajanju od 30 dana, zabraniti poslodavcu – pravnoj osobi ili poslodavcu – fizičkoj osobi obavljanje djelatnosti odnosno državljaninu treće zemlje pružanje usluga za inozemnog poslodavca u nadziranom poslovnom objektu odnosno prostoru ako utvrdi da je tijekom nadzora za poslodavca radio državljanin treće zemlje protivno odredbama ovoga Zakona kojima je utvrđena obveza ishođenja dozvole za boravak i rad ili potvrde o prijavi rada.</w:t>
      </w:r>
    </w:p>
    <w:p w14:paraId="20A1DDD4"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(2) Rješenje iz stavka 1. ovoga članka izvršava se pečaćenjem poslovnih prostorija, postrojenja, uređaja i druge opreme za rad ili na drugi pogodan način bez donošenja posebnog akta o dozvoli izvršenja rješenja, u roku od tri dana od dana izricanja usmenog rješenja na zapisnik.</w:t>
      </w:r>
    </w:p>
    <w:p w14:paraId="7CC7C981"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Mjera zabrane obavljanja djelatnosti iz stavka 1. ovoga članka neće se izvršiti, a usmeno izrečeno rješenje će se ukinuti ako poslodavac – pravna osoba ili poslodavac – fizička osoba odnosno državljanin treće zemlje pružatelj usluga za inozemnog poslodavca kojem je mjera izrečena u roku od tri dana od dana izricanja mjere nadležnom inspektoru iz stavka 1. ovoga članka dostavi dokaz da je izvršio uplatu novčanog iznosa u iznosu od 3981,68 eura, za svakog državljanina treće zemlje, u korist Državnog proračuna.</w:t>
      </w:r>
    </w:p>
    <w:p w14:paraId="178A629C"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Ako policijski službenik Ministarstva u okviru svog djelokruga utvrdi postojanje okolnosti iz stavka 1. ovoga članka, podnijet će optužni prijedlog ili donijeti prekršajni nalog i o tome bez odgode obavijestiti nadležno tijelo iz članka 239. stavka 1. ovoga Zakona.</w:t>
      </w:r>
    </w:p>
    <w:p w14:paraId="32F5C12E"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Mjera zabrane obavljanja djelatnosti iz stavka 1. ovoga članka neće se izreći protiv državljanina treće zemlje odnosno poslodavca ako policijska uprava odnosno policijska postaja u propisanom roku ne odluči o zahtjevu iz članka 62. stavka 3., članka 92. stavka 2., članka 106. stavka 6., članka 115. stavka 2. i članka 129. stavka 2. ovoga Zakona.</w:t>
      </w:r>
    </w:p>
    <w:p w14:paraId="1900D8A1" w14:textId="77777777" w:rsidR="00B02040" w:rsidRPr="009F534E" w:rsidRDefault="00B02040" w:rsidP="00EA51CE">
      <w:pPr>
        <w:spacing w:after="0" w:line="240" w:lineRule="auto"/>
        <w:rPr>
          <w:rFonts w:ascii="Times New Roman" w:hAnsi="Times New Roman" w:cs="Times New Roman"/>
          <w:sz w:val="24"/>
          <w:szCs w:val="24"/>
        </w:rPr>
      </w:pPr>
    </w:p>
    <w:p w14:paraId="508366F0" w14:textId="77777777" w:rsidR="00DC041D" w:rsidRPr="009F534E" w:rsidRDefault="00DC041D" w:rsidP="00A46B75">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241.</w:t>
      </w:r>
    </w:p>
    <w:p w14:paraId="5C10E5D8" w14:textId="77777777" w:rsidR="00DC041D" w:rsidRPr="009F534E" w:rsidRDefault="00DC041D" w:rsidP="00A46B7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Žalba izjavljena protiv rješenja donesenog na temelju odredbe članka 240. ovoga Zakona ne odgađa izvršenje rješenja.</w:t>
      </w:r>
    </w:p>
    <w:p w14:paraId="0F4E7573" w14:textId="77777777" w:rsidR="00DC041D" w:rsidRPr="009F534E" w:rsidRDefault="00DC041D" w:rsidP="00A46B75">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Pravna ili fizička osoba na koju se odnosi usmeno rješenje iz članka 240. stavka 1. ovoga Zakona može pisanim putem za vrijeme trajanja mjere pečaćenja poslovnih prostorija zatražiti da se zapečaćene prostorije privremeno otpečate i u prisutnosti inspektora odmah izuzeti pokvarljive namirnice i poduzeti druge sigurnosne mjere radi sprječavanja štete.</w:t>
      </w:r>
    </w:p>
    <w:p w14:paraId="4FFC786B" w14:textId="77777777" w:rsidR="0019198F" w:rsidRPr="009F534E" w:rsidRDefault="0019198F" w:rsidP="00EA51CE">
      <w:pPr>
        <w:spacing w:after="0" w:line="240" w:lineRule="auto"/>
        <w:jc w:val="center"/>
        <w:rPr>
          <w:rFonts w:ascii="Times New Roman" w:hAnsi="Times New Roman" w:cs="Times New Roman"/>
          <w:sz w:val="24"/>
          <w:szCs w:val="24"/>
        </w:rPr>
      </w:pPr>
    </w:p>
    <w:p w14:paraId="23A49131" w14:textId="77777777" w:rsidR="00B02040" w:rsidRPr="009F534E" w:rsidRDefault="00B02040"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243.</w:t>
      </w:r>
    </w:p>
    <w:p w14:paraId="7B62C2FD"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Radi učinkovite kontrole provođenja postupaka propisanih ovim Zakonom Ministarstvo vodi zbirke podataka u kojima se pohranjuju osobni podaci o:</w:t>
      </w:r>
    </w:p>
    <w:p w14:paraId="16DF5AF9"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državljanima trećih zemalja kojima su izdane ili oduzete putne isprave za državljane trećih zemalja</w:t>
      </w:r>
    </w:p>
    <w:p w14:paraId="11B1CE10"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državljanima trećih zemalja kojima je odbijen ulazak u Republiku Hrvatsku i izlazak iz Republike Hrvatske</w:t>
      </w:r>
    </w:p>
    <w:p w14:paraId="6D3AF9DA"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državljanima trećih zemalja na kratkotrajnom, privremenom boravku, dugotrajnom boravištu i stalnom boravku</w:t>
      </w:r>
    </w:p>
    <w:p w14:paraId="0A900953"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državljanima trećih zemalja kojima su izdane dozvole za boravak i rad</w:t>
      </w:r>
    </w:p>
    <w:p w14:paraId="52C262A2"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državljanima trećih zemalja kojima je prestao boravak u Republici Hrvatskoj</w:t>
      </w:r>
    </w:p>
    <w:p w14:paraId="064EC483"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državljanima trećih zemalja prema kojima je primijenjena mjera za ograničenje ulaska i boravka</w:t>
      </w:r>
    </w:p>
    <w:p w14:paraId="16D57909"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državljanima trećih zemalja kojima su izdane biometrijske dozvole boravka</w:t>
      </w:r>
    </w:p>
    <w:p w14:paraId="1690FE87"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državljanima trećih zemalja kojima su privremeno zadržane strane putne isprave</w:t>
      </w:r>
    </w:p>
    <w:p w14:paraId="5381339E"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državljanima trećih zemalja koji su prijavili i odjavili smještaj na kratkotrajnom boravku odnosno boravište, prebivalište i adresu stanovanja</w:t>
      </w:r>
    </w:p>
    <w:p w14:paraId="1EA6258B"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10. uzetim otiscima prstiju, šarenice oka i fotografiranju državljana trećih zemalja prema kojima su poduzete mjere za ograničenje ulaska i boravka.</w:t>
      </w:r>
    </w:p>
    <w:p w14:paraId="66FB039C"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U zbirkama podataka iz stavka 1. ovoga članka mogu se prikupljati, pohranjivati, obrađivati i koristiti sljedeći osobni podaci:</w:t>
      </w:r>
    </w:p>
    <w:p w14:paraId="46C667C4"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ime i prezime, prijašnja prezimena, spol, datum i mjesto rođenja, državljanstvo, osobni identifikacijski broj</w:t>
      </w:r>
    </w:p>
    <w:p w14:paraId="448799DA"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adresa prebivališta i boravišta, vrsta i broj isprave o identitetu, kao i datum, mjesto izdavanja i rok valjanosti isprave o identitetu</w:t>
      </w:r>
    </w:p>
    <w:p w14:paraId="21261D42"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ime i prezime oca, ime i prezime i rođeno prezime majke</w:t>
      </w:r>
    </w:p>
    <w:p w14:paraId="4E3D3761"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ime i prezime i datum rođenja djece</w:t>
      </w:r>
    </w:p>
    <w:p w14:paraId="1D826C3E"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5. jezici koje govori, podaci vezani za zaposlenje</w:t>
      </w:r>
    </w:p>
    <w:p w14:paraId="2F7F3E7F"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otisci prstiju, fotografija i šarenica oka.</w:t>
      </w:r>
    </w:p>
    <w:p w14:paraId="3F8D5BEA" w14:textId="77777777" w:rsidR="00B02040" w:rsidRPr="009F534E" w:rsidRDefault="00B0204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Ministar pravilnikom iz članka 6. stavka 6. ovoga Zakona propisuje način prikupljanja podataka, sadržaj i korisnike zbirki podataka te rokove čuvanja podataka u tim zbirkama.</w:t>
      </w:r>
    </w:p>
    <w:p w14:paraId="2D0BE851" w14:textId="77777777" w:rsidR="002820A7" w:rsidRPr="009F534E" w:rsidRDefault="002820A7" w:rsidP="00EA51CE">
      <w:pPr>
        <w:spacing w:after="0" w:line="240" w:lineRule="auto"/>
        <w:jc w:val="both"/>
        <w:rPr>
          <w:rFonts w:ascii="Times New Roman" w:hAnsi="Times New Roman" w:cs="Times New Roman"/>
          <w:sz w:val="24"/>
          <w:szCs w:val="24"/>
        </w:rPr>
      </w:pPr>
    </w:p>
    <w:p w14:paraId="3CDC29C4" w14:textId="77777777" w:rsidR="007F1402" w:rsidRPr="009F534E" w:rsidRDefault="007F1402" w:rsidP="00EA51CE">
      <w:pPr>
        <w:spacing w:after="0" w:line="240" w:lineRule="auto"/>
        <w:jc w:val="center"/>
        <w:rPr>
          <w:rFonts w:ascii="Times New Roman" w:eastAsia="Times New Roman" w:hAnsi="Times New Roman" w:cs="Times New Roman"/>
          <w:i/>
          <w:sz w:val="24"/>
          <w:szCs w:val="24"/>
          <w:lang w:eastAsia="hr-HR"/>
        </w:rPr>
      </w:pPr>
    </w:p>
    <w:p w14:paraId="653B22D6" w14:textId="77777777" w:rsidR="002820A7" w:rsidRPr="009F534E" w:rsidRDefault="002820A7" w:rsidP="00A46B75">
      <w:pPr>
        <w:spacing w:after="0" w:line="240" w:lineRule="auto"/>
        <w:jc w:val="center"/>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Članak 245.</w:t>
      </w:r>
    </w:p>
    <w:p w14:paraId="28B45565" w14:textId="77777777" w:rsidR="002820A7" w:rsidRPr="009F534E" w:rsidRDefault="002820A7" w:rsidP="00783B39">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Osobni podaci sadržani u zbirkama podataka iz članaka 243. i 244. ovoga Zakona prikupljaju se, pohranjuju i obrađuju sukladno propisu kojim se uređuje područje zaštite osobnih podataka.</w:t>
      </w:r>
    </w:p>
    <w:p w14:paraId="293CBB84" w14:textId="77777777" w:rsidR="00D837A6" w:rsidRPr="009F534E" w:rsidRDefault="00D837A6" w:rsidP="00783B39">
      <w:pPr>
        <w:spacing w:after="0" w:line="240" w:lineRule="auto"/>
        <w:jc w:val="both"/>
        <w:rPr>
          <w:rFonts w:ascii="Times New Roman" w:eastAsia="Times New Roman" w:hAnsi="Times New Roman" w:cs="Times New Roman"/>
          <w:sz w:val="24"/>
          <w:szCs w:val="24"/>
          <w:lang w:eastAsia="hr-HR"/>
        </w:rPr>
      </w:pPr>
    </w:p>
    <w:p w14:paraId="19F276CB" w14:textId="77777777" w:rsidR="007F10B0" w:rsidRPr="009F534E" w:rsidRDefault="007F10B0" w:rsidP="00D837A6">
      <w:pPr>
        <w:spacing w:after="0" w:line="240" w:lineRule="auto"/>
        <w:jc w:val="center"/>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XVI. IMIGRACIJSKA POLITIKA</w:t>
      </w:r>
    </w:p>
    <w:p w14:paraId="05C41A4C" w14:textId="77777777" w:rsidR="00D837A6" w:rsidRPr="009F534E" w:rsidRDefault="00D837A6" w:rsidP="00D837A6">
      <w:pPr>
        <w:spacing w:after="0" w:line="240" w:lineRule="auto"/>
        <w:jc w:val="center"/>
        <w:textAlignment w:val="baseline"/>
        <w:rPr>
          <w:rFonts w:ascii="Times New Roman" w:eastAsia="Times New Roman" w:hAnsi="Times New Roman" w:cs="Times New Roman"/>
          <w:sz w:val="24"/>
          <w:szCs w:val="24"/>
          <w:lang w:eastAsia="hr-HR"/>
        </w:rPr>
      </w:pPr>
    </w:p>
    <w:p w14:paraId="4F319333" w14:textId="77777777" w:rsidR="007F10B0" w:rsidRPr="009F534E" w:rsidRDefault="007F10B0" w:rsidP="00D837A6">
      <w:pPr>
        <w:spacing w:after="0" w:line="240" w:lineRule="auto"/>
        <w:jc w:val="center"/>
        <w:textAlignment w:val="baseline"/>
        <w:rPr>
          <w:rFonts w:ascii="Times New Roman" w:eastAsia="Times New Roman" w:hAnsi="Times New Roman" w:cs="Times New Roman"/>
          <w:i/>
          <w:sz w:val="24"/>
          <w:szCs w:val="24"/>
          <w:lang w:eastAsia="hr-HR"/>
        </w:rPr>
      </w:pPr>
      <w:r w:rsidRPr="009F534E">
        <w:rPr>
          <w:rFonts w:ascii="Times New Roman" w:eastAsia="Times New Roman" w:hAnsi="Times New Roman" w:cs="Times New Roman"/>
          <w:i/>
          <w:sz w:val="24"/>
          <w:szCs w:val="24"/>
          <w:lang w:eastAsia="hr-HR"/>
        </w:rPr>
        <w:t>Donošenje imigracijske politike</w:t>
      </w:r>
    </w:p>
    <w:p w14:paraId="3BE8F135" w14:textId="77777777" w:rsidR="00D837A6" w:rsidRPr="009F534E" w:rsidRDefault="00D837A6" w:rsidP="007F10B0">
      <w:pPr>
        <w:spacing w:after="0" w:line="240" w:lineRule="auto"/>
        <w:jc w:val="center"/>
        <w:textAlignment w:val="baseline"/>
        <w:rPr>
          <w:rFonts w:ascii="Times New Roman" w:eastAsia="Times New Roman" w:hAnsi="Times New Roman" w:cs="Times New Roman"/>
          <w:i/>
          <w:sz w:val="24"/>
          <w:szCs w:val="24"/>
          <w:lang w:eastAsia="hr-HR"/>
        </w:rPr>
      </w:pPr>
    </w:p>
    <w:p w14:paraId="727A4462" w14:textId="77777777" w:rsidR="007F10B0" w:rsidRPr="009F534E" w:rsidRDefault="007F10B0" w:rsidP="007F10B0">
      <w:pPr>
        <w:spacing w:before="34" w:after="48" w:line="240" w:lineRule="auto"/>
        <w:jc w:val="center"/>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Članak 246.</w:t>
      </w:r>
    </w:p>
    <w:p w14:paraId="579E6467" w14:textId="77777777" w:rsidR="007F10B0" w:rsidRPr="009F534E" w:rsidRDefault="007F10B0" w:rsidP="008F7BCD">
      <w:pPr>
        <w:spacing w:after="48"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 Hrvatski sabor će, na prijedlog Vlade, utvrditi načela za provedbu sveobuhvatne imigracijske politike za razdoblje od najmanje pet godina.</w:t>
      </w:r>
    </w:p>
    <w:p w14:paraId="727EA68C" w14:textId="77777777" w:rsidR="007F10B0" w:rsidRPr="009F534E" w:rsidRDefault="007F10B0" w:rsidP="008F7BCD">
      <w:pPr>
        <w:spacing w:after="0" w:line="240" w:lineRule="auto"/>
        <w:jc w:val="both"/>
        <w:textAlignment w:val="baseline"/>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 Vlada će, na temelju načela iz stavka 1. ovoga članka i aktualnog demografskog, gospodarskog i socijalnog stanja, donijeti odluku o broju, mjerilima i uvjetima za useljavanje državljana trećih zemalja za svaku kalendarsku godinu.</w:t>
      </w:r>
    </w:p>
    <w:p w14:paraId="7FC82E9C" w14:textId="77777777" w:rsidR="0019198F" w:rsidRPr="009F534E" w:rsidRDefault="0019198F" w:rsidP="00EA51CE">
      <w:pPr>
        <w:spacing w:after="0" w:line="240" w:lineRule="auto"/>
        <w:jc w:val="center"/>
        <w:rPr>
          <w:rFonts w:ascii="Times New Roman" w:hAnsi="Times New Roman" w:cs="Times New Roman"/>
          <w:sz w:val="24"/>
          <w:szCs w:val="24"/>
        </w:rPr>
      </w:pPr>
    </w:p>
    <w:p w14:paraId="3DB10A49" w14:textId="77777777" w:rsidR="005D3218" w:rsidRPr="009F534E" w:rsidRDefault="005D3218"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247.</w:t>
      </w:r>
    </w:p>
    <w:p w14:paraId="4BE476D9" w14:textId="77777777" w:rsidR="005D3218" w:rsidRPr="009F534E" w:rsidRDefault="005D321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Novčanom kaznom u iznosu od 9290,00 do 19.900,00 eura za svakog državljanina treće zemlje kaznit će se poslodavac – pravna osoba koja zapošljava ili se koristi radom državljanina treće zemlje koji nezakonito boravi u Republici Hrvatskoj (članak 88. stavak 5.).</w:t>
      </w:r>
    </w:p>
    <w:p w14:paraId="16B044FE" w14:textId="77777777" w:rsidR="005D3218" w:rsidRPr="009F534E" w:rsidRDefault="005D321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Novčanom kaznom u iznosu od 6630,00 do 13.270,00 eura za svakog državljanina treće zemlje kaznit će se poslodavac – pravna osoba koja je s državljaninom treće zemlje zasnovala radni odnos ili koristi njegov rad:</w:t>
      </w:r>
    </w:p>
    <w:p w14:paraId="035375CE" w14:textId="77777777" w:rsidR="005D3218" w:rsidRPr="009F534E" w:rsidRDefault="005D321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ako zapošljava ili koristi rad državljanina treće zemlje koji nema dozvolu za boravak i rad ili potvrdu o prijavi rada (članak 88. stavak 1.)</w:t>
      </w:r>
    </w:p>
    <w:p w14:paraId="33DB15C9" w14:textId="77777777" w:rsidR="005D3218" w:rsidRPr="009F534E" w:rsidRDefault="005D321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ako zaposli državljanina treće zemlje na poslovima za koje mu nije izdana dozvola za boravak i rad odnosno potvrda o prijavi rada (članak 88. stavak 4.).</w:t>
      </w:r>
    </w:p>
    <w:p w14:paraId="76DF9177" w14:textId="77777777" w:rsidR="005D3218" w:rsidRPr="009F534E" w:rsidRDefault="005D321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Novčanom kaznom u iznosu od 6630,00 do 13.270,00 eura kaznit će se poslodavac – pravna osoba ako ne pruži sve podatke ili ne omogući pristup u zatvorene ili ograđene prostorije i poslovne prostore (članak 242.).</w:t>
      </w:r>
    </w:p>
    <w:p w14:paraId="79DC8414" w14:textId="77777777" w:rsidR="005D3218" w:rsidRPr="009F534E" w:rsidRDefault="005D321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Za prekršaje iz stavka 1. ovoga članka novčanom kaznom u iznosu od 2650,00 do 9290,00 eura kaznit će se i odgovorna osoba u pravnoj osobi.</w:t>
      </w:r>
    </w:p>
    <w:p w14:paraId="1BC3EB3A" w14:textId="77777777" w:rsidR="005D3218" w:rsidRPr="009F534E" w:rsidRDefault="005D321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Za prekršaje iz stavaka 2. i 3. ovoga članka novčanom kaznom u iznosu od 1320,00 do 6630,00 eura kaznit će se i odgovorna osoba u pravnoj osobi.</w:t>
      </w:r>
    </w:p>
    <w:p w14:paraId="4623E291" w14:textId="77777777" w:rsidR="005D3218" w:rsidRPr="009F534E" w:rsidRDefault="005D321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Novčanom kaznom u iznosu od 1320,00 do 3980,00 eura za svakog državljanina treće zemlje kaznit će se poslodavac – fizička osoba koja zapošljava ili se koristi radom državljanina treće zemlje koji nezakonito boravi u Republici Hrvatskoj (članak 88. stavak 5.).</w:t>
      </w:r>
    </w:p>
    <w:p w14:paraId="69B7ADFD" w14:textId="77777777" w:rsidR="005D3218" w:rsidRPr="009F534E" w:rsidRDefault="005D321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Za prekršaje iz stavka 2. ovoga članka kaznit će se novčanom kaznom u iznosu od 1320,00 do 1990,00 eura za svakog državljanina treće zemlje poslodavac – fizička osoba.</w:t>
      </w:r>
    </w:p>
    <w:p w14:paraId="469AB088" w14:textId="77777777" w:rsidR="005D3218" w:rsidRPr="009F534E" w:rsidRDefault="005D3218"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Novčanom kaznom u iznosu od 1320,00 do 1990,00 eura kaznit će se poslodavac – fizička osoba ako ne pruži sve podatke ili ne omogući pristup u zatvorene ili ograđene prostorije i poslovne prostore (članak 242.).</w:t>
      </w:r>
    </w:p>
    <w:p w14:paraId="37732148" w14:textId="77777777" w:rsidR="00A3052B" w:rsidRPr="009F534E" w:rsidRDefault="00A3052B" w:rsidP="00EA51CE">
      <w:pPr>
        <w:spacing w:after="0" w:line="240" w:lineRule="auto"/>
        <w:jc w:val="center"/>
        <w:rPr>
          <w:rFonts w:ascii="Times New Roman" w:hAnsi="Times New Roman" w:cs="Times New Roman"/>
          <w:sz w:val="24"/>
          <w:szCs w:val="24"/>
        </w:rPr>
      </w:pPr>
    </w:p>
    <w:p w14:paraId="56D092C2" w14:textId="77777777" w:rsidR="00B4373F" w:rsidRPr="009F534E" w:rsidRDefault="00653259"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248.</w:t>
      </w:r>
    </w:p>
    <w:p w14:paraId="1A9B00E2" w14:textId="77777777" w:rsidR="00653259" w:rsidRPr="009F534E" w:rsidRDefault="0065325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(1) Novčanom kaznom u iznosu od 6630,00 do 13.270,00 eura kaznit će se poslodavac – pravna osoba za svakog državljanina treće zemlje nositelja »EU plave karte« kojeg zapošljava suprotno članku 128. stavku 2. ovoga Zakona.</w:t>
      </w:r>
    </w:p>
    <w:p w14:paraId="477DA0DD" w14:textId="77777777" w:rsidR="00653259" w:rsidRPr="009F534E" w:rsidRDefault="0065325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Za prekršaj iz stavka 1. ovoga članka novčanom kaznom u iznosu od 1320,00 do 3980,00 eura kaznit će se i odgovorna osoba u pravnoj osobi.</w:t>
      </w:r>
    </w:p>
    <w:p w14:paraId="3991120E" w14:textId="77777777" w:rsidR="00653259" w:rsidRPr="009F534E" w:rsidRDefault="0065325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Novčanom kaznom u iznosu od 1320,00 do 1990,00 eura kaznit će se poslodavac – fizička osoba za svakog državljanina treće zemlje nositelja »EU plave karte« kojeg zapošljava suprotno članku 128. stavku 2. ovoga Zakona.</w:t>
      </w:r>
    </w:p>
    <w:p w14:paraId="0D6E7FC7" w14:textId="77777777" w:rsidR="00B56951" w:rsidRPr="009F534E" w:rsidRDefault="00B56951" w:rsidP="00A46B75">
      <w:pPr>
        <w:spacing w:after="0" w:line="240" w:lineRule="auto"/>
        <w:ind w:left="2124" w:firstLine="708"/>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 xml:space="preserve">                    Članak 249.</w:t>
      </w:r>
    </w:p>
    <w:p w14:paraId="63289CDA" w14:textId="77777777" w:rsidR="00B56951" w:rsidRPr="009F534E" w:rsidRDefault="00B56951"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(1) Novčanom kaznom u iznosu od 6630,00 eura za svakog prevezenog državljanina treće zemlje kaznit će se prijevoznik – pravna osoba koja je dovezla državljanina treće zemlje koji nema valjanu putnu ispravu ili drugu ispravu koja služi za prelazak državne granice, valjanu vizu ako mu je potrebna ili odobrenje boravka ili valjano odobrenje putovanja ako mu je potrebno (članak 52. stavak 1.).</w:t>
      </w:r>
    </w:p>
    <w:p w14:paraId="281653CE" w14:textId="77777777" w:rsidR="00B56951" w:rsidRPr="009F534E" w:rsidRDefault="00B56951"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(2) Novčanom kaznom u iznosu od 4640,00 eura za svakog prevezenog državljanina treće zemlje kaznit će se prijevoznik – pravna osoba koja na svoj trošak nije odvezla državljanina treće zemlje s graničnog prijelaza ili iz Republike Hrvatske (članak 52. stavci 2. i 3.).</w:t>
      </w:r>
    </w:p>
    <w:p w14:paraId="7B99BBEE" w14:textId="77777777" w:rsidR="00B56951" w:rsidRPr="009F534E" w:rsidRDefault="00B56951"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(3) Novčanom kaznom u iznosu od 4640,00 eura za svakog prevezenog državljanina treće zemlje kaznit će se prijevoznik – pravna osoba koja nije preuzela troškove povratka državljanina treće zemlje (članak 52. stavci 2. i 3.).</w:t>
      </w:r>
    </w:p>
    <w:p w14:paraId="53CB9F35" w14:textId="77777777" w:rsidR="00B56951" w:rsidRPr="009F534E" w:rsidRDefault="00B56951"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(4) Za prekršaje iz stavaka 1. i 2. ovoga članka novčanom kaznom u iznosu od 3050,00 eura kaznit će se i odgovorna osoba u pravnoj osobi za svakog prevezenog odnosno potpomognutog državljanina treće zemlje.</w:t>
      </w:r>
    </w:p>
    <w:p w14:paraId="45A796EF" w14:textId="77777777" w:rsidR="00B56951" w:rsidRPr="009F534E" w:rsidRDefault="00B56951"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(5) Novčanom kaznom u iznosu od 3050,00 eura za svakog prevezenog državljanina treće zemlje kaznit će se i prijevoznik – fizička osoba koja je dovezla državljanina treće zemlje koji nema valjanu putnu ispravu ili drugu ispravu koja služi za prelazak državne granice, valjanu vizu ako mu je potrebna ili odobrenje boravka ili valjano odobrenje putovanja ako mu je potrebno (članak 52. stavak 1.).</w:t>
      </w:r>
    </w:p>
    <w:p w14:paraId="49563121" w14:textId="77777777" w:rsidR="00B56951" w:rsidRPr="009F534E" w:rsidRDefault="00B56951"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(6) Novčanom kaznom u iznosu od 3050,00 eura za svakog prevezenog državljanina treće zemlje kaznit će se prijevoznik – fizička osoba koja na svoj trošak nije odvezla državljanina treće zemlje s graničnog prijelaza ili iz Republike Hrvatske (članak 52. stavci 2., 3. i 4.).</w:t>
      </w:r>
    </w:p>
    <w:p w14:paraId="0AA7A4D2" w14:textId="77777777" w:rsidR="00B56951" w:rsidRPr="009F534E" w:rsidRDefault="00B56951"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(7) Novčanom kaznom u iznosu od 3050,00 eura za svakog prevezenog državljanina treće zemlje kaznit će se prijevoznik – fizička osoba koja nije preuzela troškove povratka državljanina treće zemlje (članak 52. stavci 2., 3. i 4.).</w:t>
      </w:r>
    </w:p>
    <w:p w14:paraId="5C6AB9FE" w14:textId="77777777" w:rsidR="00B56951" w:rsidRPr="009F534E" w:rsidRDefault="00B56951"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(8) Kaznom zatvora do 60 dana ili novčanom kaznom u iznosu od 3050,00 eura za svakog potpomognutog državljanina treće zemlje kaznit će se fizička osoba koja pomaže ili pokuša pomoći državljaninu treće zemlje u nezakonitom prelasku, tranzitu i nezakonitom boravku u Republici Hrvatskoj (članak 53.).</w:t>
      </w:r>
    </w:p>
    <w:p w14:paraId="056E3DD6" w14:textId="77777777" w:rsidR="00B56951" w:rsidRPr="009F534E" w:rsidRDefault="00B56951" w:rsidP="00EA51CE">
      <w:pPr>
        <w:spacing w:after="0" w:line="240" w:lineRule="auto"/>
        <w:jc w:val="both"/>
        <w:rPr>
          <w:rFonts w:ascii="Times New Roman" w:eastAsia="Times New Roman" w:hAnsi="Times New Roman" w:cs="Times New Roman"/>
          <w:sz w:val="24"/>
          <w:szCs w:val="24"/>
          <w:lang w:eastAsia="hr-HR"/>
        </w:rPr>
      </w:pPr>
      <w:r w:rsidRPr="009F534E">
        <w:rPr>
          <w:rFonts w:ascii="Times New Roman" w:eastAsia="Times New Roman" w:hAnsi="Times New Roman" w:cs="Times New Roman"/>
          <w:sz w:val="24"/>
          <w:szCs w:val="24"/>
          <w:lang w:eastAsia="hr-HR"/>
        </w:rPr>
        <w:t>(9) Za prekršaje iz stavka 8. ovoga članka obvezno će se izreći oduzimanje predmeta i sredstava ako je osoba koje je pomogla ili pokušala pomoći državljaninu treće zemlje vlasnik prijevoznog sredstva.</w:t>
      </w:r>
    </w:p>
    <w:p w14:paraId="7146F82E" w14:textId="77777777" w:rsidR="002F7D71" w:rsidRPr="009F534E" w:rsidRDefault="002F7D71" w:rsidP="00EA51CE">
      <w:pPr>
        <w:spacing w:after="0" w:line="240" w:lineRule="auto"/>
        <w:jc w:val="center"/>
        <w:rPr>
          <w:rFonts w:ascii="Times New Roman" w:hAnsi="Times New Roman" w:cs="Times New Roman"/>
          <w:sz w:val="24"/>
          <w:szCs w:val="24"/>
        </w:rPr>
      </w:pPr>
    </w:p>
    <w:p w14:paraId="4AABFAD1" w14:textId="77777777" w:rsidR="00653259" w:rsidRPr="009F534E" w:rsidRDefault="00653259"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250.</w:t>
      </w:r>
    </w:p>
    <w:p w14:paraId="42C1F260" w14:textId="77777777" w:rsidR="00653259" w:rsidRPr="009F534E" w:rsidRDefault="0065325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Novčanom kaznom u iznosu od 920,00 do 1320,00 eura kaznit će se za prekršaj državljanin treće zemlje koji radi bez dozvole za boravak i rad ili potvrde o prijavi rada (članak 88. stavak 1.).</w:t>
      </w:r>
    </w:p>
    <w:p w14:paraId="257C2D89" w14:textId="77777777" w:rsidR="00653259" w:rsidRPr="009F534E" w:rsidRDefault="00653259"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Novčanom kaznom u iznosu od 920,00 do 1320,00 eura kaznit će se za prekršaj državljanin treće zemlje koji radi na onim poslovima za koje mu nije izdana dozvola za boravak i rad ili potvrda o prijavi rada ili kod onog poslodavca za kojeg mu nije izdana dozvola za boravak i rad ili potvrda o prijavi rada i s kojim nije zasnovao radni odnos (članak 88. stavak 3.).</w:t>
      </w:r>
    </w:p>
    <w:p w14:paraId="27EBA063" w14:textId="77777777" w:rsidR="00653259" w:rsidRPr="009F534E" w:rsidRDefault="00653259" w:rsidP="00EA51CE">
      <w:pPr>
        <w:spacing w:after="0" w:line="240" w:lineRule="auto"/>
        <w:jc w:val="both"/>
        <w:rPr>
          <w:rFonts w:ascii="Times New Roman" w:hAnsi="Times New Roman" w:cs="Times New Roman"/>
          <w:sz w:val="24"/>
          <w:szCs w:val="24"/>
        </w:rPr>
      </w:pPr>
    </w:p>
    <w:p w14:paraId="1574B19C" w14:textId="77777777" w:rsidR="00064FFF" w:rsidRPr="009F534E" w:rsidRDefault="00064FFF"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251.</w:t>
      </w:r>
    </w:p>
    <w:p w14:paraId="38CE77A0"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(1) Novčanom kaznom u iznosu od 660,00 do 920,00 eura kaznit će se za prekršaj poslodavac – pravna osoba koja:</w:t>
      </w:r>
    </w:p>
    <w:p w14:paraId="63D019AD"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nije u propisanom roku obavijestila policijsku upravu odnosno policijsku postaju o prestanku ugovora o radu ili o prestanku postojanja drugih uvjeta na temelju kojih je izdana dozvola za boravak i rad (članak 95.)</w:t>
      </w:r>
    </w:p>
    <w:p w14:paraId="4175F8E9"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u propisanom roku ne obavijesti policijsku upravu odnosno policijsku postaju o promjeni smještaja (članak 104. stavak 9.)</w:t>
      </w:r>
    </w:p>
    <w:p w14:paraId="65DACE2C"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nije u propisanom roku obavijestila policijsku upravu odnosno policijsku postaju o prestanku postojanja uvjeta na temelju kojih je izdana dozvola za boravak i rad za premještaj unutar društva (članak 117. stavak 2.)</w:t>
      </w:r>
    </w:p>
    <w:p w14:paraId="16244B6C"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nije u propisanom roku obavijestila policijsku upravu odnosno policijsku postaju o prestanku postojanja uvjeta na temelju kojih je izdana dozvola za boravak i rad za dugoročnu mobilnost (članak 120. stavak 6.)</w:t>
      </w:r>
    </w:p>
    <w:p w14:paraId="096E351F"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nije u propisanom roku obavijestila policijsku upravu odnosno policijsku postaju o prestanku ugovora o radu te prestanku postojanja uvjeta na temelju kojih je izdana dozvola za boravak i rad »EU plava karta« (članak 128. stavak 3.)</w:t>
      </w:r>
    </w:p>
    <w:p w14:paraId="63F8934B"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nije u propisanom roku obavijestila policijsku upravu odnosno policijsku postaju o upućivanju radnika na rad izvan mjesta boravišta odnosno prebivališta u Republici Hrvatskoj u trajanju dužem od 90 dana (članak 178. stavak 4.)</w:t>
      </w:r>
    </w:p>
    <w:p w14:paraId="52378474"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nije u propisanom roku obavijestila policijsku upravu odnosno policijsku postaju o upućivanju radnika na rad u drugu državu članicu EGP-a (članak 178. stavak 5.).</w:t>
      </w:r>
    </w:p>
    <w:p w14:paraId="36E138AC"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Za prekršaje iz stavka 1. ovoga članka kaznit će se novčanom kaznom u iznosu od 60,00 do 390,00 eura i odgovorna osoba u pravnoj osobi.</w:t>
      </w:r>
    </w:p>
    <w:p w14:paraId="7947F2DA"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Novčanom kaznom u iznosu od 60,00 do 390,00 eura kaznit će se za prekršaj poslodavac – fizička osoba koja:</w:t>
      </w:r>
    </w:p>
    <w:p w14:paraId="583C8344"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nije u propisanom roku obavijestila policijsku upravu odnosno policijsku postaju o prestanku ugovora o radu ili o prestanku postojanja drugih uvjeta na temelju kojih je izdana dozvola za boravak i rad (članak 95.)</w:t>
      </w:r>
    </w:p>
    <w:p w14:paraId="24849B1A"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u propisanom roku ne obavijesti policijsku upravu odnosno policijsku postaju o promjeni smještaja (članak 104. stavak 9.)</w:t>
      </w:r>
    </w:p>
    <w:p w14:paraId="0E3EEE4B"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nije u propisanom roku obavijestila policijsku upravu odnosno policijsku postaju o prestanku postojanja uvjeta na temelju kojih je izdana dozvola za boravak i rad za premještaj unutar društva (članak 117. stavak 2.)</w:t>
      </w:r>
    </w:p>
    <w:p w14:paraId="1F486F6A"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nije u propisanom roku obavijestila policijsku upravu odnosno policijsku postaju o prestanku postojanja uvjeta na temelju kojih je izdana dozvola za boravak i rad za dugoročnu mobilnost (članak 120. stavak 6.)</w:t>
      </w:r>
    </w:p>
    <w:p w14:paraId="38E709E1"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nije u propisanom roku obavijestila policijsku upravu odnosno policijsku postaju o prestanku ugovora o radu te prestanku postojanja uvjeta na temelju kojih je izdana dozvola za boravak i rad »EU plava karta« (članak 128. stavak 3.)</w:t>
      </w:r>
    </w:p>
    <w:p w14:paraId="1272C473"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nije u propisanom roku obavijestila policijsku upravu odnosno policijsku postaju o upućivanju radnika na rad izvan mjesta boravišta odnosno prebivališta u Republici Hrvatskoj u trajanju dužem od 90 dana (članak 178. stavak 4.)</w:t>
      </w:r>
    </w:p>
    <w:p w14:paraId="57E71CBC"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nije u propisanom roku obavijestila policijsku upravu odnosno policijsku postaju o upućivanju radnika na rad u drugu državu članicu EGP-a (članak 178. stavak 5.).</w:t>
      </w:r>
    </w:p>
    <w:p w14:paraId="58463189"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Novčanom kaznom u iznosu od 60,00 do 660,00 eura kaznit će se za prekršaj državljanin treće zemlje koji:</w:t>
      </w:r>
    </w:p>
    <w:p w14:paraId="17E73B6D"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ima višestruko državljanstvo, a služi se putnom ispravom s kojom nije ušao u Republiku Hrvatsku ili nije izašao s putnom ispravom s kojom je ušao u Republiku Hrvatsku (članak 4. stavak 1.)</w:t>
      </w:r>
    </w:p>
    <w:p w14:paraId="1CDF723B"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nije vratio posebnu putnu ispravu u roku od 30 dana od ishođenja valjane strane putne isprave ili primitka u hrvatsko državljanstvo ili prestanka supsidijarne zaštite ili prestanka boravka iz članka 8. stavka 2. ovoga Zakona (članak 8. stavak 3.)</w:t>
      </w:r>
    </w:p>
    <w:p w14:paraId="432E0CA9"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3. nije vratio putnu ispravu za osobe bez državljanstva u roku od 30 dana od ishođenja valjane strane putne isprave ili primitka u hrvatsko državljanstvo ili prestanka boravka iz članka 9. stavka 1. ovoga Zakona (članak 9. stavak 4.)</w:t>
      </w:r>
    </w:p>
    <w:p w14:paraId="58A89752"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nije podnio zahtjev za produljenje privremenog boravka u propisanom roku prije isteka roka važećeg odobrenja za privremeni boravak (članak 62. stavak 1.)</w:t>
      </w:r>
    </w:p>
    <w:p w14:paraId="56C1FC28"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kao roditelj ili skrbnik djeteta rođenog na području Republike Hrvatske ne podnese zahtjev za odobrenje privremenog boravka do navršenih tri mjeseca života djeteta (članak 67. stavak 1.)</w:t>
      </w:r>
    </w:p>
    <w:p w14:paraId="6AF35C6D"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kao istraživač i student nije obavijestio policijsku upravu odnosno policijsku postaju o prestanku postojanja uvjeta pod kojima je mobilnost dopuštena u roku od osam dana od nastupa tih okolnosti (članak 77. stavak 3.)</w:t>
      </w:r>
    </w:p>
    <w:p w14:paraId="152DAFE5"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boravi u Republici Hrvatskoj suprotno svrsi zbog koje mu je odobren privremeni boravak (članak 87. stavak 1. točka 7.)</w:t>
      </w:r>
    </w:p>
    <w:p w14:paraId="14C1A60E"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8. u propisanom roku ne podnese zahtjev za produljenje dozvole za boravak i rad (članak 92. stavak 1.)</w:t>
      </w:r>
    </w:p>
    <w:p w14:paraId="640C33F6"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nije u propisanom roku obavijestio policijsku upravu odnosno policijsku postaju o prestanku ugovora o radu ili o prestanku postojanja drugih uvjeta na temelju kojih je izdana dozvola za boravak i rad (članak 95. stavak 1.)</w:t>
      </w:r>
    </w:p>
    <w:p w14:paraId="43324C25"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10. u propisanom roku ne obavijesti policijsku upravu odnosno policijsku postaju o promjeni smještaja (članak 104. stavak 9.)</w:t>
      </w:r>
    </w:p>
    <w:p w14:paraId="7B9FF0DE"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11. nije u propisanom roku obavijestio policijsku upravu odnosno policijsku postaju o prestanku postojanja uvjeta na temelju kojih je izdana dozvola za boravak i rad za premještaj unutar društva (članak 117. stavak 2.)</w:t>
      </w:r>
    </w:p>
    <w:p w14:paraId="41E87527"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12. nije u propisanom roku obavijestio policijsku upravu odnosno policijsku postaju o prestanku postojanja uvjeta na temelju kojih je izdana dozvola za boravak i rad za dugoročnu mobilnost (članak 120. stavak 6.)</w:t>
      </w:r>
    </w:p>
    <w:p w14:paraId="0DE3206E"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13. nije u propisanom roku obavijestio policijsku upravu odnosno policijsku postaju o prestanku ugovora o radu te prestanku postojanja uvjeta na temelju kojih je izdana dozvola za boravak i rad »EU plava karta« (članak 128. stavak 3.)</w:t>
      </w:r>
    </w:p>
    <w:p w14:paraId="5D5FC578"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14. nije podnio zahtjev za produljenje dozvole za boravak i rad »EU plave karte« u roku od 30 dana prije isteka roka važeće dozvole boravka i rada (članak 129. stavak 1.)</w:t>
      </w:r>
    </w:p>
    <w:p w14:paraId="3E277E8F"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15. nije podnio zahtjev za izdavanje dozvole boravka i rada »EU plave karte« u roku od osam dana od dana prestanka radnog odnosa kod prvog poslodavca u prve dvije godine boravka u Republici Hrvatskoj (članak 130. stavak 1.)</w:t>
      </w:r>
    </w:p>
    <w:p w14:paraId="0C2F185B"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16. kao nositelj »EU plave karte« nakon proteka razdoblja od dvije godine u propisanom roku ne obavijesti policijsku upravu odnosno policijsku postaju o promjeni zaposlenja i ne dostavi novi ugovor o radu s novim poslodavcem (članak 130. stavak 2.)</w:t>
      </w:r>
    </w:p>
    <w:p w14:paraId="05C61DD3"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17. ne nosi ili na zahtjev službene osobe ne da na uvid valjanu stranu putnu ispravu ili osobnu iskaznicu, dozvolu boravka ili drugu javnu ispravu koja sadrži fotografiju (članak 167. stavak 1.)</w:t>
      </w:r>
    </w:p>
    <w:p w14:paraId="1C72D510"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18. zahtjev za izdavanje dozvole boravka ne podnese u roku od osam dana od dana odobrenja privremenog boravka, dugotrajnog boravišta ili stalnog boravka odnosno u roku od 30 dana od dana izdavanja dugotrajne vize (članak 169. stavak 1.)</w:t>
      </w:r>
    </w:p>
    <w:p w14:paraId="7C647D22"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19. u propisanom roku ne podnese zahtjev za zamjenu dozvole boravka nakon nastupa okolnosti iz članka 171. stavka 1. ovoga Zakona (članak 171. stavak 2.)</w:t>
      </w:r>
    </w:p>
    <w:p w14:paraId="362175A4"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20. ne vrati dozvolu boravka u propisanom roku nakon nastupa okolnosti iz članka 172. stavka 1. ovoga Zakona (članak 172. stavak 2.)</w:t>
      </w:r>
    </w:p>
    <w:p w14:paraId="3CAAEAD2"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21. ne prijavi gubitak, nestanak ili krađu putne isprave iz članka 6. stavka 1. ovoga Zakona ili dozvole boravka u roku od osam dana od dana saznanja policijskoj upravi odnosno policijskoj postaji prema mjestu događaja ili saznanja (članak 173. stavak 1.)</w:t>
      </w:r>
    </w:p>
    <w:p w14:paraId="03FF56C1"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22. ne prijavi izgubljenu ili na drugi način nestalu putnu ispravu iz članka 6. stavka 1. ovoga Zakona ili dozvolu boravka u roku od osam dana od dana saznanja najbližoj diplomatskoj misiji odnosno konzularnom uredu Republike Hrvatske (članak 173. stavak 2.)</w:t>
      </w:r>
    </w:p>
    <w:p w14:paraId="75AFE321"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23. namjerava boraviti u mjestu i na adresi prijavljenog boravišta nakon isteka roka od godine dana, a ne produlji prijavu boravišta u roku od 15 dana od isteka toga roka (članak 176. stavak 4.)</w:t>
      </w:r>
    </w:p>
    <w:p w14:paraId="77A971F4"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24. ne prijavi smještaj u roku od dva dana od ulaska u Republiku Hrvatsku odnosno od promjene smještaja ako se obveznik prijave u trenutku dolaska državljanina treće zemlje ne nalazi u Republici Hrvatskoj ili se prijava smještaja zbog drugog razloga ne može obaviti u skladu s člankom 177. stavkom 1. ovoga Zakona (članak 177. stavak 4.)</w:t>
      </w:r>
    </w:p>
    <w:p w14:paraId="3A859F58"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25. na obrascu prijave ne navede potpune i točne podatke (članak 177. stavak 7.)</w:t>
      </w:r>
    </w:p>
    <w:p w14:paraId="333EB6A1"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26. u propisanom roku ne dostavi obavijest o svakoj promjeni podataka (članak 177. stavak 7.)</w:t>
      </w:r>
    </w:p>
    <w:p w14:paraId="07F11928"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27. u propisanom roku ne prijavi boravište i adresu stanovanja te promjenu boravišta i adresu stanovanja od ulaska u Republiku Hrvatsku odnosno od dana promjene boravišta ili adrese stanovanja (članak 178. stavak 1.)</w:t>
      </w:r>
    </w:p>
    <w:p w14:paraId="475EBEC4"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28. u propisanom roku ne prijavi prebivalište, boravište i adresu stanovanja te promjenu prebivališta, boravišta i adresu stanovanja (članak 178. stavak 2.)</w:t>
      </w:r>
    </w:p>
    <w:p w14:paraId="18C937A1"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29. se nije prijavio na graničnom prijelazu prilikom napuštanja Republike Hrvatske ili u diplomatskoj misiji odnosno konzularnom uredu Republike Hrvatske nakon napuštanja EGP-a, kako je određeno rješenjem o povratku (članak 183. stavak 3.)</w:t>
      </w:r>
    </w:p>
    <w:p w14:paraId="7A67C778"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30. za vrijeme boravka u Republici Hrvatskoj nosi stranu vojnu odoru suprotno odredbi članka 228. ovoga Zakona</w:t>
      </w:r>
    </w:p>
    <w:p w14:paraId="7A5C3855" w14:textId="77777777" w:rsidR="00064FFF" w:rsidRPr="009F534E"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31. za vrijeme boravka u Republici Hrvatskoj nosi stranu policijsku ili carinsku odoru suprotno odredbi članka 229. ovoga Zakona.</w:t>
      </w:r>
    </w:p>
    <w:p w14:paraId="3EEA0AE4" w14:textId="77777777" w:rsidR="003C7100" w:rsidRPr="009F534E" w:rsidRDefault="003C7100" w:rsidP="00EA51CE">
      <w:pPr>
        <w:spacing w:after="0" w:line="240" w:lineRule="auto"/>
        <w:jc w:val="both"/>
        <w:rPr>
          <w:rFonts w:ascii="Times New Roman" w:hAnsi="Times New Roman" w:cs="Times New Roman"/>
          <w:sz w:val="24"/>
          <w:szCs w:val="24"/>
        </w:rPr>
      </w:pPr>
    </w:p>
    <w:p w14:paraId="33B0A9F7" w14:textId="77777777" w:rsidR="003C7100" w:rsidRPr="009F534E" w:rsidRDefault="003C7100" w:rsidP="00A46B75">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252.</w:t>
      </w:r>
    </w:p>
    <w:p w14:paraId="1B753A1B"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Novčanom kaznom u iznosu od 660,00 do 920,00 eura kaznit će se pravna osoba ako:</w:t>
      </w:r>
    </w:p>
    <w:p w14:paraId="7B42DB52"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u roku od jednog dana od dolaska državljanina treće zemlje na smještaj ne prijavi smještaj državljanina treće zemlje na kratkotrajnom boravku (članak 177. stavci 1. i 2.)</w:t>
      </w:r>
    </w:p>
    <w:p w14:paraId="4EE4DDDC"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u obrascu prijave ne navede datum odjave smještaja (članak 177. stavak 7.)</w:t>
      </w:r>
    </w:p>
    <w:p w14:paraId="3D20318A"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u obrascu prijave smještaja državljanina treće zemlje ne navede potpune i točne podatke (članak 177. stavak 7.)</w:t>
      </w:r>
    </w:p>
    <w:p w14:paraId="17195533"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u roku od jednog dana ne dostavi obavijest o promijeni podataka (članak 177. stavak 7.)</w:t>
      </w:r>
    </w:p>
    <w:p w14:paraId="41E645BE"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5. službenoj osobi nadležnog tijela ne da na uvid podatke iz evidencije o državljanima trećih zemalja kojima pruža usluge smještaja (članak 180.).</w:t>
      </w:r>
    </w:p>
    <w:p w14:paraId="3A0E570D"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Za prekršaje iz stavka 1. ovoga članka novčanom kaznom u iznosu od 60,00 do 390,00 eura kaznit će se i odgovorna osoba u pravnoj osobi.</w:t>
      </w:r>
    </w:p>
    <w:p w14:paraId="532E5D12"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Za prekršaje iz stavka 1. ovoga članka kaznit će se novčanom kaznom u iznosu od 30,00 do 260,00 eura fizička osoba.</w:t>
      </w:r>
    </w:p>
    <w:p w14:paraId="34B56317" w14:textId="77777777" w:rsidR="00527A72" w:rsidRPr="009F534E" w:rsidRDefault="00527A72" w:rsidP="00EA51CE">
      <w:pPr>
        <w:spacing w:after="0" w:line="240" w:lineRule="auto"/>
        <w:jc w:val="both"/>
        <w:rPr>
          <w:rFonts w:ascii="Times New Roman" w:hAnsi="Times New Roman" w:cs="Times New Roman"/>
          <w:sz w:val="24"/>
          <w:szCs w:val="24"/>
        </w:rPr>
      </w:pPr>
    </w:p>
    <w:p w14:paraId="2DA7443F" w14:textId="77777777" w:rsidR="003C7100" w:rsidRPr="009F534E" w:rsidRDefault="003C7100" w:rsidP="00A46B75">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Članak 253.</w:t>
      </w:r>
    </w:p>
    <w:p w14:paraId="04F1E507"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Kaznom zatvora do 30 dana ili novčanom kaznom u iznosu od 390,00 do 920,00 eura kaznit će se za prekršaj državljanin treće zemlje koji:</w:t>
      </w:r>
    </w:p>
    <w:p w14:paraId="4EEC039A"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1. se kreće izvan određenog područja ili se zadržava dulje od predviđenog vremena na pograničnom području kako je određeno bilateralnim međunarodnim ugovorom (članak 5. stavak 4.)</w:t>
      </w:r>
    </w:p>
    <w:p w14:paraId="4F52FE6A"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na zahtjev službene osobe ne da na uvid putnu ili drugu ispravu koja služi za prelazak državne granice (članak 167. stavak 2.)</w:t>
      </w:r>
    </w:p>
    <w:p w14:paraId="3DF70FAF"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3. nema valjanu stranu putnu ispravu ili osobnu iskaznicu, dozvolu boravka ili drugu javnu ispravu i na zahtjev policijskog službenika ne da svoje osobne podatke (članak 167. stavak 3.)</w:t>
      </w:r>
    </w:p>
    <w:p w14:paraId="4A218AFC"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4. svoje isprave da drugome da se njima služi odnosno služi se nevažećom ili drugom nevaljanom ispravom ili tuđom ispravom kao svojom (članak 167. stavak 4.)</w:t>
      </w:r>
    </w:p>
    <w:p w14:paraId="03DDBA4B"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lastRenderedPageBreak/>
        <w:t>5. ne položi putnu ispravu, putne dokumente i putne karte, ne položi određena financijska sredstva, napusti određenu adresu smještaja ili se ne javi u policijsku postaju u određeno vrijeme kako je određeno rješenjem o povratku (članak 184. stavak 7.)</w:t>
      </w:r>
    </w:p>
    <w:p w14:paraId="6C40936E"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6. ne položi putnu ispravu, putne dokumente i putne karte, ne položi određena financijska sredstva, napusti određenu adresu smještaja ili se ne javi u policijsku postaju u određeno vrijeme kako je određeno rješenjem o primjeni blažih mjera (članak 213. stavak 3)</w:t>
      </w:r>
    </w:p>
    <w:p w14:paraId="0464C80B"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7. ne položi putnu ispravu, putne dokumente i putne karte, ne položi određena financijska sredstva, napusti određenu adresu smještaja ili se ne javi u policijsku postaju u određeno vrijeme kako je određeno rješenjem o privremenoj odgodi prisilnog udaljenja članak 224. stavak 4.)</w:t>
      </w:r>
    </w:p>
    <w:p w14:paraId="295B02D2"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 xml:space="preserve">8. silom ili prijevarom onemogući </w:t>
      </w:r>
      <w:proofErr w:type="spellStart"/>
      <w:r w:rsidRPr="009F534E">
        <w:rPr>
          <w:rFonts w:ascii="Times New Roman" w:hAnsi="Times New Roman" w:cs="Times New Roman"/>
          <w:sz w:val="24"/>
          <w:szCs w:val="24"/>
        </w:rPr>
        <w:t>prepratu</w:t>
      </w:r>
      <w:proofErr w:type="spellEnd"/>
      <w:r w:rsidRPr="009F534E">
        <w:rPr>
          <w:rFonts w:ascii="Times New Roman" w:hAnsi="Times New Roman" w:cs="Times New Roman"/>
          <w:sz w:val="24"/>
          <w:szCs w:val="24"/>
        </w:rPr>
        <w:t xml:space="preserve"> u državu u koju ga se prisilno udaljava (članak 203. stavak 11.)</w:t>
      </w:r>
    </w:p>
    <w:p w14:paraId="23880E4E"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9. je napustio centar bez odobrenja ili se nije pridržavao pravila boravka u centru (članak 218. stavak 1.).</w:t>
      </w:r>
    </w:p>
    <w:p w14:paraId="35997BE9" w14:textId="77777777" w:rsidR="003C7100" w:rsidRPr="009F534E" w:rsidRDefault="003C7100"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(2) Novčanom kaznom u iznosu od 60,00 do 920,00 eura kaznit će se za prekršaj državljanin treće zemlje koji u Republici Hrvatskoj nezakonito boravi (članak 183. stavak 1.).</w:t>
      </w:r>
    </w:p>
    <w:p w14:paraId="5C336E9D" w14:textId="77777777" w:rsidR="00B02040" w:rsidRPr="009F534E" w:rsidRDefault="00B02040" w:rsidP="00EA51CE">
      <w:pPr>
        <w:pStyle w:val="box466057"/>
        <w:shd w:val="clear" w:color="auto" w:fill="FFFFFF"/>
        <w:spacing w:before="0" w:beforeAutospacing="0" w:after="0" w:afterAutospacing="0"/>
        <w:ind w:firstLine="408"/>
        <w:jc w:val="both"/>
        <w:textAlignment w:val="baseline"/>
        <w:rPr>
          <w:b/>
        </w:rPr>
      </w:pPr>
    </w:p>
    <w:p w14:paraId="3C275620" w14:textId="77777777" w:rsidR="00064FFF" w:rsidRPr="009F534E" w:rsidRDefault="00064FFF" w:rsidP="00EA51CE">
      <w:pPr>
        <w:spacing w:after="0" w:line="240" w:lineRule="auto"/>
        <w:jc w:val="center"/>
        <w:rPr>
          <w:rFonts w:ascii="Times New Roman" w:hAnsi="Times New Roman" w:cs="Times New Roman"/>
          <w:sz w:val="24"/>
          <w:szCs w:val="24"/>
        </w:rPr>
      </w:pPr>
      <w:r w:rsidRPr="009F534E">
        <w:rPr>
          <w:rFonts w:ascii="Times New Roman" w:hAnsi="Times New Roman" w:cs="Times New Roman"/>
          <w:sz w:val="24"/>
          <w:szCs w:val="24"/>
        </w:rPr>
        <w:t xml:space="preserve">Članak 254. </w:t>
      </w:r>
    </w:p>
    <w:p w14:paraId="4C1FE257" w14:textId="77777777" w:rsidR="00064FFF" w:rsidRPr="00E672B0" w:rsidRDefault="00064FFF" w:rsidP="00EA51CE">
      <w:pPr>
        <w:spacing w:after="0" w:line="240" w:lineRule="auto"/>
        <w:jc w:val="both"/>
        <w:rPr>
          <w:rFonts w:ascii="Times New Roman" w:hAnsi="Times New Roman" w:cs="Times New Roman"/>
          <w:sz w:val="24"/>
          <w:szCs w:val="24"/>
        </w:rPr>
      </w:pPr>
      <w:r w:rsidRPr="009F534E">
        <w:rPr>
          <w:rFonts w:ascii="Times New Roman" w:hAnsi="Times New Roman" w:cs="Times New Roman"/>
          <w:sz w:val="24"/>
          <w:szCs w:val="24"/>
        </w:rPr>
        <w:t>Novčanom kaznom u iznosu od 390,00 do 920,00 eura kaznit će se za prekršaj državljanin treće zemlje nositelj »EU plave karte« koji radi na poslovima za koje mu nije izdana dozvola za boravak i rad ili kod onog poslodavca za kojeg mu nije izdana dozvola za boravak i rad i s kojim nije zasnovao radni odnos (članak 128. stavak 1.).</w:t>
      </w:r>
    </w:p>
    <w:p w14:paraId="7E3AFFD7" w14:textId="77777777" w:rsidR="00B818BD" w:rsidRPr="00E672B0" w:rsidRDefault="00B818BD">
      <w:pPr>
        <w:rPr>
          <w:rFonts w:ascii="Times New Roman" w:hAnsi="Times New Roman" w:cs="Times New Roman"/>
          <w:sz w:val="24"/>
          <w:szCs w:val="24"/>
        </w:rPr>
      </w:pPr>
      <w:r w:rsidRPr="00E672B0">
        <w:rPr>
          <w:rFonts w:ascii="Times New Roman" w:hAnsi="Times New Roman" w:cs="Times New Roman"/>
          <w:sz w:val="24"/>
          <w:szCs w:val="24"/>
        </w:rPr>
        <w:br w:type="page"/>
      </w:r>
    </w:p>
    <w:sectPr w:rsidR="00B818BD" w:rsidRPr="00E672B0" w:rsidSect="009D4555">
      <w:pgSz w:w="11906" w:h="16838"/>
      <w:pgMar w:top="1417" w:right="1417" w:bottom="993" w:left="1417"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365C28" w14:textId="77777777" w:rsidR="004C5D6A" w:rsidRDefault="004C5D6A" w:rsidP="00F042A6">
      <w:pPr>
        <w:spacing w:after="0" w:line="240" w:lineRule="auto"/>
      </w:pPr>
      <w:r>
        <w:separator/>
      </w:r>
    </w:p>
  </w:endnote>
  <w:endnote w:type="continuationSeparator" w:id="0">
    <w:p w14:paraId="6DAB737F" w14:textId="77777777" w:rsidR="004C5D6A" w:rsidRDefault="004C5D6A" w:rsidP="00F042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Minion Pro">
    <w:altName w:val="Times New Roman"/>
    <w:panose1 w:val="00000000000000000000"/>
    <w:charset w:val="00"/>
    <w:family w:val="roman"/>
    <w:notTrueType/>
    <w:pitch w:val="default"/>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FA21FB" w14:textId="77777777" w:rsidR="004C5D6A" w:rsidRDefault="004C5D6A" w:rsidP="00F042A6">
      <w:pPr>
        <w:spacing w:after="0" w:line="240" w:lineRule="auto"/>
      </w:pPr>
      <w:r>
        <w:separator/>
      </w:r>
    </w:p>
  </w:footnote>
  <w:footnote w:type="continuationSeparator" w:id="0">
    <w:p w14:paraId="5D4A7B59" w14:textId="77777777" w:rsidR="004C5D6A" w:rsidRDefault="004C5D6A" w:rsidP="00F042A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35834950"/>
      <w:docPartObj>
        <w:docPartGallery w:val="Page Numbers (Top of Page)"/>
        <w:docPartUnique/>
      </w:docPartObj>
    </w:sdtPr>
    <w:sdtEndPr>
      <w:rPr>
        <w:rFonts w:ascii="Times New Roman" w:hAnsi="Times New Roman" w:cs="Times New Roman"/>
        <w:sz w:val="24"/>
        <w:szCs w:val="24"/>
      </w:rPr>
    </w:sdtEndPr>
    <w:sdtContent>
      <w:p w14:paraId="62C89718" w14:textId="6218933B" w:rsidR="001C019E" w:rsidRPr="009D4555" w:rsidRDefault="00697DD6" w:rsidP="007D5F69">
        <w:pPr>
          <w:pStyle w:val="Header"/>
          <w:rPr>
            <w:rFonts w:ascii="Times New Roman" w:hAnsi="Times New Roman" w:cs="Times New Roman"/>
            <w:sz w:val="24"/>
            <w:szCs w:val="24"/>
          </w:rPr>
        </w:pPr>
      </w:p>
    </w:sdtContent>
  </w:sdt>
  <w:p w14:paraId="44595174" w14:textId="77777777" w:rsidR="001C019E" w:rsidRDefault="001C01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0236E3"/>
    <w:multiLevelType w:val="hybridMultilevel"/>
    <w:tmpl w:val="06A66234"/>
    <w:lvl w:ilvl="0" w:tplc="2A6CB6CA">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171D6644"/>
    <w:multiLevelType w:val="hybridMultilevel"/>
    <w:tmpl w:val="256E3C0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9B02EBC"/>
    <w:multiLevelType w:val="hybridMultilevel"/>
    <w:tmpl w:val="7BD076BC"/>
    <w:lvl w:ilvl="0" w:tplc="F6F250B4">
      <w:start w:val="104"/>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39FB14D9"/>
    <w:multiLevelType w:val="hybridMultilevel"/>
    <w:tmpl w:val="9AF2CD5A"/>
    <w:lvl w:ilvl="0" w:tplc="A8CC06C0">
      <w:start w:val="2"/>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3ED07ED2"/>
    <w:multiLevelType w:val="hybridMultilevel"/>
    <w:tmpl w:val="E9A4FA16"/>
    <w:lvl w:ilvl="0" w:tplc="041A0001">
      <w:start w:val="1"/>
      <w:numFmt w:val="bullet"/>
      <w:lvlText w:val=""/>
      <w:lvlJc w:val="left"/>
      <w:pPr>
        <w:ind w:left="360" w:hanging="360"/>
      </w:pPr>
      <w:rPr>
        <w:rFonts w:ascii="Symbol" w:hAnsi="Symbol" w:hint="default"/>
      </w:rPr>
    </w:lvl>
    <w:lvl w:ilvl="1" w:tplc="041A0003">
      <w:start w:val="1"/>
      <w:numFmt w:val="bullet"/>
      <w:lvlText w:val="o"/>
      <w:lvlJc w:val="left"/>
      <w:pPr>
        <w:ind w:left="1080" w:hanging="360"/>
      </w:pPr>
      <w:rPr>
        <w:rFonts w:ascii="Courier New" w:hAnsi="Courier New" w:cs="Courier New" w:hint="default"/>
      </w:rPr>
    </w:lvl>
    <w:lvl w:ilvl="2" w:tplc="041A000B">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5" w15:restartNumberingAfterBreak="0">
    <w:nsid w:val="3F0B5CC2"/>
    <w:multiLevelType w:val="hybridMultilevel"/>
    <w:tmpl w:val="F6582858"/>
    <w:lvl w:ilvl="0" w:tplc="D9040AF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4C4E08AE"/>
    <w:multiLevelType w:val="hybridMultilevel"/>
    <w:tmpl w:val="6DA4A3FC"/>
    <w:lvl w:ilvl="0" w:tplc="8CF65B0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4CA77887"/>
    <w:multiLevelType w:val="hybridMultilevel"/>
    <w:tmpl w:val="E2A222F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53EB2F7B"/>
    <w:multiLevelType w:val="hybridMultilevel"/>
    <w:tmpl w:val="4DE6052E"/>
    <w:lvl w:ilvl="0" w:tplc="1E96B588">
      <w:start w:val="1"/>
      <w:numFmt w:val="decimal"/>
      <w:lvlText w:val="%1."/>
      <w:lvlJc w:val="left"/>
      <w:pPr>
        <w:ind w:left="720" w:hanging="360"/>
      </w:pPr>
      <w:rPr>
        <w:rFonts w:ascii="Times New Roman" w:eastAsiaTheme="minorHAnsi" w:hAnsi="Times New Roman" w:cs="Times New Roman"/>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660478AB"/>
    <w:multiLevelType w:val="hybridMultilevel"/>
    <w:tmpl w:val="CD28F386"/>
    <w:lvl w:ilvl="0" w:tplc="027A6A2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712909AF"/>
    <w:multiLevelType w:val="hybridMultilevel"/>
    <w:tmpl w:val="3B1E4A2E"/>
    <w:lvl w:ilvl="0" w:tplc="81F62ED0">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72184641"/>
    <w:multiLevelType w:val="hybridMultilevel"/>
    <w:tmpl w:val="422289D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8"/>
  </w:num>
  <w:num w:numId="2">
    <w:abstractNumId w:val="7"/>
  </w:num>
  <w:num w:numId="3">
    <w:abstractNumId w:val="5"/>
  </w:num>
  <w:num w:numId="4">
    <w:abstractNumId w:val="0"/>
  </w:num>
  <w:num w:numId="5">
    <w:abstractNumId w:val="10"/>
  </w:num>
  <w:num w:numId="6">
    <w:abstractNumId w:val="2"/>
  </w:num>
  <w:num w:numId="7">
    <w:abstractNumId w:val="11"/>
  </w:num>
  <w:num w:numId="8">
    <w:abstractNumId w:val="1"/>
  </w:num>
  <w:num w:numId="9">
    <w:abstractNumId w:val="6"/>
  </w:num>
  <w:num w:numId="10">
    <w:abstractNumId w:val="9"/>
  </w:num>
  <w:num w:numId="11">
    <w:abstractNumId w:val="3"/>
  </w:num>
  <w:num w:numId="12">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hideGrammaticalErrors/>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0792"/>
    <w:rsid w:val="0000038F"/>
    <w:rsid w:val="000003C6"/>
    <w:rsid w:val="000003ED"/>
    <w:rsid w:val="0000043C"/>
    <w:rsid w:val="000005CA"/>
    <w:rsid w:val="00000A6F"/>
    <w:rsid w:val="00000F3B"/>
    <w:rsid w:val="00000F9D"/>
    <w:rsid w:val="00001174"/>
    <w:rsid w:val="0000239B"/>
    <w:rsid w:val="00002473"/>
    <w:rsid w:val="00002CA5"/>
    <w:rsid w:val="00002CB7"/>
    <w:rsid w:val="00002D14"/>
    <w:rsid w:val="00002F10"/>
    <w:rsid w:val="00003BF5"/>
    <w:rsid w:val="00004330"/>
    <w:rsid w:val="00004383"/>
    <w:rsid w:val="00004C32"/>
    <w:rsid w:val="00004EC3"/>
    <w:rsid w:val="00005019"/>
    <w:rsid w:val="00005081"/>
    <w:rsid w:val="00005088"/>
    <w:rsid w:val="0000516D"/>
    <w:rsid w:val="00005509"/>
    <w:rsid w:val="00005896"/>
    <w:rsid w:val="0000621B"/>
    <w:rsid w:val="000066B7"/>
    <w:rsid w:val="00006755"/>
    <w:rsid w:val="00006832"/>
    <w:rsid w:val="00006EC5"/>
    <w:rsid w:val="00006F2E"/>
    <w:rsid w:val="0000743F"/>
    <w:rsid w:val="000077B5"/>
    <w:rsid w:val="00007AA7"/>
    <w:rsid w:val="00007BD7"/>
    <w:rsid w:val="000102DE"/>
    <w:rsid w:val="000105AE"/>
    <w:rsid w:val="00010667"/>
    <w:rsid w:val="0001066C"/>
    <w:rsid w:val="00010D1F"/>
    <w:rsid w:val="00010E36"/>
    <w:rsid w:val="000110DF"/>
    <w:rsid w:val="000116DA"/>
    <w:rsid w:val="00011DF2"/>
    <w:rsid w:val="00011DFE"/>
    <w:rsid w:val="00011EEA"/>
    <w:rsid w:val="00011EF4"/>
    <w:rsid w:val="00011F86"/>
    <w:rsid w:val="0001231E"/>
    <w:rsid w:val="000124CE"/>
    <w:rsid w:val="00012A21"/>
    <w:rsid w:val="000139A5"/>
    <w:rsid w:val="00013A52"/>
    <w:rsid w:val="00013B0A"/>
    <w:rsid w:val="00014502"/>
    <w:rsid w:val="0001457B"/>
    <w:rsid w:val="000145FC"/>
    <w:rsid w:val="0001485F"/>
    <w:rsid w:val="00014F03"/>
    <w:rsid w:val="00014F05"/>
    <w:rsid w:val="00015083"/>
    <w:rsid w:val="0001539A"/>
    <w:rsid w:val="00015429"/>
    <w:rsid w:val="00015516"/>
    <w:rsid w:val="0001553B"/>
    <w:rsid w:val="000157BC"/>
    <w:rsid w:val="000159CA"/>
    <w:rsid w:val="00015B7F"/>
    <w:rsid w:val="00015F9D"/>
    <w:rsid w:val="000162B9"/>
    <w:rsid w:val="000165EA"/>
    <w:rsid w:val="000168CC"/>
    <w:rsid w:val="00016B7B"/>
    <w:rsid w:val="00017051"/>
    <w:rsid w:val="00017056"/>
    <w:rsid w:val="000170C7"/>
    <w:rsid w:val="0001745E"/>
    <w:rsid w:val="00017763"/>
    <w:rsid w:val="0001777B"/>
    <w:rsid w:val="00017842"/>
    <w:rsid w:val="00017D47"/>
    <w:rsid w:val="00017EE3"/>
    <w:rsid w:val="00020066"/>
    <w:rsid w:val="00020259"/>
    <w:rsid w:val="000203C8"/>
    <w:rsid w:val="0002056F"/>
    <w:rsid w:val="00020686"/>
    <w:rsid w:val="00020F2A"/>
    <w:rsid w:val="00021515"/>
    <w:rsid w:val="00021619"/>
    <w:rsid w:val="00021FD8"/>
    <w:rsid w:val="00021FE3"/>
    <w:rsid w:val="000221EF"/>
    <w:rsid w:val="00022203"/>
    <w:rsid w:val="000225E3"/>
    <w:rsid w:val="00022C6F"/>
    <w:rsid w:val="000231C2"/>
    <w:rsid w:val="000232AA"/>
    <w:rsid w:val="000232CD"/>
    <w:rsid w:val="0002340D"/>
    <w:rsid w:val="000235F8"/>
    <w:rsid w:val="0002392E"/>
    <w:rsid w:val="00023B6B"/>
    <w:rsid w:val="00024089"/>
    <w:rsid w:val="00024471"/>
    <w:rsid w:val="00024C7B"/>
    <w:rsid w:val="00024D73"/>
    <w:rsid w:val="00024EC7"/>
    <w:rsid w:val="0002500D"/>
    <w:rsid w:val="0002576F"/>
    <w:rsid w:val="00025B88"/>
    <w:rsid w:val="00025DDD"/>
    <w:rsid w:val="00025F09"/>
    <w:rsid w:val="00025FA6"/>
    <w:rsid w:val="00026324"/>
    <w:rsid w:val="000263DA"/>
    <w:rsid w:val="000265D8"/>
    <w:rsid w:val="000266B2"/>
    <w:rsid w:val="0002671B"/>
    <w:rsid w:val="00026B6B"/>
    <w:rsid w:val="00026DB0"/>
    <w:rsid w:val="00026EF0"/>
    <w:rsid w:val="00026F1C"/>
    <w:rsid w:val="0002749C"/>
    <w:rsid w:val="000275DF"/>
    <w:rsid w:val="00027916"/>
    <w:rsid w:val="00027AC8"/>
    <w:rsid w:val="00030397"/>
    <w:rsid w:val="00030424"/>
    <w:rsid w:val="000304B3"/>
    <w:rsid w:val="00030715"/>
    <w:rsid w:val="00030A53"/>
    <w:rsid w:val="00030AE5"/>
    <w:rsid w:val="00030C16"/>
    <w:rsid w:val="00030FC9"/>
    <w:rsid w:val="0003141D"/>
    <w:rsid w:val="0003149B"/>
    <w:rsid w:val="00031511"/>
    <w:rsid w:val="0003157A"/>
    <w:rsid w:val="00031AFC"/>
    <w:rsid w:val="00031FD0"/>
    <w:rsid w:val="00031FF7"/>
    <w:rsid w:val="0003238D"/>
    <w:rsid w:val="00032399"/>
    <w:rsid w:val="00032587"/>
    <w:rsid w:val="000326CD"/>
    <w:rsid w:val="000336BF"/>
    <w:rsid w:val="000338D4"/>
    <w:rsid w:val="000340B1"/>
    <w:rsid w:val="000342DD"/>
    <w:rsid w:val="000343A6"/>
    <w:rsid w:val="000343CB"/>
    <w:rsid w:val="0003491E"/>
    <w:rsid w:val="0003492C"/>
    <w:rsid w:val="00034DFB"/>
    <w:rsid w:val="00034F24"/>
    <w:rsid w:val="0003510E"/>
    <w:rsid w:val="0003530F"/>
    <w:rsid w:val="000359E5"/>
    <w:rsid w:val="00035AE3"/>
    <w:rsid w:val="00035B94"/>
    <w:rsid w:val="0003635A"/>
    <w:rsid w:val="00036482"/>
    <w:rsid w:val="00036596"/>
    <w:rsid w:val="0003687A"/>
    <w:rsid w:val="00036AA2"/>
    <w:rsid w:val="00036CA1"/>
    <w:rsid w:val="00036D99"/>
    <w:rsid w:val="0003757B"/>
    <w:rsid w:val="000375D8"/>
    <w:rsid w:val="00037A19"/>
    <w:rsid w:val="00037F10"/>
    <w:rsid w:val="0004000A"/>
    <w:rsid w:val="000411DB"/>
    <w:rsid w:val="000414DB"/>
    <w:rsid w:val="00041E42"/>
    <w:rsid w:val="00041F79"/>
    <w:rsid w:val="00042439"/>
    <w:rsid w:val="0004243B"/>
    <w:rsid w:val="00042612"/>
    <w:rsid w:val="000426D0"/>
    <w:rsid w:val="000428D2"/>
    <w:rsid w:val="00042A39"/>
    <w:rsid w:val="00042B35"/>
    <w:rsid w:val="00042B80"/>
    <w:rsid w:val="00042C8C"/>
    <w:rsid w:val="00043093"/>
    <w:rsid w:val="00043425"/>
    <w:rsid w:val="000435AA"/>
    <w:rsid w:val="00043A49"/>
    <w:rsid w:val="00043F99"/>
    <w:rsid w:val="00044497"/>
    <w:rsid w:val="00044796"/>
    <w:rsid w:val="00044843"/>
    <w:rsid w:val="00044AAF"/>
    <w:rsid w:val="00044BEE"/>
    <w:rsid w:val="00044DB0"/>
    <w:rsid w:val="0004532B"/>
    <w:rsid w:val="000457DB"/>
    <w:rsid w:val="00045C62"/>
    <w:rsid w:val="00045ECD"/>
    <w:rsid w:val="00046845"/>
    <w:rsid w:val="00046ED4"/>
    <w:rsid w:val="00047482"/>
    <w:rsid w:val="00047503"/>
    <w:rsid w:val="00047627"/>
    <w:rsid w:val="0004791D"/>
    <w:rsid w:val="00047996"/>
    <w:rsid w:val="00047B97"/>
    <w:rsid w:val="00050394"/>
    <w:rsid w:val="00050AE6"/>
    <w:rsid w:val="00050C86"/>
    <w:rsid w:val="00051086"/>
    <w:rsid w:val="000511F5"/>
    <w:rsid w:val="000516FF"/>
    <w:rsid w:val="00051701"/>
    <w:rsid w:val="0005175F"/>
    <w:rsid w:val="000517B7"/>
    <w:rsid w:val="00051983"/>
    <w:rsid w:val="00051D81"/>
    <w:rsid w:val="000524CD"/>
    <w:rsid w:val="0005286A"/>
    <w:rsid w:val="00052886"/>
    <w:rsid w:val="00052D22"/>
    <w:rsid w:val="00053106"/>
    <w:rsid w:val="000536FE"/>
    <w:rsid w:val="000537D5"/>
    <w:rsid w:val="000539E7"/>
    <w:rsid w:val="000539FE"/>
    <w:rsid w:val="00053A25"/>
    <w:rsid w:val="00053B84"/>
    <w:rsid w:val="00054175"/>
    <w:rsid w:val="000541E7"/>
    <w:rsid w:val="0005599A"/>
    <w:rsid w:val="00055A34"/>
    <w:rsid w:val="00055CE0"/>
    <w:rsid w:val="0005603F"/>
    <w:rsid w:val="000563AE"/>
    <w:rsid w:val="000563F1"/>
    <w:rsid w:val="0005691A"/>
    <w:rsid w:val="0005692C"/>
    <w:rsid w:val="00056E97"/>
    <w:rsid w:val="000570D0"/>
    <w:rsid w:val="0005710D"/>
    <w:rsid w:val="0005723A"/>
    <w:rsid w:val="00057534"/>
    <w:rsid w:val="00057714"/>
    <w:rsid w:val="0006003E"/>
    <w:rsid w:val="0006032C"/>
    <w:rsid w:val="000608A1"/>
    <w:rsid w:val="00060E39"/>
    <w:rsid w:val="0006109E"/>
    <w:rsid w:val="00061357"/>
    <w:rsid w:val="00061597"/>
    <w:rsid w:val="0006172F"/>
    <w:rsid w:val="0006183F"/>
    <w:rsid w:val="000618A1"/>
    <w:rsid w:val="00061900"/>
    <w:rsid w:val="00061980"/>
    <w:rsid w:val="000619F2"/>
    <w:rsid w:val="00061D24"/>
    <w:rsid w:val="0006211A"/>
    <w:rsid w:val="0006232B"/>
    <w:rsid w:val="000623CA"/>
    <w:rsid w:val="0006258B"/>
    <w:rsid w:val="000635E1"/>
    <w:rsid w:val="00063B52"/>
    <w:rsid w:val="00063F04"/>
    <w:rsid w:val="00063F95"/>
    <w:rsid w:val="00063FA6"/>
    <w:rsid w:val="00064144"/>
    <w:rsid w:val="00064155"/>
    <w:rsid w:val="00064686"/>
    <w:rsid w:val="0006472A"/>
    <w:rsid w:val="000647FB"/>
    <w:rsid w:val="00064CA6"/>
    <w:rsid w:val="00064E77"/>
    <w:rsid w:val="00064FFF"/>
    <w:rsid w:val="00065019"/>
    <w:rsid w:val="00065180"/>
    <w:rsid w:val="00065216"/>
    <w:rsid w:val="00065290"/>
    <w:rsid w:val="000653D8"/>
    <w:rsid w:val="00065669"/>
    <w:rsid w:val="0006585F"/>
    <w:rsid w:val="000658F0"/>
    <w:rsid w:val="00065C57"/>
    <w:rsid w:val="00065C86"/>
    <w:rsid w:val="000660D1"/>
    <w:rsid w:val="00066943"/>
    <w:rsid w:val="00066E98"/>
    <w:rsid w:val="00067629"/>
    <w:rsid w:val="000678E6"/>
    <w:rsid w:val="00067C21"/>
    <w:rsid w:val="00067CC9"/>
    <w:rsid w:val="000706EC"/>
    <w:rsid w:val="00070832"/>
    <w:rsid w:val="000708BA"/>
    <w:rsid w:val="00070B33"/>
    <w:rsid w:val="00070D15"/>
    <w:rsid w:val="00071097"/>
    <w:rsid w:val="000712F5"/>
    <w:rsid w:val="00071995"/>
    <w:rsid w:val="00071B0F"/>
    <w:rsid w:val="00071B50"/>
    <w:rsid w:val="00071C77"/>
    <w:rsid w:val="000724C5"/>
    <w:rsid w:val="00072B55"/>
    <w:rsid w:val="00073060"/>
    <w:rsid w:val="0007332B"/>
    <w:rsid w:val="0007389F"/>
    <w:rsid w:val="00073A56"/>
    <w:rsid w:val="00074417"/>
    <w:rsid w:val="00074904"/>
    <w:rsid w:val="00074969"/>
    <w:rsid w:val="000749E5"/>
    <w:rsid w:val="00074ADF"/>
    <w:rsid w:val="00074C8E"/>
    <w:rsid w:val="00074E19"/>
    <w:rsid w:val="00074E89"/>
    <w:rsid w:val="00075038"/>
    <w:rsid w:val="0007506E"/>
    <w:rsid w:val="000752A2"/>
    <w:rsid w:val="000757AB"/>
    <w:rsid w:val="00075B1B"/>
    <w:rsid w:val="00075CA6"/>
    <w:rsid w:val="0007601F"/>
    <w:rsid w:val="000760D0"/>
    <w:rsid w:val="00076324"/>
    <w:rsid w:val="000766D5"/>
    <w:rsid w:val="0007701B"/>
    <w:rsid w:val="000770FD"/>
    <w:rsid w:val="000772CC"/>
    <w:rsid w:val="00077692"/>
    <w:rsid w:val="00077771"/>
    <w:rsid w:val="000779B7"/>
    <w:rsid w:val="0008020A"/>
    <w:rsid w:val="00080230"/>
    <w:rsid w:val="00080363"/>
    <w:rsid w:val="00080628"/>
    <w:rsid w:val="0008064E"/>
    <w:rsid w:val="000806C6"/>
    <w:rsid w:val="000807E1"/>
    <w:rsid w:val="000809DF"/>
    <w:rsid w:val="00080AEB"/>
    <w:rsid w:val="00080B6B"/>
    <w:rsid w:val="00081222"/>
    <w:rsid w:val="00081327"/>
    <w:rsid w:val="00081991"/>
    <w:rsid w:val="0008213E"/>
    <w:rsid w:val="00082292"/>
    <w:rsid w:val="00082561"/>
    <w:rsid w:val="0008265D"/>
    <w:rsid w:val="000828B0"/>
    <w:rsid w:val="00082D9D"/>
    <w:rsid w:val="00082DFB"/>
    <w:rsid w:val="00082F0B"/>
    <w:rsid w:val="0008319D"/>
    <w:rsid w:val="00083790"/>
    <w:rsid w:val="00083C01"/>
    <w:rsid w:val="00083FC4"/>
    <w:rsid w:val="00084176"/>
    <w:rsid w:val="00084956"/>
    <w:rsid w:val="00084AD9"/>
    <w:rsid w:val="00084BA0"/>
    <w:rsid w:val="00084E64"/>
    <w:rsid w:val="000850ED"/>
    <w:rsid w:val="00085196"/>
    <w:rsid w:val="000852BE"/>
    <w:rsid w:val="00085370"/>
    <w:rsid w:val="0008546A"/>
    <w:rsid w:val="000854CF"/>
    <w:rsid w:val="0008551A"/>
    <w:rsid w:val="000856D6"/>
    <w:rsid w:val="00085A01"/>
    <w:rsid w:val="00085CD5"/>
    <w:rsid w:val="000860F6"/>
    <w:rsid w:val="00086297"/>
    <w:rsid w:val="00086580"/>
    <w:rsid w:val="000865D4"/>
    <w:rsid w:val="000865D7"/>
    <w:rsid w:val="00086976"/>
    <w:rsid w:val="00086A52"/>
    <w:rsid w:val="00086D5B"/>
    <w:rsid w:val="00086DC1"/>
    <w:rsid w:val="00086EDB"/>
    <w:rsid w:val="00087521"/>
    <w:rsid w:val="000875B3"/>
    <w:rsid w:val="00087674"/>
    <w:rsid w:val="00087CD2"/>
    <w:rsid w:val="00087E63"/>
    <w:rsid w:val="00087ED5"/>
    <w:rsid w:val="00087F6D"/>
    <w:rsid w:val="00087F77"/>
    <w:rsid w:val="00090086"/>
    <w:rsid w:val="0009016F"/>
    <w:rsid w:val="00090243"/>
    <w:rsid w:val="0009033A"/>
    <w:rsid w:val="00090505"/>
    <w:rsid w:val="00090537"/>
    <w:rsid w:val="00091100"/>
    <w:rsid w:val="0009135E"/>
    <w:rsid w:val="00091680"/>
    <w:rsid w:val="00091BD1"/>
    <w:rsid w:val="00091C7C"/>
    <w:rsid w:val="00092043"/>
    <w:rsid w:val="0009204C"/>
    <w:rsid w:val="000925A5"/>
    <w:rsid w:val="00092952"/>
    <w:rsid w:val="000929AF"/>
    <w:rsid w:val="00092A7E"/>
    <w:rsid w:val="00093508"/>
    <w:rsid w:val="000938E6"/>
    <w:rsid w:val="000939F2"/>
    <w:rsid w:val="00093CD2"/>
    <w:rsid w:val="00093D72"/>
    <w:rsid w:val="0009404A"/>
    <w:rsid w:val="00094168"/>
    <w:rsid w:val="000941CC"/>
    <w:rsid w:val="00094264"/>
    <w:rsid w:val="0009447E"/>
    <w:rsid w:val="00094C58"/>
    <w:rsid w:val="00095196"/>
    <w:rsid w:val="000951EA"/>
    <w:rsid w:val="000954E9"/>
    <w:rsid w:val="00095548"/>
    <w:rsid w:val="000958B3"/>
    <w:rsid w:val="00095B91"/>
    <w:rsid w:val="00096C78"/>
    <w:rsid w:val="00096C8E"/>
    <w:rsid w:val="00097214"/>
    <w:rsid w:val="000972CB"/>
    <w:rsid w:val="000977B9"/>
    <w:rsid w:val="00097BF3"/>
    <w:rsid w:val="00097C97"/>
    <w:rsid w:val="000A00D2"/>
    <w:rsid w:val="000A00D4"/>
    <w:rsid w:val="000A022A"/>
    <w:rsid w:val="000A03AB"/>
    <w:rsid w:val="000A07CD"/>
    <w:rsid w:val="000A090D"/>
    <w:rsid w:val="000A0937"/>
    <w:rsid w:val="000A0C39"/>
    <w:rsid w:val="000A0DC9"/>
    <w:rsid w:val="000A0F85"/>
    <w:rsid w:val="000A1039"/>
    <w:rsid w:val="000A1950"/>
    <w:rsid w:val="000A1A5E"/>
    <w:rsid w:val="000A1A71"/>
    <w:rsid w:val="000A1AF0"/>
    <w:rsid w:val="000A1B0C"/>
    <w:rsid w:val="000A1D9C"/>
    <w:rsid w:val="000A238E"/>
    <w:rsid w:val="000A2643"/>
    <w:rsid w:val="000A27B7"/>
    <w:rsid w:val="000A27FD"/>
    <w:rsid w:val="000A29A2"/>
    <w:rsid w:val="000A30CB"/>
    <w:rsid w:val="000A31CC"/>
    <w:rsid w:val="000A342C"/>
    <w:rsid w:val="000A34DC"/>
    <w:rsid w:val="000A351F"/>
    <w:rsid w:val="000A3585"/>
    <w:rsid w:val="000A3963"/>
    <w:rsid w:val="000A3CEB"/>
    <w:rsid w:val="000A40B8"/>
    <w:rsid w:val="000A40B9"/>
    <w:rsid w:val="000A42E4"/>
    <w:rsid w:val="000A4BD2"/>
    <w:rsid w:val="000A4DEE"/>
    <w:rsid w:val="000A4E1C"/>
    <w:rsid w:val="000A4E97"/>
    <w:rsid w:val="000A50B0"/>
    <w:rsid w:val="000A50EB"/>
    <w:rsid w:val="000A519B"/>
    <w:rsid w:val="000A51A9"/>
    <w:rsid w:val="000A52BB"/>
    <w:rsid w:val="000A56D1"/>
    <w:rsid w:val="000A5C3A"/>
    <w:rsid w:val="000A5F7A"/>
    <w:rsid w:val="000A6287"/>
    <w:rsid w:val="000A6441"/>
    <w:rsid w:val="000A65AC"/>
    <w:rsid w:val="000A6857"/>
    <w:rsid w:val="000A6979"/>
    <w:rsid w:val="000A6B94"/>
    <w:rsid w:val="000A6E1C"/>
    <w:rsid w:val="000A76DA"/>
    <w:rsid w:val="000A7BE4"/>
    <w:rsid w:val="000A7F7F"/>
    <w:rsid w:val="000B00FD"/>
    <w:rsid w:val="000B07D6"/>
    <w:rsid w:val="000B09F4"/>
    <w:rsid w:val="000B0AC3"/>
    <w:rsid w:val="000B0B7F"/>
    <w:rsid w:val="000B0EC1"/>
    <w:rsid w:val="000B127C"/>
    <w:rsid w:val="000B141E"/>
    <w:rsid w:val="000B1464"/>
    <w:rsid w:val="000B14D6"/>
    <w:rsid w:val="000B16F3"/>
    <w:rsid w:val="000B1838"/>
    <w:rsid w:val="000B18EF"/>
    <w:rsid w:val="000B1BFD"/>
    <w:rsid w:val="000B1EE0"/>
    <w:rsid w:val="000B21E0"/>
    <w:rsid w:val="000B220B"/>
    <w:rsid w:val="000B22F2"/>
    <w:rsid w:val="000B2604"/>
    <w:rsid w:val="000B2B9C"/>
    <w:rsid w:val="000B2E41"/>
    <w:rsid w:val="000B3042"/>
    <w:rsid w:val="000B3108"/>
    <w:rsid w:val="000B32E9"/>
    <w:rsid w:val="000B33E7"/>
    <w:rsid w:val="000B3551"/>
    <w:rsid w:val="000B39E6"/>
    <w:rsid w:val="000B3A0A"/>
    <w:rsid w:val="000B3D0D"/>
    <w:rsid w:val="000B472B"/>
    <w:rsid w:val="000B5257"/>
    <w:rsid w:val="000B545D"/>
    <w:rsid w:val="000B56D6"/>
    <w:rsid w:val="000B582C"/>
    <w:rsid w:val="000B5BA4"/>
    <w:rsid w:val="000B5BAF"/>
    <w:rsid w:val="000B5C94"/>
    <w:rsid w:val="000B704E"/>
    <w:rsid w:val="000B73F8"/>
    <w:rsid w:val="000B7752"/>
    <w:rsid w:val="000B7936"/>
    <w:rsid w:val="000B79BF"/>
    <w:rsid w:val="000B7E15"/>
    <w:rsid w:val="000B7FB9"/>
    <w:rsid w:val="000B7FFD"/>
    <w:rsid w:val="000C00A7"/>
    <w:rsid w:val="000C03B0"/>
    <w:rsid w:val="000C0849"/>
    <w:rsid w:val="000C0AEB"/>
    <w:rsid w:val="000C0EE6"/>
    <w:rsid w:val="000C10CB"/>
    <w:rsid w:val="000C111E"/>
    <w:rsid w:val="000C12A7"/>
    <w:rsid w:val="000C18E1"/>
    <w:rsid w:val="000C1CF0"/>
    <w:rsid w:val="000C1EC5"/>
    <w:rsid w:val="000C2155"/>
    <w:rsid w:val="000C2164"/>
    <w:rsid w:val="000C2257"/>
    <w:rsid w:val="000C2333"/>
    <w:rsid w:val="000C254B"/>
    <w:rsid w:val="000C260B"/>
    <w:rsid w:val="000C269E"/>
    <w:rsid w:val="000C2739"/>
    <w:rsid w:val="000C2B5C"/>
    <w:rsid w:val="000C2F76"/>
    <w:rsid w:val="000C300A"/>
    <w:rsid w:val="000C3684"/>
    <w:rsid w:val="000C3B39"/>
    <w:rsid w:val="000C3DDB"/>
    <w:rsid w:val="000C4004"/>
    <w:rsid w:val="000C4F0F"/>
    <w:rsid w:val="000C5201"/>
    <w:rsid w:val="000C54B9"/>
    <w:rsid w:val="000C5C91"/>
    <w:rsid w:val="000C5CA9"/>
    <w:rsid w:val="000C5E0E"/>
    <w:rsid w:val="000C5E4F"/>
    <w:rsid w:val="000C60E7"/>
    <w:rsid w:val="000C61DE"/>
    <w:rsid w:val="000C688B"/>
    <w:rsid w:val="000C69AE"/>
    <w:rsid w:val="000C6CCA"/>
    <w:rsid w:val="000C73EB"/>
    <w:rsid w:val="000C7486"/>
    <w:rsid w:val="000C7687"/>
    <w:rsid w:val="000C7C6B"/>
    <w:rsid w:val="000D03FA"/>
    <w:rsid w:val="000D05DC"/>
    <w:rsid w:val="000D0ED7"/>
    <w:rsid w:val="000D0EED"/>
    <w:rsid w:val="000D0FB7"/>
    <w:rsid w:val="000D0FEC"/>
    <w:rsid w:val="000D1139"/>
    <w:rsid w:val="000D1836"/>
    <w:rsid w:val="000D19AC"/>
    <w:rsid w:val="000D2172"/>
    <w:rsid w:val="000D2209"/>
    <w:rsid w:val="000D241A"/>
    <w:rsid w:val="000D24EC"/>
    <w:rsid w:val="000D28A1"/>
    <w:rsid w:val="000D2934"/>
    <w:rsid w:val="000D3199"/>
    <w:rsid w:val="000D3B3B"/>
    <w:rsid w:val="000D3B7B"/>
    <w:rsid w:val="000D4285"/>
    <w:rsid w:val="000D4452"/>
    <w:rsid w:val="000D4B62"/>
    <w:rsid w:val="000D4CC6"/>
    <w:rsid w:val="000D4CD8"/>
    <w:rsid w:val="000D5113"/>
    <w:rsid w:val="000D52FD"/>
    <w:rsid w:val="000D5532"/>
    <w:rsid w:val="000D576F"/>
    <w:rsid w:val="000D5873"/>
    <w:rsid w:val="000D59F2"/>
    <w:rsid w:val="000D5BC0"/>
    <w:rsid w:val="000D5F85"/>
    <w:rsid w:val="000D60C1"/>
    <w:rsid w:val="000D62CA"/>
    <w:rsid w:val="000D62EA"/>
    <w:rsid w:val="000D63BB"/>
    <w:rsid w:val="000D63D3"/>
    <w:rsid w:val="000D65BB"/>
    <w:rsid w:val="000D6D99"/>
    <w:rsid w:val="000D7464"/>
    <w:rsid w:val="000D7566"/>
    <w:rsid w:val="000D7772"/>
    <w:rsid w:val="000D7EED"/>
    <w:rsid w:val="000D7EF4"/>
    <w:rsid w:val="000E0206"/>
    <w:rsid w:val="000E042F"/>
    <w:rsid w:val="000E077A"/>
    <w:rsid w:val="000E0820"/>
    <w:rsid w:val="000E0D8A"/>
    <w:rsid w:val="000E13B2"/>
    <w:rsid w:val="000E18D3"/>
    <w:rsid w:val="000E1A9F"/>
    <w:rsid w:val="000E1C62"/>
    <w:rsid w:val="000E2446"/>
    <w:rsid w:val="000E27DB"/>
    <w:rsid w:val="000E27EB"/>
    <w:rsid w:val="000E2CBA"/>
    <w:rsid w:val="000E2E68"/>
    <w:rsid w:val="000E2FDB"/>
    <w:rsid w:val="000E3381"/>
    <w:rsid w:val="000E341D"/>
    <w:rsid w:val="000E35C2"/>
    <w:rsid w:val="000E362D"/>
    <w:rsid w:val="000E3A85"/>
    <w:rsid w:val="000E3C89"/>
    <w:rsid w:val="000E3F07"/>
    <w:rsid w:val="000E4505"/>
    <w:rsid w:val="000E4BDE"/>
    <w:rsid w:val="000E5418"/>
    <w:rsid w:val="000E5DBE"/>
    <w:rsid w:val="000E5DD7"/>
    <w:rsid w:val="000E6163"/>
    <w:rsid w:val="000E6322"/>
    <w:rsid w:val="000E65C6"/>
    <w:rsid w:val="000E6606"/>
    <w:rsid w:val="000E6867"/>
    <w:rsid w:val="000E689A"/>
    <w:rsid w:val="000E6E68"/>
    <w:rsid w:val="000E6F13"/>
    <w:rsid w:val="000E6F2C"/>
    <w:rsid w:val="000E704E"/>
    <w:rsid w:val="000E799D"/>
    <w:rsid w:val="000E7AD0"/>
    <w:rsid w:val="000E7C0F"/>
    <w:rsid w:val="000F027B"/>
    <w:rsid w:val="000F0508"/>
    <w:rsid w:val="000F0BDA"/>
    <w:rsid w:val="000F0CE8"/>
    <w:rsid w:val="000F108E"/>
    <w:rsid w:val="000F1206"/>
    <w:rsid w:val="000F12E4"/>
    <w:rsid w:val="000F14D5"/>
    <w:rsid w:val="000F1A51"/>
    <w:rsid w:val="000F1B51"/>
    <w:rsid w:val="000F1C84"/>
    <w:rsid w:val="000F1F46"/>
    <w:rsid w:val="000F2270"/>
    <w:rsid w:val="000F23DE"/>
    <w:rsid w:val="000F2409"/>
    <w:rsid w:val="000F254D"/>
    <w:rsid w:val="000F2692"/>
    <w:rsid w:val="000F26EB"/>
    <w:rsid w:val="000F2B8B"/>
    <w:rsid w:val="000F2CA7"/>
    <w:rsid w:val="000F2D9B"/>
    <w:rsid w:val="000F2EC7"/>
    <w:rsid w:val="000F3039"/>
    <w:rsid w:val="000F325D"/>
    <w:rsid w:val="000F327C"/>
    <w:rsid w:val="000F32BE"/>
    <w:rsid w:val="000F3508"/>
    <w:rsid w:val="000F365F"/>
    <w:rsid w:val="000F3983"/>
    <w:rsid w:val="000F3D0D"/>
    <w:rsid w:val="000F3ED1"/>
    <w:rsid w:val="000F3EF3"/>
    <w:rsid w:val="000F4C27"/>
    <w:rsid w:val="000F4D09"/>
    <w:rsid w:val="000F4F33"/>
    <w:rsid w:val="000F5127"/>
    <w:rsid w:val="000F5719"/>
    <w:rsid w:val="000F5C79"/>
    <w:rsid w:val="000F5D1C"/>
    <w:rsid w:val="000F5E4D"/>
    <w:rsid w:val="000F5F93"/>
    <w:rsid w:val="000F68C4"/>
    <w:rsid w:val="000F6D67"/>
    <w:rsid w:val="000F74E1"/>
    <w:rsid w:val="000F775D"/>
    <w:rsid w:val="000F7932"/>
    <w:rsid w:val="000F7F2C"/>
    <w:rsid w:val="00100737"/>
    <w:rsid w:val="00100A05"/>
    <w:rsid w:val="00100DE6"/>
    <w:rsid w:val="00100EBD"/>
    <w:rsid w:val="00101130"/>
    <w:rsid w:val="001018FA"/>
    <w:rsid w:val="00101AF5"/>
    <w:rsid w:val="00101EA5"/>
    <w:rsid w:val="001021F0"/>
    <w:rsid w:val="001023C9"/>
    <w:rsid w:val="0010259B"/>
    <w:rsid w:val="00102AE5"/>
    <w:rsid w:val="0010319D"/>
    <w:rsid w:val="001031E8"/>
    <w:rsid w:val="00103386"/>
    <w:rsid w:val="001035C3"/>
    <w:rsid w:val="001035E1"/>
    <w:rsid w:val="00103AC2"/>
    <w:rsid w:val="00103D00"/>
    <w:rsid w:val="00104389"/>
    <w:rsid w:val="00104DCE"/>
    <w:rsid w:val="00104F68"/>
    <w:rsid w:val="00105161"/>
    <w:rsid w:val="0010523C"/>
    <w:rsid w:val="00105986"/>
    <w:rsid w:val="00105A91"/>
    <w:rsid w:val="00105BD8"/>
    <w:rsid w:val="00105C04"/>
    <w:rsid w:val="00105D2F"/>
    <w:rsid w:val="0010667E"/>
    <w:rsid w:val="001069B6"/>
    <w:rsid w:val="00106A45"/>
    <w:rsid w:val="00106A5C"/>
    <w:rsid w:val="00106B2B"/>
    <w:rsid w:val="00106E99"/>
    <w:rsid w:val="00106F2D"/>
    <w:rsid w:val="001077E1"/>
    <w:rsid w:val="001100D7"/>
    <w:rsid w:val="001102C7"/>
    <w:rsid w:val="001108AC"/>
    <w:rsid w:val="001109F5"/>
    <w:rsid w:val="001111A7"/>
    <w:rsid w:val="0011120D"/>
    <w:rsid w:val="00111453"/>
    <w:rsid w:val="00112076"/>
    <w:rsid w:val="00112362"/>
    <w:rsid w:val="001123B0"/>
    <w:rsid w:val="0011246D"/>
    <w:rsid w:val="0011259C"/>
    <w:rsid w:val="00112B61"/>
    <w:rsid w:val="00112E26"/>
    <w:rsid w:val="00112E81"/>
    <w:rsid w:val="001132B5"/>
    <w:rsid w:val="001133CC"/>
    <w:rsid w:val="001133DD"/>
    <w:rsid w:val="00113473"/>
    <w:rsid w:val="00113492"/>
    <w:rsid w:val="0011355D"/>
    <w:rsid w:val="00114130"/>
    <w:rsid w:val="001142F1"/>
    <w:rsid w:val="00114588"/>
    <w:rsid w:val="001145E9"/>
    <w:rsid w:val="0011483E"/>
    <w:rsid w:val="001148F7"/>
    <w:rsid w:val="0011513D"/>
    <w:rsid w:val="001153A6"/>
    <w:rsid w:val="0011558B"/>
    <w:rsid w:val="001155FC"/>
    <w:rsid w:val="001156CC"/>
    <w:rsid w:val="001159C7"/>
    <w:rsid w:val="00115A37"/>
    <w:rsid w:val="00115F7A"/>
    <w:rsid w:val="00116123"/>
    <w:rsid w:val="001163C1"/>
    <w:rsid w:val="00116790"/>
    <w:rsid w:val="001169F4"/>
    <w:rsid w:val="00116ACF"/>
    <w:rsid w:val="00116B50"/>
    <w:rsid w:val="00116E98"/>
    <w:rsid w:val="0011711E"/>
    <w:rsid w:val="001171BA"/>
    <w:rsid w:val="001171CC"/>
    <w:rsid w:val="00117317"/>
    <w:rsid w:val="00117A70"/>
    <w:rsid w:val="00117BAF"/>
    <w:rsid w:val="00117C18"/>
    <w:rsid w:val="001200F6"/>
    <w:rsid w:val="00120613"/>
    <w:rsid w:val="00120664"/>
    <w:rsid w:val="00120752"/>
    <w:rsid w:val="00120C4B"/>
    <w:rsid w:val="001218F8"/>
    <w:rsid w:val="00121DC2"/>
    <w:rsid w:val="00122033"/>
    <w:rsid w:val="0012218F"/>
    <w:rsid w:val="001222A2"/>
    <w:rsid w:val="00122765"/>
    <w:rsid w:val="0012296E"/>
    <w:rsid w:val="001229F1"/>
    <w:rsid w:val="00122C11"/>
    <w:rsid w:val="00122EC4"/>
    <w:rsid w:val="00123256"/>
    <w:rsid w:val="001236AD"/>
    <w:rsid w:val="0012419E"/>
    <w:rsid w:val="00124709"/>
    <w:rsid w:val="00124938"/>
    <w:rsid w:val="00124C82"/>
    <w:rsid w:val="00124E16"/>
    <w:rsid w:val="00124E59"/>
    <w:rsid w:val="001251AF"/>
    <w:rsid w:val="001253D2"/>
    <w:rsid w:val="001253E9"/>
    <w:rsid w:val="0012540A"/>
    <w:rsid w:val="00125417"/>
    <w:rsid w:val="0012557C"/>
    <w:rsid w:val="001259C6"/>
    <w:rsid w:val="00125F43"/>
    <w:rsid w:val="0012627A"/>
    <w:rsid w:val="0012643E"/>
    <w:rsid w:val="0012660E"/>
    <w:rsid w:val="00126762"/>
    <w:rsid w:val="00126773"/>
    <w:rsid w:val="001267D7"/>
    <w:rsid w:val="00126855"/>
    <w:rsid w:val="00126B5A"/>
    <w:rsid w:val="001270AD"/>
    <w:rsid w:val="00127294"/>
    <w:rsid w:val="00127326"/>
    <w:rsid w:val="00127605"/>
    <w:rsid w:val="00127CCC"/>
    <w:rsid w:val="00130609"/>
    <w:rsid w:val="00130950"/>
    <w:rsid w:val="00130A7B"/>
    <w:rsid w:val="00130F4F"/>
    <w:rsid w:val="00131F3A"/>
    <w:rsid w:val="00131F73"/>
    <w:rsid w:val="00132147"/>
    <w:rsid w:val="00132975"/>
    <w:rsid w:val="00132B10"/>
    <w:rsid w:val="00132EA5"/>
    <w:rsid w:val="00132F6F"/>
    <w:rsid w:val="0013332A"/>
    <w:rsid w:val="001334AC"/>
    <w:rsid w:val="00133CEF"/>
    <w:rsid w:val="00134252"/>
    <w:rsid w:val="0013440F"/>
    <w:rsid w:val="001344E3"/>
    <w:rsid w:val="00134711"/>
    <w:rsid w:val="00134BC8"/>
    <w:rsid w:val="00134CF7"/>
    <w:rsid w:val="00134F75"/>
    <w:rsid w:val="0013516A"/>
    <w:rsid w:val="001351D0"/>
    <w:rsid w:val="00135BB0"/>
    <w:rsid w:val="00136059"/>
    <w:rsid w:val="001367CA"/>
    <w:rsid w:val="00136862"/>
    <w:rsid w:val="00136899"/>
    <w:rsid w:val="001368A8"/>
    <w:rsid w:val="0013693A"/>
    <w:rsid w:val="00136B46"/>
    <w:rsid w:val="00136EDD"/>
    <w:rsid w:val="00137172"/>
    <w:rsid w:val="0013769F"/>
    <w:rsid w:val="00140BBE"/>
    <w:rsid w:val="001413EC"/>
    <w:rsid w:val="001418FE"/>
    <w:rsid w:val="00141A0E"/>
    <w:rsid w:val="00141A1D"/>
    <w:rsid w:val="00141C04"/>
    <w:rsid w:val="00141C88"/>
    <w:rsid w:val="00141EC9"/>
    <w:rsid w:val="00141F84"/>
    <w:rsid w:val="0014246D"/>
    <w:rsid w:val="00142728"/>
    <w:rsid w:val="00143145"/>
    <w:rsid w:val="001432C5"/>
    <w:rsid w:val="001436D6"/>
    <w:rsid w:val="00143930"/>
    <w:rsid w:val="00143A10"/>
    <w:rsid w:val="00143A77"/>
    <w:rsid w:val="00143F11"/>
    <w:rsid w:val="00143F47"/>
    <w:rsid w:val="00144340"/>
    <w:rsid w:val="00144516"/>
    <w:rsid w:val="001448A4"/>
    <w:rsid w:val="00144AD2"/>
    <w:rsid w:val="00144C1C"/>
    <w:rsid w:val="00144C64"/>
    <w:rsid w:val="00144CBC"/>
    <w:rsid w:val="00144E5B"/>
    <w:rsid w:val="00145102"/>
    <w:rsid w:val="001453C6"/>
    <w:rsid w:val="00145848"/>
    <w:rsid w:val="00145A62"/>
    <w:rsid w:val="00145B7A"/>
    <w:rsid w:val="00145C32"/>
    <w:rsid w:val="00145DCD"/>
    <w:rsid w:val="001462B6"/>
    <w:rsid w:val="00146424"/>
    <w:rsid w:val="00146514"/>
    <w:rsid w:val="0014651D"/>
    <w:rsid w:val="0014698E"/>
    <w:rsid w:val="00146CA7"/>
    <w:rsid w:val="00146D67"/>
    <w:rsid w:val="00146D9D"/>
    <w:rsid w:val="00147313"/>
    <w:rsid w:val="0014758C"/>
    <w:rsid w:val="00147B0C"/>
    <w:rsid w:val="00147DD2"/>
    <w:rsid w:val="00150012"/>
    <w:rsid w:val="0015006D"/>
    <w:rsid w:val="00150266"/>
    <w:rsid w:val="0015088B"/>
    <w:rsid w:val="0015094F"/>
    <w:rsid w:val="00150B77"/>
    <w:rsid w:val="00150E31"/>
    <w:rsid w:val="00151023"/>
    <w:rsid w:val="0015118F"/>
    <w:rsid w:val="00151211"/>
    <w:rsid w:val="00151831"/>
    <w:rsid w:val="0015208A"/>
    <w:rsid w:val="00152169"/>
    <w:rsid w:val="00152588"/>
    <w:rsid w:val="00152904"/>
    <w:rsid w:val="00152B00"/>
    <w:rsid w:val="00152C05"/>
    <w:rsid w:val="00152D57"/>
    <w:rsid w:val="00152E73"/>
    <w:rsid w:val="001531CC"/>
    <w:rsid w:val="0015358D"/>
    <w:rsid w:val="00153A17"/>
    <w:rsid w:val="00153BF2"/>
    <w:rsid w:val="00153CDE"/>
    <w:rsid w:val="00153DCD"/>
    <w:rsid w:val="0015443B"/>
    <w:rsid w:val="00154569"/>
    <w:rsid w:val="00154638"/>
    <w:rsid w:val="001549C6"/>
    <w:rsid w:val="00154FB1"/>
    <w:rsid w:val="001553FC"/>
    <w:rsid w:val="001555D1"/>
    <w:rsid w:val="00155627"/>
    <w:rsid w:val="0015566C"/>
    <w:rsid w:val="001557DF"/>
    <w:rsid w:val="001557ED"/>
    <w:rsid w:val="00155859"/>
    <w:rsid w:val="00155948"/>
    <w:rsid w:val="00155982"/>
    <w:rsid w:val="00155B00"/>
    <w:rsid w:val="00155C66"/>
    <w:rsid w:val="00155F74"/>
    <w:rsid w:val="00156056"/>
    <w:rsid w:val="00156513"/>
    <w:rsid w:val="00156529"/>
    <w:rsid w:val="0015657C"/>
    <w:rsid w:val="0015664C"/>
    <w:rsid w:val="0015666B"/>
    <w:rsid w:val="00156713"/>
    <w:rsid w:val="00156826"/>
    <w:rsid w:val="00156A0A"/>
    <w:rsid w:val="00156ECB"/>
    <w:rsid w:val="0015738C"/>
    <w:rsid w:val="00157429"/>
    <w:rsid w:val="001600C3"/>
    <w:rsid w:val="0016039A"/>
    <w:rsid w:val="001604F3"/>
    <w:rsid w:val="001609B2"/>
    <w:rsid w:val="00160B68"/>
    <w:rsid w:val="00160D96"/>
    <w:rsid w:val="00161603"/>
    <w:rsid w:val="00161BAD"/>
    <w:rsid w:val="00161EA8"/>
    <w:rsid w:val="00161F0A"/>
    <w:rsid w:val="00162105"/>
    <w:rsid w:val="00162418"/>
    <w:rsid w:val="001625B7"/>
    <w:rsid w:val="001626F9"/>
    <w:rsid w:val="00162C97"/>
    <w:rsid w:val="00162E28"/>
    <w:rsid w:val="001630E8"/>
    <w:rsid w:val="001633E8"/>
    <w:rsid w:val="001639C3"/>
    <w:rsid w:val="00163C69"/>
    <w:rsid w:val="00163D86"/>
    <w:rsid w:val="00163EA4"/>
    <w:rsid w:val="0016427F"/>
    <w:rsid w:val="00164797"/>
    <w:rsid w:val="00164C6F"/>
    <w:rsid w:val="00164E22"/>
    <w:rsid w:val="00165201"/>
    <w:rsid w:val="0016532A"/>
    <w:rsid w:val="0016566D"/>
    <w:rsid w:val="00165735"/>
    <w:rsid w:val="001658D8"/>
    <w:rsid w:val="00165C25"/>
    <w:rsid w:val="0016602C"/>
    <w:rsid w:val="0016608B"/>
    <w:rsid w:val="001664A1"/>
    <w:rsid w:val="0016667D"/>
    <w:rsid w:val="00166959"/>
    <w:rsid w:val="0016698A"/>
    <w:rsid w:val="00166B98"/>
    <w:rsid w:val="00166D31"/>
    <w:rsid w:val="00167058"/>
    <w:rsid w:val="001672B3"/>
    <w:rsid w:val="00167365"/>
    <w:rsid w:val="001674ED"/>
    <w:rsid w:val="001675FD"/>
    <w:rsid w:val="0016769E"/>
    <w:rsid w:val="00167B49"/>
    <w:rsid w:val="00167D99"/>
    <w:rsid w:val="00167ED6"/>
    <w:rsid w:val="00167FFD"/>
    <w:rsid w:val="0017006A"/>
    <w:rsid w:val="00170316"/>
    <w:rsid w:val="0017043E"/>
    <w:rsid w:val="00170462"/>
    <w:rsid w:val="00170548"/>
    <w:rsid w:val="00170811"/>
    <w:rsid w:val="00170BE6"/>
    <w:rsid w:val="00170C39"/>
    <w:rsid w:val="00170F43"/>
    <w:rsid w:val="00171561"/>
    <w:rsid w:val="00172447"/>
    <w:rsid w:val="00172AEA"/>
    <w:rsid w:val="00172DB0"/>
    <w:rsid w:val="00173119"/>
    <w:rsid w:val="00173191"/>
    <w:rsid w:val="0017324A"/>
    <w:rsid w:val="001733EB"/>
    <w:rsid w:val="00173643"/>
    <w:rsid w:val="00173F46"/>
    <w:rsid w:val="001741F3"/>
    <w:rsid w:val="00174CFD"/>
    <w:rsid w:val="001750FE"/>
    <w:rsid w:val="0017525D"/>
    <w:rsid w:val="00175440"/>
    <w:rsid w:val="00175546"/>
    <w:rsid w:val="001756E5"/>
    <w:rsid w:val="001757F6"/>
    <w:rsid w:val="00175F78"/>
    <w:rsid w:val="001764F9"/>
    <w:rsid w:val="00176A74"/>
    <w:rsid w:val="00176C27"/>
    <w:rsid w:val="00176C28"/>
    <w:rsid w:val="00176C37"/>
    <w:rsid w:val="00176EA6"/>
    <w:rsid w:val="00177134"/>
    <w:rsid w:val="00177195"/>
    <w:rsid w:val="001771E7"/>
    <w:rsid w:val="0017737E"/>
    <w:rsid w:val="001773A2"/>
    <w:rsid w:val="001775B6"/>
    <w:rsid w:val="00177AF9"/>
    <w:rsid w:val="00177B6A"/>
    <w:rsid w:val="00177BE1"/>
    <w:rsid w:val="00177EBD"/>
    <w:rsid w:val="00180757"/>
    <w:rsid w:val="00180CB7"/>
    <w:rsid w:val="001812B8"/>
    <w:rsid w:val="001818F5"/>
    <w:rsid w:val="00181A90"/>
    <w:rsid w:val="001827AC"/>
    <w:rsid w:val="00182E86"/>
    <w:rsid w:val="00182F23"/>
    <w:rsid w:val="0018350D"/>
    <w:rsid w:val="001837C9"/>
    <w:rsid w:val="00183A84"/>
    <w:rsid w:val="00183B80"/>
    <w:rsid w:val="00183C53"/>
    <w:rsid w:val="00183C70"/>
    <w:rsid w:val="00183DB3"/>
    <w:rsid w:val="00184129"/>
    <w:rsid w:val="00184307"/>
    <w:rsid w:val="00184643"/>
    <w:rsid w:val="001849AF"/>
    <w:rsid w:val="00184C92"/>
    <w:rsid w:val="001853A9"/>
    <w:rsid w:val="001858B5"/>
    <w:rsid w:val="001858CD"/>
    <w:rsid w:val="00185EFA"/>
    <w:rsid w:val="00185EFD"/>
    <w:rsid w:val="001865A1"/>
    <w:rsid w:val="001865FF"/>
    <w:rsid w:val="0018695C"/>
    <w:rsid w:val="0018710B"/>
    <w:rsid w:val="00187120"/>
    <w:rsid w:val="001871A5"/>
    <w:rsid w:val="001874FE"/>
    <w:rsid w:val="001875AC"/>
    <w:rsid w:val="00187826"/>
    <w:rsid w:val="001878CA"/>
    <w:rsid w:val="001878D7"/>
    <w:rsid w:val="00187B5D"/>
    <w:rsid w:val="0019043C"/>
    <w:rsid w:val="00190643"/>
    <w:rsid w:val="001906DE"/>
    <w:rsid w:val="00190983"/>
    <w:rsid w:val="00190F9B"/>
    <w:rsid w:val="0019123B"/>
    <w:rsid w:val="0019140E"/>
    <w:rsid w:val="001917F8"/>
    <w:rsid w:val="0019198F"/>
    <w:rsid w:val="00191AC7"/>
    <w:rsid w:val="00191F82"/>
    <w:rsid w:val="00192531"/>
    <w:rsid w:val="0019279A"/>
    <w:rsid w:val="001929BB"/>
    <w:rsid w:val="00192B7C"/>
    <w:rsid w:val="00192CBA"/>
    <w:rsid w:val="00193089"/>
    <w:rsid w:val="001933CE"/>
    <w:rsid w:val="001933E0"/>
    <w:rsid w:val="001937E5"/>
    <w:rsid w:val="00193842"/>
    <w:rsid w:val="00193954"/>
    <w:rsid w:val="001940EC"/>
    <w:rsid w:val="001941F0"/>
    <w:rsid w:val="00194383"/>
    <w:rsid w:val="001946AF"/>
    <w:rsid w:val="00194961"/>
    <w:rsid w:val="00194D69"/>
    <w:rsid w:val="00194EA5"/>
    <w:rsid w:val="00194EB6"/>
    <w:rsid w:val="00194F5C"/>
    <w:rsid w:val="001951E5"/>
    <w:rsid w:val="00195528"/>
    <w:rsid w:val="00195672"/>
    <w:rsid w:val="001956FB"/>
    <w:rsid w:val="001959DC"/>
    <w:rsid w:val="00196393"/>
    <w:rsid w:val="0019642D"/>
    <w:rsid w:val="00196B9B"/>
    <w:rsid w:val="00196BDB"/>
    <w:rsid w:val="00196F0C"/>
    <w:rsid w:val="00196F8F"/>
    <w:rsid w:val="00197100"/>
    <w:rsid w:val="001973EF"/>
    <w:rsid w:val="00197AE5"/>
    <w:rsid w:val="00197B1B"/>
    <w:rsid w:val="00197D53"/>
    <w:rsid w:val="001A036C"/>
    <w:rsid w:val="001A05CF"/>
    <w:rsid w:val="001A0792"/>
    <w:rsid w:val="001A08CA"/>
    <w:rsid w:val="001A0ACA"/>
    <w:rsid w:val="001A0C3C"/>
    <w:rsid w:val="001A0CF1"/>
    <w:rsid w:val="001A0D38"/>
    <w:rsid w:val="001A1791"/>
    <w:rsid w:val="001A20E6"/>
    <w:rsid w:val="001A232F"/>
    <w:rsid w:val="001A2366"/>
    <w:rsid w:val="001A25B1"/>
    <w:rsid w:val="001A293F"/>
    <w:rsid w:val="001A2AD0"/>
    <w:rsid w:val="001A2C94"/>
    <w:rsid w:val="001A2E90"/>
    <w:rsid w:val="001A2EF4"/>
    <w:rsid w:val="001A326C"/>
    <w:rsid w:val="001A334B"/>
    <w:rsid w:val="001A344F"/>
    <w:rsid w:val="001A3508"/>
    <w:rsid w:val="001A3A5A"/>
    <w:rsid w:val="001A4017"/>
    <w:rsid w:val="001A4205"/>
    <w:rsid w:val="001A439F"/>
    <w:rsid w:val="001A469A"/>
    <w:rsid w:val="001A49BD"/>
    <w:rsid w:val="001A50E3"/>
    <w:rsid w:val="001A56AF"/>
    <w:rsid w:val="001A573B"/>
    <w:rsid w:val="001A5959"/>
    <w:rsid w:val="001A5D66"/>
    <w:rsid w:val="001A5FB0"/>
    <w:rsid w:val="001A603A"/>
    <w:rsid w:val="001A60C7"/>
    <w:rsid w:val="001A6477"/>
    <w:rsid w:val="001A676C"/>
    <w:rsid w:val="001A6914"/>
    <w:rsid w:val="001A6AE7"/>
    <w:rsid w:val="001A6D4A"/>
    <w:rsid w:val="001A7416"/>
    <w:rsid w:val="001A7463"/>
    <w:rsid w:val="001A78F6"/>
    <w:rsid w:val="001A7FDB"/>
    <w:rsid w:val="001B012A"/>
    <w:rsid w:val="001B01A1"/>
    <w:rsid w:val="001B01FC"/>
    <w:rsid w:val="001B089D"/>
    <w:rsid w:val="001B0C68"/>
    <w:rsid w:val="001B0CA7"/>
    <w:rsid w:val="001B0F38"/>
    <w:rsid w:val="001B0F45"/>
    <w:rsid w:val="001B0F71"/>
    <w:rsid w:val="001B10F1"/>
    <w:rsid w:val="001B1588"/>
    <w:rsid w:val="001B1A37"/>
    <w:rsid w:val="001B210D"/>
    <w:rsid w:val="001B21F2"/>
    <w:rsid w:val="001B22A5"/>
    <w:rsid w:val="001B22B0"/>
    <w:rsid w:val="001B2479"/>
    <w:rsid w:val="001B24FA"/>
    <w:rsid w:val="001B2B84"/>
    <w:rsid w:val="001B362A"/>
    <w:rsid w:val="001B372B"/>
    <w:rsid w:val="001B3A4A"/>
    <w:rsid w:val="001B4025"/>
    <w:rsid w:val="001B40A8"/>
    <w:rsid w:val="001B40FD"/>
    <w:rsid w:val="001B41DD"/>
    <w:rsid w:val="001B421B"/>
    <w:rsid w:val="001B4711"/>
    <w:rsid w:val="001B490E"/>
    <w:rsid w:val="001B4A11"/>
    <w:rsid w:val="001B4FEE"/>
    <w:rsid w:val="001B51F0"/>
    <w:rsid w:val="001B5252"/>
    <w:rsid w:val="001B5AF0"/>
    <w:rsid w:val="001B5BB7"/>
    <w:rsid w:val="001B5DED"/>
    <w:rsid w:val="001B61B0"/>
    <w:rsid w:val="001B636D"/>
    <w:rsid w:val="001B6685"/>
    <w:rsid w:val="001B6BC2"/>
    <w:rsid w:val="001B6C9E"/>
    <w:rsid w:val="001B6D14"/>
    <w:rsid w:val="001B71DB"/>
    <w:rsid w:val="001B7502"/>
    <w:rsid w:val="001B7A8C"/>
    <w:rsid w:val="001B7ADA"/>
    <w:rsid w:val="001B7E73"/>
    <w:rsid w:val="001C0026"/>
    <w:rsid w:val="001C019E"/>
    <w:rsid w:val="001C02AC"/>
    <w:rsid w:val="001C0AD9"/>
    <w:rsid w:val="001C0B16"/>
    <w:rsid w:val="001C0B17"/>
    <w:rsid w:val="001C0DB9"/>
    <w:rsid w:val="001C0E00"/>
    <w:rsid w:val="001C0F8F"/>
    <w:rsid w:val="001C1042"/>
    <w:rsid w:val="001C114C"/>
    <w:rsid w:val="001C1553"/>
    <w:rsid w:val="001C1815"/>
    <w:rsid w:val="001C183C"/>
    <w:rsid w:val="001C192F"/>
    <w:rsid w:val="001C19D2"/>
    <w:rsid w:val="001C23CD"/>
    <w:rsid w:val="001C2763"/>
    <w:rsid w:val="001C28ED"/>
    <w:rsid w:val="001C2B27"/>
    <w:rsid w:val="001C38FF"/>
    <w:rsid w:val="001C3C93"/>
    <w:rsid w:val="001C3E30"/>
    <w:rsid w:val="001C404A"/>
    <w:rsid w:val="001C4702"/>
    <w:rsid w:val="001C483A"/>
    <w:rsid w:val="001C4C71"/>
    <w:rsid w:val="001C4D26"/>
    <w:rsid w:val="001C4EA5"/>
    <w:rsid w:val="001C50D3"/>
    <w:rsid w:val="001C53E8"/>
    <w:rsid w:val="001C54E2"/>
    <w:rsid w:val="001C574E"/>
    <w:rsid w:val="001C5E04"/>
    <w:rsid w:val="001C60C7"/>
    <w:rsid w:val="001C67C1"/>
    <w:rsid w:val="001C6A8D"/>
    <w:rsid w:val="001C6B71"/>
    <w:rsid w:val="001C6CF7"/>
    <w:rsid w:val="001C6D09"/>
    <w:rsid w:val="001C6D2C"/>
    <w:rsid w:val="001C6EAF"/>
    <w:rsid w:val="001C7252"/>
    <w:rsid w:val="001C727A"/>
    <w:rsid w:val="001C733B"/>
    <w:rsid w:val="001C7C14"/>
    <w:rsid w:val="001C7F11"/>
    <w:rsid w:val="001C7F7A"/>
    <w:rsid w:val="001D0239"/>
    <w:rsid w:val="001D03CA"/>
    <w:rsid w:val="001D05C4"/>
    <w:rsid w:val="001D07F0"/>
    <w:rsid w:val="001D0842"/>
    <w:rsid w:val="001D09F1"/>
    <w:rsid w:val="001D0E1D"/>
    <w:rsid w:val="001D116E"/>
    <w:rsid w:val="001D1180"/>
    <w:rsid w:val="001D11FB"/>
    <w:rsid w:val="001D122B"/>
    <w:rsid w:val="001D1517"/>
    <w:rsid w:val="001D15AD"/>
    <w:rsid w:val="001D1B28"/>
    <w:rsid w:val="001D1CE4"/>
    <w:rsid w:val="001D1D2A"/>
    <w:rsid w:val="001D2AFB"/>
    <w:rsid w:val="001D2D33"/>
    <w:rsid w:val="001D36EE"/>
    <w:rsid w:val="001D3901"/>
    <w:rsid w:val="001D3A19"/>
    <w:rsid w:val="001D3D83"/>
    <w:rsid w:val="001D4063"/>
    <w:rsid w:val="001D4543"/>
    <w:rsid w:val="001D4574"/>
    <w:rsid w:val="001D4721"/>
    <w:rsid w:val="001D4934"/>
    <w:rsid w:val="001D4A7C"/>
    <w:rsid w:val="001D4C4D"/>
    <w:rsid w:val="001D4FC3"/>
    <w:rsid w:val="001D51D5"/>
    <w:rsid w:val="001D5382"/>
    <w:rsid w:val="001D557D"/>
    <w:rsid w:val="001D557E"/>
    <w:rsid w:val="001D575E"/>
    <w:rsid w:val="001D5A8F"/>
    <w:rsid w:val="001D5C60"/>
    <w:rsid w:val="001D5D35"/>
    <w:rsid w:val="001D61F9"/>
    <w:rsid w:val="001D6403"/>
    <w:rsid w:val="001D649B"/>
    <w:rsid w:val="001D69C1"/>
    <w:rsid w:val="001D6A15"/>
    <w:rsid w:val="001D6CAC"/>
    <w:rsid w:val="001D73AE"/>
    <w:rsid w:val="001D77CE"/>
    <w:rsid w:val="001D7C41"/>
    <w:rsid w:val="001D7C5F"/>
    <w:rsid w:val="001E01F5"/>
    <w:rsid w:val="001E0412"/>
    <w:rsid w:val="001E06D1"/>
    <w:rsid w:val="001E07DB"/>
    <w:rsid w:val="001E0945"/>
    <w:rsid w:val="001E0954"/>
    <w:rsid w:val="001E0A19"/>
    <w:rsid w:val="001E0E4B"/>
    <w:rsid w:val="001E1362"/>
    <w:rsid w:val="001E140F"/>
    <w:rsid w:val="001E15B1"/>
    <w:rsid w:val="001E15BA"/>
    <w:rsid w:val="001E197A"/>
    <w:rsid w:val="001E1DA2"/>
    <w:rsid w:val="001E20A5"/>
    <w:rsid w:val="001E22F4"/>
    <w:rsid w:val="001E23AD"/>
    <w:rsid w:val="001E26B0"/>
    <w:rsid w:val="001E26F2"/>
    <w:rsid w:val="001E2C11"/>
    <w:rsid w:val="001E2C82"/>
    <w:rsid w:val="001E338D"/>
    <w:rsid w:val="001E361C"/>
    <w:rsid w:val="001E3B9E"/>
    <w:rsid w:val="001E3C5C"/>
    <w:rsid w:val="001E3D6A"/>
    <w:rsid w:val="001E40A3"/>
    <w:rsid w:val="001E41FE"/>
    <w:rsid w:val="001E43F8"/>
    <w:rsid w:val="001E4559"/>
    <w:rsid w:val="001E47B4"/>
    <w:rsid w:val="001E47E3"/>
    <w:rsid w:val="001E4857"/>
    <w:rsid w:val="001E4AA2"/>
    <w:rsid w:val="001E4B7A"/>
    <w:rsid w:val="001E50B4"/>
    <w:rsid w:val="001E50BA"/>
    <w:rsid w:val="001E5119"/>
    <w:rsid w:val="001E56A1"/>
    <w:rsid w:val="001E56C9"/>
    <w:rsid w:val="001E5AE4"/>
    <w:rsid w:val="001E5BEA"/>
    <w:rsid w:val="001E6275"/>
    <w:rsid w:val="001E62CB"/>
    <w:rsid w:val="001E6935"/>
    <w:rsid w:val="001E70C0"/>
    <w:rsid w:val="001E72F1"/>
    <w:rsid w:val="001E740C"/>
    <w:rsid w:val="001E74BF"/>
    <w:rsid w:val="001E7937"/>
    <w:rsid w:val="001E7A1F"/>
    <w:rsid w:val="001E7F4E"/>
    <w:rsid w:val="001F053C"/>
    <w:rsid w:val="001F05DA"/>
    <w:rsid w:val="001F08B7"/>
    <w:rsid w:val="001F0AEA"/>
    <w:rsid w:val="001F0C96"/>
    <w:rsid w:val="001F0DB1"/>
    <w:rsid w:val="001F1010"/>
    <w:rsid w:val="001F11F2"/>
    <w:rsid w:val="001F16AE"/>
    <w:rsid w:val="001F17FD"/>
    <w:rsid w:val="001F230A"/>
    <w:rsid w:val="001F2346"/>
    <w:rsid w:val="001F267A"/>
    <w:rsid w:val="001F293E"/>
    <w:rsid w:val="001F2990"/>
    <w:rsid w:val="001F2C4A"/>
    <w:rsid w:val="001F393E"/>
    <w:rsid w:val="001F3957"/>
    <w:rsid w:val="001F3BA4"/>
    <w:rsid w:val="001F3C6B"/>
    <w:rsid w:val="001F3C80"/>
    <w:rsid w:val="001F4105"/>
    <w:rsid w:val="001F42AA"/>
    <w:rsid w:val="001F48ED"/>
    <w:rsid w:val="001F4E55"/>
    <w:rsid w:val="001F5122"/>
    <w:rsid w:val="001F5391"/>
    <w:rsid w:val="001F5AB5"/>
    <w:rsid w:val="001F5BC8"/>
    <w:rsid w:val="001F5CB7"/>
    <w:rsid w:val="001F5E8B"/>
    <w:rsid w:val="001F66CF"/>
    <w:rsid w:val="001F68BE"/>
    <w:rsid w:val="001F6976"/>
    <w:rsid w:val="001F697F"/>
    <w:rsid w:val="001F6EEF"/>
    <w:rsid w:val="001F7035"/>
    <w:rsid w:val="001F7305"/>
    <w:rsid w:val="001F73A4"/>
    <w:rsid w:val="001F74E0"/>
    <w:rsid w:val="001F780E"/>
    <w:rsid w:val="001F7FEF"/>
    <w:rsid w:val="002002C7"/>
    <w:rsid w:val="0020031E"/>
    <w:rsid w:val="002003B8"/>
    <w:rsid w:val="002007D7"/>
    <w:rsid w:val="00200851"/>
    <w:rsid w:val="002009FD"/>
    <w:rsid w:val="00200D10"/>
    <w:rsid w:val="002012A2"/>
    <w:rsid w:val="0020150F"/>
    <w:rsid w:val="0020158A"/>
    <w:rsid w:val="00201E94"/>
    <w:rsid w:val="00201F48"/>
    <w:rsid w:val="0020217D"/>
    <w:rsid w:val="002024CE"/>
    <w:rsid w:val="00202757"/>
    <w:rsid w:val="0020281E"/>
    <w:rsid w:val="0020287B"/>
    <w:rsid w:val="00202C6C"/>
    <w:rsid w:val="00202E33"/>
    <w:rsid w:val="0020305F"/>
    <w:rsid w:val="002034F9"/>
    <w:rsid w:val="00203674"/>
    <w:rsid w:val="0020374B"/>
    <w:rsid w:val="00203B76"/>
    <w:rsid w:val="0020416A"/>
    <w:rsid w:val="0020422F"/>
    <w:rsid w:val="002043E7"/>
    <w:rsid w:val="00204430"/>
    <w:rsid w:val="00204528"/>
    <w:rsid w:val="002045FE"/>
    <w:rsid w:val="0020488F"/>
    <w:rsid w:val="00204994"/>
    <w:rsid w:val="00204ACE"/>
    <w:rsid w:val="00205037"/>
    <w:rsid w:val="00205386"/>
    <w:rsid w:val="002055CD"/>
    <w:rsid w:val="00205EF5"/>
    <w:rsid w:val="0020602B"/>
    <w:rsid w:val="002061D3"/>
    <w:rsid w:val="00206309"/>
    <w:rsid w:val="00206310"/>
    <w:rsid w:val="002063DB"/>
    <w:rsid w:val="002065BA"/>
    <w:rsid w:val="002068B7"/>
    <w:rsid w:val="00206AB2"/>
    <w:rsid w:val="00206AB4"/>
    <w:rsid w:val="00206AC4"/>
    <w:rsid w:val="00206F16"/>
    <w:rsid w:val="00206FC0"/>
    <w:rsid w:val="002071A7"/>
    <w:rsid w:val="0020742B"/>
    <w:rsid w:val="002075A4"/>
    <w:rsid w:val="00207635"/>
    <w:rsid w:val="00207647"/>
    <w:rsid w:val="0020796F"/>
    <w:rsid w:val="00207B3B"/>
    <w:rsid w:val="0021026C"/>
    <w:rsid w:val="00210385"/>
    <w:rsid w:val="00210560"/>
    <w:rsid w:val="002108B8"/>
    <w:rsid w:val="002109D2"/>
    <w:rsid w:val="00210C3A"/>
    <w:rsid w:val="00210D4D"/>
    <w:rsid w:val="00211131"/>
    <w:rsid w:val="002116C8"/>
    <w:rsid w:val="00211A37"/>
    <w:rsid w:val="00211BA4"/>
    <w:rsid w:val="00212552"/>
    <w:rsid w:val="00212583"/>
    <w:rsid w:val="002126E9"/>
    <w:rsid w:val="00212758"/>
    <w:rsid w:val="00212A8D"/>
    <w:rsid w:val="002132C5"/>
    <w:rsid w:val="00213900"/>
    <w:rsid w:val="00213933"/>
    <w:rsid w:val="00213DE8"/>
    <w:rsid w:val="00213FB8"/>
    <w:rsid w:val="00214A1B"/>
    <w:rsid w:val="00214A3E"/>
    <w:rsid w:val="00214B40"/>
    <w:rsid w:val="00214D80"/>
    <w:rsid w:val="00214E6F"/>
    <w:rsid w:val="00215380"/>
    <w:rsid w:val="00215D6E"/>
    <w:rsid w:val="00216458"/>
    <w:rsid w:val="00216B9C"/>
    <w:rsid w:val="00216E09"/>
    <w:rsid w:val="00216EF0"/>
    <w:rsid w:val="00217CB2"/>
    <w:rsid w:val="00217D44"/>
    <w:rsid w:val="00217FC1"/>
    <w:rsid w:val="0022004A"/>
    <w:rsid w:val="0022016B"/>
    <w:rsid w:val="00220246"/>
    <w:rsid w:val="00220377"/>
    <w:rsid w:val="00220616"/>
    <w:rsid w:val="0022090B"/>
    <w:rsid w:val="00220AA2"/>
    <w:rsid w:val="00220AE3"/>
    <w:rsid w:val="00220DFF"/>
    <w:rsid w:val="00220E05"/>
    <w:rsid w:val="002212A2"/>
    <w:rsid w:val="002217A3"/>
    <w:rsid w:val="0022182C"/>
    <w:rsid w:val="00221B07"/>
    <w:rsid w:val="00221D90"/>
    <w:rsid w:val="00221DBD"/>
    <w:rsid w:val="00221F33"/>
    <w:rsid w:val="002221D3"/>
    <w:rsid w:val="00222CE4"/>
    <w:rsid w:val="002235C4"/>
    <w:rsid w:val="002237F5"/>
    <w:rsid w:val="00223ABA"/>
    <w:rsid w:val="00223C9E"/>
    <w:rsid w:val="00223D81"/>
    <w:rsid w:val="00223EDC"/>
    <w:rsid w:val="00223FE1"/>
    <w:rsid w:val="00224417"/>
    <w:rsid w:val="002245E3"/>
    <w:rsid w:val="002250DD"/>
    <w:rsid w:val="00225223"/>
    <w:rsid w:val="0022549B"/>
    <w:rsid w:val="00225748"/>
    <w:rsid w:val="002258B1"/>
    <w:rsid w:val="00225AD3"/>
    <w:rsid w:val="00225B76"/>
    <w:rsid w:val="00225DDD"/>
    <w:rsid w:val="0022636F"/>
    <w:rsid w:val="00226642"/>
    <w:rsid w:val="002269CB"/>
    <w:rsid w:val="00226BD0"/>
    <w:rsid w:val="00226D11"/>
    <w:rsid w:val="00226D9D"/>
    <w:rsid w:val="00226E5A"/>
    <w:rsid w:val="002270AB"/>
    <w:rsid w:val="002270C2"/>
    <w:rsid w:val="00227475"/>
    <w:rsid w:val="002274E2"/>
    <w:rsid w:val="002276B3"/>
    <w:rsid w:val="002279F6"/>
    <w:rsid w:val="00227F9D"/>
    <w:rsid w:val="00227FEE"/>
    <w:rsid w:val="002308FC"/>
    <w:rsid w:val="0023128D"/>
    <w:rsid w:val="002312D0"/>
    <w:rsid w:val="002315B8"/>
    <w:rsid w:val="00231D17"/>
    <w:rsid w:val="00231E6F"/>
    <w:rsid w:val="00231EA1"/>
    <w:rsid w:val="00231F0E"/>
    <w:rsid w:val="00232945"/>
    <w:rsid w:val="00232E52"/>
    <w:rsid w:val="002330A1"/>
    <w:rsid w:val="002331C5"/>
    <w:rsid w:val="00233782"/>
    <w:rsid w:val="00233846"/>
    <w:rsid w:val="00233C1D"/>
    <w:rsid w:val="00233CA5"/>
    <w:rsid w:val="00234064"/>
    <w:rsid w:val="002343EB"/>
    <w:rsid w:val="002349BF"/>
    <w:rsid w:val="00234ABC"/>
    <w:rsid w:val="00234EB3"/>
    <w:rsid w:val="002352C6"/>
    <w:rsid w:val="00235372"/>
    <w:rsid w:val="00235438"/>
    <w:rsid w:val="0023544B"/>
    <w:rsid w:val="00235540"/>
    <w:rsid w:val="0023559E"/>
    <w:rsid w:val="002356D9"/>
    <w:rsid w:val="002357CA"/>
    <w:rsid w:val="00235A05"/>
    <w:rsid w:val="00235FAB"/>
    <w:rsid w:val="00235FE3"/>
    <w:rsid w:val="0023603B"/>
    <w:rsid w:val="00236066"/>
    <w:rsid w:val="00236387"/>
    <w:rsid w:val="002368C9"/>
    <w:rsid w:val="00236A21"/>
    <w:rsid w:val="00236B05"/>
    <w:rsid w:val="00236DFE"/>
    <w:rsid w:val="00236EFB"/>
    <w:rsid w:val="00236F3B"/>
    <w:rsid w:val="002379C1"/>
    <w:rsid w:val="00237A06"/>
    <w:rsid w:val="00237F6D"/>
    <w:rsid w:val="00240304"/>
    <w:rsid w:val="00240720"/>
    <w:rsid w:val="002407F8"/>
    <w:rsid w:val="00240CFE"/>
    <w:rsid w:val="00240D1B"/>
    <w:rsid w:val="00241056"/>
    <w:rsid w:val="00241060"/>
    <w:rsid w:val="0024120C"/>
    <w:rsid w:val="00241733"/>
    <w:rsid w:val="002417A4"/>
    <w:rsid w:val="0024183C"/>
    <w:rsid w:val="00241C3E"/>
    <w:rsid w:val="00241E81"/>
    <w:rsid w:val="00242329"/>
    <w:rsid w:val="002425F1"/>
    <w:rsid w:val="00242633"/>
    <w:rsid w:val="00242750"/>
    <w:rsid w:val="002428D5"/>
    <w:rsid w:val="00242B54"/>
    <w:rsid w:val="0024344A"/>
    <w:rsid w:val="00243488"/>
    <w:rsid w:val="002437E6"/>
    <w:rsid w:val="00243B07"/>
    <w:rsid w:val="00243E46"/>
    <w:rsid w:val="00243FFA"/>
    <w:rsid w:val="00244462"/>
    <w:rsid w:val="00244859"/>
    <w:rsid w:val="002448C4"/>
    <w:rsid w:val="00244ED9"/>
    <w:rsid w:val="002453AE"/>
    <w:rsid w:val="0024549A"/>
    <w:rsid w:val="0024566A"/>
    <w:rsid w:val="002456A7"/>
    <w:rsid w:val="00245752"/>
    <w:rsid w:val="00245DA7"/>
    <w:rsid w:val="00245FA3"/>
    <w:rsid w:val="0024637C"/>
    <w:rsid w:val="00246397"/>
    <w:rsid w:val="00246536"/>
    <w:rsid w:val="00246D1D"/>
    <w:rsid w:val="00246D48"/>
    <w:rsid w:val="00247324"/>
    <w:rsid w:val="00247572"/>
    <w:rsid w:val="00247595"/>
    <w:rsid w:val="002475DB"/>
    <w:rsid w:val="00247841"/>
    <w:rsid w:val="0024789E"/>
    <w:rsid w:val="00247902"/>
    <w:rsid w:val="00247DF8"/>
    <w:rsid w:val="00247EE1"/>
    <w:rsid w:val="00250115"/>
    <w:rsid w:val="00250168"/>
    <w:rsid w:val="00250178"/>
    <w:rsid w:val="002508FD"/>
    <w:rsid w:val="002509CD"/>
    <w:rsid w:val="00250D61"/>
    <w:rsid w:val="00251411"/>
    <w:rsid w:val="00251CA7"/>
    <w:rsid w:val="00251DA8"/>
    <w:rsid w:val="002520D2"/>
    <w:rsid w:val="0025213F"/>
    <w:rsid w:val="0025219D"/>
    <w:rsid w:val="00252203"/>
    <w:rsid w:val="002524E6"/>
    <w:rsid w:val="00252E7B"/>
    <w:rsid w:val="00253138"/>
    <w:rsid w:val="00253470"/>
    <w:rsid w:val="0025372D"/>
    <w:rsid w:val="002538FE"/>
    <w:rsid w:val="00253B25"/>
    <w:rsid w:val="00253C67"/>
    <w:rsid w:val="00253F15"/>
    <w:rsid w:val="00254108"/>
    <w:rsid w:val="002546A3"/>
    <w:rsid w:val="002546A4"/>
    <w:rsid w:val="00254DBF"/>
    <w:rsid w:val="00255030"/>
    <w:rsid w:val="00255154"/>
    <w:rsid w:val="0025560C"/>
    <w:rsid w:val="00255B5E"/>
    <w:rsid w:val="00255E86"/>
    <w:rsid w:val="00256175"/>
    <w:rsid w:val="0025667E"/>
    <w:rsid w:val="00256993"/>
    <w:rsid w:val="00256E83"/>
    <w:rsid w:val="002573B7"/>
    <w:rsid w:val="0025745B"/>
    <w:rsid w:val="00257A08"/>
    <w:rsid w:val="00257BAB"/>
    <w:rsid w:val="00257E6A"/>
    <w:rsid w:val="00257FE5"/>
    <w:rsid w:val="002600FD"/>
    <w:rsid w:val="00260117"/>
    <w:rsid w:val="00260376"/>
    <w:rsid w:val="002603CC"/>
    <w:rsid w:val="002607CE"/>
    <w:rsid w:val="00260D6A"/>
    <w:rsid w:val="00261296"/>
    <w:rsid w:val="00261657"/>
    <w:rsid w:val="002617B9"/>
    <w:rsid w:val="002617F3"/>
    <w:rsid w:val="00261A47"/>
    <w:rsid w:val="00261A95"/>
    <w:rsid w:val="00261D20"/>
    <w:rsid w:val="00261E14"/>
    <w:rsid w:val="00262140"/>
    <w:rsid w:val="00262B3B"/>
    <w:rsid w:val="00262DF4"/>
    <w:rsid w:val="00262E02"/>
    <w:rsid w:val="00262E58"/>
    <w:rsid w:val="00263565"/>
    <w:rsid w:val="0026358E"/>
    <w:rsid w:val="00263A00"/>
    <w:rsid w:val="00264031"/>
    <w:rsid w:val="00264261"/>
    <w:rsid w:val="00264F99"/>
    <w:rsid w:val="0026529B"/>
    <w:rsid w:val="00265445"/>
    <w:rsid w:val="0026565F"/>
    <w:rsid w:val="00265967"/>
    <w:rsid w:val="002659AE"/>
    <w:rsid w:val="00265AEE"/>
    <w:rsid w:val="00265EEB"/>
    <w:rsid w:val="00266036"/>
    <w:rsid w:val="00266210"/>
    <w:rsid w:val="00266321"/>
    <w:rsid w:val="0026633B"/>
    <w:rsid w:val="00266380"/>
    <w:rsid w:val="002666D2"/>
    <w:rsid w:val="00266A52"/>
    <w:rsid w:val="00266B0D"/>
    <w:rsid w:val="00266EB1"/>
    <w:rsid w:val="0026762F"/>
    <w:rsid w:val="002677B6"/>
    <w:rsid w:val="00267DB0"/>
    <w:rsid w:val="00267F02"/>
    <w:rsid w:val="00270238"/>
    <w:rsid w:val="0027024B"/>
    <w:rsid w:val="002704B3"/>
    <w:rsid w:val="002706D4"/>
    <w:rsid w:val="00270749"/>
    <w:rsid w:val="00270940"/>
    <w:rsid w:val="00270CA6"/>
    <w:rsid w:val="002711D0"/>
    <w:rsid w:val="00271391"/>
    <w:rsid w:val="002716B4"/>
    <w:rsid w:val="002717E0"/>
    <w:rsid w:val="00271B0B"/>
    <w:rsid w:val="00271F0C"/>
    <w:rsid w:val="00271F7A"/>
    <w:rsid w:val="00272016"/>
    <w:rsid w:val="00272145"/>
    <w:rsid w:val="00272247"/>
    <w:rsid w:val="0027231A"/>
    <w:rsid w:val="00272438"/>
    <w:rsid w:val="00272468"/>
    <w:rsid w:val="0027248D"/>
    <w:rsid w:val="002726E0"/>
    <w:rsid w:val="00272E42"/>
    <w:rsid w:val="00273478"/>
    <w:rsid w:val="002734C5"/>
    <w:rsid w:val="00273529"/>
    <w:rsid w:val="00273710"/>
    <w:rsid w:val="00273737"/>
    <w:rsid w:val="002738F0"/>
    <w:rsid w:val="002739BB"/>
    <w:rsid w:val="00273AE2"/>
    <w:rsid w:val="00273BDE"/>
    <w:rsid w:val="00273EE1"/>
    <w:rsid w:val="0027481F"/>
    <w:rsid w:val="00274C46"/>
    <w:rsid w:val="00275218"/>
    <w:rsid w:val="002754DC"/>
    <w:rsid w:val="002756EF"/>
    <w:rsid w:val="002758CE"/>
    <w:rsid w:val="00275917"/>
    <w:rsid w:val="00275B86"/>
    <w:rsid w:val="00276017"/>
    <w:rsid w:val="0027641C"/>
    <w:rsid w:val="00276474"/>
    <w:rsid w:val="0027682A"/>
    <w:rsid w:val="0027682B"/>
    <w:rsid w:val="00276B56"/>
    <w:rsid w:val="00276EC0"/>
    <w:rsid w:val="00277001"/>
    <w:rsid w:val="00277360"/>
    <w:rsid w:val="0027745E"/>
    <w:rsid w:val="002775EE"/>
    <w:rsid w:val="0027783D"/>
    <w:rsid w:val="00277E6C"/>
    <w:rsid w:val="002800C3"/>
    <w:rsid w:val="0028041A"/>
    <w:rsid w:val="00280445"/>
    <w:rsid w:val="002807F4"/>
    <w:rsid w:val="00280FCD"/>
    <w:rsid w:val="00281135"/>
    <w:rsid w:val="00281313"/>
    <w:rsid w:val="002815F7"/>
    <w:rsid w:val="00281C94"/>
    <w:rsid w:val="00281D0B"/>
    <w:rsid w:val="0028201D"/>
    <w:rsid w:val="00282096"/>
    <w:rsid w:val="002820A7"/>
    <w:rsid w:val="00282585"/>
    <w:rsid w:val="00282743"/>
    <w:rsid w:val="002835DB"/>
    <w:rsid w:val="0028379B"/>
    <w:rsid w:val="002837FC"/>
    <w:rsid w:val="002838A5"/>
    <w:rsid w:val="00283B59"/>
    <w:rsid w:val="00283C8D"/>
    <w:rsid w:val="00284097"/>
    <w:rsid w:val="0028414B"/>
    <w:rsid w:val="002841E9"/>
    <w:rsid w:val="002843E5"/>
    <w:rsid w:val="002845FB"/>
    <w:rsid w:val="002849D1"/>
    <w:rsid w:val="00284CA9"/>
    <w:rsid w:val="00284ED9"/>
    <w:rsid w:val="0028514F"/>
    <w:rsid w:val="00285204"/>
    <w:rsid w:val="00285389"/>
    <w:rsid w:val="0028554A"/>
    <w:rsid w:val="002855A3"/>
    <w:rsid w:val="00285EB9"/>
    <w:rsid w:val="002871DC"/>
    <w:rsid w:val="00287994"/>
    <w:rsid w:val="00287AE3"/>
    <w:rsid w:val="00287B6A"/>
    <w:rsid w:val="00287BEE"/>
    <w:rsid w:val="00287D6F"/>
    <w:rsid w:val="002901D6"/>
    <w:rsid w:val="00290332"/>
    <w:rsid w:val="00290A02"/>
    <w:rsid w:val="00290B66"/>
    <w:rsid w:val="00290EBB"/>
    <w:rsid w:val="00290F94"/>
    <w:rsid w:val="0029148B"/>
    <w:rsid w:val="002916CA"/>
    <w:rsid w:val="00291706"/>
    <w:rsid w:val="00291748"/>
    <w:rsid w:val="00291C78"/>
    <w:rsid w:val="00291C8A"/>
    <w:rsid w:val="0029232E"/>
    <w:rsid w:val="002927AE"/>
    <w:rsid w:val="00292995"/>
    <w:rsid w:val="00292AA6"/>
    <w:rsid w:val="00292D71"/>
    <w:rsid w:val="00292DDF"/>
    <w:rsid w:val="002930B0"/>
    <w:rsid w:val="00293264"/>
    <w:rsid w:val="002933F0"/>
    <w:rsid w:val="002934C3"/>
    <w:rsid w:val="00294606"/>
    <w:rsid w:val="00294784"/>
    <w:rsid w:val="00294863"/>
    <w:rsid w:val="00294974"/>
    <w:rsid w:val="00294BB5"/>
    <w:rsid w:val="00294D66"/>
    <w:rsid w:val="00295153"/>
    <w:rsid w:val="00295269"/>
    <w:rsid w:val="0029534F"/>
    <w:rsid w:val="00295362"/>
    <w:rsid w:val="00295C2E"/>
    <w:rsid w:val="00296175"/>
    <w:rsid w:val="002961E3"/>
    <w:rsid w:val="002962B0"/>
    <w:rsid w:val="00296B79"/>
    <w:rsid w:val="00296C2A"/>
    <w:rsid w:val="00296D58"/>
    <w:rsid w:val="00296DB3"/>
    <w:rsid w:val="002975E4"/>
    <w:rsid w:val="002979C5"/>
    <w:rsid w:val="00297C28"/>
    <w:rsid w:val="00297D58"/>
    <w:rsid w:val="00297EBC"/>
    <w:rsid w:val="002A02AD"/>
    <w:rsid w:val="002A03AF"/>
    <w:rsid w:val="002A0676"/>
    <w:rsid w:val="002A07D5"/>
    <w:rsid w:val="002A07D7"/>
    <w:rsid w:val="002A080C"/>
    <w:rsid w:val="002A0863"/>
    <w:rsid w:val="002A08D4"/>
    <w:rsid w:val="002A09F5"/>
    <w:rsid w:val="002A0B1F"/>
    <w:rsid w:val="002A0FBE"/>
    <w:rsid w:val="002A1506"/>
    <w:rsid w:val="002A176F"/>
    <w:rsid w:val="002A19C5"/>
    <w:rsid w:val="002A20D9"/>
    <w:rsid w:val="002A20EB"/>
    <w:rsid w:val="002A215C"/>
    <w:rsid w:val="002A2604"/>
    <w:rsid w:val="002A27A3"/>
    <w:rsid w:val="002A2803"/>
    <w:rsid w:val="002A2CA1"/>
    <w:rsid w:val="002A2D5F"/>
    <w:rsid w:val="002A2F15"/>
    <w:rsid w:val="002A3281"/>
    <w:rsid w:val="002A3461"/>
    <w:rsid w:val="002A3752"/>
    <w:rsid w:val="002A3760"/>
    <w:rsid w:val="002A3D9F"/>
    <w:rsid w:val="002A4604"/>
    <w:rsid w:val="002A46F8"/>
    <w:rsid w:val="002A4B85"/>
    <w:rsid w:val="002A4D5B"/>
    <w:rsid w:val="002A4FFE"/>
    <w:rsid w:val="002A5245"/>
    <w:rsid w:val="002A53B9"/>
    <w:rsid w:val="002A54D7"/>
    <w:rsid w:val="002A5EAA"/>
    <w:rsid w:val="002A6E29"/>
    <w:rsid w:val="002A707E"/>
    <w:rsid w:val="002A70EE"/>
    <w:rsid w:val="002A7247"/>
    <w:rsid w:val="002A74D9"/>
    <w:rsid w:val="002A7562"/>
    <w:rsid w:val="002A7735"/>
    <w:rsid w:val="002A779C"/>
    <w:rsid w:val="002A77CD"/>
    <w:rsid w:val="002A79A5"/>
    <w:rsid w:val="002A7CC5"/>
    <w:rsid w:val="002A7CF1"/>
    <w:rsid w:val="002A7EAC"/>
    <w:rsid w:val="002A7FDD"/>
    <w:rsid w:val="002B0130"/>
    <w:rsid w:val="002B038A"/>
    <w:rsid w:val="002B0664"/>
    <w:rsid w:val="002B0853"/>
    <w:rsid w:val="002B0C87"/>
    <w:rsid w:val="002B0D57"/>
    <w:rsid w:val="002B0E29"/>
    <w:rsid w:val="002B16FE"/>
    <w:rsid w:val="002B188E"/>
    <w:rsid w:val="002B1AF2"/>
    <w:rsid w:val="002B1B82"/>
    <w:rsid w:val="002B1DF2"/>
    <w:rsid w:val="002B1F67"/>
    <w:rsid w:val="002B2173"/>
    <w:rsid w:val="002B2412"/>
    <w:rsid w:val="002B26BB"/>
    <w:rsid w:val="002B2A64"/>
    <w:rsid w:val="002B2BCD"/>
    <w:rsid w:val="002B2E4E"/>
    <w:rsid w:val="002B2E88"/>
    <w:rsid w:val="002B35D4"/>
    <w:rsid w:val="002B3707"/>
    <w:rsid w:val="002B3A3A"/>
    <w:rsid w:val="002B3A88"/>
    <w:rsid w:val="002B3B12"/>
    <w:rsid w:val="002B3C02"/>
    <w:rsid w:val="002B3EDE"/>
    <w:rsid w:val="002B449D"/>
    <w:rsid w:val="002B4746"/>
    <w:rsid w:val="002B4E96"/>
    <w:rsid w:val="002B4F3E"/>
    <w:rsid w:val="002B50EA"/>
    <w:rsid w:val="002B543D"/>
    <w:rsid w:val="002B55AE"/>
    <w:rsid w:val="002B57AC"/>
    <w:rsid w:val="002B5A10"/>
    <w:rsid w:val="002B5CDE"/>
    <w:rsid w:val="002B69ED"/>
    <w:rsid w:val="002B740C"/>
    <w:rsid w:val="002C0170"/>
    <w:rsid w:val="002C01EF"/>
    <w:rsid w:val="002C0568"/>
    <w:rsid w:val="002C0599"/>
    <w:rsid w:val="002C0744"/>
    <w:rsid w:val="002C0774"/>
    <w:rsid w:val="002C0C61"/>
    <w:rsid w:val="002C1009"/>
    <w:rsid w:val="002C1099"/>
    <w:rsid w:val="002C11D2"/>
    <w:rsid w:val="002C12AF"/>
    <w:rsid w:val="002C1402"/>
    <w:rsid w:val="002C17CD"/>
    <w:rsid w:val="002C1E56"/>
    <w:rsid w:val="002C240D"/>
    <w:rsid w:val="002C2DBF"/>
    <w:rsid w:val="002C2F96"/>
    <w:rsid w:val="002C3225"/>
    <w:rsid w:val="002C359C"/>
    <w:rsid w:val="002C3644"/>
    <w:rsid w:val="002C3647"/>
    <w:rsid w:val="002C3903"/>
    <w:rsid w:val="002C3994"/>
    <w:rsid w:val="002C3E63"/>
    <w:rsid w:val="002C4053"/>
    <w:rsid w:val="002C42C6"/>
    <w:rsid w:val="002C43A6"/>
    <w:rsid w:val="002C48E2"/>
    <w:rsid w:val="002C4B69"/>
    <w:rsid w:val="002C4DEB"/>
    <w:rsid w:val="002C4E84"/>
    <w:rsid w:val="002C4EC9"/>
    <w:rsid w:val="002C50F9"/>
    <w:rsid w:val="002C512D"/>
    <w:rsid w:val="002C51C1"/>
    <w:rsid w:val="002C53C7"/>
    <w:rsid w:val="002C5949"/>
    <w:rsid w:val="002C59F3"/>
    <w:rsid w:val="002C5DF6"/>
    <w:rsid w:val="002C5EF3"/>
    <w:rsid w:val="002C5FF2"/>
    <w:rsid w:val="002C60C6"/>
    <w:rsid w:val="002C6252"/>
    <w:rsid w:val="002C6BC9"/>
    <w:rsid w:val="002C6C5B"/>
    <w:rsid w:val="002C6F7D"/>
    <w:rsid w:val="002C7700"/>
    <w:rsid w:val="002C7791"/>
    <w:rsid w:val="002C78B0"/>
    <w:rsid w:val="002C78B5"/>
    <w:rsid w:val="002C7E85"/>
    <w:rsid w:val="002D00AC"/>
    <w:rsid w:val="002D02FB"/>
    <w:rsid w:val="002D0395"/>
    <w:rsid w:val="002D0BB0"/>
    <w:rsid w:val="002D0CFE"/>
    <w:rsid w:val="002D0D03"/>
    <w:rsid w:val="002D0DCB"/>
    <w:rsid w:val="002D1016"/>
    <w:rsid w:val="002D13E4"/>
    <w:rsid w:val="002D164A"/>
    <w:rsid w:val="002D1A65"/>
    <w:rsid w:val="002D1D2C"/>
    <w:rsid w:val="002D1E90"/>
    <w:rsid w:val="002D1F89"/>
    <w:rsid w:val="002D225F"/>
    <w:rsid w:val="002D260C"/>
    <w:rsid w:val="002D265D"/>
    <w:rsid w:val="002D2A92"/>
    <w:rsid w:val="002D2BFE"/>
    <w:rsid w:val="002D2C97"/>
    <w:rsid w:val="002D2E7F"/>
    <w:rsid w:val="002D2F33"/>
    <w:rsid w:val="002D300F"/>
    <w:rsid w:val="002D307D"/>
    <w:rsid w:val="002D321A"/>
    <w:rsid w:val="002D3224"/>
    <w:rsid w:val="002D32D3"/>
    <w:rsid w:val="002D3368"/>
    <w:rsid w:val="002D3C2A"/>
    <w:rsid w:val="002D3D13"/>
    <w:rsid w:val="002D3FEB"/>
    <w:rsid w:val="002D4160"/>
    <w:rsid w:val="002D446A"/>
    <w:rsid w:val="002D4A27"/>
    <w:rsid w:val="002D4A79"/>
    <w:rsid w:val="002D4BE5"/>
    <w:rsid w:val="002D4D30"/>
    <w:rsid w:val="002D5115"/>
    <w:rsid w:val="002D52A4"/>
    <w:rsid w:val="002D5550"/>
    <w:rsid w:val="002D5A77"/>
    <w:rsid w:val="002D5BB9"/>
    <w:rsid w:val="002D5C81"/>
    <w:rsid w:val="002D5ED2"/>
    <w:rsid w:val="002D5EF3"/>
    <w:rsid w:val="002D63AB"/>
    <w:rsid w:val="002D640A"/>
    <w:rsid w:val="002D66FD"/>
    <w:rsid w:val="002D676B"/>
    <w:rsid w:val="002D6DF7"/>
    <w:rsid w:val="002D6E21"/>
    <w:rsid w:val="002D70AB"/>
    <w:rsid w:val="002D748B"/>
    <w:rsid w:val="002D763E"/>
    <w:rsid w:val="002D7A11"/>
    <w:rsid w:val="002D7C5F"/>
    <w:rsid w:val="002D7FD8"/>
    <w:rsid w:val="002E0214"/>
    <w:rsid w:val="002E0963"/>
    <w:rsid w:val="002E0EA8"/>
    <w:rsid w:val="002E0EEA"/>
    <w:rsid w:val="002E0F9E"/>
    <w:rsid w:val="002E111C"/>
    <w:rsid w:val="002E11A6"/>
    <w:rsid w:val="002E136D"/>
    <w:rsid w:val="002E190C"/>
    <w:rsid w:val="002E1C12"/>
    <w:rsid w:val="002E22B0"/>
    <w:rsid w:val="002E271D"/>
    <w:rsid w:val="002E282A"/>
    <w:rsid w:val="002E2919"/>
    <w:rsid w:val="002E2ACA"/>
    <w:rsid w:val="002E2C1E"/>
    <w:rsid w:val="002E2FB1"/>
    <w:rsid w:val="002E31BC"/>
    <w:rsid w:val="002E3577"/>
    <w:rsid w:val="002E3818"/>
    <w:rsid w:val="002E3A73"/>
    <w:rsid w:val="002E3D4A"/>
    <w:rsid w:val="002E4098"/>
    <w:rsid w:val="002E422B"/>
    <w:rsid w:val="002E476A"/>
    <w:rsid w:val="002E49AA"/>
    <w:rsid w:val="002E4A18"/>
    <w:rsid w:val="002E529B"/>
    <w:rsid w:val="002E53B1"/>
    <w:rsid w:val="002E55CE"/>
    <w:rsid w:val="002E5651"/>
    <w:rsid w:val="002E56DD"/>
    <w:rsid w:val="002E57C7"/>
    <w:rsid w:val="002E5DCF"/>
    <w:rsid w:val="002E5ED4"/>
    <w:rsid w:val="002E5F1A"/>
    <w:rsid w:val="002E60FF"/>
    <w:rsid w:val="002E640C"/>
    <w:rsid w:val="002E6AA1"/>
    <w:rsid w:val="002E6C1B"/>
    <w:rsid w:val="002E75AA"/>
    <w:rsid w:val="002E7D1E"/>
    <w:rsid w:val="002F0060"/>
    <w:rsid w:val="002F0238"/>
    <w:rsid w:val="002F040F"/>
    <w:rsid w:val="002F05A6"/>
    <w:rsid w:val="002F0905"/>
    <w:rsid w:val="002F095A"/>
    <w:rsid w:val="002F0E93"/>
    <w:rsid w:val="002F0FED"/>
    <w:rsid w:val="002F129D"/>
    <w:rsid w:val="002F163B"/>
    <w:rsid w:val="002F189B"/>
    <w:rsid w:val="002F1914"/>
    <w:rsid w:val="002F2026"/>
    <w:rsid w:val="002F2154"/>
    <w:rsid w:val="002F2393"/>
    <w:rsid w:val="002F2665"/>
    <w:rsid w:val="002F26C3"/>
    <w:rsid w:val="002F281E"/>
    <w:rsid w:val="002F296B"/>
    <w:rsid w:val="002F2A28"/>
    <w:rsid w:val="002F2B7F"/>
    <w:rsid w:val="002F2C3B"/>
    <w:rsid w:val="002F2E4B"/>
    <w:rsid w:val="002F35AC"/>
    <w:rsid w:val="002F35B8"/>
    <w:rsid w:val="002F3636"/>
    <w:rsid w:val="002F3827"/>
    <w:rsid w:val="002F3AF7"/>
    <w:rsid w:val="002F3B07"/>
    <w:rsid w:val="002F3C8E"/>
    <w:rsid w:val="002F40BA"/>
    <w:rsid w:val="002F423C"/>
    <w:rsid w:val="002F433F"/>
    <w:rsid w:val="002F455C"/>
    <w:rsid w:val="002F4966"/>
    <w:rsid w:val="002F4CF4"/>
    <w:rsid w:val="002F4EDA"/>
    <w:rsid w:val="002F4F7E"/>
    <w:rsid w:val="002F4F9F"/>
    <w:rsid w:val="002F5082"/>
    <w:rsid w:val="002F5A01"/>
    <w:rsid w:val="002F5E4D"/>
    <w:rsid w:val="002F62FF"/>
    <w:rsid w:val="002F63F0"/>
    <w:rsid w:val="002F6455"/>
    <w:rsid w:val="002F649B"/>
    <w:rsid w:val="002F664E"/>
    <w:rsid w:val="002F66D5"/>
    <w:rsid w:val="002F66F9"/>
    <w:rsid w:val="002F6C3B"/>
    <w:rsid w:val="002F6CA4"/>
    <w:rsid w:val="002F7C7E"/>
    <w:rsid w:val="002F7D71"/>
    <w:rsid w:val="002F7F86"/>
    <w:rsid w:val="00300642"/>
    <w:rsid w:val="00300B5B"/>
    <w:rsid w:val="00300BB2"/>
    <w:rsid w:val="00300EB5"/>
    <w:rsid w:val="0030129F"/>
    <w:rsid w:val="003013E9"/>
    <w:rsid w:val="00301776"/>
    <w:rsid w:val="00301861"/>
    <w:rsid w:val="003019C8"/>
    <w:rsid w:val="00301B01"/>
    <w:rsid w:val="00301F89"/>
    <w:rsid w:val="0030203F"/>
    <w:rsid w:val="0030222B"/>
    <w:rsid w:val="00302377"/>
    <w:rsid w:val="003023D5"/>
    <w:rsid w:val="00302531"/>
    <w:rsid w:val="003025DC"/>
    <w:rsid w:val="003026BB"/>
    <w:rsid w:val="00302B3F"/>
    <w:rsid w:val="00302C05"/>
    <w:rsid w:val="0030302E"/>
    <w:rsid w:val="003030A1"/>
    <w:rsid w:val="00303A70"/>
    <w:rsid w:val="00303AE6"/>
    <w:rsid w:val="00304CEE"/>
    <w:rsid w:val="00304E38"/>
    <w:rsid w:val="003052B0"/>
    <w:rsid w:val="00305D2E"/>
    <w:rsid w:val="00306042"/>
    <w:rsid w:val="003060DA"/>
    <w:rsid w:val="00306596"/>
    <w:rsid w:val="0030679E"/>
    <w:rsid w:val="003068CC"/>
    <w:rsid w:val="00306C32"/>
    <w:rsid w:val="00306D26"/>
    <w:rsid w:val="0030740A"/>
    <w:rsid w:val="00307693"/>
    <w:rsid w:val="0030778C"/>
    <w:rsid w:val="00307A58"/>
    <w:rsid w:val="00307DA5"/>
    <w:rsid w:val="00307F67"/>
    <w:rsid w:val="00310285"/>
    <w:rsid w:val="0031051A"/>
    <w:rsid w:val="003107DA"/>
    <w:rsid w:val="003107E3"/>
    <w:rsid w:val="003108C7"/>
    <w:rsid w:val="00310A94"/>
    <w:rsid w:val="00310C08"/>
    <w:rsid w:val="0031133C"/>
    <w:rsid w:val="0031173F"/>
    <w:rsid w:val="003118DC"/>
    <w:rsid w:val="00311C50"/>
    <w:rsid w:val="0031229E"/>
    <w:rsid w:val="0031234F"/>
    <w:rsid w:val="0031247D"/>
    <w:rsid w:val="00312A0A"/>
    <w:rsid w:val="00312C80"/>
    <w:rsid w:val="00312F15"/>
    <w:rsid w:val="0031310B"/>
    <w:rsid w:val="00313491"/>
    <w:rsid w:val="00313495"/>
    <w:rsid w:val="003135FD"/>
    <w:rsid w:val="0031371A"/>
    <w:rsid w:val="003137F9"/>
    <w:rsid w:val="00313F48"/>
    <w:rsid w:val="003146AF"/>
    <w:rsid w:val="003147E7"/>
    <w:rsid w:val="0031485F"/>
    <w:rsid w:val="00314ACB"/>
    <w:rsid w:val="00314D20"/>
    <w:rsid w:val="00314D66"/>
    <w:rsid w:val="00315499"/>
    <w:rsid w:val="00315512"/>
    <w:rsid w:val="003156F9"/>
    <w:rsid w:val="003157B3"/>
    <w:rsid w:val="003159D2"/>
    <w:rsid w:val="00315D10"/>
    <w:rsid w:val="00315E8A"/>
    <w:rsid w:val="00315EE5"/>
    <w:rsid w:val="003162BE"/>
    <w:rsid w:val="0031664B"/>
    <w:rsid w:val="003169B5"/>
    <w:rsid w:val="003169B6"/>
    <w:rsid w:val="00316BE9"/>
    <w:rsid w:val="00316E2C"/>
    <w:rsid w:val="00316F0A"/>
    <w:rsid w:val="003172C1"/>
    <w:rsid w:val="00317715"/>
    <w:rsid w:val="00317F28"/>
    <w:rsid w:val="00320993"/>
    <w:rsid w:val="003209CE"/>
    <w:rsid w:val="003209D8"/>
    <w:rsid w:val="00320B2A"/>
    <w:rsid w:val="00320CE4"/>
    <w:rsid w:val="00320F83"/>
    <w:rsid w:val="00320FFF"/>
    <w:rsid w:val="00321103"/>
    <w:rsid w:val="00321227"/>
    <w:rsid w:val="0032123E"/>
    <w:rsid w:val="00321533"/>
    <w:rsid w:val="00321725"/>
    <w:rsid w:val="00321B52"/>
    <w:rsid w:val="00321C8C"/>
    <w:rsid w:val="00321D45"/>
    <w:rsid w:val="0032202A"/>
    <w:rsid w:val="00322EA0"/>
    <w:rsid w:val="00323378"/>
    <w:rsid w:val="00323985"/>
    <w:rsid w:val="00323A82"/>
    <w:rsid w:val="00323B14"/>
    <w:rsid w:val="00323E3D"/>
    <w:rsid w:val="0032441D"/>
    <w:rsid w:val="003248BB"/>
    <w:rsid w:val="00324B78"/>
    <w:rsid w:val="00324BF0"/>
    <w:rsid w:val="00324E78"/>
    <w:rsid w:val="00325095"/>
    <w:rsid w:val="00325215"/>
    <w:rsid w:val="00325958"/>
    <w:rsid w:val="00325966"/>
    <w:rsid w:val="00325989"/>
    <w:rsid w:val="00325C9A"/>
    <w:rsid w:val="00325E4E"/>
    <w:rsid w:val="003264A7"/>
    <w:rsid w:val="00326511"/>
    <w:rsid w:val="00326988"/>
    <w:rsid w:val="00326A5C"/>
    <w:rsid w:val="00327797"/>
    <w:rsid w:val="00327903"/>
    <w:rsid w:val="00327B21"/>
    <w:rsid w:val="00330099"/>
    <w:rsid w:val="0033029A"/>
    <w:rsid w:val="003302FE"/>
    <w:rsid w:val="00330980"/>
    <w:rsid w:val="0033099F"/>
    <w:rsid w:val="003311DA"/>
    <w:rsid w:val="00331683"/>
    <w:rsid w:val="00331935"/>
    <w:rsid w:val="00331B57"/>
    <w:rsid w:val="00331C51"/>
    <w:rsid w:val="00331E32"/>
    <w:rsid w:val="00331EAC"/>
    <w:rsid w:val="003320CB"/>
    <w:rsid w:val="00332221"/>
    <w:rsid w:val="0033227D"/>
    <w:rsid w:val="003323A4"/>
    <w:rsid w:val="003324FE"/>
    <w:rsid w:val="003325D3"/>
    <w:rsid w:val="00332B05"/>
    <w:rsid w:val="00332C00"/>
    <w:rsid w:val="003330BB"/>
    <w:rsid w:val="0033311C"/>
    <w:rsid w:val="003331A5"/>
    <w:rsid w:val="0033334B"/>
    <w:rsid w:val="00333531"/>
    <w:rsid w:val="00333C84"/>
    <w:rsid w:val="00334AB0"/>
    <w:rsid w:val="00334C9A"/>
    <w:rsid w:val="00334CA9"/>
    <w:rsid w:val="00334FE2"/>
    <w:rsid w:val="00335584"/>
    <w:rsid w:val="00335DDB"/>
    <w:rsid w:val="00335FCC"/>
    <w:rsid w:val="00336011"/>
    <w:rsid w:val="003360D5"/>
    <w:rsid w:val="00336579"/>
    <w:rsid w:val="003368CB"/>
    <w:rsid w:val="00336E8E"/>
    <w:rsid w:val="0033719B"/>
    <w:rsid w:val="00337B2F"/>
    <w:rsid w:val="00337DC9"/>
    <w:rsid w:val="00337E54"/>
    <w:rsid w:val="00337E92"/>
    <w:rsid w:val="00340461"/>
    <w:rsid w:val="0034058A"/>
    <w:rsid w:val="00340749"/>
    <w:rsid w:val="0034075B"/>
    <w:rsid w:val="003413B5"/>
    <w:rsid w:val="00341596"/>
    <w:rsid w:val="003416AB"/>
    <w:rsid w:val="00341DE0"/>
    <w:rsid w:val="00341F79"/>
    <w:rsid w:val="0034230A"/>
    <w:rsid w:val="003423C6"/>
    <w:rsid w:val="00342DF5"/>
    <w:rsid w:val="00342F66"/>
    <w:rsid w:val="00343031"/>
    <w:rsid w:val="00343177"/>
    <w:rsid w:val="0034359F"/>
    <w:rsid w:val="003436D3"/>
    <w:rsid w:val="00343801"/>
    <w:rsid w:val="00343B77"/>
    <w:rsid w:val="00343EF6"/>
    <w:rsid w:val="003441E4"/>
    <w:rsid w:val="003448FE"/>
    <w:rsid w:val="00344954"/>
    <w:rsid w:val="00344A70"/>
    <w:rsid w:val="00344CF6"/>
    <w:rsid w:val="00344D7D"/>
    <w:rsid w:val="0034552E"/>
    <w:rsid w:val="003468CC"/>
    <w:rsid w:val="00346A5B"/>
    <w:rsid w:val="00346B0F"/>
    <w:rsid w:val="00347059"/>
    <w:rsid w:val="0034730C"/>
    <w:rsid w:val="003474AC"/>
    <w:rsid w:val="00347D89"/>
    <w:rsid w:val="00347F06"/>
    <w:rsid w:val="0035000C"/>
    <w:rsid w:val="0035009A"/>
    <w:rsid w:val="00350283"/>
    <w:rsid w:val="00350526"/>
    <w:rsid w:val="0035057A"/>
    <w:rsid w:val="00350A8F"/>
    <w:rsid w:val="00350AC6"/>
    <w:rsid w:val="00350C99"/>
    <w:rsid w:val="00350F15"/>
    <w:rsid w:val="00351025"/>
    <w:rsid w:val="003511E8"/>
    <w:rsid w:val="00351376"/>
    <w:rsid w:val="0035188F"/>
    <w:rsid w:val="00351FF2"/>
    <w:rsid w:val="003520F5"/>
    <w:rsid w:val="0035213F"/>
    <w:rsid w:val="003522AD"/>
    <w:rsid w:val="003525CD"/>
    <w:rsid w:val="00353419"/>
    <w:rsid w:val="0035358C"/>
    <w:rsid w:val="003537AC"/>
    <w:rsid w:val="00353F5F"/>
    <w:rsid w:val="0035412E"/>
    <w:rsid w:val="00354130"/>
    <w:rsid w:val="0035413B"/>
    <w:rsid w:val="003542CB"/>
    <w:rsid w:val="0035468E"/>
    <w:rsid w:val="003546E4"/>
    <w:rsid w:val="00354D55"/>
    <w:rsid w:val="00354FDB"/>
    <w:rsid w:val="00355415"/>
    <w:rsid w:val="003556A4"/>
    <w:rsid w:val="003557C0"/>
    <w:rsid w:val="00355B16"/>
    <w:rsid w:val="00355E1A"/>
    <w:rsid w:val="0035640F"/>
    <w:rsid w:val="00356A0B"/>
    <w:rsid w:val="00356BC8"/>
    <w:rsid w:val="0035788A"/>
    <w:rsid w:val="0035793D"/>
    <w:rsid w:val="003579FB"/>
    <w:rsid w:val="00357CDC"/>
    <w:rsid w:val="00360262"/>
    <w:rsid w:val="0036033C"/>
    <w:rsid w:val="0036059C"/>
    <w:rsid w:val="00360787"/>
    <w:rsid w:val="00360BDD"/>
    <w:rsid w:val="00360F9B"/>
    <w:rsid w:val="0036118C"/>
    <w:rsid w:val="0036136A"/>
    <w:rsid w:val="003617E7"/>
    <w:rsid w:val="00361C9F"/>
    <w:rsid w:val="00361EC2"/>
    <w:rsid w:val="003620F3"/>
    <w:rsid w:val="003622C3"/>
    <w:rsid w:val="00362C55"/>
    <w:rsid w:val="00363005"/>
    <w:rsid w:val="00363264"/>
    <w:rsid w:val="00363452"/>
    <w:rsid w:val="0036359C"/>
    <w:rsid w:val="00363741"/>
    <w:rsid w:val="00363E43"/>
    <w:rsid w:val="00363F65"/>
    <w:rsid w:val="003645AF"/>
    <w:rsid w:val="0036467F"/>
    <w:rsid w:val="0036473A"/>
    <w:rsid w:val="00364872"/>
    <w:rsid w:val="003648D6"/>
    <w:rsid w:val="00364ADD"/>
    <w:rsid w:val="00364CB1"/>
    <w:rsid w:val="00364EE7"/>
    <w:rsid w:val="00365200"/>
    <w:rsid w:val="0036529A"/>
    <w:rsid w:val="003654A4"/>
    <w:rsid w:val="00365589"/>
    <w:rsid w:val="00365ECD"/>
    <w:rsid w:val="003660F0"/>
    <w:rsid w:val="00366373"/>
    <w:rsid w:val="00366F2D"/>
    <w:rsid w:val="00366FF8"/>
    <w:rsid w:val="00367406"/>
    <w:rsid w:val="00367767"/>
    <w:rsid w:val="00370412"/>
    <w:rsid w:val="00370E51"/>
    <w:rsid w:val="00370F66"/>
    <w:rsid w:val="003714F6"/>
    <w:rsid w:val="003716B4"/>
    <w:rsid w:val="00371957"/>
    <w:rsid w:val="00371CEB"/>
    <w:rsid w:val="00371E5E"/>
    <w:rsid w:val="00372217"/>
    <w:rsid w:val="0037231A"/>
    <w:rsid w:val="0037233B"/>
    <w:rsid w:val="003725E4"/>
    <w:rsid w:val="00372998"/>
    <w:rsid w:val="00372C84"/>
    <w:rsid w:val="00372E45"/>
    <w:rsid w:val="00373089"/>
    <w:rsid w:val="00373261"/>
    <w:rsid w:val="0037334D"/>
    <w:rsid w:val="00373937"/>
    <w:rsid w:val="00373ABD"/>
    <w:rsid w:val="00373BCF"/>
    <w:rsid w:val="00373F79"/>
    <w:rsid w:val="00373FBE"/>
    <w:rsid w:val="003743AF"/>
    <w:rsid w:val="00374805"/>
    <w:rsid w:val="0037484F"/>
    <w:rsid w:val="003757F9"/>
    <w:rsid w:val="0037648C"/>
    <w:rsid w:val="00376A7A"/>
    <w:rsid w:val="00376B0F"/>
    <w:rsid w:val="00376C07"/>
    <w:rsid w:val="00376D97"/>
    <w:rsid w:val="0037702B"/>
    <w:rsid w:val="00377430"/>
    <w:rsid w:val="00377563"/>
    <w:rsid w:val="00377A90"/>
    <w:rsid w:val="00377B45"/>
    <w:rsid w:val="0038015A"/>
    <w:rsid w:val="003803E0"/>
    <w:rsid w:val="00380423"/>
    <w:rsid w:val="003809C2"/>
    <w:rsid w:val="00380C5A"/>
    <w:rsid w:val="0038108E"/>
    <w:rsid w:val="0038115D"/>
    <w:rsid w:val="00381E18"/>
    <w:rsid w:val="00381E79"/>
    <w:rsid w:val="0038222D"/>
    <w:rsid w:val="003822DF"/>
    <w:rsid w:val="0038271D"/>
    <w:rsid w:val="003829FA"/>
    <w:rsid w:val="003835D9"/>
    <w:rsid w:val="0038371D"/>
    <w:rsid w:val="0038380C"/>
    <w:rsid w:val="0038391B"/>
    <w:rsid w:val="00383ABA"/>
    <w:rsid w:val="00384232"/>
    <w:rsid w:val="003843E6"/>
    <w:rsid w:val="00384429"/>
    <w:rsid w:val="00384D1B"/>
    <w:rsid w:val="00384D6E"/>
    <w:rsid w:val="00384E7B"/>
    <w:rsid w:val="00385082"/>
    <w:rsid w:val="00385236"/>
    <w:rsid w:val="003853F8"/>
    <w:rsid w:val="003859EC"/>
    <w:rsid w:val="00385BF6"/>
    <w:rsid w:val="00385E77"/>
    <w:rsid w:val="00385E92"/>
    <w:rsid w:val="00385F9F"/>
    <w:rsid w:val="003867D0"/>
    <w:rsid w:val="0038686E"/>
    <w:rsid w:val="00386A31"/>
    <w:rsid w:val="00386D40"/>
    <w:rsid w:val="00386FA9"/>
    <w:rsid w:val="00387668"/>
    <w:rsid w:val="003876F2"/>
    <w:rsid w:val="00387B5F"/>
    <w:rsid w:val="00387BBF"/>
    <w:rsid w:val="00387F73"/>
    <w:rsid w:val="0039007A"/>
    <w:rsid w:val="003900FA"/>
    <w:rsid w:val="003901C3"/>
    <w:rsid w:val="003904B1"/>
    <w:rsid w:val="00390808"/>
    <w:rsid w:val="003908D3"/>
    <w:rsid w:val="0039135A"/>
    <w:rsid w:val="003914DE"/>
    <w:rsid w:val="00391869"/>
    <w:rsid w:val="00391996"/>
    <w:rsid w:val="00391A77"/>
    <w:rsid w:val="00391B0F"/>
    <w:rsid w:val="00391C59"/>
    <w:rsid w:val="00391EDB"/>
    <w:rsid w:val="00392001"/>
    <w:rsid w:val="0039269C"/>
    <w:rsid w:val="0039280F"/>
    <w:rsid w:val="00392894"/>
    <w:rsid w:val="0039298D"/>
    <w:rsid w:val="00392FFE"/>
    <w:rsid w:val="0039301A"/>
    <w:rsid w:val="00393265"/>
    <w:rsid w:val="003937E6"/>
    <w:rsid w:val="00393937"/>
    <w:rsid w:val="00393B7E"/>
    <w:rsid w:val="00393B88"/>
    <w:rsid w:val="00393BD1"/>
    <w:rsid w:val="003942C6"/>
    <w:rsid w:val="00394A23"/>
    <w:rsid w:val="00394CAF"/>
    <w:rsid w:val="00394EFF"/>
    <w:rsid w:val="00394FC2"/>
    <w:rsid w:val="00395267"/>
    <w:rsid w:val="00395633"/>
    <w:rsid w:val="003956DD"/>
    <w:rsid w:val="00395A65"/>
    <w:rsid w:val="00395B23"/>
    <w:rsid w:val="00395E2B"/>
    <w:rsid w:val="0039605F"/>
    <w:rsid w:val="0039615D"/>
    <w:rsid w:val="003962F0"/>
    <w:rsid w:val="003963A8"/>
    <w:rsid w:val="00396B14"/>
    <w:rsid w:val="00396CE4"/>
    <w:rsid w:val="00396E33"/>
    <w:rsid w:val="00396EC1"/>
    <w:rsid w:val="0039703B"/>
    <w:rsid w:val="00397137"/>
    <w:rsid w:val="0039733E"/>
    <w:rsid w:val="00397439"/>
    <w:rsid w:val="003974F4"/>
    <w:rsid w:val="003979E6"/>
    <w:rsid w:val="00397DD3"/>
    <w:rsid w:val="00397EA0"/>
    <w:rsid w:val="00397EBE"/>
    <w:rsid w:val="00397FFB"/>
    <w:rsid w:val="003A0719"/>
    <w:rsid w:val="003A0740"/>
    <w:rsid w:val="003A093F"/>
    <w:rsid w:val="003A0B0F"/>
    <w:rsid w:val="003A0B41"/>
    <w:rsid w:val="003A0B78"/>
    <w:rsid w:val="003A0CBA"/>
    <w:rsid w:val="003A106D"/>
    <w:rsid w:val="003A1275"/>
    <w:rsid w:val="003A13BD"/>
    <w:rsid w:val="003A19BC"/>
    <w:rsid w:val="003A19C9"/>
    <w:rsid w:val="003A1CD9"/>
    <w:rsid w:val="003A1E17"/>
    <w:rsid w:val="003A201C"/>
    <w:rsid w:val="003A210A"/>
    <w:rsid w:val="003A2151"/>
    <w:rsid w:val="003A218B"/>
    <w:rsid w:val="003A21A6"/>
    <w:rsid w:val="003A2638"/>
    <w:rsid w:val="003A278E"/>
    <w:rsid w:val="003A283C"/>
    <w:rsid w:val="003A29EC"/>
    <w:rsid w:val="003A2B7B"/>
    <w:rsid w:val="003A2E82"/>
    <w:rsid w:val="003A30EA"/>
    <w:rsid w:val="003A32DE"/>
    <w:rsid w:val="003A331C"/>
    <w:rsid w:val="003A33F1"/>
    <w:rsid w:val="003A3496"/>
    <w:rsid w:val="003A34DA"/>
    <w:rsid w:val="003A39E6"/>
    <w:rsid w:val="003A3C0A"/>
    <w:rsid w:val="003A3D2C"/>
    <w:rsid w:val="003A3EA4"/>
    <w:rsid w:val="003A40CE"/>
    <w:rsid w:val="003A4250"/>
    <w:rsid w:val="003A49E7"/>
    <w:rsid w:val="003A4A56"/>
    <w:rsid w:val="003A4CA3"/>
    <w:rsid w:val="003A4D4C"/>
    <w:rsid w:val="003A53C7"/>
    <w:rsid w:val="003A55F2"/>
    <w:rsid w:val="003A56D6"/>
    <w:rsid w:val="003A57CB"/>
    <w:rsid w:val="003A59D5"/>
    <w:rsid w:val="003A6316"/>
    <w:rsid w:val="003A63A4"/>
    <w:rsid w:val="003A6B8A"/>
    <w:rsid w:val="003A6D4D"/>
    <w:rsid w:val="003A6D7D"/>
    <w:rsid w:val="003A724E"/>
    <w:rsid w:val="003A7698"/>
    <w:rsid w:val="003A7AC9"/>
    <w:rsid w:val="003A7AE7"/>
    <w:rsid w:val="003A7AF4"/>
    <w:rsid w:val="003A7BA3"/>
    <w:rsid w:val="003A7E3E"/>
    <w:rsid w:val="003A7FD3"/>
    <w:rsid w:val="003B01AB"/>
    <w:rsid w:val="003B0448"/>
    <w:rsid w:val="003B04F5"/>
    <w:rsid w:val="003B0806"/>
    <w:rsid w:val="003B083E"/>
    <w:rsid w:val="003B0E1F"/>
    <w:rsid w:val="003B0EE3"/>
    <w:rsid w:val="003B1207"/>
    <w:rsid w:val="003B18FB"/>
    <w:rsid w:val="003B1BEE"/>
    <w:rsid w:val="003B1C8C"/>
    <w:rsid w:val="003B2C5F"/>
    <w:rsid w:val="003B2E46"/>
    <w:rsid w:val="003B2E72"/>
    <w:rsid w:val="003B3675"/>
    <w:rsid w:val="003B36F8"/>
    <w:rsid w:val="003B38F0"/>
    <w:rsid w:val="003B3CCD"/>
    <w:rsid w:val="003B41E9"/>
    <w:rsid w:val="003B4837"/>
    <w:rsid w:val="003B487C"/>
    <w:rsid w:val="003B4C29"/>
    <w:rsid w:val="003B4FAC"/>
    <w:rsid w:val="003B500D"/>
    <w:rsid w:val="003B5142"/>
    <w:rsid w:val="003B5975"/>
    <w:rsid w:val="003B59F7"/>
    <w:rsid w:val="003B5A7C"/>
    <w:rsid w:val="003B5BC5"/>
    <w:rsid w:val="003B5D24"/>
    <w:rsid w:val="003B6438"/>
    <w:rsid w:val="003B6A94"/>
    <w:rsid w:val="003B6B11"/>
    <w:rsid w:val="003B6BD2"/>
    <w:rsid w:val="003B6E57"/>
    <w:rsid w:val="003B6FC9"/>
    <w:rsid w:val="003B75A5"/>
    <w:rsid w:val="003B766C"/>
    <w:rsid w:val="003B7D38"/>
    <w:rsid w:val="003B7F6B"/>
    <w:rsid w:val="003C000C"/>
    <w:rsid w:val="003C07EB"/>
    <w:rsid w:val="003C086F"/>
    <w:rsid w:val="003C09A3"/>
    <w:rsid w:val="003C0DB7"/>
    <w:rsid w:val="003C0EF2"/>
    <w:rsid w:val="003C10CC"/>
    <w:rsid w:val="003C148F"/>
    <w:rsid w:val="003C1669"/>
    <w:rsid w:val="003C1CE5"/>
    <w:rsid w:val="003C20D1"/>
    <w:rsid w:val="003C21C7"/>
    <w:rsid w:val="003C246F"/>
    <w:rsid w:val="003C2849"/>
    <w:rsid w:val="003C28A0"/>
    <w:rsid w:val="003C2D04"/>
    <w:rsid w:val="003C2E0C"/>
    <w:rsid w:val="003C2F03"/>
    <w:rsid w:val="003C2F52"/>
    <w:rsid w:val="003C329A"/>
    <w:rsid w:val="003C378D"/>
    <w:rsid w:val="003C3A7F"/>
    <w:rsid w:val="003C3B7E"/>
    <w:rsid w:val="003C3BE0"/>
    <w:rsid w:val="003C3C90"/>
    <w:rsid w:val="003C41D7"/>
    <w:rsid w:val="003C424A"/>
    <w:rsid w:val="003C45D6"/>
    <w:rsid w:val="003C45F6"/>
    <w:rsid w:val="003C4685"/>
    <w:rsid w:val="003C4CFA"/>
    <w:rsid w:val="003C5482"/>
    <w:rsid w:val="003C603D"/>
    <w:rsid w:val="003C6217"/>
    <w:rsid w:val="003C6235"/>
    <w:rsid w:val="003C63F1"/>
    <w:rsid w:val="003C6456"/>
    <w:rsid w:val="003C69D7"/>
    <w:rsid w:val="003C6C35"/>
    <w:rsid w:val="003C7100"/>
    <w:rsid w:val="003C7396"/>
    <w:rsid w:val="003C73A9"/>
    <w:rsid w:val="003C73DF"/>
    <w:rsid w:val="003C75B1"/>
    <w:rsid w:val="003C76D0"/>
    <w:rsid w:val="003C7AB3"/>
    <w:rsid w:val="003D005D"/>
    <w:rsid w:val="003D0BC7"/>
    <w:rsid w:val="003D0CD7"/>
    <w:rsid w:val="003D1335"/>
    <w:rsid w:val="003D147A"/>
    <w:rsid w:val="003D15B9"/>
    <w:rsid w:val="003D194E"/>
    <w:rsid w:val="003D1ACC"/>
    <w:rsid w:val="003D1B7B"/>
    <w:rsid w:val="003D1EB6"/>
    <w:rsid w:val="003D2266"/>
    <w:rsid w:val="003D22D1"/>
    <w:rsid w:val="003D2332"/>
    <w:rsid w:val="003D289D"/>
    <w:rsid w:val="003D29F6"/>
    <w:rsid w:val="003D2DE5"/>
    <w:rsid w:val="003D327D"/>
    <w:rsid w:val="003D339C"/>
    <w:rsid w:val="003D372C"/>
    <w:rsid w:val="003D3777"/>
    <w:rsid w:val="003D379E"/>
    <w:rsid w:val="003D39B4"/>
    <w:rsid w:val="003D41E2"/>
    <w:rsid w:val="003D41F1"/>
    <w:rsid w:val="003D42E5"/>
    <w:rsid w:val="003D4EE6"/>
    <w:rsid w:val="003D5281"/>
    <w:rsid w:val="003D5C0F"/>
    <w:rsid w:val="003D5FC2"/>
    <w:rsid w:val="003D6376"/>
    <w:rsid w:val="003D6434"/>
    <w:rsid w:val="003D654E"/>
    <w:rsid w:val="003D669B"/>
    <w:rsid w:val="003D67B1"/>
    <w:rsid w:val="003D6967"/>
    <w:rsid w:val="003D6A23"/>
    <w:rsid w:val="003D6DC1"/>
    <w:rsid w:val="003D72D4"/>
    <w:rsid w:val="003D7387"/>
    <w:rsid w:val="003D7600"/>
    <w:rsid w:val="003D76C9"/>
    <w:rsid w:val="003D7703"/>
    <w:rsid w:val="003D78E0"/>
    <w:rsid w:val="003D7932"/>
    <w:rsid w:val="003D7D86"/>
    <w:rsid w:val="003E00A5"/>
    <w:rsid w:val="003E028C"/>
    <w:rsid w:val="003E03D0"/>
    <w:rsid w:val="003E06EA"/>
    <w:rsid w:val="003E1384"/>
    <w:rsid w:val="003E142F"/>
    <w:rsid w:val="003E15A1"/>
    <w:rsid w:val="003E1756"/>
    <w:rsid w:val="003E1823"/>
    <w:rsid w:val="003E18F3"/>
    <w:rsid w:val="003E1AC1"/>
    <w:rsid w:val="003E1B3F"/>
    <w:rsid w:val="003E1B8B"/>
    <w:rsid w:val="003E203C"/>
    <w:rsid w:val="003E2255"/>
    <w:rsid w:val="003E23EF"/>
    <w:rsid w:val="003E2634"/>
    <w:rsid w:val="003E2AD2"/>
    <w:rsid w:val="003E2B29"/>
    <w:rsid w:val="003E2E23"/>
    <w:rsid w:val="003E2F6B"/>
    <w:rsid w:val="003E32B6"/>
    <w:rsid w:val="003E339E"/>
    <w:rsid w:val="003E361C"/>
    <w:rsid w:val="003E369C"/>
    <w:rsid w:val="003E382C"/>
    <w:rsid w:val="003E3A00"/>
    <w:rsid w:val="003E3BDC"/>
    <w:rsid w:val="003E3EC7"/>
    <w:rsid w:val="003E420B"/>
    <w:rsid w:val="003E4773"/>
    <w:rsid w:val="003E47A4"/>
    <w:rsid w:val="003E485F"/>
    <w:rsid w:val="003E48B0"/>
    <w:rsid w:val="003E4B3C"/>
    <w:rsid w:val="003E4B7E"/>
    <w:rsid w:val="003E4C63"/>
    <w:rsid w:val="003E4F9B"/>
    <w:rsid w:val="003E56EE"/>
    <w:rsid w:val="003E574F"/>
    <w:rsid w:val="003E5B4B"/>
    <w:rsid w:val="003E6192"/>
    <w:rsid w:val="003E66A9"/>
    <w:rsid w:val="003E677A"/>
    <w:rsid w:val="003E68F7"/>
    <w:rsid w:val="003E69ED"/>
    <w:rsid w:val="003E6F0D"/>
    <w:rsid w:val="003E7139"/>
    <w:rsid w:val="003E7B9E"/>
    <w:rsid w:val="003F0074"/>
    <w:rsid w:val="003F0358"/>
    <w:rsid w:val="003F06D8"/>
    <w:rsid w:val="003F0732"/>
    <w:rsid w:val="003F0774"/>
    <w:rsid w:val="003F0893"/>
    <w:rsid w:val="003F0968"/>
    <w:rsid w:val="003F0CCB"/>
    <w:rsid w:val="003F0CE5"/>
    <w:rsid w:val="003F1240"/>
    <w:rsid w:val="003F1263"/>
    <w:rsid w:val="003F131A"/>
    <w:rsid w:val="003F19BB"/>
    <w:rsid w:val="003F19BC"/>
    <w:rsid w:val="003F2222"/>
    <w:rsid w:val="003F23A0"/>
    <w:rsid w:val="003F241F"/>
    <w:rsid w:val="003F29E0"/>
    <w:rsid w:val="003F2C3F"/>
    <w:rsid w:val="003F340D"/>
    <w:rsid w:val="003F35B4"/>
    <w:rsid w:val="003F3628"/>
    <w:rsid w:val="003F3658"/>
    <w:rsid w:val="003F390D"/>
    <w:rsid w:val="003F3928"/>
    <w:rsid w:val="003F3BD0"/>
    <w:rsid w:val="003F4902"/>
    <w:rsid w:val="003F4A8C"/>
    <w:rsid w:val="003F4C20"/>
    <w:rsid w:val="003F4DD7"/>
    <w:rsid w:val="003F4E0E"/>
    <w:rsid w:val="003F4F38"/>
    <w:rsid w:val="003F5076"/>
    <w:rsid w:val="003F5311"/>
    <w:rsid w:val="003F53CC"/>
    <w:rsid w:val="003F561A"/>
    <w:rsid w:val="003F5A48"/>
    <w:rsid w:val="003F5B6F"/>
    <w:rsid w:val="003F5BAD"/>
    <w:rsid w:val="003F5D9C"/>
    <w:rsid w:val="003F6193"/>
    <w:rsid w:val="003F621E"/>
    <w:rsid w:val="003F6503"/>
    <w:rsid w:val="003F6627"/>
    <w:rsid w:val="003F69A7"/>
    <w:rsid w:val="003F6EB4"/>
    <w:rsid w:val="003F7384"/>
    <w:rsid w:val="003F74E7"/>
    <w:rsid w:val="003F7519"/>
    <w:rsid w:val="003F762A"/>
    <w:rsid w:val="003F778C"/>
    <w:rsid w:val="003F7893"/>
    <w:rsid w:val="003F7B89"/>
    <w:rsid w:val="003F7C3E"/>
    <w:rsid w:val="0040006D"/>
    <w:rsid w:val="00400114"/>
    <w:rsid w:val="00400698"/>
    <w:rsid w:val="00400732"/>
    <w:rsid w:val="00400923"/>
    <w:rsid w:val="00400BFC"/>
    <w:rsid w:val="00400F7A"/>
    <w:rsid w:val="004011AE"/>
    <w:rsid w:val="00401244"/>
    <w:rsid w:val="004014BF"/>
    <w:rsid w:val="00401504"/>
    <w:rsid w:val="0040155C"/>
    <w:rsid w:val="00401991"/>
    <w:rsid w:val="004019CE"/>
    <w:rsid w:val="004019D4"/>
    <w:rsid w:val="00401DAD"/>
    <w:rsid w:val="00401DE6"/>
    <w:rsid w:val="0040261F"/>
    <w:rsid w:val="00402754"/>
    <w:rsid w:val="004028DD"/>
    <w:rsid w:val="00402AB8"/>
    <w:rsid w:val="00402F37"/>
    <w:rsid w:val="004030A1"/>
    <w:rsid w:val="004030AA"/>
    <w:rsid w:val="004035A5"/>
    <w:rsid w:val="004035C8"/>
    <w:rsid w:val="004035DF"/>
    <w:rsid w:val="00403691"/>
    <w:rsid w:val="004037C0"/>
    <w:rsid w:val="00403A81"/>
    <w:rsid w:val="00403C92"/>
    <w:rsid w:val="00404026"/>
    <w:rsid w:val="00404138"/>
    <w:rsid w:val="00404703"/>
    <w:rsid w:val="004048A8"/>
    <w:rsid w:val="00404943"/>
    <w:rsid w:val="00404A4C"/>
    <w:rsid w:val="00404D0B"/>
    <w:rsid w:val="00404F8C"/>
    <w:rsid w:val="0040500F"/>
    <w:rsid w:val="00405897"/>
    <w:rsid w:val="004058D1"/>
    <w:rsid w:val="00405BAB"/>
    <w:rsid w:val="0040608C"/>
    <w:rsid w:val="004069C3"/>
    <w:rsid w:val="00406B54"/>
    <w:rsid w:val="00407170"/>
    <w:rsid w:val="0040738F"/>
    <w:rsid w:val="0040739C"/>
    <w:rsid w:val="00407933"/>
    <w:rsid w:val="00407A46"/>
    <w:rsid w:val="00407B2E"/>
    <w:rsid w:val="00407EAA"/>
    <w:rsid w:val="0041006D"/>
    <w:rsid w:val="004100C8"/>
    <w:rsid w:val="00410103"/>
    <w:rsid w:val="0041042B"/>
    <w:rsid w:val="0041058B"/>
    <w:rsid w:val="004105E9"/>
    <w:rsid w:val="00410BF3"/>
    <w:rsid w:val="00411043"/>
    <w:rsid w:val="0041121B"/>
    <w:rsid w:val="0041124F"/>
    <w:rsid w:val="0041165A"/>
    <w:rsid w:val="00411828"/>
    <w:rsid w:val="0041190D"/>
    <w:rsid w:val="00411AEF"/>
    <w:rsid w:val="00411CD7"/>
    <w:rsid w:val="00412350"/>
    <w:rsid w:val="0041248B"/>
    <w:rsid w:val="00412A03"/>
    <w:rsid w:val="00412A79"/>
    <w:rsid w:val="00412B8C"/>
    <w:rsid w:val="00412E3B"/>
    <w:rsid w:val="00412EEC"/>
    <w:rsid w:val="0041361E"/>
    <w:rsid w:val="00413843"/>
    <w:rsid w:val="00413C8D"/>
    <w:rsid w:val="00414070"/>
    <w:rsid w:val="00414105"/>
    <w:rsid w:val="0041429C"/>
    <w:rsid w:val="004142CC"/>
    <w:rsid w:val="00414B5C"/>
    <w:rsid w:val="00414FA9"/>
    <w:rsid w:val="00415644"/>
    <w:rsid w:val="00415753"/>
    <w:rsid w:val="00415C57"/>
    <w:rsid w:val="00415EA5"/>
    <w:rsid w:val="00415FF3"/>
    <w:rsid w:val="004167DE"/>
    <w:rsid w:val="00416D5E"/>
    <w:rsid w:val="00417351"/>
    <w:rsid w:val="004174ED"/>
    <w:rsid w:val="004174F6"/>
    <w:rsid w:val="004175A3"/>
    <w:rsid w:val="0041776B"/>
    <w:rsid w:val="004178B9"/>
    <w:rsid w:val="00417BA4"/>
    <w:rsid w:val="00417D22"/>
    <w:rsid w:val="00420CE8"/>
    <w:rsid w:val="00420F95"/>
    <w:rsid w:val="004210B9"/>
    <w:rsid w:val="00421232"/>
    <w:rsid w:val="004214CB"/>
    <w:rsid w:val="00421588"/>
    <w:rsid w:val="00421757"/>
    <w:rsid w:val="0042182C"/>
    <w:rsid w:val="00421B5D"/>
    <w:rsid w:val="00421BFE"/>
    <w:rsid w:val="00421C60"/>
    <w:rsid w:val="00421C92"/>
    <w:rsid w:val="00422043"/>
    <w:rsid w:val="004220C7"/>
    <w:rsid w:val="0042239D"/>
    <w:rsid w:val="004229E8"/>
    <w:rsid w:val="0042330F"/>
    <w:rsid w:val="0042333E"/>
    <w:rsid w:val="004233EA"/>
    <w:rsid w:val="004234D9"/>
    <w:rsid w:val="00423754"/>
    <w:rsid w:val="00423A24"/>
    <w:rsid w:val="00424137"/>
    <w:rsid w:val="00424341"/>
    <w:rsid w:val="00424342"/>
    <w:rsid w:val="0042485B"/>
    <w:rsid w:val="00424B50"/>
    <w:rsid w:val="00424B5A"/>
    <w:rsid w:val="00424C21"/>
    <w:rsid w:val="00424DC3"/>
    <w:rsid w:val="00424E0B"/>
    <w:rsid w:val="0042520B"/>
    <w:rsid w:val="00425578"/>
    <w:rsid w:val="004258B2"/>
    <w:rsid w:val="00425CFE"/>
    <w:rsid w:val="004260F8"/>
    <w:rsid w:val="00426BE1"/>
    <w:rsid w:val="00426BFC"/>
    <w:rsid w:val="00427419"/>
    <w:rsid w:val="004300B4"/>
    <w:rsid w:val="0043030D"/>
    <w:rsid w:val="00430432"/>
    <w:rsid w:val="00430434"/>
    <w:rsid w:val="00430853"/>
    <w:rsid w:val="004308E4"/>
    <w:rsid w:val="00431624"/>
    <w:rsid w:val="00431B8C"/>
    <w:rsid w:val="00431F70"/>
    <w:rsid w:val="004328DE"/>
    <w:rsid w:val="00432949"/>
    <w:rsid w:val="00432ACA"/>
    <w:rsid w:val="00432B33"/>
    <w:rsid w:val="00432BDE"/>
    <w:rsid w:val="00433202"/>
    <w:rsid w:val="004332D7"/>
    <w:rsid w:val="00433606"/>
    <w:rsid w:val="0043378C"/>
    <w:rsid w:val="0043385A"/>
    <w:rsid w:val="00433A72"/>
    <w:rsid w:val="00433B0F"/>
    <w:rsid w:val="00433E05"/>
    <w:rsid w:val="00433EC0"/>
    <w:rsid w:val="004340E5"/>
    <w:rsid w:val="004341FD"/>
    <w:rsid w:val="0043458D"/>
    <w:rsid w:val="004346A8"/>
    <w:rsid w:val="00434829"/>
    <w:rsid w:val="00434ED9"/>
    <w:rsid w:val="00434F4B"/>
    <w:rsid w:val="00435050"/>
    <w:rsid w:val="004350D7"/>
    <w:rsid w:val="00435232"/>
    <w:rsid w:val="00435B84"/>
    <w:rsid w:val="00435BCB"/>
    <w:rsid w:val="00436105"/>
    <w:rsid w:val="004363A4"/>
    <w:rsid w:val="004363D0"/>
    <w:rsid w:val="004366CD"/>
    <w:rsid w:val="004368CC"/>
    <w:rsid w:val="00436A91"/>
    <w:rsid w:val="00436AA5"/>
    <w:rsid w:val="00436DEE"/>
    <w:rsid w:val="0043700D"/>
    <w:rsid w:val="00437900"/>
    <w:rsid w:val="004379EF"/>
    <w:rsid w:val="00437B99"/>
    <w:rsid w:val="00437C4B"/>
    <w:rsid w:val="00437F03"/>
    <w:rsid w:val="004402FD"/>
    <w:rsid w:val="00440839"/>
    <w:rsid w:val="004409C5"/>
    <w:rsid w:val="00440A29"/>
    <w:rsid w:val="00440B92"/>
    <w:rsid w:val="00440E4A"/>
    <w:rsid w:val="00441B34"/>
    <w:rsid w:val="00441BA9"/>
    <w:rsid w:val="00441E8D"/>
    <w:rsid w:val="00441F57"/>
    <w:rsid w:val="00442568"/>
    <w:rsid w:val="00442583"/>
    <w:rsid w:val="004425AB"/>
    <w:rsid w:val="00442694"/>
    <w:rsid w:val="00442B18"/>
    <w:rsid w:val="00442BF5"/>
    <w:rsid w:val="00442E80"/>
    <w:rsid w:val="00442F67"/>
    <w:rsid w:val="00442F78"/>
    <w:rsid w:val="00443048"/>
    <w:rsid w:val="0044329B"/>
    <w:rsid w:val="004432FE"/>
    <w:rsid w:val="004437FF"/>
    <w:rsid w:val="0044381B"/>
    <w:rsid w:val="00443953"/>
    <w:rsid w:val="00443B97"/>
    <w:rsid w:val="00443E4B"/>
    <w:rsid w:val="00443F32"/>
    <w:rsid w:val="0044427B"/>
    <w:rsid w:val="00444413"/>
    <w:rsid w:val="0044448A"/>
    <w:rsid w:val="00444903"/>
    <w:rsid w:val="00444BF9"/>
    <w:rsid w:val="00444C61"/>
    <w:rsid w:val="00444CD9"/>
    <w:rsid w:val="00444D1B"/>
    <w:rsid w:val="00445009"/>
    <w:rsid w:val="004452E4"/>
    <w:rsid w:val="0044569D"/>
    <w:rsid w:val="00445738"/>
    <w:rsid w:val="00445935"/>
    <w:rsid w:val="0044599B"/>
    <w:rsid w:val="00445C1E"/>
    <w:rsid w:val="00445F55"/>
    <w:rsid w:val="00446095"/>
    <w:rsid w:val="00446242"/>
    <w:rsid w:val="004464F4"/>
    <w:rsid w:val="004465A5"/>
    <w:rsid w:val="00446948"/>
    <w:rsid w:val="00446D87"/>
    <w:rsid w:val="0044701A"/>
    <w:rsid w:val="00447126"/>
    <w:rsid w:val="004473A2"/>
    <w:rsid w:val="00447428"/>
    <w:rsid w:val="004475AA"/>
    <w:rsid w:val="00447835"/>
    <w:rsid w:val="004478AA"/>
    <w:rsid w:val="0044796A"/>
    <w:rsid w:val="00447AAF"/>
    <w:rsid w:val="00447C70"/>
    <w:rsid w:val="00447D2E"/>
    <w:rsid w:val="00447E04"/>
    <w:rsid w:val="00447EEB"/>
    <w:rsid w:val="004503FD"/>
    <w:rsid w:val="0045043E"/>
    <w:rsid w:val="004508D4"/>
    <w:rsid w:val="00450BD0"/>
    <w:rsid w:val="00450D2A"/>
    <w:rsid w:val="00451032"/>
    <w:rsid w:val="00451460"/>
    <w:rsid w:val="0045183E"/>
    <w:rsid w:val="00451E23"/>
    <w:rsid w:val="004524C8"/>
    <w:rsid w:val="004525B3"/>
    <w:rsid w:val="00452808"/>
    <w:rsid w:val="00452847"/>
    <w:rsid w:val="00452880"/>
    <w:rsid w:val="00452C11"/>
    <w:rsid w:val="00452C6C"/>
    <w:rsid w:val="00452CC2"/>
    <w:rsid w:val="00453905"/>
    <w:rsid w:val="00453A3D"/>
    <w:rsid w:val="00453C7A"/>
    <w:rsid w:val="004542FD"/>
    <w:rsid w:val="004543CF"/>
    <w:rsid w:val="004546AD"/>
    <w:rsid w:val="0045504B"/>
    <w:rsid w:val="00455076"/>
    <w:rsid w:val="0045529E"/>
    <w:rsid w:val="00455727"/>
    <w:rsid w:val="0045586C"/>
    <w:rsid w:val="00455A67"/>
    <w:rsid w:val="00455D54"/>
    <w:rsid w:val="0045602C"/>
    <w:rsid w:val="00456226"/>
    <w:rsid w:val="00456404"/>
    <w:rsid w:val="00456634"/>
    <w:rsid w:val="0045673A"/>
    <w:rsid w:val="00457123"/>
    <w:rsid w:val="00457203"/>
    <w:rsid w:val="004575F5"/>
    <w:rsid w:val="00457868"/>
    <w:rsid w:val="00457B01"/>
    <w:rsid w:val="00460568"/>
    <w:rsid w:val="0046076E"/>
    <w:rsid w:val="004607BF"/>
    <w:rsid w:val="00460C79"/>
    <w:rsid w:val="00460E40"/>
    <w:rsid w:val="00460E91"/>
    <w:rsid w:val="00460EE2"/>
    <w:rsid w:val="00461431"/>
    <w:rsid w:val="004618D5"/>
    <w:rsid w:val="00461B20"/>
    <w:rsid w:val="00461B32"/>
    <w:rsid w:val="00461C07"/>
    <w:rsid w:val="00461C0F"/>
    <w:rsid w:val="00461D10"/>
    <w:rsid w:val="00462290"/>
    <w:rsid w:val="00462380"/>
    <w:rsid w:val="004624C1"/>
    <w:rsid w:val="004626C0"/>
    <w:rsid w:val="004632AA"/>
    <w:rsid w:val="00463307"/>
    <w:rsid w:val="00463444"/>
    <w:rsid w:val="0046367F"/>
    <w:rsid w:val="0046373F"/>
    <w:rsid w:val="004639D8"/>
    <w:rsid w:val="00463A65"/>
    <w:rsid w:val="00463AC3"/>
    <w:rsid w:val="00463D6A"/>
    <w:rsid w:val="00463E3B"/>
    <w:rsid w:val="00463F0D"/>
    <w:rsid w:val="0046462E"/>
    <w:rsid w:val="00464E07"/>
    <w:rsid w:val="004653B8"/>
    <w:rsid w:val="00465822"/>
    <w:rsid w:val="00465C64"/>
    <w:rsid w:val="00465EF3"/>
    <w:rsid w:val="00465F81"/>
    <w:rsid w:val="00466282"/>
    <w:rsid w:val="0046646F"/>
    <w:rsid w:val="0046659E"/>
    <w:rsid w:val="00466DCA"/>
    <w:rsid w:val="004671F2"/>
    <w:rsid w:val="004672A0"/>
    <w:rsid w:val="00467846"/>
    <w:rsid w:val="00467915"/>
    <w:rsid w:val="00467AF8"/>
    <w:rsid w:val="00467F55"/>
    <w:rsid w:val="0047017A"/>
    <w:rsid w:val="00470370"/>
    <w:rsid w:val="0047059B"/>
    <w:rsid w:val="004707EB"/>
    <w:rsid w:val="00470A53"/>
    <w:rsid w:val="00470CDD"/>
    <w:rsid w:val="00470D52"/>
    <w:rsid w:val="00471BC5"/>
    <w:rsid w:val="00471FD7"/>
    <w:rsid w:val="004723A4"/>
    <w:rsid w:val="00472426"/>
    <w:rsid w:val="004728D8"/>
    <w:rsid w:val="00472A35"/>
    <w:rsid w:val="00472EB6"/>
    <w:rsid w:val="00472F62"/>
    <w:rsid w:val="00473015"/>
    <w:rsid w:val="0047301D"/>
    <w:rsid w:val="004733E4"/>
    <w:rsid w:val="0047347A"/>
    <w:rsid w:val="004734FA"/>
    <w:rsid w:val="004736E0"/>
    <w:rsid w:val="0047378E"/>
    <w:rsid w:val="00473C6C"/>
    <w:rsid w:val="00473D13"/>
    <w:rsid w:val="00473D85"/>
    <w:rsid w:val="00474356"/>
    <w:rsid w:val="00474381"/>
    <w:rsid w:val="0047450E"/>
    <w:rsid w:val="0047562D"/>
    <w:rsid w:val="004756D4"/>
    <w:rsid w:val="00475735"/>
    <w:rsid w:val="004758EA"/>
    <w:rsid w:val="00475A5C"/>
    <w:rsid w:val="00475A82"/>
    <w:rsid w:val="0047626D"/>
    <w:rsid w:val="0047675D"/>
    <w:rsid w:val="00476832"/>
    <w:rsid w:val="00476A3A"/>
    <w:rsid w:val="00476D8E"/>
    <w:rsid w:val="00476FA7"/>
    <w:rsid w:val="0047734C"/>
    <w:rsid w:val="00477901"/>
    <w:rsid w:val="00477CB4"/>
    <w:rsid w:val="00480060"/>
    <w:rsid w:val="0048072B"/>
    <w:rsid w:val="00480991"/>
    <w:rsid w:val="00480F53"/>
    <w:rsid w:val="0048159B"/>
    <w:rsid w:val="00481BCD"/>
    <w:rsid w:val="00482014"/>
    <w:rsid w:val="00482664"/>
    <w:rsid w:val="004826A4"/>
    <w:rsid w:val="004829BA"/>
    <w:rsid w:val="00482DF9"/>
    <w:rsid w:val="00483298"/>
    <w:rsid w:val="004832A3"/>
    <w:rsid w:val="004836C9"/>
    <w:rsid w:val="004838A7"/>
    <w:rsid w:val="00483A13"/>
    <w:rsid w:val="00483A40"/>
    <w:rsid w:val="00484091"/>
    <w:rsid w:val="004840BB"/>
    <w:rsid w:val="004841BC"/>
    <w:rsid w:val="00484245"/>
    <w:rsid w:val="00484422"/>
    <w:rsid w:val="004848D8"/>
    <w:rsid w:val="00484AC2"/>
    <w:rsid w:val="00485181"/>
    <w:rsid w:val="0048522C"/>
    <w:rsid w:val="004853CE"/>
    <w:rsid w:val="0048562E"/>
    <w:rsid w:val="00485680"/>
    <w:rsid w:val="00485681"/>
    <w:rsid w:val="004857AD"/>
    <w:rsid w:val="00485DD2"/>
    <w:rsid w:val="0048611A"/>
    <w:rsid w:val="004864D3"/>
    <w:rsid w:val="00486761"/>
    <w:rsid w:val="004868E4"/>
    <w:rsid w:val="00486A7A"/>
    <w:rsid w:val="00486F04"/>
    <w:rsid w:val="00487020"/>
    <w:rsid w:val="00487657"/>
    <w:rsid w:val="00487CF7"/>
    <w:rsid w:val="00487D98"/>
    <w:rsid w:val="00487F91"/>
    <w:rsid w:val="00487F9E"/>
    <w:rsid w:val="00490190"/>
    <w:rsid w:val="00490280"/>
    <w:rsid w:val="00490459"/>
    <w:rsid w:val="004905B6"/>
    <w:rsid w:val="004905DA"/>
    <w:rsid w:val="004908A2"/>
    <w:rsid w:val="00490BF0"/>
    <w:rsid w:val="00490EF2"/>
    <w:rsid w:val="00490FE4"/>
    <w:rsid w:val="004912FC"/>
    <w:rsid w:val="00491381"/>
    <w:rsid w:val="0049140F"/>
    <w:rsid w:val="004916F1"/>
    <w:rsid w:val="00491870"/>
    <w:rsid w:val="00491AC4"/>
    <w:rsid w:val="004920CF"/>
    <w:rsid w:val="0049226A"/>
    <w:rsid w:val="0049228F"/>
    <w:rsid w:val="004926E5"/>
    <w:rsid w:val="00492741"/>
    <w:rsid w:val="0049297F"/>
    <w:rsid w:val="00492C09"/>
    <w:rsid w:val="00493233"/>
    <w:rsid w:val="00493CF4"/>
    <w:rsid w:val="00494230"/>
    <w:rsid w:val="004942BE"/>
    <w:rsid w:val="004945F5"/>
    <w:rsid w:val="00494DF0"/>
    <w:rsid w:val="00494E80"/>
    <w:rsid w:val="00494F0A"/>
    <w:rsid w:val="00495090"/>
    <w:rsid w:val="004954CC"/>
    <w:rsid w:val="0049562D"/>
    <w:rsid w:val="0049570E"/>
    <w:rsid w:val="0049572B"/>
    <w:rsid w:val="00495A97"/>
    <w:rsid w:val="00495B24"/>
    <w:rsid w:val="00495C0A"/>
    <w:rsid w:val="00495DFD"/>
    <w:rsid w:val="004960CB"/>
    <w:rsid w:val="0049613E"/>
    <w:rsid w:val="00496369"/>
    <w:rsid w:val="0049656F"/>
    <w:rsid w:val="00496769"/>
    <w:rsid w:val="004969E0"/>
    <w:rsid w:val="00496EA3"/>
    <w:rsid w:val="00497377"/>
    <w:rsid w:val="0049751B"/>
    <w:rsid w:val="00497596"/>
    <w:rsid w:val="00497637"/>
    <w:rsid w:val="004976DE"/>
    <w:rsid w:val="004977CE"/>
    <w:rsid w:val="00497E71"/>
    <w:rsid w:val="00497FA6"/>
    <w:rsid w:val="004A00BE"/>
    <w:rsid w:val="004A05E1"/>
    <w:rsid w:val="004A0937"/>
    <w:rsid w:val="004A0F09"/>
    <w:rsid w:val="004A0F6E"/>
    <w:rsid w:val="004A1453"/>
    <w:rsid w:val="004A14C8"/>
    <w:rsid w:val="004A1548"/>
    <w:rsid w:val="004A1664"/>
    <w:rsid w:val="004A178B"/>
    <w:rsid w:val="004A1890"/>
    <w:rsid w:val="004A1A27"/>
    <w:rsid w:val="004A1C95"/>
    <w:rsid w:val="004A20C5"/>
    <w:rsid w:val="004A266F"/>
    <w:rsid w:val="004A26AB"/>
    <w:rsid w:val="004A2854"/>
    <w:rsid w:val="004A2959"/>
    <w:rsid w:val="004A2974"/>
    <w:rsid w:val="004A2BB8"/>
    <w:rsid w:val="004A2BF1"/>
    <w:rsid w:val="004A34E0"/>
    <w:rsid w:val="004A353A"/>
    <w:rsid w:val="004A38AE"/>
    <w:rsid w:val="004A3B81"/>
    <w:rsid w:val="004A4303"/>
    <w:rsid w:val="004A4819"/>
    <w:rsid w:val="004A481D"/>
    <w:rsid w:val="004A4A1D"/>
    <w:rsid w:val="004A50E9"/>
    <w:rsid w:val="004A5485"/>
    <w:rsid w:val="004A5C43"/>
    <w:rsid w:val="004A6008"/>
    <w:rsid w:val="004A6416"/>
    <w:rsid w:val="004A680B"/>
    <w:rsid w:val="004A6F4D"/>
    <w:rsid w:val="004A7138"/>
    <w:rsid w:val="004A7190"/>
    <w:rsid w:val="004A7298"/>
    <w:rsid w:val="004A74F4"/>
    <w:rsid w:val="004A78A9"/>
    <w:rsid w:val="004A7998"/>
    <w:rsid w:val="004A7B81"/>
    <w:rsid w:val="004A7B9E"/>
    <w:rsid w:val="004A7D81"/>
    <w:rsid w:val="004B003E"/>
    <w:rsid w:val="004B0268"/>
    <w:rsid w:val="004B04CC"/>
    <w:rsid w:val="004B0ABC"/>
    <w:rsid w:val="004B0EE8"/>
    <w:rsid w:val="004B1015"/>
    <w:rsid w:val="004B1201"/>
    <w:rsid w:val="004B12BE"/>
    <w:rsid w:val="004B138A"/>
    <w:rsid w:val="004B1610"/>
    <w:rsid w:val="004B1778"/>
    <w:rsid w:val="004B1ACE"/>
    <w:rsid w:val="004B1BAF"/>
    <w:rsid w:val="004B1EA3"/>
    <w:rsid w:val="004B1F20"/>
    <w:rsid w:val="004B1FEA"/>
    <w:rsid w:val="004B2B66"/>
    <w:rsid w:val="004B3159"/>
    <w:rsid w:val="004B31C5"/>
    <w:rsid w:val="004B3A50"/>
    <w:rsid w:val="004B3AFD"/>
    <w:rsid w:val="004B3BA6"/>
    <w:rsid w:val="004B3D12"/>
    <w:rsid w:val="004B43A0"/>
    <w:rsid w:val="004B4910"/>
    <w:rsid w:val="004B492B"/>
    <w:rsid w:val="004B49E7"/>
    <w:rsid w:val="004B4B3A"/>
    <w:rsid w:val="004B55F0"/>
    <w:rsid w:val="004B59A8"/>
    <w:rsid w:val="004B5A8B"/>
    <w:rsid w:val="004B5AA6"/>
    <w:rsid w:val="004B5CA3"/>
    <w:rsid w:val="004B5D88"/>
    <w:rsid w:val="004B719B"/>
    <w:rsid w:val="004B7686"/>
    <w:rsid w:val="004B78B6"/>
    <w:rsid w:val="004B7906"/>
    <w:rsid w:val="004B7AA0"/>
    <w:rsid w:val="004B7BAD"/>
    <w:rsid w:val="004B7D70"/>
    <w:rsid w:val="004B7DF8"/>
    <w:rsid w:val="004B7FB3"/>
    <w:rsid w:val="004C0079"/>
    <w:rsid w:val="004C030D"/>
    <w:rsid w:val="004C0711"/>
    <w:rsid w:val="004C0BBF"/>
    <w:rsid w:val="004C0D9A"/>
    <w:rsid w:val="004C0FF3"/>
    <w:rsid w:val="004C1353"/>
    <w:rsid w:val="004C141A"/>
    <w:rsid w:val="004C15FE"/>
    <w:rsid w:val="004C195B"/>
    <w:rsid w:val="004C196C"/>
    <w:rsid w:val="004C1B0C"/>
    <w:rsid w:val="004C1C68"/>
    <w:rsid w:val="004C1E58"/>
    <w:rsid w:val="004C218B"/>
    <w:rsid w:val="004C21A7"/>
    <w:rsid w:val="004C2787"/>
    <w:rsid w:val="004C30DA"/>
    <w:rsid w:val="004C330F"/>
    <w:rsid w:val="004C33DA"/>
    <w:rsid w:val="004C34FA"/>
    <w:rsid w:val="004C3956"/>
    <w:rsid w:val="004C3B9E"/>
    <w:rsid w:val="004C3DAE"/>
    <w:rsid w:val="004C4717"/>
    <w:rsid w:val="004C47D3"/>
    <w:rsid w:val="004C48BC"/>
    <w:rsid w:val="004C48CD"/>
    <w:rsid w:val="004C4903"/>
    <w:rsid w:val="004C4D55"/>
    <w:rsid w:val="004C521E"/>
    <w:rsid w:val="004C5448"/>
    <w:rsid w:val="004C556A"/>
    <w:rsid w:val="004C5AC5"/>
    <w:rsid w:val="004C5C51"/>
    <w:rsid w:val="004C5D6A"/>
    <w:rsid w:val="004C5D95"/>
    <w:rsid w:val="004C5DDF"/>
    <w:rsid w:val="004C5E1B"/>
    <w:rsid w:val="004C63EC"/>
    <w:rsid w:val="004C65A6"/>
    <w:rsid w:val="004C65AA"/>
    <w:rsid w:val="004C65DD"/>
    <w:rsid w:val="004C69AB"/>
    <w:rsid w:val="004C6A39"/>
    <w:rsid w:val="004C78D2"/>
    <w:rsid w:val="004C7A81"/>
    <w:rsid w:val="004C7FBE"/>
    <w:rsid w:val="004C7FEF"/>
    <w:rsid w:val="004D0466"/>
    <w:rsid w:val="004D0476"/>
    <w:rsid w:val="004D0A0D"/>
    <w:rsid w:val="004D0D35"/>
    <w:rsid w:val="004D0E88"/>
    <w:rsid w:val="004D1326"/>
    <w:rsid w:val="004D1D42"/>
    <w:rsid w:val="004D21F0"/>
    <w:rsid w:val="004D25B8"/>
    <w:rsid w:val="004D2A1A"/>
    <w:rsid w:val="004D2E5A"/>
    <w:rsid w:val="004D3219"/>
    <w:rsid w:val="004D323F"/>
    <w:rsid w:val="004D332F"/>
    <w:rsid w:val="004D34BD"/>
    <w:rsid w:val="004D3971"/>
    <w:rsid w:val="004D39C3"/>
    <w:rsid w:val="004D41CA"/>
    <w:rsid w:val="004D42AF"/>
    <w:rsid w:val="004D4538"/>
    <w:rsid w:val="004D4AAF"/>
    <w:rsid w:val="004D4ED9"/>
    <w:rsid w:val="004D4EEC"/>
    <w:rsid w:val="004D4FED"/>
    <w:rsid w:val="004D50E5"/>
    <w:rsid w:val="004D532B"/>
    <w:rsid w:val="004D5717"/>
    <w:rsid w:val="004D5759"/>
    <w:rsid w:val="004D59EF"/>
    <w:rsid w:val="004D5B3C"/>
    <w:rsid w:val="004D5E93"/>
    <w:rsid w:val="004D5F6E"/>
    <w:rsid w:val="004D6225"/>
    <w:rsid w:val="004D6944"/>
    <w:rsid w:val="004D69E3"/>
    <w:rsid w:val="004D6EC3"/>
    <w:rsid w:val="004D70A1"/>
    <w:rsid w:val="004D71F6"/>
    <w:rsid w:val="004D720D"/>
    <w:rsid w:val="004D7530"/>
    <w:rsid w:val="004D75C8"/>
    <w:rsid w:val="004D795B"/>
    <w:rsid w:val="004D7C76"/>
    <w:rsid w:val="004D7FB0"/>
    <w:rsid w:val="004E003C"/>
    <w:rsid w:val="004E01F6"/>
    <w:rsid w:val="004E05B7"/>
    <w:rsid w:val="004E07CB"/>
    <w:rsid w:val="004E129C"/>
    <w:rsid w:val="004E255C"/>
    <w:rsid w:val="004E2850"/>
    <w:rsid w:val="004E28DC"/>
    <w:rsid w:val="004E2B9A"/>
    <w:rsid w:val="004E2D98"/>
    <w:rsid w:val="004E3198"/>
    <w:rsid w:val="004E3429"/>
    <w:rsid w:val="004E3490"/>
    <w:rsid w:val="004E3730"/>
    <w:rsid w:val="004E3755"/>
    <w:rsid w:val="004E38F4"/>
    <w:rsid w:val="004E39C2"/>
    <w:rsid w:val="004E39D9"/>
    <w:rsid w:val="004E3CD2"/>
    <w:rsid w:val="004E3E43"/>
    <w:rsid w:val="004E41B0"/>
    <w:rsid w:val="004E41FC"/>
    <w:rsid w:val="004E444C"/>
    <w:rsid w:val="004E4514"/>
    <w:rsid w:val="004E473B"/>
    <w:rsid w:val="004E4E2D"/>
    <w:rsid w:val="004E562D"/>
    <w:rsid w:val="004E5A56"/>
    <w:rsid w:val="004E5C6F"/>
    <w:rsid w:val="004E5DC4"/>
    <w:rsid w:val="004E5DCC"/>
    <w:rsid w:val="004E5DD5"/>
    <w:rsid w:val="004E64E7"/>
    <w:rsid w:val="004E683F"/>
    <w:rsid w:val="004E6B1D"/>
    <w:rsid w:val="004E6ED1"/>
    <w:rsid w:val="004E70D1"/>
    <w:rsid w:val="004E70FB"/>
    <w:rsid w:val="004E7190"/>
    <w:rsid w:val="004E74BD"/>
    <w:rsid w:val="004E75FC"/>
    <w:rsid w:val="004E7793"/>
    <w:rsid w:val="004E7A3B"/>
    <w:rsid w:val="004E7B84"/>
    <w:rsid w:val="004E7BCF"/>
    <w:rsid w:val="004E7F3A"/>
    <w:rsid w:val="004F0080"/>
    <w:rsid w:val="004F0544"/>
    <w:rsid w:val="004F0663"/>
    <w:rsid w:val="004F0819"/>
    <w:rsid w:val="004F0901"/>
    <w:rsid w:val="004F0BA0"/>
    <w:rsid w:val="004F0CAB"/>
    <w:rsid w:val="004F0CF1"/>
    <w:rsid w:val="004F11BA"/>
    <w:rsid w:val="004F1390"/>
    <w:rsid w:val="004F1536"/>
    <w:rsid w:val="004F1CEB"/>
    <w:rsid w:val="004F1E15"/>
    <w:rsid w:val="004F1EF5"/>
    <w:rsid w:val="004F1F25"/>
    <w:rsid w:val="004F278D"/>
    <w:rsid w:val="004F29C9"/>
    <w:rsid w:val="004F2E95"/>
    <w:rsid w:val="004F36A4"/>
    <w:rsid w:val="004F4607"/>
    <w:rsid w:val="004F4703"/>
    <w:rsid w:val="004F4877"/>
    <w:rsid w:val="004F495F"/>
    <w:rsid w:val="004F4CD4"/>
    <w:rsid w:val="004F53A1"/>
    <w:rsid w:val="004F5B28"/>
    <w:rsid w:val="004F60C8"/>
    <w:rsid w:val="004F6785"/>
    <w:rsid w:val="004F68CC"/>
    <w:rsid w:val="004F6B53"/>
    <w:rsid w:val="004F6CA1"/>
    <w:rsid w:val="004F6F88"/>
    <w:rsid w:val="004F706A"/>
    <w:rsid w:val="004F7074"/>
    <w:rsid w:val="004F743D"/>
    <w:rsid w:val="004F74F8"/>
    <w:rsid w:val="004F7840"/>
    <w:rsid w:val="004F79E5"/>
    <w:rsid w:val="004F7FFB"/>
    <w:rsid w:val="0050084B"/>
    <w:rsid w:val="00500867"/>
    <w:rsid w:val="0050098C"/>
    <w:rsid w:val="005009EA"/>
    <w:rsid w:val="00500C47"/>
    <w:rsid w:val="00501128"/>
    <w:rsid w:val="0050112A"/>
    <w:rsid w:val="00501271"/>
    <w:rsid w:val="005015F6"/>
    <w:rsid w:val="00501878"/>
    <w:rsid w:val="00501A34"/>
    <w:rsid w:val="00501D06"/>
    <w:rsid w:val="00501D46"/>
    <w:rsid w:val="00501F44"/>
    <w:rsid w:val="00501F68"/>
    <w:rsid w:val="00502283"/>
    <w:rsid w:val="00502A81"/>
    <w:rsid w:val="00502BCB"/>
    <w:rsid w:val="00502CAC"/>
    <w:rsid w:val="00503246"/>
    <w:rsid w:val="0050327C"/>
    <w:rsid w:val="00503714"/>
    <w:rsid w:val="00503718"/>
    <w:rsid w:val="0050376E"/>
    <w:rsid w:val="0050388D"/>
    <w:rsid w:val="00503BD2"/>
    <w:rsid w:val="0050404C"/>
    <w:rsid w:val="005041C9"/>
    <w:rsid w:val="00504724"/>
    <w:rsid w:val="00504759"/>
    <w:rsid w:val="00504B81"/>
    <w:rsid w:val="00504D6B"/>
    <w:rsid w:val="005052CA"/>
    <w:rsid w:val="00505573"/>
    <w:rsid w:val="0050580B"/>
    <w:rsid w:val="0050586D"/>
    <w:rsid w:val="005061E3"/>
    <w:rsid w:val="00506276"/>
    <w:rsid w:val="005063B8"/>
    <w:rsid w:val="005065ED"/>
    <w:rsid w:val="00506F4C"/>
    <w:rsid w:val="00507528"/>
    <w:rsid w:val="00507A0C"/>
    <w:rsid w:val="00507DD4"/>
    <w:rsid w:val="00507E0C"/>
    <w:rsid w:val="00507F7D"/>
    <w:rsid w:val="0051058C"/>
    <w:rsid w:val="0051111D"/>
    <w:rsid w:val="005111FE"/>
    <w:rsid w:val="005114FB"/>
    <w:rsid w:val="0051154B"/>
    <w:rsid w:val="00511D0B"/>
    <w:rsid w:val="00511D6A"/>
    <w:rsid w:val="00511F36"/>
    <w:rsid w:val="00511F8C"/>
    <w:rsid w:val="0051220A"/>
    <w:rsid w:val="00512A7F"/>
    <w:rsid w:val="00512E19"/>
    <w:rsid w:val="00512E66"/>
    <w:rsid w:val="005133EA"/>
    <w:rsid w:val="00513648"/>
    <w:rsid w:val="005137DB"/>
    <w:rsid w:val="005138AB"/>
    <w:rsid w:val="005138AD"/>
    <w:rsid w:val="005138CE"/>
    <w:rsid w:val="00513989"/>
    <w:rsid w:val="005139F3"/>
    <w:rsid w:val="00513ABD"/>
    <w:rsid w:val="00513C24"/>
    <w:rsid w:val="00514049"/>
    <w:rsid w:val="005141B1"/>
    <w:rsid w:val="00514375"/>
    <w:rsid w:val="00514413"/>
    <w:rsid w:val="005145AB"/>
    <w:rsid w:val="0051478A"/>
    <w:rsid w:val="005147E3"/>
    <w:rsid w:val="00514AA6"/>
    <w:rsid w:val="00514B17"/>
    <w:rsid w:val="00514D8B"/>
    <w:rsid w:val="00514E8A"/>
    <w:rsid w:val="00514EB6"/>
    <w:rsid w:val="00515537"/>
    <w:rsid w:val="005155C6"/>
    <w:rsid w:val="005155FE"/>
    <w:rsid w:val="0051574A"/>
    <w:rsid w:val="005157DB"/>
    <w:rsid w:val="00515869"/>
    <w:rsid w:val="00515A43"/>
    <w:rsid w:val="00515D33"/>
    <w:rsid w:val="0051622D"/>
    <w:rsid w:val="00516D0E"/>
    <w:rsid w:val="0051703C"/>
    <w:rsid w:val="0051739B"/>
    <w:rsid w:val="005174B1"/>
    <w:rsid w:val="0052024F"/>
    <w:rsid w:val="00520475"/>
    <w:rsid w:val="00520532"/>
    <w:rsid w:val="0052067D"/>
    <w:rsid w:val="0052094B"/>
    <w:rsid w:val="00520BCC"/>
    <w:rsid w:val="00520D84"/>
    <w:rsid w:val="00520EDE"/>
    <w:rsid w:val="005215C4"/>
    <w:rsid w:val="00521621"/>
    <w:rsid w:val="005217FA"/>
    <w:rsid w:val="00521875"/>
    <w:rsid w:val="005218C4"/>
    <w:rsid w:val="00522124"/>
    <w:rsid w:val="0052241B"/>
    <w:rsid w:val="005224B6"/>
    <w:rsid w:val="00522538"/>
    <w:rsid w:val="005229BF"/>
    <w:rsid w:val="00522D3C"/>
    <w:rsid w:val="00523412"/>
    <w:rsid w:val="005235BD"/>
    <w:rsid w:val="0052374C"/>
    <w:rsid w:val="005237E9"/>
    <w:rsid w:val="005237F9"/>
    <w:rsid w:val="00523D1A"/>
    <w:rsid w:val="00524050"/>
    <w:rsid w:val="00524495"/>
    <w:rsid w:val="00524534"/>
    <w:rsid w:val="005246E4"/>
    <w:rsid w:val="005246FB"/>
    <w:rsid w:val="00524729"/>
    <w:rsid w:val="00524E8E"/>
    <w:rsid w:val="00525099"/>
    <w:rsid w:val="00525109"/>
    <w:rsid w:val="00525132"/>
    <w:rsid w:val="005254BF"/>
    <w:rsid w:val="005257D6"/>
    <w:rsid w:val="00525837"/>
    <w:rsid w:val="0052597E"/>
    <w:rsid w:val="00525F62"/>
    <w:rsid w:val="00526194"/>
    <w:rsid w:val="005267B1"/>
    <w:rsid w:val="005267D9"/>
    <w:rsid w:val="0052685D"/>
    <w:rsid w:val="00526BCC"/>
    <w:rsid w:val="00526CBF"/>
    <w:rsid w:val="00526DC5"/>
    <w:rsid w:val="005272E5"/>
    <w:rsid w:val="00527310"/>
    <w:rsid w:val="0052786A"/>
    <w:rsid w:val="00527A72"/>
    <w:rsid w:val="005300B0"/>
    <w:rsid w:val="00530A59"/>
    <w:rsid w:val="00530B07"/>
    <w:rsid w:val="00530BF7"/>
    <w:rsid w:val="00530DF6"/>
    <w:rsid w:val="00532524"/>
    <w:rsid w:val="0053255F"/>
    <w:rsid w:val="00532B12"/>
    <w:rsid w:val="00532D41"/>
    <w:rsid w:val="00533077"/>
    <w:rsid w:val="005337C5"/>
    <w:rsid w:val="00533D2D"/>
    <w:rsid w:val="00533D5E"/>
    <w:rsid w:val="0053428C"/>
    <w:rsid w:val="00534624"/>
    <w:rsid w:val="00534CF6"/>
    <w:rsid w:val="00534F5D"/>
    <w:rsid w:val="005350C1"/>
    <w:rsid w:val="005352AB"/>
    <w:rsid w:val="00535382"/>
    <w:rsid w:val="005353C2"/>
    <w:rsid w:val="00535609"/>
    <w:rsid w:val="00535DC8"/>
    <w:rsid w:val="00535E5D"/>
    <w:rsid w:val="00535EBB"/>
    <w:rsid w:val="00536179"/>
    <w:rsid w:val="005361D2"/>
    <w:rsid w:val="005364A2"/>
    <w:rsid w:val="005369C4"/>
    <w:rsid w:val="00536A03"/>
    <w:rsid w:val="005371C0"/>
    <w:rsid w:val="0053731F"/>
    <w:rsid w:val="0053738B"/>
    <w:rsid w:val="00537572"/>
    <w:rsid w:val="00537635"/>
    <w:rsid w:val="0053789E"/>
    <w:rsid w:val="005378FB"/>
    <w:rsid w:val="00537D2C"/>
    <w:rsid w:val="00537DC4"/>
    <w:rsid w:val="0054025D"/>
    <w:rsid w:val="005409D5"/>
    <w:rsid w:val="005417C4"/>
    <w:rsid w:val="005417EC"/>
    <w:rsid w:val="00541B42"/>
    <w:rsid w:val="00541CCC"/>
    <w:rsid w:val="00541F0E"/>
    <w:rsid w:val="00541F29"/>
    <w:rsid w:val="005420DA"/>
    <w:rsid w:val="0054279A"/>
    <w:rsid w:val="00543112"/>
    <w:rsid w:val="005434A6"/>
    <w:rsid w:val="005439DE"/>
    <w:rsid w:val="00543F68"/>
    <w:rsid w:val="00543FB9"/>
    <w:rsid w:val="005443BF"/>
    <w:rsid w:val="005444AC"/>
    <w:rsid w:val="0054472C"/>
    <w:rsid w:val="005447F2"/>
    <w:rsid w:val="00544885"/>
    <w:rsid w:val="00544890"/>
    <w:rsid w:val="00544CE5"/>
    <w:rsid w:val="00544EFB"/>
    <w:rsid w:val="00545A1B"/>
    <w:rsid w:val="00545C5F"/>
    <w:rsid w:val="00545D74"/>
    <w:rsid w:val="00545E45"/>
    <w:rsid w:val="00546856"/>
    <w:rsid w:val="00546B94"/>
    <w:rsid w:val="005472BD"/>
    <w:rsid w:val="00547904"/>
    <w:rsid w:val="00547F13"/>
    <w:rsid w:val="00547F22"/>
    <w:rsid w:val="0055023E"/>
    <w:rsid w:val="005503A6"/>
    <w:rsid w:val="005506F6"/>
    <w:rsid w:val="0055089E"/>
    <w:rsid w:val="005509DC"/>
    <w:rsid w:val="00550B12"/>
    <w:rsid w:val="00551603"/>
    <w:rsid w:val="00551840"/>
    <w:rsid w:val="00551C7B"/>
    <w:rsid w:val="005520D9"/>
    <w:rsid w:val="00552435"/>
    <w:rsid w:val="005524D7"/>
    <w:rsid w:val="00552DE3"/>
    <w:rsid w:val="0055310F"/>
    <w:rsid w:val="005531CB"/>
    <w:rsid w:val="0055332D"/>
    <w:rsid w:val="00553548"/>
    <w:rsid w:val="005536A9"/>
    <w:rsid w:val="005538AF"/>
    <w:rsid w:val="005538C5"/>
    <w:rsid w:val="005539CD"/>
    <w:rsid w:val="00553B74"/>
    <w:rsid w:val="0055439A"/>
    <w:rsid w:val="005543AC"/>
    <w:rsid w:val="00554779"/>
    <w:rsid w:val="00554A5B"/>
    <w:rsid w:val="00554ED2"/>
    <w:rsid w:val="00555145"/>
    <w:rsid w:val="00555361"/>
    <w:rsid w:val="00555854"/>
    <w:rsid w:val="00555932"/>
    <w:rsid w:val="00555FA2"/>
    <w:rsid w:val="005560B7"/>
    <w:rsid w:val="00556247"/>
    <w:rsid w:val="005563C0"/>
    <w:rsid w:val="00556753"/>
    <w:rsid w:val="005567E5"/>
    <w:rsid w:val="00556F97"/>
    <w:rsid w:val="00557124"/>
    <w:rsid w:val="0055724E"/>
    <w:rsid w:val="005572C2"/>
    <w:rsid w:val="005575CF"/>
    <w:rsid w:val="005578C2"/>
    <w:rsid w:val="00557F67"/>
    <w:rsid w:val="00560A4C"/>
    <w:rsid w:val="00560B31"/>
    <w:rsid w:val="00560BF8"/>
    <w:rsid w:val="00561121"/>
    <w:rsid w:val="0056115F"/>
    <w:rsid w:val="005612BB"/>
    <w:rsid w:val="005612D2"/>
    <w:rsid w:val="005616C2"/>
    <w:rsid w:val="00561973"/>
    <w:rsid w:val="005620B3"/>
    <w:rsid w:val="005621E8"/>
    <w:rsid w:val="00562528"/>
    <w:rsid w:val="00562735"/>
    <w:rsid w:val="0056282F"/>
    <w:rsid w:val="00562CBA"/>
    <w:rsid w:val="00562F8D"/>
    <w:rsid w:val="0056325A"/>
    <w:rsid w:val="0056341C"/>
    <w:rsid w:val="00563689"/>
    <w:rsid w:val="00563F35"/>
    <w:rsid w:val="00564177"/>
    <w:rsid w:val="005648AB"/>
    <w:rsid w:val="00564AB5"/>
    <w:rsid w:val="00564D77"/>
    <w:rsid w:val="00564E0A"/>
    <w:rsid w:val="0056544E"/>
    <w:rsid w:val="005654FA"/>
    <w:rsid w:val="0056552B"/>
    <w:rsid w:val="005656AB"/>
    <w:rsid w:val="0056595A"/>
    <w:rsid w:val="00565FD3"/>
    <w:rsid w:val="0056622C"/>
    <w:rsid w:val="0056647F"/>
    <w:rsid w:val="0056680A"/>
    <w:rsid w:val="00566A76"/>
    <w:rsid w:val="00566B42"/>
    <w:rsid w:val="00566BA9"/>
    <w:rsid w:val="00567007"/>
    <w:rsid w:val="00567207"/>
    <w:rsid w:val="0056736C"/>
    <w:rsid w:val="00567B33"/>
    <w:rsid w:val="00567D1F"/>
    <w:rsid w:val="00570045"/>
    <w:rsid w:val="005700BE"/>
    <w:rsid w:val="00570690"/>
    <w:rsid w:val="005708A4"/>
    <w:rsid w:val="0057091E"/>
    <w:rsid w:val="00570B2B"/>
    <w:rsid w:val="00570CEF"/>
    <w:rsid w:val="0057116E"/>
    <w:rsid w:val="00571425"/>
    <w:rsid w:val="0057159B"/>
    <w:rsid w:val="00571628"/>
    <w:rsid w:val="005719A0"/>
    <w:rsid w:val="00571A51"/>
    <w:rsid w:val="00571AA9"/>
    <w:rsid w:val="00571C98"/>
    <w:rsid w:val="00571DB8"/>
    <w:rsid w:val="00571E73"/>
    <w:rsid w:val="00572191"/>
    <w:rsid w:val="0057224D"/>
    <w:rsid w:val="00572515"/>
    <w:rsid w:val="00572DEB"/>
    <w:rsid w:val="00572E7B"/>
    <w:rsid w:val="0057304C"/>
    <w:rsid w:val="005730BF"/>
    <w:rsid w:val="00573487"/>
    <w:rsid w:val="005736C0"/>
    <w:rsid w:val="00573A8E"/>
    <w:rsid w:val="00573DE9"/>
    <w:rsid w:val="00573EAB"/>
    <w:rsid w:val="005741C8"/>
    <w:rsid w:val="0057495D"/>
    <w:rsid w:val="00574C16"/>
    <w:rsid w:val="00574CE5"/>
    <w:rsid w:val="00575209"/>
    <w:rsid w:val="00575258"/>
    <w:rsid w:val="005754AA"/>
    <w:rsid w:val="005755BB"/>
    <w:rsid w:val="00575830"/>
    <w:rsid w:val="00575931"/>
    <w:rsid w:val="00575B14"/>
    <w:rsid w:val="00575B38"/>
    <w:rsid w:val="00575C4F"/>
    <w:rsid w:val="005761A1"/>
    <w:rsid w:val="00576465"/>
    <w:rsid w:val="0057656B"/>
    <w:rsid w:val="00576651"/>
    <w:rsid w:val="00576831"/>
    <w:rsid w:val="00576E97"/>
    <w:rsid w:val="00576F35"/>
    <w:rsid w:val="00576F68"/>
    <w:rsid w:val="005773AE"/>
    <w:rsid w:val="005773ED"/>
    <w:rsid w:val="00577559"/>
    <w:rsid w:val="00577DFC"/>
    <w:rsid w:val="00580683"/>
    <w:rsid w:val="005806C4"/>
    <w:rsid w:val="00580711"/>
    <w:rsid w:val="00580778"/>
    <w:rsid w:val="00580A0F"/>
    <w:rsid w:val="00580CDF"/>
    <w:rsid w:val="00580EF7"/>
    <w:rsid w:val="0058121C"/>
    <w:rsid w:val="00581430"/>
    <w:rsid w:val="005814F1"/>
    <w:rsid w:val="00581575"/>
    <w:rsid w:val="00581675"/>
    <w:rsid w:val="005816E2"/>
    <w:rsid w:val="005818CE"/>
    <w:rsid w:val="00581A6A"/>
    <w:rsid w:val="00581A75"/>
    <w:rsid w:val="00581AF6"/>
    <w:rsid w:val="00581E4D"/>
    <w:rsid w:val="005822A6"/>
    <w:rsid w:val="00582405"/>
    <w:rsid w:val="0058287D"/>
    <w:rsid w:val="00582970"/>
    <w:rsid w:val="00582A78"/>
    <w:rsid w:val="00582E2E"/>
    <w:rsid w:val="00583218"/>
    <w:rsid w:val="00583625"/>
    <w:rsid w:val="005837E7"/>
    <w:rsid w:val="00583F8E"/>
    <w:rsid w:val="005843C0"/>
    <w:rsid w:val="0058470E"/>
    <w:rsid w:val="005848E5"/>
    <w:rsid w:val="005849A8"/>
    <w:rsid w:val="00584AE5"/>
    <w:rsid w:val="00584BC0"/>
    <w:rsid w:val="00584D03"/>
    <w:rsid w:val="00585336"/>
    <w:rsid w:val="00585700"/>
    <w:rsid w:val="005859E9"/>
    <w:rsid w:val="00585D2C"/>
    <w:rsid w:val="005863D4"/>
    <w:rsid w:val="00586AF0"/>
    <w:rsid w:val="00586B5D"/>
    <w:rsid w:val="00586E4C"/>
    <w:rsid w:val="00586F3B"/>
    <w:rsid w:val="00587611"/>
    <w:rsid w:val="005877C7"/>
    <w:rsid w:val="00587DF5"/>
    <w:rsid w:val="00587E60"/>
    <w:rsid w:val="0059005B"/>
    <w:rsid w:val="00590850"/>
    <w:rsid w:val="00590C13"/>
    <w:rsid w:val="005911B3"/>
    <w:rsid w:val="005914E9"/>
    <w:rsid w:val="00591526"/>
    <w:rsid w:val="005918AD"/>
    <w:rsid w:val="00591999"/>
    <w:rsid w:val="00591AD6"/>
    <w:rsid w:val="00591ECF"/>
    <w:rsid w:val="0059226B"/>
    <w:rsid w:val="0059227B"/>
    <w:rsid w:val="00592CCA"/>
    <w:rsid w:val="00592DC3"/>
    <w:rsid w:val="005930A5"/>
    <w:rsid w:val="00593612"/>
    <w:rsid w:val="00593679"/>
    <w:rsid w:val="00594195"/>
    <w:rsid w:val="0059499F"/>
    <w:rsid w:val="00594E27"/>
    <w:rsid w:val="00594EEF"/>
    <w:rsid w:val="0059513A"/>
    <w:rsid w:val="0059553A"/>
    <w:rsid w:val="0059564B"/>
    <w:rsid w:val="00595CBE"/>
    <w:rsid w:val="00595D1D"/>
    <w:rsid w:val="00595EF9"/>
    <w:rsid w:val="00595F1E"/>
    <w:rsid w:val="0059613B"/>
    <w:rsid w:val="0059634F"/>
    <w:rsid w:val="00596472"/>
    <w:rsid w:val="005967D6"/>
    <w:rsid w:val="00596B86"/>
    <w:rsid w:val="00596BF2"/>
    <w:rsid w:val="00596CB7"/>
    <w:rsid w:val="00596F0F"/>
    <w:rsid w:val="00596F1A"/>
    <w:rsid w:val="00596FD3"/>
    <w:rsid w:val="00597301"/>
    <w:rsid w:val="005974BE"/>
    <w:rsid w:val="005974EA"/>
    <w:rsid w:val="00597680"/>
    <w:rsid w:val="0059784B"/>
    <w:rsid w:val="00597AFE"/>
    <w:rsid w:val="00597DD7"/>
    <w:rsid w:val="00597FC4"/>
    <w:rsid w:val="005A005A"/>
    <w:rsid w:val="005A0061"/>
    <w:rsid w:val="005A0206"/>
    <w:rsid w:val="005A034B"/>
    <w:rsid w:val="005A0449"/>
    <w:rsid w:val="005A06E1"/>
    <w:rsid w:val="005A09A0"/>
    <w:rsid w:val="005A1236"/>
    <w:rsid w:val="005A1A13"/>
    <w:rsid w:val="005A1D5D"/>
    <w:rsid w:val="005A1FAE"/>
    <w:rsid w:val="005A2A30"/>
    <w:rsid w:val="005A2CE3"/>
    <w:rsid w:val="005A2E9D"/>
    <w:rsid w:val="005A308F"/>
    <w:rsid w:val="005A319B"/>
    <w:rsid w:val="005A3B37"/>
    <w:rsid w:val="005A3CE4"/>
    <w:rsid w:val="005A4063"/>
    <w:rsid w:val="005A417C"/>
    <w:rsid w:val="005A4366"/>
    <w:rsid w:val="005A4974"/>
    <w:rsid w:val="005A4C20"/>
    <w:rsid w:val="005A4E63"/>
    <w:rsid w:val="005A4FC7"/>
    <w:rsid w:val="005A5058"/>
    <w:rsid w:val="005A5226"/>
    <w:rsid w:val="005A5494"/>
    <w:rsid w:val="005A5688"/>
    <w:rsid w:val="005A5710"/>
    <w:rsid w:val="005A5752"/>
    <w:rsid w:val="005A5754"/>
    <w:rsid w:val="005A57F6"/>
    <w:rsid w:val="005A5B0A"/>
    <w:rsid w:val="005A5D48"/>
    <w:rsid w:val="005A6285"/>
    <w:rsid w:val="005A6C7D"/>
    <w:rsid w:val="005A6DE9"/>
    <w:rsid w:val="005A6DFA"/>
    <w:rsid w:val="005A71CC"/>
    <w:rsid w:val="005A771D"/>
    <w:rsid w:val="005A799A"/>
    <w:rsid w:val="005A79F2"/>
    <w:rsid w:val="005A7B54"/>
    <w:rsid w:val="005A7DC1"/>
    <w:rsid w:val="005B0191"/>
    <w:rsid w:val="005B0295"/>
    <w:rsid w:val="005B080A"/>
    <w:rsid w:val="005B086D"/>
    <w:rsid w:val="005B095E"/>
    <w:rsid w:val="005B0C01"/>
    <w:rsid w:val="005B0F36"/>
    <w:rsid w:val="005B1208"/>
    <w:rsid w:val="005B12A7"/>
    <w:rsid w:val="005B1307"/>
    <w:rsid w:val="005B1568"/>
    <w:rsid w:val="005B16CD"/>
    <w:rsid w:val="005B19C9"/>
    <w:rsid w:val="005B19DF"/>
    <w:rsid w:val="005B1E8C"/>
    <w:rsid w:val="005B1F13"/>
    <w:rsid w:val="005B2903"/>
    <w:rsid w:val="005B2F93"/>
    <w:rsid w:val="005B30C0"/>
    <w:rsid w:val="005B3361"/>
    <w:rsid w:val="005B346C"/>
    <w:rsid w:val="005B3A13"/>
    <w:rsid w:val="005B3F4D"/>
    <w:rsid w:val="005B4005"/>
    <w:rsid w:val="005B412F"/>
    <w:rsid w:val="005B4188"/>
    <w:rsid w:val="005B43DD"/>
    <w:rsid w:val="005B46A2"/>
    <w:rsid w:val="005B486C"/>
    <w:rsid w:val="005B4AEA"/>
    <w:rsid w:val="005B4BEC"/>
    <w:rsid w:val="005B4C47"/>
    <w:rsid w:val="005B4C54"/>
    <w:rsid w:val="005B4CB9"/>
    <w:rsid w:val="005B538C"/>
    <w:rsid w:val="005B59C2"/>
    <w:rsid w:val="005B5B51"/>
    <w:rsid w:val="005B5BAA"/>
    <w:rsid w:val="005B6175"/>
    <w:rsid w:val="005B6803"/>
    <w:rsid w:val="005B6DE6"/>
    <w:rsid w:val="005B7184"/>
    <w:rsid w:val="005B71A9"/>
    <w:rsid w:val="005B73EF"/>
    <w:rsid w:val="005B7407"/>
    <w:rsid w:val="005B7651"/>
    <w:rsid w:val="005B7666"/>
    <w:rsid w:val="005B767C"/>
    <w:rsid w:val="005B7A05"/>
    <w:rsid w:val="005B7AB3"/>
    <w:rsid w:val="005B7C85"/>
    <w:rsid w:val="005B7E75"/>
    <w:rsid w:val="005B7F1C"/>
    <w:rsid w:val="005C0315"/>
    <w:rsid w:val="005C0587"/>
    <w:rsid w:val="005C0758"/>
    <w:rsid w:val="005C0F13"/>
    <w:rsid w:val="005C104B"/>
    <w:rsid w:val="005C12AC"/>
    <w:rsid w:val="005C149C"/>
    <w:rsid w:val="005C14FB"/>
    <w:rsid w:val="005C1B14"/>
    <w:rsid w:val="005C2105"/>
    <w:rsid w:val="005C22A3"/>
    <w:rsid w:val="005C246C"/>
    <w:rsid w:val="005C25B2"/>
    <w:rsid w:val="005C26FA"/>
    <w:rsid w:val="005C3BAB"/>
    <w:rsid w:val="005C3BFF"/>
    <w:rsid w:val="005C45FC"/>
    <w:rsid w:val="005C4604"/>
    <w:rsid w:val="005C469C"/>
    <w:rsid w:val="005C48F4"/>
    <w:rsid w:val="005C4B41"/>
    <w:rsid w:val="005C50B9"/>
    <w:rsid w:val="005C5359"/>
    <w:rsid w:val="005C5D4A"/>
    <w:rsid w:val="005C6072"/>
    <w:rsid w:val="005C6633"/>
    <w:rsid w:val="005C6826"/>
    <w:rsid w:val="005C68DB"/>
    <w:rsid w:val="005C6902"/>
    <w:rsid w:val="005C6922"/>
    <w:rsid w:val="005C6CA0"/>
    <w:rsid w:val="005C70FA"/>
    <w:rsid w:val="005C753F"/>
    <w:rsid w:val="005C76CF"/>
    <w:rsid w:val="005C7863"/>
    <w:rsid w:val="005C7B37"/>
    <w:rsid w:val="005D0071"/>
    <w:rsid w:val="005D04A4"/>
    <w:rsid w:val="005D0677"/>
    <w:rsid w:val="005D06C9"/>
    <w:rsid w:val="005D0A0A"/>
    <w:rsid w:val="005D0DE1"/>
    <w:rsid w:val="005D12D1"/>
    <w:rsid w:val="005D136E"/>
    <w:rsid w:val="005D1415"/>
    <w:rsid w:val="005D1B97"/>
    <w:rsid w:val="005D1E17"/>
    <w:rsid w:val="005D1F44"/>
    <w:rsid w:val="005D1F65"/>
    <w:rsid w:val="005D2008"/>
    <w:rsid w:val="005D2076"/>
    <w:rsid w:val="005D2573"/>
    <w:rsid w:val="005D2A6D"/>
    <w:rsid w:val="005D2C52"/>
    <w:rsid w:val="005D2DF3"/>
    <w:rsid w:val="005D2EBB"/>
    <w:rsid w:val="005D303A"/>
    <w:rsid w:val="005D309E"/>
    <w:rsid w:val="005D3218"/>
    <w:rsid w:val="005D3861"/>
    <w:rsid w:val="005D38D8"/>
    <w:rsid w:val="005D3B57"/>
    <w:rsid w:val="005D3CAC"/>
    <w:rsid w:val="005D3CB2"/>
    <w:rsid w:val="005D3E53"/>
    <w:rsid w:val="005D3ED2"/>
    <w:rsid w:val="005D408A"/>
    <w:rsid w:val="005D484F"/>
    <w:rsid w:val="005D4D8C"/>
    <w:rsid w:val="005D4F8E"/>
    <w:rsid w:val="005D50B0"/>
    <w:rsid w:val="005D53CB"/>
    <w:rsid w:val="005D55C5"/>
    <w:rsid w:val="005D5BBC"/>
    <w:rsid w:val="005D5F0C"/>
    <w:rsid w:val="005D5F40"/>
    <w:rsid w:val="005D6418"/>
    <w:rsid w:val="005D6444"/>
    <w:rsid w:val="005D64BF"/>
    <w:rsid w:val="005D64F3"/>
    <w:rsid w:val="005D67F5"/>
    <w:rsid w:val="005D6C35"/>
    <w:rsid w:val="005D6EAC"/>
    <w:rsid w:val="005D728C"/>
    <w:rsid w:val="005D7374"/>
    <w:rsid w:val="005D7406"/>
    <w:rsid w:val="005D79D9"/>
    <w:rsid w:val="005D7D08"/>
    <w:rsid w:val="005E009E"/>
    <w:rsid w:val="005E0113"/>
    <w:rsid w:val="005E0220"/>
    <w:rsid w:val="005E0229"/>
    <w:rsid w:val="005E0392"/>
    <w:rsid w:val="005E04B9"/>
    <w:rsid w:val="005E0738"/>
    <w:rsid w:val="005E086E"/>
    <w:rsid w:val="005E0A6C"/>
    <w:rsid w:val="005E0B9C"/>
    <w:rsid w:val="005E0D9E"/>
    <w:rsid w:val="005E1214"/>
    <w:rsid w:val="005E1DCC"/>
    <w:rsid w:val="005E237C"/>
    <w:rsid w:val="005E2689"/>
    <w:rsid w:val="005E2694"/>
    <w:rsid w:val="005E2740"/>
    <w:rsid w:val="005E2825"/>
    <w:rsid w:val="005E28CB"/>
    <w:rsid w:val="005E2998"/>
    <w:rsid w:val="005E2A3B"/>
    <w:rsid w:val="005E2B03"/>
    <w:rsid w:val="005E2CCC"/>
    <w:rsid w:val="005E2D9C"/>
    <w:rsid w:val="005E3008"/>
    <w:rsid w:val="005E305D"/>
    <w:rsid w:val="005E3110"/>
    <w:rsid w:val="005E32E0"/>
    <w:rsid w:val="005E34EB"/>
    <w:rsid w:val="005E392E"/>
    <w:rsid w:val="005E3B50"/>
    <w:rsid w:val="005E3F46"/>
    <w:rsid w:val="005E427C"/>
    <w:rsid w:val="005E45EA"/>
    <w:rsid w:val="005E49B9"/>
    <w:rsid w:val="005E49E1"/>
    <w:rsid w:val="005E4ADF"/>
    <w:rsid w:val="005E4B3E"/>
    <w:rsid w:val="005E4CB6"/>
    <w:rsid w:val="005E4CFC"/>
    <w:rsid w:val="005E4F26"/>
    <w:rsid w:val="005E5056"/>
    <w:rsid w:val="005E5080"/>
    <w:rsid w:val="005E56D1"/>
    <w:rsid w:val="005E58C2"/>
    <w:rsid w:val="005E5ABD"/>
    <w:rsid w:val="005E5B0E"/>
    <w:rsid w:val="005E5DCC"/>
    <w:rsid w:val="005E5F72"/>
    <w:rsid w:val="005E5FB1"/>
    <w:rsid w:val="005E62C5"/>
    <w:rsid w:val="005E6A85"/>
    <w:rsid w:val="005E6CF3"/>
    <w:rsid w:val="005E6DEB"/>
    <w:rsid w:val="005E6E15"/>
    <w:rsid w:val="005E6F38"/>
    <w:rsid w:val="005E7390"/>
    <w:rsid w:val="005E77EE"/>
    <w:rsid w:val="005E797D"/>
    <w:rsid w:val="005E7A88"/>
    <w:rsid w:val="005E7B70"/>
    <w:rsid w:val="005F0524"/>
    <w:rsid w:val="005F0607"/>
    <w:rsid w:val="005F0633"/>
    <w:rsid w:val="005F07D5"/>
    <w:rsid w:val="005F097F"/>
    <w:rsid w:val="005F0B37"/>
    <w:rsid w:val="005F0B99"/>
    <w:rsid w:val="005F0ED2"/>
    <w:rsid w:val="005F0ED7"/>
    <w:rsid w:val="005F14CF"/>
    <w:rsid w:val="005F1577"/>
    <w:rsid w:val="005F16D2"/>
    <w:rsid w:val="005F1929"/>
    <w:rsid w:val="005F1C1A"/>
    <w:rsid w:val="005F2052"/>
    <w:rsid w:val="005F20A9"/>
    <w:rsid w:val="005F20FB"/>
    <w:rsid w:val="005F256E"/>
    <w:rsid w:val="005F2D3C"/>
    <w:rsid w:val="005F3331"/>
    <w:rsid w:val="005F33BD"/>
    <w:rsid w:val="005F34D2"/>
    <w:rsid w:val="005F36F4"/>
    <w:rsid w:val="005F37BF"/>
    <w:rsid w:val="005F3AAB"/>
    <w:rsid w:val="005F3C35"/>
    <w:rsid w:val="005F4010"/>
    <w:rsid w:val="005F4407"/>
    <w:rsid w:val="005F450F"/>
    <w:rsid w:val="005F4538"/>
    <w:rsid w:val="005F4572"/>
    <w:rsid w:val="005F4DE8"/>
    <w:rsid w:val="005F4F19"/>
    <w:rsid w:val="005F4F3F"/>
    <w:rsid w:val="005F4F80"/>
    <w:rsid w:val="005F616F"/>
    <w:rsid w:val="005F66E1"/>
    <w:rsid w:val="005F6839"/>
    <w:rsid w:val="005F6AFF"/>
    <w:rsid w:val="005F6B74"/>
    <w:rsid w:val="005F6F11"/>
    <w:rsid w:val="005F71B5"/>
    <w:rsid w:val="005F7A68"/>
    <w:rsid w:val="005F7C3B"/>
    <w:rsid w:val="006001CD"/>
    <w:rsid w:val="0060043F"/>
    <w:rsid w:val="00600470"/>
    <w:rsid w:val="00600914"/>
    <w:rsid w:val="00600A65"/>
    <w:rsid w:val="00600BB9"/>
    <w:rsid w:val="00600BEB"/>
    <w:rsid w:val="00600D07"/>
    <w:rsid w:val="006013D6"/>
    <w:rsid w:val="00601751"/>
    <w:rsid w:val="0060188B"/>
    <w:rsid w:val="00601BF5"/>
    <w:rsid w:val="00602086"/>
    <w:rsid w:val="00602089"/>
    <w:rsid w:val="0060218C"/>
    <w:rsid w:val="00602249"/>
    <w:rsid w:val="00602453"/>
    <w:rsid w:val="00602483"/>
    <w:rsid w:val="00602896"/>
    <w:rsid w:val="006028A2"/>
    <w:rsid w:val="006029CA"/>
    <w:rsid w:val="006030F2"/>
    <w:rsid w:val="006031D4"/>
    <w:rsid w:val="00603939"/>
    <w:rsid w:val="00603B7B"/>
    <w:rsid w:val="00604165"/>
    <w:rsid w:val="00604215"/>
    <w:rsid w:val="00604284"/>
    <w:rsid w:val="00604403"/>
    <w:rsid w:val="0060440D"/>
    <w:rsid w:val="006044FD"/>
    <w:rsid w:val="00604676"/>
    <w:rsid w:val="006046BF"/>
    <w:rsid w:val="00604737"/>
    <w:rsid w:val="00604988"/>
    <w:rsid w:val="0060498B"/>
    <w:rsid w:val="00604E0E"/>
    <w:rsid w:val="00604FCA"/>
    <w:rsid w:val="006052A5"/>
    <w:rsid w:val="0060555D"/>
    <w:rsid w:val="0060561A"/>
    <w:rsid w:val="00605A08"/>
    <w:rsid w:val="00605AA3"/>
    <w:rsid w:val="00606151"/>
    <w:rsid w:val="00606222"/>
    <w:rsid w:val="006064DD"/>
    <w:rsid w:val="00606561"/>
    <w:rsid w:val="00606698"/>
    <w:rsid w:val="006068B3"/>
    <w:rsid w:val="00606A77"/>
    <w:rsid w:val="00606B4B"/>
    <w:rsid w:val="00606E80"/>
    <w:rsid w:val="006072B2"/>
    <w:rsid w:val="0060765B"/>
    <w:rsid w:val="00607927"/>
    <w:rsid w:val="00607C42"/>
    <w:rsid w:val="006100ED"/>
    <w:rsid w:val="00610463"/>
    <w:rsid w:val="006104A2"/>
    <w:rsid w:val="006104DD"/>
    <w:rsid w:val="00610516"/>
    <w:rsid w:val="0061056B"/>
    <w:rsid w:val="0061061E"/>
    <w:rsid w:val="00610644"/>
    <w:rsid w:val="006108DC"/>
    <w:rsid w:val="00610FC5"/>
    <w:rsid w:val="006111F0"/>
    <w:rsid w:val="006112F3"/>
    <w:rsid w:val="0061164B"/>
    <w:rsid w:val="00611B2F"/>
    <w:rsid w:val="00611DB3"/>
    <w:rsid w:val="00612003"/>
    <w:rsid w:val="00612638"/>
    <w:rsid w:val="00612953"/>
    <w:rsid w:val="00612D83"/>
    <w:rsid w:val="006132DB"/>
    <w:rsid w:val="00613378"/>
    <w:rsid w:val="00613724"/>
    <w:rsid w:val="00613867"/>
    <w:rsid w:val="00613892"/>
    <w:rsid w:val="00613FCF"/>
    <w:rsid w:val="0061482A"/>
    <w:rsid w:val="00614A45"/>
    <w:rsid w:val="00614ADC"/>
    <w:rsid w:val="00614C8E"/>
    <w:rsid w:val="00614FF8"/>
    <w:rsid w:val="00615718"/>
    <w:rsid w:val="00615864"/>
    <w:rsid w:val="00615F66"/>
    <w:rsid w:val="0061638C"/>
    <w:rsid w:val="006169FA"/>
    <w:rsid w:val="00616A00"/>
    <w:rsid w:val="00616E9B"/>
    <w:rsid w:val="0061701C"/>
    <w:rsid w:val="00617357"/>
    <w:rsid w:val="00617B20"/>
    <w:rsid w:val="0062016C"/>
    <w:rsid w:val="00620225"/>
    <w:rsid w:val="00620246"/>
    <w:rsid w:val="006205DD"/>
    <w:rsid w:val="00620C5B"/>
    <w:rsid w:val="00620F61"/>
    <w:rsid w:val="006213F8"/>
    <w:rsid w:val="00621688"/>
    <w:rsid w:val="0062168E"/>
    <w:rsid w:val="0062175C"/>
    <w:rsid w:val="00621B0A"/>
    <w:rsid w:val="00621F1A"/>
    <w:rsid w:val="00621FBF"/>
    <w:rsid w:val="006223E4"/>
    <w:rsid w:val="00622550"/>
    <w:rsid w:val="0062299C"/>
    <w:rsid w:val="00622BB2"/>
    <w:rsid w:val="00622EA4"/>
    <w:rsid w:val="00623360"/>
    <w:rsid w:val="00623436"/>
    <w:rsid w:val="006234EE"/>
    <w:rsid w:val="00623B84"/>
    <w:rsid w:val="00623D83"/>
    <w:rsid w:val="006241B2"/>
    <w:rsid w:val="006242D3"/>
    <w:rsid w:val="0062466B"/>
    <w:rsid w:val="00624949"/>
    <w:rsid w:val="00624CD2"/>
    <w:rsid w:val="006253F1"/>
    <w:rsid w:val="00625529"/>
    <w:rsid w:val="00625566"/>
    <w:rsid w:val="006256DF"/>
    <w:rsid w:val="00625B78"/>
    <w:rsid w:val="00625D6A"/>
    <w:rsid w:val="00625EB4"/>
    <w:rsid w:val="0062612F"/>
    <w:rsid w:val="00627096"/>
    <w:rsid w:val="00627446"/>
    <w:rsid w:val="00627455"/>
    <w:rsid w:val="006274DC"/>
    <w:rsid w:val="00627891"/>
    <w:rsid w:val="00627A4B"/>
    <w:rsid w:val="00627C8D"/>
    <w:rsid w:val="00627FE7"/>
    <w:rsid w:val="00630003"/>
    <w:rsid w:val="006300DB"/>
    <w:rsid w:val="0063020A"/>
    <w:rsid w:val="0063028D"/>
    <w:rsid w:val="0063035D"/>
    <w:rsid w:val="00630817"/>
    <w:rsid w:val="0063094A"/>
    <w:rsid w:val="00630AA6"/>
    <w:rsid w:val="006315CB"/>
    <w:rsid w:val="00631F99"/>
    <w:rsid w:val="00632392"/>
    <w:rsid w:val="00632568"/>
    <w:rsid w:val="00632F27"/>
    <w:rsid w:val="00633019"/>
    <w:rsid w:val="006330E7"/>
    <w:rsid w:val="006333B8"/>
    <w:rsid w:val="0063368D"/>
    <w:rsid w:val="00633DD8"/>
    <w:rsid w:val="00633ED0"/>
    <w:rsid w:val="006344B5"/>
    <w:rsid w:val="00634525"/>
    <w:rsid w:val="00634AC5"/>
    <w:rsid w:val="00634C51"/>
    <w:rsid w:val="00634DAC"/>
    <w:rsid w:val="00635339"/>
    <w:rsid w:val="0063566F"/>
    <w:rsid w:val="006360F1"/>
    <w:rsid w:val="0063676D"/>
    <w:rsid w:val="00636C9B"/>
    <w:rsid w:val="0063742B"/>
    <w:rsid w:val="0063781F"/>
    <w:rsid w:val="006378DA"/>
    <w:rsid w:val="00637BFB"/>
    <w:rsid w:val="00637C43"/>
    <w:rsid w:val="00637DEB"/>
    <w:rsid w:val="00640088"/>
    <w:rsid w:val="00640263"/>
    <w:rsid w:val="006403EF"/>
    <w:rsid w:val="006408B9"/>
    <w:rsid w:val="006409F0"/>
    <w:rsid w:val="00640A9F"/>
    <w:rsid w:val="00641B9D"/>
    <w:rsid w:val="00642159"/>
    <w:rsid w:val="00642191"/>
    <w:rsid w:val="00642248"/>
    <w:rsid w:val="0064235A"/>
    <w:rsid w:val="006424CE"/>
    <w:rsid w:val="006425C3"/>
    <w:rsid w:val="00642A75"/>
    <w:rsid w:val="00642C85"/>
    <w:rsid w:val="00643236"/>
    <w:rsid w:val="0064358D"/>
    <w:rsid w:val="00643642"/>
    <w:rsid w:val="0064381B"/>
    <w:rsid w:val="006438EF"/>
    <w:rsid w:val="00643B13"/>
    <w:rsid w:val="00643FCA"/>
    <w:rsid w:val="006440EA"/>
    <w:rsid w:val="0064428E"/>
    <w:rsid w:val="00644697"/>
    <w:rsid w:val="00644BE1"/>
    <w:rsid w:val="00644E17"/>
    <w:rsid w:val="00645002"/>
    <w:rsid w:val="00645403"/>
    <w:rsid w:val="006458C9"/>
    <w:rsid w:val="006458FC"/>
    <w:rsid w:val="00645975"/>
    <w:rsid w:val="00645BA2"/>
    <w:rsid w:val="00645BD7"/>
    <w:rsid w:val="00645BEF"/>
    <w:rsid w:val="00645C03"/>
    <w:rsid w:val="006461D2"/>
    <w:rsid w:val="00646543"/>
    <w:rsid w:val="00646979"/>
    <w:rsid w:val="00646BF5"/>
    <w:rsid w:val="006470C7"/>
    <w:rsid w:val="006472C4"/>
    <w:rsid w:val="00647571"/>
    <w:rsid w:val="006475F4"/>
    <w:rsid w:val="006476E7"/>
    <w:rsid w:val="00647CB1"/>
    <w:rsid w:val="00647E2A"/>
    <w:rsid w:val="0065000B"/>
    <w:rsid w:val="00650342"/>
    <w:rsid w:val="00650436"/>
    <w:rsid w:val="00650559"/>
    <w:rsid w:val="006507E5"/>
    <w:rsid w:val="006508F1"/>
    <w:rsid w:val="006509DA"/>
    <w:rsid w:val="00650DA9"/>
    <w:rsid w:val="00651484"/>
    <w:rsid w:val="0065159B"/>
    <w:rsid w:val="006518D1"/>
    <w:rsid w:val="00651981"/>
    <w:rsid w:val="006519FA"/>
    <w:rsid w:val="006520DF"/>
    <w:rsid w:val="0065238F"/>
    <w:rsid w:val="006523B4"/>
    <w:rsid w:val="006525CF"/>
    <w:rsid w:val="00653061"/>
    <w:rsid w:val="00653259"/>
    <w:rsid w:val="006533C1"/>
    <w:rsid w:val="006535AA"/>
    <w:rsid w:val="006536F3"/>
    <w:rsid w:val="006537AC"/>
    <w:rsid w:val="006538B7"/>
    <w:rsid w:val="00653A0E"/>
    <w:rsid w:val="00653A3E"/>
    <w:rsid w:val="00653BD6"/>
    <w:rsid w:val="00653C21"/>
    <w:rsid w:val="00653CD8"/>
    <w:rsid w:val="006543D9"/>
    <w:rsid w:val="00654685"/>
    <w:rsid w:val="006547EA"/>
    <w:rsid w:val="0065485E"/>
    <w:rsid w:val="00654B27"/>
    <w:rsid w:val="00654DC1"/>
    <w:rsid w:val="00654E35"/>
    <w:rsid w:val="0065534F"/>
    <w:rsid w:val="00655400"/>
    <w:rsid w:val="0065542A"/>
    <w:rsid w:val="00655568"/>
    <w:rsid w:val="00655C74"/>
    <w:rsid w:val="00655CB3"/>
    <w:rsid w:val="0065600F"/>
    <w:rsid w:val="00656385"/>
    <w:rsid w:val="00656CA3"/>
    <w:rsid w:val="00656CCA"/>
    <w:rsid w:val="00656E9D"/>
    <w:rsid w:val="00657C6D"/>
    <w:rsid w:val="00657D14"/>
    <w:rsid w:val="00657DE0"/>
    <w:rsid w:val="00657F6D"/>
    <w:rsid w:val="0066044F"/>
    <w:rsid w:val="006605A3"/>
    <w:rsid w:val="006605AA"/>
    <w:rsid w:val="0066063A"/>
    <w:rsid w:val="00660708"/>
    <w:rsid w:val="00660754"/>
    <w:rsid w:val="0066082C"/>
    <w:rsid w:val="0066088D"/>
    <w:rsid w:val="00660FA6"/>
    <w:rsid w:val="0066107C"/>
    <w:rsid w:val="0066130F"/>
    <w:rsid w:val="0066149B"/>
    <w:rsid w:val="00661967"/>
    <w:rsid w:val="0066198E"/>
    <w:rsid w:val="006619B8"/>
    <w:rsid w:val="006619C1"/>
    <w:rsid w:val="00661CFB"/>
    <w:rsid w:val="006624AE"/>
    <w:rsid w:val="006627ED"/>
    <w:rsid w:val="00662A21"/>
    <w:rsid w:val="00662B97"/>
    <w:rsid w:val="00662F6A"/>
    <w:rsid w:val="00662FA1"/>
    <w:rsid w:val="00663230"/>
    <w:rsid w:val="0066355C"/>
    <w:rsid w:val="00663560"/>
    <w:rsid w:val="00663978"/>
    <w:rsid w:val="00663A4F"/>
    <w:rsid w:val="00663B22"/>
    <w:rsid w:val="00663D84"/>
    <w:rsid w:val="00663DF1"/>
    <w:rsid w:val="006640F3"/>
    <w:rsid w:val="0066411C"/>
    <w:rsid w:val="00664396"/>
    <w:rsid w:val="00664785"/>
    <w:rsid w:val="00664CF1"/>
    <w:rsid w:val="00664FC0"/>
    <w:rsid w:val="0066512A"/>
    <w:rsid w:val="006651ED"/>
    <w:rsid w:val="00665800"/>
    <w:rsid w:val="006658E1"/>
    <w:rsid w:val="00665AE0"/>
    <w:rsid w:val="00665EBB"/>
    <w:rsid w:val="00665FF7"/>
    <w:rsid w:val="006663E3"/>
    <w:rsid w:val="006666C0"/>
    <w:rsid w:val="00666BAA"/>
    <w:rsid w:val="00666BBF"/>
    <w:rsid w:val="00666C82"/>
    <w:rsid w:val="00666DEB"/>
    <w:rsid w:val="006670BD"/>
    <w:rsid w:val="00667248"/>
    <w:rsid w:val="0066747D"/>
    <w:rsid w:val="00667628"/>
    <w:rsid w:val="006677D4"/>
    <w:rsid w:val="00667EE8"/>
    <w:rsid w:val="006701AF"/>
    <w:rsid w:val="0067023F"/>
    <w:rsid w:val="00670425"/>
    <w:rsid w:val="006712AC"/>
    <w:rsid w:val="0067196A"/>
    <w:rsid w:val="00671A0B"/>
    <w:rsid w:val="00671BC9"/>
    <w:rsid w:val="00671FC4"/>
    <w:rsid w:val="00672403"/>
    <w:rsid w:val="0067248E"/>
    <w:rsid w:val="006724D0"/>
    <w:rsid w:val="00672540"/>
    <w:rsid w:val="00672CDF"/>
    <w:rsid w:val="006730C1"/>
    <w:rsid w:val="00673616"/>
    <w:rsid w:val="0067366D"/>
    <w:rsid w:val="00673A34"/>
    <w:rsid w:val="00673D79"/>
    <w:rsid w:val="00673DE2"/>
    <w:rsid w:val="00673FC6"/>
    <w:rsid w:val="00673FF8"/>
    <w:rsid w:val="00674079"/>
    <w:rsid w:val="0067414D"/>
    <w:rsid w:val="006741A3"/>
    <w:rsid w:val="0067444A"/>
    <w:rsid w:val="00674634"/>
    <w:rsid w:val="0067463D"/>
    <w:rsid w:val="006747A1"/>
    <w:rsid w:val="00674C6C"/>
    <w:rsid w:val="00675322"/>
    <w:rsid w:val="00675596"/>
    <w:rsid w:val="00675974"/>
    <w:rsid w:val="00675ACC"/>
    <w:rsid w:val="00675BE4"/>
    <w:rsid w:val="00675EA2"/>
    <w:rsid w:val="006760CE"/>
    <w:rsid w:val="00676468"/>
    <w:rsid w:val="00676502"/>
    <w:rsid w:val="00676764"/>
    <w:rsid w:val="00676A1F"/>
    <w:rsid w:val="00677107"/>
    <w:rsid w:val="00677201"/>
    <w:rsid w:val="00677276"/>
    <w:rsid w:val="006772F6"/>
    <w:rsid w:val="006773CC"/>
    <w:rsid w:val="00677525"/>
    <w:rsid w:val="00677802"/>
    <w:rsid w:val="00677B25"/>
    <w:rsid w:val="00677EB5"/>
    <w:rsid w:val="00680035"/>
    <w:rsid w:val="006802B1"/>
    <w:rsid w:val="00680962"/>
    <w:rsid w:val="006809F6"/>
    <w:rsid w:val="0068125C"/>
    <w:rsid w:val="006813ED"/>
    <w:rsid w:val="00681740"/>
    <w:rsid w:val="00681A54"/>
    <w:rsid w:val="00681CFC"/>
    <w:rsid w:val="00682136"/>
    <w:rsid w:val="00682444"/>
    <w:rsid w:val="0068251D"/>
    <w:rsid w:val="006828C1"/>
    <w:rsid w:val="00682B34"/>
    <w:rsid w:val="00682B9B"/>
    <w:rsid w:val="00682EFE"/>
    <w:rsid w:val="00682F35"/>
    <w:rsid w:val="0068334F"/>
    <w:rsid w:val="006834E7"/>
    <w:rsid w:val="00683A95"/>
    <w:rsid w:val="00683F0B"/>
    <w:rsid w:val="0068401C"/>
    <w:rsid w:val="006842AD"/>
    <w:rsid w:val="006842E4"/>
    <w:rsid w:val="00684FC9"/>
    <w:rsid w:val="00685120"/>
    <w:rsid w:val="006851E7"/>
    <w:rsid w:val="00685419"/>
    <w:rsid w:val="00685737"/>
    <w:rsid w:val="00685964"/>
    <w:rsid w:val="00685DDE"/>
    <w:rsid w:val="00685E5A"/>
    <w:rsid w:val="00685E9D"/>
    <w:rsid w:val="00685FB7"/>
    <w:rsid w:val="00686160"/>
    <w:rsid w:val="006861F9"/>
    <w:rsid w:val="00686969"/>
    <w:rsid w:val="00686997"/>
    <w:rsid w:val="006877D6"/>
    <w:rsid w:val="00687C54"/>
    <w:rsid w:val="00687C9A"/>
    <w:rsid w:val="00687DED"/>
    <w:rsid w:val="0069020B"/>
    <w:rsid w:val="00690386"/>
    <w:rsid w:val="00690860"/>
    <w:rsid w:val="00690883"/>
    <w:rsid w:val="0069097C"/>
    <w:rsid w:val="00690A01"/>
    <w:rsid w:val="00691094"/>
    <w:rsid w:val="006913DF"/>
    <w:rsid w:val="00691547"/>
    <w:rsid w:val="00692093"/>
    <w:rsid w:val="006922F3"/>
    <w:rsid w:val="006923BC"/>
    <w:rsid w:val="0069267A"/>
    <w:rsid w:val="00692717"/>
    <w:rsid w:val="006928A2"/>
    <w:rsid w:val="00692975"/>
    <w:rsid w:val="00692BAB"/>
    <w:rsid w:val="00692BF4"/>
    <w:rsid w:val="00692C85"/>
    <w:rsid w:val="00692CEF"/>
    <w:rsid w:val="00692E47"/>
    <w:rsid w:val="006934ED"/>
    <w:rsid w:val="00693685"/>
    <w:rsid w:val="006936CB"/>
    <w:rsid w:val="00693C70"/>
    <w:rsid w:val="00693DCC"/>
    <w:rsid w:val="00693FA8"/>
    <w:rsid w:val="00694381"/>
    <w:rsid w:val="0069452B"/>
    <w:rsid w:val="00694859"/>
    <w:rsid w:val="006948C6"/>
    <w:rsid w:val="0069494E"/>
    <w:rsid w:val="006949FD"/>
    <w:rsid w:val="00694A29"/>
    <w:rsid w:val="00694CE2"/>
    <w:rsid w:val="00694D47"/>
    <w:rsid w:val="00695795"/>
    <w:rsid w:val="006958C2"/>
    <w:rsid w:val="00695A65"/>
    <w:rsid w:val="0069621F"/>
    <w:rsid w:val="00696793"/>
    <w:rsid w:val="00696A7B"/>
    <w:rsid w:val="00697333"/>
    <w:rsid w:val="0069753D"/>
    <w:rsid w:val="0069769B"/>
    <w:rsid w:val="00697B34"/>
    <w:rsid w:val="00697DD6"/>
    <w:rsid w:val="006A00E9"/>
    <w:rsid w:val="006A07CC"/>
    <w:rsid w:val="006A09D4"/>
    <w:rsid w:val="006A0AD5"/>
    <w:rsid w:val="006A0BBC"/>
    <w:rsid w:val="006A0D3B"/>
    <w:rsid w:val="006A0DAA"/>
    <w:rsid w:val="006A0DC9"/>
    <w:rsid w:val="006A0E2E"/>
    <w:rsid w:val="006A1231"/>
    <w:rsid w:val="006A1820"/>
    <w:rsid w:val="006A18AA"/>
    <w:rsid w:val="006A1981"/>
    <w:rsid w:val="006A1B7F"/>
    <w:rsid w:val="006A1C5C"/>
    <w:rsid w:val="006A1D82"/>
    <w:rsid w:val="006A1DDC"/>
    <w:rsid w:val="006A228F"/>
    <w:rsid w:val="006A26E4"/>
    <w:rsid w:val="006A27C4"/>
    <w:rsid w:val="006A29C3"/>
    <w:rsid w:val="006A2A11"/>
    <w:rsid w:val="006A2A88"/>
    <w:rsid w:val="006A2B4B"/>
    <w:rsid w:val="006A2B64"/>
    <w:rsid w:val="006A2D34"/>
    <w:rsid w:val="006A2F20"/>
    <w:rsid w:val="006A2FBD"/>
    <w:rsid w:val="006A3668"/>
    <w:rsid w:val="006A36FB"/>
    <w:rsid w:val="006A3793"/>
    <w:rsid w:val="006A3BA5"/>
    <w:rsid w:val="006A3BBB"/>
    <w:rsid w:val="006A3DA9"/>
    <w:rsid w:val="006A3FFE"/>
    <w:rsid w:val="006A42BD"/>
    <w:rsid w:val="006A4985"/>
    <w:rsid w:val="006A4A47"/>
    <w:rsid w:val="006A4DA3"/>
    <w:rsid w:val="006A513D"/>
    <w:rsid w:val="006A5321"/>
    <w:rsid w:val="006A56AE"/>
    <w:rsid w:val="006A6011"/>
    <w:rsid w:val="006A6105"/>
    <w:rsid w:val="006A62AA"/>
    <w:rsid w:val="006A64E3"/>
    <w:rsid w:val="006A6630"/>
    <w:rsid w:val="006A68F8"/>
    <w:rsid w:val="006A72CF"/>
    <w:rsid w:val="006A7644"/>
    <w:rsid w:val="006A796D"/>
    <w:rsid w:val="006B0129"/>
    <w:rsid w:val="006B0247"/>
    <w:rsid w:val="006B068B"/>
    <w:rsid w:val="006B0822"/>
    <w:rsid w:val="006B0B94"/>
    <w:rsid w:val="006B0DF6"/>
    <w:rsid w:val="006B0F6A"/>
    <w:rsid w:val="006B10AF"/>
    <w:rsid w:val="006B14BD"/>
    <w:rsid w:val="006B1635"/>
    <w:rsid w:val="006B2027"/>
    <w:rsid w:val="006B219B"/>
    <w:rsid w:val="006B25F7"/>
    <w:rsid w:val="006B2739"/>
    <w:rsid w:val="006B294A"/>
    <w:rsid w:val="006B2A0B"/>
    <w:rsid w:val="006B3091"/>
    <w:rsid w:val="006B3344"/>
    <w:rsid w:val="006B34BD"/>
    <w:rsid w:val="006B34D7"/>
    <w:rsid w:val="006B3550"/>
    <w:rsid w:val="006B35C9"/>
    <w:rsid w:val="006B3B66"/>
    <w:rsid w:val="006B3D07"/>
    <w:rsid w:val="006B4034"/>
    <w:rsid w:val="006B4477"/>
    <w:rsid w:val="006B4A6D"/>
    <w:rsid w:val="006B5006"/>
    <w:rsid w:val="006B50E8"/>
    <w:rsid w:val="006B5176"/>
    <w:rsid w:val="006B52DB"/>
    <w:rsid w:val="006B5552"/>
    <w:rsid w:val="006B5A56"/>
    <w:rsid w:val="006B5E15"/>
    <w:rsid w:val="006B5EF7"/>
    <w:rsid w:val="006B624C"/>
    <w:rsid w:val="006B67E6"/>
    <w:rsid w:val="006B68E6"/>
    <w:rsid w:val="006B6E3C"/>
    <w:rsid w:val="006B6FB8"/>
    <w:rsid w:val="006B707C"/>
    <w:rsid w:val="006B71A2"/>
    <w:rsid w:val="006B7337"/>
    <w:rsid w:val="006B74BE"/>
    <w:rsid w:val="006B7582"/>
    <w:rsid w:val="006B7728"/>
    <w:rsid w:val="006B784D"/>
    <w:rsid w:val="006B7FC7"/>
    <w:rsid w:val="006C019F"/>
    <w:rsid w:val="006C02CF"/>
    <w:rsid w:val="006C065A"/>
    <w:rsid w:val="006C0923"/>
    <w:rsid w:val="006C0978"/>
    <w:rsid w:val="006C0B52"/>
    <w:rsid w:val="006C0CFB"/>
    <w:rsid w:val="006C18EF"/>
    <w:rsid w:val="006C1C26"/>
    <w:rsid w:val="006C1CB7"/>
    <w:rsid w:val="006C1FE2"/>
    <w:rsid w:val="006C2273"/>
    <w:rsid w:val="006C2690"/>
    <w:rsid w:val="006C30EA"/>
    <w:rsid w:val="006C37CB"/>
    <w:rsid w:val="006C3B5C"/>
    <w:rsid w:val="006C3B8A"/>
    <w:rsid w:val="006C3F2A"/>
    <w:rsid w:val="006C3FC2"/>
    <w:rsid w:val="006C43C9"/>
    <w:rsid w:val="006C467A"/>
    <w:rsid w:val="006C4A61"/>
    <w:rsid w:val="006C4BFC"/>
    <w:rsid w:val="006C50E6"/>
    <w:rsid w:val="006C518E"/>
    <w:rsid w:val="006C5439"/>
    <w:rsid w:val="006C6AC6"/>
    <w:rsid w:val="006C6C11"/>
    <w:rsid w:val="006C72A9"/>
    <w:rsid w:val="006C754E"/>
    <w:rsid w:val="006C7EE5"/>
    <w:rsid w:val="006C7F47"/>
    <w:rsid w:val="006D0D03"/>
    <w:rsid w:val="006D1571"/>
    <w:rsid w:val="006D1753"/>
    <w:rsid w:val="006D17C5"/>
    <w:rsid w:val="006D1C2B"/>
    <w:rsid w:val="006D1D9E"/>
    <w:rsid w:val="006D267E"/>
    <w:rsid w:val="006D2809"/>
    <w:rsid w:val="006D2B79"/>
    <w:rsid w:val="006D2CDB"/>
    <w:rsid w:val="006D2DC8"/>
    <w:rsid w:val="006D34BC"/>
    <w:rsid w:val="006D364F"/>
    <w:rsid w:val="006D39D4"/>
    <w:rsid w:val="006D3A90"/>
    <w:rsid w:val="006D4AB9"/>
    <w:rsid w:val="006D4BD5"/>
    <w:rsid w:val="006D4FA3"/>
    <w:rsid w:val="006D5188"/>
    <w:rsid w:val="006D5345"/>
    <w:rsid w:val="006D58AB"/>
    <w:rsid w:val="006D5A17"/>
    <w:rsid w:val="006D5B6D"/>
    <w:rsid w:val="006D5CAB"/>
    <w:rsid w:val="006D5D08"/>
    <w:rsid w:val="006D5F4C"/>
    <w:rsid w:val="006D63E7"/>
    <w:rsid w:val="006D640E"/>
    <w:rsid w:val="006D6EA0"/>
    <w:rsid w:val="006D7534"/>
    <w:rsid w:val="006D754D"/>
    <w:rsid w:val="006D7684"/>
    <w:rsid w:val="006D7E28"/>
    <w:rsid w:val="006E03DC"/>
    <w:rsid w:val="006E0956"/>
    <w:rsid w:val="006E0CB6"/>
    <w:rsid w:val="006E0F47"/>
    <w:rsid w:val="006E112D"/>
    <w:rsid w:val="006E1177"/>
    <w:rsid w:val="006E1542"/>
    <w:rsid w:val="006E17FD"/>
    <w:rsid w:val="006E1849"/>
    <w:rsid w:val="006E1A44"/>
    <w:rsid w:val="006E1C0C"/>
    <w:rsid w:val="006E1E3B"/>
    <w:rsid w:val="006E1FC6"/>
    <w:rsid w:val="006E2068"/>
    <w:rsid w:val="006E223D"/>
    <w:rsid w:val="006E22CE"/>
    <w:rsid w:val="006E2388"/>
    <w:rsid w:val="006E2B8E"/>
    <w:rsid w:val="006E2C68"/>
    <w:rsid w:val="006E2E52"/>
    <w:rsid w:val="006E3202"/>
    <w:rsid w:val="006E3215"/>
    <w:rsid w:val="006E34D1"/>
    <w:rsid w:val="006E375A"/>
    <w:rsid w:val="006E37FF"/>
    <w:rsid w:val="006E3A13"/>
    <w:rsid w:val="006E40EC"/>
    <w:rsid w:val="006E43EE"/>
    <w:rsid w:val="006E4674"/>
    <w:rsid w:val="006E4684"/>
    <w:rsid w:val="006E4905"/>
    <w:rsid w:val="006E4AAB"/>
    <w:rsid w:val="006E4B75"/>
    <w:rsid w:val="006E4C50"/>
    <w:rsid w:val="006E4FEB"/>
    <w:rsid w:val="006E5034"/>
    <w:rsid w:val="006E54E8"/>
    <w:rsid w:val="006E588D"/>
    <w:rsid w:val="006E5C79"/>
    <w:rsid w:val="006E5D7A"/>
    <w:rsid w:val="006E60DF"/>
    <w:rsid w:val="006E63C3"/>
    <w:rsid w:val="006E6727"/>
    <w:rsid w:val="006E6AC3"/>
    <w:rsid w:val="006E6AC6"/>
    <w:rsid w:val="006E6B62"/>
    <w:rsid w:val="006E6C3B"/>
    <w:rsid w:val="006E754E"/>
    <w:rsid w:val="006E7A46"/>
    <w:rsid w:val="006E7C7F"/>
    <w:rsid w:val="006E7F54"/>
    <w:rsid w:val="006E7FA9"/>
    <w:rsid w:val="006F06D4"/>
    <w:rsid w:val="006F0895"/>
    <w:rsid w:val="006F0B4F"/>
    <w:rsid w:val="006F0D73"/>
    <w:rsid w:val="006F0F0C"/>
    <w:rsid w:val="006F1112"/>
    <w:rsid w:val="006F1171"/>
    <w:rsid w:val="006F13A7"/>
    <w:rsid w:val="006F1734"/>
    <w:rsid w:val="006F199B"/>
    <w:rsid w:val="006F1B77"/>
    <w:rsid w:val="006F1D06"/>
    <w:rsid w:val="006F1DDB"/>
    <w:rsid w:val="006F2021"/>
    <w:rsid w:val="006F21AC"/>
    <w:rsid w:val="006F2212"/>
    <w:rsid w:val="006F2289"/>
    <w:rsid w:val="006F23D6"/>
    <w:rsid w:val="006F247F"/>
    <w:rsid w:val="006F2606"/>
    <w:rsid w:val="006F2701"/>
    <w:rsid w:val="006F2BA3"/>
    <w:rsid w:val="006F2E51"/>
    <w:rsid w:val="006F2E8E"/>
    <w:rsid w:val="006F3203"/>
    <w:rsid w:val="006F3395"/>
    <w:rsid w:val="006F3640"/>
    <w:rsid w:val="006F37BD"/>
    <w:rsid w:val="006F3A5E"/>
    <w:rsid w:val="006F3B92"/>
    <w:rsid w:val="006F3CD6"/>
    <w:rsid w:val="006F3E93"/>
    <w:rsid w:val="006F3FC2"/>
    <w:rsid w:val="006F466B"/>
    <w:rsid w:val="006F4E4A"/>
    <w:rsid w:val="006F5067"/>
    <w:rsid w:val="006F5110"/>
    <w:rsid w:val="006F5188"/>
    <w:rsid w:val="006F5486"/>
    <w:rsid w:val="006F54DC"/>
    <w:rsid w:val="006F5952"/>
    <w:rsid w:val="006F5F00"/>
    <w:rsid w:val="006F61A5"/>
    <w:rsid w:val="006F64D8"/>
    <w:rsid w:val="006F6C1D"/>
    <w:rsid w:val="006F6ECA"/>
    <w:rsid w:val="006F6F34"/>
    <w:rsid w:val="006F7027"/>
    <w:rsid w:val="006F7041"/>
    <w:rsid w:val="006F7309"/>
    <w:rsid w:val="006F74EC"/>
    <w:rsid w:val="006F7552"/>
    <w:rsid w:val="006F77CE"/>
    <w:rsid w:val="006F7F83"/>
    <w:rsid w:val="00700434"/>
    <w:rsid w:val="00700480"/>
    <w:rsid w:val="00700700"/>
    <w:rsid w:val="00700BC0"/>
    <w:rsid w:val="0070172B"/>
    <w:rsid w:val="007018CC"/>
    <w:rsid w:val="00701B26"/>
    <w:rsid w:val="00701E1C"/>
    <w:rsid w:val="00701E29"/>
    <w:rsid w:val="00701F92"/>
    <w:rsid w:val="0070231A"/>
    <w:rsid w:val="00702399"/>
    <w:rsid w:val="0070298D"/>
    <w:rsid w:val="00702A36"/>
    <w:rsid w:val="00702AB3"/>
    <w:rsid w:val="00702B36"/>
    <w:rsid w:val="00702C46"/>
    <w:rsid w:val="007030AD"/>
    <w:rsid w:val="007030D7"/>
    <w:rsid w:val="00703687"/>
    <w:rsid w:val="007036BD"/>
    <w:rsid w:val="0070376C"/>
    <w:rsid w:val="007038A5"/>
    <w:rsid w:val="00703EAB"/>
    <w:rsid w:val="00703FEF"/>
    <w:rsid w:val="007040B5"/>
    <w:rsid w:val="007041CB"/>
    <w:rsid w:val="00704331"/>
    <w:rsid w:val="007046F5"/>
    <w:rsid w:val="00704794"/>
    <w:rsid w:val="00704856"/>
    <w:rsid w:val="00704A84"/>
    <w:rsid w:val="00704A87"/>
    <w:rsid w:val="00704F25"/>
    <w:rsid w:val="00705226"/>
    <w:rsid w:val="00705387"/>
    <w:rsid w:val="007055A1"/>
    <w:rsid w:val="00705831"/>
    <w:rsid w:val="00705AF9"/>
    <w:rsid w:val="00705F54"/>
    <w:rsid w:val="00706477"/>
    <w:rsid w:val="00706508"/>
    <w:rsid w:val="0070654F"/>
    <w:rsid w:val="007066E8"/>
    <w:rsid w:val="00706966"/>
    <w:rsid w:val="007069A1"/>
    <w:rsid w:val="00706AE9"/>
    <w:rsid w:val="00706E4E"/>
    <w:rsid w:val="00706E6B"/>
    <w:rsid w:val="007072CA"/>
    <w:rsid w:val="00707378"/>
    <w:rsid w:val="00707395"/>
    <w:rsid w:val="0070779E"/>
    <w:rsid w:val="00707A71"/>
    <w:rsid w:val="00707B0D"/>
    <w:rsid w:val="007100CA"/>
    <w:rsid w:val="007103E6"/>
    <w:rsid w:val="0071048E"/>
    <w:rsid w:val="007108AB"/>
    <w:rsid w:val="007109A5"/>
    <w:rsid w:val="00710F7A"/>
    <w:rsid w:val="00711199"/>
    <w:rsid w:val="00711891"/>
    <w:rsid w:val="007118A8"/>
    <w:rsid w:val="00711B2F"/>
    <w:rsid w:val="00711C00"/>
    <w:rsid w:val="00711C27"/>
    <w:rsid w:val="00711E42"/>
    <w:rsid w:val="00711E74"/>
    <w:rsid w:val="00711EC2"/>
    <w:rsid w:val="00712905"/>
    <w:rsid w:val="00712E73"/>
    <w:rsid w:val="0071376A"/>
    <w:rsid w:val="00713A1D"/>
    <w:rsid w:val="00714143"/>
    <w:rsid w:val="00714641"/>
    <w:rsid w:val="007148BA"/>
    <w:rsid w:val="0071490F"/>
    <w:rsid w:val="00714980"/>
    <w:rsid w:val="00715591"/>
    <w:rsid w:val="00715605"/>
    <w:rsid w:val="00715974"/>
    <w:rsid w:val="00715AE9"/>
    <w:rsid w:val="00715B6C"/>
    <w:rsid w:val="00715C3C"/>
    <w:rsid w:val="00715DE1"/>
    <w:rsid w:val="007164BF"/>
    <w:rsid w:val="00717657"/>
    <w:rsid w:val="007176A5"/>
    <w:rsid w:val="0071793F"/>
    <w:rsid w:val="007179BC"/>
    <w:rsid w:val="00717D6B"/>
    <w:rsid w:val="0072021D"/>
    <w:rsid w:val="00720270"/>
    <w:rsid w:val="007205B7"/>
    <w:rsid w:val="00720846"/>
    <w:rsid w:val="00720E15"/>
    <w:rsid w:val="00720FB4"/>
    <w:rsid w:val="0072144E"/>
    <w:rsid w:val="00721528"/>
    <w:rsid w:val="00721801"/>
    <w:rsid w:val="00721A31"/>
    <w:rsid w:val="00721B44"/>
    <w:rsid w:val="00721D1B"/>
    <w:rsid w:val="00721DCD"/>
    <w:rsid w:val="00721F57"/>
    <w:rsid w:val="007224CA"/>
    <w:rsid w:val="007224CB"/>
    <w:rsid w:val="007225E9"/>
    <w:rsid w:val="00722744"/>
    <w:rsid w:val="00722D26"/>
    <w:rsid w:val="00722FC2"/>
    <w:rsid w:val="00723CC4"/>
    <w:rsid w:val="0072430D"/>
    <w:rsid w:val="007245A2"/>
    <w:rsid w:val="00724634"/>
    <w:rsid w:val="007248F5"/>
    <w:rsid w:val="00724A2E"/>
    <w:rsid w:val="00724CCF"/>
    <w:rsid w:val="00725211"/>
    <w:rsid w:val="007257C9"/>
    <w:rsid w:val="00725B21"/>
    <w:rsid w:val="00725C9C"/>
    <w:rsid w:val="00725E5A"/>
    <w:rsid w:val="00726108"/>
    <w:rsid w:val="00726539"/>
    <w:rsid w:val="00726767"/>
    <w:rsid w:val="0072681A"/>
    <w:rsid w:val="00726A5B"/>
    <w:rsid w:val="00726A79"/>
    <w:rsid w:val="00726C36"/>
    <w:rsid w:val="00726D54"/>
    <w:rsid w:val="00726E4F"/>
    <w:rsid w:val="00727283"/>
    <w:rsid w:val="007279F9"/>
    <w:rsid w:val="00727D7B"/>
    <w:rsid w:val="00730361"/>
    <w:rsid w:val="00730391"/>
    <w:rsid w:val="00730AD4"/>
    <w:rsid w:val="00730BA4"/>
    <w:rsid w:val="00730E9F"/>
    <w:rsid w:val="00731046"/>
    <w:rsid w:val="00731412"/>
    <w:rsid w:val="00731720"/>
    <w:rsid w:val="00731942"/>
    <w:rsid w:val="00731EFB"/>
    <w:rsid w:val="007328E1"/>
    <w:rsid w:val="00732ACD"/>
    <w:rsid w:val="00732B26"/>
    <w:rsid w:val="00732DF1"/>
    <w:rsid w:val="00733B11"/>
    <w:rsid w:val="00733F75"/>
    <w:rsid w:val="0073426F"/>
    <w:rsid w:val="007343CE"/>
    <w:rsid w:val="00734506"/>
    <w:rsid w:val="00734683"/>
    <w:rsid w:val="007349B5"/>
    <w:rsid w:val="00734B99"/>
    <w:rsid w:val="00734D30"/>
    <w:rsid w:val="00734F86"/>
    <w:rsid w:val="00735067"/>
    <w:rsid w:val="007350A5"/>
    <w:rsid w:val="007351A7"/>
    <w:rsid w:val="007357DD"/>
    <w:rsid w:val="0073584E"/>
    <w:rsid w:val="00735861"/>
    <w:rsid w:val="007359BE"/>
    <w:rsid w:val="00736078"/>
    <w:rsid w:val="007365BC"/>
    <w:rsid w:val="00736C88"/>
    <w:rsid w:val="00736D4F"/>
    <w:rsid w:val="00736DC8"/>
    <w:rsid w:val="00736EAB"/>
    <w:rsid w:val="00736ED6"/>
    <w:rsid w:val="00736EDB"/>
    <w:rsid w:val="00737367"/>
    <w:rsid w:val="00737568"/>
    <w:rsid w:val="007377A7"/>
    <w:rsid w:val="00737877"/>
    <w:rsid w:val="00737B96"/>
    <w:rsid w:val="00737E40"/>
    <w:rsid w:val="00737FBE"/>
    <w:rsid w:val="00740052"/>
    <w:rsid w:val="00740625"/>
    <w:rsid w:val="00740A1F"/>
    <w:rsid w:val="00740C09"/>
    <w:rsid w:val="00740E2C"/>
    <w:rsid w:val="00740F00"/>
    <w:rsid w:val="007410D6"/>
    <w:rsid w:val="00741212"/>
    <w:rsid w:val="00741303"/>
    <w:rsid w:val="00741587"/>
    <w:rsid w:val="00741741"/>
    <w:rsid w:val="00741C2A"/>
    <w:rsid w:val="00741FE4"/>
    <w:rsid w:val="0074200C"/>
    <w:rsid w:val="00742158"/>
    <w:rsid w:val="007424ED"/>
    <w:rsid w:val="007428E1"/>
    <w:rsid w:val="007431B7"/>
    <w:rsid w:val="00743738"/>
    <w:rsid w:val="00743755"/>
    <w:rsid w:val="0074394E"/>
    <w:rsid w:val="00743D7B"/>
    <w:rsid w:val="007441B9"/>
    <w:rsid w:val="00744228"/>
    <w:rsid w:val="00744383"/>
    <w:rsid w:val="00744AAD"/>
    <w:rsid w:val="00744C9A"/>
    <w:rsid w:val="00744DAF"/>
    <w:rsid w:val="00745390"/>
    <w:rsid w:val="00745408"/>
    <w:rsid w:val="00745521"/>
    <w:rsid w:val="0074581B"/>
    <w:rsid w:val="00745FD6"/>
    <w:rsid w:val="007461D3"/>
    <w:rsid w:val="007464F6"/>
    <w:rsid w:val="00747009"/>
    <w:rsid w:val="0074742A"/>
    <w:rsid w:val="007475B0"/>
    <w:rsid w:val="00747C23"/>
    <w:rsid w:val="00747EBD"/>
    <w:rsid w:val="007503CB"/>
    <w:rsid w:val="00750B0F"/>
    <w:rsid w:val="0075116F"/>
    <w:rsid w:val="007511D6"/>
    <w:rsid w:val="007517E1"/>
    <w:rsid w:val="00751B1B"/>
    <w:rsid w:val="00752142"/>
    <w:rsid w:val="00752532"/>
    <w:rsid w:val="0075261A"/>
    <w:rsid w:val="00752A76"/>
    <w:rsid w:val="00752A8F"/>
    <w:rsid w:val="00752A9E"/>
    <w:rsid w:val="00752E02"/>
    <w:rsid w:val="00753152"/>
    <w:rsid w:val="007532B5"/>
    <w:rsid w:val="00753A17"/>
    <w:rsid w:val="00753B35"/>
    <w:rsid w:val="00753C9E"/>
    <w:rsid w:val="00753CB6"/>
    <w:rsid w:val="00753CFC"/>
    <w:rsid w:val="00753E9A"/>
    <w:rsid w:val="00753E9B"/>
    <w:rsid w:val="00753EE4"/>
    <w:rsid w:val="007543BD"/>
    <w:rsid w:val="007544F2"/>
    <w:rsid w:val="007549B8"/>
    <w:rsid w:val="00754C21"/>
    <w:rsid w:val="00754C57"/>
    <w:rsid w:val="00754E28"/>
    <w:rsid w:val="00754FF6"/>
    <w:rsid w:val="00755033"/>
    <w:rsid w:val="007552C2"/>
    <w:rsid w:val="00755538"/>
    <w:rsid w:val="007555D2"/>
    <w:rsid w:val="0075567B"/>
    <w:rsid w:val="00755A73"/>
    <w:rsid w:val="00755D87"/>
    <w:rsid w:val="00755DCE"/>
    <w:rsid w:val="00755F87"/>
    <w:rsid w:val="0075629B"/>
    <w:rsid w:val="007562D1"/>
    <w:rsid w:val="0075657D"/>
    <w:rsid w:val="0075665D"/>
    <w:rsid w:val="007567C7"/>
    <w:rsid w:val="00756DC3"/>
    <w:rsid w:val="00756FDF"/>
    <w:rsid w:val="007574C6"/>
    <w:rsid w:val="00757A64"/>
    <w:rsid w:val="00757BCB"/>
    <w:rsid w:val="00760025"/>
    <w:rsid w:val="007602FF"/>
    <w:rsid w:val="007608A1"/>
    <w:rsid w:val="007608FE"/>
    <w:rsid w:val="00760D09"/>
    <w:rsid w:val="00761209"/>
    <w:rsid w:val="007614BF"/>
    <w:rsid w:val="0076152E"/>
    <w:rsid w:val="007617AE"/>
    <w:rsid w:val="00761B32"/>
    <w:rsid w:val="00761E05"/>
    <w:rsid w:val="00761F3E"/>
    <w:rsid w:val="00762137"/>
    <w:rsid w:val="007621F7"/>
    <w:rsid w:val="007627CC"/>
    <w:rsid w:val="00762C2E"/>
    <w:rsid w:val="00762FA3"/>
    <w:rsid w:val="00763064"/>
    <w:rsid w:val="00763187"/>
    <w:rsid w:val="00763279"/>
    <w:rsid w:val="00763302"/>
    <w:rsid w:val="00763380"/>
    <w:rsid w:val="007634D0"/>
    <w:rsid w:val="0076376E"/>
    <w:rsid w:val="0076380A"/>
    <w:rsid w:val="00763897"/>
    <w:rsid w:val="00763F30"/>
    <w:rsid w:val="00763FD6"/>
    <w:rsid w:val="007644D4"/>
    <w:rsid w:val="0076478E"/>
    <w:rsid w:val="00764A58"/>
    <w:rsid w:val="00765458"/>
    <w:rsid w:val="007655D3"/>
    <w:rsid w:val="00765680"/>
    <w:rsid w:val="0076574A"/>
    <w:rsid w:val="007658D8"/>
    <w:rsid w:val="00765A52"/>
    <w:rsid w:val="00765CB6"/>
    <w:rsid w:val="00765CD2"/>
    <w:rsid w:val="00765D94"/>
    <w:rsid w:val="00765E9B"/>
    <w:rsid w:val="00765F11"/>
    <w:rsid w:val="00765F92"/>
    <w:rsid w:val="007661CE"/>
    <w:rsid w:val="007664C9"/>
    <w:rsid w:val="007676CB"/>
    <w:rsid w:val="00767D6E"/>
    <w:rsid w:val="007700A3"/>
    <w:rsid w:val="00770313"/>
    <w:rsid w:val="007703D1"/>
    <w:rsid w:val="00770715"/>
    <w:rsid w:val="00770BFB"/>
    <w:rsid w:val="007710C9"/>
    <w:rsid w:val="0077141F"/>
    <w:rsid w:val="007714B9"/>
    <w:rsid w:val="0077157E"/>
    <w:rsid w:val="0077185F"/>
    <w:rsid w:val="00771E46"/>
    <w:rsid w:val="00771F51"/>
    <w:rsid w:val="0077220C"/>
    <w:rsid w:val="007722C1"/>
    <w:rsid w:val="007724B6"/>
    <w:rsid w:val="007729A0"/>
    <w:rsid w:val="00772A0D"/>
    <w:rsid w:val="00772C2A"/>
    <w:rsid w:val="00772ECA"/>
    <w:rsid w:val="00773072"/>
    <w:rsid w:val="007732BE"/>
    <w:rsid w:val="007735EE"/>
    <w:rsid w:val="0077380F"/>
    <w:rsid w:val="007739E6"/>
    <w:rsid w:val="00774016"/>
    <w:rsid w:val="007741EE"/>
    <w:rsid w:val="0077443E"/>
    <w:rsid w:val="00774A4B"/>
    <w:rsid w:val="00774B00"/>
    <w:rsid w:val="0077512C"/>
    <w:rsid w:val="00775158"/>
    <w:rsid w:val="007751CD"/>
    <w:rsid w:val="00775A6C"/>
    <w:rsid w:val="00775FC6"/>
    <w:rsid w:val="0077610F"/>
    <w:rsid w:val="00776239"/>
    <w:rsid w:val="00776332"/>
    <w:rsid w:val="00776443"/>
    <w:rsid w:val="00776AA8"/>
    <w:rsid w:val="00777012"/>
    <w:rsid w:val="00777219"/>
    <w:rsid w:val="007772FD"/>
    <w:rsid w:val="0077759B"/>
    <w:rsid w:val="00777796"/>
    <w:rsid w:val="007777B3"/>
    <w:rsid w:val="0078077B"/>
    <w:rsid w:val="007807B2"/>
    <w:rsid w:val="00780B15"/>
    <w:rsid w:val="00780B22"/>
    <w:rsid w:val="00780C36"/>
    <w:rsid w:val="00780C9A"/>
    <w:rsid w:val="00780F3F"/>
    <w:rsid w:val="00781470"/>
    <w:rsid w:val="007814B3"/>
    <w:rsid w:val="007817D5"/>
    <w:rsid w:val="00781843"/>
    <w:rsid w:val="00781ADA"/>
    <w:rsid w:val="00781D1D"/>
    <w:rsid w:val="007820C1"/>
    <w:rsid w:val="007820E5"/>
    <w:rsid w:val="00782254"/>
    <w:rsid w:val="007822B5"/>
    <w:rsid w:val="007823BE"/>
    <w:rsid w:val="007824A4"/>
    <w:rsid w:val="007825CE"/>
    <w:rsid w:val="0078280F"/>
    <w:rsid w:val="0078282C"/>
    <w:rsid w:val="00782925"/>
    <w:rsid w:val="00782C44"/>
    <w:rsid w:val="007830D9"/>
    <w:rsid w:val="007835D0"/>
    <w:rsid w:val="00783616"/>
    <w:rsid w:val="00783648"/>
    <w:rsid w:val="00783826"/>
    <w:rsid w:val="00783B39"/>
    <w:rsid w:val="00783BC9"/>
    <w:rsid w:val="00783E70"/>
    <w:rsid w:val="00783EA0"/>
    <w:rsid w:val="00783F77"/>
    <w:rsid w:val="00784000"/>
    <w:rsid w:val="0078421E"/>
    <w:rsid w:val="007849C3"/>
    <w:rsid w:val="00784AA0"/>
    <w:rsid w:val="00784CA9"/>
    <w:rsid w:val="007850DB"/>
    <w:rsid w:val="007850DE"/>
    <w:rsid w:val="007851F1"/>
    <w:rsid w:val="007854A9"/>
    <w:rsid w:val="007856CC"/>
    <w:rsid w:val="00785D4A"/>
    <w:rsid w:val="00785F45"/>
    <w:rsid w:val="0078612D"/>
    <w:rsid w:val="00786277"/>
    <w:rsid w:val="00786301"/>
    <w:rsid w:val="00786AD8"/>
    <w:rsid w:val="00786BED"/>
    <w:rsid w:val="00786CB7"/>
    <w:rsid w:val="00786CF4"/>
    <w:rsid w:val="00786F70"/>
    <w:rsid w:val="00787371"/>
    <w:rsid w:val="007873CF"/>
    <w:rsid w:val="0078742D"/>
    <w:rsid w:val="00787441"/>
    <w:rsid w:val="00787504"/>
    <w:rsid w:val="007875B2"/>
    <w:rsid w:val="00787ABB"/>
    <w:rsid w:val="00787CC1"/>
    <w:rsid w:val="007902EE"/>
    <w:rsid w:val="00790319"/>
    <w:rsid w:val="007903AD"/>
    <w:rsid w:val="007903B8"/>
    <w:rsid w:val="00790502"/>
    <w:rsid w:val="0079069B"/>
    <w:rsid w:val="0079069F"/>
    <w:rsid w:val="007909D0"/>
    <w:rsid w:val="00790AA7"/>
    <w:rsid w:val="00790F4C"/>
    <w:rsid w:val="007913DD"/>
    <w:rsid w:val="00791404"/>
    <w:rsid w:val="0079150B"/>
    <w:rsid w:val="00791588"/>
    <w:rsid w:val="00791855"/>
    <w:rsid w:val="007922AB"/>
    <w:rsid w:val="00792671"/>
    <w:rsid w:val="00792CC2"/>
    <w:rsid w:val="00792FD3"/>
    <w:rsid w:val="00792FE5"/>
    <w:rsid w:val="00793080"/>
    <w:rsid w:val="007930BF"/>
    <w:rsid w:val="0079312C"/>
    <w:rsid w:val="007934CC"/>
    <w:rsid w:val="00793644"/>
    <w:rsid w:val="0079384A"/>
    <w:rsid w:val="00794C9C"/>
    <w:rsid w:val="00794E97"/>
    <w:rsid w:val="007951A9"/>
    <w:rsid w:val="0079520A"/>
    <w:rsid w:val="0079526E"/>
    <w:rsid w:val="007955CE"/>
    <w:rsid w:val="00795809"/>
    <w:rsid w:val="0079589D"/>
    <w:rsid w:val="00795962"/>
    <w:rsid w:val="00795AFC"/>
    <w:rsid w:val="00795FDC"/>
    <w:rsid w:val="00796327"/>
    <w:rsid w:val="0079647B"/>
    <w:rsid w:val="007964AB"/>
    <w:rsid w:val="00796646"/>
    <w:rsid w:val="007967F5"/>
    <w:rsid w:val="0079689F"/>
    <w:rsid w:val="007968CD"/>
    <w:rsid w:val="0079694A"/>
    <w:rsid w:val="00796C22"/>
    <w:rsid w:val="00796C8D"/>
    <w:rsid w:val="00796DBA"/>
    <w:rsid w:val="007970CF"/>
    <w:rsid w:val="007971D5"/>
    <w:rsid w:val="007973E8"/>
    <w:rsid w:val="00797949"/>
    <w:rsid w:val="00797D41"/>
    <w:rsid w:val="00797DBC"/>
    <w:rsid w:val="00797E2F"/>
    <w:rsid w:val="00797F64"/>
    <w:rsid w:val="00797FCA"/>
    <w:rsid w:val="007A0132"/>
    <w:rsid w:val="007A032D"/>
    <w:rsid w:val="007A0522"/>
    <w:rsid w:val="007A090B"/>
    <w:rsid w:val="007A0DED"/>
    <w:rsid w:val="007A1153"/>
    <w:rsid w:val="007A11FA"/>
    <w:rsid w:val="007A1389"/>
    <w:rsid w:val="007A1943"/>
    <w:rsid w:val="007A1A64"/>
    <w:rsid w:val="007A1C72"/>
    <w:rsid w:val="007A1DB2"/>
    <w:rsid w:val="007A237C"/>
    <w:rsid w:val="007A25A4"/>
    <w:rsid w:val="007A260A"/>
    <w:rsid w:val="007A2686"/>
    <w:rsid w:val="007A29B1"/>
    <w:rsid w:val="007A32C6"/>
    <w:rsid w:val="007A32E3"/>
    <w:rsid w:val="007A3390"/>
    <w:rsid w:val="007A35EA"/>
    <w:rsid w:val="007A35EB"/>
    <w:rsid w:val="007A3600"/>
    <w:rsid w:val="007A3688"/>
    <w:rsid w:val="007A3736"/>
    <w:rsid w:val="007A37DC"/>
    <w:rsid w:val="007A3920"/>
    <w:rsid w:val="007A3A33"/>
    <w:rsid w:val="007A3A68"/>
    <w:rsid w:val="007A3B1B"/>
    <w:rsid w:val="007A3D58"/>
    <w:rsid w:val="007A3F0A"/>
    <w:rsid w:val="007A4001"/>
    <w:rsid w:val="007A4241"/>
    <w:rsid w:val="007A45AE"/>
    <w:rsid w:val="007A4708"/>
    <w:rsid w:val="007A4916"/>
    <w:rsid w:val="007A4B2A"/>
    <w:rsid w:val="007A513E"/>
    <w:rsid w:val="007A53D0"/>
    <w:rsid w:val="007A55BA"/>
    <w:rsid w:val="007A58E6"/>
    <w:rsid w:val="007A5A18"/>
    <w:rsid w:val="007A5AAF"/>
    <w:rsid w:val="007A64DF"/>
    <w:rsid w:val="007A66D6"/>
    <w:rsid w:val="007A6819"/>
    <w:rsid w:val="007A6D5F"/>
    <w:rsid w:val="007A6D74"/>
    <w:rsid w:val="007A6ED4"/>
    <w:rsid w:val="007A6EF1"/>
    <w:rsid w:val="007A719E"/>
    <w:rsid w:val="007A723F"/>
    <w:rsid w:val="007A739D"/>
    <w:rsid w:val="007A73B1"/>
    <w:rsid w:val="007A783C"/>
    <w:rsid w:val="007A788C"/>
    <w:rsid w:val="007A7AF6"/>
    <w:rsid w:val="007A7F9F"/>
    <w:rsid w:val="007B0089"/>
    <w:rsid w:val="007B01A5"/>
    <w:rsid w:val="007B0330"/>
    <w:rsid w:val="007B0738"/>
    <w:rsid w:val="007B0847"/>
    <w:rsid w:val="007B0AF4"/>
    <w:rsid w:val="007B0B80"/>
    <w:rsid w:val="007B0C38"/>
    <w:rsid w:val="007B12B4"/>
    <w:rsid w:val="007B13C2"/>
    <w:rsid w:val="007B16DB"/>
    <w:rsid w:val="007B1896"/>
    <w:rsid w:val="007B18FF"/>
    <w:rsid w:val="007B1A02"/>
    <w:rsid w:val="007B1C1A"/>
    <w:rsid w:val="007B1D1F"/>
    <w:rsid w:val="007B25F2"/>
    <w:rsid w:val="007B261E"/>
    <w:rsid w:val="007B2658"/>
    <w:rsid w:val="007B27C4"/>
    <w:rsid w:val="007B2AA1"/>
    <w:rsid w:val="007B2B73"/>
    <w:rsid w:val="007B3040"/>
    <w:rsid w:val="007B30C5"/>
    <w:rsid w:val="007B35D1"/>
    <w:rsid w:val="007B35FB"/>
    <w:rsid w:val="007B369B"/>
    <w:rsid w:val="007B3AF0"/>
    <w:rsid w:val="007B3EA7"/>
    <w:rsid w:val="007B3F8C"/>
    <w:rsid w:val="007B4976"/>
    <w:rsid w:val="007B49BC"/>
    <w:rsid w:val="007B4B1E"/>
    <w:rsid w:val="007B4E4B"/>
    <w:rsid w:val="007B4EBB"/>
    <w:rsid w:val="007B4F37"/>
    <w:rsid w:val="007B545A"/>
    <w:rsid w:val="007B5C08"/>
    <w:rsid w:val="007B602A"/>
    <w:rsid w:val="007B6264"/>
    <w:rsid w:val="007B64BF"/>
    <w:rsid w:val="007B6505"/>
    <w:rsid w:val="007B6884"/>
    <w:rsid w:val="007B68B3"/>
    <w:rsid w:val="007B690A"/>
    <w:rsid w:val="007B6912"/>
    <w:rsid w:val="007B6CF3"/>
    <w:rsid w:val="007B6E99"/>
    <w:rsid w:val="007B6FDE"/>
    <w:rsid w:val="007B70E4"/>
    <w:rsid w:val="007B7284"/>
    <w:rsid w:val="007B74AB"/>
    <w:rsid w:val="007B7CB1"/>
    <w:rsid w:val="007B7CE2"/>
    <w:rsid w:val="007B7E43"/>
    <w:rsid w:val="007C0152"/>
    <w:rsid w:val="007C0183"/>
    <w:rsid w:val="007C0662"/>
    <w:rsid w:val="007C0860"/>
    <w:rsid w:val="007C0875"/>
    <w:rsid w:val="007C0ACD"/>
    <w:rsid w:val="007C0C42"/>
    <w:rsid w:val="007C0F89"/>
    <w:rsid w:val="007C185B"/>
    <w:rsid w:val="007C191F"/>
    <w:rsid w:val="007C1969"/>
    <w:rsid w:val="007C1A3A"/>
    <w:rsid w:val="007C1DBF"/>
    <w:rsid w:val="007C1DE0"/>
    <w:rsid w:val="007C2004"/>
    <w:rsid w:val="007C2105"/>
    <w:rsid w:val="007C22E3"/>
    <w:rsid w:val="007C241B"/>
    <w:rsid w:val="007C2454"/>
    <w:rsid w:val="007C2583"/>
    <w:rsid w:val="007C26D1"/>
    <w:rsid w:val="007C2703"/>
    <w:rsid w:val="007C2E12"/>
    <w:rsid w:val="007C2FC6"/>
    <w:rsid w:val="007C2FC7"/>
    <w:rsid w:val="007C30C8"/>
    <w:rsid w:val="007C31AA"/>
    <w:rsid w:val="007C32CC"/>
    <w:rsid w:val="007C3579"/>
    <w:rsid w:val="007C3889"/>
    <w:rsid w:val="007C43C0"/>
    <w:rsid w:val="007C47C7"/>
    <w:rsid w:val="007C496C"/>
    <w:rsid w:val="007C4D1F"/>
    <w:rsid w:val="007C50E4"/>
    <w:rsid w:val="007C5401"/>
    <w:rsid w:val="007C5787"/>
    <w:rsid w:val="007C5A78"/>
    <w:rsid w:val="007C5E65"/>
    <w:rsid w:val="007C607D"/>
    <w:rsid w:val="007C614E"/>
    <w:rsid w:val="007C68BE"/>
    <w:rsid w:val="007C6B39"/>
    <w:rsid w:val="007C6E9D"/>
    <w:rsid w:val="007C7311"/>
    <w:rsid w:val="007C734D"/>
    <w:rsid w:val="007C776A"/>
    <w:rsid w:val="007C77A7"/>
    <w:rsid w:val="007C7CEB"/>
    <w:rsid w:val="007D0286"/>
    <w:rsid w:val="007D0618"/>
    <w:rsid w:val="007D069C"/>
    <w:rsid w:val="007D0BB3"/>
    <w:rsid w:val="007D10B1"/>
    <w:rsid w:val="007D11CC"/>
    <w:rsid w:val="007D15AC"/>
    <w:rsid w:val="007D1749"/>
    <w:rsid w:val="007D1871"/>
    <w:rsid w:val="007D196F"/>
    <w:rsid w:val="007D2213"/>
    <w:rsid w:val="007D2292"/>
    <w:rsid w:val="007D2AC5"/>
    <w:rsid w:val="007D2E91"/>
    <w:rsid w:val="007D3569"/>
    <w:rsid w:val="007D3687"/>
    <w:rsid w:val="007D383C"/>
    <w:rsid w:val="007D3866"/>
    <w:rsid w:val="007D38BF"/>
    <w:rsid w:val="007D3BC0"/>
    <w:rsid w:val="007D3C82"/>
    <w:rsid w:val="007D4006"/>
    <w:rsid w:val="007D411A"/>
    <w:rsid w:val="007D4384"/>
    <w:rsid w:val="007D45A9"/>
    <w:rsid w:val="007D478F"/>
    <w:rsid w:val="007D490E"/>
    <w:rsid w:val="007D4DFE"/>
    <w:rsid w:val="007D5034"/>
    <w:rsid w:val="007D521E"/>
    <w:rsid w:val="007D5B32"/>
    <w:rsid w:val="007D5F69"/>
    <w:rsid w:val="007D5FDA"/>
    <w:rsid w:val="007D6249"/>
    <w:rsid w:val="007D689B"/>
    <w:rsid w:val="007D6B7F"/>
    <w:rsid w:val="007D6C70"/>
    <w:rsid w:val="007D6D99"/>
    <w:rsid w:val="007D6DB1"/>
    <w:rsid w:val="007D6F97"/>
    <w:rsid w:val="007D70C8"/>
    <w:rsid w:val="007D71FC"/>
    <w:rsid w:val="007D7BC2"/>
    <w:rsid w:val="007D7F7E"/>
    <w:rsid w:val="007D7F9E"/>
    <w:rsid w:val="007E05D9"/>
    <w:rsid w:val="007E0744"/>
    <w:rsid w:val="007E08EE"/>
    <w:rsid w:val="007E0D1B"/>
    <w:rsid w:val="007E10C4"/>
    <w:rsid w:val="007E1336"/>
    <w:rsid w:val="007E15DD"/>
    <w:rsid w:val="007E16F2"/>
    <w:rsid w:val="007E179E"/>
    <w:rsid w:val="007E1BE1"/>
    <w:rsid w:val="007E1C03"/>
    <w:rsid w:val="007E1F41"/>
    <w:rsid w:val="007E21B3"/>
    <w:rsid w:val="007E2A6D"/>
    <w:rsid w:val="007E2C73"/>
    <w:rsid w:val="007E2E2F"/>
    <w:rsid w:val="007E317F"/>
    <w:rsid w:val="007E32AB"/>
    <w:rsid w:val="007E3483"/>
    <w:rsid w:val="007E3606"/>
    <w:rsid w:val="007E3649"/>
    <w:rsid w:val="007E3699"/>
    <w:rsid w:val="007E3761"/>
    <w:rsid w:val="007E397C"/>
    <w:rsid w:val="007E3C29"/>
    <w:rsid w:val="007E40C4"/>
    <w:rsid w:val="007E40E5"/>
    <w:rsid w:val="007E4290"/>
    <w:rsid w:val="007E43C4"/>
    <w:rsid w:val="007E4A00"/>
    <w:rsid w:val="007E4A8E"/>
    <w:rsid w:val="007E4D7B"/>
    <w:rsid w:val="007E508F"/>
    <w:rsid w:val="007E51C0"/>
    <w:rsid w:val="007E53AD"/>
    <w:rsid w:val="007E5BBF"/>
    <w:rsid w:val="007E5CB2"/>
    <w:rsid w:val="007E5DF4"/>
    <w:rsid w:val="007E610E"/>
    <w:rsid w:val="007E646B"/>
    <w:rsid w:val="007E66A7"/>
    <w:rsid w:val="007E6C18"/>
    <w:rsid w:val="007E6EAF"/>
    <w:rsid w:val="007E6F61"/>
    <w:rsid w:val="007E72D8"/>
    <w:rsid w:val="007E7A41"/>
    <w:rsid w:val="007E7DA3"/>
    <w:rsid w:val="007F0228"/>
    <w:rsid w:val="007F0242"/>
    <w:rsid w:val="007F039F"/>
    <w:rsid w:val="007F0565"/>
    <w:rsid w:val="007F068C"/>
    <w:rsid w:val="007F074B"/>
    <w:rsid w:val="007F0829"/>
    <w:rsid w:val="007F0DA1"/>
    <w:rsid w:val="007F0E3D"/>
    <w:rsid w:val="007F10B0"/>
    <w:rsid w:val="007F124E"/>
    <w:rsid w:val="007F1402"/>
    <w:rsid w:val="007F1414"/>
    <w:rsid w:val="007F155E"/>
    <w:rsid w:val="007F1709"/>
    <w:rsid w:val="007F2283"/>
    <w:rsid w:val="007F22B9"/>
    <w:rsid w:val="007F245A"/>
    <w:rsid w:val="007F24F5"/>
    <w:rsid w:val="007F2691"/>
    <w:rsid w:val="007F27B1"/>
    <w:rsid w:val="007F27F0"/>
    <w:rsid w:val="007F2AF2"/>
    <w:rsid w:val="007F2FCE"/>
    <w:rsid w:val="007F33D3"/>
    <w:rsid w:val="007F3621"/>
    <w:rsid w:val="007F3987"/>
    <w:rsid w:val="007F4368"/>
    <w:rsid w:val="007F4556"/>
    <w:rsid w:val="007F45C6"/>
    <w:rsid w:val="007F4767"/>
    <w:rsid w:val="007F499C"/>
    <w:rsid w:val="007F4AAB"/>
    <w:rsid w:val="007F4C6F"/>
    <w:rsid w:val="007F4E7F"/>
    <w:rsid w:val="007F50C8"/>
    <w:rsid w:val="007F5690"/>
    <w:rsid w:val="007F57F5"/>
    <w:rsid w:val="007F5BC6"/>
    <w:rsid w:val="007F5C93"/>
    <w:rsid w:val="007F69AE"/>
    <w:rsid w:val="007F69C7"/>
    <w:rsid w:val="007F6C0C"/>
    <w:rsid w:val="007F6C75"/>
    <w:rsid w:val="007F6CD9"/>
    <w:rsid w:val="007F6F16"/>
    <w:rsid w:val="007F6F4D"/>
    <w:rsid w:val="007F7238"/>
    <w:rsid w:val="007F7339"/>
    <w:rsid w:val="007F76A0"/>
    <w:rsid w:val="007F79F6"/>
    <w:rsid w:val="007F7B94"/>
    <w:rsid w:val="007F7FD8"/>
    <w:rsid w:val="008002A2"/>
    <w:rsid w:val="0080066C"/>
    <w:rsid w:val="0080086C"/>
    <w:rsid w:val="00800B18"/>
    <w:rsid w:val="00800DD1"/>
    <w:rsid w:val="00800DDD"/>
    <w:rsid w:val="00800F1F"/>
    <w:rsid w:val="00801491"/>
    <w:rsid w:val="00801617"/>
    <w:rsid w:val="00801CA9"/>
    <w:rsid w:val="0080237F"/>
    <w:rsid w:val="008025DA"/>
    <w:rsid w:val="008026DF"/>
    <w:rsid w:val="008028D8"/>
    <w:rsid w:val="0080290C"/>
    <w:rsid w:val="00802A12"/>
    <w:rsid w:val="00802A7F"/>
    <w:rsid w:val="00802B56"/>
    <w:rsid w:val="00802B92"/>
    <w:rsid w:val="00802D11"/>
    <w:rsid w:val="00803022"/>
    <w:rsid w:val="008030B2"/>
    <w:rsid w:val="00803255"/>
    <w:rsid w:val="008033D0"/>
    <w:rsid w:val="00803779"/>
    <w:rsid w:val="0080390D"/>
    <w:rsid w:val="00803B0A"/>
    <w:rsid w:val="00803B4A"/>
    <w:rsid w:val="00803F52"/>
    <w:rsid w:val="0080436B"/>
    <w:rsid w:val="0080493E"/>
    <w:rsid w:val="00804D25"/>
    <w:rsid w:val="00804FCE"/>
    <w:rsid w:val="008050B1"/>
    <w:rsid w:val="00805472"/>
    <w:rsid w:val="00805A25"/>
    <w:rsid w:val="00805CB7"/>
    <w:rsid w:val="008060A9"/>
    <w:rsid w:val="00806D7C"/>
    <w:rsid w:val="00806E8D"/>
    <w:rsid w:val="00807115"/>
    <w:rsid w:val="00807729"/>
    <w:rsid w:val="00807775"/>
    <w:rsid w:val="008077BA"/>
    <w:rsid w:val="0080787D"/>
    <w:rsid w:val="00807A43"/>
    <w:rsid w:val="00807DAA"/>
    <w:rsid w:val="00807F9A"/>
    <w:rsid w:val="008106DE"/>
    <w:rsid w:val="00810E5E"/>
    <w:rsid w:val="00810E86"/>
    <w:rsid w:val="00810F01"/>
    <w:rsid w:val="00811246"/>
    <w:rsid w:val="00811491"/>
    <w:rsid w:val="00811903"/>
    <w:rsid w:val="008119A6"/>
    <w:rsid w:val="00811C1F"/>
    <w:rsid w:val="00811E40"/>
    <w:rsid w:val="00811ECA"/>
    <w:rsid w:val="00811F48"/>
    <w:rsid w:val="00811FBE"/>
    <w:rsid w:val="008124D5"/>
    <w:rsid w:val="008125E2"/>
    <w:rsid w:val="0081293B"/>
    <w:rsid w:val="008129DA"/>
    <w:rsid w:val="00812A37"/>
    <w:rsid w:val="00812C48"/>
    <w:rsid w:val="00812FDE"/>
    <w:rsid w:val="0081305A"/>
    <w:rsid w:val="00813507"/>
    <w:rsid w:val="0081378C"/>
    <w:rsid w:val="00813902"/>
    <w:rsid w:val="00813AB9"/>
    <w:rsid w:val="00814B07"/>
    <w:rsid w:val="00814B90"/>
    <w:rsid w:val="00814D5D"/>
    <w:rsid w:val="00814E53"/>
    <w:rsid w:val="0081576C"/>
    <w:rsid w:val="008158BE"/>
    <w:rsid w:val="00815E9C"/>
    <w:rsid w:val="00815F93"/>
    <w:rsid w:val="00816036"/>
    <w:rsid w:val="00816292"/>
    <w:rsid w:val="008168E4"/>
    <w:rsid w:val="00816A35"/>
    <w:rsid w:val="00816D71"/>
    <w:rsid w:val="00816D77"/>
    <w:rsid w:val="00816E02"/>
    <w:rsid w:val="0081707F"/>
    <w:rsid w:val="00817100"/>
    <w:rsid w:val="0081712B"/>
    <w:rsid w:val="00817133"/>
    <w:rsid w:val="00817238"/>
    <w:rsid w:val="00817417"/>
    <w:rsid w:val="00817702"/>
    <w:rsid w:val="008179A6"/>
    <w:rsid w:val="00817A3A"/>
    <w:rsid w:val="00817EBC"/>
    <w:rsid w:val="008206E0"/>
    <w:rsid w:val="008209C2"/>
    <w:rsid w:val="00820DD6"/>
    <w:rsid w:val="00821146"/>
    <w:rsid w:val="008213EA"/>
    <w:rsid w:val="008218B1"/>
    <w:rsid w:val="00821AFA"/>
    <w:rsid w:val="00821CCD"/>
    <w:rsid w:val="00821F3B"/>
    <w:rsid w:val="00822709"/>
    <w:rsid w:val="00822C69"/>
    <w:rsid w:val="00822C9E"/>
    <w:rsid w:val="00822DBA"/>
    <w:rsid w:val="00823086"/>
    <w:rsid w:val="00823A89"/>
    <w:rsid w:val="00823AC9"/>
    <w:rsid w:val="00823D70"/>
    <w:rsid w:val="00823E20"/>
    <w:rsid w:val="00823F5A"/>
    <w:rsid w:val="0082458E"/>
    <w:rsid w:val="00824E09"/>
    <w:rsid w:val="00824FF8"/>
    <w:rsid w:val="008254AF"/>
    <w:rsid w:val="00825595"/>
    <w:rsid w:val="00825707"/>
    <w:rsid w:val="00825C1C"/>
    <w:rsid w:val="00825DB7"/>
    <w:rsid w:val="00825FC6"/>
    <w:rsid w:val="00826077"/>
    <w:rsid w:val="008268CB"/>
    <w:rsid w:val="008273B6"/>
    <w:rsid w:val="008273DF"/>
    <w:rsid w:val="008276EE"/>
    <w:rsid w:val="00827865"/>
    <w:rsid w:val="00830128"/>
    <w:rsid w:val="0083014A"/>
    <w:rsid w:val="008308B1"/>
    <w:rsid w:val="00830B20"/>
    <w:rsid w:val="00831069"/>
    <w:rsid w:val="0083126D"/>
    <w:rsid w:val="0083139A"/>
    <w:rsid w:val="008314C6"/>
    <w:rsid w:val="00831B0F"/>
    <w:rsid w:val="00831DC6"/>
    <w:rsid w:val="0083204B"/>
    <w:rsid w:val="00832947"/>
    <w:rsid w:val="00832B9F"/>
    <w:rsid w:val="00832CB2"/>
    <w:rsid w:val="00832FBA"/>
    <w:rsid w:val="00833172"/>
    <w:rsid w:val="008331E0"/>
    <w:rsid w:val="008332A8"/>
    <w:rsid w:val="0083331C"/>
    <w:rsid w:val="00833C0C"/>
    <w:rsid w:val="00833C38"/>
    <w:rsid w:val="00833D88"/>
    <w:rsid w:val="00833F0D"/>
    <w:rsid w:val="00833FFE"/>
    <w:rsid w:val="008342E3"/>
    <w:rsid w:val="008347BE"/>
    <w:rsid w:val="00834B53"/>
    <w:rsid w:val="00834E7A"/>
    <w:rsid w:val="00834F14"/>
    <w:rsid w:val="00834F58"/>
    <w:rsid w:val="00835214"/>
    <w:rsid w:val="00835422"/>
    <w:rsid w:val="008354E6"/>
    <w:rsid w:val="008355AE"/>
    <w:rsid w:val="0083574C"/>
    <w:rsid w:val="008357FD"/>
    <w:rsid w:val="00835C1D"/>
    <w:rsid w:val="00835E13"/>
    <w:rsid w:val="00835ED7"/>
    <w:rsid w:val="00835F10"/>
    <w:rsid w:val="008361E4"/>
    <w:rsid w:val="008361F3"/>
    <w:rsid w:val="00836203"/>
    <w:rsid w:val="008362A9"/>
    <w:rsid w:val="00836324"/>
    <w:rsid w:val="008367FF"/>
    <w:rsid w:val="008369E8"/>
    <w:rsid w:val="00836DCF"/>
    <w:rsid w:val="00836DD3"/>
    <w:rsid w:val="00836F09"/>
    <w:rsid w:val="0083745C"/>
    <w:rsid w:val="00840055"/>
    <w:rsid w:val="00840424"/>
    <w:rsid w:val="00840547"/>
    <w:rsid w:val="00840620"/>
    <w:rsid w:val="00840ABC"/>
    <w:rsid w:val="00840B0F"/>
    <w:rsid w:val="00840F0D"/>
    <w:rsid w:val="00841065"/>
    <w:rsid w:val="008413F0"/>
    <w:rsid w:val="0084153A"/>
    <w:rsid w:val="00841618"/>
    <w:rsid w:val="008418AA"/>
    <w:rsid w:val="00841CC6"/>
    <w:rsid w:val="008426F0"/>
    <w:rsid w:val="00842A7C"/>
    <w:rsid w:val="00842A82"/>
    <w:rsid w:val="00842C60"/>
    <w:rsid w:val="00842E3E"/>
    <w:rsid w:val="00842FEE"/>
    <w:rsid w:val="0084324B"/>
    <w:rsid w:val="00843673"/>
    <w:rsid w:val="008438D4"/>
    <w:rsid w:val="008439F4"/>
    <w:rsid w:val="00843B99"/>
    <w:rsid w:val="00843D65"/>
    <w:rsid w:val="00844423"/>
    <w:rsid w:val="008447D9"/>
    <w:rsid w:val="008448C1"/>
    <w:rsid w:val="00844B11"/>
    <w:rsid w:val="00845489"/>
    <w:rsid w:val="00845715"/>
    <w:rsid w:val="00845990"/>
    <w:rsid w:val="00845A7A"/>
    <w:rsid w:val="00845ACF"/>
    <w:rsid w:val="00845B1B"/>
    <w:rsid w:val="00845B57"/>
    <w:rsid w:val="00845DAF"/>
    <w:rsid w:val="008465D1"/>
    <w:rsid w:val="00846788"/>
    <w:rsid w:val="00846966"/>
    <w:rsid w:val="00846A05"/>
    <w:rsid w:val="00847942"/>
    <w:rsid w:val="00847B4A"/>
    <w:rsid w:val="00847CC3"/>
    <w:rsid w:val="00850021"/>
    <w:rsid w:val="008501B8"/>
    <w:rsid w:val="0085024B"/>
    <w:rsid w:val="00850772"/>
    <w:rsid w:val="00850BCD"/>
    <w:rsid w:val="00851224"/>
    <w:rsid w:val="00851441"/>
    <w:rsid w:val="008519C2"/>
    <w:rsid w:val="00851B15"/>
    <w:rsid w:val="00852173"/>
    <w:rsid w:val="008521CB"/>
    <w:rsid w:val="00852712"/>
    <w:rsid w:val="008528BE"/>
    <w:rsid w:val="0085302A"/>
    <w:rsid w:val="008538F2"/>
    <w:rsid w:val="00853C7C"/>
    <w:rsid w:val="00854028"/>
    <w:rsid w:val="00854287"/>
    <w:rsid w:val="008545DD"/>
    <w:rsid w:val="008545F3"/>
    <w:rsid w:val="008546D2"/>
    <w:rsid w:val="0085491C"/>
    <w:rsid w:val="00854BF4"/>
    <w:rsid w:val="00854C3B"/>
    <w:rsid w:val="00854D7F"/>
    <w:rsid w:val="008550DE"/>
    <w:rsid w:val="00855609"/>
    <w:rsid w:val="0085560D"/>
    <w:rsid w:val="00855786"/>
    <w:rsid w:val="00855B66"/>
    <w:rsid w:val="00855BE1"/>
    <w:rsid w:val="00855C67"/>
    <w:rsid w:val="00855C73"/>
    <w:rsid w:val="00855D13"/>
    <w:rsid w:val="008561AE"/>
    <w:rsid w:val="008563AD"/>
    <w:rsid w:val="008568D5"/>
    <w:rsid w:val="00856A85"/>
    <w:rsid w:val="00857333"/>
    <w:rsid w:val="00857358"/>
    <w:rsid w:val="00857648"/>
    <w:rsid w:val="00857820"/>
    <w:rsid w:val="00857884"/>
    <w:rsid w:val="008578AE"/>
    <w:rsid w:val="00857975"/>
    <w:rsid w:val="00857E5C"/>
    <w:rsid w:val="00860371"/>
    <w:rsid w:val="00860577"/>
    <w:rsid w:val="00860759"/>
    <w:rsid w:val="008609D0"/>
    <w:rsid w:val="00860BD7"/>
    <w:rsid w:val="00860DEB"/>
    <w:rsid w:val="00860DFF"/>
    <w:rsid w:val="00860F6C"/>
    <w:rsid w:val="00860FDE"/>
    <w:rsid w:val="00861128"/>
    <w:rsid w:val="008611E9"/>
    <w:rsid w:val="00861254"/>
    <w:rsid w:val="0086138A"/>
    <w:rsid w:val="008613F5"/>
    <w:rsid w:val="00861B35"/>
    <w:rsid w:val="00861D0A"/>
    <w:rsid w:val="00861FB1"/>
    <w:rsid w:val="008620A0"/>
    <w:rsid w:val="0086226C"/>
    <w:rsid w:val="0086252A"/>
    <w:rsid w:val="00862CAB"/>
    <w:rsid w:val="00862DC2"/>
    <w:rsid w:val="00863538"/>
    <w:rsid w:val="0086361D"/>
    <w:rsid w:val="00863A7D"/>
    <w:rsid w:val="00863D27"/>
    <w:rsid w:val="00863D4E"/>
    <w:rsid w:val="00863DD4"/>
    <w:rsid w:val="0086424C"/>
    <w:rsid w:val="008647D5"/>
    <w:rsid w:val="00864ADD"/>
    <w:rsid w:val="00864FD1"/>
    <w:rsid w:val="008651D4"/>
    <w:rsid w:val="00865323"/>
    <w:rsid w:val="00865384"/>
    <w:rsid w:val="0086572C"/>
    <w:rsid w:val="00865A24"/>
    <w:rsid w:val="00865C93"/>
    <w:rsid w:val="00865D70"/>
    <w:rsid w:val="00866109"/>
    <w:rsid w:val="0086615F"/>
    <w:rsid w:val="00867194"/>
    <w:rsid w:val="00867575"/>
    <w:rsid w:val="0086760D"/>
    <w:rsid w:val="00867B32"/>
    <w:rsid w:val="00867BD0"/>
    <w:rsid w:val="00870182"/>
    <w:rsid w:val="008701E9"/>
    <w:rsid w:val="00870321"/>
    <w:rsid w:val="008704A4"/>
    <w:rsid w:val="008705FB"/>
    <w:rsid w:val="008708A6"/>
    <w:rsid w:val="0087097A"/>
    <w:rsid w:val="00870A4D"/>
    <w:rsid w:val="00870B48"/>
    <w:rsid w:val="00870D0A"/>
    <w:rsid w:val="00871268"/>
    <w:rsid w:val="0087186D"/>
    <w:rsid w:val="008719DF"/>
    <w:rsid w:val="00871B5A"/>
    <w:rsid w:val="00871C77"/>
    <w:rsid w:val="00871CC1"/>
    <w:rsid w:val="00871CD8"/>
    <w:rsid w:val="00871F79"/>
    <w:rsid w:val="0087269D"/>
    <w:rsid w:val="00872893"/>
    <w:rsid w:val="00872AC7"/>
    <w:rsid w:val="00872F00"/>
    <w:rsid w:val="00872F40"/>
    <w:rsid w:val="00873225"/>
    <w:rsid w:val="00873788"/>
    <w:rsid w:val="00873990"/>
    <w:rsid w:val="008744DD"/>
    <w:rsid w:val="008748FE"/>
    <w:rsid w:val="00875489"/>
    <w:rsid w:val="00875770"/>
    <w:rsid w:val="00875BD0"/>
    <w:rsid w:val="008761B5"/>
    <w:rsid w:val="008762C6"/>
    <w:rsid w:val="00876545"/>
    <w:rsid w:val="008766B6"/>
    <w:rsid w:val="008766E9"/>
    <w:rsid w:val="00876739"/>
    <w:rsid w:val="00876C81"/>
    <w:rsid w:val="00876D65"/>
    <w:rsid w:val="00876F66"/>
    <w:rsid w:val="008771E6"/>
    <w:rsid w:val="0087753E"/>
    <w:rsid w:val="00877885"/>
    <w:rsid w:val="00880084"/>
    <w:rsid w:val="00880137"/>
    <w:rsid w:val="0088016C"/>
    <w:rsid w:val="0088034B"/>
    <w:rsid w:val="00880451"/>
    <w:rsid w:val="0088046D"/>
    <w:rsid w:val="00880578"/>
    <w:rsid w:val="008805AB"/>
    <w:rsid w:val="00880BFC"/>
    <w:rsid w:val="00881BE1"/>
    <w:rsid w:val="00881CF5"/>
    <w:rsid w:val="00881E28"/>
    <w:rsid w:val="008821D4"/>
    <w:rsid w:val="00882241"/>
    <w:rsid w:val="00882713"/>
    <w:rsid w:val="00882736"/>
    <w:rsid w:val="00882D9D"/>
    <w:rsid w:val="00882E40"/>
    <w:rsid w:val="00882E6F"/>
    <w:rsid w:val="00882EC5"/>
    <w:rsid w:val="00882FF0"/>
    <w:rsid w:val="008833EC"/>
    <w:rsid w:val="008834C0"/>
    <w:rsid w:val="008836AB"/>
    <w:rsid w:val="00883960"/>
    <w:rsid w:val="00883E6F"/>
    <w:rsid w:val="0088439F"/>
    <w:rsid w:val="00884AFC"/>
    <w:rsid w:val="00884F80"/>
    <w:rsid w:val="008853DB"/>
    <w:rsid w:val="0088548A"/>
    <w:rsid w:val="00885E36"/>
    <w:rsid w:val="00885EFE"/>
    <w:rsid w:val="00886B38"/>
    <w:rsid w:val="00886C47"/>
    <w:rsid w:val="00886DD3"/>
    <w:rsid w:val="00887146"/>
    <w:rsid w:val="008873BC"/>
    <w:rsid w:val="0088743C"/>
    <w:rsid w:val="00887A5D"/>
    <w:rsid w:val="00887AEB"/>
    <w:rsid w:val="00887BF3"/>
    <w:rsid w:val="00887CA9"/>
    <w:rsid w:val="00887D82"/>
    <w:rsid w:val="00890085"/>
    <w:rsid w:val="00890369"/>
    <w:rsid w:val="008903CB"/>
    <w:rsid w:val="00890493"/>
    <w:rsid w:val="00890A4F"/>
    <w:rsid w:val="00890F32"/>
    <w:rsid w:val="00891243"/>
    <w:rsid w:val="0089129B"/>
    <w:rsid w:val="00891411"/>
    <w:rsid w:val="008915D0"/>
    <w:rsid w:val="0089165F"/>
    <w:rsid w:val="008918A0"/>
    <w:rsid w:val="00891A7A"/>
    <w:rsid w:val="00891D9A"/>
    <w:rsid w:val="00891FD3"/>
    <w:rsid w:val="0089214D"/>
    <w:rsid w:val="008922B2"/>
    <w:rsid w:val="00892B42"/>
    <w:rsid w:val="00892DC0"/>
    <w:rsid w:val="008932D0"/>
    <w:rsid w:val="008936B1"/>
    <w:rsid w:val="00893844"/>
    <w:rsid w:val="00894090"/>
    <w:rsid w:val="008948F3"/>
    <w:rsid w:val="00894F0E"/>
    <w:rsid w:val="00895141"/>
    <w:rsid w:val="0089515A"/>
    <w:rsid w:val="00895565"/>
    <w:rsid w:val="00895BE2"/>
    <w:rsid w:val="00895FD3"/>
    <w:rsid w:val="00896299"/>
    <w:rsid w:val="008962C7"/>
    <w:rsid w:val="00896511"/>
    <w:rsid w:val="0089667C"/>
    <w:rsid w:val="00896AA8"/>
    <w:rsid w:val="00896E5A"/>
    <w:rsid w:val="00896F85"/>
    <w:rsid w:val="00897063"/>
    <w:rsid w:val="008973CA"/>
    <w:rsid w:val="0089766B"/>
    <w:rsid w:val="00897881"/>
    <w:rsid w:val="00897A6A"/>
    <w:rsid w:val="00897F97"/>
    <w:rsid w:val="008A0027"/>
    <w:rsid w:val="008A048D"/>
    <w:rsid w:val="008A0884"/>
    <w:rsid w:val="008A0AC6"/>
    <w:rsid w:val="008A0AE8"/>
    <w:rsid w:val="008A106C"/>
    <w:rsid w:val="008A1091"/>
    <w:rsid w:val="008A133E"/>
    <w:rsid w:val="008A163C"/>
    <w:rsid w:val="008A1706"/>
    <w:rsid w:val="008A174C"/>
    <w:rsid w:val="008A1AEA"/>
    <w:rsid w:val="008A1AF8"/>
    <w:rsid w:val="008A1F3F"/>
    <w:rsid w:val="008A206F"/>
    <w:rsid w:val="008A2397"/>
    <w:rsid w:val="008A23CF"/>
    <w:rsid w:val="008A2E5E"/>
    <w:rsid w:val="008A2EAB"/>
    <w:rsid w:val="008A3109"/>
    <w:rsid w:val="008A34C0"/>
    <w:rsid w:val="008A34E0"/>
    <w:rsid w:val="008A3817"/>
    <w:rsid w:val="008A3911"/>
    <w:rsid w:val="008A3DD0"/>
    <w:rsid w:val="008A3EFB"/>
    <w:rsid w:val="008A408E"/>
    <w:rsid w:val="008A45B9"/>
    <w:rsid w:val="008A4943"/>
    <w:rsid w:val="008A4B48"/>
    <w:rsid w:val="008A4B6F"/>
    <w:rsid w:val="008A4CDD"/>
    <w:rsid w:val="008A4E4F"/>
    <w:rsid w:val="008A5641"/>
    <w:rsid w:val="008A5C28"/>
    <w:rsid w:val="008A5C57"/>
    <w:rsid w:val="008A5DAC"/>
    <w:rsid w:val="008A6027"/>
    <w:rsid w:val="008A6121"/>
    <w:rsid w:val="008A640D"/>
    <w:rsid w:val="008A6487"/>
    <w:rsid w:val="008A670D"/>
    <w:rsid w:val="008A67D1"/>
    <w:rsid w:val="008A69D0"/>
    <w:rsid w:val="008A7840"/>
    <w:rsid w:val="008A7A28"/>
    <w:rsid w:val="008A7D17"/>
    <w:rsid w:val="008B001E"/>
    <w:rsid w:val="008B08D6"/>
    <w:rsid w:val="008B0905"/>
    <w:rsid w:val="008B0C16"/>
    <w:rsid w:val="008B0F1D"/>
    <w:rsid w:val="008B0F41"/>
    <w:rsid w:val="008B11E2"/>
    <w:rsid w:val="008B15F6"/>
    <w:rsid w:val="008B190D"/>
    <w:rsid w:val="008B1B60"/>
    <w:rsid w:val="008B1C77"/>
    <w:rsid w:val="008B2120"/>
    <w:rsid w:val="008B21A9"/>
    <w:rsid w:val="008B2245"/>
    <w:rsid w:val="008B25DF"/>
    <w:rsid w:val="008B26AE"/>
    <w:rsid w:val="008B28E4"/>
    <w:rsid w:val="008B2B49"/>
    <w:rsid w:val="008B2CAF"/>
    <w:rsid w:val="008B32C8"/>
    <w:rsid w:val="008B364E"/>
    <w:rsid w:val="008B36BE"/>
    <w:rsid w:val="008B3AFC"/>
    <w:rsid w:val="008B3DB4"/>
    <w:rsid w:val="008B468A"/>
    <w:rsid w:val="008B4814"/>
    <w:rsid w:val="008B4C33"/>
    <w:rsid w:val="008B4F94"/>
    <w:rsid w:val="008B519A"/>
    <w:rsid w:val="008B53D0"/>
    <w:rsid w:val="008B59CF"/>
    <w:rsid w:val="008B5B05"/>
    <w:rsid w:val="008B5F28"/>
    <w:rsid w:val="008B6400"/>
    <w:rsid w:val="008B64CF"/>
    <w:rsid w:val="008B662C"/>
    <w:rsid w:val="008B6734"/>
    <w:rsid w:val="008B6751"/>
    <w:rsid w:val="008B6835"/>
    <w:rsid w:val="008B7258"/>
    <w:rsid w:val="008B760B"/>
    <w:rsid w:val="008B793A"/>
    <w:rsid w:val="008B7DB4"/>
    <w:rsid w:val="008C0294"/>
    <w:rsid w:val="008C0626"/>
    <w:rsid w:val="008C10EF"/>
    <w:rsid w:val="008C1427"/>
    <w:rsid w:val="008C18F2"/>
    <w:rsid w:val="008C1A44"/>
    <w:rsid w:val="008C1B20"/>
    <w:rsid w:val="008C1DD8"/>
    <w:rsid w:val="008C273A"/>
    <w:rsid w:val="008C2890"/>
    <w:rsid w:val="008C2904"/>
    <w:rsid w:val="008C2E44"/>
    <w:rsid w:val="008C31DF"/>
    <w:rsid w:val="008C3253"/>
    <w:rsid w:val="008C3453"/>
    <w:rsid w:val="008C3685"/>
    <w:rsid w:val="008C3853"/>
    <w:rsid w:val="008C389C"/>
    <w:rsid w:val="008C3927"/>
    <w:rsid w:val="008C3931"/>
    <w:rsid w:val="008C3A40"/>
    <w:rsid w:val="008C3E49"/>
    <w:rsid w:val="008C3FD7"/>
    <w:rsid w:val="008C47C3"/>
    <w:rsid w:val="008C4882"/>
    <w:rsid w:val="008C4D1D"/>
    <w:rsid w:val="008C5070"/>
    <w:rsid w:val="008C51DF"/>
    <w:rsid w:val="008C520F"/>
    <w:rsid w:val="008C593B"/>
    <w:rsid w:val="008C60BF"/>
    <w:rsid w:val="008C6424"/>
    <w:rsid w:val="008C646D"/>
    <w:rsid w:val="008C684B"/>
    <w:rsid w:val="008C6C46"/>
    <w:rsid w:val="008C6C84"/>
    <w:rsid w:val="008C6C9D"/>
    <w:rsid w:val="008C6D5C"/>
    <w:rsid w:val="008C6ED5"/>
    <w:rsid w:val="008C6FAE"/>
    <w:rsid w:val="008C7229"/>
    <w:rsid w:val="008C7415"/>
    <w:rsid w:val="008C74EB"/>
    <w:rsid w:val="008C7941"/>
    <w:rsid w:val="008C7A70"/>
    <w:rsid w:val="008D0869"/>
    <w:rsid w:val="008D097D"/>
    <w:rsid w:val="008D0EB5"/>
    <w:rsid w:val="008D181F"/>
    <w:rsid w:val="008D183C"/>
    <w:rsid w:val="008D1A86"/>
    <w:rsid w:val="008D1C18"/>
    <w:rsid w:val="008D239D"/>
    <w:rsid w:val="008D24A8"/>
    <w:rsid w:val="008D2904"/>
    <w:rsid w:val="008D29F9"/>
    <w:rsid w:val="008D2F00"/>
    <w:rsid w:val="008D3419"/>
    <w:rsid w:val="008D3619"/>
    <w:rsid w:val="008D3718"/>
    <w:rsid w:val="008D3866"/>
    <w:rsid w:val="008D3F16"/>
    <w:rsid w:val="008D4541"/>
    <w:rsid w:val="008D46B2"/>
    <w:rsid w:val="008D49FB"/>
    <w:rsid w:val="008D4EEC"/>
    <w:rsid w:val="008D4EFC"/>
    <w:rsid w:val="008D52DF"/>
    <w:rsid w:val="008D551A"/>
    <w:rsid w:val="008D57B7"/>
    <w:rsid w:val="008D5BE0"/>
    <w:rsid w:val="008D5E56"/>
    <w:rsid w:val="008D5F8D"/>
    <w:rsid w:val="008D63EC"/>
    <w:rsid w:val="008D661D"/>
    <w:rsid w:val="008D68A4"/>
    <w:rsid w:val="008D6C86"/>
    <w:rsid w:val="008D6F51"/>
    <w:rsid w:val="008D7600"/>
    <w:rsid w:val="008D78A4"/>
    <w:rsid w:val="008D7940"/>
    <w:rsid w:val="008D7E67"/>
    <w:rsid w:val="008D7E94"/>
    <w:rsid w:val="008E0009"/>
    <w:rsid w:val="008E050B"/>
    <w:rsid w:val="008E06F2"/>
    <w:rsid w:val="008E0730"/>
    <w:rsid w:val="008E0899"/>
    <w:rsid w:val="008E0A9D"/>
    <w:rsid w:val="008E0AD4"/>
    <w:rsid w:val="008E0C26"/>
    <w:rsid w:val="008E0E22"/>
    <w:rsid w:val="008E102D"/>
    <w:rsid w:val="008E1266"/>
    <w:rsid w:val="008E1359"/>
    <w:rsid w:val="008E1745"/>
    <w:rsid w:val="008E1C82"/>
    <w:rsid w:val="008E2153"/>
    <w:rsid w:val="008E256E"/>
    <w:rsid w:val="008E2707"/>
    <w:rsid w:val="008E2C65"/>
    <w:rsid w:val="008E3236"/>
    <w:rsid w:val="008E33E4"/>
    <w:rsid w:val="008E3411"/>
    <w:rsid w:val="008E384F"/>
    <w:rsid w:val="008E42E4"/>
    <w:rsid w:val="008E4D63"/>
    <w:rsid w:val="008E4E3F"/>
    <w:rsid w:val="008E4F16"/>
    <w:rsid w:val="008E5076"/>
    <w:rsid w:val="008E507C"/>
    <w:rsid w:val="008E52AA"/>
    <w:rsid w:val="008E5783"/>
    <w:rsid w:val="008E58A3"/>
    <w:rsid w:val="008E5A88"/>
    <w:rsid w:val="008E5D09"/>
    <w:rsid w:val="008E5FBD"/>
    <w:rsid w:val="008E6086"/>
    <w:rsid w:val="008E68FD"/>
    <w:rsid w:val="008E6AB1"/>
    <w:rsid w:val="008E6D52"/>
    <w:rsid w:val="008E7062"/>
    <w:rsid w:val="008E707C"/>
    <w:rsid w:val="008E710D"/>
    <w:rsid w:val="008E73CE"/>
    <w:rsid w:val="008E7416"/>
    <w:rsid w:val="008E7764"/>
    <w:rsid w:val="008E7973"/>
    <w:rsid w:val="008E79C4"/>
    <w:rsid w:val="008E7EFA"/>
    <w:rsid w:val="008F0666"/>
    <w:rsid w:val="008F09F9"/>
    <w:rsid w:val="008F0C0C"/>
    <w:rsid w:val="008F0ED6"/>
    <w:rsid w:val="008F1493"/>
    <w:rsid w:val="008F1F95"/>
    <w:rsid w:val="008F203E"/>
    <w:rsid w:val="008F2040"/>
    <w:rsid w:val="008F294C"/>
    <w:rsid w:val="008F296D"/>
    <w:rsid w:val="008F2AF8"/>
    <w:rsid w:val="008F2C12"/>
    <w:rsid w:val="008F2C4E"/>
    <w:rsid w:val="008F2E2B"/>
    <w:rsid w:val="008F331B"/>
    <w:rsid w:val="008F33BD"/>
    <w:rsid w:val="008F3C49"/>
    <w:rsid w:val="008F3F0B"/>
    <w:rsid w:val="008F41DE"/>
    <w:rsid w:val="008F4BD5"/>
    <w:rsid w:val="008F539A"/>
    <w:rsid w:val="008F553E"/>
    <w:rsid w:val="008F559D"/>
    <w:rsid w:val="008F574B"/>
    <w:rsid w:val="008F5BB5"/>
    <w:rsid w:val="008F5DE6"/>
    <w:rsid w:val="008F5FE7"/>
    <w:rsid w:val="008F61FC"/>
    <w:rsid w:val="008F637D"/>
    <w:rsid w:val="008F643A"/>
    <w:rsid w:val="008F6903"/>
    <w:rsid w:val="008F69D8"/>
    <w:rsid w:val="008F6A03"/>
    <w:rsid w:val="008F6B6A"/>
    <w:rsid w:val="008F6E81"/>
    <w:rsid w:val="008F7003"/>
    <w:rsid w:val="008F736A"/>
    <w:rsid w:val="008F74F3"/>
    <w:rsid w:val="008F77EF"/>
    <w:rsid w:val="008F7A93"/>
    <w:rsid w:val="008F7BCD"/>
    <w:rsid w:val="008F7D3A"/>
    <w:rsid w:val="008F7F4D"/>
    <w:rsid w:val="0090032D"/>
    <w:rsid w:val="009005CE"/>
    <w:rsid w:val="00900945"/>
    <w:rsid w:val="00900A28"/>
    <w:rsid w:val="00900B67"/>
    <w:rsid w:val="00900D1C"/>
    <w:rsid w:val="00900D35"/>
    <w:rsid w:val="00900E2C"/>
    <w:rsid w:val="009013FE"/>
    <w:rsid w:val="00901495"/>
    <w:rsid w:val="009014D9"/>
    <w:rsid w:val="009016B6"/>
    <w:rsid w:val="00901A30"/>
    <w:rsid w:val="00901A53"/>
    <w:rsid w:val="00901F77"/>
    <w:rsid w:val="00901FDE"/>
    <w:rsid w:val="00902526"/>
    <w:rsid w:val="00902798"/>
    <w:rsid w:val="009028C0"/>
    <w:rsid w:val="00902A3C"/>
    <w:rsid w:val="00902AF4"/>
    <w:rsid w:val="00902B93"/>
    <w:rsid w:val="00902C94"/>
    <w:rsid w:val="009030B2"/>
    <w:rsid w:val="0090318E"/>
    <w:rsid w:val="00903578"/>
    <w:rsid w:val="009039BF"/>
    <w:rsid w:val="00903C6B"/>
    <w:rsid w:val="009042B8"/>
    <w:rsid w:val="009043C7"/>
    <w:rsid w:val="009044C6"/>
    <w:rsid w:val="00904B9A"/>
    <w:rsid w:val="00904E0C"/>
    <w:rsid w:val="00904E3D"/>
    <w:rsid w:val="00904EDA"/>
    <w:rsid w:val="009052CB"/>
    <w:rsid w:val="00905436"/>
    <w:rsid w:val="0090576B"/>
    <w:rsid w:val="00905C38"/>
    <w:rsid w:val="00905EA2"/>
    <w:rsid w:val="00905F88"/>
    <w:rsid w:val="00906409"/>
    <w:rsid w:val="00906447"/>
    <w:rsid w:val="00906654"/>
    <w:rsid w:val="0090671E"/>
    <w:rsid w:val="009069C4"/>
    <w:rsid w:val="00906C24"/>
    <w:rsid w:val="00906DBA"/>
    <w:rsid w:val="00907034"/>
    <w:rsid w:val="00907116"/>
    <w:rsid w:val="00907325"/>
    <w:rsid w:val="0090734C"/>
    <w:rsid w:val="00907434"/>
    <w:rsid w:val="00907512"/>
    <w:rsid w:val="00907900"/>
    <w:rsid w:val="00907B0F"/>
    <w:rsid w:val="00907CC6"/>
    <w:rsid w:val="00907D2D"/>
    <w:rsid w:val="00907D41"/>
    <w:rsid w:val="00907E32"/>
    <w:rsid w:val="00907EBD"/>
    <w:rsid w:val="00907F23"/>
    <w:rsid w:val="00910101"/>
    <w:rsid w:val="0091022E"/>
    <w:rsid w:val="00910255"/>
    <w:rsid w:val="009104DA"/>
    <w:rsid w:val="0091052E"/>
    <w:rsid w:val="009105DC"/>
    <w:rsid w:val="0091073D"/>
    <w:rsid w:val="00910F55"/>
    <w:rsid w:val="00911230"/>
    <w:rsid w:val="0091160A"/>
    <w:rsid w:val="0091164F"/>
    <w:rsid w:val="00911730"/>
    <w:rsid w:val="009119DC"/>
    <w:rsid w:val="00911ABD"/>
    <w:rsid w:val="00911E0D"/>
    <w:rsid w:val="0091207A"/>
    <w:rsid w:val="009120BF"/>
    <w:rsid w:val="0091216B"/>
    <w:rsid w:val="00912573"/>
    <w:rsid w:val="00912882"/>
    <w:rsid w:val="00912EED"/>
    <w:rsid w:val="009130B4"/>
    <w:rsid w:val="0091313D"/>
    <w:rsid w:val="00913390"/>
    <w:rsid w:val="009137BD"/>
    <w:rsid w:val="00913817"/>
    <w:rsid w:val="00913903"/>
    <w:rsid w:val="00913921"/>
    <w:rsid w:val="009139B4"/>
    <w:rsid w:val="00913AAA"/>
    <w:rsid w:val="00913B23"/>
    <w:rsid w:val="00913B6D"/>
    <w:rsid w:val="00913D85"/>
    <w:rsid w:val="00914072"/>
    <w:rsid w:val="00914488"/>
    <w:rsid w:val="009144CA"/>
    <w:rsid w:val="009146E2"/>
    <w:rsid w:val="00914C0A"/>
    <w:rsid w:val="00915151"/>
    <w:rsid w:val="009151C9"/>
    <w:rsid w:val="00915245"/>
    <w:rsid w:val="009152EF"/>
    <w:rsid w:val="00915381"/>
    <w:rsid w:val="009153DB"/>
    <w:rsid w:val="0091546E"/>
    <w:rsid w:val="0091580D"/>
    <w:rsid w:val="00915B59"/>
    <w:rsid w:val="00915B9D"/>
    <w:rsid w:val="00915CE6"/>
    <w:rsid w:val="009169B1"/>
    <w:rsid w:val="00916C15"/>
    <w:rsid w:val="00916FD9"/>
    <w:rsid w:val="00916FDC"/>
    <w:rsid w:val="009170D1"/>
    <w:rsid w:val="00917459"/>
    <w:rsid w:val="00917675"/>
    <w:rsid w:val="00917893"/>
    <w:rsid w:val="0091790A"/>
    <w:rsid w:val="00917A72"/>
    <w:rsid w:val="00917CA0"/>
    <w:rsid w:val="00917E74"/>
    <w:rsid w:val="00917EA9"/>
    <w:rsid w:val="00920219"/>
    <w:rsid w:val="00920391"/>
    <w:rsid w:val="009203AB"/>
    <w:rsid w:val="00920776"/>
    <w:rsid w:val="009209F7"/>
    <w:rsid w:val="0092128E"/>
    <w:rsid w:val="009212CA"/>
    <w:rsid w:val="0092137F"/>
    <w:rsid w:val="00921638"/>
    <w:rsid w:val="00921674"/>
    <w:rsid w:val="0092196C"/>
    <w:rsid w:val="00921B7F"/>
    <w:rsid w:val="00921BE7"/>
    <w:rsid w:val="00921D17"/>
    <w:rsid w:val="00921D7A"/>
    <w:rsid w:val="00922599"/>
    <w:rsid w:val="0092293E"/>
    <w:rsid w:val="00922CA6"/>
    <w:rsid w:val="00922D98"/>
    <w:rsid w:val="0092370C"/>
    <w:rsid w:val="00923840"/>
    <w:rsid w:val="00923B20"/>
    <w:rsid w:val="00923C88"/>
    <w:rsid w:val="00923CAF"/>
    <w:rsid w:val="00923F4F"/>
    <w:rsid w:val="00924A8B"/>
    <w:rsid w:val="00924C0D"/>
    <w:rsid w:val="00924D50"/>
    <w:rsid w:val="00924F1E"/>
    <w:rsid w:val="00925095"/>
    <w:rsid w:val="0092514C"/>
    <w:rsid w:val="0092531B"/>
    <w:rsid w:val="009258E5"/>
    <w:rsid w:val="00925A51"/>
    <w:rsid w:val="00925CB7"/>
    <w:rsid w:val="00925E4B"/>
    <w:rsid w:val="00925EDB"/>
    <w:rsid w:val="00925F79"/>
    <w:rsid w:val="00925F7B"/>
    <w:rsid w:val="00925FD2"/>
    <w:rsid w:val="0092651C"/>
    <w:rsid w:val="00926541"/>
    <w:rsid w:val="00926545"/>
    <w:rsid w:val="0092662A"/>
    <w:rsid w:val="0092696B"/>
    <w:rsid w:val="00926AA7"/>
    <w:rsid w:val="00926FD2"/>
    <w:rsid w:val="00927337"/>
    <w:rsid w:val="00927398"/>
    <w:rsid w:val="009276F9"/>
    <w:rsid w:val="00927ADE"/>
    <w:rsid w:val="00930729"/>
    <w:rsid w:val="0093094C"/>
    <w:rsid w:val="0093099D"/>
    <w:rsid w:val="00930C68"/>
    <w:rsid w:val="009317E8"/>
    <w:rsid w:val="0093197B"/>
    <w:rsid w:val="0093280F"/>
    <w:rsid w:val="009329A6"/>
    <w:rsid w:val="009329FA"/>
    <w:rsid w:val="00932A12"/>
    <w:rsid w:val="00932AD0"/>
    <w:rsid w:val="00932ADC"/>
    <w:rsid w:val="00932FF2"/>
    <w:rsid w:val="0093344E"/>
    <w:rsid w:val="0093365D"/>
    <w:rsid w:val="00933B66"/>
    <w:rsid w:val="00933C71"/>
    <w:rsid w:val="00933EAE"/>
    <w:rsid w:val="0093402B"/>
    <w:rsid w:val="0093408D"/>
    <w:rsid w:val="00934238"/>
    <w:rsid w:val="00934A35"/>
    <w:rsid w:val="00934DD5"/>
    <w:rsid w:val="00934E5E"/>
    <w:rsid w:val="00935498"/>
    <w:rsid w:val="009354FD"/>
    <w:rsid w:val="00935670"/>
    <w:rsid w:val="009357D8"/>
    <w:rsid w:val="009359E1"/>
    <w:rsid w:val="00935BA9"/>
    <w:rsid w:val="00935DA3"/>
    <w:rsid w:val="0093608C"/>
    <w:rsid w:val="009363D8"/>
    <w:rsid w:val="0093642D"/>
    <w:rsid w:val="009364AE"/>
    <w:rsid w:val="009364D7"/>
    <w:rsid w:val="009366B3"/>
    <w:rsid w:val="009366E7"/>
    <w:rsid w:val="0093691E"/>
    <w:rsid w:val="00937764"/>
    <w:rsid w:val="009377A6"/>
    <w:rsid w:val="00937960"/>
    <w:rsid w:val="00937AAB"/>
    <w:rsid w:val="00940507"/>
    <w:rsid w:val="009405E3"/>
    <w:rsid w:val="0094068A"/>
    <w:rsid w:val="009406A2"/>
    <w:rsid w:val="009406C4"/>
    <w:rsid w:val="009407B1"/>
    <w:rsid w:val="00940833"/>
    <w:rsid w:val="009409FA"/>
    <w:rsid w:val="00940A91"/>
    <w:rsid w:val="00940BBA"/>
    <w:rsid w:val="00940CE5"/>
    <w:rsid w:val="00940DC3"/>
    <w:rsid w:val="00940E45"/>
    <w:rsid w:val="009410A3"/>
    <w:rsid w:val="0094123A"/>
    <w:rsid w:val="00941864"/>
    <w:rsid w:val="00941B33"/>
    <w:rsid w:val="00941C9D"/>
    <w:rsid w:val="0094204E"/>
    <w:rsid w:val="0094206E"/>
    <w:rsid w:val="009422A5"/>
    <w:rsid w:val="009424CA"/>
    <w:rsid w:val="009428C9"/>
    <w:rsid w:val="00942BF9"/>
    <w:rsid w:val="00943451"/>
    <w:rsid w:val="00943534"/>
    <w:rsid w:val="00944030"/>
    <w:rsid w:val="0094412A"/>
    <w:rsid w:val="0094420A"/>
    <w:rsid w:val="00944794"/>
    <w:rsid w:val="00944A5A"/>
    <w:rsid w:val="00944E5C"/>
    <w:rsid w:val="0094530B"/>
    <w:rsid w:val="00945387"/>
    <w:rsid w:val="00945C91"/>
    <w:rsid w:val="00945DE2"/>
    <w:rsid w:val="0094601E"/>
    <w:rsid w:val="009465C2"/>
    <w:rsid w:val="0094673C"/>
    <w:rsid w:val="009468B3"/>
    <w:rsid w:val="0094690A"/>
    <w:rsid w:val="00946EB2"/>
    <w:rsid w:val="00946FD5"/>
    <w:rsid w:val="0094708D"/>
    <w:rsid w:val="009475E6"/>
    <w:rsid w:val="0094776D"/>
    <w:rsid w:val="009479CC"/>
    <w:rsid w:val="00947C8D"/>
    <w:rsid w:val="009501BA"/>
    <w:rsid w:val="009501D2"/>
    <w:rsid w:val="009502FC"/>
    <w:rsid w:val="00950719"/>
    <w:rsid w:val="0095074E"/>
    <w:rsid w:val="009509EC"/>
    <w:rsid w:val="00950E3C"/>
    <w:rsid w:val="00951051"/>
    <w:rsid w:val="00951087"/>
    <w:rsid w:val="009513E2"/>
    <w:rsid w:val="00951448"/>
    <w:rsid w:val="00951B40"/>
    <w:rsid w:val="00952156"/>
    <w:rsid w:val="0095274A"/>
    <w:rsid w:val="00952798"/>
    <w:rsid w:val="009529D3"/>
    <w:rsid w:val="00952A3D"/>
    <w:rsid w:val="00952E0B"/>
    <w:rsid w:val="00952FC0"/>
    <w:rsid w:val="009532DF"/>
    <w:rsid w:val="009539C8"/>
    <w:rsid w:val="00953ADC"/>
    <w:rsid w:val="00953C55"/>
    <w:rsid w:val="00953D39"/>
    <w:rsid w:val="00953DE9"/>
    <w:rsid w:val="00953F93"/>
    <w:rsid w:val="009547AD"/>
    <w:rsid w:val="00954CD6"/>
    <w:rsid w:val="00955633"/>
    <w:rsid w:val="00955D64"/>
    <w:rsid w:val="0095657A"/>
    <w:rsid w:val="00956771"/>
    <w:rsid w:val="00956CD7"/>
    <w:rsid w:val="00956CE3"/>
    <w:rsid w:val="00956EAB"/>
    <w:rsid w:val="0095707B"/>
    <w:rsid w:val="00957222"/>
    <w:rsid w:val="00957298"/>
    <w:rsid w:val="009572EC"/>
    <w:rsid w:val="009574D7"/>
    <w:rsid w:val="009576C7"/>
    <w:rsid w:val="0095770C"/>
    <w:rsid w:val="00957714"/>
    <w:rsid w:val="00957970"/>
    <w:rsid w:val="009579E3"/>
    <w:rsid w:val="00957CBE"/>
    <w:rsid w:val="00957CC5"/>
    <w:rsid w:val="00960076"/>
    <w:rsid w:val="0096034F"/>
    <w:rsid w:val="009609D9"/>
    <w:rsid w:val="00960A21"/>
    <w:rsid w:val="00960BDF"/>
    <w:rsid w:val="00960CCD"/>
    <w:rsid w:val="00960D02"/>
    <w:rsid w:val="009614FA"/>
    <w:rsid w:val="009615BD"/>
    <w:rsid w:val="00961866"/>
    <w:rsid w:val="00961A11"/>
    <w:rsid w:val="00961A15"/>
    <w:rsid w:val="00961A36"/>
    <w:rsid w:val="00961A68"/>
    <w:rsid w:val="00961B9A"/>
    <w:rsid w:val="00961BEE"/>
    <w:rsid w:val="00961C20"/>
    <w:rsid w:val="00961EA1"/>
    <w:rsid w:val="00961F6D"/>
    <w:rsid w:val="00961F78"/>
    <w:rsid w:val="00962088"/>
    <w:rsid w:val="009628C5"/>
    <w:rsid w:val="009628E7"/>
    <w:rsid w:val="00962988"/>
    <w:rsid w:val="00962E39"/>
    <w:rsid w:val="00962F75"/>
    <w:rsid w:val="009632DA"/>
    <w:rsid w:val="0096361B"/>
    <w:rsid w:val="00963652"/>
    <w:rsid w:val="009639B9"/>
    <w:rsid w:val="00963B09"/>
    <w:rsid w:val="009641D4"/>
    <w:rsid w:val="00964761"/>
    <w:rsid w:val="00964A93"/>
    <w:rsid w:val="00964B4F"/>
    <w:rsid w:val="00965088"/>
    <w:rsid w:val="00965503"/>
    <w:rsid w:val="00965781"/>
    <w:rsid w:val="00965B02"/>
    <w:rsid w:val="00965E5B"/>
    <w:rsid w:val="00965E9B"/>
    <w:rsid w:val="00965F4D"/>
    <w:rsid w:val="00966097"/>
    <w:rsid w:val="009664A8"/>
    <w:rsid w:val="0096655B"/>
    <w:rsid w:val="00966863"/>
    <w:rsid w:val="00966A29"/>
    <w:rsid w:val="00966A55"/>
    <w:rsid w:val="00966D14"/>
    <w:rsid w:val="00966D64"/>
    <w:rsid w:val="00966DF1"/>
    <w:rsid w:val="00966E2C"/>
    <w:rsid w:val="00967339"/>
    <w:rsid w:val="00967697"/>
    <w:rsid w:val="00967965"/>
    <w:rsid w:val="00967ABC"/>
    <w:rsid w:val="00970515"/>
    <w:rsid w:val="00970613"/>
    <w:rsid w:val="00970630"/>
    <w:rsid w:val="009708F0"/>
    <w:rsid w:val="00970A7A"/>
    <w:rsid w:val="00970DC1"/>
    <w:rsid w:val="00970E28"/>
    <w:rsid w:val="00970E98"/>
    <w:rsid w:val="00971AFC"/>
    <w:rsid w:val="00971C11"/>
    <w:rsid w:val="00972070"/>
    <w:rsid w:val="009728FE"/>
    <w:rsid w:val="0097331F"/>
    <w:rsid w:val="00973404"/>
    <w:rsid w:val="0097352B"/>
    <w:rsid w:val="0097356D"/>
    <w:rsid w:val="009740FB"/>
    <w:rsid w:val="0097417E"/>
    <w:rsid w:val="00974378"/>
    <w:rsid w:val="009743A3"/>
    <w:rsid w:val="0097476E"/>
    <w:rsid w:val="00974AB2"/>
    <w:rsid w:val="00974F36"/>
    <w:rsid w:val="00974F96"/>
    <w:rsid w:val="00975275"/>
    <w:rsid w:val="009752B5"/>
    <w:rsid w:val="009755AB"/>
    <w:rsid w:val="0097584C"/>
    <w:rsid w:val="00975DD4"/>
    <w:rsid w:val="0097603D"/>
    <w:rsid w:val="00976226"/>
    <w:rsid w:val="00976505"/>
    <w:rsid w:val="009767AA"/>
    <w:rsid w:val="009768DE"/>
    <w:rsid w:val="00976A74"/>
    <w:rsid w:val="009770BD"/>
    <w:rsid w:val="00977292"/>
    <w:rsid w:val="0097769E"/>
    <w:rsid w:val="00977759"/>
    <w:rsid w:val="00977A85"/>
    <w:rsid w:val="00977BD7"/>
    <w:rsid w:val="009803A9"/>
    <w:rsid w:val="00980754"/>
    <w:rsid w:val="00980A53"/>
    <w:rsid w:val="00980A59"/>
    <w:rsid w:val="00980A76"/>
    <w:rsid w:val="00980B02"/>
    <w:rsid w:val="00980D55"/>
    <w:rsid w:val="00980FA4"/>
    <w:rsid w:val="009810E0"/>
    <w:rsid w:val="00981312"/>
    <w:rsid w:val="0098161D"/>
    <w:rsid w:val="0098189F"/>
    <w:rsid w:val="00981BBD"/>
    <w:rsid w:val="00981F8A"/>
    <w:rsid w:val="00981FAA"/>
    <w:rsid w:val="00981FDD"/>
    <w:rsid w:val="009822E8"/>
    <w:rsid w:val="00982393"/>
    <w:rsid w:val="00982545"/>
    <w:rsid w:val="00982875"/>
    <w:rsid w:val="00982D88"/>
    <w:rsid w:val="00983767"/>
    <w:rsid w:val="00983801"/>
    <w:rsid w:val="009838C0"/>
    <w:rsid w:val="00983980"/>
    <w:rsid w:val="00983C64"/>
    <w:rsid w:val="00983D40"/>
    <w:rsid w:val="00984368"/>
    <w:rsid w:val="0098440B"/>
    <w:rsid w:val="00984437"/>
    <w:rsid w:val="009845A7"/>
    <w:rsid w:val="00984668"/>
    <w:rsid w:val="00984817"/>
    <w:rsid w:val="00984846"/>
    <w:rsid w:val="00984A22"/>
    <w:rsid w:val="00984AE7"/>
    <w:rsid w:val="00984FB5"/>
    <w:rsid w:val="0098520C"/>
    <w:rsid w:val="009854CA"/>
    <w:rsid w:val="009856C0"/>
    <w:rsid w:val="00985834"/>
    <w:rsid w:val="00985BC7"/>
    <w:rsid w:val="009862BE"/>
    <w:rsid w:val="00986386"/>
    <w:rsid w:val="00986569"/>
    <w:rsid w:val="0098664B"/>
    <w:rsid w:val="0098681A"/>
    <w:rsid w:val="00986920"/>
    <w:rsid w:val="00986933"/>
    <w:rsid w:val="00986A2B"/>
    <w:rsid w:val="00986A36"/>
    <w:rsid w:val="00986FC5"/>
    <w:rsid w:val="00987660"/>
    <w:rsid w:val="0098786B"/>
    <w:rsid w:val="009878AD"/>
    <w:rsid w:val="00990082"/>
    <w:rsid w:val="009900F6"/>
    <w:rsid w:val="009901F5"/>
    <w:rsid w:val="009903DE"/>
    <w:rsid w:val="00990484"/>
    <w:rsid w:val="00990895"/>
    <w:rsid w:val="00990B27"/>
    <w:rsid w:val="00990C54"/>
    <w:rsid w:val="00991133"/>
    <w:rsid w:val="0099114E"/>
    <w:rsid w:val="0099121B"/>
    <w:rsid w:val="009915B7"/>
    <w:rsid w:val="00991657"/>
    <w:rsid w:val="00991BF9"/>
    <w:rsid w:val="00991DF8"/>
    <w:rsid w:val="00991E31"/>
    <w:rsid w:val="00992225"/>
    <w:rsid w:val="0099270B"/>
    <w:rsid w:val="009927DF"/>
    <w:rsid w:val="00992D2A"/>
    <w:rsid w:val="00992E32"/>
    <w:rsid w:val="00993104"/>
    <w:rsid w:val="00993200"/>
    <w:rsid w:val="0099467A"/>
    <w:rsid w:val="0099475F"/>
    <w:rsid w:val="00994A5B"/>
    <w:rsid w:val="00994ACB"/>
    <w:rsid w:val="00994B37"/>
    <w:rsid w:val="00994BE0"/>
    <w:rsid w:val="00994D75"/>
    <w:rsid w:val="00994F07"/>
    <w:rsid w:val="00995034"/>
    <w:rsid w:val="00995165"/>
    <w:rsid w:val="0099555D"/>
    <w:rsid w:val="00995B9E"/>
    <w:rsid w:val="00995C60"/>
    <w:rsid w:val="00995D19"/>
    <w:rsid w:val="0099605C"/>
    <w:rsid w:val="0099635C"/>
    <w:rsid w:val="00996970"/>
    <w:rsid w:val="0099744F"/>
    <w:rsid w:val="00997A32"/>
    <w:rsid w:val="00997AB7"/>
    <w:rsid w:val="009A031D"/>
    <w:rsid w:val="009A05EE"/>
    <w:rsid w:val="009A0A8A"/>
    <w:rsid w:val="009A0AC6"/>
    <w:rsid w:val="009A0F0C"/>
    <w:rsid w:val="009A0F89"/>
    <w:rsid w:val="009A135C"/>
    <w:rsid w:val="009A18F9"/>
    <w:rsid w:val="009A20B3"/>
    <w:rsid w:val="009A20E0"/>
    <w:rsid w:val="009A2457"/>
    <w:rsid w:val="009A2530"/>
    <w:rsid w:val="009A2A8D"/>
    <w:rsid w:val="009A2CCD"/>
    <w:rsid w:val="009A3125"/>
    <w:rsid w:val="009A31E4"/>
    <w:rsid w:val="009A3235"/>
    <w:rsid w:val="009A357F"/>
    <w:rsid w:val="009A36FA"/>
    <w:rsid w:val="009A3883"/>
    <w:rsid w:val="009A38C3"/>
    <w:rsid w:val="009A38F4"/>
    <w:rsid w:val="009A3F3C"/>
    <w:rsid w:val="009A433F"/>
    <w:rsid w:val="009A4646"/>
    <w:rsid w:val="009A491E"/>
    <w:rsid w:val="009A4A14"/>
    <w:rsid w:val="009A4A1F"/>
    <w:rsid w:val="009A4E58"/>
    <w:rsid w:val="009A542E"/>
    <w:rsid w:val="009A558A"/>
    <w:rsid w:val="009A5B0C"/>
    <w:rsid w:val="009A5BEA"/>
    <w:rsid w:val="009A5CDC"/>
    <w:rsid w:val="009A68BF"/>
    <w:rsid w:val="009A6B71"/>
    <w:rsid w:val="009A6C15"/>
    <w:rsid w:val="009A6E40"/>
    <w:rsid w:val="009A71B9"/>
    <w:rsid w:val="009A71F6"/>
    <w:rsid w:val="009A7287"/>
    <w:rsid w:val="009B0000"/>
    <w:rsid w:val="009B0122"/>
    <w:rsid w:val="009B02C3"/>
    <w:rsid w:val="009B0390"/>
    <w:rsid w:val="009B077B"/>
    <w:rsid w:val="009B09C8"/>
    <w:rsid w:val="009B0A9B"/>
    <w:rsid w:val="009B0B0F"/>
    <w:rsid w:val="009B0C9D"/>
    <w:rsid w:val="009B0D5A"/>
    <w:rsid w:val="009B11B7"/>
    <w:rsid w:val="009B1293"/>
    <w:rsid w:val="009B1674"/>
    <w:rsid w:val="009B1C43"/>
    <w:rsid w:val="009B1DFB"/>
    <w:rsid w:val="009B28DF"/>
    <w:rsid w:val="009B2D14"/>
    <w:rsid w:val="009B31E8"/>
    <w:rsid w:val="009B3299"/>
    <w:rsid w:val="009B348E"/>
    <w:rsid w:val="009B36D7"/>
    <w:rsid w:val="009B3D44"/>
    <w:rsid w:val="009B4112"/>
    <w:rsid w:val="009B44DE"/>
    <w:rsid w:val="009B45A5"/>
    <w:rsid w:val="009B45D4"/>
    <w:rsid w:val="009B48B6"/>
    <w:rsid w:val="009B4C4B"/>
    <w:rsid w:val="009B4C5D"/>
    <w:rsid w:val="009B4CA2"/>
    <w:rsid w:val="009B53BD"/>
    <w:rsid w:val="009B570B"/>
    <w:rsid w:val="009B58AE"/>
    <w:rsid w:val="009B59A8"/>
    <w:rsid w:val="009B5CB9"/>
    <w:rsid w:val="009B5F21"/>
    <w:rsid w:val="009B64E9"/>
    <w:rsid w:val="009B66F9"/>
    <w:rsid w:val="009B67DC"/>
    <w:rsid w:val="009B6857"/>
    <w:rsid w:val="009B6F87"/>
    <w:rsid w:val="009B7040"/>
    <w:rsid w:val="009B77AE"/>
    <w:rsid w:val="009B798C"/>
    <w:rsid w:val="009B7C1B"/>
    <w:rsid w:val="009C0163"/>
    <w:rsid w:val="009C0727"/>
    <w:rsid w:val="009C0AE5"/>
    <w:rsid w:val="009C126E"/>
    <w:rsid w:val="009C1500"/>
    <w:rsid w:val="009C1BE1"/>
    <w:rsid w:val="009C1E8E"/>
    <w:rsid w:val="009C1ECB"/>
    <w:rsid w:val="009C22B0"/>
    <w:rsid w:val="009C23AB"/>
    <w:rsid w:val="009C23DC"/>
    <w:rsid w:val="009C2705"/>
    <w:rsid w:val="009C27E8"/>
    <w:rsid w:val="009C28EF"/>
    <w:rsid w:val="009C2AFE"/>
    <w:rsid w:val="009C2E45"/>
    <w:rsid w:val="009C2FE1"/>
    <w:rsid w:val="009C2FF3"/>
    <w:rsid w:val="009C331E"/>
    <w:rsid w:val="009C3423"/>
    <w:rsid w:val="009C36DE"/>
    <w:rsid w:val="009C3892"/>
    <w:rsid w:val="009C3F90"/>
    <w:rsid w:val="009C4C13"/>
    <w:rsid w:val="009C4CBF"/>
    <w:rsid w:val="009C4DE5"/>
    <w:rsid w:val="009C5188"/>
    <w:rsid w:val="009C523A"/>
    <w:rsid w:val="009C5256"/>
    <w:rsid w:val="009C5310"/>
    <w:rsid w:val="009C5313"/>
    <w:rsid w:val="009C5641"/>
    <w:rsid w:val="009C57B1"/>
    <w:rsid w:val="009C5A79"/>
    <w:rsid w:val="009C5CDF"/>
    <w:rsid w:val="009C5D9A"/>
    <w:rsid w:val="009C5E8D"/>
    <w:rsid w:val="009C62ED"/>
    <w:rsid w:val="009C63D4"/>
    <w:rsid w:val="009C6566"/>
    <w:rsid w:val="009C65D6"/>
    <w:rsid w:val="009C67D9"/>
    <w:rsid w:val="009C6E80"/>
    <w:rsid w:val="009C6EF8"/>
    <w:rsid w:val="009C7135"/>
    <w:rsid w:val="009C7454"/>
    <w:rsid w:val="009C74AB"/>
    <w:rsid w:val="009D0003"/>
    <w:rsid w:val="009D00A6"/>
    <w:rsid w:val="009D06F2"/>
    <w:rsid w:val="009D0873"/>
    <w:rsid w:val="009D0A09"/>
    <w:rsid w:val="009D0DBE"/>
    <w:rsid w:val="009D0F28"/>
    <w:rsid w:val="009D0FDF"/>
    <w:rsid w:val="009D1118"/>
    <w:rsid w:val="009D125E"/>
    <w:rsid w:val="009D17C9"/>
    <w:rsid w:val="009D1AD4"/>
    <w:rsid w:val="009D1B50"/>
    <w:rsid w:val="009D2336"/>
    <w:rsid w:val="009D244E"/>
    <w:rsid w:val="009D2688"/>
    <w:rsid w:val="009D2995"/>
    <w:rsid w:val="009D2E28"/>
    <w:rsid w:val="009D2ED1"/>
    <w:rsid w:val="009D2F76"/>
    <w:rsid w:val="009D31E3"/>
    <w:rsid w:val="009D38B8"/>
    <w:rsid w:val="009D3AE1"/>
    <w:rsid w:val="009D43B7"/>
    <w:rsid w:val="009D4550"/>
    <w:rsid w:val="009D4555"/>
    <w:rsid w:val="009D5201"/>
    <w:rsid w:val="009D53AC"/>
    <w:rsid w:val="009D59EE"/>
    <w:rsid w:val="009D5AF2"/>
    <w:rsid w:val="009D6794"/>
    <w:rsid w:val="009D67B9"/>
    <w:rsid w:val="009D6E4C"/>
    <w:rsid w:val="009D7006"/>
    <w:rsid w:val="009D73D4"/>
    <w:rsid w:val="009D760A"/>
    <w:rsid w:val="009D76B3"/>
    <w:rsid w:val="009D77AB"/>
    <w:rsid w:val="009D7FD1"/>
    <w:rsid w:val="009E027B"/>
    <w:rsid w:val="009E0320"/>
    <w:rsid w:val="009E074D"/>
    <w:rsid w:val="009E0820"/>
    <w:rsid w:val="009E089E"/>
    <w:rsid w:val="009E13A9"/>
    <w:rsid w:val="009E156E"/>
    <w:rsid w:val="009E16D9"/>
    <w:rsid w:val="009E1BDD"/>
    <w:rsid w:val="009E1CD7"/>
    <w:rsid w:val="009E2113"/>
    <w:rsid w:val="009E21C6"/>
    <w:rsid w:val="009E2252"/>
    <w:rsid w:val="009E2511"/>
    <w:rsid w:val="009E29DE"/>
    <w:rsid w:val="009E29F2"/>
    <w:rsid w:val="009E30D8"/>
    <w:rsid w:val="009E34FA"/>
    <w:rsid w:val="009E379C"/>
    <w:rsid w:val="009E3BB8"/>
    <w:rsid w:val="009E3D3F"/>
    <w:rsid w:val="009E3D86"/>
    <w:rsid w:val="009E3F23"/>
    <w:rsid w:val="009E400B"/>
    <w:rsid w:val="009E4024"/>
    <w:rsid w:val="009E404C"/>
    <w:rsid w:val="009E418E"/>
    <w:rsid w:val="009E41CE"/>
    <w:rsid w:val="009E435E"/>
    <w:rsid w:val="009E4711"/>
    <w:rsid w:val="009E577A"/>
    <w:rsid w:val="009E577B"/>
    <w:rsid w:val="009E5CA6"/>
    <w:rsid w:val="009E6C17"/>
    <w:rsid w:val="009E6CC9"/>
    <w:rsid w:val="009E6F7F"/>
    <w:rsid w:val="009E6FEA"/>
    <w:rsid w:val="009E70A5"/>
    <w:rsid w:val="009E7155"/>
    <w:rsid w:val="009E7595"/>
    <w:rsid w:val="009E75E1"/>
    <w:rsid w:val="009E784F"/>
    <w:rsid w:val="009E7DBC"/>
    <w:rsid w:val="009E7F93"/>
    <w:rsid w:val="009F0106"/>
    <w:rsid w:val="009F01A3"/>
    <w:rsid w:val="009F01B1"/>
    <w:rsid w:val="009F01EA"/>
    <w:rsid w:val="009F090A"/>
    <w:rsid w:val="009F09BB"/>
    <w:rsid w:val="009F09CA"/>
    <w:rsid w:val="009F0A20"/>
    <w:rsid w:val="009F0C2E"/>
    <w:rsid w:val="009F0F10"/>
    <w:rsid w:val="009F1128"/>
    <w:rsid w:val="009F16ED"/>
    <w:rsid w:val="009F16F5"/>
    <w:rsid w:val="009F1705"/>
    <w:rsid w:val="009F180E"/>
    <w:rsid w:val="009F1892"/>
    <w:rsid w:val="009F1973"/>
    <w:rsid w:val="009F1DC0"/>
    <w:rsid w:val="009F1EF2"/>
    <w:rsid w:val="009F203B"/>
    <w:rsid w:val="009F2127"/>
    <w:rsid w:val="009F258C"/>
    <w:rsid w:val="009F25EB"/>
    <w:rsid w:val="009F2B6A"/>
    <w:rsid w:val="009F302F"/>
    <w:rsid w:val="009F3214"/>
    <w:rsid w:val="009F32D1"/>
    <w:rsid w:val="009F355A"/>
    <w:rsid w:val="009F3A5E"/>
    <w:rsid w:val="009F3B07"/>
    <w:rsid w:val="009F3D55"/>
    <w:rsid w:val="009F3FC1"/>
    <w:rsid w:val="009F3FD6"/>
    <w:rsid w:val="009F41FA"/>
    <w:rsid w:val="009F4209"/>
    <w:rsid w:val="009F43C9"/>
    <w:rsid w:val="009F4887"/>
    <w:rsid w:val="009F49F8"/>
    <w:rsid w:val="009F4BF6"/>
    <w:rsid w:val="009F4D56"/>
    <w:rsid w:val="009F4EF6"/>
    <w:rsid w:val="009F518E"/>
    <w:rsid w:val="009F534E"/>
    <w:rsid w:val="009F5732"/>
    <w:rsid w:val="009F589E"/>
    <w:rsid w:val="009F59EA"/>
    <w:rsid w:val="009F5E51"/>
    <w:rsid w:val="009F6204"/>
    <w:rsid w:val="009F62E6"/>
    <w:rsid w:val="009F6B56"/>
    <w:rsid w:val="009F7899"/>
    <w:rsid w:val="009F7AB5"/>
    <w:rsid w:val="009F7B6D"/>
    <w:rsid w:val="009F7E9F"/>
    <w:rsid w:val="00A0003F"/>
    <w:rsid w:val="00A002ED"/>
    <w:rsid w:val="00A0033B"/>
    <w:rsid w:val="00A003EB"/>
    <w:rsid w:val="00A0064F"/>
    <w:rsid w:val="00A00916"/>
    <w:rsid w:val="00A013FA"/>
    <w:rsid w:val="00A017B1"/>
    <w:rsid w:val="00A01A74"/>
    <w:rsid w:val="00A02131"/>
    <w:rsid w:val="00A0226D"/>
    <w:rsid w:val="00A0234D"/>
    <w:rsid w:val="00A0257D"/>
    <w:rsid w:val="00A02B25"/>
    <w:rsid w:val="00A02C65"/>
    <w:rsid w:val="00A02DEB"/>
    <w:rsid w:val="00A02FD2"/>
    <w:rsid w:val="00A037BA"/>
    <w:rsid w:val="00A037E8"/>
    <w:rsid w:val="00A03A35"/>
    <w:rsid w:val="00A03AE6"/>
    <w:rsid w:val="00A03B58"/>
    <w:rsid w:val="00A03B5B"/>
    <w:rsid w:val="00A03FA3"/>
    <w:rsid w:val="00A03FC3"/>
    <w:rsid w:val="00A04139"/>
    <w:rsid w:val="00A04474"/>
    <w:rsid w:val="00A045D1"/>
    <w:rsid w:val="00A04672"/>
    <w:rsid w:val="00A051B5"/>
    <w:rsid w:val="00A05219"/>
    <w:rsid w:val="00A054A2"/>
    <w:rsid w:val="00A05519"/>
    <w:rsid w:val="00A05859"/>
    <w:rsid w:val="00A05E15"/>
    <w:rsid w:val="00A05FC8"/>
    <w:rsid w:val="00A060FA"/>
    <w:rsid w:val="00A0639F"/>
    <w:rsid w:val="00A06711"/>
    <w:rsid w:val="00A070D3"/>
    <w:rsid w:val="00A070E2"/>
    <w:rsid w:val="00A073C1"/>
    <w:rsid w:val="00A0750D"/>
    <w:rsid w:val="00A07519"/>
    <w:rsid w:val="00A07579"/>
    <w:rsid w:val="00A07664"/>
    <w:rsid w:val="00A07B87"/>
    <w:rsid w:val="00A07CD5"/>
    <w:rsid w:val="00A07D36"/>
    <w:rsid w:val="00A07D77"/>
    <w:rsid w:val="00A100A8"/>
    <w:rsid w:val="00A101A5"/>
    <w:rsid w:val="00A10746"/>
    <w:rsid w:val="00A107DC"/>
    <w:rsid w:val="00A10A99"/>
    <w:rsid w:val="00A10C79"/>
    <w:rsid w:val="00A10D3D"/>
    <w:rsid w:val="00A10FB9"/>
    <w:rsid w:val="00A111A4"/>
    <w:rsid w:val="00A11291"/>
    <w:rsid w:val="00A114DA"/>
    <w:rsid w:val="00A11671"/>
    <w:rsid w:val="00A11DD0"/>
    <w:rsid w:val="00A125BE"/>
    <w:rsid w:val="00A125CB"/>
    <w:rsid w:val="00A12760"/>
    <w:rsid w:val="00A1288F"/>
    <w:rsid w:val="00A12C0A"/>
    <w:rsid w:val="00A12E2E"/>
    <w:rsid w:val="00A13120"/>
    <w:rsid w:val="00A131CB"/>
    <w:rsid w:val="00A1326B"/>
    <w:rsid w:val="00A13375"/>
    <w:rsid w:val="00A13766"/>
    <w:rsid w:val="00A13A03"/>
    <w:rsid w:val="00A13BE2"/>
    <w:rsid w:val="00A14365"/>
    <w:rsid w:val="00A1444C"/>
    <w:rsid w:val="00A14504"/>
    <w:rsid w:val="00A14705"/>
    <w:rsid w:val="00A14A49"/>
    <w:rsid w:val="00A14BA6"/>
    <w:rsid w:val="00A153AB"/>
    <w:rsid w:val="00A159D5"/>
    <w:rsid w:val="00A159E3"/>
    <w:rsid w:val="00A15A68"/>
    <w:rsid w:val="00A15F03"/>
    <w:rsid w:val="00A15F11"/>
    <w:rsid w:val="00A15F9F"/>
    <w:rsid w:val="00A16067"/>
    <w:rsid w:val="00A1629C"/>
    <w:rsid w:val="00A16612"/>
    <w:rsid w:val="00A1687F"/>
    <w:rsid w:val="00A168A5"/>
    <w:rsid w:val="00A16A2F"/>
    <w:rsid w:val="00A16A5A"/>
    <w:rsid w:val="00A16D99"/>
    <w:rsid w:val="00A16DFF"/>
    <w:rsid w:val="00A16EC2"/>
    <w:rsid w:val="00A16FAE"/>
    <w:rsid w:val="00A1716B"/>
    <w:rsid w:val="00A17782"/>
    <w:rsid w:val="00A177DC"/>
    <w:rsid w:val="00A177F0"/>
    <w:rsid w:val="00A17879"/>
    <w:rsid w:val="00A17894"/>
    <w:rsid w:val="00A178D3"/>
    <w:rsid w:val="00A17C6E"/>
    <w:rsid w:val="00A17D65"/>
    <w:rsid w:val="00A17FA2"/>
    <w:rsid w:val="00A17FE7"/>
    <w:rsid w:val="00A2025A"/>
    <w:rsid w:val="00A20378"/>
    <w:rsid w:val="00A207A6"/>
    <w:rsid w:val="00A207E0"/>
    <w:rsid w:val="00A2094E"/>
    <w:rsid w:val="00A20AC3"/>
    <w:rsid w:val="00A20BFE"/>
    <w:rsid w:val="00A20CEF"/>
    <w:rsid w:val="00A21304"/>
    <w:rsid w:val="00A21AD7"/>
    <w:rsid w:val="00A21B69"/>
    <w:rsid w:val="00A21CED"/>
    <w:rsid w:val="00A21E6B"/>
    <w:rsid w:val="00A21FEC"/>
    <w:rsid w:val="00A22311"/>
    <w:rsid w:val="00A2235D"/>
    <w:rsid w:val="00A223A3"/>
    <w:rsid w:val="00A2283B"/>
    <w:rsid w:val="00A2285E"/>
    <w:rsid w:val="00A22FF7"/>
    <w:rsid w:val="00A235AE"/>
    <w:rsid w:val="00A239A9"/>
    <w:rsid w:val="00A23E26"/>
    <w:rsid w:val="00A23E3F"/>
    <w:rsid w:val="00A24156"/>
    <w:rsid w:val="00A24279"/>
    <w:rsid w:val="00A2428F"/>
    <w:rsid w:val="00A2446E"/>
    <w:rsid w:val="00A24E5B"/>
    <w:rsid w:val="00A24F78"/>
    <w:rsid w:val="00A25091"/>
    <w:rsid w:val="00A254D7"/>
    <w:rsid w:val="00A2590B"/>
    <w:rsid w:val="00A25BB1"/>
    <w:rsid w:val="00A26450"/>
    <w:rsid w:val="00A26456"/>
    <w:rsid w:val="00A27208"/>
    <w:rsid w:val="00A275AA"/>
    <w:rsid w:val="00A2765B"/>
    <w:rsid w:val="00A2797B"/>
    <w:rsid w:val="00A2799E"/>
    <w:rsid w:val="00A279C7"/>
    <w:rsid w:val="00A27A68"/>
    <w:rsid w:val="00A27CBB"/>
    <w:rsid w:val="00A27E27"/>
    <w:rsid w:val="00A27F2E"/>
    <w:rsid w:val="00A300B9"/>
    <w:rsid w:val="00A30159"/>
    <w:rsid w:val="00A30203"/>
    <w:rsid w:val="00A3052B"/>
    <w:rsid w:val="00A30A5F"/>
    <w:rsid w:val="00A30B5A"/>
    <w:rsid w:val="00A31188"/>
    <w:rsid w:val="00A313B8"/>
    <w:rsid w:val="00A3143B"/>
    <w:rsid w:val="00A316D8"/>
    <w:rsid w:val="00A31FCD"/>
    <w:rsid w:val="00A3207E"/>
    <w:rsid w:val="00A32209"/>
    <w:rsid w:val="00A3241A"/>
    <w:rsid w:val="00A3245D"/>
    <w:rsid w:val="00A327C7"/>
    <w:rsid w:val="00A3290F"/>
    <w:rsid w:val="00A32BAD"/>
    <w:rsid w:val="00A3333F"/>
    <w:rsid w:val="00A337CB"/>
    <w:rsid w:val="00A33BC4"/>
    <w:rsid w:val="00A33BDD"/>
    <w:rsid w:val="00A33DF0"/>
    <w:rsid w:val="00A33E4E"/>
    <w:rsid w:val="00A340B5"/>
    <w:rsid w:val="00A344F6"/>
    <w:rsid w:val="00A349B1"/>
    <w:rsid w:val="00A34A53"/>
    <w:rsid w:val="00A34C00"/>
    <w:rsid w:val="00A3547F"/>
    <w:rsid w:val="00A3548B"/>
    <w:rsid w:val="00A354C1"/>
    <w:rsid w:val="00A357E3"/>
    <w:rsid w:val="00A3592A"/>
    <w:rsid w:val="00A359B6"/>
    <w:rsid w:val="00A359E0"/>
    <w:rsid w:val="00A35A53"/>
    <w:rsid w:val="00A3612E"/>
    <w:rsid w:val="00A36989"/>
    <w:rsid w:val="00A36A60"/>
    <w:rsid w:val="00A36C30"/>
    <w:rsid w:val="00A36C97"/>
    <w:rsid w:val="00A36D11"/>
    <w:rsid w:val="00A370C1"/>
    <w:rsid w:val="00A375E5"/>
    <w:rsid w:val="00A37D6D"/>
    <w:rsid w:val="00A40123"/>
    <w:rsid w:val="00A402BD"/>
    <w:rsid w:val="00A4031B"/>
    <w:rsid w:val="00A403FA"/>
    <w:rsid w:val="00A40430"/>
    <w:rsid w:val="00A40A85"/>
    <w:rsid w:val="00A40F3A"/>
    <w:rsid w:val="00A40FAC"/>
    <w:rsid w:val="00A410FD"/>
    <w:rsid w:val="00A41380"/>
    <w:rsid w:val="00A41537"/>
    <w:rsid w:val="00A4157C"/>
    <w:rsid w:val="00A41BF7"/>
    <w:rsid w:val="00A41EEC"/>
    <w:rsid w:val="00A4227F"/>
    <w:rsid w:val="00A42406"/>
    <w:rsid w:val="00A42A05"/>
    <w:rsid w:val="00A42D56"/>
    <w:rsid w:val="00A43005"/>
    <w:rsid w:val="00A430CA"/>
    <w:rsid w:val="00A4313E"/>
    <w:rsid w:val="00A432F7"/>
    <w:rsid w:val="00A434D8"/>
    <w:rsid w:val="00A43525"/>
    <w:rsid w:val="00A437BA"/>
    <w:rsid w:val="00A43893"/>
    <w:rsid w:val="00A43910"/>
    <w:rsid w:val="00A43A52"/>
    <w:rsid w:val="00A43BAB"/>
    <w:rsid w:val="00A43E8B"/>
    <w:rsid w:val="00A43ECC"/>
    <w:rsid w:val="00A44311"/>
    <w:rsid w:val="00A444C5"/>
    <w:rsid w:val="00A44664"/>
    <w:rsid w:val="00A4480E"/>
    <w:rsid w:val="00A44B35"/>
    <w:rsid w:val="00A44E76"/>
    <w:rsid w:val="00A45311"/>
    <w:rsid w:val="00A455FE"/>
    <w:rsid w:val="00A4572A"/>
    <w:rsid w:val="00A45B50"/>
    <w:rsid w:val="00A45EA6"/>
    <w:rsid w:val="00A4625D"/>
    <w:rsid w:val="00A46297"/>
    <w:rsid w:val="00A46331"/>
    <w:rsid w:val="00A465CF"/>
    <w:rsid w:val="00A466EB"/>
    <w:rsid w:val="00A46705"/>
    <w:rsid w:val="00A46718"/>
    <w:rsid w:val="00A46777"/>
    <w:rsid w:val="00A46B75"/>
    <w:rsid w:val="00A46C32"/>
    <w:rsid w:val="00A46E16"/>
    <w:rsid w:val="00A46EC8"/>
    <w:rsid w:val="00A47253"/>
    <w:rsid w:val="00A472C7"/>
    <w:rsid w:val="00A473F7"/>
    <w:rsid w:val="00A47430"/>
    <w:rsid w:val="00A475AB"/>
    <w:rsid w:val="00A47D18"/>
    <w:rsid w:val="00A47EC7"/>
    <w:rsid w:val="00A50013"/>
    <w:rsid w:val="00A50188"/>
    <w:rsid w:val="00A501EA"/>
    <w:rsid w:val="00A50648"/>
    <w:rsid w:val="00A50BC0"/>
    <w:rsid w:val="00A50CB0"/>
    <w:rsid w:val="00A50D8B"/>
    <w:rsid w:val="00A50F7D"/>
    <w:rsid w:val="00A51208"/>
    <w:rsid w:val="00A51569"/>
    <w:rsid w:val="00A5160C"/>
    <w:rsid w:val="00A51674"/>
    <w:rsid w:val="00A5188D"/>
    <w:rsid w:val="00A51DB6"/>
    <w:rsid w:val="00A523E7"/>
    <w:rsid w:val="00A52532"/>
    <w:rsid w:val="00A52BB1"/>
    <w:rsid w:val="00A52CED"/>
    <w:rsid w:val="00A53064"/>
    <w:rsid w:val="00A53962"/>
    <w:rsid w:val="00A53981"/>
    <w:rsid w:val="00A53C76"/>
    <w:rsid w:val="00A53F36"/>
    <w:rsid w:val="00A5406C"/>
    <w:rsid w:val="00A543B9"/>
    <w:rsid w:val="00A543E3"/>
    <w:rsid w:val="00A54E0A"/>
    <w:rsid w:val="00A551E2"/>
    <w:rsid w:val="00A552E5"/>
    <w:rsid w:val="00A5536A"/>
    <w:rsid w:val="00A555BA"/>
    <w:rsid w:val="00A55BC8"/>
    <w:rsid w:val="00A55F21"/>
    <w:rsid w:val="00A56397"/>
    <w:rsid w:val="00A564E8"/>
    <w:rsid w:val="00A564ED"/>
    <w:rsid w:val="00A568A7"/>
    <w:rsid w:val="00A56AC5"/>
    <w:rsid w:val="00A56CFA"/>
    <w:rsid w:val="00A56D12"/>
    <w:rsid w:val="00A56D77"/>
    <w:rsid w:val="00A572C0"/>
    <w:rsid w:val="00A5750E"/>
    <w:rsid w:val="00A575FC"/>
    <w:rsid w:val="00A5770E"/>
    <w:rsid w:val="00A57833"/>
    <w:rsid w:val="00A578E3"/>
    <w:rsid w:val="00A6005F"/>
    <w:rsid w:val="00A606A2"/>
    <w:rsid w:val="00A60811"/>
    <w:rsid w:val="00A60871"/>
    <w:rsid w:val="00A60A54"/>
    <w:rsid w:val="00A60BC2"/>
    <w:rsid w:val="00A60BDA"/>
    <w:rsid w:val="00A60C29"/>
    <w:rsid w:val="00A60D08"/>
    <w:rsid w:val="00A61602"/>
    <w:rsid w:val="00A61725"/>
    <w:rsid w:val="00A6198A"/>
    <w:rsid w:val="00A619EF"/>
    <w:rsid w:val="00A61E31"/>
    <w:rsid w:val="00A620A6"/>
    <w:rsid w:val="00A62764"/>
    <w:rsid w:val="00A62804"/>
    <w:rsid w:val="00A62863"/>
    <w:rsid w:val="00A62AF7"/>
    <w:rsid w:val="00A62B9F"/>
    <w:rsid w:val="00A63C67"/>
    <w:rsid w:val="00A64150"/>
    <w:rsid w:val="00A64287"/>
    <w:rsid w:val="00A649DC"/>
    <w:rsid w:val="00A64A46"/>
    <w:rsid w:val="00A64E76"/>
    <w:rsid w:val="00A64F9B"/>
    <w:rsid w:val="00A65062"/>
    <w:rsid w:val="00A6539E"/>
    <w:rsid w:val="00A65455"/>
    <w:rsid w:val="00A65B75"/>
    <w:rsid w:val="00A65D03"/>
    <w:rsid w:val="00A65F0E"/>
    <w:rsid w:val="00A6607E"/>
    <w:rsid w:val="00A66087"/>
    <w:rsid w:val="00A66221"/>
    <w:rsid w:val="00A663EC"/>
    <w:rsid w:val="00A663F5"/>
    <w:rsid w:val="00A669F0"/>
    <w:rsid w:val="00A66C86"/>
    <w:rsid w:val="00A6732A"/>
    <w:rsid w:val="00A67D89"/>
    <w:rsid w:val="00A7008E"/>
    <w:rsid w:val="00A70135"/>
    <w:rsid w:val="00A7023A"/>
    <w:rsid w:val="00A7057F"/>
    <w:rsid w:val="00A7069C"/>
    <w:rsid w:val="00A70A55"/>
    <w:rsid w:val="00A70B17"/>
    <w:rsid w:val="00A70C54"/>
    <w:rsid w:val="00A70C7A"/>
    <w:rsid w:val="00A70F50"/>
    <w:rsid w:val="00A70FBB"/>
    <w:rsid w:val="00A7169D"/>
    <w:rsid w:val="00A717DA"/>
    <w:rsid w:val="00A721B4"/>
    <w:rsid w:val="00A72899"/>
    <w:rsid w:val="00A72CC6"/>
    <w:rsid w:val="00A7327B"/>
    <w:rsid w:val="00A7353D"/>
    <w:rsid w:val="00A739A9"/>
    <w:rsid w:val="00A73A2A"/>
    <w:rsid w:val="00A73BCD"/>
    <w:rsid w:val="00A73CB7"/>
    <w:rsid w:val="00A73E4A"/>
    <w:rsid w:val="00A74067"/>
    <w:rsid w:val="00A74081"/>
    <w:rsid w:val="00A7439B"/>
    <w:rsid w:val="00A743F3"/>
    <w:rsid w:val="00A75692"/>
    <w:rsid w:val="00A756A6"/>
    <w:rsid w:val="00A75B45"/>
    <w:rsid w:val="00A75C0C"/>
    <w:rsid w:val="00A75D0B"/>
    <w:rsid w:val="00A760E3"/>
    <w:rsid w:val="00A76101"/>
    <w:rsid w:val="00A763D1"/>
    <w:rsid w:val="00A76816"/>
    <w:rsid w:val="00A768B1"/>
    <w:rsid w:val="00A76A87"/>
    <w:rsid w:val="00A76B4A"/>
    <w:rsid w:val="00A77301"/>
    <w:rsid w:val="00A7736B"/>
    <w:rsid w:val="00A779BF"/>
    <w:rsid w:val="00A77A25"/>
    <w:rsid w:val="00A77E60"/>
    <w:rsid w:val="00A77E8D"/>
    <w:rsid w:val="00A80A7C"/>
    <w:rsid w:val="00A80B15"/>
    <w:rsid w:val="00A80C36"/>
    <w:rsid w:val="00A80D9F"/>
    <w:rsid w:val="00A815B0"/>
    <w:rsid w:val="00A816B1"/>
    <w:rsid w:val="00A816C9"/>
    <w:rsid w:val="00A81875"/>
    <w:rsid w:val="00A81A3B"/>
    <w:rsid w:val="00A81BEA"/>
    <w:rsid w:val="00A81D04"/>
    <w:rsid w:val="00A81F13"/>
    <w:rsid w:val="00A82044"/>
    <w:rsid w:val="00A8251D"/>
    <w:rsid w:val="00A825C6"/>
    <w:rsid w:val="00A8282B"/>
    <w:rsid w:val="00A82867"/>
    <w:rsid w:val="00A831AD"/>
    <w:rsid w:val="00A83327"/>
    <w:rsid w:val="00A835B8"/>
    <w:rsid w:val="00A83967"/>
    <w:rsid w:val="00A83B61"/>
    <w:rsid w:val="00A83BB2"/>
    <w:rsid w:val="00A8429A"/>
    <w:rsid w:val="00A8460C"/>
    <w:rsid w:val="00A8474F"/>
    <w:rsid w:val="00A848C7"/>
    <w:rsid w:val="00A84BD6"/>
    <w:rsid w:val="00A84EB6"/>
    <w:rsid w:val="00A84FC0"/>
    <w:rsid w:val="00A8580B"/>
    <w:rsid w:val="00A85869"/>
    <w:rsid w:val="00A8588A"/>
    <w:rsid w:val="00A858AE"/>
    <w:rsid w:val="00A85DEE"/>
    <w:rsid w:val="00A85ED0"/>
    <w:rsid w:val="00A85F28"/>
    <w:rsid w:val="00A86046"/>
    <w:rsid w:val="00A8637E"/>
    <w:rsid w:val="00A86512"/>
    <w:rsid w:val="00A8674E"/>
    <w:rsid w:val="00A86938"/>
    <w:rsid w:val="00A86CAF"/>
    <w:rsid w:val="00A86FFE"/>
    <w:rsid w:val="00A87417"/>
    <w:rsid w:val="00A876D5"/>
    <w:rsid w:val="00A87C7A"/>
    <w:rsid w:val="00A87FA5"/>
    <w:rsid w:val="00A900C6"/>
    <w:rsid w:val="00A903C6"/>
    <w:rsid w:val="00A91033"/>
    <w:rsid w:val="00A910E7"/>
    <w:rsid w:val="00A910F5"/>
    <w:rsid w:val="00A91357"/>
    <w:rsid w:val="00A91931"/>
    <w:rsid w:val="00A919DD"/>
    <w:rsid w:val="00A91C65"/>
    <w:rsid w:val="00A91D6D"/>
    <w:rsid w:val="00A92027"/>
    <w:rsid w:val="00A922C5"/>
    <w:rsid w:val="00A92581"/>
    <w:rsid w:val="00A92624"/>
    <w:rsid w:val="00A9264D"/>
    <w:rsid w:val="00A92A64"/>
    <w:rsid w:val="00A92D31"/>
    <w:rsid w:val="00A92D4B"/>
    <w:rsid w:val="00A92EB9"/>
    <w:rsid w:val="00A93033"/>
    <w:rsid w:val="00A9320E"/>
    <w:rsid w:val="00A93265"/>
    <w:rsid w:val="00A93FDA"/>
    <w:rsid w:val="00A94027"/>
    <w:rsid w:val="00A94271"/>
    <w:rsid w:val="00A943BC"/>
    <w:rsid w:val="00A94463"/>
    <w:rsid w:val="00A94472"/>
    <w:rsid w:val="00A944C3"/>
    <w:rsid w:val="00A94E1A"/>
    <w:rsid w:val="00A953B9"/>
    <w:rsid w:val="00A954B8"/>
    <w:rsid w:val="00A9588A"/>
    <w:rsid w:val="00A959B4"/>
    <w:rsid w:val="00A95A0F"/>
    <w:rsid w:val="00A95A8E"/>
    <w:rsid w:val="00A95B3E"/>
    <w:rsid w:val="00A960C1"/>
    <w:rsid w:val="00A9611F"/>
    <w:rsid w:val="00A96309"/>
    <w:rsid w:val="00A96520"/>
    <w:rsid w:val="00A96675"/>
    <w:rsid w:val="00A9681C"/>
    <w:rsid w:val="00A9687B"/>
    <w:rsid w:val="00A96DA5"/>
    <w:rsid w:val="00A96E14"/>
    <w:rsid w:val="00A97166"/>
    <w:rsid w:val="00A973FA"/>
    <w:rsid w:val="00A97617"/>
    <w:rsid w:val="00A976EC"/>
    <w:rsid w:val="00A97E4D"/>
    <w:rsid w:val="00A97F99"/>
    <w:rsid w:val="00A97FE5"/>
    <w:rsid w:val="00AA0448"/>
    <w:rsid w:val="00AA0466"/>
    <w:rsid w:val="00AA050D"/>
    <w:rsid w:val="00AA0850"/>
    <w:rsid w:val="00AA08B6"/>
    <w:rsid w:val="00AA0972"/>
    <w:rsid w:val="00AA09EE"/>
    <w:rsid w:val="00AA0DD5"/>
    <w:rsid w:val="00AA130F"/>
    <w:rsid w:val="00AA1649"/>
    <w:rsid w:val="00AA176B"/>
    <w:rsid w:val="00AA1C13"/>
    <w:rsid w:val="00AA2042"/>
    <w:rsid w:val="00AA2097"/>
    <w:rsid w:val="00AA2404"/>
    <w:rsid w:val="00AA2412"/>
    <w:rsid w:val="00AA2893"/>
    <w:rsid w:val="00AA2B0B"/>
    <w:rsid w:val="00AA2C2F"/>
    <w:rsid w:val="00AA2CD8"/>
    <w:rsid w:val="00AA3128"/>
    <w:rsid w:val="00AA3377"/>
    <w:rsid w:val="00AA3462"/>
    <w:rsid w:val="00AA3482"/>
    <w:rsid w:val="00AA353F"/>
    <w:rsid w:val="00AA3B70"/>
    <w:rsid w:val="00AA3C15"/>
    <w:rsid w:val="00AA4373"/>
    <w:rsid w:val="00AA4552"/>
    <w:rsid w:val="00AA48ED"/>
    <w:rsid w:val="00AA53B9"/>
    <w:rsid w:val="00AA552C"/>
    <w:rsid w:val="00AA5918"/>
    <w:rsid w:val="00AA6019"/>
    <w:rsid w:val="00AA6562"/>
    <w:rsid w:val="00AA68C3"/>
    <w:rsid w:val="00AA68DE"/>
    <w:rsid w:val="00AA6BFC"/>
    <w:rsid w:val="00AA6C4E"/>
    <w:rsid w:val="00AA6E75"/>
    <w:rsid w:val="00AA6EEC"/>
    <w:rsid w:val="00AA70BB"/>
    <w:rsid w:val="00AA741E"/>
    <w:rsid w:val="00AA74D7"/>
    <w:rsid w:val="00AA7D67"/>
    <w:rsid w:val="00AB0065"/>
    <w:rsid w:val="00AB033D"/>
    <w:rsid w:val="00AB0453"/>
    <w:rsid w:val="00AB0878"/>
    <w:rsid w:val="00AB0D38"/>
    <w:rsid w:val="00AB1660"/>
    <w:rsid w:val="00AB16AA"/>
    <w:rsid w:val="00AB16C0"/>
    <w:rsid w:val="00AB16C4"/>
    <w:rsid w:val="00AB17A2"/>
    <w:rsid w:val="00AB1828"/>
    <w:rsid w:val="00AB1C76"/>
    <w:rsid w:val="00AB1CB0"/>
    <w:rsid w:val="00AB1FE1"/>
    <w:rsid w:val="00AB207F"/>
    <w:rsid w:val="00AB2387"/>
    <w:rsid w:val="00AB26A7"/>
    <w:rsid w:val="00AB27A4"/>
    <w:rsid w:val="00AB27D3"/>
    <w:rsid w:val="00AB2A06"/>
    <w:rsid w:val="00AB30F9"/>
    <w:rsid w:val="00AB3170"/>
    <w:rsid w:val="00AB39E2"/>
    <w:rsid w:val="00AB3F1B"/>
    <w:rsid w:val="00AB4444"/>
    <w:rsid w:val="00AB457E"/>
    <w:rsid w:val="00AB4C0C"/>
    <w:rsid w:val="00AB4D2D"/>
    <w:rsid w:val="00AB4FA8"/>
    <w:rsid w:val="00AB506E"/>
    <w:rsid w:val="00AB525F"/>
    <w:rsid w:val="00AB543B"/>
    <w:rsid w:val="00AB56D3"/>
    <w:rsid w:val="00AB5A16"/>
    <w:rsid w:val="00AB5A28"/>
    <w:rsid w:val="00AB5C8F"/>
    <w:rsid w:val="00AB5CB4"/>
    <w:rsid w:val="00AB5D4C"/>
    <w:rsid w:val="00AB5FE9"/>
    <w:rsid w:val="00AB607D"/>
    <w:rsid w:val="00AB6187"/>
    <w:rsid w:val="00AB629B"/>
    <w:rsid w:val="00AB65FB"/>
    <w:rsid w:val="00AB6D96"/>
    <w:rsid w:val="00AB6EC7"/>
    <w:rsid w:val="00AB70F8"/>
    <w:rsid w:val="00AB72EB"/>
    <w:rsid w:val="00AB73E0"/>
    <w:rsid w:val="00AB74F6"/>
    <w:rsid w:val="00AB77D3"/>
    <w:rsid w:val="00AB791F"/>
    <w:rsid w:val="00AB79B7"/>
    <w:rsid w:val="00AB79DF"/>
    <w:rsid w:val="00AC0A2B"/>
    <w:rsid w:val="00AC0AC7"/>
    <w:rsid w:val="00AC0CEA"/>
    <w:rsid w:val="00AC130F"/>
    <w:rsid w:val="00AC1337"/>
    <w:rsid w:val="00AC1607"/>
    <w:rsid w:val="00AC174F"/>
    <w:rsid w:val="00AC18EA"/>
    <w:rsid w:val="00AC1FB4"/>
    <w:rsid w:val="00AC24F7"/>
    <w:rsid w:val="00AC32B5"/>
    <w:rsid w:val="00AC3352"/>
    <w:rsid w:val="00AC3520"/>
    <w:rsid w:val="00AC3666"/>
    <w:rsid w:val="00AC388A"/>
    <w:rsid w:val="00AC39CC"/>
    <w:rsid w:val="00AC3ADE"/>
    <w:rsid w:val="00AC3C6C"/>
    <w:rsid w:val="00AC3DE8"/>
    <w:rsid w:val="00AC3FBF"/>
    <w:rsid w:val="00AC40E5"/>
    <w:rsid w:val="00AC49CE"/>
    <w:rsid w:val="00AC4B18"/>
    <w:rsid w:val="00AC4C15"/>
    <w:rsid w:val="00AC4E2C"/>
    <w:rsid w:val="00AC5002"/>
    <w:rsid w:val="00AC519B"/>
    <w:rsid w:val="00AC54CE"/>
    <w:rsid w:val="00AC597E"/>
    <w:rsid w:val="00AC5A3E"/>
    <w:rsid w:val="00AC5BAD"/>
    <w:rsid w:val="00AC5CBD"/>
    <w:rsid w:val="00AC5D06"/>
    <w:rsid w:val="00AC5DBE"/>
    <w:rsid w:val="00AC5E98"/>
    <w:rsid w:val="00AC5F18"/>
    <w:rsid w:val="00AC62E3"/>
    <w:rsid w:val="00AC6342"/>
    <w:rsid w:val="00AC6345"/>
    <w:rsid w:val="00AC66B2"/>
    <w:rsid w:val="00AC6721"/>
    <w:rsid w:val="00AC6870"/>
    <w:rsid w:val="00AC6E6F"/>
    <w:rsid w:val="00AC6E96"/>
    <w:rsid w:val="00AC70FC"/>
    <w:rsid w:val="00AC731D"/>
    <w:rsid w:val="00AC741B"/>
    <w:rsid w:val="00AC74CA"/>
    <w:rsid w:val="00AC75B6"/>
    <w:rsid w:val="00AC79AA"/>
    <w:rsid w:val="00AC7A7B"/>
    <w:rsid w:val="00AD01F8"/>
    <w:rsid w:val="00AD045B"/>
    <w:rsid w:val="00AD0523"/>
    <w:rsid w:val="00AD068A"/>
    <w:rsid w:val="00AD08CF"/>
    <w:rsid w:val="00AD0A00"/>
    <w:rsid w:val="00AD0A7C"/>
    <w:rsid w:val="00AD11EF"/>
    <w:rsid w:val="00AD12F6"/>
    <w:rsid w:val="00AD139A"/>
    <w:rsid w:val="00AD16A2"/>
    <w:rsid w:val="00AD1F90"/>
    <w:rsid w:val="00AD2182"/>
    <w:rsid w:val="00AD220C"/>
    <w:rsid w:val="00AD2350"/>
    <w:rsid w:val="00AD23F5"/>
    <w:rsid w:val="00AD2561"/>
    <w:rsid w:val="00AD2572"/>
    <w:rsid w:val="00AD260D"/>
    <w:rsid w:val="00AD274C"/>
    <w:rsid w:val="00AD2849"/>
    <w:rsid w:val="00AD2DA7"/>
    <w:rsid w:val="00AD2E23"/>
    <w:rsid w:val="00AD3444"/>
    <w:rsid w:val="00AD3548"/>
    <w:rsid w:val="00AD3784"/>
    <w:rsid w:val="00AD46BA"/>
    <w:rsid w:val="00AD4706"/>
    <w:rsid w:val="00AD4764"/>
    <w:rsid w:val="00AD477C"/>
    <w:rsid w:val="00AD48E6"/>
    <w:rsid w:val="00AD4C60"/>
    <w:rsid w:val="00AD4F5C"/>
    <w:rsid w:val="00AD544E"/>
    <w:rsid w:val="00AD5493"/>
    <w:rsid w:val="00AD54B0"/>
    <w:rsid w:val="00AD54B4"/>
    <w:rsid w:val="00AD56EB"/>
    <w:rsid w:val="00AD5883"/>
    <w:rsid w:val="00AD5F41"/>
    <w:rsid w:val="00AD60B5"/>
    <w:rsid w:val="00AD613B"/>
    <w:rsid w:val="00AD658B"/>
    <w:rsid w:val="00AD6AD9"/>
    <w:rsid w:val="00AD6C1C"/>
    <w:rsid w:val="00AD6E05"/>
    <w:rsid w:val="00AD718F"/>
    <w:rsid w:val="00AD7199"/>
    <w:rsid w:val="00AD7231"/>
    <w:rsid w:val="00AD73A7"/>
    <w:rsid w:val="00AD763A"/>
    <w:rsid w:val="00AD7B98"/>
    <w:rsid w:val="00AD7BFC"/>
    <w:rsid w:val="00AE01D8"/>
    <w:rsid w:val="00AE0792"/>
    <w:rsid w:val="00AE081C"/>
    <w:rsid w:val="00AE09B1"/>
    <w:rsid w:val="00AE0C85"/>
    <w:rsid w:val="00AE0D42"/>
    <w:rsid w:val="00AE0D84"/>
    <w:rsid w:val="00AE0DAB"/>
    <w:rsid w:val="00AE1031"/>
    <w:rsid w:val="00AE1072"/>
    <w:rsid w:val="00AE119C"/>
    <w:rsid w:val="00AE1686"/>
    <w:rsid w:val="00AE1A94"/>
    <w:rsid w:val="00AE1BFE"/>
    <w:rsid w:val="00AE1C55"/>
    <w:rsid w:val="00AE1C82"/>
    <w:rsid w:val="00AE1D62"/>
    <w:rsid w:val="00AE20E6"/>
    <w:rsid w:val="00AE21F7"/>
    <w:rsid w:val="00AE22C3"/>
    <w:rsid w:val="00AE2533"/>
    <w:rsid w:val="00AE2DBA"/>
    <w:rsid w:val="00AE2DD3"/>
    <w:rsid w:val="00AE2E79"/>
    <w:rsid w:val="00AE2FC1"/>
    <w:rsid w:val="00AE2FDE"/>
    <w:rsid w:val="00AE300E"/>
    <w:rsid w:val="00AE315A"/>
    <w:rsid w:val="00AE33C3"/>
    <w:rsid w:val="00AE3445"/>
    <w:rsid w:val="00AE34D3"/>
    <w:rsid w:val="00AE375C"/>
    <w:rsid w:val="00AE3AEE"/>
    <w:rsid w:val="00AE3D94"/>
    <w:rsid w:val="00AE3E7A"/>
    <w:rsid w:val="00AE4690"/>
    <w:rsid w:val="00AE477A"/>
    <w:rsid w:val="00AE4839"/>
    <w:rsid w:val="00AE497C"/>
    <w:rsid w:val="00AE4EA4"/>
    <w:rsid w:val="00AE4EFB"/>
    <w:rsid w:val="00AE503A"/>
    <w:rsid w:val="00AE566C"/>
    <w:rsid w:val="00AE6714"/>
    <w:rsid w:val="00AE6B75"/>
    <w:rsid w:val="00AE6D46"/>
    <w:rsid w:val="00AE6E20"/>
    <w:rsid w:val="00AE71B0"/>
    <w:rsid w:val="00AE7332"/>
    <w:rsid w:val="00AE7626"/>
    <w:rsid w:val="00AE78DC"/>
    <w:rsid w:val="00AE79FC"/>
    <w:rsid w:val="00AE7A5F"/>
    <w:rsid w:val="00AE7AC3"/>
    <w:rsid w:val="00AF07BB"/>
    <w:rsid w:val="00AF0A7A"/>
    <w:rsid w:val="00AF0CBD"/>
    <w:rsid w:val="00AF0DD8"/>
    <w:rsid w:val="00AF1170"/>
    <w:rsid w:val="00AF14EB"/>
    <w:rsid w:val="00AF161B"/>
    <w:rsid w:val="00AF1688"/>
    <w:rsid w:val="00AF187E"/>
    <w:rsid w:val="00AF1AB3"/>
    <w:rsid w:val="00AF1B1F"/>
    <w:rsid w:val="00AF1C56"/>
    <w:rsid w:val="00AF1FCF"/>
    <w:rsid w:val="00AF22D6"/>
    <w:rsid w:val="00AF28A0"/>
    <w:rsid w:val="00AF29F9"/>
    <w:rsid w:val="00AF2A9C"/>
    <w:rsid w:val="00AF2BD9"/>
    <w:rsid w:val="00AF2EA6"/>
    <w:rsid w:val="00AF2F2E"/>
    <w:rsid w:val="00AF344B"/>
    <w:rsid w:val="00AF3519"/>
    <w:rsid w:val="00AF39C1"/>
    <w:rsid w:val="00AF3A97"/>
    <w:rsid w:val="00AF3F6A"/>
    <w:rsid w:val="00AF41B9"/>
    <w:rsid w:val="00AF4C58"/>
    <w:rsid w:val="00AF4D58"/>
    <w:rsid w:val="00AF55D5"/>
    <w:rsid w:val="00AF57CC"/>
    <w:rsid w:val="00AF5B8D"/>
    <w:rsid w:val="00AF642A"/>
    <w:rsid w:val="00AF660D"/>
    <w:rsid w:val="00AF698F"/>
    <w:rsid w:val="00AF6A0F"/>
    <w:rsid w:val="00AF6B2E"/>
    <w:rsid w:val="00AF6F2F"/>
    <w:rsid w:val="00AF76AF"/>
    <w:rsid w:val="00AF7AA3"/>
    <w:rsid w:val="00AF7BB4"/>
    <w:rsid w:val="00B00B05"/>
    <w:rsid w:val="00B00FE4"/>
    <w:rsid w:val="00B01555"/>
    <w:rsid w:val="00B01BC2"/>
    <w:rsid w:val="00B01F5B"/>
    <w:rsid w:val="00B02040"/>
    <w:rsid w:val="00B0219F"/>
    <w:rsid w:val="00B02A37"/>
    <w:rsid w:val="00B02B7F"/>
    <w:rsid w:val="00B02CAA"/>
    <w:rsid w:val="00B03466"/>
    <w:rsid w:val="00B03807"/>
    <w:rsid w:val="00B038F7"/>
    <w:rsid w:val="00B03A9C"/>
    <w:rsid w:val="00B03B78"/>
    <w:rsid w:val="00B03CC9"/>
    <w:rsid w:val="00B03DE8"/>
    <w:rsid w:val="00B03F37"/>
    <w:rsid w:val="00B040E7"/>
    <w:rsid w:val="00B0465F"/>
    <w:rsid w:val="00B049C6"/>
    <w:rsid w:val="00B04B87"/>
    <w:rsid w:val="00B04E6D"/>
    <w:rsid w:val="00B0535A"/>
    <w:rsid w:val="00B05377"/>
    <w:rsid w:val="00B0543F"/>
    <w:rsid w:val="00B06196"/>
    <w:rsid w:val="00B064A0"/>
    <w:rsid w:val="00B068F4"/>
    <w:rsid w:val="00B06FD5"/>
    <w:rsid w:val="00B071BE"/>
    <w:rsid w:val="00B071EC"/>
    <w:rsid w:val="00B078D8"/>
    <w:rsid w:val="00B07D36"/>
    <w:rsid w:val="00B10083"/>
    <w:rsid w:val="00B101AE"/>
    <w:rsid w:val="00B103CD"/>
    <w:rsid w:val="00B10705"/>
    <w:rsid w:val="00B1086A"/>
    <w:rsid w:val="00B10B26"/>
    <w:rsid w:val="00B10B52"/>
    <w:rsid w:val="00B10DA2"/>
    <w:rsid w:val="00B10DA5"/>
    <w:rsid w:val="00B10FE0"/>
    <w:rsid w:val="00B1118B"/>
    <w:rsid w:val="00B11744"/>
    <w:rsid w:val="00B117FF"/>
    <w:rsid w:val="00B121D1"/>
    <w:rsid w:val="00B122E9"/>
    <w:rsid w:val="00B13038"/>
    <w:rsid w:val="00B1335B"/>
    <w:rsid w:val="00B1357F"/>
    <w:rsid w:val="00B1377F"/>
    <w:rsid w:val="00B13AAF"/>
    <w:rsid w:val="00B13BF0"/>
    <w:rsid w:val="00B13C14"/>
    <w:rsid w:val="00B13C65"/>
    <w:rsid w:val="00B13CA6"/>
    <w:rsid w:val="00B141AC"/>
    <w:rsid w:val="00B14266"/>
    <w:rsid w:val="00B142D8"/>
    <w:rsid w:val="00B145E9"/>
    <w:rsid w:val="00B1529E"/>
    <w:rsid w:val="00B152EC"/>
    <w:rsid w:val="00B15535"/>
    <w:rsid w:val="00B15772"/>
    <w:rsid w:val="00B157E8"/>
    <w:rsid w:val="00B15BA8"/>
    <w:rsid w:val="00B15C39"/>
    <w:rsid w:val="00B15F41"/>
    <w:rsid w:val="00B163AC"/>
    <w:rsid w:val="00B16A2A"/>
    <w:rsid w:val="00B16C5E"/>
    <w:rsid w:val="00B16E96"/>
    <w:rsid w:val="00B16EB5"/>
    <w:rsid w:val="00B17383"/>
    <w:rsid w:val="00B176CB"/>
    <w:rsid w:val="00B1786E"/>
    <w:rsid w:val="00B178EC"/>
    <w:rsid w:val="00B17F48"/>
    <w:rsid w:val="00B202B0"/>
    <w:rsid w:val="00B20910"/>
    <w:rsid w:val="00B209DA"/>
    <w:rsid w:val="00B20C9D"/>
    <w:rsid w:val="00B2115D"/>
    <w:rsid w:val="00B2148E"/>
    <w:rsid w:val="00B215AF"/>
    <w:rsid w:val="00B216A9"/>
    <w:rsid w:val="00B21E9C"/>
    <w:rsid w:val="00B21EC9"/>
    <w:rsid w:val="00B2204B"/>
    <w:rsid w:val="00B2226C"/>
    <w:rsid w:val="00B22303"/>
    <w:rsid w:val="00B22380"/>
    <w:rsid w:val="00B223B6"/>
    <w:rsid w:val="00B225B8"/>
    <w:rsid w:val="00B2272E"/>
    <w:rsid w:val="00B22835"/>
    <w:rsid w:val="00B22A0B"/>
    <w:rsid w:val="00B22A9B"/>
    <w:rsid w:val="00B22AEF"/>
    <w:rsid w:val="00B22B51"/>
    <w:rsid w:val="00B22C59"/>
    <w:rsid w:val="00B22D62"/>
    <w:rsid w:val="00B23025"/>
    <w:rsid w:val="00B2356B"/>
    <w:rsid w:val="00B237F6"/>
    <w:rsid w:val="00B23A8D"/>
    <w:rsid w:val="00B23E80"/>
    <w:rsid w:val="00B241C9"/>
    <w:rsid w:val="00B246B7"/>
    <w:rsid w:val="00B247A3"/>
    <w:rsid w:val="00B24954"/>
    <w:rsid w:val="00B24BCB"/>
    <w:rsid w:val="00B24E8A"/>
    <w:rsid w:val="00B25537"/>
    <w:rsid w:val="00B257B4"/>
    <w:rsid w:val="00B25AFD"/>
    <w:rsid w:val="00B25B56"/>
    <w:rsid w:val="00B25C70"/>
    <w:rsid w:val="00B25FAE"/>
    <w:rsid w:val="00B2606E"/>
    <w:rsid w:val="00B2633F"/>
    <w:rsid w:val="00B2636D"/>
    <w:rsid w:val="00B264CF"/>
    <w:rsid w:val="00B26675"/>
    <w:rsid w:val="00B26E19"/>
    <w:rsid w:val="00B26F01"/>
    <w:rsid w:val="00B271E7"/>
    <w:rsid w:val="00B27627"/>
    <w:rsid w:val="00B27AB8"/>
    <w:rsid w:val="00B300F4"/>
    <w:rsid w:val="00B306B9"/>
    <w:rsid w:val="00B3070B"/>
    <w:rsid w:val="00B3091B"/>
    <w:rsid w:val="00B30DF8"/>
    <w:rsid w:val="00B31345"/>
    <w:rsid w:val="00B3171D"/>
    <w:rsid w:val="00B3174B"/>
    <w:rsid w:val="00B31ED2"/>
    <w:rsid w:val="00B31FA5"/>
    <w:rsid w:val="00B3259D"/>
    <w:rsid w:val="00B327AB"/>
    <w:rsid w:val="00B32B18"/>
    <w:rsid w:val="00B32DE9"/>
    <w:rsid w:val="00B330E6"/>
    <w:rsid w:val="00B332E4"/>
    <w:rsid w:val="00B3351F"/>
    <w:rsid w:val="00B33B4B"/>
    <w:rsid w:val="00B33BF1"/>
    <w:rsid w:val="00B33DAB"/>
    <w:rsid w:val="00B33E27"/>
    <w:rsid w:val="00B341A6"/>
    <w:rsid w:val="00B342AB"/>
    <w:rsid w:val="00B346AD"/>
    <w:rsid w:val="00B346FB"/>
    <w:rsid w:val="00B34780"/>
    <w:rsid w:val="00B34B7F"/>
    <w:rsid w:val="00B3512C"/>
    <w:rsid w:val="00B35DD4"/>
    <w:rsid w:val="00B3629C"/>
    <w:rsid w:val="00B362C8"/>
    <w:rsid w:val="00B36374"/>
    <w:rsid w:val="00B363C4"/>
    <w:rsid w:val="00B368E6"/>
    <w:rsid w:val="00B36A37"/>
    <w:rsid w:val="00B36A57"/>
    <w:rsid w:val="00B36EB5"/>
    <w:rsid w:val="00B3701D"/>
    <w:rsid w:val="00B375CB"/>
    <w:rsid w:val="00B37895"/>
    <w:rsid w:val="00B378C2"/>
    <w:rsid w:val="00B37C0F"/>
    <w:rsid w:val="00B4030C"/>
    <w:rsid w:val="00B4048F"/>
    <w:rsid w:val="00B404AA"/>
    <w:rsid w:val="00B4050D"/>
    <w:rsid w:val="00B4060E"/>
    <w:rsid w:val="00B4066D"/>
    <w:rsid w:val="00B407E0"/>
    <w:rsid w:val="00B40852"/>
    <w:rsid w:val="00B40AFE"/>
    <w:rsid w:val="00B41073"/>
    <w:rsid w:val="00B411A6"/>
    <w:rsid w:val="00B41342"/>
    <w:rsid w:val="00B41660"/>
    <w:rsid w:val="00B41B18"/>
    <w:rsid w:val="00B41F3F"/>
    <w:rsid w:val="00B42108"/>
    <w:rsid w:val="00B42485"/>
    <w:rsid w:val="00B424A1"/>
    <w:rsid w:val="00B4272C"/>
    <w:rsid w:val="00B428EF"/>
    <w:rsid w:val="00B42D8B"/>
    <w:rsid w:val="00B436DD"/>
    <w:rsid w:val="00B4373F"/>
    <w:rsid w:val="00B43760"/>
    <w:rsid w:val="00B439BB"/>
    <w:rsid w:val="00B43BA7"/>
    <w:rsid w:val="00B43DDD"/>
    <w:rsid w:val="00B43F13"/>
    <w:rsid w:val="00B440F0"/>
    <w:rsid w:val="00B44371"/>
    <w:rsid w:val="00B443F8"/>
    <w:rsid w:val="00B445C1"/>
    <w:rsid w:val="00B448A5"/>
    <w:rsid w:val="00B44A84"/>
    <w:rsid w:val="00B44D44"/>
    <w:rsid w:val="00B45017"/>
    <w:rsid w:val="00B4560E"/>
    <w:rsid w:val="00B45842"/>
    <w:rsid w:val="00B458BB"/>
    <w:rsid w:val="00B459D4"/>
    <w:rsid w:val="00B45A19"/>
    <w:rsid w:val="00B45A36"/>
    <w:rsid w:val="00B45F54"/>
    <w:rsid w:val="00B46027"/>
    <w:rsid w:val="00B46135"/>
    <w:rsid w:val="00B46439"/>
    <w:rsid w:val="00B466ED"/>
    <w:rsid w:val="00B4698E"/>
    <w:rsid w:val="00B46CA5"/>
    <w:rsid w:val="00B46DEB"/>
    <w:rsid w:val="00B47069"/>
    <w:rsid w:val="00B473A8"/>
    <w:rsid w:val="00B47407"/>
    <w:rsid w:val="00B474CB"/>
    <w:rsid w:val="00B476E7"/>
    <w:rsid w:val="00B47CAD"/>
    <w:rsid w:val="00B47E89"/>
    <w:rsid w:val="00B50373"/>
    <w:rsid w:val="00B512AF"/>
    <w:rsid w:val="00B5149C"/>
    <w:rsid w:val="00B51672"/>
    <w:rsid w:val="00B51825"/>
    <w:rsid w:val="00B51867"/>
    <w:rsid w:val="00B51C3F"/>
    <w:rsid w:val="00B51CFC"/>
    <w:rsid w:val="00B51E20"/>
    <w:rsid w:val="00B52A09"/>
    <w:rsid w:val="00B52F9D"/>
    <w:rsid w:val="00B530DA"/>
    <w:rsid w:val="00B53200"/>
    <w:rsid w:val="00B53381"/>
    <w:rsid w:val="00B5355B"/>
    <w:rsid w:val="00B53788"/>
    <w:rsid w:val="00B538D9"/>
    <w:rsid w:val="00B53D26"/>
    <w:rsid w:val="00B53F9C"/>
    <w:rsid w:val="00B540D3"/>
    <w:rsid w:val="00B541CF"/>
    <w:rsid w:val="00B541ED"/>
    <w:rsid w:val="00B5428B"/>
    <w:rsid w:val="00B54445"/>
    <w:rsid w:val="00B54675"/>
    <w:rsid w:val="00B54887"/>
    <w:rsid w:val="00B548BF"/>
    <w:rsid w:val="00B549C5"/>
    <w:rsid w:val="00B54B5C"/>
    <w:rsid w:val="00B54CCE"/>
    <w:rsid w:val="00B54FCE"/>
    <w:rsid w:val="00B551A4"/>
    <w:rsid w:val="00B55406"/>
    <w:rsid w:val="00B5592F"/>
    <w:rsid w:val="00B55E97"/>
    <w:rsid w:val="00B5659F"/>
    <w:rsid w:val="00B5673A"/>
    <w:rsid w:val="00B56951"/>
    <w:rsid w:val="00B56B05"/>
    <w:rsid w:val="00B56CE6"/>
    <w:rsid w:val="00B56F6F"/>
    <w:rsid w:val="00B57131"/>
    <w:rsid w:val="00B57961"/>
    <w:rsid w:val="00B57DD9"/>
    <w:rsid w:val="00B57E2D"/>
    <w:rsid w:val="00B57F1B"/>
    <w:rsid w:val="00B603A5"/>
    <w:rsid w:val="00B60491"/>
    <w:rsid w:val="00B60506"/>
    <w:rsid w:val="00B60507"/>
    <w:rsid w:val="00B60712"/>
    <w:rsid w:val="00B60C69"/>
    <w:rsid w:val="00B60CFD"/>
    <w:rsid w:val="00B60F74"/>
    <w:rsid w:val="00B617E9"/>
    <w:rsid w:val="00B61987"/>
    <w:rsid w:val="00B61FB5"/>
    <w:rsid w:val="00B62842"/>
    <w:rsid w:val="00B628A5"/>
    <w:rsid w:val="00B62B9E"/>
    <w:rsid w:val="00B62E76"/>
    <w:rsid w:val="00B62EEF"/>
    <w:rsid w:val="00B6307B"/>
    <w:rsid w:val="00B63312"/>
    <w:rsid w:val="00B63375"/>
    <w:rsid w:val="00B63644"/>
    <w:rsid w:val="00B636B8"/>
    <w:rsid w:val="00B6380F"/>
    <w:rsid w:val="00B638F5"/>
    <w:rsid w:val="00B6394E"/>
    <w:rsid w:val="00B63EC5"/>
    <w:rsid w:val="00B64163"/>
    <w:rsid w:val="00B6416A"/>
    <w:rsid w:val="00B6442A"/>
    <w:rsid w:val="00B647AE"/>
    <w:rsid w:val="00B6491B"/>
    <w:rsid w:val="00B6520E"/>
    <w:rsid w:val="00B65380"/>
    <w:rsid w:val="00B65509"/>
    <w:rsid w:val="00B65851"/>
    <w:rsid w:val="00B6586C"/>
    <w:rsid w:val="00B659A0"/>
    <w:rsid w:val="00B65BE7"/>
    <w:rsid w:val="00B65E2C"/>
    <w:rsid w:val="00B65EF9"/>
    <w:rsid w:val="00B66709"/>
    <w:rsid w:val="00B66950"/>
    <w:rsid w:val="00B6696A"/>
    <w:rsid w:val="00B66A46"/>
    <w:rsid w:val="00B66A77"/>
    <w:rsid w:val="00B66BD2"/>
    <w:rsid w:val="00B66D75"/>
    <w:rsid w:val="00B66DB8"/>
    <w:rsid w:val="00B6710A"/>
    <w:rsid w:val="00B67414"/>
    <w:rsid w:val="00B675C8"/>
    <w:rsid w:val="00B67F1C"/>
    <w:rsid w:val="00B70547"/>
    <w:rsid w:val="00B7085F"/>
    <w:rsid w:val="00B70951"/>
    <w:rsid w:val="00B709FF"/>
    <w:rsid w:val="00B70AB8"/>
    <w:rsid w:val="00B7108B"/>
    <w:rsid w:val="00B7135B"/>
    <w:rsid w:val="00B716DC"/>
    <w:rsid w:val="00B717CF"/>
    <w:rsid w:val="00B71810"/>
    <w:rsid w:val="00B71883"/>
    <w:rsid w:val="00B7192B"/>
    <w:rsid w:val="00B7194E"/>
    <w:rsid w:val="00B71CA9"/>
    <w:rsid w:val="00B72059"/>
    <w:rsid w:val="00B724DA"/>
    <w:rsid w:val="00B724FC"/>
    <w:rsid w:val="00B726A5"/>
    <w:rsid w:val="00B72745"/>
    <w:rsid w:val="00B7287D"/>
    <w:rsid w:val="00B72F8F"/>
    <w:rsid w:val="00B7308A"/>
    <w:rsid w:val="00B7319B"/>
    <w:rsid w:val="00B738BD"/>
    <w:rsid w:val="00B73B52"/>
    <w:rsid w:val="00B74D00"/>
    <w:rsid w:val="00B74FEF"/>
    <w:rsid w:val="00B75AD8"/>
    <w:rsid w:val="00B75CEA"/>
    <w:rsid w:val="00B75D3D"/>
    <w:rsid w:val="00B76221"/>
    <w:rsid w:val="00B7664D"/>
    <w:rsid w:val="00B767E0"/>
    <w:rsid w:val="00B76D8D"/>
    <w:rsid w:val="00B774BE"/>
    <w:rsid w:val="00B77545"/>
    <w:rsid w:val="00B77785"/>
    <w:rsid w:val="00B77A84"/>
    <w:rsid w:val="00B77B14"/>
    <w:rsid w:val="00B77E27"/>
    <w:rsid w:val="00B804D4"/>
    <w:rsid w:val="00B80ADE"/>
    <w:rsid w:val="00B80B42"/>
    <w:rsid w:val="00B814BD"/>
    <w:rsid w:val="00B818BD"/>
    <w:rsid w:val="00B81DAF"/>
    <w:rsid w:val="00B81F79"/>
    <w:rsid w:val="00B820E5"/>
    <w:rsid w:val="00B8254A"/>
    <w:rsid w:val="00B828B3"/>
    <w:rsid w:val="00B828D8"/>
    <w:rsid w:val="00B82B6C"/>
    <w:rsid w:val="00B82CD3"/>
    <w:rsid w:val="00B82F9F"/>
    <w:rsid w:val="00B830D5"/>
    <w:rsid w:val="00B83441"/>
    <w:rsid w:val="00B835EB"/>
    <w:rsid w:val="00B83F05"/>
    <w:rsid w:val="00B842FE"/>
    <w:rsid w:val="00B848B1"/>
    <w:rsid w:val="00B84AAD"/>
    <w:rsid w:val="00B850CD"/>
    <w:rsid w:val="00B8544A"/>
    <w:rsid w:val="00B85871"/>
    <w:rsid w:val="00B85978"/>
    <w:rsid w:val="00B859B6"/>
    <w:rsid w:val="00B859B7"/>
    <w:rsid w:val="00B85A40"/>
    <w:rsid w:val="00B85A93"/>
    <w:rsid w:val="00B85E18"/>
    <w:rsid w:val="00B86786"/>
    <w:rsid w:val="00B867D3"/>
    <w:rsid w:val="00B872F7"/>
    <w:rsid w:val="00B8741D"/>
    <w:rsid w:val="00B87628"/>
    <w:rsid w:val="00B87772"/>
    <w:rsid w:val="00B87D1F"/>
    <w:rsid w:val="00B901AA"/>
    <w:rsid w:val="00B9082F"/>
    <w:rsid w:val="00B908B2"/>
    <w:rsid w:val="00B9092A"/>
    <w:rsid w:val="00B9096C"/>
    <w:rsid w:val="00B90F5F"/>
    <w:rsid w:val="00B911CA"/>
    <w:rsid w:val="00B91906"/>
    <w:rsid w:val="00B91B15"/>
    <w:rsid w:val="00B91D54"/>
    <w:rsid w:val="00B92190"/>
    <w:rsid w:val="00B9227D"/>
    <w:rsid w:val="00B9240D"/>
    <w:rsid w:val="00B926C3"/>
    <w:rsid w:val="00B92EAC"/>
    <w:rsid w:val="00B931AF"/>
    <w:rsid w:val="00B9345E"/>
    <w:rsid w:val="00B9358D"/>
    <w:rsid w:val="00B93E9C"/>
    <w:rsid w:val="00B93EDB"/>
    <w:rsid w:val="00B9467D"/>
    <w:rsid w:val="00B94CDD"/>
    <w:rsid w:val="00B94DC9"/>
    <w:rsid w:val="00B94E10"/>
    <w:rsid w:val="00B95192"/>
    <w:rsid w:val="00B95303"/>
    <w:rsid w:val="00B95336"/>
    <w:rsid w:val="00B95505"/>
    <w:rsid w:val="00B95531"/>
    <w:rsid w:val="00B95879"/>
    <w:rsid w:val="00B95B7B"/>
    <w:rsid w:val="00B95ED2"/>
    <w:rsid w:val="00B9606C"/>
    <w:rsid w:val="00B964D9"/>
    <w:rsid w:val="00B9692C"/>
    <w:rsid w:val="00B969CE"/>
    <w:rsid w:val="00B96F4F"/>
    <w:rsid w:val="00B96F53"/>
    <w:rsid w:val="00B971E1"/>
    <w:rsid w:val="00B9727B"/>
    <w:rsid w:val="00B974D4"/>
    <w:rsid w:val="00B975E6"/>
    <w:rsid w:val="00B97AA0"/>
    <w:rsid w:val="00B97B4B"/>
    <w:rsid w:val="00BA0870"/>
    <w:rsid w:val="00BA0B5F"/>
    <w:rsid w:val="00BA0D31"/>
    <w:rsid w:val="00BA10CD"/>
    <w:rsid w:val="00BA1422"/>
    <w:rsid w:val="00BA1B37"/>
    <w:rsid w:val="00BA275C"/>
    <w:rsid w:val="00BA2D15"/>
    <w:rsid w:val="00BA2F6F"/>
    <w:rsid w:val="00BA3073"/>
    <w:rsid w:val="00BA3416"/>
    <w:rsid w:val="00BA3924"/>
    <w:rsid w:val="00BA3CD0"/>
    <w:rsid w:val="00BA3D8D"/>
    <w:rsid w:val="00BA3E18"/>
    <w:rsid w:val="00BA3ED3"/>
    <w:rsid w:val="00BA4312"/>
    <w:rsid w:val="00BA48E0"/>
    <w:rsid w:val="00BA4F92"/>
    <w:rsid w:val="00BA4FC2"/>
    <w:rsid w:val="00BA5345"/>
    <w:rsid w:val="00BA5372"/>
    <w:rsid w:val="00BA5380"/>
    <w:rsid w:val="00BA53A6"/>
    <w:rsid w:val="00BA559D"/>
    <w:rsid w:val="00BA55CF"/>
    <w:rsid w:val="00BA59A4"/>
    <w:rsid w:val="00BA5CEF"/>
    <w:rsid w:val="00BA5EB0"/>
    <w:rsid w:val="00BA6472"/>
    <w:rsid w:val="00BA6573"/>
    <w:rsid w:val="00BA6599"/>
    <w:rsid w:val="00BA6B04"/>
    <w:rsid w:val="00BA6C8E"/>
    <w:rsid w:val="00BA6E83"/>
    <w:rsid w:val="00BA7277"/>
    <w:rsid w:val="00BA73BC"/>
    <w:rsid w:val="00BA749B"/>
    <w:rsid w:val="00BA75CF"/>
    <w:rsid w:val="00BA78D9"/>
    <w:rsid w:val="00BA79E8"/>
    <w:rsid w:val="00BA79ED"/>
    <w:rsid w:val="00BA7EBF"/>
    <w:rsid w:val="00BB0281"/>
    <w:rsid w:val="00BB0367"/>
    <w:rsid w:val="00BB03F1"/>
    <w:rsid w:val="00BB053E"/>
    <w:rsid w:val="00BB073D"/>
    <w:rsid w:val="00BB0A48"/>
    <w:rsid w:val="00BB0EA6"/>
    <w:rsid w:val="00BB1022"/>
    <w:rsid w:val="00BB14EF"/>
    <w:rsid w:val="00BB1573"/>
    <w:rsid w:val="00BB177B"/>
    <w:rsid w:val="00BB185E"/>
    <w:rsid w:val="00BB191E"/>
    <w:rsid w:val="00BB1C2D"/>
    <w:rsid w:val="00BB1C48"/>
    <w:rsid w:val="00BB1C75"/>
    <w:rsid w:val="00BB1E6F"/>
    <w:rsid w:val="00BB1E94"/>
    <w:rsid w:val="00BB2033"/>
    <w:rsid w:val="00BB2405"/>
    <w:rsid w:val="00BB240B"/>
    <w:rsid w:val="00BB25E6"/>
    <w:rsid w:val="00BB268E"/>
    <w:rsid w:val="00BB26E4"/>
    <w:rsid w:val="00BB2894"/>
    <w:rsid w:val="00BB2A14"/>
    <w:rsid w:val="00BB2C2E"/>
    <w:rsid w:val="00BB2EB3"/>
    <w:rsid w:val="00BB30E6"/>
    <w:rsid w:val="00BB3640"/>
    <w:rsid w:val="00BB38AD"/>
    <w:rsid w:val="00BB3AF6"/>
    <w:rsid w:val="00BB3D89"/>
    <w:rsid w:val="00BB3F52"/>
    <w:rsid w:val="00BB4196"/>
    <w:rsid w:val="00BB444C"/>
    <w:rsid w:val="00BB4541"/>
    <w:rsid w:val="00BB486E"/>
    <w:rsid w:val="00BB4B0E"/>
    <w:rsid w:val="00BB4BD4"/>
    <w:rsid w:val="00BB4EFD"/>
    <w:rsid w:val="00BB4FAD"/>
    <w:rsid w:val="00BB503E"/>
    <w:rsid w:val="00BB54B1"/>
    <w:rsid w:val="00BB54BC"/>
    <w:rsid w:val="00BB5714"/>
    <w:rsid w:val="00BB5E87"/>
    <w:rsid w:val="00BB608D"/>
    <w:rsid w:val="00BB6191"/>
    <w:rsid w:val="00BB6735"/>
    <w:rsid w:val="00BB6AA3"/>
    <w:rsid w:val="00BB6FDD"/>
    <w:rsid w:val="00BB7100"/>
    <w:rsid w:val="00BB7300"/>
    <w:rsid w:val="00BB7359"/>
    <w:rsid w:val="00BB751E"/>
    <w:rsid w:val="00BB79DA"/>
    <w:rsid w:val="00BB7A42"/>
    <w:rsid w:val="00BB7ADC"/>
    <w:rsid w:val="00BC00BC"/>
    <w:rsid w:val="00BC0233"/>
    <w:rsid w:val="00BC02BF"/>
    <w:rsid w:val="00BC02D0"/>
    <w:rsid w:val="00BC0C04"/>
    <w:rsid w:val="00BC1040"/>
    <w:rsid w:val="00BC11EA"/>
    <w:rsid w:val="00BC13D9"/>
    <w:rsid w:val="00BC13DA"/>
    <w:rsid w:val="00BC15A2"/>
    <w:rsid w:val="00BC15D9"/>
    <w:rsid w:val="00BC2080"/>
    <w:rsid w:val="00BC22A9"/>
    <w:rsid w:val="00BC252B"/>
    <w:rsid w:val="00BC273E"/>
    <w:rsid w:val="00BC27B0"/>
    <w:rsid w:val="00BC2946"/>
    <w:rsid w:val="00BC2F29"/>
    <w:rsid w:val="00BC2F3F"/>
    <w:rsid w:val="00BC3044"/>
    <w:rsid w:val="00BC32BC"/>
    <w:rsid w:val="00BC3454"/>
    <w:rsid w:val="00BC3821"/>
    <w:rsid w:val="00BC39DD"/>
    <w:rsid w:val="00BC3A1E"/>
    <w:rsid w:val="00BC3C54"/>
    <w:rsid w:val="00BC3FD4"/>
    <w:rsid w:val="00BC4060"/>
    <w:rsid w:val="00BC41B5"/>
    <w:rsid w:val="00BC42B6"/>
    <w:rsid w:val="00BC42D8"/>
    <w:rsid w:val="00BC45B8"/>
    <w:rsid w:val="00BC495D"/>
    <w:rsid w:val="00BC4B14"/>
    <w:rsid w:val="00BC4EB6"/>
    <w:rsid w:val="00BC5219"/>
    <w:rsid w:val="00BC55D7"/>
    <w:rsid w:val="00BC566A"/>
    <w:rsid w:val="00BC5B2C"/>
    <w:rsid w:val="00BC5C3B"/>
    <w:rsid w:val="00BC5D87"/>
    <w:rsid w:val="00BC6322"/>
    <w:rsid w:val="00BC659A"/>
    <w:rsid w:val="00BC6B6B"/>
    <w:rsid w:val="00BC6B84"/>
    <w:rsid w:val="00BC6DA4"/>
    <w:rsid w:val="00BC74E5"/>
    <w:rsid w:val="00BC7821"/>
    <w:rsid w:val="00BC7D0C"/>
    <w:rsid w:val="00BC7FEF"/>
    <w:rsid w:val="00BD001B"/>
    <w:rsid w:val="00BD012C"/>
    <w:rsid w:val="00BD022A"/>
    <w:rsid w:val="00BD045A"/>
    <w:rsid w:val="00BD0892"/>
    <w:rsid w:val="00BD0AA2"/>
    <w:rsid w:val="00BD0BCF"/>
    <w:rsid w:val="00BD0D14"/>
    <w:rsid w:val="00BD123B"/>
    <w:rsid w:val="00BD12B9"/>
    <w:rsid w:val="00BD1310"/>
    <w:rsid w:val="00BD156C"/>
    <w:rsid w:val="00BD15AB"/>
    <w:rsid w:val="00BD15E3"/>
    <w:rsid w:val="00BD1DDE"/>
    <w:rsid w:val="00BD1DF4"/>
    <w:rsid w:val="00BD1EBE"/>
    <w:rsid w:val="00BD2A0A"/>
    <w:rsid w:val="00BD2CF0"/>
    <w:rsid w:val="00BD2F70"/>
    <w:rsid w:val="00BD337E"/>
    <w:rsid w:val="00BD33F7"/>
    <w:rsid w:val="00BD361D"/>
    <w:rsid w:val="00BD3F69"/>
    <w:rsid w:val="00BD42A2"/>
    <w:rsid w:val="00BD4730"/>
    <w:rsid w:val="00BD4798"/>
    <w:rsid w:val="00BD4884"/>
    <w:rsid w:val="00BD48BF"/>
    <w:rsid w:val="00BD49A1"/>
    <w:rsid w:val="00BD4AAA"/>
    <w:rsid w:val="00BD4E2B"/>
    <w:rsid w:val="00BD4F3D"/>
    <w:rsid w:val="00BD50F7"/>
    <w:rsid w:val="00BD5558"/>
    <w:rsid w:val="00BD55D9"/>
    <w:rsid w:val="00BD5873"/>
    <w:rsid w:val="00BD5B49"/>
    <w:rsid w:val="00BD5B99"/>
    <w:rsid w:val="00BD5CA1"/>
    <w:rsid w:val="00BD6138"/>
    <w:rsid w:val="00BD6142"/>
    <w:rsid w:val="00BD6732"/>
    <w:rsid w:val="00BD6B6D"/>
    <w:rsid w:val="00BD6DA6"/>
    <w:rsid w:val="00BD6DF9"/>
    <w:rsid w:val="00BD6FC8"/>
    <w:rsid w:val="00BD6FD1"/>
    <w:rsid w:val="00BD74A5"/>
    <w:rsid w:val="00BD74BA"/>
    <w:rsid w:val="00BD74F4"/>
    <w:rsid w:val="00BD77D1"/>
    <w:rsid w:val="00BE00B4"/>
    <w:rsid w:val="00BE081E"/>
    <w:rsid w:val="00BE0C95"/>
    <w:rsid w:val="00BE0E59"/>
    <w:rsid w:val="00BE0EC8"/>
    <w:rsid w:val="00BE10A6"/>
    <w:rsid w:val="00BE13BE"/>
    <w:rsid w:val="00BE148A"/>
    <w:rsid w:val="00BE1746"/>
    <w:rsid w:val="00BE1AAD"/>
    <w:rsid w:val="00BE1AD4"/>
    <w:rsid w:val="00BE1D15"/>
    <w:rsid w:val="00BE1E56"/>
    <w:rsid w:val="00BE2021"/>
    <w:rsid w:val="00BE21DA"/>
    <w:rsid w:val="00BE270E"/>
    <w:rsid w:val="00BE29BF"/>
    <w:rsid w:val="00BE2A4E"/>
    <w:rsid w:val="00BE35D8"/>
    <w:rsid w:val="00BE374E"/>
    <w:rsid w:val="00BE3871"/>
    <w:rsid w:val="00BE3DC5"/>
    <w:rsid w:val="00BE3DF5"/>
    <w:rsid w:val="00BE4016"/>
    <w:rsid w:val="00BE438A"/>
    <w:rsid w:val="00BE44A7"/>
    <w:rsid w:val="00BE4916"/>
    <w:rsid w:val="00BE4DFE"/>
    <w:rsid w:val="00BE517F"/>
    <w:rsid w:val="00BE51ED"/>
    <w:rsid w:val="00BE5363"/>
    <w:rsid w:val="00BE56AB"/>
    <w:rsid w:val="00BE5B5F"/>
    <w:rsid w:val="00BE5CE9"/>
    <w:rsid w:val="00BE62C0"/>
    <w:rsid w:val="00BE6304"/>
    <w:rsid w:val="00BE67D5"/>
    <w:rsid w:val="00BE6B59"/>
    <w:rsid w:val="00BE7521"/>
    <w:rsid w:val="00BE7599"/>
    <w:rsid w:val="00BE79C8"/>
    <w:rsid w:val="00BE7BDE"/>
    <w:rsid w:val="00BF0174"/>
    <w:rsid w:val="00BF0216"/>
    <w:rsid w:val="00BF07DF"/>
    <w:rsid w:val="00BF11F8"/>
    <w:rsid w:val="00BF13A3"/>
    <w:rsid w:val="00BF146C"/>
    <w:rsid w:val="00BF168F"/>
    <w:rsid w:val="00BF1C15"/>
    <w:rsid w:val="00BF22E9"/>
    <w:rsid w:val="00BF24E2"/>
    <w:rsid w:val="00BF24F6"/>
    <w:rsid w:val="00BF272B"/>
    <w:rsid w:val="00BF28B1"/>
    <w:rsid w:val="00BF2F14"/>
    <w:rsid w:val="00BF2FBD"/>
    <w:rsid w:val="00BF33E6"/>
    <w:rsid w:val="00BF3AE8"/>
    <w:rsid w:val="00BF3BA6"/>
    <w:rsid w:val="00BF3E6A"/>
    <w:rsid w:val="00BF4325"/>
    <w:rsid w:val="00BF437B"/>
    <w:rsid w:val="00BF4602"/>
    <w:rsid w:val="00BF47D1"/>
    <w:rsid w:val="00BF4A4F"/>
    <w:rsid w:val="00BF4A90"/>
    <w:rsid w:val="00BF4B16"/>
    <w:rsid w:val="00BF4B3D"/>
    <w:rsid w:val="00BF4B6C"/>
    <w:rsid w:val="00BF4D98"/>
    <w:rsid w:val="00BF4E0A"/>
    <w:rsid w:val="00BF4E52"/>
    <w:rsid w:val="00BF4F97"/>
    <w:rsid w:val="00BF564D"/>
    <w:rsid w:val="00BF578B"/>
    <w:rsid w:val="00BF6655"/>
    <w:rsid w:val="00BF678E"/>
    <w:rsid w:val="00BF67FA"/>
    <w:rsid w:val="00BF6976"/>
    <w:rsid w:val="00BF6D30"/>
    <w:rsid w:val="00BF6E8A"/>
    <w:rsid w:val="00BF73FD"/>
    <w:rsid w:val="00BF7758"/>
    <w:rsid w:val="00BF7C2B"/>
    <w:rsid w:val="00C00100"/>
    <w:rsid w:val="00C00274"/>
    <w:rsid w:val="00C00789"/>
    <w:rsid w:val="00C00BB1"/>
    <w:rsid w:val="00C00D98"/>
    <w:rsid w:val="00C014DA"/>
    <w:rsid w:val="00C01568"/>
    <w:rsid w:val="00C01CE7"/>
    <w:rsid w:val="00C0210D"/>
    <w:rsid w:val="00C02158"/>
    <w:rsid w:val="00C021A7"/>
    <w:rsid w:val="00C02334"/>
    <w:rsid w:val="00C02C12"/>
    <w:rsid w:val="00C032E2"/>
    <w:rsid w:val="00C03411"/>
    <w:rsid w:val="00C034F6"/>
    <w:rsid w:val="00C03D5F"/>
    <w:rsid w:val="00C03F54"/>
    <w:rsid w:val="00C042F4"/>
    <w:rsid w:val="00C0436A"/>
    <w:rsid w:val="00C04762"/>
    <w:rsid w:val="00C048D4"/>
    <w:rsid w:val="00C04AD3"/>
    <w:rsid w:val="00C04B78"/>
    <w:rsid w:val="00C04BD4"/>
    <w:rsid w:val="00C04F5D"/>
    <w:rsid w:val="00C04F71"/>
    <w:rsid w:val="00C05AD2"/>
    <w:rsid w:val="00C05C16"/>
    <w:rsid w:val="00C05FB9"/>
    <w:rsid w:val="00C06170"/>
    <w:rsid w:val="00C07671"/>
    <w:rsid w:val="00C077DB"/>
    <w:rsid w:val="00C07B1A"/>
    <w:rsid w:val="00C07DDB"/>
    <w:rsid w:val="00C07F79"/>
    <w:rsid w:val="00C10362"/>
    <w:rsid w:val="00C106F7"/>
    <w:rsid w:val="00C11078"/>
    <w:rsid w:val="00C11679"/>
    <w:rsid w:val="00C11795"/>
    <w:rsid w:val="00C11912"/>
    <w:rsid w:val="00C11CE5"/>
    <w:rsid w:val="00C121C6"/>
    <w:rsid w:val="00C1222F"/>
    <w:rsid w:val="00C1231E"/>
    <w:rsid w:val="00C12629"/>
    <w:rsid w:val="00C12B5F"/>
    <w:rsid w:val="00C12B7C"/>
    <w:rsid w:val="00C12DA9"/>
    <w:rsid w:val="00C131FE"/>
    <w:rsid w:val="00C13D57"/>
    <w:rsid w:val="00C1425C"/>
    <w:rsid w:val="00C143E2"/>
    <w:rsid w:val="00C143FB"/>
    <w:rsid w:val="00C14908"/>
    <w:rsid w:val="00C14999"/>
    <w:rsid w:val="00C14D64"/>
    <w:rsid w:val="00C14E6F"/>
    <w:rsid w:val="00C14F66"/>
    <w:rsid w:val="00C154FD"/>
    <w:rsid w:val="00C155B8"/>
    <w:rsid w:val="00C15672"/>
    <w:rsid w:val="00C15AC4"/>
    <w:rsid w:val="00C15BA1"/>
    <w:rsid w:val="00C15C30"/>
    <w:rsid w:val="00C1625B"/>
    <w:rsid w:val="00C16CEB"/>
    <w:rsid w:val="00C16F65"/>
    <w:rsid w:val="00C16F6E"/>
    <w:rsid w:val="00C17122"/>
    <w:rsid w:val="00C17364"/>
    <w:rsid w:val="00C174EF"/>
    <w:rsid w:val="00C200EE"/>
    <w:rsid w:val="00C20353"/>
    <w:rsid w:val="00C2086A"/>
    <w:rsid w:val="00C20C86"/>
    <w:rsid w:val="00C20DDD"/>
    <w:rsid w:val="00C21193"/>
    <w:rsid w:val="00C21CE1"/>
    <w:rsid w:val="00C21D7A"/>
    <w:rsid w:val="00C224AA"/>
    <w:rsid w:val="00C2283E"/>
    <w:rsid w:val="00C2340D"/>
    <w:rsid w:val="00C234F7"/>
    <w:rsid w:val="00C23F15"/>
    <w:rsid w:val="00C2457A"/>
    <w:rsid w:val="00C246EB"/>
    <w:rsid w:val="00C2475B"/>
    <w:rsid w:val="00C24ACF"/>
    <w:rsid w:val="00C24BD2"/>
    <w:rsid w:val="00C24D65"/>
    <w:rsid w:val="00C24DE6"/>
    <w:rsid w:val="00C25029"/>
    <w:rsid w:val="00C2527A"/>
    <w:rsid w:val="00C253EC"/>
    <w:rsid w:val="00C25575"/>
    <w:rsid w:val="00C25587"/>
    <w:rsid w:val="00C255D2"/>
    <w:rsid w:val="00C2567D"/>
    <w:rsid w:val="00C258E3"/>
    <w:rsid w:val="00C259F1"/>
    <w:rsid w:val="00C25A6B"/>
    <w:rsid w:val="00C25D1D"/>
    <w:rsid w:val="00C267D5"/>
    <w:rsid w:val="00C26830"/>
    <w:rsid w:val="00C26956"/>
    <w:rsid w:val="00C26980"/>
    <w:rsid w:val="00C26AE4"/>
    <w:rsid w:val="00C26B92"/>
    <w:rsid w:val="00C26E3F"/>
    <w:rsid w:val="00C26EAE"/>
    <w:rsid w:val="00C27116"/>
    <w:rsid w:val="00C27148"/>
    <w:rsid w:val="00C274DC"/>
    <w:rsid w:val="00C27A08"/>
    <w:rsid w:val="00C27BFC"/>
    <w:rsid w:val="00C27CAE"/>
    <w:rsid w:val="00C27F5B"/>
    <w:rsid w:val="00C30169"/>
    <w:rsid w:val="00C30461"/>
    <w:rsid w:val="00C3062C"/>
    <w:rsid w:val="00C30B05"/>
    <w:rsid w:val="00C30B92"/>
    <w:rsid w:val="00C30C5D"/>
    <w:rsid w:val="00C31120"/>
    <w:rsid w:val="00C311B9"/>
    <w:rsid w:val="00C312A8"/>
    <w:rsid w:val="00C315F8"/>
    <w:rsid w:val="00C322C3"/>
    <w:rsid w:val="00C3239C"/>
    <w:rsid w:val="00C32B5A"/>
    <w:rsid w:val="00C32D8C"/>
    <w:rsid w:val="00C3303A"/>
    <w:rsid w:val="00C33239"/>
    <w:rsid w:val="00C33304"/>
    <w:rsid w:val="00C3344E"/>
    <w:rsid w:val="00C33993"/>
    <w:rsid w:val="00C33E9A"/>
    <w:rsid w:val="00C33ECF"/>
    <w:rsid w:val="00C34255"/>
    <w:rsid w:val="00C344CE"/>
    <w:rsid w:val="00C349EB"/>
    <w:rsid w:val="00C34AE1"/>
    <w:rsid w:val="00C34B1C"/>
    <w:rsid w:val="00C34CB5"/>
    <w:rsid w:val="00C352F0"/>
    <w:rsid w:val="00C359A4"/>
    <w:rsid w:val="00C35F2E"/>
    <w:rsid w:val="00C36014"/>
    <w:rsid w:val="00C3644A"/>
    <w:rsid w:val="00C367EE"/>
    <w:rsid w:val="00C36A16"/>
    <w:rsid w:val="00C36F83"/>
    <w:rsid w:val="00C373BE"/>
    <w:rsid w:val="00C37608"/>
    <w:rsid w:val="00C379A6"/>
    <w:rsid w:val="00C37BF0"/>
    <w:rsid w:val="00C37CB7"/>
    <w:rsid w:val="00C37D57"/>
    <w:rsid w:val="00C37F53"/>
    <w:rsid w:val="00C37F62"/>
    <w:rsid w:val="00C37FE9"/>
    <w:rsid w:val="00C40631"/>
    <w:rsid w:val="00C408AB"/>
    <w:rsid w:val="00C40DA9"/>
    <w:rsid w:val="00C40E06"/>
    <w:rsid w:val="00C40F17"/>
    <w:rsid w:val="00C40F2A"/>
    <w:rsid w:val="00C40FED"/>
    <w:rsid w:val="00C41217"/>
    <w:rsid w:val="00C41659"/>
    <w:rsid w:val="00C4179E"/>
    <w:rsid w:val="00C41F41"/>
    <w:rsid w:val="00C41FF4"/>
    <w:rsid w:val="00C422E2"/>
    <w:rsid w:val="00C426A0"/>
    <w:rsid w:val="00C426C1"/>
    <w:rsid w:val="00C42BB6"/>
    <w:rsid w:val="00C42DE5"/>
    <w:rsid w:val="00C42E32"/>
    <w:rsid w:val="00C4348D"/>
    <w:rsid w:val="00C436DA"/>
    <w:rsid w:val="00C437F4"/>
    <w:rsid w:val="00C4396C"/>
    <w:rsid w:val="00C43C93"/>
    <w:rsid w:val="00C43D50"/>
    <w:rsid w:val="00C44867"/>
    <w:rsid w:val="00C44A3D"/>
    <w:rsid w:val="00C44A85"/>
    <w:rsid w:val="00C44E97"/>
    <w:rsid w:val="00C44EDA"/>
    <w:rsid w:val="00C4519F"/>
    <w:rsid w:val="00C4582E"/>
    <w:rsid w:val="00C4596B"/>
    <w:rsid w:val="00C45CCB"/>
    <w:rsid w:val="00C45E09"/>
    <w:rsid w:val="00C460B5"/>
    <w:rsid w:val="00C460BF"/>
    <w:rsid w:val="00C465B3"/>
    <w:rsid w:val="00C46619"/>
    <w:rsid w:val="00C46A08"/>
    <w:rsid w:val="00C46ABB"/>
    <w:rsid w:val="00C46BED"/>
    <w:rsid w:val="00C47185"/>
    <w:rsid w:val="00C472F8"/>
    <w:rsid w:val="00C47598"/>
    <w:rsid w:val="00C47897"/>
    <w:rsid w:val="00C47A7C"/>
    <w:rsid w:val="00C47D65"/>
    <w:rsid w:val="00C47E12"/>
    <w:rsid w:val="00C50026"/>
    <w:rsid w:val="00C505B4"/>
    <w:rsid w:val="00C50626"/>
    <w:rsid w:val="00C50C91"/>
    <w:rsid w:val="00C50D21"/>
    <w:rsid w:val="00C51051"/>
    <w:rsid w:val="00C51643"/>
    <w:rsid w:val="00C517BF"/>
    <w:rsid w:val="00C51815"/>
    <w:rsid w:val="00C51875"/>
    <w:rsid w:val="00C51979"/>
    <w:rsid w:val="00C519FB"/>
    <w:rsid w:val="00C51A2A"/>
    <w:rsid w:val="00C51B45"/>
    <w:rsid w:val="00C51C07"/>
    <w:rsid w:val="00C51DFC"/>
    <w:rsid w:val="00C51F7F"/>
    <w:rsid w:val="00C52244"/>
    <w:rsid w:val="00C52779"/>
    <w:rsid w:val="00C52868"/>
    <w:rsid w:val="00C52927"/>
    <w:rsid w:val="00C52A8D"/>
    <w:rsid w:val="00C52AA6"/>
    <w:rsid w:val="00C52C85"/>
    <w:rsid w:val="00C52E89"/>
    <w:rsid w:val="00C530ED"/>
    <w:rsid w:val="00C53D5D"/>
    <w:rsid w:val="00C53F7B"/>
    <w:rsid w:val="00C54205"/>
    <w:rsid w:val="00C54355"/>
    <w:rsid w:val="00C5494E"/>
    <w:rsid w:val="00C54D4B"/>
    <w:rsid w:val="00C54DB3"/>
    <w:rsid w:val="00C54F4C"/>
    <w:rsid w:val="00C5500C"/>
    <w:rsid w:val="00C5514A"/>
    <w:rsid w:val="00C551B0"/>
    <w:rsid w:val="00C55753"/>
    <w:rsid w:val="00C55CF5"/>
    <w:rsid w:val="00C55D35"/>
    <w:rsid w:val="00C55EED"/>
    <w:rsid w:val="00C55F07"/>
    <w:rsid w:val="00C560DE"/>
    <w:rsid w:val="00C56467"/>
    <w:rsid w:val="00C56B31"/>
    <w:rsid w:val="00C56D0C"/>
    <w:rsid w:val="00C56F24"/>
    <w:rsid w:val="00C570AB"/>
    <w:rsid w:val="00C571C4"/>
    <w:rsid w:val="00C571EA"/>
    <w:rsid w:val="00C57281"/>
    <w:rsid w:val="00C573A3"/>
    <w:rsid w:val="00C5769F"/>
    <w:rsid w:val="00C57A8D"/>
    <w:rsid w:val="00C57E26"/>
    <w:rsid w:val="00C57E98"/>
    <w:rsid w:val="00C57F34"/>
    <w:rsid w:val="00C60402"/>
    <w:rsid w:val="00C60699"/>
    <w:rsid w:val="00C606D7"/>
    <w:rsid w:val="00C60EC3"/>
    <w:rsid w:val="00C6153B"/>
    <w:rsid w:val="00C61685"/>
    <w:rsid w:val="00C61908"/>
    <w:rsid w:val="00C61987"/>
    <w:rsid w:val="00C619A1"/>
    <w:rsid w:val="00C61BBD"/>
    <w:rsid w:val="00C61C04"/>
    <w:rsid w:val="00C61C70"/>
    <w:rsid w:val="00C61D01"/>
    <w:rsid w:val="00C620B4"/>
    <w:rsid w:val="00C62259"/>
    <w:rsid w:val="00C626D3"/>
    <w:rsid w:val="00C62943"/>
    <w:rsid w:val="00C6297D"/>
    <w:rsid w:val="00C62AE1"/>
    <w:rsid w:val="00C62CCB"/>
    <w:rsid w:val="00C62E48"/>
    <w:rsid w:val="00C63245"/>
    <w:rsid w:val="00C636DD"/>
    <w:rsid w:val="00C6390C"/>
    <w:rsid w:val="00C63BB2"/>
    <w:rsid w:val="00C63FCD"/>
    <w:rsid w:val="00C6405C"/>
    <w:rsid w:val="00C64639"/>
    <w:rsid w:val="00C64772"/>
    <w:rsid w:val="00C649AA"/>
    <w:rsid w:val="00C64BF3"/>
    <w:rsid w:val="00C64CD4"/>
    <w:rsid w:val="00C64F54"/>
    <w:rsid w:val="00C6514A"/>
    <w:rsid w:val="00C6535E"/>
    <w:rsid w:val="00C6544E"/>
    <w:rsid w:val="00C6549E"/>
    <w:rsid w:val="00C6595B"/>
    <w:rsid w:val="00C659C7"/>
    <w:rsid w:val="00C65B5C"/>
    <w:rsid w:val="00C65DA6"/>
    <w:rsid w:val="00C65E12"/>
    <w:rsid w:val="00C6696A"/>
    <w:rsid w:val="00C67290"/>
    <w:rsid w:val="00C672A7"/>
    <w:rsid w:val="00C67427"/>
    <w:rsid w:val="00C674B4"/>
    <w:rsid w:val="00C676A6"/>
    <w:rsid w:val="00C67858"/>
    <w:rsid w:val="00C67F34"/>
    <w:rsid w:val="00C67FEB"/>
    <w:rsid w:val="00C70355"/>
    <w:rsid w:val="00C705E4"/>
    <w:rsid w:val="00C707D7"/>
    <w:rsid w:val="00C70B0B"/>
    <w:rsid w:val="00C70E10"/>
    <w:rsid w:val="00C714C4"/>
    <w:rsid w:val="00C71B3D"/>
    <w:rsid w:val="00C71BD4"/>
    <w:rsid w:val="00C71F11"/>
    <w:rsid w:val="00C71FFF"/>
    <w:rsid w:val="00C72199"/>
    <w:rsid w:val="00C72223"/>
    <w:rsid w:val="00C7256B"/>
    <w:rsid w:val="00C7263B"/>
    <w:rsid w:val="00C731A8"/>
    <w:rsid w:val="00C7329E"/>
    <w:rsid w:val="00C73B9C"/>
    <w:rsid w:val="00C73D78"/>
    <w:rsid w:val="00C73DDF"/>
    <w:rsid w:val="00C73F0A"/>
    <w:rsid w:val="00C7421E"/>
    <w:rsid w:val="00C7422A"/>
    <w:rsid w:val="00C74518"/>
    <w:rsid w:val="00C74744"/>
    <w:rsid w:val="00C7475A"/>
    <w:rsid w:val="00C74894"/>
    <w:rsid w:val="00C74A6E"/>
    <w:rsid w:val="00C74B2E"/>
    <w:rsid w:val="00C74C90"/>
    <w:rsid w:val="00C74C94"/>
    <w:rsid w:val="00C74E48"/>
    <w:rsid w:val="00C75300"/>
    <w:rsid w:val="00C756F7"/>
    <w:rsid w:val="00C75836"/>
    <w:rsid w:val="00C75A11"/>
    <w:rsid w:val="00C76017"/>
    <w:rsid w:val="00C76030"/>
    <w:rsid w:val="00C762D5"/>
    <w:rsid w:val="00C76406"/>
    <w:rsid w:val="00C766C4"/>
    <w:rsid w:val="00C768F4"/>
    <w:rsid w:val="00C76BA7"/>
    <w:rsid w:val="00C76C8D"/>
    <w:rsid w:val="00C76D65"/>
    <w:rsid w:val="00C76DBB"/>
    <w:rsid w:val="00C76F9B"/>
    <w:rsid w:val="00C772D6"/>
    <w:rsid w:val="00C773D9"/>
    <w:rsid w:val="00C77406"/>
    <w:rsid w:val="00C77556"/>
    <w:rsid w:val="00C77572"/>
    <w:rsid w:val="00C77606"/>
    <w:rsid w:val="00C77B36"/>
    <w:rsid w:val="00C77C8E"/>
    <w:rsid w:val="00C8031D"/>
    <w:rsid w:val="00C80351"/>
    <w:rsid w:val="00C8047A"/>
    <w:rsid w:val="00C80760"/>
    <w:rsid w:val="00C80822"/>
    <w:rsid w:val="00C80863"/>
    <w:rsid w:val="00C80E6A"/>
    <w:rsid w:val="00C80EAC"/>
    <w:rsid w:val="00C81140"/>
    <w:rsid w:val="00C81267"/>
    <w:rsid w:val="00C814A9"/>
    <w:rsid w:val="00C81CFF"/>
    <w:rsid w:val="00C82241"/>
    <w:rsid w:val="00C82614"/>
    <w:rsid w:val="00C826F5"/>
    <w:rsid w:val="00C827D6"/>
    <w:rsid w:val="00C829F5"/>
    <w:rsid w:val="00C82B54"/>
    <w:rsid w:val="00C833E8"/>
    <w:rsid w:val="00C8378B"/>
    <w:rsid w:val="00C837E1"/>
    <w:rsid w:val="00C83A9B"/>
    <w:rsid w:val="00C83AB7"/>
    <w:rsid w:val="00C83E0C"/>
    <w:rsid w:val="00C84029"/>
    <w:rsid w:val="00C84385"/>
    <w:rsid w:val="00C8471E"/>
    <w:rsid w:val="00C84771"/>
    <w:rsid w:val="00C847E1"/>
    <w:rsid w:val="00C84D0C"/>
    <w:rsid w:val="00C85D50"/>
    <w:rsid w:val="00C86174"/>
    <w:rsid w:val="00C86366"/>
    <w:rsid w:val="00C866E3"/>
    <w:rsid w:val="00C86871"/>
    <w:rsid w:val="00C869C7"/>
    <w:rsid w:val="00C86EE6"/>
    <w:rsid w:val="00C86F20"/>
    <w:rsid w:val="00C87180"/>
    <w:rsid w:val="00C874BD"/>
    <w:rsid w:val="00C87558"/>
    <w:rsid w:val="00C87A4F"/>
    <w:rsid w:val="00C87BD6"/>
    <w:rsid w:val="00C87CC9"/>
    <w:rsid w:val="00C87EF5"/>
    <w:rsid w:val="00C87F87"/>
    <w:rsid w:val="00C9016C"/>
    <w:rsid w:val="00C902A6"/>
    <w:rsid w:val="00C9043F"/>
    <w:rsid w:val="00C9105B"/>
    <w:rsid w:val="00C9190C"/>
    <w:rsid w:val="00C9192A"/>
    <w:rsid w:val="00C91B19"/>
    <w:rsid w:val="00C91F5B"/>
    <w:rsid w:val="00C92261"/>
    <w:rsid w:val="00C925B2"/>
    <w:rsid w:val="00C925CA"/>
    <w:rsid w:val="00C92673"/>
    <w:rsid w:val="00C926B6"/>
    <w:rsid w:val="00C92C32"/>
    <w:rsid w:val="00C92C7A"/>
    <w:rsid w:val="00C9308F"/>
    <w:rsid w:val="00C93293"/>
    <w:rsid w:val="00C93560"/>
    <w:rsid w:val="00C93590"/>
    <w:rsid w:val="00C937CB"/>
    <w:rsid w:val="00C93B48"/>
    <w:rsid w:val="00C93F03"/>
    <w:rsid w:val="00C9464B"/>
    <w:rsid w:val="00C94813"/>
    <w:rsid w:val="00C948A0"/>
    <w:rsid w:val="00C94F40"/>
    <w:rsid w:val="00C94FC9"/>
    <w:rsid w:val="00C95034"/>
    <w:rsid w:val="00C95157"/>
    <w:rsid w:val="00C9548D"/>
    <w:rsid w:val="00C95654"/>
    <w:rsid w:val="00C95793"/>
    <w:rsid w:val="00C959E8"/>
    <w:rsid w:val="00C95A41"/>
    <w:rsid w:val="00C95AF4"/>
    <w:rsid w:val="00C961E9"/>
    <w:rsid w:val="00C96493"/>
    <w:rsid w:val="00C966EE"/>
    <w:rsid w:val="00C96BB2"/>
    <w:rsid w:val="00C96F3F"/>
    <w:rsid w:val="00C9708C"/>
    <w:rsid w:val="00C9722E"/>
    <w:rsid w:val="00C9756D"/>
    <w:rsid w:val="00C97684"/>
    <w:rsid w:val="00C97D64"/>
    <w:rsid w:val="00C97F34"/>
    <w:rsid w:val="00CA0327"/>
    <w:rsid w:val="00CA0689"/>
    <w:rsid w:val="00CA06EE"/>
    <w:rsid w:val="00CA091A"/>
    <w:rsid w:val="00CA0DD3"/>
    <w:rsid w:val="00CA1626"/>
    <w:rsid w:val="00CA18AE"/>
    <w:rsid w:val="00CA1CCD"/>
    <w:rsid w:val="00CA2039"/>
    <w:rsid w:val="00CA26B1"/>
    <w:rsid w:val="00CA2A49"/>
    <w:rsid w:val="00CA2E6A"/>
    <w:rsid w:val="00CA2E7A"/>
    <w:rsid w:val="00CA30A2"/>
    <w:rsid w:val="00CA332F"/>
    <w:rsid w:val="00CA33CD"/>
    <w:rsid w:val="00CA378E"/>
    <w:rsid w:val="00CA3A98"/>
    <w:rsid w:val="00CA3C3B"/>
    <w:rsid w:val="00CA3EE8"/>
    <w:rsid w:val="00CA40A5"/>
    <w:rsid w:val="00CA45BA"/>
    <w:rsid w:val="00CA478D"/>
    <w:rsid w:val="00CA4897"/>
    <w:rsid w:val="00CA48EB"/>
    <w:rsid w:val="00CA4B96"/>
    <w:rsid w:val="00CA4DF3"/>
    <w:rsid w:val="00CA558D"/>
    <w:rsid w:val="00CA57FE"/>
    <w:rsid w:val="00CA5C08"/>
    <w:rsid w:val="00CA680C"/>
    <w:rsid w:val="00CA6960"/>
    <w:rsid w:val="00CA6C56"/>
    <w:rsid w:val="00CA6D38"/>
    <w:rsid w:val="00CA6F37"/>
    <w:rsid w:val="00CA72C1"/>
    <w:rsid w:val="00CA7D86"/>
    <w:rsid w:val="00CA7DA0"/>
    <w:rsid w:val="00CA7F14"/>
    <w:rsid w:val="00CA7F7D"/>
    <w:rsid w:val="00CB0144"/>
    <w:rsid w:val="00CB02E8"/>
    <w:rsid w:val="00CB030E"/>
    <w:rsid w:val="00CB072C"/>
    <w:rsid w:val="00CB07D0"/>
    <w:rsid w:val="00CB084E"/>
    <w:rsid w:val="00CB18E7"/>
    <w:rsid w:val="00CB1AF6"/>
    <w:rsid w:val="00CB1E92"/>
    <w:rsid w:val="00CB204D"/>
    <w:rsid w:val="00CB2388"/>
    <w:rsid w:val="00CB245D"/>
    <w:rsid w:val="00CB2616"/>
    <w:rsid w:val="00CB262F"/>
    <w:rsid w:val="00CB2BC0"/>
    <w:rsid w:val="00CB2D30"/>
    <w:rsid w:val="00CB2FA9"/>
    <w:rsid w:val="00CB3031"/>
    <w:rsid w:val="00CB328D"/>
    <w:rsid w:val="00CB3421"/>
    <w:rsid w:val="00CB360E"/>
    <w:rsid w:val="00CB36DF"/>
    <w:rsid w:val="00CB37AD"/>
    <w:rsid w:val="00CB3A11"/>
    <w:rsid w:val="00CB3B9A"/>
    <w:rsid w:val="00CB3D17"/>
    <w:rsid w:val="00CB3ED7"/>
    <w:rsid w:val="00CB3EFE"/>
    <w:rsid w:val="00CB4B96"/>
    <w:rsid w:val="00CB540F"/>
    <w:rsid w:val="00CB5539"/>
    <w:rsid w:val="00CB57C8"/>
    <w:rsid w:val="00CB592F"/>
    <w:rsid w:val="00CB5D7D"/>
    <w:rsid w:val="00CB5E92"/>
    <w:rsid w:val="00CB65AD"/>
    <w:rsid w:val="00CB66EC"/>
    <w:rsid w:val="00CB67E2"/>
    <w:rsid w:val="00CB6B95"/>
    <w:rsid w:val="00CB6C5A"/>
    <w:rsid w:val="00CB6C7B"/>
    <w:rsid w:val="00CB6EB0"/>
    <w:rsid w:val="00CB6F1C"/>
    <w:rsid w:val="00CB725A"/>
    <w:rsid w:val="00CB73B7"/>
    <w:rsid w:val="00CB7734"/>
    <w:rsid w:val="00CB78AD"/>
    <w:rsid w:val="00CB7C17"/>
    <w:rsid w:val="00CB7C4E"/>
    <w:rsid w:val="00CB7C85"/>
    <w:rsid w:val="00CC025A"/>
    <w:rsid w:val="00CC0281"/>
    <w:rsid w:val="00CC0289"/>
    <w:rsid w:val="00CC0DEB"/>
    <w:rsid w:val="00CC10D4"/>
    <w:rsid w:val="00CC1175"/>
    <w:rsid w:val="00CC1401"/>
    <w:rsid w:val="00CC1B1F"/>
    <w:rsid w:val="00CC1EF9"/>
    <w:rsid w:val="00CC1F84"/>
    <w:rsid w:val="00CC21BD"/>
    <w:rsid w:val="00CC247C"/>
    <w:rsid w:val="00CC2DD2"/>
    <w:rsid w:val="00CC2E2B"/>
    <w:rsid w:val="00CC2F15"/>
    <w:rsid w:val="00CC33E2"/>
    <w:rsid w:val="00CC3411"/>
    <w:rsid w:val="00CC35FC"/>
    <w:rsid w:val="00CC3D2D"/>
    <w:rsid w:val="00CC3E1D"/>
    <w:rsid w:val="00CC4018"/>
    <w:rsid w:val="00CC4646"/>
    <w:rsid w:val="00CC477D"/>
    <w:rsid w:val="00CC47BD"/>
    <w:rsid w:val="00CC48A0"/>
    <w:rsid w:val="00CC4E97"/>
    <w:rsid w:val="00CC4FEA"/>
    <w:rsid w:val="00CC5DAE"/>
    <w:rsid w:val="00CC61A0"/>
    <w:rsid w:val="00CC61AD"/>
    <w:rsid w:val="00CC61F2"/>
    <w:rsid w:val="00CC6937"/>
    <w:rsid w:val="00CC6A3F"/>
    <w:rsid w:val="00CC6B65"/>
    <w:rsid w:val="00CC6BA4"/>
    <w:rsid w:val="00CC74C9"/>
    <w:rsid w:val="00CC78AA"/>
    <w:rsid w:val="00CC7A09"/>
    <w:rsid w:val="00CC7BC4"/>
    <w:rsid w:val="00CC7F6A"/>
    <w:rsid w:val="00CD052A"/>
    <w:rsid w:val="00CD0E63"/>
    <w:rsid w:val="00CD0F6A"/>
    <w:rsid w:val="00CD10A5"/>
    <w:rsid w:val="00CD1421"/>
    <w:rsid w:val="00CD1731"/>
    <w:rsid w:val="00CD177A"/>
    <w:rsid w:val="00CD19D9"/>
    <w:rsid w:val="00CD2341"/>
    <w:rsid w:val="00CD235A"/>
    <w:rsid w:val="00CD2A05"/>
    <w:rsid w:val="00CD2B39"/>
    <w:rsid w:val="00CD2B84"/>
    <w:rsid w:val="00CD3016"/>
    <w:rsid w:val="00CD307D"/>
    <w:rsid w:val="00CD37F1"/>
    <w:rsid w:val="00CD3A5A"/>
    <w:rsid w:val="00CD3CCA"/>
    <w:rsid w:val="00CD3F43"/>
    <w:rsid w:val="00CD404B"/>
    <w:rsid w:val="00CD410C"/>
    <w:rsid w:val="00CD48E8"/>
    <w:rsid w:val="00CD49E6"/>
    <w:rsid w:val="00CD4C02"/>
    <w:rsid w:val="00CD4C58"/>
    <w:rsid w:val="00CD4CC6"/>
    <w:rsid w:val="00CD4EF5"/>
    <w:rsid w:val="00CD4FC6"/>
    <w:rsid w:val="00CD5057"/>
    <w:rsid w:val="00CD52A1"/>
    <w:rsid w:val="00CD564E"/>
    <w:rsid w:val="00CD56EC"/>
    <w:rsid w:val="00CD587C"/>
    <w:rsid w:val="00CD58B8"/>
    <w:rsid w:val="00CD5E4B"/>
    <w:rsid w:val="00CD61A4"/>
    <w:rsid w:val="00CD63A5"/>
    <w:rsid w:val="00CD6704"/>
    <w:rsid w:val="00CD68EC"/>
    <w:rsid w:val="00CD6E59"/>
    <w:rsid w:val="00CD7085"/>
    <w:rsid w:val="00CD74FD"/>
    <w:rsid w:val="00CD7EC1"/>
    <w:rsid w:val="00CD7EC6"/>
    <w:rsid w:val="00CD7EE6"/>
    <w:rsid w:val="00CE05A1"/>
    <w:rsid w:val="00CE075F"/>
    <w:rsid w:val="00CE0A1A"/>
    <w:rsid w:val="00CE0A59"/>
    <w:rsid w:val="00CE0DF2"/>
    <w:rsid w:val="00CE0ED4"/>
    <w:rsid w:val="00CE0ED6"/>
    <w:rsid w:val="00CE114C"/>
    <w:rsid w:val="00CE2083"/>
    <w:rsid w:val="00CE22ED"/>
    <w:rsid w:val="00CE266C"/>
    <w:rsid w:val="00CE2707"/>
    <w:rsid w:val="00CE29DD"/>
    <w:rsid w:val="00CE2B0F"/>
    <w:rsid w:val="00CE2F3E"/>
    <w:rsid w:val="00CE30B1"/>
    <w:rsid w:val="00CE3114"/>
    <w:rsid w:val="00CE32B4"/>
    <w:rsid w:val="00CE359B"/>
    <w:rsid w:val="00CE3A22"/>
    <w:rsid w:val="00CE3B6A"/>
    <w:rsid w:val="00CE3C80"/>
    <w:rsid w:val="00CE3CD4"/>
    <w:rsid w:val="00CE3D74"/>
    <w:rsid w:val="00CE3DC4"/>
    <w:rsid w:val="00CE4132"/>
    <w:rsid w:val="00CE46FF"/>
    <w:rsid w:val="00CE47EE"/>
    <w:rsid w:val="00CE48A1"/>
    <w:rsid w:val="00CE4A6B"/>
    <w:rsid w:val="00CE4C55"/>
    <w:rsid w:val="00CE5D6C"/>
    <w:rsid w:val="00CE5D7C"/>
    <w:rsid w:val="00CE5E64"/>
    <w:rsid w:val="00CE5F64"/>
    <w:rsid w:val="00CE5FB1"/>
    <w:rsid w:val="00CE5FEC"/>
    <w:rsid w:val="00CE61CF"/>
    <w:rsid w:val="00CE63EC"/>
    <w:rsid w:val="00CE6465"/>
    <w:rsid w:val="00CE6C94"/>
    <w:rsid w:val="00CE6EE8"/>
    <w:rsid w:val="00CE756E"/>
    <w:rsid w:val="00CE778E"/>
    <w:rsid w:val="00CF03E2"/>
    <w:rsid w:val="00CF040D"/>
    <w:rsid w:val="00CF091D"/>
    <w:rsid w:val="00CF0ACA"/>
    <w:rsid w:val="00CF0E44"/>
    <w:rsid w:val="00CF0FE2"/>
    <w:rsid w:val="00CF12DD"/>
    <w:rsid w:val="00CF1568"/>
    <w:rsid w:val="00CF191A"/>
    <w:rsid w:val="00CF1B33"/>
    <w:rsid w:val="00CF1FE8"/>
    <w:rsid w:val="00CF1FF2"/>
    <w:rsid w:val="00CF22C1"/>
    <w:rsid w:val="00CF2689"/>
    <w:rsid w:val="00CF268E"/>
    <w:rsid w:val="00CF26DE"/>
    <w:rsid w:val="00CF29B1"/>
    <w:rsid w:val="00CF2A2C"/>
    <w:rsid w:val="00CF2CFF"/>
    <w:rsid w:val="00CF2F54"/>
    <w:rsid w:val="00CF30B7"/>
    <w:rsid w:val="00CF30BE"/>
    <w:rsid w:val="00CF34EA"/>
    <w:rsid w:val="00CF3529"/>
    <w:rsid w:val="00CF3AA1"/>
    <w:rsid w:val="00CF3B77"/>
    <w:rsid w:val="00CF3BE7"/>
    <w:rsid w:val="00CF3DD0"/>
    <w:rsid w:val="00CF444D"/>
    <w:rsid w:val="00CF45A9"/>
    <w:rsid w:val="00CF46C9"/>
    <w:rsid w:val="00CF471B"/>
    <w:rsid w:val="00CF507D"/>
    <w:rsid w:val="00CF5567"/>
    <w:rsid w:val="00CF556F"/>
    <w:rsid w:val="00CF5A25"/>
    <w:rsid w:val="00CF613C"/>
    <w:rsid w:val="00CF647E"/>
    <w:rsid w:val="00CF66DE"/>
    <w:rsid w:val="00CF74E4"/>
    <w:rsid w:val="00CF7B7A"/>
    <w:rsid w:val="00D0009B"/>
    <w:rsid w:val="00D002C7"/>
    <w:rsid w:val="00D004A4"/>
    <w:rsid w:val="00D00968"/>
    <w:rsid w:val="00D00A96"/>
    <w:rsid w:val="00D00B7A"/>
    <w:rsid w:val="00D00D92"/>
    <w:rsid w:val="00D01385"/>
    <w:rsid w:val="00D01553"/>
    <w:rsid w:val="00D01673"/>
    <w:rsid w:val="00D0173F"/>
    <w:rsid w:val="00D01932"/>
    <w:rsid w:val="00D01962"/>
    <w:rsid w:val="00D01995"/>
    <w:rsid w:val="00D01B84"/>
    <w:rsid w:val="00D01C61"/>
    <w:rsid w:val="00D01CC6"/>
    <w:rsid w:val="00D01CE0"/>
    <w:rsid w:val="00D02265"/>
    <w:rsid w:val="00D02495"/>
    <w:rsid w:val="00D02764"/>
    <w:rsid w:val="00D02A61"/>
    <w:rsid w:val="00D02BA7"/>
    <w:rsid w:val="00D02CD4"/>
    <w:rsid w:val="00D02D80"/>
    <w:rsid w:val="00D02D81"/>
    <w:rsid w:val="00D02DBB"/>
    <w:rsid w:val="00D02F0F"/>
    <w:rsid w:val="00D02FFD"/>
    <w:rsid w:val="00D031B0"/>
    <w:rsid w:val="00D033AF"/>
    <w:rsid w:val="00D03F9B"/>
    <w:rsid w:val="00D0400F"/>
    <w:rsid w:val="00D04023"/>
    <w:rsid w:val="00D0409A"/>
    <w:rsid w:val="00D0465E"/>
    <w:rsid w:val="00D049C5"/>
    <w:rsid w:val="00D04AC5"/>
    <w:rsid w:val="00D04DCE"/>
    <w:rsid w:val="00D04FF0"/>
    <w:rsid w:val="00D05E4D"/>
    <w:rsid w:val="00D06406"/>
    <w:rsid w:val="00D06706"/>
    <w:rsid w:val="00D07225"/>
    <w:rsid w:val="00D07599"/>
    <w:rsid w:val="00D07686"/>
    <w:rsid w:val="00D076DC"/>
    <w:rsid w:val="00D0787B"/>
    <w:rsid w:val="00D07A19"/>
    <w:rsid w:val="00D07A51"/>
    <w:rsid w:val="00D07D31"/>
    <w:rsid w:val="00D07DA0"/>
    <w:rsid w:val="00D07ECB"/>
    <w:rsid w:val="00D1024C"/>
    <w:rsid w:val="00D102BB"/>
    <w:rsid w:val="00D103CD"/>
    <w:rsid w:val="00D10428"/>
    <w:rsid w:val="00D10AB0"/>
    <w:rsid w:val="00D10F21"/>
    <w:rsid w:val="00D11511"/>
    <w:rsid w:val="00D1162F"/>
    <w:rsid w:val="00D117CB"/>
    <w:rsid w:val="00D11C43"/>
    <w:rsid w:val="00D11D4B"/>
    <w:rsid w:val="00D11FB1"/>
    <w:rsid w:val="00D11FDB"/>
    <w:rsid w:val="00D12151"/>
    <w:rsid w:val="00D122B9"/>
    <w:rsid w:val="00D125C7"/>
    <w:rsid w:val="00D12630"/>
    <w:rsid w:val="00D12915"/>
    <w:rsid w:val="00D12949"/>
    <w:rsid w:val="00D12C5D"/>
    <w:rsid w:val="00D1302C"/>
    <w:rsid w:val="00D1318C"/>
    <w:rsid w:val="00D1327E"/>
    <w:rsid w:val="00D137A0"/>
    <w:rsid w:val="00D13A7B"/>
    <w:rsid w:val="00D13EA8"/>
    <w:rsid w:val="00D13EE5"/>
    <w:rsid w:val="00D140E5"/>
    <w:rsid w:val="00D147CC"/>
    <w:rsid w:val="00D147E9"/>
    <w:rsid w:val="00D14967"/>
    <w:rsid w:val="00D14A5A"/>
    <w:rsid w:val="00D14BD7"/>
    <w:rsid w:val="00D14F41"/>
    <w:rsid w:val="00D153FF"/>
    <w:rsid w:val="00D15674"/>
    <w:rsid w:val="00D15DAF"/>
    <w:rsid w:val="00D162CE"/>
    <w:rsid w:val="00D1655A"/>
    <w:rsid w:val="00D168A7"/>
    <w:rsid w:val="00D16E93"/>
    <w:rsid w:val="00D17A51"/>
    <w:rsid w:val="00D17B7C"/>
    <w:rsid w:val="00D17F42"/>
    <w:rsid w:val="00D20035"/>
    <w:rsid w:val="00D20080"/>
    <w:rsid w:val="00D2008A"/>
    <w:rsid w:val="00D203BB"/>
    <w:rsid w:val="00D20499"/>
    <w:rsid w:val="00D20A36"/>
    <w:rsid w:val="00D20C5C"/>
    <w:rsid w:val="00D219C5"/>
    <w:rsid w:val="00D21A3C"/>
    <w:rsid w:val="00D21A53"/>
    <w:rsid w:val="00D21BA8"/>
    <w:rsid w:val="00D21D8F"/>
    <w:rsid w:val="00D22087"/>
    <w:rsid w:val="00D2259B"/>
    <w:rsid w:val="00D2277E"/>
    <w:rsid w:val="00D22911"/>
    <w:rsid w:val="00D229F4"/>
    <w:rsid w:val="00D22A06"/>
    <w:rsid w:val="00D22B17"/>
    <w:rsid w:val="00D22B36"/>
    <w:rsid w:val="00D22CD4"/>
    <w:rsid w:val="00D22D2E"/>
    <w:rsid w:val="00D23D4D"/>
    <w:rsid w:val="00D23F04"/>
    <w:rsid w:val="00D23F89"/>
    <w:rsid w:val="00D24095"/>
    <w:rsid w:val="00D241C6"/>
    <w:rsid w:val="00D2431D"/>
    <w:rsid w:val="00D24402"/>
    <w:rsid w:val="00D2468C"/>
    <w:rsid w:val="00D2478B"/>
    <w:rsid w:val="00D248FC"/>
    <w:rsid w:val="00D24C88"/>
    <w:rsid w:val="00D24F77"/>
    <w:rsid w:val="00D2520B"/>
    <w:rsid w:val="00D25492"/>
    <w:rsid w:val="00D25688"/>
    <w:rsid w:val="00D258AD"/>
    <w:rsid w:val="00D25AEE"/>
    <w:rsid w:val="00D25CC5"/>
    <w:rsid w:val="00D25DAD"/>
    <w:rsid w:val="00D25EC9"/>
    <w:rsid w:val="00D25F7E"/>
    <w:rsid w:val="00D26277"/>
    <w:rsid w:val="00D26483"/>
    <w:rsid w:val="00D26ACC"/>
    <w:rsid w:val="00D26D8D"/>
    <w:rsid w:val="00D272FF"/>
    <w:rsid w:val="00D27665"/>
    <w:rsid w:val="00D278CD"/>
    <w:rsid w:val="00D27AE6"/>
    <w:rsid w:val="00D27DCB"/>
    <w:rsid w:val="00D301FC"/>
    <w:rsid w:val="00D30D48"/>
    <w:rsid w:val="00D31183"/>
    <w:rsid w:val="00D313A0"/>
    <w:rsid w:val="00D31731"/>
    <w:rsid w:val="00D31B4F"/>
    <w:rsid w:val="00D31D80"/>
    <w:rsid w:val="00D31F6B"/>
    <w:rsid w:val="00D32094"/>
    <w:rsid w:val="00D326DE"/>
    <w:rsid w:val="00D32724"/>
    <w:rsid w:val="00D32982"/>
    <w:rsid w:val="00D329AF"/>
    <w:rsid w:val="00D32F67"/>
    <w:rsid w:val="00D3329F"/>
    <w:rsid w:val="00D332B7"/>
    <w:rsid w:val="00D33472"/>
    <w:rsid w:val="00D335A3"/>
    <w:rsid w:val="00D33691"/>
    <w:rsid w:val="00D339A8"/>
    <w:rsid w:val="00D33B34"/>
    <w:rsid w:val="00D33C9B"/>
    <w:rsid w:val="00D33CFD"/>
    <w:rsid w:val="00D34377"/>
    <w:rsid w:val="00D34A32"/>
    <w:rsid w:val="00D34FF9"/>
    <w:rsid w:val="00D35451"/>
    <w:rsid w:val="00D35BE6"/>
    <w:rsid w:val="00D35DE8"/>
    <w:rsid w:val="00D35E62"/>
    <w:rsid w:val="00D35F3E"/>
    <w:rsid w:val="00D3602C"/>
    <w:rsid w:val="00D360E7"/>
    <w:rsid w:val="00D36733"/>
    <w:rsid w:val="00D367E1"/>
    <w:rsid w:val="00D36885"/>
    <w:rsid w:val="00D36939"/>
    <w:rsid w:val="00D36C56"/>
    <w:rsid w:val="00D375DF"/>
    <w:rsid w:val="00D378EC"/>
    <w:rsid w:val="00D379B7"/>
    <w:rsid w:val="00D37A08"/>
    <w:rsid w:val="00D37CA0"/>
    <w:rsid w:val="00D37D90"/>
    <w:rsid w:val="00D37EC9"/>
    <w:rsid w:val="00D40275"/>
    <w:rsid w:val="00D40437"/>
    <w:rsid w:val="00D408FF"/>
    <w:rsid w:val="00D40C73"/>
    <w:rsid w:val="00D40CEB"/>
    <w:rsid w:val="00D410E3"/>
    <w:rsid w:val="00D41160"/>
    <w:rsid w:val="00D412C3"/>
    <w:rsid w:val="00D41686"/>
    <w:rsid w:val="00D418EC"/>
    <w:rsid w:val="00D41D3A"/>
    <w:rsid w:val="00D41D90"/>
    <w:rsid w:val="00D41E2A"/>
    <w:rsid w:val="00D41F98"/>
    <w:rsid w:val="00D42059"/>
    <w:rsid w:val="00D42199"/>
    <w:rsid w:val="00D42277"/>
    <w:rsid w:val="00D426C0"/>
    <w:rsid w:val="00D42B14"/>
    <w:rsid w:val="00D4325C"/>
    <w:rsid w:val="00D433D6"/>
    <w:rsid w:val="00D4350D"/>
    <w:rsid w:val="00D4372C"/>
    <w:rsid w:val="00D4380D"/>
    <w:rsid w:val="00D43879"/>
    <w:rsid w:val="00D43B4B"/>
    <w:rsid w:val="00D43E95"/>
    <w:rsid w:val="00D43F64"/>
    <w:rsid w:val="00D4407F"/>
    <w:rsid w:val="00D4475F"/>
    <w:rsid w:val="00D449EA"/>
    <w:rsid w:val="00D44FA7"/>
    <w:rsid w:val="00D451DD"/>
    <w:rsid w:val="00D451E5"/>
    <w:rsid w:val="00D453EE"/>
    <w:rsid w:val="00D456CA"/>
    <w:rsid w:val="00D45749"/>
    <w:rsid w:val="00D458BC"/>
    <w:rsid w:val="00D45C61"/>
    <w:rsid w:val="00D46216"/>
    <w:rsid w:val="00D46899"/>
    <w:rsid w:val="00D46F6D"/>
    <w:rsid w:val="00D47277"/>
    <w:rsid w:val="00D47352"/>
    <w:rsid w:val="00D47873"/>
    <w:rsid w:val="00D47E76"/>
    <w:rsid w:val="00D50F39"/>
    <w:rsid w:val="00D514FF"/>
    <w:rsid w:val="00D51564"/>
    <w:rsid w:val="00D51BED"/>
    <w:rsid w:val="00D51E5C"/>
    <w:rsid w:val="00D51E65"/>
    <w:rsid w:val="00D51FF0"/>
    <w:rsid w:val="00D5207E"/>
    <w:rsid w:val="00D52599"/>
    <w:rsid w:val="00D52AE1"/>
    <w:rsid w:val="00D52CFC"/>
    <w:rsid w:val="00D52F96"/>
    <w:rsid w:val="00D53C6B"/>
    <w:rsid w:val="00D53D26"/>
    <w:rsid w:val="00D53DB3"/>
    <w:rsid w:val="00D541FF"/>
    <w:rsid w:val="00D543F0"/>
    <w:rsid w:val="00D5457D"/>
    <w:rsid w:val="00D547F2"/>
    <w:rsid w:val="00D548F3"/>
    <w:rsid w:val="00D54E2F"/>
    <w:rsid w:val="00D55188"/>
    <w:rsid w:val="00D55BE3"/>
    <w:rsid w:val="00D55C92"/>
    <w:rsid w:val="00D55F0F"/>
    <w:rsid w:val="00D56600"/>
    <w:rsid w:val="00D56737"/>
    <w:rsid w:val="00D56DAA"/>
    <w:rsid w:val="00D5718F"/>
    <w:rsid w:val="00D5743B"/>
    <w:rsid w:val="00D5760F"/>
    <w:rsid w:val="00D57817"/>
    <w:rsid w:val="00D5799C"/>
    <w:rsid w:val="00D57F7B"/>
    <w:rsid w:val="00D57FD5"/>
    <w:rsid w:val="00D60268"/>
    <w:rsid w:val="00D61C58"/>
    <w:rsid w:val="00D61CFF"/>
    <w:rsid w:val="00D6216C"/>
    <w:rsid w:val="00D62581"/>
    <w:rsid w:val="00D627CE"/>
    <w:rsid w:val="00D62D7B"/>
    <w:rsid w:val="00D632E3"/>
    <w:rsid w:val="00D633E4"/>
    <w:rsid w:val="00D63410"/>
    <w:rsid w:val="00D635B5"/>
    <w:rsid w:val="00D638B6"/>
    <w:rsid w:val="00D63BE1"/>
    <w:rsid w:val="00D63C6E"/>
    <w:rsid w:val="00D63CAC"/>
    <w:rsid w:val="00D63D06"/>
    <w:rsid w:val="00D64081"/>
    <w:rsid w:val="00D64165"/>
    <w:rsid w:val="00D642B5"/>
    <w:rsid w:val="00D643B8"/>
    <w:rsid w:val="00D648E7"/>
    <w:rsid w:val="00D64997"/>
    <w:rsid w:val="00D64AD7"/>
    <w:rsid w:val="00D64D79"/>
    <w:rsid w:val="00D64EC8"/>
    <w:rsid w:val="00D65409"/>
    <w:rsid w:val="00D6543E"/>
    <w:rsid w:val="00D654CF"/>
    <w:rsid w:val="00D654DC"/>
    <w:rsid w:val="00D6552F"/>
    <w:rsid w:val="00D6581A"/>
    <w:rsid w:val="00D659BA"/>
    <w:rsid w:val="00D65A2B"/>
    <w:rsid w:val="00D65F12"/>
    <w:rsid w:val="00D66078"/>
    <w:rsid w:val="00D6652E"/>
    <w:rsid w:val="00D666A8"/>
    <w:rsid w:val="00D66F70"/>
    <w:rsid w:val="00D675FA"/>
    <w:rsid w:val="00D67687"/>
    <w:rsid w:val="00D6778F"/>
    <w:rsid w:val="00D679B7"/>
    <w:rsid w:val="00D679FD"/>
    <w:rsid w:val="00D67A3A"/>
    <w:rsid w:val="00D67BEA"/>
    <w:rsid w:val="00D67ED6"/>
    <w:rsid w:val="00D67FE2"/>
    <w:rsid w:val="00D70233"/>
    <w:rsid w:val="00D71047"/>
    <w:rsid w:val="00D71198"/>
    <w:rsid w:val="00D7134F"/>
    <w:rsid w:val="00D713AC"/>
    <w:rsid w:val="00D71446"/>
    <w:rsid w:val="00D71BBF"/>
    <w:rsid w:val="00D71BF5"/>
    <w:rsid w:val="00D71CEC"/>
    <w:rsid w:val="00D71DEB"/>
    <w:rsid w:val="00D71EED"/>
    <w:rsid w:val="00D721F5"/>
    <w:rsid w:val="00D7273D"/>
    <w:rsid w:val="00D72B2D"/>
    <w:rsid w:val="00D72B3A"/>
    <w:rsid w:val="00D72C7E"/>
    <w:rsid w:val="00D72D0E"/>
    <w:rsid w:val="00D72F71"/>
    <w:rsid w:val="00D73154"/>
    <w:rsid w:val="00D731AA"/>
    <w:rsid w:val="00D734E9"/>
    <w:rsid w:val="00D73528"/>
    <w:rsid w:val="00D73543"/>
    <w:rsid w:val="00D73F03"/>
    <w:rsid w:val="00D74473"/>
    <w:rsid w:val="00D744C8"/>
    <w:rsid w:val="00D7452D"/>
    <w:rsid w:val="00D74A3E"/>
    <w:rsid w:val="00D74EA6"/>
    <w:rsid w:val="00D75069"/>
    <w:rsid w:val="00D75364"/>
    <w:rsid w:val="00D755F8"/>
    <w:rsid w:val="00D75D3E"/>
    <w:rsid w:val="00D75FB4"/>
    <w:rsid w:val="00D76194"/>
    <w:rsid w:val="00D7661D"/>
    <w:rsid w:val="00D76740"/>
    <w:rsid w:val="00D7694F"/>
    <w:rsid w:val="00D769F8"/>
    <w:rsid w:val="00D76AA5"/>
    <w:rsid w:val="00D76F59"/>
    <w:rsid w:val="00D7709E"/>
    <w:rsid w:val="00D7762C"/>
    <w:rsid w:val="00D77775"/>
    <w:rsid w:val="00D779CB"/>
    <w:rsid w:val="00D801B6"/>
    <w:rsid w:val="00D806ED"/>
    <w:rsid w:val="00D809D7"/>
    <w:rsid w:val="00D80BFB"/>
    <w:rsid w:val="00D80CC9"/>
    <w:rsid w:val="00D80E92"/>
    <w:rsid w:val="00D813C8"/>
    <w:rsid w:val="00D8186E"/>
    <w:rsid w:val="00D81A25"/>
    <w:rsid w:val="00D81D43"/>
    <w:rsid w:val="00D81EEF"/>
    <w:rsid w:val="00D820FE"/>
    <w:rsid w:val="00D82482"/>
    <w:rsid w:val="00D8256C"/>
    <w:rsid w:val="00D825CD"/>
    <w:rsid w:val="00D8264C"/>
    <w:rsid w:val="00D82675"/>
    <w:rsid w:val="00D82704"/>
    <w:rsid w:val="00D82A42"/>
    <w:rsid w:val="00D82A8D"/>
    <w:rsid w:val="00D83168"/>
    <w:rsid w:val="00D831C2"/>
    <w:rsid w:val="00D83653"/>
    <w:rsid w:val="00D836C6"/>
    <w:rsid w:val="00D837A6"/>
    <w:rsid w:val="00D83A6A"/>
    <w:rsid w:val="00D83C50"/>
    <w:rsid w:val="00D83DD9"/>
    <w:rsid w:val="00D845A8"/>
    <w:rsid w:val="00D846CF"/>
    <w:rsid w:val="00D848CC"/>
    <w:rsid w:val="00D84929"/>
    <w:rsid w:val="00D84ACB"/>
    <w:rsid w:val="00D84B8F"/>
    <w:rsid w:val="00D84C81"/>
    <w:rsid w:val="00D84DA7"/>
    <w:rsid w:val="00D84DC4"/>
    <w:rsid w:val="00D84DC5"/>
    <w:rsid w:val="00D84EA2"/>
    <w:rsid w:val="00D850B2"/>
    <w:rsid w:val="00D85363"/>
    <w:rsid w:val="00D85913"/>
    <w:rsid w:val="00D85B5B"/>
    <w:rsid w:val="00D85E92"/>
    <w:rsid w:val="00D85F64"/>
    <w:rsid w:val="00D8622C"/>
    <w:rsid w:val="00D864F1"/>
    <w:rsid w:val="00D8686E"/>
    <w:rsid w:val="00D86B3A"/>
    <w:rsid w:val="00D86E94"/>
    <w:rsid w:val="00D8710D"/>
    <w:rsid w:val="00D872E1"/>
    <w:rsid w:val="00D87438"/>
    <w:rsid w:val="00D87493"/>
    <w:rsid w:val="00D87C97"/>
    <w:rsid w:val="00D87D44"/>
    <w:rsid w:val="00D90074"/>
    <w:rsid w:val="00D9043A"/>
    <w:rsid w:val="00D90834"/>
    <w:rsid w:val="00D90920"/>
    <w:rsid w:val="00D90EBB"/>
    <w:rsid w:val="00D9157E"/>
    <w:rsid w:val="00D919B6"/>
    <w:rsid w:val="00D91A05"/>
    <w:rsid w:val="00D91B8D"/>
    <w:rsid w:val="00D91D87"/>
    <w:rsid w:val="00D91E70"/>
    <w:rsid w:val="00D92241"/>
    <w:rsid w:val="00D92619"/>
    <w:rsid w:val="00D926CC"/>
    <w:rsid w:val="00D92B6E"/>
    <w:rsid w:val="00D92F66"/>
    <w:rsid w:val="00D9300A"/>
    <w:rsid w:val="00D9319B"/>
    <w:rsid w:val="00D9319D"/>
    <w:rsid w:val="00D933DD"/>
    <w:rsid w:val="00D93421"/>
    <w:rsid w:val="00D94207"/>
    <w:rsid w:val="00D94250"/>
    <w:rsid w:val="00D947EB"/>
    <w:rsid w:val="00D94BB6"/>
    <w:rsid w:val="00D94CD0"/>
    <w:rsid w:val="00D94D7F"/>
    <w:rsid w:val="00D94F34"/>
    <w:rsid w:val="00D950FB"/>
    <w:rsid w:val="00D95647"/>
    <w:rsid w:val="00D95697"/>
    <w:rsid w:val="00D9569F"/>
    <w:rsid w:val="00D958BA"/>
    <w:rsid w:val="00D95FB5"/>
    <w:rsid w:val="00D9607A"/>
    <w:rsid w:val="00D961B6"/>
    <w:rsid w:val="00D9626F"/>
    <w:rsid w:val="00D962CB"/>
    <w:rsid w:val="00D96308"/>
    <w:rsid w:val="00D96466"/>
    <w:rsid w:val="00D967BC"/>
    <w:rsid w:val="00D96DCF"/>
    <w:rsid w:val="00D9780E"/>
    <w:rsid w:val="00D97AE0"/>
    <w:rsid w:val="00D97D81"/>
    <w:rsid w:val="00DA0048"/>
    <w:rsid w:val="00DA0487"/>
    <w:rsid w:val="00DA0603"/>
    <w:rsid w:val="00DA0BE3"/>
    <w:rsid w:val="00DA0D70"/>
    <w:rsid w:val="00DA11B1"/>
    <w:rsid w:val="00DA1687"/>
    <w:rsid w:val="00DA1794"/>
    <w:rsid w:val="00DA1B62"/>
    <w:rsid w:val="00DA2294"/>
    <w:rsid w:val="00DA252B"/>
    <w:rsid w:val="00DA28CC"/>
    <w:rsid w:val="00DA3021"/>
    <w:rsid w:val="00DA306B"/>
    <w:rsid w:val="00DA30A3"/>
    <w:rsid w:val="00DA3374"/>
    <w:rsid w:val="00DA3862"/>
    <w:rsid w:val="00DA422F"/>
    <w:rsid w:val="00DA47B4"/>
    <w:rsid w:val="00DA4849"/>
    <w:rsid w:val="00DA49C9"/>
    <w:rsid w:val="00DA4B3B"/>
    <w:rsid w:val="00DA4C25"/>
    <w:rsid w:val="00DA4FEF"/>
    <w:rsid w:val="00DA50A6"/>
    <w:rsid w:val="00DA5182"/>
    <w:rsid w:val="00DA528C"/>
    <w:rsid w:val="00DA53E1"/>
    <w:rsid w:val="00DA5515"/>
    <w:rsid w:val="00DA5975"/>
    <w:rsid w:val="00DA5B57"/>
    <w:rsid w:val="00DA5D00"/>
    <w:rsid w:val="00DA62D9"/>
    <w:rsid w:val="00DA6842"/>
    <w:rsid w:val="00DA6895"/>
    <w:rsid w:val="00DA689F"/>
    <w:rsid w:val="00DA6B75"/>
    <w:rsid w:val="00DA6BED"/>
    <w:rsid w:val="00DA7526"/>
    <w:rsid w:val="00DA76BC"/>
    <w:rsid w:val="00DA7ED3"/>
    <w:rsid w:val="00DA7F00"/>
    <w:rsid w:val="00DA7FBB"/>
    <w:rsid w:val="00DB05DF"/>
    <w:rsid w:val="00DB0650"/>
    <w:rsid w:val="00DB07D6"/>
    <w:rsid w:val="00DB0816"/>
    <w:rsid w:val="00DB0E7C"/>
    <w:rsid w:val="00DB1287"/>
    <w:rsid w:val="00DB1655"/>
    <w:rsid w:val="00DB1676"/>
    <w:rsid w:val="00DB1815"/>
    <w:rsid w:val="00DB21EE"/>
    <w:rsid w:val="00DB22B0"/>
    <w:rsid w:val="00DB2347"/>
    <w:rsid w:val="00DB250F"/>
    <w:rsid w:val="00DB258F"/>
    <w:rsid w:val="00DB2611"/>
    <w:rsid w:val="00DB2626"/>
    <w:rsid w:val="00DB26C5"/>
    <w:rsid w:val="00DB2972"/>
    <w:rsid w:val="00DB2A47"/>
    <w:rsid w:val="00DB2A71"/>
    <w:rsid w:val="00DB34CE"/>
    <w:rsid w:val="00DB3A87"/>
    <w:rsid w:val="00DB3B87"/>
    <w:rsid w:val="00DB3BBA"/>
    <w:rsid w:val="00DB3CFA"/>
    <w:rsid w:val="00DB4423"/>
    <w:rsid w:val="00DB4620"/>
    <w:rsid w:val="00DB4665"/>
    <w:rsid w:val="00DB4A6B"/>
    <w:rsid w:val="00DB4B00"/>
    <w:rsid w:val="00DB4CE0"/>
    <w:rsid w:val="00DB4ED7"/>
    <w:rsid w:val="00DB51F1"/>
    <w:rsid w:val="00DB5532"/>
    <w:rsid w:val="00DB5734"/>
    <w:rsid w:val="00DB5981"/>
    <w:rsid w:val="00DB5B88"/>
    <w:rsid w:val="00DB5C8F"/>
    <w:rsid w:val="00DB5E68"/>
    <w:rsid w:val="00DB5EE1"/>
    <w:rsid w:val="00DB6053"/>
    <w:rsid w:val="00DB6647"/>
    <w:rsid w:val="00DB6700"/>
    <w:rsid w:val="00DB69B2"/>
    <w:rsid w:val="00DB78E5"/>
    <w:rsid w:val="00DB79EB"/>
    <w:rsid w:val="00DB7BC6"/>
    <w:rsid w:val="00DB7D0E"/>
    <w:rsid w:val="00DC0181"/>
    <w:rsid w:val="00DC041D"/>
    <w:rsid w:val="00DC09AC"/>
    <w:rsid w:val="00DC0ADB"/>
    <w:rsid w:val="00DC0C3B"/>
    <w:rsid w:val="00DC0D0E"/>
    <w:rsid w:val="00DC0DD8"/>
    <w:rsid w:val="00DC1116"/>
    <w:rsid w:val="00DC164D"/>
    <w:rsid w:val="00DC1812"/>
    <w:rsid w:val="00DC1951"/>
    <w:rsid w:val="00DC19C3"/>
    <w:rsid w:val="00DC1E55"/>
    <w:rsid w:val="00DC205D"/>
    <w:rsid w:val="00DC20D7"/>
    <w:rsid w:val="00DC22D6"/>
    <w:rsid w:val="00DC238E"/>
    <w:rsid w:val="00DC251B"/>
    <w:rsid w:val="00DC25BC"/>
    <w:rsid w:val="00DC25E6"/>
    <w:rsid w:val="00DC2631"/>
    <w:rsid w:val="00DC2C15"/>
    <w:rsid w:val="00DC2DA1"/>
    <w:rsid w:val="00DC2DC2"/>
    <w:rsid w:val="00DC3BF4"/>
    <w:rsid w:val="00DC3EBA"/>
    <w:rsid w:val="00DC4120"/>
    <w:rsid w:val="00DC42AC"/>
    <w:rsid w:val="00DC45B7"/>
    <w:rsid w:val="00DC45D0"/>
    <w:rsid w:val="00DC4677"/>
    <w:rsid w:val="00DC47E1"/>
    <w:rsid w:val="00DC49F8"/>
    <w:rsid w:val="00DC4C02"/>
    <w:rsid w:val="00DC4FAE"/>
    <w:rsid w:val="00DC5259"/>
    <w:rsid w:val="00DC554F"/>
    <w:rsid w:val="00DC5607"/>
    <w:rsid w:val="00DC57E6"/>
    <w:rsid w:val="00DC5A03"/>
    <w:rsid w:val="00DC5F2A"/>
    <w:rsid w:val="00DC6136"/>
    <w:rsid w:val="00DC633D"/>
    <w:rsid w:val="00DC6377"/>
    <w:rsid w:val="00DC6EA7"/>
    <w:rsid w:val="00DC700A"/>
    <w:rsid w:val="00DC713D"/>
    <w:rsid w:val="00DC73DA"/>
    <w:rsid w:val="00DC75B4"/>
    <w:rsid w:val="00DC7721"/>
    <w:rsid w:val="00DC788D"/>
    <w:rsid w:val="00DD00DB"/>
    <w:rsid w:val="00DD0287"/>
    <w:rsid w:val="00DD0584"/>
    <w:rsid w:val="00DD066B"/>
    <w:rsid w:val="00DD0723"/>
    <w:rsid w:val="00DD08C7"/>
    <w:rsid w:val="00DD165F"/>
    <w:rsid w:val="00DD20DC"/>
    <w:rsid w:val="00DD22D0"/>
    <w:rsid w:val="00DD251B"/>
    <w:rsid w:val="00DD2B08"/>
    <w:rsid w:val="00DD2E85"/>
    <w:rsid w:val="00DD330E"/>
    <w:rsid w:val="00DD395A"/>
    <w:rsid w:val="00DD44A1"/>
    <w:rsid w:val="00DD4727"/>
    <w:rsid w:val="00DD476D"/>
    <w:rsid w:val="00DD47AD"/>
    <w:rsid w:val="00DD49E1"/>
    <w:rsid w:val="00DD5059"/>
    <w:rsid w:val="00DD50BC"/>
    <w:rsid w:val="00DD51DE"/>
    <w:rsid w:val="00DD522B"/>
    <w:rsid w:val="00DD53CE"/>
    <w:rsid w:val="00DD553C"/>
    <w:rsid w:val="00DD56C6"/>
    <w:rsid w:val="00DD5C66"/>
    <w:rsid w:val="00DD5E1D"/>
    <w:rsid w:val="00DD60CB"/>
    <w:rsid w:val="00DD6143"/>
    <w:rsid w:val="00DD661F"/>
    <w:rsid w:val="00DD67A0"/>
    <w:rsid w:val="00DD6C9C"/>
    <w:rsid w:val="00DD6DF3"/>
    <w:rsid w:val="00DD6E6F"/>
    <w:rsid w:val="00DD7072"/>
    <w:rsid w:val="00DD7250"/>
    <w:rsid w:val="00DD77BB"/>
    <w:rsid w:val="00DD7C28"/>
    <w:rsid w:val="00DD7DB2"/>
    <w:rsid w:val="00DD7E7F"/>
    <w:rsid w:val="00DE003C"/>
    <w:rsid w:val="00DE04BB"/>
    <w:rsid w:val="00DE07F7"/>
    <w:rsid w:val="00DE0A41"/>
    <w:rsid w:val="00DE0F81"/>
    <w:rsid w:val="00DE0FC4"/>
    <w:rsid w:val="00DE0FF8"/>
    <w:rsid w:val="00DE1176"/>
    <w:rsid w:val="00DE194D"/>
    <w:rsid w:val="00DE1D9F"/>
    <w:rsid w:val="00DE2126"/>
    <w:rsid w:val="00DE2595"/>
    <w:rsid w:val="00DE25BA"/>
    <w:rsid w:val="00DE262E"/>
    <w:rsid w:val="00DE2897"/>
    <w:rsid w:val="00DE2942"/>
    <w:rsid w:val="00DE294B"/>
    <w:rsid w:val="00DE2CCF"/>
    <w:rsid w:val="00DE30AE"/>
    <w:rsid w:val="00DE31F2"/>
    <w:rsid w:val="00DE3950"/>
    <w:rsid w:val="00DE3AE9"/>
    <w:rsid w:val="00DE3C37"/>
    <w:rsid w:val="00DE3E71"/>
    <w:rsid w:val="00DE3FB5"/>
    <w:rsid w:val="00DE4B89"/>
    <w:rsid w:val="00DE4C27"/>
    <w:rsid w:val="00DE54D8"/>
    <w:rsid w:val="00DE625F"/>
    <w:rsid w:val="00DE67BA"/>
    <w:rsid w:val="00DE70D9"/>
    <w:rsid w:val="00DE71E9"/>
    <w:rsid w:val="00DE728D"/>
    <w:rsid w:val="00DE7377"/>
    <w:rsid w:val="00DE763F"/>
    <w:rsid w:val="00DE7AFF"/>
    <w:rsid w:val="00DF0064"/>
    <w:rsid w:val="00DF028E"/>
    <w:rsid w:val="00DF0435"/>
    <w:rsid w:val="00DF06AC"/>
    <w:rsid w:val="00DF0713"/>
    <w:rsid w:val="00DF0F7C"/>
    <w:rsid w:val="00DF1279"/>
    <w:rsid w:val="00DF13C3"/>
    <w:rsid w:val="00DF164E"/>
    <w:rsid w:val="00DF18D8"/>
    <w:rsid w:val="00DF1A61"/>
    <w:rsid w:val="00DF1AF1"/>
    <w:rsid w:val="00DF1BFB"/>
    <w:rsid w:val="00DF1CE1"/>
    <w:rsid w:val="00DF1F8C"/>
    <w:rsid w:val="00DF249F"/>
    <w:rsid w:val="00DF2777"/>
    <w:rsid w:val="00DF2824"/>
    <w:rsid w:val="00DF2913"/>
    <w:rsid w:val="00DF33BD"/>
    <w:rsid w:val="00DF34C9"/>
    <w:rsid w:val="00DF372F"/>
    <w:rsid w:val="00DF3897"/>
    <w:rsid w:val="00DF3A7D"/>
    <w:rsid w:val="00DF3D23"/>
    <w:rsid w:val="00DF43CC"/>
    <w:rsid w:val="00DF453D"/>
    <w:rsid w:val="00DF4FCE"/>
    <w:rsid w:val="00DF52E0"/>
    <w:rsid w:val="00DF5BD7"/>
    <w:rsid w:val="00DF5CE2"/>
    <w:rsid w:val="00DF5F44"/>
    <w:rsid w:val="00DF61D3"/>
    <w:rsid w:val="00DF61E1"/>
    <w:rsid w:val="00DF667E"/>
    <w:rsid w:val="00DF669F"/>
    <w:rsid w:val="00DF6B55"/>
    <w:rsid w:val="00DF6DD7"/>
    <w:rsid w:val="00DF74F5"/>
    <w:rsid w:val="00DF76C4"/>
    <w:rsid w:val="00DF77A3"/>
    <w:rsid w:val="00DF7C37"/>
    <w:rsid w:val="00E0018F"/>
    <w:rsid w:val="00E004BE"/>
    <w:rsid w:val="00E00574"/>
    <w:rsid w:val="00E00855"/>
    <w:rsid w:val="00E00946"/>
    <w:rsid w:val="00E00C65"/>
    <w:rsid w:val="00E0183B"/>
    <w:rsid w:val="00E01A9A"/>
    <w:rsid w:val="00E01C67"/>
    <w:rsid w:val="00E02AE4"/>
    <w:rsid w:val="00E02B44"/>
    <w:rsid w:val="00E02BD3"/>
    <w:rsid w:val="00E02C94"/>
    <w:rsid w:val="00E02CC4"/>
    <w:rsid w:val="00E02E1E"/>
    <w:rsid w:val="00E02FE3"/>
    <w:rsid w:val="00E0303A"/>
    <w:rsid w:val="00E034CF"/>
    <w:rsid w:val="00E03661"/>
    <w:rsid w:val="00E038A3"/>
    <w:rsid w:val="00E03F5B"/>
    <w:rsid w:val="00E0402B"/>
    <w:rsid w:val="00E044B0"/>
    <w:rsid w:val="00E0460F"/>
    <w:rsid w:val="00E049EC"/>
    <w:rsid w:val="00E04CDB"/>
    <w:rsid w:val="00E04DE4"/>
    <w:rsid w:val="00E05984"/>
    <w:rsid w:val="00E059BA"/>
    <w:rsid w:val="00E05DB6"/>
    <w:rsid w:val="00E06178"/>
    <w:rsid w:val="00E061A5"/>
    <w:rsid w:val="00E063AB"/>
    <w:rsid w:val="00E066D4"/>
    <w:rsid w:val="00E07090"/>
    <w:rsid w:val="00E078C9"/>
    <w:rsid w:val="00E079DD"/>
    <w:rsid w:val="00E07D02"/>
    <w:rsid w:val="00E07D7D"/>
    <w:rsid w:val="00E1002A"/>
    <w:rsid w:val="00E1006E"/>
    <w:rsid w:val="00E10299"/>
    <w:rsid w:val="00E10713"/>
    <w:rsid w:val="00E10845"/>
    <w:rsid w:val="00E10A48"/>
    <w:rsid w:val="00E10F61"/>
    <w:rsid w:val="00E10FB5"/>
    <w:rsid w:val="00E11DEE"/>
    <w:rsid w:val="00E11E99"/>
    <w:rsid w:val="00E12762"/>
    <w:rsid w:val="00E12885"/>
    <w:rsid w:val="00E12B5D"/>
    <w:rsid w:val="00E12D96"/>
    <w:rsid w:val="00E12FBF"/>
    <w:rsid w:val="00E1332E"/>
    <w:rsid w:val="00E13848"/>
    <w:rsid w:val="00E13BF9"/>
    <w:rsid w:val="00E13DD6"/>
    <w:rsid w:val="00E1468B"/>
    <w:rsid w:val="00E14724"/>
    <w:rsid w:val="00E14B00"/>
    <w:rsid w:val="00E14C07"/>
    <w:rsid w:val="00E151B6"/>
    <w:rsid w:val="00E152B6"/>
    <w:rsid w:val="00E15302"/>
    <w:rsid w:val="00E15CD7"/>
    <w:rsid w:val="00E1604D"/>
    <w:rsid w:val="00E16306"/>
    <w:rsid w:val="00E165A5"/>
    <w:rsid w:val="00E16CE3"/>
    <w:rsid w:val="00E16DA7"/>
    <w:rsid w:val="00E172EB"/>
    <w:rsid w:val="00E176E5"/>
    <w:rsid w:val="00E177B6"/>
    <w:rsid w:val="00E17DAE"/>
    <w:rsid w:val="00E2001B"/>
    <w:rsid w:val="00E2003E"/>
    <w:rsid w:val="00E2008C"/>
    <w:rsid w:val="00E20659"/>
    <w:rsid w:val="00E20998"/>
    <w:rsid w:val="00E20BF9"/>
    <w:rsid w:val="00E20E61"/>
    <w:rsid w:val="00E21139"/>
    <w:rsid w:val="00E21264"/>
    <w:rsid w:val="00E212CE"/>
    <w:rsid w:val="00E2152B"/>
    <w:rsid w:val="00E21690"/>
    <w:rsid w:val="00E21783"/>
    <w:rsid w:val="00E21A71"/>
    <w:rsid w:val="00E21D11"/>
    <w:rsid w:val="00E22156"/>
    <w:rsid w:val="00E22239"/>
    <w:rsid w:val="00E22313"/>
    <w:rsid w:val="00E22A29"/>
    <w:rsid w:val="00E230A4"/>
    <w:rsid w:val="00E23498"/>
    <w:rsid w:val="00E235D2"/>
    <w:rsid w:val="00E23C3A"/>
    <w:rsid w:val="00E23DCD"/>
    <w:rsid w:val="00E24390"/>
    <w:rsid w:val="00E24432"/>
    <w:rsid w:val="00E24484"/>
    <w:rsid w:val="00E246EC"/>
    <w:rsid w:val="00E246F6"/>
    <w:rsid w:val="00E2479B"/>
    <w:rsid w:val="00E2479C"/>
    <w:rsid w:val="00E2495B"/>
    <w:rsid w:val="00E249D0"/>
    <w:rsid w:val="00E24E6D"/>
    <w:rsid w:val="00E254A9"/>
    <w:rsid w:val="00E25ACA"/>
    <w:rsid w:val="00E26265"/>
    <w:rsid w:val="00E26574"/>
    <w:rsid w:val="00E26579"/>
    <w:rsid w:val="00E26EE2"/>
    <w:rsid w:val="00E27022"/>
    <w:rsid w:val="00E2723B"/>
    <w:rsid w:val="00E273C9"/>
    <w:rsid w:val="00E274F1"/>
    <w:rsid w:val="00E277DB"/>
    <w:rsid w:val="00E277F9"/>
    <w:rsid w:val="00E2788F"/>
    <w:rsid w:val="00E27C38"/>
    <w:rsid w:val="00E27E71"/>
    <w:rsid w:val="00E30365"/>
    <w:rsid w:val="00E3046A"/>
    <w:rsid w:val="00E30875"/>
    <w:rsid w:val="00E30877"/>
    <w:rsid w:val="00E31151"/>
    <w:rsid w:val="00E3124C"/>
    <w:rsid w:val="00E313D8"/>
    <w:rsid w:val="00E3156F"/>
    <w:rsid w:val="00E3173C"/>
    <w:rsid w:val="00E31753"/>
    <w:rsid w:val="00E31B77"/>
    <w:rsid w:val="00E31DDD"/>
    <w:rsid w:val="00E32214"/>
    <w:rsid w:val="00E323A4"/>
    <w:rsid w:val="00E323BB"/>
    <w:rsid w:val="00E3247D"/>
    <w:rsid w:val="00E3260A"/>
    <w:rsid w:val="00E3280E"/>
    <w:rsid w:val="00E32876"/>
    <w:rsid w:val="00E32973"/>
    <w:rsid w:val="00E32CB1"/>
    <w:rsid w:val="00E32F9A"/>
    <w:rsid w:val="00E3331D"/>
    <w:rsid w:val="00E335FB"/>
    <w:rsid w:val="00E3360B"/>
    <w:rsid w:val="00E336B4"/>
    <w:rsid w:val="00E3398B"/>
    <w:rsid w:val="00E33ABA"/>
    <w:rsid w:val="00E33B4E"/>
    <w:rsid w:val="00E33BB5"/>
    <w:rsid w:val="00E33CDC"/>
    <w:rsid w:val="00E34246"/>
    <w:rsid w:val="00E34516"/>
    <w:rsid w:val="00E345FE"/>
    <w:rsid w:val="00E34994"/>
    <w:rsid w:val="00E352DE"/>
    <w:rsid w:val="00E35E55"/>
    <w:rsid w:val="00E35EEC"/>
    <w:rsid w:val="00E35F64"/>
    <w:rsid w:val="00E3613D"/>
    <w:rsid w:val="00E3617A"/>
    <w:rsid w:val="00E36486"/>
    <w:rsid w:val="00E36BD2"/>
    <w:rsid w:val="00E36CF5"/>
    <w:rsid w:val="00E36FA8"/>
    <w:rsid w:val="00E370BE"/>
    <w:rsid w:val="00E3718E"/>
    <w:rsid w:val="00E37399"/>
    <w:rsid w:val="00E3741D"/>
    <w:rsid w:val="00E376BC"/>
    <w:rsid w:val="00E37CFA"/>
    <w:rsid w:val="00E37D32"/>
    <w:rsid w:val="00E40106"/>
    <w:rsid w:val="00E40367"/>
    <w:rsid w:val="00E4049C"/>
    <w:rsid w:val="00E407D1"/>
    <w:rsid w:val="00E40A76"/>
    <w:rsid w:val="00E40AFD"/>
    <w:rsid w:val="00E40CA4"/>
    <w:rsid w:val="00E40D9C"/>
    <w:rsid w:val="00E410CC"/>
    <w:rsid w:val="00E41485"/>
    <w:rsid w:val="00E41740"/>
    <w:rsid w:val="00E41823"/>
    <w:rsid w:val="00E4207B"/>
    <w:rsid w:val="00E424F7"/>
    <w:rsid w:val="00E425BA"/>
    <w:rsid w:val="00E428FB"/>
    <w:rsid w:val="00E42983"/>
    <w:rsid w:val="00E42B4C"/>
    <w:rsid w:val="00E42B7E"/>
    <w:rsid w:val="00E42BB1"/>
    <w:rsid w:val="00E42EED"/>
    <w:rsid w:val="00E4319B"/>
    <w:rsid w:val="00E43258"/>
    <w:rsid w:val="00E43441"/>
    <w:rsid w:val="00E435C4"/>
    <w:rsid w:val="00E436B8"/>
    <w:rsid w:val="00E43886"/>
    <w:rsid w:val="00E43B24"/>
    <w:rsid w:val="00E43E59"/>
    <w:rsid w:val="00E44049"/>
    <w:rsid w:val="00E44A58"/>
    <w:rsid w:val="00E44A80"/>
    <w:rsid w:val="00E44C84"/>
    <w:rsid w:val="00E44F25"/>
    <w:rsid w:val="00E45106"/>
    <w:rsid w:val="00E45329"/>
    <w:rsid w:val="00E454DC"/>
    <w:rsid w:val="00E459C0"/>
    <w:rsid w:val="00E45ACB"/>
    <w:rsid w:val="00E45BE7"/>
    <w:rsid w:val="00E45CF4"/>
    <w:rsid w:val="00E46159"/>
    <w:rsid w:val="00E461A0"/>
    <w:rsid w:val="00E46658"/>
    <w:rsid w:val="00E46A83"/>
    <w:rsid w:val="00E46AA5"/>
    <w:rsid w:val="00E46AB6"/>
    <w:rsid w:val="00E46D84"/>
    <w:rsid w:val="00E4702E"/>
    <w:rsid w:val="00E47038"/>
    <w:rsid w:val="00E470A2"/>
    <w:rsid w:val="00E47321"/>
    <w:rsid w:val="00E47639"/>
    <w:rsid w:val="00E479B1"/>
    <w:rsid w:val="00E50347"/>
    <w:rsid w:val="00E50503"/>
    <w:rsid w:val="00E509F5"/>
    <w:rsid w:val="00E50A26"/>
    <w:rsid w:val="00E50E45"/>
    <w:rsid w:val="00E51F32"/>
    <w:rsid w:val="00E5202F"/>
    <w:rsid w:val="00E5252D"/>
    <w:rsid w:val="00E52B1A"/>
    <w:rsid w:val="00E52BEB"/>
    <w:rsid w:val="00E52CB9"/>
    <w:rsid w:val="00E52EDD"/>
    <w:rsid w:val="00E52F6F"/>
    <w:rsid w:val="00E53359"/>
    <w:rsid w:val="00E533CB"/>
    <w:rsid w:val="00E53B0A"/>
    <w:rsid w:val="00E53CCC"/>
    <w:rsid w:val="00E53E2E"/>
    <w:rsid w:val="00E53FDC"/>
    <w:rsid w:val="00E5422F"/>
    <w:rsid w:val="00E54B5F"/>
    <w:rsid w:val="00E54BFF"/>
    <w:rsid w:val="00E54E30"/>
    <w:rsid w:val="00E5536D"/>
    <w:rsid w:val="00E55481"/>
    <w:rsid w:val="00E555EE"/>
    <w:rsid w:val="00E55970"/>
    <w:rsid w:val="00E55E45"/>
    <w:rsid w:val="00E5681B"/>
    <w:rsid w:val="00E57354"/>
    <w:rsid w:val="00E573FF"/>
    <w:rsid w:val="00E5749A"/>
    <w:rsid w:val="00E578CA"/>
    <w:rsid w:val="00E57D8C"/>
    <w:rsid w:val="00E57E99"/>
    <w:rsid w:val="00E60041"/>
    <w:rsid w:val="00E600F0"/>
    <w:rsid w:val="00E6058F"/>
    <w:rsid w:val="00E6072E"/>
    <w:rsid w:val="00E60FB7"/>
    <w:rsid w:val="00E61352"/>
    <w:rsid w:val="00E61392"/>
    <w:rsid w:val="00E61B0F"/>
    <w:rsid w:val="00E61CBD"/>
    <w:rsid w:val="00E6217B"/>
    <w:rsid w:val="00E62689"/>
    <w:rsid w:val="00E627FE"/>
    <w:rsid w:val="00E62D28"/>
    <w:rsid w:val="00E62FF8"/>
    <w:rsid w:val="00E6317D"/>
    <w:rsid w:val="00E632DA"/>
    <w:rsid w:val="00E639BA"/>
    <w:rsid w:val="00E63B5A"/>
    <w:rsid w:val="00E6401B"/>
    <w:rsid w:val="00E641B3"/>
    <w:rsid w:val="00E642B5"/>
    <w:rsid w:val="00E643D9"/>
    <w:rsid w:val="00E64B77"/>
    <w:rsid w:val="00E64BAE"/>
    <w:rsid w:val="00E64D60"/>
    <w:rsid w:val="00E65393"/>
    <w:rsid w:val="00E65434"/>
    <w:rsid w:val="00E65557"/>
    <w:rsid w:val="00E659AE"/>
    <w:rsid w:val="00E65A71"/>
    <w:rsid w:val="00E65E53"/>
    <w:rsid w:val="00E6617F"/>
    <w:rsid w:val="00E667ED"/>
    <w:rsid w:val="00E668D4"/>
    <w:rsid w:val="00E66AFB"/>
    <w:rsid w:val="00E66CBE"/>
    <w:rsid w:val="00E66DBB"/>
    <w:rsid w:val="00E672B0"/>
    <w:rsid w:val="00E67487"/>
    <w:rsid w:val="00E67537"/>
    <w:rsid w:val="00E67968"/>
    <w:rsid w:val="00E67C3B"/>
    <w:rsid w:val="00E67C85"/>
    <w:rsid w:val="00E67CE2"/>
    <w:rsid w:val="00E67D83"/>
    <w:rsid w:val="00E70201"/>
    <w:rsid w:val="00E70857"/>
    <w:rsid w:val="00E71098"/>
    <w:rsid w:val="00E71455"/>
    <w:rsid w:val="00E71568"/>
    <w:rsid w:val="00E71AB4"/>
    <w:rsid w:val="00E71CCA"/>
    <w:rsid w:val="00E720AD"/>
    <w:rsid w:val="00E7233A"/>
    <w:rsid w:val="00E7260A"/>
    <w:rsid w:val="00E72B65"/>
    <w:rsid w:val="00E72DB1"/>
    <w:rsid w:val="00E72FE5"/>
    <w:rsid w:val="00E73260"/>
    <w:rsid w:val="00E733DA"/>
    <w:rsid w:val="00E7342B"/>
    <w:rsid w:val="00E734D9"/>
    <w:rsid w:val="00E7362A"/>
    <w:rsid w:val="00E7384E"/>
    <w:rsid w:val="00E73A9F"/>
    <w:rsid w:val="00E73B38"/>
    <w:rsid w:val="00E73B3A"/>
    <w:rsid w:val="00E73D33"/>
    <w:rsid w:val="00E740A2"/>
    <w:rsid w:val="00E74656"/>
    <w:rsid w:val="00E746D8"/>
    <w:rsid w:val="00E7481C"/>
    <w:rsid w:val="00E74CFE"/>
    <w:rsid w:val="00E75394"/>
    <w:rsid w:val="00E753EC"/>
    <w:rsid w:val="00E75412"/>
    <w:rsid w:val="00E756C4"/>
    <w:rsid w:val="00E75720"/>
    <w:rsid w:val="00E759B7"/>
    <w:rsid w:val="00E75C30"/>
    <w:rsid w:val="00E75C48"/>
    <w:rsid w:val="00E75EA0"/>
    <w:rsid w:val="00E76460"/>
    <w:rsid w:val="00E765E1"/>
    <w:rsid w:val="00E76604"/>
    <w:rsid w:val="00E767C1"/>
    <w:rsid w:val="00E768BE"/>
    <w:rsid w:val="00E77511"/>
    <w:rsid w:val="00E77739"/>
    <w:rsid w:val="00E77F7E"/>
    <w:rsid w:val="00E80104"/>
    <w:rsid w:val="00E80123"/>
    <w:rsid w:val="00E801FE"/>
    <w:rsid w:val="00E8020E"/>
    <w:rsid w:val="00E80CC9"/>
    <w:rsid w:val="00E80D51"/>
    <w:rsid w:val="00E811F5"/>
    <w:rsid w:val="00E814F9"/>
    <w:rsid w:val="00E817C2"/>
    <w:rsid w:val="00E81A47"/>
    <w:rsid w:val="00E81C00"/>
    <w:rsid w:val="00E81D8D"/>
    <w:rsid w:val="00E81DAE"/>
    <w:rsid w:val="00E81DBB"/>
    <w:rsid w:val="00E828EA"/>
    <w:rsid w:val="00E82E47"/>
    <w:rsid w:val="00E82ED8"/>
    <w:rsid w:val="00E8302A"/>
    <w:rsid w:val="00E835BC"/>
    <w:rsid w:val="00E83857"/>
    <w:rsid w:val="00E8398D"/>
    <w:rsid w:val="00E83C62"/>
    <w:rsid w:val="00E83CC0"/>
    <w:rsid w:val="00E83F12"/>
    <w:rsid w:val="00E84676"/>
    <w:rsid w:val="00E8487E"/>
    <w:rsid w:val="00E848A3"/>
    <w:rsid w:val="00E84A22"/>
    <w:rsid w:val="00E84A97"/>
    <w:rsid w:val="00E852DB"/>
    <w:rsid w:val="00E85610"/>
    <w:rsid w:val="00E857BC"/>
    <w:rsid w:val="00E85862"/>
    <w:rsid w:val="00E869AA"/>
    <w:rsid w:val="00E86AD0"/>
    <w:rsid w:val="00E86CDC"/>
    <w:rsid w:val="00E87180"/>
    <w:rsid w:val="00E8720D"/>
    <w:rsid w:val="00E87285"/>
    <w:rsid w:val="00E8743E"/>
    <w:rsid w:val="00E874ED"/>
    <w:rsid w:val="00E87823"/>
    <w:rsid w:val="00E87D33"/>
    <w:rsid w:val="00E90336"/>
    <w:rsid w:val="00E906BD"/>
    <w:rsid w:val="00E9078E"/>
    <w:rsid w:val="00E90A7E"/>
    <w:rsid w:val="00E90C4B"/>
    <w:rsid w:val="00E90E22"/>
    <w:rsid w:val="00E90F9A"/>
    <w:rsid w:val="00E9122D"/>
    <w:rsid w:val="00E912EE"/>
    <w:rsid w:val="00E915E0"/>
    <w:rsid w:val="00E9169D"/>
    <w:rsid w:val="00E91952"/>
    <w:rsid w:val="00E91AEC"/>
    <w:rsid w:val="00E91D88"/>
    <w:rsid w:val="00E91E0C"/>
    <w:rsid w:val="00E922D3"/>
    <w:rsid w:val="00E924C4"/>
    <w:rsid w:val="00E92D77"/>
    <w:rsid w:val="00E92DC8"/>
    <w:rsid w:val="00E92ED3"/>
    <w:rsid w:val="00E931C7"/>
    <w:rsid w:val="00E932B2"/>
    <w:rsid w:val="00E93324"/>
    <w:rsid w:val="00E933A5"/>
    <w:rsid w:val="00E93B3E"/>
    <w:rsid w:val="00E93B55"/>
    <w:rsid w:val="00E93CCD"/>
    <w:rsid w:val="00E93D6F"/>
    <w:rsid w:val="00E93D7B"/>
    <w:rsid w:val="00E93F1A"/>
    <w:rsid w:val="00E94210"/>
    <w:rsid w:val="00E9445F"/>
    <w:rsid w:val="00E944E7"/>
    <w:rsid w:val="00E947C7"/>
    <w:rsid w:val="00E94A58"/>
    <w:rsid w:val="00E94B27"/>
    <w:rsid w:val="00E9532F"/>
    <w:rsid w:val="00E95342"/>
    <w:rsid w:val="00E9535E"/>
    <w:rsid w:val="00E9541C"/>
    <w:rsid w:val="00E954CE"/>
    <w:rsid w:val="00E9550E"/>
    <w:rsid w:val="00E95D7B"/>
    <w:rsid w:val="00E95E3C"/>
    <w:rsid w:val="00E95EAC"/>
    <w:rsid w:val="00E95EE1"/>
    <w:rsid w:val="00E95F7B"/>
    <w:rsid w:val="00E960EB"/>
    <w:rsid w:val="00E961AB"/>
    <w:rsid w:val="00E962C5"/>
    <w:rsid w:val="00E96340"/>
    <w:rsid w:val="00E965A6"/>
    <w:rsid w:val="00E96978"/>
    <w:rsid w:val="00E969CF"/>
    <w:rsid w:val="00E969F1"/>
    <w:rsid w:val="00E96B12"/>
    <w:rsid w:val="00E96DE1"/>
    <w:rsid w:val="00E96EF2"/>
    <w:rsid w:val="00E970CD"/>
    <w:rsid w:val="00E97554"/>
    <w:rsid w:val="00E9780A"/>
    <w:rsid w:val="00E97868"/>
    <w:rsid w:val="00E97981"/>
    <w:rsid w:val="00E97D06"/>
    <w:rsid w:val="00E97D70"/>
    <w:rsid w:val="00E97DE1"/>
    <w:rsid w:val="00E97E5D"/>
    <w:rsid w:val="00EA003D"/>
    <w:rsid w:val="00EA0311"/>
    <w:rsid w:val="00EA047A"/>
    <w:rsid w:val="00EA0A43"/>
    <w:rsid w:val="00EA0B24"/>
    <w:rsid w:val="00EA0B99"/>
    <w:rsid w:val="00EA0C39"/>
    <w:rsid w:val="00EA12FC"/>
    <w:rsid w:val="00EA1C74"/>
    <w:rsid w:val="00EA213A"/>
    <w:rsid w:val="00EA2351"/>
    <w:rsid w:val="00EA23FA"/>
    <w:rsid w:val="00EA240E"/>
    <w:rsid w:val="00EA25F6"/>
    <w:rsid w:val="00EA2663"/>
    <w:rsid w:val="00EA27CD"/>
    <w:rsid w:val="00EA2C9E"/>
    <w:rsid w:val="00EA2DC5"/>
    <w:rsid w:val="00EA2F60"/>
    <w:rsid w:val="00EA316B"/>
    <w:rsid w:val="00EA3377"/>
    <w:rsid w:val="00EA3484"/>
    <w:rsid w:val="00EA36A4"/>
    <w:rsid w:val="00EA3774"/>
    <w:rsid w:val="00EA39E0"/>
    <w:rsid w:val="00EA3E06"/>
    <w:rsid w:val="00EA415B"/>
    <w:rsid w:val="00EA4184"/>
    <w:rsid w:val="00EA4406"/>
    <w:rsid w:val="00EA468F"/>
    <w:rsid w:val="00EA46B3"/>
    <w:rsid w:val="00EA4AEE"/>
    <w:rsid w:val="00EA4D53"/>
    <w:rsid w:val="00EA4E42"/>
    <w:rsid w:val="00EA51C0"/>
    <w:rsid w:val="00EA51CE"/>
    <w:rsid w:val="00EA51D1"/>
    <w:rsid w:val="00EA5378"/>
    <w:rsid w:val="00EA5743"/>
    <w:rsid w:val="00EA58EB"/>
    <w:rsid w:val="00EA5AE3"/>
    <w:rsid w:val="00EA5B83"/>
    <w:rsid w:val="00EA5CE1"/>
    <w:rsid w:val="00EA5E03"/>
    <w:rsid w:val="00EA5E15"/>
    <w:rsid w:val="00EA5E3E"/>
    <w:rsid w:val="00EA63A2"/>
    <w:rsid w:val="00EA6C19"/>
    <w:rsid w:val="00EA6C4A"/>
    <w:rsid w:val="00EA6CF8"/>
    <w:rsid w:val="00EA7A05"/>
    <w:rsid w:val="00EA7A49"/>
    <w:rsid w:val="00EA7B06"/>
    <w:rsid w:val="00EA7D93"/>
    <w:rsid w:val="00EB01D9"/>
    <w:rsid w:val="00EB07F7"/>
    <w:rsid w:val="00EB117C"/>
    <w:rsid w:val="00EB11C0"/>
    <w:rsid w:val="00EB14CC"/>
    <w:rsid w:val="00EB18AD"/>
    <w:rsid w:val="00EB19A7"/>
    <w:rsid w:val="00EB1DDB"/>
    <w:rsid w:val="00EB1FA4"/>
    <w:rsid w:val="00EB2087"/>
    <w:rsid w:val="00EB25BB"/>
    <w:rsid w:val="00EB26A0"/>
    <w:rsid w:val="00EB2C2A"/>
    <w:rsid w:val="00EB2C4A"/>
    <w:rsid w:val="00EB2C4C"/>
    <w:rsid w:val="00EB3003"/>
    <w:rsid w:val="00EB347C"/>
    <w:rsid w:val="00EB392C"/>
    <w:rsid w:val="00EB3AFC"/>
    <w:rsid w:val="00EB3EF5"/>
    <w:rsid w:val="00EB48B6"/>
    <w:rsid w:val="00EB490E"/>
    <w:rsid w:val="00EB4960"/>
    <w:rsid w:val="00EB4965"/>
    <w:rsid w:val="00EB4B64"/>
    <w:rsid w:val="00EB521B"/>
    <w:rsid w:val="00EB566F"/>
    <w:rsid w:val="00EB569F"/>
    <w:rsid w:val="00EB571F"/>
    <w:rsid w:val="00EB59FF"/>
    <w:rsid w:val="00EB5DBC"/>
    <w:rsid w:val="00EB5F92"/>
    <w:rsid w:val="00EB623C"/>
    <w:rsid w:val="00EB6553"/>
    <w:rsid w:val="00EB6801"/>
    <w:rsid w:val="00EB6A2B"/>
    <w:rsid w:val="00EB6D39"/>
    <w:rsid w:val="00EB6F3C"/>
    <w:rsid w:val="00EB70DE"/>
    <w:rsid w:val="00EB7205"/>
    <w:rsid w:val="00EB7345"/>
    <w:rsid w:val="00EB7D59"/>
    <w:rsid w:val="00EC036B"/>
    <w:rsid w:val="00EC04CC"/>
    <w:rsid w:val="00EC07B1"/>
    <w:rsid w:val="00EC0E40"/>
    <w:rsid w:val="00EC10E1"/>
    <w:rsid w:val="00EC14EF"/>
    <w:rsid w:val="00EC193F"/>
    <w:rsid w:val="00EC1ACC"/>
    <w:rsid w:val="00EC1B04"/>
    <w:rsid w:val="00EC1E84"/>
    <w:rsid w:val="00EC22E8"/>
    <w:rsid w:val="00EC2835"/>
    <w:rsid w:val="00EC2CC6"/>
    <w:rsid w:val="00EC2D2C"/>
    <w:rsid w:val="00EC3208"/>
    <w:rsid w:val="00EC3282"/>
    <w:rsid w:val="00EC3BF6"/>
    <w:rsid w:val="00EC3CAB"/>
    <w:rsid w:val="00EC3D0E"/>
    <w:rsid w:val="00EC3D76"/>
    <w:rsid w:val="00EC3D93"/>
    <w:rsid w:val="00EC40F7"/>
    <w:rsid w:val="00EC41A5"/>
    <w:rsid w:val="00EC4367"/>
    <w:rsid w:val="00EC453A"/>
    <w:rsid w:val="00EC45B8"/>
    <w:rsid w:val="00EC46BB"/>
    <w:rsid w:val="00EC4B8D"/>
    <w:rsid w:val="00EC4C89"/>
    <w:rsid w:val="00EC4D3D"/>
    <w:rsid w:val="00EC51A7"/>
    <w:rsid w:val="00EC54C5"/>
    <w:rsid w:val="00EC5BCB"/>
    <w:rsid w:val="00EC5D56"/>
    <w:rsid w:val="00EC5F59"/>
    <w:rsid w:val="00EC60F5"/>
    <w:rsid w:val="00EC6233"/>
    <w:rsid w:val="00EC6946"/>
    <w:rsid w:val="00EC6DE7"/>
    <w:rsid w:val="00EC6F89"/>
    <w:rsid w:val="00EC7550"/>
    <w:rsid w:val="00EC76C0"/>
    <w:rsid w:val="00EC7D31"/>
    <w:rsid w:val="00EC7F67"/>
    <w:rsid w:val="00ED06D6"/>
    <w:rsid w:val="00ED0B68"/>
    <w:rsid w:val="00ED0C97"/>
    <w:rsid w:val="00ED0F22"/>
    <w:rsid w:val="00ED1653"/>
    <w:rsid w:val="00ED16FC"/>
    <w:rsid w:val="00ED1C3D"/>
    <w:rsid w:val="00ED259D"/>
    <w:rsid w:val="00ED2889"/>
    <w:rsid w:val="00ED28C6"/>
    <w:rsid w:val="00ED2A30"/>
    <w:rsid w:val="00ED2ACA"/>
    <w:rsid w:val="00ED2B88"/>
    <w:rsid w:val="00ED2D7B"/>
    <w:rsid w:val="00ED2DA6"/>
    <w:rsid w:val="00ED2DD1"/>
    <w:rsid w:val="00ED3266"/>
    <w:rsid w:val="00ED37CA"/>
    <w:rsid w:val="00ED3884"/>
    <w:rsid w:val="00ED3A66"/>
    <w:rsid w:val="00ED3DE4"/>
    <w:rsid w:val="00ED4368"/>
    <w:rsid w:val="00ED451D"/>
    <w:rsid w:val="00ED475A"/>
    <w:rsid w:val="00ED481F"/>
    <w:rsid w:val="00ED496A"/>
    <w:rsid w:val="00ED4FF8"/>
    <w:rsid w:val="00ED541C"/>
    <w:rsid w:val="00ED56A5"/>
    <w:rsid w:val="00ED59C2"/>
    <w:rsid w:val="00ED5E9B"/>
    <w:rsid w:val="00ED6291"/>
    <w:rsid w:val="00ED685E"/>
    <w:rsid w:val="00ED6B56"/>
    <w:rsid w:val="00ED6B8B"/>
    <w:rsid w:val="00ED6FC2"/>
    <w:rsid w:val="00ED706B"/>
    <w:rsid w:val="00ED71CD"/>
    <w:rsid w:val="00ED74DF"/>
    <w:rsid w:val="00ED7511"/>
    <w:rsid w:val="00ED78F1"/>
    <w:rsid w:val="00ED7A84"/>
    <w:rsid w:val="00ED7B6D"/>
    <w:rsid w:val="00ED7B70"/>
    <w:rsid w:val="00ED7C4C"/>
    <w:rsid w:val="00EE042C"/>
    <w:rsid w:val="00EE06D7"/>
    <w:rsid w:val="00EE082B"/>
    <w:rsid w:val="00EE0C82"/>
    <w:rsid w:val="00EE0D5F"/>
    <w:rsid w:val="00EE0F8E"/>
    <w:rsid w:val="00EE10ED"/>
    <w:rsid w:val="00EE16CE"/>
    <w:rsid w:val="00EE175D"/>
    <w:rsid w:val="00EE19CD"/>
    <w:rsid w:val="00EE1AA9"/>
    <w:rsid w:val="00EE2109"/>
    <w:rsid w:val="00EE23A1"/>
    <w:rsid w:val="00EE2951"/>
    <w:rsid w:val="00EE2A02"/>
    <w:rsid w:val="00EE2B6E"/>
    <w:rsid w:val="00EE2CB0"/>
    <w:rsid w:val="00EE2CB4"/>
    <w:rsid w:val="00EE2CF9"/>
    <w:rsid w:val="00EE2F3B"/>
    <w:rsid w:val="00EE2F9A"/>
    <w:rsid w:val="00EE31E8"/>
    <w:rsid w:val="00EE32AE"/>
    <w:rsid w:val="00EE34F6"/>
    <w:rsid w:val="00EE3773"/>
    <w:rsid w:val="00EE38BC"/>
    <w:rsid w:val="00EE3D85"/>
    <w:rsid w:val="00EE3E72"/>
    <w:rsid w:val="00EE4056"/>
    <w:rsid w:val="00EE40D5"/>
    <w:rsid w:val="00EE43FA"/>
    <w:rsid w:val="00EE44DC"/>
    <w:rsid w:val="00EE4706"/>
    <w:rsid w:val="00EE4BD0"/>
    <w:rsid w:val="00EE4F0D"/>
    <w:rsid w:val="00EE50C8"/>
    <w:rsid w:val="00EE5160"/>
    <w:rsid w:val="00EE53AA"/>
    <w:rsid w:val="00EE5781"/>
    <w:rsid w:val="00EE5A31"/>
    <w:rsid w:val="00EE5B4E"/>
    <w:rsid w:val="00EE5DA9"/>
    <w:rsid w:val="00EE5E3D"/>
    <w:rsid w:val="00EE5EA8"/>
    <w:rsid w:val="00EE6274"/>
    <w:rsid w:val="00EE65F2"/>
    <w:rsid w:val="00EE7010"/>
    <w:rsid w:val="00EE7181"/>
    <w:rsid w:val="00EE7329"/>
    <w:rsid w:val="00EE7E91"/>
    <w:rsid w:val="00EE7EB3"/>
    <w:rsid w:val="00EF0110"/>
    <w:rsid w:val="00EF045B"/>
    <w:rsid w:val="00EF06E2"/>
    <w:rsid w:val="00EF088E"/>
    <w:rsid w:val="00EF0A5E"/>
    <w:rsid w:val="00EF0ABE"/>
    <w:rsid w:val="00EF0CB1"/>
    <w:rsid w:val="00EF0DBB"/>
    <w:rsid w:val="00EF0FE1"/>
    <w:rsid w:val="00EF130F"/>
    <w:rsid w:val="00EF13E4"/>
    <w:rsid w:val="00EF148D"/>
    <w:rsid w:val="00EF162E"/>
    <w:rsid w:val="00EF16B6"/>
    <w:rsid w:val="00EF1B3C"/>
    <w:rsid w:val="00EF2699"/>
    <w:rsid w:val="00EF2721"/>
    <w:rsid w:val="00EF2A59"/>
    <w:rsid w:val="00EF2B0B"/>
    <w:rsid w:val="00EF2F42"/>
    <w:rsid w:val="00EF34D2"/>
    <w:rsid w:val="00EF34F6"/>
    <w:rsid w:val="00EF3508"/>
    <w:rsid w:val="00EF3518"/>
    <w:rsid w:val="00EF36A3"/>
    <w:rsid w:val="00EF382E"/>
    <w:rsid w:val="00EF3EED"/>
    <w:rsid w:val="00EF438F"/>
    <w:rsid w:val="00EF43CB"/>
    <w:rsid w:val="00EF4615"/>
    <w:rsid w:val="00EF4C36"/>
    <w:rsid w:val="00EF5218"/>
    <w:rsid w:val="00EF53C3"/>
    <w:rsid w:val="00EF54F1"/>
    <w:rsid w:val="00EF5536"/>
    <w:rsid w:val="00EF5721"/>
    <w:rsid w:val="00EF577D"/>
    <w:rsid w:val="00EF57D8"/>
    <w:rsid w:val="00EF5DD5"/>
    <w:rsid w:val="00EF63C2"/>
    <w:rsid w:val="00EF66E5"/>
    <w:rsid w:val="00EF6A9F"/>
    <w:rsid w:val="00EF764B"/>
    <w:rsid w:val="00EF782C"/>
    <w:rsid w:val="00EF7A14"/>
    <w:rsid w:val="00EF7CC8"/>
    <w:rsid w:val="00EF7DAD"/>
    <w:rsid w:val="00EF7F49"/>
    <w:rsid w:val="00F005C4"/>
    <w:rsid w:val="00F00A22"/>
    <w:rsid w:val="00F00E86"/>
    <w:rsid w:val="00F0144E"/>
    <w:rsid w:val="00F01899"/>
    <w:rsid w:val="00F01C15"/>
    <w:rsid w:val="00F020F2"/>
    <w:rsid w:val="00F022B7"/>
    <w:rsid w:val="00F02732"/>
    <w:rsid w:val="00F02AAF"/>
    <w:rsid w:val="00F02BD9"/>
    <w:rsid w:val="00F02C80"/>
    <w:rsid w:val="00F02D0F"/>
    <w:rsid w:val="00F030AE"/>
    <w:rsid w:val="00F031CD"/>
    <w:rsid w:val="00F035CA"/>
    <w:rsid w:val="00F03BFC"/>
    <w:rsid w:val="00F042A6"/>
    <w:rsid w:val="00F0473E"/>
    <w:rsid w:val="00F047ED"/>
    <w:rsid w:val="00F04A51"/>
    <w:rsid w:val="00F04A67"/>
    <w:rsid w:val="00F04CB4"/>
    <w:rsid w:val="00F04DA4"/>
    <w:rsid w:val="00F04E67"/>
    <w:rsid w:val="00F050E0"/>
    <w:rsid w:val="00F055D0"/>
    <w:rsid w:val="00F05838"/>
    <w:rsid w:val="00F058E4"/>
    <w:rsid w:val="00F059E8"/>
    <w:rsid w:val="00F05CC5"/>
    <w:rsid w:val="00F060B5"/>
    <w:rsid w:val="00F06129"/>
    <w:rsid w:val="00F0670A"/>
    <w:rsid w:val="00F068C3"/>
    <w:rsid w:val="00F0698F"/>
    <w:rsid w:val="00F06BA2"/>
    <w:rsid w:val="00F06F35"/>
    <w:rsid w:val="00F07025"/>
    <w:rsid w:val="00F0706C"/>
    <w:rsid w:val="00F07A3B"/>
    <w:rsid w:val="00F07B27"/>
    <w:rsid w:val="00F07F6A"/>
    <w:rsid w:val="00F111AC"/>
    <w:rsid w:val="00F1131E"/>
    <w:rsid w:val="00F11421"/>
    <w:rsid w:val="00F11A9F"/>
    <w:rsid w:val="00F11B27"/>
    <w:rsid w:val="00F11F69"/>
    <w:rsid w:val="00F124E6"/>
    <w:rsid w:val="00F128B0"/>
    <w:rsid w:val="00F12E26"/>
    <w:rsid w:val="00F12F3F"/>
    <w:rsid w:val="00F130D7"/>
    <w:rsid w:val="00F13302"/>
    <w:rsid w:val="00F1368E"/>
    <w:rsid w:val="00F13859"/>
    <w:rsid w:val="00F13A54"/>
    <w:rsid w:val="00F13B76"/>
    <w:rsid w:val="00F13E33"/>
    <w:rsid w:val="00F13F05"/>
    <w:rsid w:val="00F13F47"/>
    <w:rsid w:val="00F140DE"/>
    <w:rsid w:val="00F14223"/>
    <w:rsid w:val="00F142D3"/>
    <w:rsid w:val="00F144AB"/>
    <w:rsid w:val="00F14CD1"/>
    <w:rsid w:val="00F14EE6"/>
    <w:rsid w:val="00F1508F"/>
    <w:rsid w:val="00F1568E"/>
    <w:rsid w:val="00F15C25"/>
    <w:rsid w:val="00F15F14"/>
    <w:rsid w:val="00F15FD9"/>
    <w:rsid w:val="00F16231"/>
    <w:rsid w:val="00F16257"/>
    <w:rsid w:val="00F16462"/>
    <w:rsid w:val="00F16736"/>
    <w:rsid w:val="00F1684F"/>
    <w:rsid w:val="00F16AFA"/>
    <w:rsid w:val="00F16C15"/>
    <w:rsid w:val="00F17136"/>
    <w:rsid w:val="00F17292"/>
    <w:rsid w:val="00F172A0"/>
    <w:rsid w:val="00F17507"/>
    <w:rsid w:val="00F178C4"/>
    <w:rsid w:val="00F17943"/>
    <w:rsid w:val="00F17D22"/>
    <w:rsid w:val="00F17D81"/>
    <w:rsid w:val="00F200B7"/>
    <w:rsid w:val="00F20C67"/>
    <w:rsid w:val="00F20E5E"/>
    <w:rsid w:val="00F20FA6"/>
    <w:rsid w:val="00F211D8"/>
    <w:rsid w:val="00F212AF"/>
    <w:rsid w:val="00F21460"/>
    <w:rsid w:val="00F21471"/>
    <w:rsid w:val="00F214B2"/>
    <w:rsid w:val="00F21511"/>
    <w:rsid w:val="00F2153A"/>
    <w:rsid w:val="00F21690"/>
    <w:rsid w:val="00F21902"/>
    <w:rsid w:val="00F21B39"/>
    <w:rsid w:val="00F21C61"/>
    <w:rsid w:val="00F21E92"/>
    <w:rsid w:val="00F21FDF"/>
    <w:rsid w:val="00F222C7"/>
    <w:rsid w:val="00F22920"/>
    <w:rsid w:val="00F229B6"/>
    <w:rsid w:val="00F22FB6"/>
    <w:rsid w:val="00F230CF"/>
    <w:rsid w:val="00F2349C"/>
    <w:rsid w:val="00F234B0"/>
    <w:rsid w:val="00F23A01"/>
    <w:rsid w:val="00F23D38"/>
    <w:rsid w:val="00F23D5E"/>
    <w:rsid w:val="00F23D99"/>
    <w:rsid w:val="00F23E46"/>
    <w:rsid w:val="00F24013"/>
    <w:rsid w:val="00F242E4"/>
    <w:rsid w:val="00F245E4"/>
    <w:rsid w:val="00F24902"/>
    <w:rsid w:val="00F2492E"/>
    <w:rsid w:val="00F24A21"/>
    <w:rsid w:val="00F24D56"/>
    <w:rsid w:val="00F24D91"/>
    <w:rsid w:val="00F25028"/>
    <w:rsid w:val="00F25034"/>
    <w:rsid w:val="00F256E1"/>
    <w:rsid w:val="00F25DEB"/>
    <w:rsid w:val="00F26118"/>
    <w:rsid w:val="00F268AC"/>
    <w:rsid w:val="00F2691F"/>
    <w:rsid w:val="00F26A04"/>
    <w:rsid w:val="00F26AE8"/>
    <w:rsid w:val="00F26E01"/>
    <w:rsid w:val="00F26FC5"/>
    <w:rsid w:val="00F271BA"/>
    <w:rsid w:val="00F27252"/>
    <w:rsid w:val="00F274CC"/>
    <w:rsid w:val="00F2799A"/>
    <w:rsid w:val="00F279C7"/>
    <w:rsid w:val="00F27CE6"/>
    <w:rsid w:val="00F30345"/>
    <w:rsid w:val="00F3084E"/>
    <w:rsid w:val="00F3096A"/>
    <w:rsid w:val="00F30B7A"/>
    <w:rsid w:val="00F30E8F"/>
    <w:rsid w:val="00F310DD"/>
    <w:rsid w:val="00F311DE"/>
    <w:rsid w:val="00F31213"/>
    <w:rsid w:val="00F31751"/>
    <w:rsid w:val="00F31B11"/>
    <w:rsid w:val="00F31DA7"/>
    <w:rsid w:val="00F3208A"/>
    <w:rsid w:val="00F32208"/>
    <w:rsid w:val="00F322A2"/>
    <w:rsid w:val="00F3234F"/>
    <w:rsid w:val="00F3237F"/>
    <w:rsid w:val="00F32639"/>
    <w:rsid w:val="00F328B7"/>
    <w:rsid w:val="00F32DB4"/>
    <w:rsid w:val="00F33560"/>
    <w:rsid w:val="00F3359D"/>
    <w:rsid w:val="00F336DD"/>
    <w:rsid w:val="00F3373F"/>
    <w:rsid w:val="00F338D8"/>
    <w:rsid w:val="00F33CFC"/>
    <w:rsid w:val="00F3413D"/>
    <w:rsid w:val="00F3433F"/>
    <w:rsid w:val="00F3439A"/>
    <w:rsid w:val="00F3467D"/>
    <w:rsid w:val="00F34780"/>
    <w:rsid w:val="00F348FA"/>
    <w:rsid w:val="00F349F1"/>
    <w:rsid w:val="00F35531"/>
    <w:rsid w:val="00F35A5A"/>
    <w:rsid w:val="00F35B70"/>
    <w:rsid w:val="00F36130"/>
    <w:rsid w:val="00F362FA"/>
    <w:rsid w:val="00F3696D"/>
    <w:rsid w:val="00F36AAE"/>
    <w:rsid w:val="00F3723F"/>
    <w:rsid w:val="00F372FB"/>
    <w:rsid w:val="00F37508"/>
    <w:rsid w:val="00F376A7"/>
    <w:rsid w:val="00F37900"/>
    <w:rsid w:val="00F4012B"/>
    <w:rsid w:val="00F40166"/>
    <w:rsid w:val="00F40405"/>
    <w:rsid w:val="00F40994"/>
    <w:rsid w:val="00F413D6"/>
    <w:rsid w:val="00F4162C"/>
    <w:rsid w:val="00F41713"/>
    <w:rsid w:val="00F4195B"/>
    <w:rsid w:val="00F41AD9"/>
    <w:rsid w:val="00F41BD2"/>
    <w:rsid w:val="00F42B85"/>
    <w:rsid w:val="00F42D97"/>
    <w:rsid w:val="00F4302E"/>
    <w:rsid w:val="00F4318E"/>
    <w:rsid w:val="00F431A9"/>
    <w:rsid w:val="00F435D5"/>
    <w:rsid w:val="00F435E3"/>
    <w:rsid w:val="00F43626"/>
    <w:rsid w:val="00F43632"/>
    <w:rsid w:val="00F437BF"/>
    <w:rsid w:val="00F43B84"/>
    <w:rsid w:val="00F43CC5"/>
    <w:rsid w:val="00F43E08"/>
    <w:rsid w:val="00F43E1A"/>
    <w:rsid w:val="00F440AF"/>
    <w:rsid w:val="00F4422F"/>
    <w:rsid w:val="00F443DC"/>
    <w:rsid w:val="00F44D07"/>
    <w:rsid w:val="00F458E8"/>
    <w:rsid w:val="00F4618E"/>
    <w:rsid w:val="00F46257"/>
    <w:rsid w:val="00F4631A"/>
    <w:rsid w:val="00F463FD"/>
    <w:rsid w:val="00F46670"/>
    <w:rsid w:val="00F4671F"/>
    <w:rsid w:val="00F46756"/>
    <w:rsid w:val="00F46B6C"/>
    <w:rsid w:val="00F46D50"/>
    <w:rsid w:val="00F476A5"/>
    <w:rsid w:val="00F47EBA"/>
    <w:rsid w:val="00F50204"/>
    <w:rsid w:val="00F50295"/>
    <w:rsid w:val="00F50642"/>
    <w:rsid w:val="00F5087E"/>
    <w:rsid w:val="00F50EB5"/>
    <w:rsid w:val="00F512DE"/>
    <w:rsid w:val="00F51376"/>
    <w:rsid w:val="00F51411"/>
    <w:rsid w:val="00F51635"/>
    <w:rsid w:val="00F51891"/>
    <w:rsid w:val="00F5248E"/>
    <w:rsid w:val="00F524CE"/>
    <w:rsid w:val="00F52612"/>
    <w:rsid w:val="00F5264E"/>
    <w:rsid w:val="00F52798"/>
    <w:rsid w:val="00F532A0"/>
    <w:rsid w:val="00F536E7"/>
    <w:rsid w:val="00F537BA"/>
    <w:rsid w:val="00F53877"/>
    <w:rsid w:val="00F539E3"/>
    <w:rsid w:val="00F53F52"/>
    <w:rsid w:val="00F5481C"/>
    <w:rsid w:val="00F548BB"/>
    <w:rsid w:val="00F54AC0"/>
    <w:rsid w:val="00F55683"/>
    <w:rsid w:val="00F559DF"/>
    <w:rsid w:val="00F55A76"/>
    <w:rsid w:val="00F55ACF"/>
    <w:rsid w:val="00F55CD7"/>
    <w:rsid w:val="00F55E22"/>
    <w:rsid w:val="00F55E2C"/>
    <w:rsid w:val="00F55F31"/>
    <w:rsid w:val="00F562E7"/>
    <w:rsid w:val="00F564A0"/>
    <w:rsid w:val="00F56F75"/>
    <w:rsid w:val="00F572C2"/>
    <w:rsid w:val="00F57521"/>
    <w:rsid w:val="00F57CAB"/>
    <w:rsid w:val="00F57E7C"/>
    <w:rsid w:val="00F57ED4"/>
    <w:rsid w:val="00F6078A"/>
    <w:rsid w:val="00F608C5"/>
    <w:rsid w:val="00F60B5C"/>
    <w:rsid w:val="00F60F82"/>
    <w:rsid w:val="00F611AF"/>
    <w:rsid w:val="00F613CD"/>
    <w:rsid w:val="00F61923"/>
    <w:rsid w:val="00F619CA"/>
    <w:rsid w:val="00F61A0A"/>
    <w:rsid w:val="00F61AC4"/>
    <w:rsid w:val="00F61B41"/>
    <w:rsid w:val="00F61BDA"/>
    <w:rsid w:val="00F624B4"/>
    <w:rsid w:val="00F62571"/>
    <w:rsid w:val="00F62A9B"/>
    <w:rsid w:val="00F62CA4"/>
    <w:rsid w:val="00F62D35"/>
    <w:rsid w:val="00F62E58"/>
    <w:rsid w:val="00F6334E"/>
    <w:rsid w:val="00F634A9"/>
    <w:rsid w:val="00F63675"/>
    <w:rsid w:val="00F64DE5"/>
    <w:rsid w:val="00F64EDF"/>
    <w:rsid w:val="00F655D3"/>
    <w:rsid w:val="00F655E8"/>
    <w:rsid w:val="00F65771"/>
    <w:rsid w:val="00F65C36"/>
    <w:rsid w:val="00F65CCF"/>
    <w:rsid w:val="00F65E4A"/>
    <w:rsid w:val="00F661F0"/>
    <w:rsid w:val="00F662CC"/>
    <w:rsid w:val="00F66453"/>
    <w:rsid w:val="00F665AE"/>
    <w:rsid w:val="00F672C3"/>
    <w:rsid w:val="00F67448"/>
    <w:rsid w:val="00F67481"/>
    <w:rsid w:val="00F675BA"/>
    <w:rsid w:val="00F677DE"/>
    <w:rsid w:val="00F67994"/>
    <w:rsid w:val="00F67E5A"/>
    <w:rsid w:val="00F67FE6"/>
    <w:rsid w:val="00F70013"/>
    <w:rsid w:val="00F702F2"/>
    <w:rsid w:val="00F702F4"/>
    <w:rsid w:val="00F7052D"/>
    <w:rsid w:val="00F705A1"/>
    <w:rsid w:val="00F707B3"/>
    <w:rsid w:val="00F708B9"/>
    <w:rsid w:val="00F70ABF"/>
    <w:rsid w:val="00F70CE7"/>
    <w:rsid w:val="00F70FA4"/>
    <w:rsid w:val="00F71214"/>
    <w:rsid w:val="00F71663"/>
    <w:rsid w:val="00F71CFD"/>
    <w:rsid w:val="00F71F92"/>
    <w:rsid w:val="00F7220D"/>
    <w:rsid w:val="00F7241C"/>
    <w:rsid w:val="00F7245F"/>
    <w:rsid w:val="00F72492"/>
    <w:rsid w:val="00F7269A"/>
    <w:rsid w:val="00F726AC"/>
    <w:rsid w:val="00F72935"/>
    <w:rsid w:val="00F72979"/>
    <w:rsid w:val="00F72B93"/>
    <w:rsid w:val="00F7309B"/>
    <w:rsid w:val="00F73232"/>
    <w:rsid w:val="00F73318"/>
    <w:rsid w:val="00F7348B"/>
    <w:rsid w:val="00F73788"/>
    <w:rsid w:val="00F73AB0"/>
    <w:rsid w:val="00F73C0A"/>
    <w:rsid w:val="00F73DDE"/>
    <w:rsid w:val="00F73E2E"/>
    <w:rsid w:val="00F73EA9"/>
    <w:rsid w:val="00F73F91"/>
    <w:rsid w:val="00F741A5"/>
    <w:rsid w:val="00F745F5"/>
    <w:rsid w:val="00F746F0"/>
    <w:rsid w:val="00F7489D"/>
    <w:rsid w:val="00F74CF0"/>
    <w:rsid w:val="00F74E41"/>
    <w:rsid w:val="00F74FC3"/>
    <w:rsid w:val="00F7509D"/>
    <w:rsid w:val="00F752CB"/>
    <w:rsid w:val="00F7587F"/>
    <w:rsid w:val="00F75BF7"/>
    <w:rsid w:val="00F75CF4"/>
    <w:rsid w:val="00F75F47"/>
    <w:rsid w:val="00F7627B"/>
    <w:rsid w:val="00F76605"/>
    <w:rsid w:val="00F768BB"/>
    <w:rsid w:val="00F76BB6"/>
    <w:rsid w:val="00F76F50"/>
    <w:rsid w:val="00F7740C"/>
    <w:rsid w:val="00F775C7"/>
    <w:rsid w:val="00F7781D"/>
    <w:rsid w:val="00F77A62"/>
    <w:rsid w:val="00F77B0D"/>
    <w:rsid w:val="00F77B3A"/>
    <w:rsid w:val="00F77E4A"/>
    <w:rsid w:val="00F801A1"/>
    <w:rsid w:val="00F80381"/>
    <w:rsid w:val="00F806FF"/>
    <w:rsid w:val="00F80AFA"/>
    <w:rsid w:val="00F80E8D"/>
    <w:rsid w:val="00F810AB"/>
    <w:rsid w:val="00F812E3"/>
    <w:rsid w:val="00F81417"/>
    <w:rsid w:val="00F81470"/>
    <w:rsid w:val="00F81E95"/>
    <w:rsid w:val="00F82073"/>
    <w:rsid w:val="00F821E5"/>
    <w:rsid w:val="00F823A9"/>
    <w:rsid w:val="00F823EB"/>
    <w:rsid w:val="00F824DC"/>
    <w:rsid w:val="00F82593"/>
    <w:rsid w:val="00F82971"/>
    <w:rsid w:val="00F82C2B"/>
    <w:rsid w:val="00F82E01"/>
    <w:rsid w:val="00F82E75"/>
    <w:rsid w:val="00F837EC"/>
    <w:rsid w:val="00F838FF"/>
    <w:rsid w:val="00F83942"/>
    <w:rsid w:val="00F83BE1"/>
    <w:rsid w:val="00F84062"/>
    <w:rsid w:val="00F841AB"/>
    <w:rsid w:val="00F84262"/>
    <w:rsid w:val="00F842A7"/>
    <w:rsid w:val="00F84749"/>
    <w:rsid w:val="00F848DA"/>
    <w:rsid w:val="00F84C72"/>
    <w:rsid w:val="00F8514D"/>
    <w:rsid w:val="00F859A7"/>
    <w:rsid w:val="00F85C12"/>
    <w:rsid w:val="00F862F2"/>
    <w:rsid w:val="00F8673D"/>
    <w:rsid w:val="00F875BF"/>
    <w:rsid w:val="00F8764A"/>
    <w:rsid w:val="00F87666"/>
    <w:rsid w:val="00F877D5"/>
    <w:rsid w:val="00F8783F"/>
    <w:rsid w:val="00F8795C"/>
    <w:rsid w:val="00F87A94"/>
    <w:rsid w:val="00F87BF8"/>
    <w:rsid w:val="00F87F97"/>
    <w:rsid w:val="00F905A7"/>
    <w:rsid w:val="00F90A3A"/>
    <w:rsid w:val="00F918C5"/>
    <w:rsid w:val="00F91967"/>
    <w:rsid w:val="00F91A0C"/>
    <w:rsid w:val="00F91C14"/>
    <w:rsid w:val="00F922B0"/>
    <w:rsid w:val="00F92315"/>
    <w:rsid w:val="00F92460"/>
    <w:rsid w:val="00F9283D"/>
    <w:rsid w:val="00F9288D"/>
    <w:rsid w:val="00F9292E"/>
    <w:rsid w:val="00F92AF1"/>
    <w:rsid w:val="00F92C2A"/>
    <w:rsid w:val="00F9377D"/>
    <w:rsid w:val="00F93876"/>
    <w:rsid w:val="00F9388F"/>
    <w:rsid w:val="00F93981"/>
    <w:rsid w:val="00F93A74"/>
    <w:rsid w:val="00F93AA6"/>
    <w:rsid w:val="00F93B44"/>
    <w:rsid w:val="00F93BEE"/>
    <w:rsid w:val="00F93C5E"/>
    <w:rsid w:val="00F94613"/>
    <w:rsid w:val="00F94734"/>
    <w:rsid w:val="00F94824"/>
    <w:rsid w:val="00F94B19"/>
    <w:rsid w:val="00F94B22"/>
    <w:rsid w:val="00F94EB3"/>
    <w:rsid w:val="00F9521F"/>
    <w:rsid w:val="00F95370"/>
    <w:rsid w:val="00F957FE"/>
    <w:rsid w:val="00F95A0C"/>
    <w:rsid w:val="00F95B64"/>
    <w:rsid w:val="00F95C1F"/>
    <w:rsid w:val="00F95D08"/>
    <w:rsid w:val="00F960D9"/>
    <w:rsid w:val="00F9620D"/>
    <w:rsid w:val="00F963C3"/>
    <w:rsid w:val="00F965D4"/>
    <w:rsid w:val="00F965FB"/>
    <w:rsid w:val="00F96C8F"/>
    <w:rsid w:val="00F97301"/>
    <w:rsid w:val="00F9733B"/>
    <w:rsid w:val="00F975EE"/>
    <w:rsid w:val="00F9792B"/>
    <w:rsid w:val="00F97E28"/>
    <w:rsid w:val="00F97EBA"/>
    <w:rsid w:val="00F97FF7"/>
    <w:rsid w:val="00FA0F60"/>
    <w:rsid w:val="00FA0F8A"/>
    <w:rsid w:val="00FA12BB"/>
    <w:rsid w:val="00FA16C1"/>
    <w:rsid w:val="00FA25A1"/>
    <w:rsid w:val="00FA27DF"/>
    <w:rsid w:val="00FA2AA6"/>
    <w:rsid w:val="00FA2C07"/>
    <w:rsid w:val="00FA2CC6"/>
    <w:rsid w:val="00FA3327"/>
    <w:rsid w:val="00FA3481"/>
    <w:rsid w:val="00FA3924"/>
    <w:rsid w:val="00FA3B48"/>
    <w:rsid w:val="00FA3D79"/>
    <w:rsid w:val="00FA3F7F"/>
    <w:rsid w:val="00FA42FC"/>
    <w:rsid w:val="00FA4ADA"/>
    <w:rsid w:val="00FA4B60"/>
    <w:rsid w:val="00FA5157"/>
    <w:rsid w:val="00FA53E9"/>
    <w:rsid w:val="00FA5531"/>
    <w:rsid w:val="00FA56DA"/>
    <w:rsid w:val="00FA5A22"/>
    <w:rsid w:val="00FA5BC9"/>
    <w:rsid w:val="00FA618B"/>
    <w:rsid w:val="00FA6424"/>
    <w:rsid w:val="00FA68F2"/>
    <w:rsid w:val="00FA6E99"/>
    <w:rsid w:val="00FA7626"/>
    <w:rsid w:val="00FA7B05"/>
    <w:rsid w:val="00FA7CDC"/>
    <w:rsid w:val="00FA7E3A"/>
    <w:rsid w:val="00FB0637"/>
    <w:rsid w:val="00FB103D"/>
    <w:rsid w:val="00FB143E"/>
    <w:rsid w:val="00FB1946"/>
    <w:rsid w:val="00FB1BDF"/>
    <w:rsid w:val="00FB26BF"/>
    <w:rsid w:val="00FB275B"/>
    <w:rsid w:val="00FB299A"/>
    <w:rsid w:val="00FB2DE0"/>
    <w:rsid w:val="00FB2EB0"/>
    <w:rsid w:val="00FB3172"/>
    <w:rsid w:val="00FB32A9"/>
    <w:rsid w:val="00FB3897"/>
    <w:rsid w:val="00FB3D06"/>
    <w:rsid w:val="00FB3E0F"/>
    <w:rsid w:val="00FB4217"/>
    <w:rsid w:val="00FB4458"/>
    <w:rsid w:val="00FB455C"/>
    <w:rsid w:val="00FB4BBF"/>
    <w:rsid w:val="00FB522B"/>
    <w:rsid w:val="00FB5631"/>
    <w:rsid w:val="00FB5AB4"/>
    <w:rsid w:val="00FB5D50"/>
    <w:rsid w:val="00FB5D8F"/>
    <w:rsid w:val="00FB6099"/>
    <w:rsid w:val="00FB6226"/>
    <w:rsid w:val="00FB662F"/>
    <w:rsid w:val="00FB6A00"/>
    <w:rsid w:val="00FB6B8F"/>
    <w:rsid w:val="00FB744A"/>
    <w:rsid w:val="00FB78A0"/>
    <w:rsid w:val="00FB7BC6"/>
    <w:rsid w:val="00FB7E86"/>
    <w:rsid w:val="00FB7EC3"/>
    <w:rsid w:val="00FC012E"/>
    <w:rsid w:val="00FC0489"/>
    <w:rsid w:val="00FC0589"/>
    <w:rsid w:val="00FC0602"/>
    <w:rsid w:val="00FC0762"/>
    <w:rsid w:val="00FC0A33"/>
    <w:rsid w:val="00FC0D78"/>
    <w:rsid w:val="00FC1085"/>
    <w:rsid w:val="00FC118F"/>
    <w:rsid w:val="00FC136B"/>
    <w:rsid w:val="00FC1648"/>
    <w:rsid w:val="00FC1A88"/>
    <w:rsid w:val="00FC1B42"/>
    <w:rsid w:val="00FC1C3B"/>
    <w:rsid w:val="00FC1EF6"/>
    <w:rsid w:val="00FC1F85"/>
    <w:rsid w:val="00FC2122"/>
    <w:rsid w:val="00FC2373"/>
    <w:rsid w:val="00FC23FD"/>
    <w:rsid w:val="00FC2426"/>
    <w:rsid w:val="00FC2528"/>
    <w:rsid w:val="00FC2CDB"/>
    <w:rsid w:val="00FC2E08"/>
    <w:rsid w:val="00FC2F7D"/>
    <w:rsid w:val="00FC3101"/>
    <w:rsid w:val="00FC32F4"/>
    <w:rsid w:val="00FC3682"/>
    <w:rsid w:val="00FC36F6"/>
    <w:rsid w:val="00FC3C63"/>
    <w:rsid w:val="00FC3C79"/>
    <w:rsid w:val="00FC3DC0"/>
    <w:rsid w:val="00FC3E74"/>
    <w:rsid w:val="00FC3E8A"/>
    <w:rsid w:val="00FC407F"/>
    <w:rsid w:val="00FC40F6"/>
    <w:rsid w:val="00FC4995"/>
    <w:rsid w:val="00FC4D97"/>
    <w:rsid w:val="00FC508F"/>
    <w:rsid w:val="00FC527F"/>
    <w:rsid w:val="00FC5354"/>
    <w:rsid w:val="00FC5CE4"/>
    <w:rsid w:val="00FC5CFF"/>
    <w:rsid w:val="00FC6008"/>
    <w:rsid w:val="00FC61AD"/>
    <w:rsid w:val="00FC6DA4"/>
    <w:rsid w:val="00FC6E40"/>
    <w:rsid w:val="00FC6F92"/>
    <w:rsid w:val="00FC71BC"/>
    <w:rsid w:val="00FC7293"/>
    <w:rsid w:val="00FC75DD"/>
    <w:rsid w:val="00FC76BD"/>
    <w:rsid w:val="00FC7727"/>
    <w:rsid w:val="00FC7B83"/>
    <w:rsid w:val="00FC7DD3"/>
    <w:rsid w:val="00FD0BEE"/>
    <w:rsid w:val="00FD0D92"/>
    <w:rsid w:val="00FD0F49"/>
    <w:rsid w:val="00FD1425"/>
    <w:rsid w:val="00FD15F5"/>
    <w:rsid w:val="00FD1641"/>
    <w:rsid w:val="00FD18C6"/>
    <w:rsid w:val="00FD1B0C"/>
    <w:rsid w:val="00FD1B6C"/>
    <w:rsid w:val="00FD1D1B"/>
    <w:rsid w:val="00FD1EE5"/>
    <w:rsid w:val="00FD2619"/>
    <w:rsid w:val="00FD2EC6"/>
    <w:rsid w:val="00FD32C2"/>
    <w:rsid w:val="00FD3479"/>
    <w:rsid w:val="00FD3BDC"/>
    <w:rsid w:val="00FD3DDA"/>
    <w:rsid w:val="00FD3DEA"/>
    <w:rsid w:val="00FD41A3"/>
    <w:rsid w:val="00FD42CD"/>
    <w:rsid w:val="00FD4BCC"/>
    <w:rsid w:val="00FD53FF"/>
    <w:rsid w:val="00FD58FB"/>
    <w:rsid w:val="00FD5994"/>
    <w:rsid w:val="00FD5ADC"/>
    <w:rsid w:val="00FD5CD2"/>
    <w:rsid w:val="00FD60DF"/>
    <w:rsid w:val="00FD64D1"/>
    <w:rsid w:val="00FD6758"/>
    <w:rsid w:val="00FD6DD9"/>
    <w:rsid w:val="00FD7060"/>
    <w:rsid w:val="00FD729A"/>
    <w:rsid w:val="00FD7A70"/>
    <w:rsid w:val="00FD7A8B"/>
    <w:rsid w:val="00FD7D08"/>
    <w:rsid w:val="00FD7D72"/>
    <w:rsid w:val="00FD7F7A"/>
    <w:rsid w:val="00FE02BF"/>
    <w:rsid w:val="00FE041C"/>
    <w:rsid w:val="00FE0668"/>
    <w:rsid w:val="00FE0775"/>
    <w:rsid w:val="00FE090C"/>
    <w:rsid w:val="00FE0A3A"/>
    <w:rsid w:val="00FE0A43"/>
    <w:rsid w:val="00FE0D80"/>
    <w:rsid w:val="00FE0E75"/>
    <w:rsid w:val="00FE1117"/>
    <w:rsid w:val="00FE1831"/>
    <w:rsid w:val="00FE1A24"/>
    <w:rsid w:val="00FE1B73"/>
    <w:rsid w:val="00FE201A"/>
    <w:rsid w:val="00FE2564"/>
    <w:rsid w:val="00FE2BD2"/>
    <w:rsid w:val="00FE2CE5"/>
    <w:rsid w:val="00FE2F53"/>
    <w:rsid w:val="00FE31E0"/>
    <w:rsid w:val="00FE322C"/>
    <w:rsid w:val="00FE35DE"/>
    <w:rsid w:val="00FE386A"/>
    <w:rsid w:val="00FE38C0"/>
    <w:rsid w:val="00FE39AA"/>
    <w:rsid w:val="00FE4066"/>
    <w:rsid w:val="00FE4152"/>
    <w:rsid w:val="00FE442E"/>
    <w:rsid w:val="00FE448A"/>
    <w:rsid w:val="00FE4837"/>
    <w:rsid w:val="00FE4C77"/>
    <w:rsid w:val="00FE5372"/>
    <w:rsid w:val="00FE5AEC"/>
    <w:rsid w:val="00FE5B0F"/>
    <w:rsid w:val="00FE5BD7"/>
    <w:rsid w:val="00FE5BFA"/>
    <w:rsid w:val="00FE5DA8"/>
    <w:rsid w:val="00FE5E30"/>
    <w:rsid w:val="00FE5E6D"/>
    <w:rsid w:val="00FE6382"/>
    <w:rsid w:val="00FE67C7"/>
    <w:rsid w:val="00FE6B3E"/>
    <w:rsid w:val="00FE76F8"/>
    <w:rsid w:val="00FE78F9"/>
    <w:rsid w:val="00FE7E07"/>
    <w:rsid w:val="00FE7E3D"/>
    <w:rsid w:val="00FF0026"/>
    <w:rsid w:val="00FF01DD"/>
    <w:rsid w:val="00FF062B"/>
    <w:rsid w:val="00FF0641"/>
    <w:rsid w:val="00FF0784"/>
    <w:rsid w:val="00FF10F9"/>
    <w:rsid w:val="00FF13F1"/>
    <w:rsid w:val="00FF1B2A"/>
    <w:rsid w:val="00FF1B6F"/>
    <w:rsid w:val="00FF1E66"/>
    <w:rsid w:val="00FF1EEC"/>
    <w:rsid w:val="00FF2026"/>
    <w:rsid w:val="00FF27AE"/>
    <w:rsid w:val="00FF2BA6"/>
    <w:rsid w:val="00FF345F"/>
    <w:rsid w:val="00FF39F4"/>
    <w:rsid w:val="00FF409C"/>
    <w:rsid w:val="00FF41EE"/>
    <w:rsid w:val="00FF45E0"/>
    <w:rsid w:val="00FF46BB"/>
    <w:rsid w:val="00FF4849"/>
    <w:rsid w:val="00FF485E"/>
    <w:rsid w:val="00FF497D"/>
    <w:rsid w:val="00FF4C2D"/>
    <w:rsid w:val="00FF4E57"/>
    <w:rsid w:val="00FF4E62"/>
    <w:rsid w:val="00FF4ECE"/>
    <w:rsid w:val="00FF4F58"/>
    <w:rsid w:val="00FF4F73"/>
    <w:rsid w:val="00FF5979"/>
    <w:rsid w:val="00FF5F7E"/>
    <w:rsid w:val="00FF64EA"/>
    <w:rsid w:val="00FF674A"/>
    <w:rsid w:val="00FF69E9"/>
    <w:rsid w:val="00FF7067"/>
    <w:rsid w:val="00FF7082"/>
    <w:rsid w:val="00FF796A"/>
    <w:rsid w:val="00FF7DD1"/>
    <w:rsid w:val="00FF7F2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7CE8A2"/>
  <w15:docId w15:val="{DCCFDDAB-110A-44E6-A8BC-D254B61D7D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17A4"/>
    <w:rPr>
      <w:lang w:val="hr-HR"/>
    </w:rPr>
  </w:style>
  <w:style w:type="paragraph" w:styleId="Heading3">
    <w:name w:val="heading 3"/>
    <w:basedOn w:val="Normal"/>
    <w:link w:val="Heading3Char"/>
    <w:uiPriority w:val="9"/>
    <w:qFormat/>
    <w:rsid w:val="00573DE9"/>
    <w:pPr>
      <w:spacing w:before="100" w:beforeAutospacing="1" w:after="100" w:afterAutospacing="1" w:line="240" w:lineRule="auto"/>
      <w:outlineLvl w:val="2"/>
    </w:pPr>
    <w:rPr>
      <w:rFonts w:ascii="Times New Roman" w:eastAsia="Times New Roman" w:hAnsi="Times New Roman" w:cs="Times New Roman"/>
      <w:b/>
      <w:bCs/>
      <w:sz w:val="27"/>
      <w:szCs w:val="27"/>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573DE9"/>
    <w:rPr>
      <w:rFonts w:ascii="Times New Roman" w:eastAsia="Times New Roman" w:hAnsi="Times New Roman" w:cs="Times New Roman"/>
      <w:b/>
      <w:bCs/>
      <w:sz w:val="27"/>
      <w:szCs w:val="27"/>
      <w:lang w:eastAsia="hr-HR"/>
    </w:rPr>
  </w:style>
  <w:style w:type="numbering" w:customStyle="1" w:styleId="Bezpopisa1">
    <w:name w:val="Bez popisa1"/>
    <w:next w:val="NoList"/>
    <w:uiPriority w:val="99"/>
    <w:semiHidden/>
    <w:unhideWhenUsed/>
    <w:rsid w:val="00573DE9"/>
  </w:style>
  <w:style w:type="paragraph" w:customStyle="1" w:styleId="msonormal0">
    <w:name w:val="msonormal"/>
    <w:basedOn w:val="Normal"/>
    <w:rsid w:val="00573DE9"/>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roj-clanka">
    <w:name w:val="broj-clanka"/>
    <w:basedOn w:val="DefaultParagraphFont"/>
    <w:rsid w:val="00573DE9"/>
  </w:style>
  <w:style w:type="paragraph" w:customStyle="1" w:styleId="box466057">
    <w:name w:val="box_466057"/>
    <w:basedOn w:val="Normal"/>
    <w:rsid w:val="00573DE9"/>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
    <w:name w:val="bold"/>
    <w:basedOn w:val="DefaultParagraphFont"/>
    <w:rsid w:val="00573DE9"/>
  </w:style>
  <w:style w:type="character" w:customStyle="1" w:styleId="kurziv">
    <w:name w:val="kurziv"/>
    <w:basedOn w:val="DefaultParagraphFont"/>
    <w:rsid w:val="00573DE9"/>
  </w:style>
  <w:style w:type="paragraph" w:styleId="ListParagraph">
    <w:name w:val="List Paragraph"/>
    <w:basedOn w:val="Normal"/>
    <w:uiPriority w:val="34"/>
    <w:qFormat/>
    <w:rsid w:val="00CB7C85"/>
    <w:pPr>
      <w:ind w:left="720"/>
      <w:contextualSpacing/>
    </w:pPr>
  </w:style>
  <w:style w:type="paragraph" w:styleId="BalloonText">
    <w:name w:val="Balloon Text"/>
    <w:basedOn w:val="Normal"/>
    <w:link w:val="BalloonTextChar"/>
    <w:uiPriority w:val="99"/>
    <w:semiHidden/>
    <w:unhideWhenUsed/>
    <w:rsid w:val="00933B6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3B66"/>
    <w:rPr>
      <w:rFonts w:ascii="Segoe UI" w:hAnsi="Segoe UI" w:cs="Segoe UI"/>
      <w:sz w:val="18"/>
      <w:szCs w:val="18"/>
    </w:rPr>
  </w:style>
  <w:style w:type="paragraph" w:customStyle="1" w:styleId="box472209">
    <w:name w:val="box_472209"/>
    <w:basedOn w:val="Normal"/>
    <w:rsid w:val="008A45B9"/>
    <w:pPr>
      <w:spacing w:before="100" w:beforeAutospacing="1" w:after="225" w:line="240" w:lineRule="auto"/>
    </w:pPr>
    <w:rPr>
      <w:rFonts w:ascii="Times New Roman" w:eastAsia="Times New Roman" w:hAnsi="Times New Roman" w:cs="Times New Roman"/>
      <w:sz w:val="24"/>
      <w:szCs w:val="24"/>
      <w:lang w:eastAsia="hr-HR"/>
    </w:rPr>
  </w:style>
  <w:style w:type="paragraph" w:customStyle="1" w:styleId="t-11-9-sred">
    <w:name w:val="t-11-9-sred"/>
    <w:basedOn w:val="Normal"/>
    <w:rsid w:val="008A45B9"/>
    <w:pPr>
      <w:spacing w:before="100" w:beforeAutospacing="1" w:after="100" w:afterAutospacing="1" w:line="240" w:lineRule="auto"/>
      <w:jc w:val="center"/>
    </w:pPr>
    <w:rPr>
      <w:rFonts w:ascii="Times New Roman" w:eastAsia="Times New Roman" w:hAnsi="Times New Roman" w:cs="Times New Roman"/>
      <w:sz w:val="28"/>
      <w:szCs w:val="28"/>
      <w:lang w:eastAsia="hr-HR"/>
    </w:rPr>
  </w:style>
  <w:style w:type="paragraph" w:customStyle="1" w:styleId="box457599">
    <w:name w:val="box_457599"/>
    <w:basedOn w:val="Normal"/>
    <w:rsid w:val="007E317F"/>
    <w:pPr>
      <w:spacing w:before="100" w:beforeAutospacing="1" w:after="225" w:line="240" w:lineRule="auto"/>
    </w:pPr>
    <w:rPr>
      <w:rFonts w:ascii="Times New Roman" w:eastAsia="Times New Roman" w:hAnsi="Times New Roman" w:cs="Times New Roman"/>
      <w:sz w:val="24"/>
      <w:szCs w:val="24"/>
      <w:lang w:eastAsia="hr-HR"/>
    </w:rPr>
  </w:style>
  <w:style w:type="character" w:styleId="Emphasis">
    <w:name w:val="Emphasis"/>
    <w:basedOn w:val="DefaultParagraphFont"/>
    <w:uiPriority w:val="20"/>
    <w:qFormat/>
    <w:rsid w:val="00354FDB"/>
    <w:rPr>
      <w:i/>
      <w:iCs/>
    </w:rPr>
  </w:style>
  <w:style w:type="paragraph" w:customStyle="1" w:styleId="t-12-9-fett-s">
    <w:name w:val="t-12-9-fett-s"/>
    <w:basedOn w:val="Normal"/>
    <w:rsid w:val="00744AAD"/>
    <w:pPr>
      <w:spacing w:before="100" w:beforeAutospacing="1" w:after="100" w:afterAutospacing="1" w:line="240" w:lineRule="auto"/>
      <w:jc w:val="center"/>
    </w:pPr>
    <w:rPr>
      <w:rFonts w:ascii="Times New Roman" w:eastAsia="Times New Roman" w:hAnsi="Times New Roman" w:cs="Times New Roman"/>
      <w:b/>
      <w:bCs/>
      <w:sz w:val="28"/>
      <w:szCs w:val="28"/>
      <w:lang w:eastAsia="hr-HR"/>
    </w:rPr>
  </w:style>
  <w:style w:type="character" w:styleId="CommentReference">
    <w:name w:val="annotation reference"/>
    <w:basedOn w:val="DefaultParagraphFont"/>
    <w:uiPriority w:val="99"/>
    <w:semiHidden/>
    <w:unhideWhenUsed/>
    <w:rsid w:val="00890493"/>
    <w:rPr>
      <w:sz w:val="16"/>
      <w:szCs w:val="16"/>
    </w:rPr>
  </w:style>
  <w:style w:type="paragraph" w:styleId="CommentText">
    <w:name w:val="annotation text"/>
    <w:basedOn w:val="Normal"/>
    <w:link w:val="CommentTextChar"/>
    <w:uiPriority w:val="99"/>
    <w:unhideWhenUsed/>
    <w:rsid w:val="00890493"/>
    <w:pPr>
      <w:spacing w:line="240" w:lineRule="auto"/>
    </w:pPr>
    <w:rPr>
      <w:sz w:val="20"/>
      <w:szCs w:val="20"/>
    </w:rPr>
  </w:style>
  <w:style w:type="character" w:customStyle="1" w:styleId="CommentTextChar">
    <w:name w:val="Comment Text Char"/>
    <w:basedOn w:val="DefaultParagraphFont"/>
    <w:link w:val="CommentText"/>
    <w:uiPriority w:val="99"/>
    <w:rsid w:val="00890493"/>
    <w:rPr>
      <w:sz w:val="20"/>
      <w:szCs w:val="20"/>
    </w:rPr>
  </w:style>
  <w:style w:type="paragraph" w:styleId="CommentSubject">
    <w:name w:val="annotation subject"/>
    <w:basedOn w:val="CommentText"/>
    <w:next w:val="CommentText"/>
    <w:link w:val="CommentSubjectChar"/>
    <w:uiPriority w:val="99"/>
    <w:semiHidden/>
    <w:unhideWhenUsed/>
    <w:rsid w:val="00890493"/>
    <w:rPr>
      <w:b/>
      <w:bCs/>
    </w:rPr>
  </w:style>
  <w:style w:type="character" w:customStyle="1" w:styleId="CommentSubjectChar">
    <w:name w:val="Comment Subject Char"/>
    <w:basedOn w:val="CommentTextChar"/>
    <w:link w:val="CommentSubject"/>
    <w:uiPriority w:val="99"/>
    <w:semiHidden/>
    <w:rsid w:val="00890493"/>
    <w:rPr>
      <w:b/>
      <w:bCs/>
      <w:sz w:val="20"/>
      <w:szCs w:val="20"/>
    </w:rPr>
  </w:style>
  <w:style w:type="paragraph" w:styleId="NoSpacing">
    <w:name w:val="No Spacing"/>
    <w:uiPriority w:val="1"/>
    <w:qFormat/>
    <w:rsid w:val="00DA422F"/>
    <w:pPr>
      <w:spacing w:after="0" w:line="240" w:lineRule="auto"/>
    </w:pPr>
    <w:rPr>
      <w:lang w:val="hr-HR"/>
    </w:rPr>
  </w:style>
  <w:style w:type="paragraph" w:customStyle="1" w:styleId="title-bold">
    <w:name w:val="title-bold"/>
    <w:basedOn w:val="Normal"/>
    <w:rsid w:val="00084E64"/>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NormalWeb">
    <w:name w:val="Normal (Web)"/>
    <w:basedOn w:val="Normal"/>
    <w:uiPriority w:val="99"/>
    <w:unhideWhenUsed/>
    <w:rsid w:val="00084E64"/>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Hyperlink">
    <w:name w:val="Hyperlink"/>
    <w:basedOn w:val="DefaultParagraphFont"/>
    <w:uiPriority w:val="99"/>
    <w:unhideWhenUsed/>
    <w:rsid w:val="00084E64"/>
    <w:rPr>
      <w:color w:val="0000FF"/>
      <w:u w:val="single"/>
    </w:rPr>
  </w:style>
  <w:style w:type="table" w:styleId="TableGrid">
    <w:name w:val="Table Grid"/>
    <w:basedOn w:val="TableNormal"/>
    <w:uiPriority w:val="39"/>
    <w:rsid w:val="00B4030C"/>
    <w:pPr>
      <w:spacing w:after="0" w:line="240" w:lineRule="auto"/>
    </w:pPr>
    <w:rPr>
      <w:lang w:val="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042A6"/>
    <w:pPr>
      <w:tabs>
        <w:tab w:val="center" w:pos="4536"/>
        <w:tab w:val="right" w:pos="9072"/>
      </w:tabs>
      <w:spacing w:after="0" w:line="240" w:lineRule="auto"/>
    </w:pPr>
  </w:style>
  <w:style w:type="character" w:customStyle="1" w:styleId="HeaderChar">
    <w:name w:val="Header Char"/>
    <w:basedOn w:val="DefaultParagraphFont"/>
    <w:link w:val="Header"/>
    <w:uiPriority w:val="99"/>
    <w:rsid w:val="00F042A6"/>
  </w:style>
  <w:style w:type="paragraph" w:styleId="Footer">
    <w:name w:val="footer"/>
    <w:basedOn w:val="Normal"/>
    <w:link w:val="FooterChar"/>
    <w:uiPriority w:val="99"/>
    <w:unhideWhenUsed/>
    <w:rsid w:val="00F042A6"/>
    <w:pPr>
      <w:tabs>
        <w:tab w:val="center" w:pos="4536"/>
        <w:tab w:val="right" w:pos="9072"/>
      </w:tabs>
      <w:spacing w:after="0" w:line="240" w:lineRule="auto"/>
    </w:pPr>
  </w:style>
  <w:style w:type="character" w:customStyle="1" w:styleId="FooterChar">
    <w:name w:val="Footer Char"/>
    <w:basedOn w:val="DefaultParagraphFont"/>
    <w:link w:val="Footer"/>
    <w:uiPriority w:val="99"/>
    <w:rsid w:val="00F042A6"/>
  </w:style>
  <w:style w:type="paragraph" w:customStyle="1" w:styleId="doc-ti">
    <w:name w:val="doc-ti"/>
    <w:basedOn w:val="Normal"/>
    <w:rsid w:val="00247EE1"/>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apple-converted-space">
    <w:name w:val="apple-converted-space"/>
    <w:basedOn w:val="DefaultParagraphFont"/>
    <w:rsid w:val="006B7582"/>
  </w:style>
  <w:style w:type="paragraph" w:customStyle="1" w:styleId="box473040">
    <w:name w:val="box473040"/>
    <w:basedOn w:val="Normal"/>
    <w:rsid w:val="00AE375C"/>
    <w:pPr>
      <w:spacing w:before="100" w:beforeAutospacing="1" w:after="100" w:afterAutospacing="1" w:line="240" w:lineRule="auto"/>
    </w:pPr>
    <w:rPr>
      <w:rFonts w:ascii="Times New Roman" w:hAnsi="Times New Roman" w:cs="Times New Roman"/>
      <w:sz w:val="24"/>
      <w:szCs w:val="24"/>
      <w:lang w:eastAsia="hr-HR"/>
    </w:rPr>
  </w:style>
  <w:style w:type="paragraph" w:customStyle="1" w:styleId="box4730400">
    <w:name w:val="box_473040"/>
    <w:basedOn w:val="Normal"/>
    <w:rsid w:val="00CD2B84"/>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Revision">
    <w:name w:val="Revision"/>
    <w:hidden/>
    <w:uiPriority w:val="99"/>
    <w:semiHidden/>
    <w:rsid w:val="00F624B4"/>
    <w:pPr>
      <w:spacing w:after="0" w:line="240" w:lineRule="auto"/>
    </w:pPr>
    <w:rPr>
      <w:lang w:val="hr-HR"/>
    </w:rPr>
  </w:style>
  <w:style w:type="character" w:customStyle="1" w:styleId="BodyTextChar">
    <w:name w:val="Body Text Char"/>
    <w:basedOn w:val="DefaultParagraphFont"/>
    <w:link w:val="BodyText"/>
    <w:rsid w:val="00321C8C"/>
    <w:rPr>
      <w:rFonts w:ascii="Arial" w:eastAsia="Arial" w:hAnsi="Arial" w:cs="Arial"/>
    </w:rPr>
  </w:style>
  <w:style w:type="paragraph" w:styleId="BodyText">
    <w:name w:val="Body Text"/>
    <w:basedOn w:val="Normal"/>
    <w:link w:val="BodyTextChar"/>
    <w:qFormat/>
    <w:rsid w:val="00321C8C"/>
    <w:pPr>
      <w:widowControl w:val="0"/>
      <w:spacing w:after="240" w:line="240" w:lineRule="auto"/>
    </w:pPr>
    <w:rPr>
      <w:rFonts w:ascii="Arial" w:eastAsia="Arial" w:hAnsi="Arial" w:cs="Arial"/>
      <w:lang w:val="en-GB"/>
    </w:rPr>
  </w:style>
  <w:style w:type="character" w:customStyle="1" w:styleId="TijelotekstaChar1">
    <w:name w:val="Tijelo teksta Char1"/>
    <w:basedOn w:val="DefaultParagraphFont"/>
    <w:uiPriority w:val="99"/>
    <w:semiHidden/>
    <w:rsid w:val="00321C8C"/>
    <w:rPr>
      <w:lang w:val="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242570">
      <w:bodyDiv w:val="1"/>
      <w:marLeft w:val="0"/>
      <w:marRight w:val="0"/>
      <w:marTop w:val="0"/>
      <w:marBottom w:val="0"/>
      <w:divBdr>
        <w:top w:val="none" w:sz="0" w:space="0" w:color="auto"/>
        <w:left w:val="none" w:sz="0" w:space="0" w:color="auto"/>
        <w:bottom w:val="none" w:sz="0" w:space="0" w:color="auto"/>
        <w:right w:val="none" w:sz="0" w:space="0" w:color="auto"/>
      </w:divBdr>
    </w:div>
    <w:div w:id="43720065">
      <w:bodyDiv w:val="1"/>
      <w:marLeft w:val="0"/>
      <w:marRight w:val="0"/>
      <w:marTop w:val="0"/>
      <w:marBottom w:val="0"/>
      <w:divBdr>
        <w:top w:val="none" w:sz="0" w:space="0" w:color="auto"/>
        <w:left w:val="none" w:sz="0" w:space="0" w:color="auto"/>
        <w:bottom w:val="none" w:sz="0" w:space="0" w:color="auto"/>
        <w:right w:val="none" w:sz="0" w:space="0" w:color="auto"/>
      </w:divBdr>
    </w:div>
    <w:div w:id="53819930">
      <w:bodyDiv w:val="1"/>
      <w:marLeft w:val="0"/>
      <w:marRight w:val="0"/>
      <w:marTop w:val="0"/>
      <w:marBottom w:val="0"/>
      <w:divBdr>
        <w:top w:val="none" w:sz="0" w:space="0" w:color="auto"/>
        <w:left w:val="none" w:sz="0" w:space="0" w:color="auto"/>
        <w:bottom w:val="none" w:sz="0" w:space="0" w:color="auto"/>
        <w:right w:val="none" w:sz="0" w:space="0" w:color="auto"/>
      </w:divBdr>
    </w:div>
    <w:div w:id="67728744">
      <w:bodyDiv w:val="1"/>
      <w:marLeft w:val="0"/>
      <w:marRight w:val="0"/>
      <w:marTop w:val="0"/>
      <w:marBottom w:val="0"/>
      <w:divBdr>
        <w:top w:val="none" w:sz="0" w:space="0" w:color="auto"/>
        <w:left w:val="none" w:sz="0" w:space="0" w:color="auto"/>
        <w:bottom w:val="none" w:sz="0" w:space="0" w:color="auto"/>
        <w:right w:val="none" w:sz="0" w:space="0" w:color="auto"/>
      </w:divBdr>
    </w:div>
    <w:div w:id="82923033">
      <w:bodyDiv w:val="1"/>
      <w:marLeft w:val="0"/>
      <w:marRight w:val="0"/>
      <w:marTop w:val="0"/>
      <w:marBottom w:val="0"/>
      <w:divBdr>
        <w:top w:val="none" w:sz="0" w:space="0" w:color="auto"/>
        <w:left w:val="none" w:sz="0" w:space="0" w:color="auto"/>
        <w:bottom w:val="none" w:sz="0" w:space="0" w:color="auto"/>
        <w:right w:val="none" w:sz="0" w:space="0" w:color="auto"/>
      </w:divBdr>
    </w:div>
    <w:div w:id="123892046">
      <w:bodyDiv w:val="1"/>
      <w:marLeft w:val="0"/>
      <w:marRight w:val="0"/>
      <w:marTop w:val="0"/>
      <w:marBottom w:val="0"/>
      <w:divBdr>
        <w:top w:val="none" w:sz="0" w:space="0" w:color="auto"/>
        <w:left w:val="none" w:sz="0" w:space="0" w:color="auto"/>
        <w:bottom w:val="none" w:sz="0" w:space="0" w:color="auto"/>
        <w:right w:val="none" w:sz="0" w:space="0" w:color="auto"/>
      </w:divBdr>
    </w:div>
    <w:div w:id="160508873">
      <w:bodyDiv w:val="1"/>
      <w:marLeft w:val="0"/>
      <w:marRight w:val="0"/>
      <w:marTop w:val="0"/>
      <w:marBottom w:val="0"/>
      <w:divBdr>
        <w:top w:val="none" w:sz="0" w:space="0" w:color="auto"/>
        <w:left w:val="none" w:sz="0" w:space="0" w:color="auto"/>
        <w:bottom w:val="none" w:sz="0" w:space="0" w:color="auto"/>
        <w:right w:val="none" w:sz="0" w:space="0" w:color="auto"/>
      </w:divBdr>
      <w:divsChild>
        <w:div w:id="694500950">
          <w:marLeft w:val="0"/>
          <w:marRight w:val="0"/>
          <w:marTop w:val="0"/>
          <w:marBottom w:val="0"/>
          <w:divBdr>
            <w:top w:val="none" w:sz="0" w:space="0" w:color="auto"/>
            <w:left w:val="none" w:sz="0" w:space="0" w:color="auto"/>
            <w:bottom w:val="none" w:sz="0" w:space="0" w:color="auto"/>
            <w:right w:val="none" w:sz="0" w:space="0" w:color="auto"/>
          </w:divBdr>
          <w:divsChild>
            <w:div w:id="1294486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6880">
      <w:bodyDiv w:val="1"/>
      <w:marLeft w:val="0"/>
      <w:marRight w:val="0"/>
      <w:marTop w:val="0"/>
      <w:marBottom w:val="0"/>
      <w:divBdr>
        <w:top w:val="none" w:sz="0" w:space="0" w:color="auto"/>
        <w:left w:val="none" w:sz="0" w:space="0" w:color="auto"/>
        <w:bottom w:val="none" w:sz="0" w:space="0" w:color="auto"/>
        <w:right w:val="none" w:sz="0" w:space="0" w:color="auto"/>
      </w:divBdr>
    </w:div>
    <w:div w:id="284577945">
      <w:bodyDiv w:val="1"/>
      <w:marLeft w:val="0"/>
      <w:marRight w:val="0"/>
      <w:marTop w:val="0"/>
      <w:marBottom w:val="0"/>
      <w:divBdr>
        <w:top w:val="none" w:sz="0" w:space="0" w:color="auto"/>
        <w:left w:val="none" w:sz="0" w:space="0" w:color="auto"/>
        <w:bottom w:val="none" w:sz="0" w:space="0" w:color="auto"/>
        <w:right w:val="none" w:sz="0" w:space="0" w:color="auto"/>
      </w:divBdr>
    </w:div>
    <w:div w:id="308094454">
      <w:bodyDiv w:val="1"/>
      <w:marLeft w:val="0"/>
      <w:marRight w:val="0"/>
      <w:marTop w:val="0"/>
      <w:marBottom w:val="0"/>
      <w:divBdr>
        <w:top w:val="none" w:sz="0" w:space="0" w:color="auto"/>
        <w:left w:val="none" w:sz="0" w:space="0" w:color="auto"/>
        <w:bottom w:val="none" w:sz="0" w:space="0" w:color="auto"/>
        <w:right w:val="none" w:sz="0" w:space="0" w:color="auto"/>
      </w:divBdr>
    </w:div>
    <w:div w:id="384791667">
      <w:bodyDiv w:val="1"/>
      <w:marLeft w:val="0"/>
      <w:marRight w:val="0"/>
      <w:marTop w:val="0"/>
      <w:marBottom w:val="0"/>
      <w:divBdr>
        <w:top w:val="none" w:sz="0" w:space="0" w:color="auto"/>
        <w:left w:val="none" w:sz="0" w:space="0" w:color="auto"/>
        <w:bottom w:val="none" w:sz="0" w:space="0" w:color="auto"/>
        <w:right w:val="none" w:sz="0" w:space="0" w:color="auto"/>
      </w:divBdr>
    </w:div>
    <w:div w:id="464280020">
      <w:bodyDiv w:val="1"/>
      <w:marLeft w:val="0"/>
      <w:marRight w:val="0"/>
      <w:marTop w:val="0"/>
      <w:marBottom w:val="0"/>
      <w:divBdr>
        <w:top w:val="none" w:sz="0" w:space="0" w:color="auto"/>
        <w:left w:val="none" w:sz="0" w:space="0" w:color="auto"/>
        <w:bottom w:val="none" w:sz="0" w:space="0" w:color="auto"/>
        <w:right w:val="none" w:sz="0" w:space="0" w:color="auto"/>
      </w:divBdr>
    </w:div>
    <w:div w:id="481197067">
      <w:bodyDiv w:val="1"/>
      <w:marLeft w:val="0"/>
      <w:marRight w:val="0"/>
      <w:marTop w:val="0"/>
      <w:marBottom w:val="0"/>
      <w:divBdr>
        <w:top w:val="none" w:sz="0" w:space="0" w:color="auto"/>
        <w:left w:val="none" w:sz="0" w:space="0" w:color="auto"/>
        <w:bottom w:val="none" w:sz="0" w:space="0" w:color="auto"/>
        <w:right w:val="none" w:sz="0" w:space="0" w:color="auto"/>
      </w:divBdr>
      <w:divsChild>
        <w:div w:id="412119612">
          <w:marLeft w:val="0"/>
          <w:marRight w:val="0"/>
          <w:marTop w:val="0"/>
          <w:marBottom w:val="0"/>
          <w:divBdr>
            <w:top w:val="none" w:sz="0" w:space="0" w:color="auto"/>
            <w:left w:val="none" w:sz="0" w:space="0" w:color="auto"/>
            <w:bottom w:val="none" w:sz="0" w:space="0" w:color="auto"/>
            <w:right w:val="none" w:sz="0" w:space="0" w:color="auto"/>
          </w:divBdr>
          <w:divsChild>
            <w:div w:id="191309180">
              <w:marLeft w:val="0"/>
              <w:marRight w:val="0"/>
              <w:marTop w:val="0"/>
              <w:marBottom w:val="0"/>
              <w:divBdr>
                <w:top w:val="none" w:sz="0" w:space="0" w:color="auto"/>
                <w:left w:val="none" w:sz="0" w:space="0" w:color="auto"/>
                <w:bottom w:val="none" w:sz="0" w:space="0" w:color="auto"/>
                <w:right w:val="none" w:sz="0" w:space="0" w:color="auto"/>
              </w:divBdr>
              <w:divsChild>
                <w:div w:id="186084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4224140">
      <w:bodyDiv w:val="1"/>
      <w:marLeft w:val="0"/>
      <w:marRight w:val="0"/>
      <w:marTop w:val="0"/>
      <w:marBottom w:val="0"/>
      <w:divBdr>
        <w:top w:val="none" w:sz="0" w:space="0" w:color="auto"/>
        <w:left w:val="none" w:sz="0" w:space="0" w:color="auto"/>
        <w:bottom w:val="none" w:sz="0" w:space="0" w:color="auto"/>
        <w:right w:val="none" w:sz="0" w:space="0" w:color="auto"/>
      </w:divBdr>
    </w:div>
    <w:div w:id="503055274">
      <w:bodyDiv w:val="1"/>
      <w:marLeft w:val="0"/>
      <w:marRight w:val="0"/>
      <w:marTop w:val="0"/>
      <w:marBottom w:val="0"/>
      <w:divBdr>
        <w:top w:val="none" w:sz="0" w:space="0" w:color="auto"/>
        <w:left w:val="none" w:sz="0" w:space="0" w:color="auto"/>
        <w:bottom w:val="none" w:sz="0" w:space="0" w:color="auto"/>
        <w:right w:val="none" w:sz="0" w:space="0" w:color="auto"/>
      </w:divBdr>
    </w:div>
    <w:div w:id="537938068">
      <w:bodyDiv w:val="1"/>
      <w:marLeft w:val="0"/>
      <w:marRight w:val="0"/>
      <w:marTop w:val="0"/>
      <w:marBottom w:val="0"/>
      <w:divBdr>
        <w:top w:val="none" w:sz="0" w:space="0" w:color="auto"/>
        <w:left w:val="none" w:sz="0" w:space="0" w:color="auto"/>
        <w:bottom w:val="none" w:sz="0" w:space="0" w:color="auto"/>
        <w:right w:val="none" w:sz="0" w:space="0" w:color="auto"/>
      </w:divBdr>
    </w:div>
    <w:div w:id="573979589">
      <w:bodyDiv w:val="1"/>
      <w:marLeft w:val="0"/>
      <w:marRight w:val="0"/>
      <w:marTop w:val="0"/>
      <w:marBottom w:val="0"/>
      <w:divBdr>
        <w:top w:val="none" w:sz="0" w:space="0" w:color="auto"/>
        <w:left w:val="none" w:sz="0" w:space="0" w:color="auto"/>
        <w:bottom w:val="none" w:sz="0" w:space="0" w:color="auto"/>
        <w:right w:val="none" w:sz="0" w:space="0" w:color="auto"/>
      </w:divBdr>
    </w:div>
    <w:div w:id="593519168">
      <w:bodyDiv w:val="1"/>
      <w:marLeft w:val="0"/>
      <w:marRight w:val="0"/>
      <w:marTop w:val="0"/>
      <w:marBottom w:val="0"/>
      <w:divBdr>
        <w:top w:val="none" w:sz="0" w:space="0" w:color="auto"/>
        <w:left w:val="none" w:sz="0" w:space="0" w:color="auto"/>
        <w:bottom w:val="none" w:sz="0" w:space="0" w:color="auto"/>
        <w:right w:val="none" w:sz="0" w:space="0" w:color="auto"/>
      </w:divBdr>
    </w:div>
    <w:div w:id="643243486">
      <w:bodyDiv w:val="1"/>
      <w:marLeft w:val="0"/>
      <w:marRight w:val="0"/>
      <w:marTop w:val="0"/>
      <w:marBottom w:val="0"/>
      <w:divBdr>
        <w:top w:val="none" w:sz="0" w:space="0" w:color="auto"/>
        <w:left w:val="none" w:sz="0" w:space="0" w:color="auto"/>
        <w:bottom w:val="none" w:sz="0" w:space="0" w:color="auto"/>
        <w:right w:val="none" w:sz="0" w:space="0" w:color="auto"/>
      </w:divBdr>
    </w:div>
    <w:div w:id="684330830">
      <w:bodyDiv w:val="1"/>
      <w:marLeft w:val="0"/>
      <w:marRight w:val="0"/>
      <w:marTop w:val="0"/>
      <w:marBottom w:val="0"/>
      <w:divBdr>
        <w:top w:val="none" w:sz="0" w:space="0" w:color="auto"/>
        <w:left w:val="none" w:sz="0" w:space="0" w:color="auto"/>
        <w:bottom w:val="none" w:sz="0" w:space="0" w:color="auto"/>
        <w:right w:val="none" w:sz="0" w:space="0" w:color="auto"/>
      </w:divBdr>
    </w:div>
    <w:div w:id="699625358">
      <w:bodyDiv w:val="1"/>
      <w:marLeft w:val="0"/>
      <w:marRight w:val="0"/>
      <w:marTop w:val="0"/>
      <w:marBottom w:val="0"/>
      <w:divBdr>
        <w:top w:val="none" w:sz="0" w:space="0" w:color="auto"/>
        <w:left w:val="none" w:sz="0" w:space="0" w:color="auto"/>
        <w:bottom w:val="none" w:sz="0" w:space="0" w:color="auto"/>
        <w:right w:val="none" w:sz="0" w:space="0" w:color="auto"/>
      </w:divBdr>
    </w:div>
    <w:div w:id="756094920">
      <w:bodyDiv w:val="1"/>
      <w:marLeft w:val="0"/>
      <w:marRight w:val="0"/>
      <w:marTop w:val="0"/>
      <w:marBottom w:val="0"/>
      <w:divBdr>
        <w:top w:val="none" w:sz="0" w:space="0" w:color="auto"/>
        <w:left w:val="none" w:sz="0" w:space="0" w:color="auto"/>
        <w:bottom w:val="none" w:sz="0" w:space="0" w:color="auto"/>
        <w:right w:val="none" w:sz="0" w:space="0" w:color="auto"/>
      </w:divBdr>
    </w:div>
    <w:div w:id="763183831">
      <w:bodyDiv w:val="1"/>
      <w:marLeft w:val="0"/>
      <w:marRight w:val="0"/>
      <w:marTop w:val="0"/>
      <w:marBottom w:val="0"/>
      <w:divBdr>
        <w:top w:val="none" w:sz="0" w:space="0" w:color="auto"/>
        <w:left w:val="none" w:sz="0" w:space="0" w:color="auto"/>
        <w:bottom w:val="none" w:sz="0" w:space="0" w:color="auto"/>
        <w:right w:val="none" w:sz="0" w:space="0" w:color="auto"/>
      </w:divBdr>
    </w:div>
    <w:div w:id="789398995">
      <w:bodyDiv w:val="1"/>
      <w:marLeft w:val="0"/>
      <w:marRight w:val="0"/>
      <w:marTop w:val="0"/>
      <w:marBottom w:val="0"/>
      <w:divBdr>
        <w:top w:val="none" w:sz="0" w:space="0" w:color="auto"/>
        <w:left w:val="none" w:sz="0" w:space="0" w:color="auto"/>
        <w:bottom w:val="none" w:sz="0" w:space="0" w:color="auto"/>
        <w:right w:val="none" w:sz="0" w:space="0" w:color="auto"/>
      </w:divBdr>
    </w:div>
    <w:div w:id="816149379">
      <w:bodyDiv w:val="1"/>
      <w:marLeft w:val="0"/>
      <w:marRight w:val="0"/>
      <w:marTop w:val="0"/>
      <w:marBottom w:val="0"/>
      <w:divBdr>
        <w:top w:val="none" w:sz="0" w:space="0" w:color="auto"/>
        <w:left w:val="none" w:sz="0" w:space="0" w:color="auto"/>
        <w:bottom w:val="none" w:sz="0" w:space="0" w:color="auto"/>
        <w:right w:val="none" w:sz="0" w:space="0" w:color="auto"/>
      </w:divBdr>
    </w:div>
    <w:div w:id="1011031555">
      <w:bodyDiv w:val="1"/>
      <w:marLeft w:val="0"/>
      <w:marRight w:val="0"/>
      <w:marTop w:val="0"/>
      <w:marBottom w:val="0"/>
      <w:divBdr>
        <w:top w:val="none" w:sz="0" w:space="0" w:color="auto"/>
        <w:left w:val="none" w:sz="0" w:space="0" w:color="auto"/>
        <w:bottom w:val="none" w:sz="0" w:space="0" w:color="auto"/>
        <w:right w:val="none" w:sz="0" w:space="0" w:color="auto"/>
      </w:divBdr>
    </w:div>
    <w:div w:id="1017805264">
      <w:bodyDiv w:val="1"/>
      <w:marLeft w:val="0"/>
      <w:marRight w:val="0"/>
      <w:marTop w:val="0"/>
      <w:marBottom w:val="0"/>
      <w:divBdr>
        <w:top w:val="none" w:sz="0" w:space="0" w:color="auto"/>
        <w:left w:val="none" w:sz="0" w:space="0" w:color="auto"/>
        <w:bottom w:val="none" w:sz="0" w:space="0" w:color="auto"/>
        <w:right w:val="none" w:sz="0" w:space="0" w:color="auto"/>
      </w:divBdr>
    </w:div>
    <w:div w:id="1057169676">
      <w:bodyDiv w:val="1"/>
      <w:marLeft w:val="0"/>
      <w:marRight w:val="0"/>
      <w:marTop w:val="0"/>
      <w:marBottom w:val="0"/>
      <w:divBdr>
        <w:top w:val="none" w:sz="0" w:space="0" w:color="auto"/>
        <w:left w:val="none" w:sz="0" w:space="0" w:color="auto"/>
        <w:bottom w:val="none" w:sz="0" w:space="0" w:color="auto"/>
        <w:right w:val="none" w:sz="0" w:space="0" w:color="auto"/>
      </w:divBdr>
    </w:div>
    <w:div w:id="1109398331">
      <w:bodyDiv w:val="1"/>
      <w:marLeft w:val="0"/>
      <w:marRight w:val="0"/>
      <w:marTop w:val="0"/>
      <w:marBottom w:val="0"/>
      <w:divBdr>
        <w:top w:val="none" w:sz="0" w:space="0" w:color="auto"/>
        <w:left w:val="none" w:sz="0" w:space="0" w:color="auto"/>
        <w:bottom w:val="none" w:sz="0" w:space="0" w:color="auto"/>
        <w:right w:val="none" w:sz="0" w:space="0" w:color="auto"/>
      </w:divBdr>
    </w:div>
    <w:div w:id="1170829636">
      <w:bodyDiv w:val="1"/>
      <w:marLeft w:val="0"/>
      <w:marRight w:val="0"/>
      <w:marTop w:val="0"/>
      <w:marBottom w:val="0"/>
      <w:divBdr>
        <w:top w:val="none" w:sz="0" w:space="0" w:color="auto"/>
        <w:left w:val="none" w:sz="0" w:space="0" w:color="auto"/>
        <w:bottom w:val="none" w:sz="0" w:space="0" w:color="auto"/>
        <w:right w:val="none" w:sz="0" w:space="0" w:color="auto"/>
      </w:divBdr>
    </w:div>
    <w:div w:id="1261059646">
      <w:bodyDiv w:val="1"/>
      <w:marLeft w:val="0"/>
      <w:marRight w:val="0"/>
      <w:marTop w:val="0"/>
      <w:marBottom w:val="0"/>
      <w:divBdr>
        <w:top w:val="none" w:sz="0" w:space="0" w:color="auto"/>
        <w:left w:val="none" w:sz="0" w:space="0" w:color="auto"/>
        <w:bottom w:val="none" w:sz="0" w:space="0" w:color="auto"/>
        <w:right w:val="none" w:sz="0" w:space="0" w:color="auto"/>
      </w:divBdr>
    </w:div>
    <w:div w:id="1302730680">
      <w:bodyDiv w:val="1"/>
      <w:marLeft w:val="0"/>
      <w:marRight w:val="0"/>
      <w:marTop w:val="0"/>
      <w:marBottom w:val="0"/>
      <w:divBdr>
        <w:top w:val="none" w:sz="0" w:space="0" w:color="auto"/>
        <w:left w:val="none" w:sz="0" w:space="0" w:color="auto"/>
        <w:bottom w:val="none" w:sz="0" w:space="0" w:color="auto"/>
        <w:right w:val="none" w:sz="0" w:space="0" w:color="auto"/>
      </w:divBdr>
    </w:div>
    <w:div w:id="1303928937">
      <w:bodyDiv w:val="1"/>
      <w:marLeft w:val="0"/>
      <w:marRight w:val="0"/>
      <w:marTop w:val="0"/>
      <w:marBottom w:val="0"/>
      <w:divBdr>
        <w:top w:val="none" w:sz="0" w:space="0" w:color="auto"/>
        <w:left w:val="none" w:sz="0" w:space="0" w:color="auto"/>
        <w:bottom w:val="none" w:sz="0" w:space="0" w:color="auto"/>
        <w:right w:val="none" w:sz="0" w:space="0" w:color="auto"/>
      </w:divBdr>
    </w:div>
    <w:div w:id="1399550668">
      <w:bodyDiv w:val="1"/>
      <w:marLeft w:val="0"/>
      <w:marRight w:val="0"/>
      <w:marTop w:val="0"/>
      <w:marBottom w:val="0"/>
      <w:divBdr>
        <w:top w:val="none" w:sz="0" w:space="0" w:color="auto"/>
        <w:left w:val="none" w:sz="0" w:space="0" w:color="auto"/>
        <w:bottom w:val="none" w:sz="0" w:space="0" w:color="auto"/>
        <w:right w:val="none" w:sz="0" w:space="0" w:color="auto"/>
      </w:divBdr>
    </w:div>
    <w:div w:id="1402868277">
      <w:bodyDiv w:val="1"/>
      <w:marLeft w:val="0"/>
      <w:marRight w:val="0"/>
      <w:marTop w:val="0"/>
      <w:marBottom w:val="0"/>
      <w:divBdr>
        <w:top w:val="none" w:sz="0" w:space="0" w:color="auto"/>
        <w:left w:val="none" w:sz="0" w:space="0" w:color="auto"/>
        <w:bottom w:val="none" w:sz="0" w:space="0" w:color="auto"/>
        <w:right w:val="none" w:sz="0" w:space="0" w:color="auto"/>
      </w:divBdr>
    </w:div>
    <w:div w:id="1424062782">
      <w:bodyDiv w:val="1"/>
      <w:marLeft w:val="0"/>
      <w:marRight w:val="0"/>
      <w:marTop w:val="0"/>
      <w:marBottom w:val="0"/>
      <w:divBdr>
        <w:top w:val="none" w:sz="0" w:space="0" w:color="auto"/>
        <w:left w:val="none" w:sz="0" w:space="0" w:color="auto"/>
        <w:bottom w:val="none" w:sz="0" w:space="0" w:color="auto"/>
        <w:right w:val="none" w:sz="0" w:space="0" w:color="auto"/>
      </w:divBdr>
    </w:div>
    <w:div w:id="1425301822">
      <w:bodyDiv w:val="1"/>
      <w:marLeft w:val="0"/>
      <w:marRight w:val="0"/>
      <w:marTop w:val="0"/>
      <w:marBottom w:val="0"/>
      <w:divBdr>
        <w:top w:val="none" w:sz="0" w:space="0" w:color="auto"/>
        <w:left w:val="none" w:sz="0" w:space="0" w:color="auto"/>
        <w:bottom w:val="none" w:sz="0" w:space="0" w:color="auto"/>
        <w:right w:val="none" w:sz="0" w:space="0" w:color="auto"/>
      </w:divBdr>
    </w:div>
    <w:div w:id="1484158965">
      <w:bodyDiv w:val="1"/>
      <w:marLeft w:val="0"/>
      <w:marRight w:val="0"/>
      <w:marTop w:val="0"/>
      <w:marBottom w:val="0"/>
      <w:divBdr>
        <w:top w:val="none" w:sz="0" w:space="0" w:color="auto"/>
        <w:left w:val="none" w:sz="0" w:space="0" w:color="auto"/>
        <w:bottom w:val="none" w:sz="0" w:space="0" w:color="auto"/>
        <w:right w:val="none" w:sz="0" w:space="0" w:color="auto"/>
      </w:divBdr>
    </w:div>
    <w:div w:id="1495223613">
      <w:bodyDiv w:val="1"/>
      <w:marLeft w:val="0"/>
      <w:marRight w:val="0"/>
      <w:marTop w:val="0"/>
      <w:marBottom w:val="0"/>
      <w:divBdr>
        <w:top w:val="none" w:sz="0" w:space="0" w:color="auto"/>
        <w:left w:val="none" w:sz="0" w:space="0" w:color="auto"/>
        <w:bottom w:val="none" w:sz="0" w:space="0" w:color="auto"/>
        <w:right w:val="none" w:sz="0" w:space="0" w:color="auto"/>
      </w:divBdr>
    </w:div>
    <w:div w:id="1532499704">
      <w:bodyDiv w:val="1"/>
      <w:marLeft w:val="0"/>
      <w:marRight w:val="0"/>
      <w:marTop w:val="0"/>
      <w:marBottom w:val="0"/>
      <w:divBdr>
        <w:top w:val="none" w:sz="0" w:space="0" w:color="auto"/>
        <w:left w:val="none" w:sz="0" w:space="0" w:color="auto"/>
        <w:bottom w:val="none" w:sz="0" w:space="0" w:color="auto"/>
        <w:right w:val="none" w:sz="0" w:space="0" w:color="auto"/>
      </w:divBdr>
    </w:div>
    <w:div w:id="1541631862">
      <w:bodyDiv w:val="1"/>
      <w:marLeft w:val="0"/>
      <w:marRight w:val="0"/>
      <w:marTop w:val="0"/>
      <w:marBottom w:val="0"/>
      <w:divBdr>
        <w:top w:val="none" w:sz="0" w:space="0" w:color="auto"/>
        <w:left w:val="none" w:sz="0" w:space="0" w:color="auto"/>
        <w:bottom w:val="none" w:sz="0" w:space="0" w:color="auto"/>
        <w:right w:val="none" w:sz="0" w:space="0" w:color="auto"/>
      </w:divBdr>
      <w:divsChild>
        <w:div w:id="1665083013">
          <w:marLeft w:val="0"/>
          <w:marRight w:val="0"/>
          <w:marTop w:val="0"/>
          <w:marBottom w:val="0"/>
          <w:divBdr>
            <w:top w:val="none" w:sz="0" w:space="0" w:color="auto"/>
            <w:left w:val="none" w:sz="0" w:space="0" w:color="auto"/>
            <w:bottom w:val="none" w:sz="0" w:space="0" w:color="auto"/>
            <w:right w:val="none" w:sz="0" w:space="0" w:color="auto"/>
          </w:divBdr>
          <w:divsChild>
            <w:div w:id="1339188454">
              <w:marLeft w:val="0"/>
              <w:marRight w:val="0"/>
              <w:marTop w:val="0"/>
              <w:marBottom w:val="0"/>
              <w:divBdr>
                <w:top w:val="none" w:sz="0" w:space="0" w:color="auto"/>
                <w:left w:val="none" w:sz="0" w:space="0" w:color="auto"/>
                <w:bottom w:val="none" w:sz="0" w:space="0" w:color="auto"/>
                <w:right w:val="none" w:sz="0" w:space="0" w:color="auto"/>
              </w:divBdr>
              <w:divsChild>
                <w:div w:id="1817717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706584">
      <w:bodyDiv w:val="1"/>
      <w:marLeft w:val="0"/>
      <w:marRight w:val="0"/>
      <w:marTop w:val="0"/>
      <w:marBottom w:val="0"/>
      <w:divBdr>
        <w:top w:val="none" w:sz="0" w:space="0" w:color="auto"/>
        <w:left w:val="none" w:sz="0" w:space="0" w:color="auto"/>
        <w:bottom w:val="none" w:sz="0" w:space="0" w:color="auto"/>
        <w:right w:val="none" w:sz="0" w:space="0" w:color="auto"/>
      </w:divBdr>
    </w:div>
    <w:div w:id="1644386797">
      <w:bodyDiv w:val="1"/>
      <w:marLeft w:val="0"/>
      <w:marRight w:val="0"/>
      <w:marTop w:val="0"/>
      <w:marBottom w:val="0"/>
      <w:divBdr>
        <w:top w:val="none" w:sz="0" w:space="0" w:color="auto"/>
        <w:left w:val="none" w:sz="0" w:space="0" w:color="auto"/>
        <w:bottom w:val="none" w:sz="0" w:space="0" w:color="auto"/>
        <w:right w:val="none" w:sz="0" w:space="0" w:color="auto"/>
      </w:divBdr>
    </w:div>
    <w:div w:id="1644889316">
      <w:bodyDiv w:val="1"/>
      <w:marLeft w:val="0"/>
      <w:marRight w:val="0"/>
      <w:marTop w:val="0"/>
      <w:marBottom w:val="0"/>
      <w:divBdr>
        <w:top w:val="none" w:sz="0" w:space="0" w:color="auto"/>
        <w:left w:val="none" w:sz="0" w:space="0" w:color="auto"/>
        <w:bottom w:val="none" w:sz="0" w:space="0" w:color="auto"/>
        <w:right w:val="none" w:sz="0" w:space="0" w:color="auto"/>
      </w:divBdr>
    </w:div>
    <w:div w:id="1646163112">
      <w:bodyDiv w:val="1"/>
      <w:marLeft w:val="0"/>
      <w:marRight w:val="0"/>
      <w:marTop w:val="0"/>
      <w:marBottom w:val="0"/>
      <w:divBdr>
        <w:top w:val="none" w:sz="0" w:space="0" w:color="auto"/>
        <w:left w:val="none" w:sz="0" w:space="0" w:color="auto"/>
        <w:bottom w:val="none" w:sz="0" w:space="0" w:color="auto"/>
        <w:right w:val="none" w:sz="0" w:space="0" w:color="auto"/>
      </w:divBdr>
    </w:div>
    <w:div w:id="1654874275">
      <w:bodyDiv w:val="1"/>
      <w:marLeft w:val="0"/>
      <w:marRight w:val="0"/>
      <w:marTop w:val="0"/>
      <w:marBottom w:val="0"/>
      <w:divBdr>
        <w:top w:val="none" w:sz="0" w:space="0" w:color="auto"/>
        <w:left w:val="none" w:sz="0" w:space="0" w:color="auto"/>
        <w:bottom w:val="none" w:sz="0" w:space="0" w:color="auto"/>
        <w:right w:val="none" w:sz="0" w:space="0" w:color="auto"/>
      </w:divBdr>
    </w:div>
    <w:div w:id="1770156907">
      <w:bodyDiv w:val="1"/>
      <w:marLeft w:val="0"/>
      <w:marRight w:val="0"/>
      <w:marTop w:val="0"/>
      <w:marBottom w:val="0"/>
      <w:divBdr>
        <w:top w:val="none" w:sz="0" w:space="0" w:color="auto"/>
        <w:left w:val="none" w:sz="0" w:space="0" w:color="auto"/>
        <w:bottom w:val="none" w:sz="0" w:space="0" w:color="auto"/>
        <w:right w:val="none" w:sz="0" w:space="0" w:color="auto"/>
      </w:divBdr>
    </w:div>
    <w:div w:id="1787499947">
      <w:bodyDiv w:val="1"/>
      <w:marLeft w:val="0"/>
      <w:marRight w:val="0"/>
      <w:marTop w:val="0"/>
      <w:marBottom w:val="0"/>
      <w:divBdr>
        <w:top w:val="none" w:sz="0" w:space="0" w:color="auto"/>
        <w:left w:val="none" w:sz="0" w:space="0" w:color="auto"/>
        <w:bottom w:val="none" w:sz="0" w:space="0" w:color="auto"/>
        <w:right w:val="none" w:sz="0" w:space="0" w:color="auto"/>
      </w:divBdr>
    </w:div>
    <w:div w:id="1791893901">
      <w:bodyDiv w:val="1"/>
      <w:marLeft w:val="0"/>
      <w:marRight w:val="0"/>
      <w:marTop w:val="0"/>
      <w:marBottom w:val="0"/>
      <w:divBdr>
        <w:top w:val="none" w:sz="0" w:space="0" w:color="auto"/>
        <w:left w:val="none" w:sz="0" w:space="0" w:color="auto"/>
        <w:bottom w:val="none" w:sz="0" w:space="0" w:color="auto"/>
        <w:right w:val="none" w:sz="0" w:space="0" w:color="auto"/>
      </w:divBdr>
    </w:div>
    <w:div w:id="1850948383">
      <w:bodyDiv w:val="1"/>
      <w:marLeft w:val="0"/>
      <w:marRight w:val="0"/>
      <w:marTop w:val="0"/>
      <w:marBottom w:val="0"/>
      <w:divBdr>
        <w:top w:val="none" w:sz="0" w:space="0" w:color="auto"/>
        <w:left w:val="none" w:sz="0" w:space="0" w:color="auto"/>
        <w:bottom w:val="none" w:sz="0" w:space="0" w:color="auto"/>
        <w:right w:val="none" w:sz="0" w:space="0" w:color="auto"/>
      </w:divBdr>
    </w:div>
    <w:div w:id="1879968602">
      <w:bodyDiv w:val="1"/>
      <w:marLeft w:val="0"/>
      <w:marRight w:val="0"/>
      <w:marTop w:val="0"/>
      <w:marBottom w:val="0"/>
      <w:divBdr>
        <w:top w:val="none" w:sz="0" w:space="0" w:color="auto"/>
        <w:left w:val="none" w:sz="0" w:space="0" w:color="auto"/>
        <w:bottom w:val="none" w:sz="0" w:space="0" w:color="auto"/>
        <w:right w:val="none" w:sz="0" w:space="0" w:color="auto"/>
      </w:divBdr>
    </w:div>
    <w:div w:id="1893150102">
      <w:bodyDiv w:val="1"/>
      <w:marLeft w:val="0"/>
      <w:marRight w:val="0"/>
      <w:marTop w:val="0"/>
      <w:marBottom w:val="0"/>
      <w:divBdr>
        <w:top w:val="none" w:sz="0" w:space="0" w:color="auto"/>
        <w:left w:val="none" w:sz="0" w:space="0" w:color="auto"/>
        <w:bottom w:val="none" w:sz="0" w:space="0" w:color="auto"/>
        <w:right w:val="none" w:sz="0" w:space="0" w:color="auto"/>
      </w:divBdr>
    </w:div>
    <w:div w:id="1926961365">
      <w:bodyDiv w:val="1"/>
      <w:marLeft w:val="0"/>
      <w:marRight w:val="0"/>
      <w:marTop w:val="0"/>
      <w:marBottom w:val="0"/>
      <w:divBdr>
        <w:top w:val="none" w:sz="0" w:space="0" w:color="auto"/>
        <w:left w:val="none" w:sz="0" w:space="0" w:color="auto"/>
        <w:bottom w:val="none" w:sz="0" w:space="0" w:color="auto"/>
        <w:right w:val="none" w:sz="0" w:space="0" w:color="auto"/>
      </w:divBdr>
    </w:div>
    <w:div w:id="1990164432">
      <w:bodyDiv w:val="1"/>
      <w:marLeft w:val="0"/>
      <w:marRight w:val="0"/>
      <w:marTop w:val="0"/>
      <w:marBottom w:val="0"/>
      <w:divBdr>
        <w:top w:val="none" w:sz="0" w:space="0" w:color="auto"/>
        <w:left w:val="none" w:sz="0" w:space="0" w:color="auto"/>
        <w:bottom w:val="none" w:sz="0" w:space="0" w:color="auto"/>
        <w:right w:val="none" w:sz="0" w:space="0" w:color="auto"/>
      </w:divBdr>
    </w:div>
    <w:div w:id="2035422878">
      <w:bodyDiv w:val="1"/>
      <w:marLeft w:val="0"/>
      <w:marRight w:val="0"/>
      <w:marTop w:val="0"/>
      <w:marBottom w:val="0"/>
      <w:divBdr>
        <w:top w:val="none" w:sz="0" w:space="0" w:color="auto"/>
        <w:left w:val="none" w:sz="0" w:space="0" w:color="auto"/>
        <w:bottom w:val="none" w:sz="0" w:space="0" w:color="auto"/>
        <w:right w:val="none" w:sz="0" w:space="0" w:color="auto"/>
      </w:divBdr>
    </w:div>
    <w:div w:id="2038699804">
      <w:bodyDiv w:val="1"/>
      <w:marLeft w:val="0"/>
      <w:marRight w:val="0"/>
      <w:marTop w:val="0"/>
      <w:marBottom w:val="0"/>
      <w:divBdr>
        <w:top w:val="none" w:sz="0" w:space="0" w:color="auto"/>
        <w:left w:val="none" w:sz="0" w:space="0" w:color="auto"/>
        <w:bottom w:val="none" w:sz="0" w:space="0" w:color="auto"/>
        <w:right w:val="none" w:sz="0" w:space="0" w:color="auto"/>
      </w:divBdr>
    </w:div>
    <w:div w:id="2050765691">
      <w:bodyDiv w:val="1"/>
      <w:marLeft w:val="0"/>
      <w:marRight w:val="0"/>
      <w:marTop w:val="0"/>
      <w:marBottom w:val="0"/>
      <w:divBdr>
        <w:top w:val="none" w:sz="0" w:space="0" w:color="auto"/>
        <w:left w:val="none" w:sz="0" w:space="0" w:color="auto"/>
        <w:bottom w:val="none" w:sz="0" w:space="0" w:color="auto"/>
        <w:right w:val="none" w:sz="0" w:space="0" w:color="auto"/>
      </w:divBdr>
    </w:div>
    <w:div w:id="2074542588">
      <w:bodyDiv w:val="1"/>
      <w:marLeft w:val="0"/>
      <w:marRight w:val="0"/>
      <w:marTop w:val="0"/>
      <w:marBottom w:val="0"/>
      <w:divBdr>
        <w:top w:val="none" w:sz="0" w:space="0" w:color="auto"/>
        <w:left w:val="none" w:sz="0" w:space="0" w:color="auto"/>
        <w:bottom w:val="none" w:sz="0" w:space="0" w:color="auto"/>
        <w:right w:val="none" w:sz="0" w:space="0" w:color="auto"/>
      </w:divBdr>
    </w:div>
    <w:div w:id="2087459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kument" ma:contentTypeID="0x010100EC536D414ADA374EBBDDC70C85268AB8" ma:contentTypeVersion="0" ma:contentTypeDescription="Stvaranje novog dokumenta." ma:contentTypeScope="" ma:versionID="35c39239a7e06e377b78537228d0fb03">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AZJMDCZ6QSYZ-886166611-6362</_dlc_DocId>
    <_dlc_DocIdUrl xmlns="a494813a-d0d8-4dad-94cb-0d196f36ba15">
      <Url>https://ekoordinacije.vlada.hr/unutarnja-ljudska/_layouts/15/DocIdRedir.aspx?ID=AZJMDCZ6QSYZ-886166611-6362</Url>
      <Description>AZJMDCZ6QSYZ-886166611-6362</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D5A0B2-E34F-4181-BD4F-EE4AFF8277F8}">
  <ds:schemaRefs>
    <ds:schemaRef ds:uri="http://schemas.microsoft.com/sharepoint/events"/>
  </ds:schemaRefs>
</ds:datastoreItem>
</file>

<file path=customXml/itemProps2.xml><?xml version="1.0" encoding="utf-8"?>
<ds:datastoreItem xmlns:ds="http://schemas.openxmlformats.org/officeDocument/2006/customXml" ds:itemID="{D1AD365F-7CDB-41B0-8171-C7E1979846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988756C-E9B9-4C19-88D8-BE0850BED07A}">
  <ds:schemaRefs>
    <ds:schemaRef ds:uri="http://www.w3.org/XML/1998/namespace"/>
    <ds:schemaRef ds:uri="http://schemas.microsoft.com/office/2006/metadata/properties"/>
    <ds:schemaRef ds:uri="http://purl.org/dc/elements/1.1/"/>
    <ds:schemaRef ds:uri="http://purl.org/dc/dcmitype/"/>
    <ds:schemaRef ds:uri="http://schemas.microsoft.com/office/2006/documentManagement/types"/>
    <ds:schemaRef ds:uri="a494813a-d0d8-4dad-94cb-0d196f36ba15"/>
    <ds:schemaRef ds:uri="http://schemas.microsoft.com/office/infopath/2007/PartnerControls"/>
    <ds:schemaRef ds:uri="http://schemas.openxmlformats.org/package/2006/metadata/core-properties"/>
    <ds:schemaRef ds:uri="http://purl.org/dc/terms/"/>
  </ds:schemaRefs>
</ds:datastoreItem>
</file>

<file path=customXml/itemProps4.xml><?xml version="1.0" encoding="utf-8"?>
<ds:datastoreItem xmlns:ds="http://schemas.openxmlformats.org/officeDocument/2006/customXml" ds:itemID="{5817BF65-42DC-4083-8E5B-69FCF5BD50E8}">
  <ds:schemaRefs>
    <ds:schemaRef ds:uri="http://schemas.microsoft.com/sharepoint/v3/contenttype/forms"/>
  </ds:schemaRefs>
</ds:datastoreItem>
</file>

<file path=customXml/itemProps5.xml><?xml version="1.0" encoding="utf-8"?>
<ds:datastoreItem xmlns:ds="http://schemas.openxmlformats.org/officeDocument/2006/customXml" ds:itemID="{DDC65906-FEBA-461D-B861-0DDB2F7AE3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162</Pages>
  <Words>83834</Words>
  <Characters>477854</Characters>
  <Application>Microsoft Office Word</Application>
  <DocSecurity>0</DocSecurity>
  <Lines>3982</Lines>
  <Paragraphs>1121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MUP RH</Company>
  <LinksUpToDate>false</LinksUpToDate>
  <CharactersWithSpaces>560567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Perašin Zlata</dc:creator>
  <cp:keywords/>
  <dc:description/>
  <cp:lastModifiedBy>Mladen Duvnjak</cp:lastModifiedBy>
  <cp:revision>8</cp:revision>
  <cp:lastPrinted>2025-01-15T13:21:00Z</cp:lastPrinted>
  <dcterms:created xsi:type="dcterms:W3CDTF">2025-01-21T13:42:00Z</dcterms:created>
  <dcterms:modified xsi:type="dcterms:W3CDTF">2025-02-04T09:51:00Z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0x010100EC536D414ADA374EBBDDC70C85268AB8</vt:lpwstr>
  </property>
  <property fmtid="{D5CDD505-2E9C-101B-9397-08002B2CF9AE}" pid="3" name="_dlc_DocIdItemGuid">
    <vt:lpwstr>bece92d3-fab8-4c05-9f23-e1a4ee931992</vt:lpwstr>
  </property>
</Properties>
</file>