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47A35" w14:textId="77777777" w:rsidR="002F473B" w:rsidRDefault="002F473B" w:rsidP="004A41B9">
      <w:pPr>
        <w:tabs>
          <w:tab w:val="center" w:pos="4230"/>
          <w:tab w:val="right" w:pos="7752"/>
        </w:tabs>
        <w:ind w:right="-2"/>
        <w:jc w:val="right"/>
        <w:rPr>
          <w:bCs/>
          <w:lang w:val="hr-HR"/>
        </w:rPr>
      </w:pPr>
    </w:p>
    <w:p w14:paraId="56B109C3" w14:textId="77777777" w:rsidR="002F473B" w:rsidRDefault="002F473B" w:rsidP="004A41B9">
      <w:pPr>
        <w:tabs>
          <w:tab w:val="center" w:pos="4230"/>
          <w:tab w:val="right" w:pos="7752"/>
        </w:tabs>
        <w:ind w:right="-2"/>
        <w:jc w:val="right"/>
        <w:rPr>
          <w:bCs/>
          <w:lang w:val="hr-HR"/>
        </w:rPr>
      </w:pPr>
    </w:p>
    <w:p w14:paraId="52FE8D42" w14:textId="77777777" w:rsidR="002F473B" w:rsidRDefault="002F473B" w:rsidP="002F473B"/>
    <w:p w14:paraId="0A7DF46C" w14:textId="77777777" w:rsidR="002F473B" w:rsidRDefault="002F473B" w:rsidP="002F473B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147BB13D" wp14:editId="684B2A41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14:paraId="1D1685BD" w14:textId="77777777" w:rsidR="002F473B" w:rsidRPr="002F473B" w:rsidRDefault="002F473B" w:rsidP="002F473B">
      <w:pPr>
        <w:spacing w:before="60" w:after="1200"/>
        <w:jc w:val="center"/>
        <w:rPr>
          <w:b/>
          <w:lang w:val="hr-HR"/>
        </w:rPr>
      </w:pPr>
      <w:r w:rsidRPr="00D059F3">
        <w:rPr>
          <w:b/>
        </w:rPr>
        <w:t>VLADA REPUBLIKE HRVATSKE</w:t>
      </w:r>
    </w:p>
    <w:p w14:paraId="04156779" w14:textId="4EABB453" w:rsidR="002F473B" w:rsidRPr="002F473B" w:rsidRDefault="002F473B" w:rsidP="002F473B">
      <w:pPr>
        <w:spacing w:after="2400"/>
        <w:jc w:val="right"/>
        <w:rPr>
          <w:lang w:val="hr-HR"/>
        </w:rPr>
      </w:pPr>
      <w:r w:rsidRPr="002F473B">
        <w:rPr>
          <w:lang w:val="hr-HR"/>
        </w:rPr>
        <w:t xml:space="preserve">Zagreb, </w:t>
      </w:r>
      <w:r w:rsidR="00020657">
        <w:rPr>
          <w:lang w:val="hr-HR"/>
        </w:rPr>
        <w:t xml:space="preserve">13. </w:t>
      </w:r>
      <w:r w:rsidRPr="002F473B">
        <w:rPr>
          <w:lang w:val="hr-HR"/>
        </w:rPr>
        <w:t>veljač</w:t>
      </w:r>
      <w:r w:rsidR="007B424C">
        <w:rPr>
          <w:lang w:val="hr-HR"/>
        </w:rPr>
        <w:t>e</w:t>
      </w:r>
      <w:r w:rsidRPr="002F473B">
        <w:rPr>
          <w:lang w:val="hr-HR"/>
        </w:rPr>
        <w:t xml:space="preserve"> 2025.</w:t>
      </w:r>
    </w:p>
    <w:p w14:paraId="442F4F32" w14:textId="05DB0E67" w:rsidR="002F473B" w:rsidRPr="002F473B" w:rsidRDefault="002F473B" w:rsidP="002F473B">
      <w:pPr>
        <w:spacing w:line="360" w:lineRule="auto"/>
        <w:rPr>
          <w:rFonts w:ascii="Arial" w:hAnsi="Arial"/>
          <w:b/>
          <w:smallCaps/>
          <w:lang w:val="hr-HR"/>
        </w:rPr>
      </w:pPr>
      <w:r w:rsidRPr="002F473B">
        <w:rPr>
          <w:lang w:val="hr-HR"/>
        </w:rPr>
        <w:t>___________________________________________________________________________</w:t>
      </w:r>
    </w:p>
    <w:p w14:paraId="65FDFA84" w14:textId="77777777" w:rsidR="002F473B" w:rsidRPr="002F473B" w:rsidRDefault="002F473B" w:rsidP="002F473B">
      <w:pPr>
        <w:spacing w:line="360" w:lineRule="auto"/>
        <w:rPr>
          <w:b/>
          <w:smallCaps/>
          <w:lang w:val="hr-HR"/>
        </w:rPr>
        <w:sectPr w:rsidR="002F473B" w:rsidRPr="002F473B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F473B" w:rsidRPr="002F473B" w14:paraId="14FA4E04" w14:textId="77777777" w:rsidTr="006C3D8C">
        <w:tc>
          <w:tcPr>
            <w:tcW w:w="1951" w:type="dxa"/>
            <w:hideMark/>
          </w:tcPr>
          <w:p w14:paraId="5B80937C" w14:textId="77777777" w:rsidR="002F473B" w:rsidRPr="002F473B" w:rsidRDefault="002F473B" w:rsidP="006C3D8C">
            <w:pPr>
              <w:spacing w:line="360" w:lineRule="auto"/>
              <w:jc w:val="right"/>
              <w:rPr>
                <w:rFonts w:eastAsia="Arial Unicode MS"/>
                <w:color w:val="000000"/>
                <w:lang w:val="hr-HR"/>
              </w:rPr>
            </w:pPr>
            <w:r w:rsidRPr="002F473B">
              <w:rPr>
                <w:b/>
                <w:smallCaps/>
                <w:lang w:val="hr-HR"/>
              </w:rPr>
              <w:t>Predlagatelj</w:t>
            </w:r>
            <w:r w:rsidRPr="002F473B">
              <w:rPr>
                <w:b/>
                <w:lang w:val="hr-HR"/>
              </w:rPr>
              <w:t>:</w:t>
            </w:r>
          </w:p>
        </w:tc>
        <w:tc>
          <w:tcPr>
            <w:tcW w:w="7229" w:type="dxa"/>
            <w:hideMark/>
          </w:tcPr>
          <w:p w14:paraId="6EA6EDB6" w14:textId="77777777" w:rsidR="002F473B" w:rsidRPr="002F473B" w:rsidRDefault="002F473B" w:rsidP="006C3D8C">
            <w:pPr>
              <w:spacing w:line="360" w:lineRule="auto"/>
              <w:rPr>
                <w:rFonts w:eastAsia="Arial Unicode MS"/>
                <w:color w:val="000000"/>
                <w:lang w:val="hr-HR"/>
              </w:rPr>
            </w:pPr>
            <w:r w:rsidRPr="002F473B">
              <w:rPr>
                <w:lang w:val="hr-HR"/>
              </w:rPr>
              <w:t xml:space="preserve">Ministarstvo obrane </w:t>
            </w:r>
          </w:p>
        </w:tc>
      </w:tr>
    </w:tbl>
    <w:p w14:paraId="5D6D6183" w14:textId="44A7C285" w:rsidR="002F473B" w:rsidRPr="002F473B" w:rsidRDefault="002F473B" w:rsidP="002F473B">
      <w:pPr>
        <w:spacing w:line="360" w:lineRule="auto"/>
        <w:rPr>
          <w:rFonts w:eastAsia="Arial Unicode MS"/>
          <w:color w:val="000000"/>
          <w:lang w:val="hr-HR" w:eastAsia="zh-CN"/>
        </w:rPr>
        <w:sectPr w:rsidR="002F473B" w:rsidRPr="002F473B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 w:rsidRPr="002F473B">
        <w:rPr>
          <w:lang w:val="hr-HR"/>
        </w:rPr>
        <w:t>___________________________________________________________________________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2F473B" w:rsidRPr="002F473B" w14:paraId="6E9C0C87" w14:textId="77777777" w:rsidTr="006C3D8C">
        <w:tc>
          <w:tcPr>
            <w:tcW w:w="1951" w:type="dxa"/>
            <w:hideMark/>
          </w:tcPr>
          <w:p w14:paraId="4842C95D" w14:textId="77777777" w:rsidR="002F473B" w:rsidRPr="002F473B" w:rsidRDefault="002F473B" w:rsidP="006C3D8C">
            <w:pPr>
              <w:spacing w:line="360" w:lineRule="auto"/>
              <w:jc w:val="right"/>
              <w:rPr>
                <w:rFonts w:eastAsia="Arial Unicode MS"/>
                <w:color w:val="000000"/>
                <w:lang w:val="hr-HR"/>
              </w:rPr>
            </w:pPr>
            <w:r w:rsidRPr="002F473B">
              <w:rPr>
                <w:b/>
                <w:smallCaps/>
                <w:lang w:val="hr-HR"/>
              </w:rPr>
              <w:t>Predmet</w:t>
            </w:r>
            <w:r w:rsidRPr="002F473B">
              <w:rPr>
                <w:b/>
                <w:lang w:val="hr-HR"/>
              </w:rPr>
              <w:t>:</w:t>
            </w:r>
          </w:p>
        </w:tc>
        <w:tc>
          <w:tcPr>
            <w:tcW w:w="7229" w:type="dxa"/>
            <w:hideMark/>
          </w:tcPr>
          <w:p w14:paraId="4533C868" w14:textId="0767A1C2" w:rsidR="002F473B" w:rsidRPr="002F473B" w:rsidRDefault="002F473B" w:rsidP="002F473B">
            <w:pPr>
              <w:autoSpaceDE w:val="0"/>
              <w:autoSpaceDN w:val="0"/>
              <w:adjustRightInd w:val="0"/>
              <w:jc w:val="both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 xml:space="preserve">Prijedlog odluke </w:t>
            </w:r>
            <w:r w:rsidRPr="002F473B">
              <w:rPr>
                <w:bCs/>
                <w:lang w:val="hr-HR"/>
              </w:rPr>
              <w:t xml:space="preserve">o prelasku granice Republike Hrvatske </w:t>
            </w:r>
            <w:r>
              <w:rPr>
                <w:bCs/>
                <w:lang w:val="hr-HR"/>
              </w:rPr>
              <w:t xml:space="preserve">oružanih snaga država saveznica </w:t>
            </w:r>
            <w:r w:rsidRPr="002F473B">
              <w:rPr>
                <w:bCs/>
                <w:lang w:val="hr-HR"/>
              </w:rPr>
              <w:t>i Oružanih snaga Republike Hrvatske radi</w:t>
            </w:r>
            <w:r>
              <w:rPr>
                <w:bCs/>
                <w:lang w:val="hr-HR"/>
              </w:rPr>
              <w:t xml:space="preserve"> sudjelovanja na </w:t>
            </w:r>
            <w:r w:rsidRPr="002F473B">
              <w:rPr>
                <w:bCs/>
                <w:lang w:val="hr-HR"/>
              </w:rPr>
              <w:t xml:space="preserve">zajedničkim obukama i vježbama u 2025. godini  </w:t>
            </w:r>
          </w:p>
        </w:tc>
      </w:tr>
    </w:tbl>
    <w:p w14:paraId="73999392" w14:textId="3C885CB6" w:rsidR="002F473B" w:rsidRDefault="002F473B" w:rsidP="002F473B">
      <w:pPr>
        <w:tabs>
          <w:tab w:val="left" w:pos="1843"/>
        </w:tabs>
        <w:spacing w:line="360" w:lineRule="auto"/>
        <w:ind w:left="1843" w:hanging="1843"/>
        <w:rPr>
          <w:rFonts w:ascii="Arial Unicode MS" w:eastAsia="Arial Unicode MS" w:hAnsi="Arial Unicode MS" w:cs="Arial Unicode MS"/>
          <w:color w:val="000000"/>
          <w:lang w:eastAsia="zh-CN"/>
        </w:rPr>
      </w:pPr>
      <w:r w:rsidRPr="002F473B">
        <w:rPr>
          <w:lang w:val="hr-HR"/>
        </w:rPr>
        <w:t>___________________________________________________________________________</w:t>
      </w:r>
    </w:p>
    <w:p w14:paraId="65BF440B" w14:textId="77777777" w:rsidR="002F473B" w:rsidRDefault="002F473B" w:rsidP="002F473B">
      <w:pPr>
        <w:rPr>
          <w:lang w:val="en-GB"/>
        </w:rPr>
      </w:pPr>
    </w:p>
    <w:p w14:paraId="75A24B82" w14:textId="77777777" w:rsidR="002F473B" w:rsidRDefault="002F473B" w:rsidP="002F473B">
      <w:pPr>
        <w:rPr>
          <w:rFonts w:ascii="Arial" w:hAnsi="Arial"/>
        </w:rPr>
      </w:pPr>
    </w:p>
    <w:p w14:paraId="6E37C18B" w14:textId="77777777" w:rsidR="002F473B" w:rsidRDefault="002F473B" w:rsidP="002F473B">
      <w:pPr>
        <w:rPr>
          <w:rFonts w:eastAsiaTheme="minorHAnsi"/>
        </w:rPr>
      </w:pPr>
    </w:p>
    <w:p w14:paraId="6C08F37F" w14:textId="77777777" w:rsidR="002F473B" w:rsidRDefault="002F473B" w:rsidP="002F473B"/>
    <w:p w14:paraId="2E722EAC" w14:textId="77777777" w:rsidR="002F473B" w:rsidRDefault="002F473B" w:rsidP="002F473B"/>
    <w:p w14:paraId="6D7546BC" w14:textId="77777777" w:rsidR="002F473B" w:rsidRDefault="002F473B" w:rsidP="002F473B"/>
    <w:p w14:paraId="47279AB9" w14:textId="77777777" w:rsidR="002F473B" w:rsidRDefault="002F473B" w:rsidP="002F473B"/>
    <w:p w14:paraId="556791EF" w14:textId="77777777" w:rsidR="002F473B" w:rsidRDefault="002F473B" w:rsidP="002F473B"/>
    <w:p w14:paraId="565979AC" w14:textId="77777777" w:rsidR="002F473B" w:rsidRDefault="002F473B" w:rsidP="002F473B"/>
    <w:p w14:paraId="419DA73B" w14:textId="77777777" w:rsidR="002F473B" w:rsidRDefault="002F473B" w:rsidP="002F473B"/>
    <w:p w14:paraId="582563EA" w14:textId="77777777" w:rsidR="002F473B" w:rsidRDefault="002F473B" w:rsidP="002F473B"/>
    <w:p w14:paraId="2D76EDE9" w14:textId="77777777" w:rsidR="002F473B" w:rsidRDefault="002F473B" w:rsidP="002F473B"/>
    <w:p w14:paraId="4691DEAF" w14:textId="77777777" w:rsidR="002F473B" w:rsidRDefault="002F473B" w:rsidP="002F473B"/>
    <w:p w14:paraId="6518ADA6" w14:textId="77777777" w:rsidR="002F473B" w:rsidRDefault="002F473B" w:rsidP="002F473B"/>
    <w:p w14:paraId="7ECA9D7B" w14:textId="77777777" w:rsidR="002F473B" w:rsidRDefault="002F473B" w:rsidP="002F473B"/>
    <w:p w14:paraId="3E087244" w14:textId="77777777" w:rsidR="002F473B" w:rsidRDefault="002F473B" w:rsidP="002F473B"/>
    <w:p w14:paraId="2DB53B16" w14:textId="77777777" w:rsidR="002F473B" w:rsidRDefault="002F473B" w:rsidP="002F473B"/>
    <w:p w14:paraId="5DB93F4E" w14:textId="77777777" w:rsidR="002F473B" w:rsidRDefault="002F473B" w:rsidP="002F473B"/>
    <w:p w14:paraId="015658CB" w14:textId="77777777" w:rsidR="002F473B" w:rsidRDefault="002F473B" w:rsidP="002F473B"/>
    <w:p w14:paraId="6899047D" w14:textId="77777777" w:rsidR="002F473B" w:rsidRDefault="002F473B" w:rsidP="002F473B"/>
    <w:p w14:paraId="514E17B6" w14:textId="77777777" w:rsidR="002F473B" w:rsidRDefault="002F473B" w:rsidP="002F473B">
      <w:pPr>
        <w:pStyle w:val="Footer"/>
        <w:pBdr>
          <w:top w:val="single" w:sz="4" w:space="1" w:color="404040"/>
        </w:pBdr>
        <w:rPr>
          <w:color w:val="404040"/>
          <w:spacing w:val="20"/>
          <w:sz w:val="20"/>
        </w:rPr>
        <w:sectPr w:rsidR="002F473B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 w:rsidRPr="007B424C">
        <w:rPr>
          <w:lang w:val="hr-HR"/>
        </w:rPr>
        <w:tab/>
      </w:r>
      <w:r w:rsidRPr="007B424C">
        <w:rPr>
          <w:color w:val="404040"/>
          <w:spacing w:val="20"/>
          <w:sz w:val="20"/>
          <w:lang w:val="hr-HR"/>
        </w:rPr>
        <w:t>Banski dvori | Trg Sv. Marka</w:t>
      </w:r>
      <w:r>
        <w:rPr>
          <w:color w:val="404040"/>
          <w:spacing w:val="20"/>
          <w:sz w:val="20"/>
        </w:rPr>
        <w:t xml:space="preserve"> 2  | 10000 Zagreb | tel. 01 4569 222 | vlada.gov.hr</w:t>
      </w:r>
    </w:p>
    <w:p w14:paraId="58AA2947" w14:textId="77777777" w:rsidR="004A41B9" w:rsidRPr="00A74CE9" w:rsidRDefault="004A41B9" w:rsidP="004A41B9">
      <w:pPr>
        <w:tabs>
          <w:tab w:val="center" w:pos="4230"/>
          <w:tab w:val="right" w:pos="7752"/>
        </w:tabs>
        <w:ind w:right="-2"/>
        <w:jc w:val="right"/>
        <w:rPr>
          <w:bCs/>
          <w:lang w:val="hr-HR"/>
        </w:rPr>
      </w:pPr>
      <w:r w:rsidRPr="00A74CE9">
        <w:rPr>
          <w:bCs/>
          <w:lang w:val="hr-HR"/>
        </w:rPr>
        <w:lastRenderedPageBreak/>
        <w:t>P r i j e d l o g</w:t>
      </w:r>
    </w:p>
    <w:p w14:paraId="12FE5CCA" w14:textId="77777777" w:rsidR="004A41B9" w:rsidRPr="00A74CE9" w:rsidRDefault="004A41B9" w:rsidP="004A41B9">
      <w:pPr>
        <w:tabs>
          <w:tab w:val="center" w:pos="4230"/>
          <w:tab w:val="right" w:pos="7752"/>
        </w:tabs>
        <w:ind w:right="440"/>
        <w:jc w:val="center"/>
        <w:rPr>
          <w:b/>
          <w:bCs/>
          <w:lang w:val="hr-HR"/>
        </w:rPr>
      </w:pPr>
    </w:p>
    <w:p w14:paraId="433A7C9C" w14:textId="77777777" w:rsidR="004A41B9" w:rsidRPr="00A74CE9" w:rsidRDefault="004A41B9" w:rsidP="004A41B9">
      <w:pPr>
        <w:tabs>
          <w:tab w:val="center" w:pos="4230"/>
          <w:tab w:val="right" w:pos="7752"/>
        </w:tabs>
        <w:ind w:right="440"/>
        <w:rPr>
          <w:b/>
          <w:bCs/>
          <w:lang w:val="hr-HR"/>
        </w:rPr>
      </w:pPr>
    </w:p>
    <w:p w14:paraId="35CB5499" w14:textId="77777777" w:rsidR="004A41B9" w:rsidRDefault="004A41B9" w:rsidP="004A41B9">
      <w:pPr>
        <w:tabs>
          <w:tab w:val="center" w:pos="4230"/>
          <w:tab w:val="right" w:pos="7752"/>
        </w:tabs>
        <w:ind w:right="440"/>
        <w:rPr>
          <w:b/>
          <w:lang w:val="hr-HR"/>
        </w:rPr>
      </w:pPr>
      <w:r w:rsidRPr="00A74CE9">
        <w:rPr>
          <w:b/>
          <w:bCs/>
          <w:lang w:val="hr-HR"/>
        </w:rPr>
        <w:t>V</w:t>
      </w:r>
      <w:r w:rsidRPr="00A74CE9">
        <w:rPr>
          <w:b/>
          <w:lang w:val="hr-HR"/>
        </w:rPr>
        <w:t>LADA REPUBLIKE HRVATSKE</w:t>
      </w:r>
    </w:p>
    <w:p w14:paraId="04A597AA" w14:textId="77777777" w:rsidR="00A74CE9" w:rsidRPr="00A74CE9" w:rsidRDefault="00A74CE9" w:rsidP="004A41B9">
      <w:pPr>
        <w:tabs>
          <w:tab w:val="center" w:pos="4230"/>
          <w:tab w:val="right" w:pos="7752"/>
        </w:tabs>
        <w:ind w:right="440"/>
        <w:rPr>
          <w:b/>
          <w:lang w:val="hr-HR"/>
        </w:rPr>
      </w:pPr>
    </w:p>
    <w:p w14:paraId="547948F3" w14:textId="77777777" w:rsidR="004A41B9" w:rsidRPr="00A74CE9" w:rsidRDefault="004A41B9" w:rsidP="004A41B9">
      <w:pPr>
        <w:jc w:val="both"/>
        <w:rPr>
          <w:lang w:val="hr-HR"/>
        </w:rPr>
      </w:pPr>
    </w:p>
    <w:p w14:paraId="4BF0642C" w14:textId="6BA9D509" w:rsidR="004A41B9" w:rsidRDefault="004A41B9" w:rsidP="004A41B9">
      <w:pPr>
        <w:ind w:firstLine="708"/>
        <w:jc w:val="both"/>
        <w:rPr>
          <w:lang w:val="hr-HR"/>
        </w:rPr>
      </w:pPr>
      <w:r w:rsidRPr="00A74CE9">
        <w:rPr>
          <w:lang w:val="hr-HR"/>
        </w:rPr>
        <w:t>Na temelju članka 69. stavka 4. Zakona o obrani („Narodne novine“, br</w:t>
      </w:r>
      <w:r w:rsidR="007B424C">
        <w:rPr>
          <w:lang w:val="hr-HR"/>
        </w:rPr>
        <w:t>.</w:t>
      </w:r>
      <w:r w:rsidRPr="00A74CE9">
        <w:rPr>
          <w:lang w:val="hr-HR"/>
        </w:rPr>
        <w:t xml:space="preserve"> 73/13</w:t>
      </w:r>
      <w:r w:rsidR="007B424C">
        <w:rPr>
          <w:lang w:val="hr-HR"/>
        </w:rPr>
        <w:t>.</w:t>
      </w:r>
      <w:r w:rsidRPr="00A74CE9">
        <w:rPr>
          <w:lang w:val="hr-HR"/>
        </w:rPr>
        <w:t>, 75/15</w:t>
      </w:r>
      <w:r w:rsidR="007B424C">
        <w:rPr>
          <w:lang w:val="hr-HR"/>
        </w:rPr>
        <w:t>.</w:t>
      </w:r>
      <w:r w:rsidRPr="00A74CE9">
        <w:rPr>
          <w:lang w:val="hr-HR"/>
        </w:rPr>
        <w:t>, 27/16</w:t>
      </w:r>
      <w:r w:rsidR="007B424C">
        <w:rPr>
          <w:lang w:val="hr-HR"/>
        </w:rPr>
        <w:t>.</w:t>
      </w:r>
      <w:r w:rsidRPr="00A74CE9">
        <w:rPr>
          <w:lang w:val="hr-HR"/>
        </w:rPr>
        <w:t>, 110/17</w:t>
      </w:r>
      <w:r w:rsidR="007B424C">
        <w:rPr>
          <w:lang w:val="hr-HR"/>
        </w:rPr>
        <w:t>.</w:t>
      </w:r>
      <w:r w:rsidRPr="00A74CE9">
        <w:rPr>
          <w:lang w:val="hr-HR"/>
        </w:rPr>
        <w:t xml:space="preserve"> – Odluka Ustavnog suda Republike Hrvatske, 30/18</w:t>
      </w:r>
      <w:r w:rsidR="007B424C">
        <w:rPr>
          <w:lang w:val="hr-HR"/>
        </w:rPr>
        <w:t>.</w:t>
      </w:r>
      <w:r w:rsidRPr="00A74CE9">
        <w:rPr>
          <w:lang w:val="hr-HR"/>
        </w:rPr>
        <w:t>, 70/19</w:t>
      </w:r>
      <w:r w:rsidR="007B424C">
        <w:rPr>
          <w:lang w:val="hr-HR"/>
        </w:rPr>
        <w:t>.</w:t>
      </w:r>
      <w:r w:rsidRPr="00A74CE9">
        <w:rPr>
          <w:lang w:val="hr-HR"/>
        </w:rPr>
        <w:t xml:space="preserve"> i 155/23</w:t>
      </w:r>
      <w:r w:rsidR="007B424C">
        <w:rPr>
          <w:lang w:val="hr-HR"/>
        </w:rPr>
        <w:t>.</w:t>
      </w:r>
      <w:r w:rsidRPr="00A74CE9">
        <w:rPr>
          <w:lang w:val="hr-HR"/>
        </w:rPr>
        <w:t xml:space="preserve">) uz prethodnu suglasnost Predsjednika Republike Hrvatske, Vlada Republike Hrvatske je na sjednici održanoj ___________ donijela </w:t>
      </w:r>
    </w:p>
    <w:p w14:paraId="5FB81857" w14:textId="77777777" w:rsidR="00A74CE9" w:rsidRPr="00A74CE9" w:rsidRDefault="00A74CE9" w:rsidP="004A41B9">
      <w:pPr>
        <w:ind w:firstLine="708"/>
        <w:jc w:val="both"/>
        <w:rPr>
          <w:lang w:val="hr-HR"/>
        </w:rPr>
      </w:pPr>
    </w:p>
    <w:p w14:paraId="603FDA47" w14:textId="77777777" w:rsidR="004A41B9" w:rsidRPr="00A74CE9" w:rsidRDefault="004A41B9" w:rsidP="004A41B9">
      <w:pPr>
        <w:pStyle w:val="Heading4"/>
        <w:rPr>
          <w:rFonts w:ascii="Times New Roman" w:hAnsi="Times New Roman"/>
          <w:sz w:val="28"/>
          <w:szCs w:val="28"/>
          <w:lang w:val="hr-HR"/>
        </w:rPr>
      </w:pPr>
    </w:p>
    <w:p w14:paraId="0CA5BE06" w14:textId="77777777" w:rsidR="004A41B9" w:rsidRPr="00A74CE9" w:rsidRDefault="004A41B9" w:rsidP="004A41B9">
      <w:pPr>
        <w:pStyle w:val="Heading4"/>
        <w:rPr>
          <w:rFonts w:ascii="Times New Roman" w:hAnsi="Times New Roman"/>
          <w:sz w:val="28"/>
          <w:szCs w:val="28"/>
          <w:lang w:val="hr-HR"/>
        </w:rPr>
      </w:pPr>
      <w:r w:rsidRPr="00A74CE9">
        <w:rPr>
          <w:rFonts w:ascii="Times New Roman" w:hAnsi="Times New Roman"/>
          <w:sz w:val="28"/>
          <w:szCs w:val="28"/>
          <w:lang w:val="hr-HR"/>
        </w:rPr>
        <w:t>O D L U K U</w:t>
      </w:r>
    </w:p>
    <w:p w14:paraId="4D7792B1" w14:textId="77777777" w:rsidR="004A41B9" w:rsidRPr="00A74CE9" w:rsidRDefault="004A41B9" w:rsidP="004A41B9">
      <w:pPr>
        <w:rPr>
          <w:lang w:val="hr-HR"/>
        </w:rPr>
      </w:pPr>
    </w:p>
    <w:p w14:paraId="7F437813" w14:textId="0C7AE506" w:rsidR="004A41B9" w:rsidRPr="00A74CE9" w:rsidRDefault="004A41B9" w:rsidP="004A41B9">
      <w:pPr>
        <w:jc w:val="center"/>
        <w:rPr>
          <w:b/>
          <w:lang w:val="hr-HR"/>
        </w:rPr>
      </w:pPr>
      <w:r w:rsidRPr="00A74CE9">
        <w:rPr>
          <w:b/>
          <w:lang w:val="hr-HR"/>
        </w:rPr>
        <w:t>o prelasku granice Republike Hrvatske oružanih snaga država saveznica</w:t>
      </w:r>
      <w:r w:rsidR="00CD15CA">
        <w:rPr>
          <w:b/>
          <w:lang w:val="hr-HR"/>
        </w:rPr>
        <w:t xml:space="preserve"> </w:t>
      </w:r>
    </w:p>
    <w:p w14:paraId="5A6260B2" w14:textId="77777777" w:rsidR="004A41B9" w:rsidRPr="00A74CE9" w:rsidRDefault="004A41B9" w:rsidP="004A41B9">
      <w:pPr>
        <w:jc w:val="center"/>
        <w:rPr>
          <w:b/>
          <w:lang w:val="hr-HR"/>
        </w:rPr>
      </w:pPr>
      <w:r w:rsidRPr="00A74CE9">
        <w:rPr>
          <w:b/>
          <w:lang w:val="hr-HR"/>
        </w:rPr>
        <w:t>i Oružanih snaga Republike Hrvatske radi sudjelovanja na</w:t>
      </w:r>
    </w:p>
    <w:p w14:paraId="0B2466CE" w14:textId="77777777" w:rsidR="004A41B9" w:rsidRPr="00A74CE9" w:rsidRDefault="004A41B9" w:rsidP="004A41B9">
      <w:pPr>
        <w:jc w:val="center"/>
        <w:rPr>
          <w:b/>
          <w:lang w:val="hr-HR"/>
        </w:rPr>
      </w:pPr>
      <w:r w:rsidRPr="00A74CE9">
        <w:rPr>
          <w:b/>
          <w:lang w:val="hr-HR"/>
        </w:rPr>
        <w:t xml:space="preserve"> zajedničkim obukama i vježbama u 2025. godini  </w:t>
      </w:r>
    </w:p>
    <w:p w14:paraId="0E88B405" w14:textId="77777777" w:rsidR="004A41B9" w:rsidRPr="00A74CE9" w:rsidRDefault="004A41B9" w:rsidP="004A41B9">
      <w:pPr>
        <w:jc w:val="both"/>
        <w:rPr>
          <w:lang w:val="hr-HR"/>
        </w:rPr>
      </w:pPr>
    </w:p>
    <w:p w14:paraId="348ABBAA" w14:textId="77777777" w:rsidR="00A74CE9" w:rsidRDefault="00A74CE9" w:rsidP="004A41B9">
      <w:pPr>
        <w:jc w:val="center"/>
        <w:rPr>
          <w:b/>
          <w:lang w:val="hr-HR"/>
        </w:rPr>
      </w:pPr>
    </w:p>
    <w:p w14:paraId="2D6EECB9" w14:textId="77777777" w:rsidR="004A41B9" w:rsidRPr="00A74CE9" w:rsidRDefault="004A41B9" w:rsidP="004A41B9">
      <w:pPr>
        <w:jc w:val="center"/>
        <w:rPr>
          <w:b/>
          <w:lang w:val="hr-HR"/>
        </w:rPr>
      </w:pPr>
      <w:r w:rsidRPr="00A74CE9">
        <w:rPr>
          <w:b/>
          <w:lang w:val="hr-HR"/>
        </w:rPr>
        <w:t xml:space="preserve">I. </w:t>
      </w:r>
    </w:p>
    <w:p w14:paraId="137C44EF" w14:textId="77777777" w:rsidR="004A41B9" w:rsidRPr="00A74CE9" w:rsidRDefault="004A41B9" w:rsidP="004A41B9">
      <w:pPr>
        <w:rPr>
          <w:b/>
          <w:lang w:val="hr-HR"/>
        </w:rPr>
      </w:pPr>
    </w:p>
    <w:p w14:paraId="216D427E" w14:textId="5684641B" w:rsidR="004A41B9" w:rsidRPr="00A74CE9" w:rsidRDefault="004A41B9" w:rsidP="004A41B9">
      <w:pPr>
        <w:jc w:val="both"/>
        <w:rPr>
          <w:bCs/>
          <w:lang w:val="hr-HR"/>
        </w:rPr>
      </w:pPr>
      <w:r w:rsidRPr="00A74CE9">
        <w:rPr>
          <w:lang w:val="hr-HR"/>
        </w:rPr>
        <w:tab/>
        <w:t>Odobrava se prelazak granice Republike Hrvatske oružanim snagama država saveznica (država članica NATO-a i držav</w:t>
      </w:r>
      <w:r w:rsidR="006E26F8">
        <w:rPr>
          <w:lang w:val="hr-HR"/>
        </w:rPr>
        <w:t>a Partnerstva za mir) radi obuke</w:t>
      </w:r>
      <w:r w:rsidRPr="00A74CE9">
        <w:rPr>
          <w:lang w:val="hr-HR"/>
        </w:rPr>
        <w:t xml:space="preserve"> i </w:t>
      </w:r>
      <w:r w:rsidRPr="00A74CE9">
        <w:rPr>
          <w:bCs/>
          <w:lang w:val="hr-HR"/>
        </w:rPr>
        <w:t>vježbi s Oružanim snagama Republike Hrvatske koje će se održati u Republici Hrvatskoj u 2025. godini, kako slijedi:</w:t>
      </w:r>
    </w:p>
    <w:p w14:paraId="779CA20E" w14:textId="77777777" w:rsidR="004A41B9" w:rsidRPr="00A74CE9" w:rsidRDefault="004A41B9" w:rsidP="004A41B9">
      <w:pPr>
        <w:jc w:val="both"/>
        <w:rPr>
          <w:bCs/>
          <w:sz w:val="20"/>
          <w:lang w:val="hr-HR"/>
        </w:rPr>
      </w:pPr>
    </w:p>
    <w:p w14:paraId="4F01DB76" w14:textId="6FFA3771" w:rsidR="004A41B9" w:rsidRPr="002258EE" w:rsidRDefault="004A41B9" w:rsidP="002258EE">
      <w:pPr>
        <w:pStyle w:val="ListParagraph"/>
        <w:numPr>
          <w:ilvl w:val="0"/>
          <w:numId w:val="10"/>
        </w:numPr>
        <w:ind w:hanging="11"/>
        <w:jc w:val="both"/>
        <w:rPr>
          <w:b/>
          <w:bCs/>
          <w:lang w:val="hr-HR"/>
        </w:rPr>
      </w:pPr>
      <w:r w:rsidRPr="002258EE">
        <w:rPr>
          <w:b/>
          <w:bCs/>
          <w:lang w:val="hr-HR"/>
        </w:rPr>
        <w:t>obuke u Republici Hrvatskoj</w:t>
      </w:r>
    </w:p>
    <w:p w14:paraId="154D18C2" w14:textId="77777777" w:rsidR="004A41B9" w:rsidRPr="00A74CE9" w:rsidRDefault="004A41B9" w:rsidP="004A41B9">
      <w:pPr>
        <w:pStyle w:val="ListParagraph"/>
        <w:jc w:val="both"/>
        <w:rPr>
          <w:bCs/>
          <w:lang w:val="hr-HR"/>
        </w:rPr>
      </w:pPr>
    </w:p>
    <w:p w14:paraId="49BB8A9D" w14:textId="77777777" w:rsidR="004A41B9" w:rsidRDefault="004A41B9" w:rsidP="004A41B9">
      <w:pPr>
        <w:pStyle w:val="ListParagraph"/>
        <w:numPr>
          <w:ilvl w:val="0"/>
          <w:numId w:val="8"/>
        </w:numPr>
        <w:rPr>
          <w:bCs/>
          <w:lang w:val="hr-HR"/>
        </w:rPr>
      </w:pPr>
      <w:r w:rsidRPr="00A74CE9">
        <w:rPr>
          <w:bCs/>
          <w:lang w:val="hr-HR"/>
        </w:rPr>
        <w:t>„AIRWEEKs”</w:t>
      </w:r>
    </w:p>
    <w:p w14:paraId="0B204F5E" w14:textId="77777777" w:rsidR="002258EE" w:rsidRPr="00A74CE9" w:rsidRDefault="002258EE" w:rsidP="002258EE">
      <w:pPr>
        <w:pStyle w:val="ListParagraph"/>
        <w:ind w:left="1080"/>
        <w:rPr>
          <w:bCs/>
          <w:lang w:val="hr-HR"/>
        </w:rPr>
      </w:pPr>
    </w:p>
    <w:p w14:paraId="3AC19575" w14:textId="77777777" w:rsidR="004A41B9" w:rsidRPr="002258EE" w:rsidRDefault="004A41B9" w:rsidP="004A41B9">
      <w:pPr>
        <w:pStyle w:val="ListParagraph"/>
        <w:numPr>
          <w:ilvl w:val="0"/>
          <w:numId w:val="8"/>
        </w:numPr>
        <w:jc w:val="both"/>
        <w:rPr>
          <w:bCs/>
          <w:lang w:val="hr-HR"/>
        </w:rPr>
      </w:pPr>
      <w:r w:rsidRPr="00A74CE9">
        <w:rPr>
          <w:lang w:val="hr-HR"/>
        </w:rPr>
        <w:t xml:space="preserve">obuka u okviru Međunarodnog središta za specijalne zračne operacije (MSAP-TC) </w:t>
      </w:r>
    </w:p>
    <w:p w14:paraId="71918922" w14:textId="77777777" w:rsidR="002258EE" w:rsidRPr="00A74CE9" w:rsidRDefault="002258EE" w:rsidP="002258EE">
      <w:pPr>
        <w:pStyle w:val="ListParagraph"/>
        <w:ind w:left="1080"/>
        <w:jc w:val="both"/>
        <w:rPr>
          <w:bCs/>
          <w:lang w:val="hr-HR"/>
        </w:rPr>
      </w:pPr>
    </w:p>
    <w:p w14:paraId="2CD512A8" w14:textId="47E6A43B" w:rsidR="00922198" w:rsidRPr="002258EE" w:rsidRDefault="004A41B9" w:rsidP="00922198">
      <w:pPr>
        <w:pStyle w:val="ListParagraph"/>
        <w:numPr>
          <w:ilvl w:val="0"/>
          <w:numId w:val="8"/>
        </w:numPr>
        <w:jc w:val="both"/>
        <w:rPr>
          <w:bCs/>
          <w:lang w:val="hr-HR"/>
        </w:rPr>
      </w:pPr>
      <w:r w:rsidRPr="00A74CE9">
        <w:rPr>
          <w:bCs/>
          <w:lang w:val="hr-HR"/>
        </w:rPr>
        <w:t>z</w:t>
      </w:r>
      <w:r w:rsidRPr="00A74CE9">
        <w:rPr>
          <w:lang w:val="hr-HR" w:eastAsia="hr-HR"/>
        </w:rPr>
        <w:t>ajednička letačka obuka</w:t>
      </w:r>
      <w:r w:rsidR="00922198" w:rsidRPr="00A74CE9">
        <w:rPr>
          <w:lang w:val="hr-HR" w:eastAsia="hr-HR"/>
        </w:rPr>
        <w:t xml:space="preserve"> (SOATU) i razmjena iskustava sa zračnim snagama Kraljevine Nizozemske</w:t>
      </w:r>
    </w:p>
    <w:p w14:paraId="49E1FF2B" w14:textId="77777777" w:rsidR="002258EE" w:rsidRPr="00A74CE9" w:rsidRDefault="002258EE" w:rsidP="002258EE">
      <w:pPr>
        <w:pStyle w:val="ListParagraph"/>
        <w:ind w:left="1080"/>
        <w:jc w:val="both"/>
        <w:rPr>
          <w:bCs/>
          <w:lang w:val="hr-HR"/>
        </w:rPr>
      </w:pPr>
    </w:p>
    <w:p w14:paraId="2EBA43A2" w14:textId="3B82B91B" w:rsidR="004A41B9" w:rsidRPr="002258EE" w:rsidRDefault="004A41B9" w:rsidP="004A41B9">
      <w:pPr>
        <w:pStyle w:val="ListParagraph"/>
        <w:numPr>
          <w:ilvl w:val="0"/>
          <w:numId w:val="8"/>
        </w:numPr>
        <w:jc w:val="both"/>
        <w:rPr>
          <w:bCs/>
          <w:lang w:val="hr-HR"/>
        </w:rPr>
      </w:pPr>
      <w:r w:rsidRPr="00A74CE9">
        <w:rPr>
          <w:bCs/>
          <w:lang w:val="hr-HR"/>
        </w:rPr>
        <w:t>o</w:t>
      </w:r>
      <w:r w:rsidRPr="00A74CE9">
        <w:rPr>
          <w:color w:val="000000" w:themeColor="text1"/>
          <w:lang w:val="hr-HR" w:eastAsia="hr-HR"/>
        </w:rPr>
        <w:t xml:space="preserve">buka zračnih snaga združene razine u povratku izoliranog osoblja pod prijateljski nadzor </w:t>
      </w:r>
      <w:r w:rsidR="002258EE">
        <w:rPr>
          <w:color w:val="000000" w:themeColor="text1"/>
          <w:lang w:val="hr-HR" w:eastAsia="hr-HR"/>
        </w:rPr>
        <w:t>(</w:t>
      </w:r>
      <w:r w:rsidR="00922198" w:rsidRPr="00A74CE9">
        <w:rPr>
          <w:color w:val="000000" w:themeColor="text1"/>
          <w:lang w:val="hr-HR" w:eastAsia="hr-HR"/>
        </w:rPr>
        <w:t>MSAP JPRFT</w:t>
      </w:r>
      <w:r w:rsidR="002258EE">
        <w:rPr>
          <w:color w:val="000000" w:themeColor="text1"/>
          <w:lang w:val="hr-HR" w:eastAsia="hr-HR"/>
        </w:rPr>
        <w:t>)</w:t>
      </w:r>
      <w:r w:rsidR="00922198" w:rsidRPr="00A74CE9">
        <w:rPr>
          <w:color w:val="000000" w:themeColor="text1"/>
          <w:lang w:val="hr-HR" w:eastAsia="hr-HR"/>
        </w:rPr>
        <w:t xml:space="preserve"> </w:t>
      </w:r>
    </w:p>
    <w:p w14:paraId="45ADD2EA" w14:textId="77777777" w:rsidR="002258EE" w:rsidRPr="00A74CE9" w:rsidRDefault="002258EE" w:rsidP="002258EE">
      <w:pPr>
        <w:pStyle w:val="ListParagraph"/>
        <w:ind w:left="1080"/>
        <w:jc w:val="both"/>
        <w:rPr>
          <w:bCs/>
          <w:lang w:val="hr-HR"/>
        </w:rPr>
      </w:pPr>
    </w:p>
    <w:p w14:paraId="3AC17C43" w14:textId="1AA48EEE" w:rsidR="004A41B9" w:rsidRPr="002258EE" w:rsidRDefault="004A41B9" w:rsidP="004A41B9">
      <w:pPr>
        <w:pStyle w:val="ListParagraph"/>
        <w:numPr>
          <w:ilvl w:val="0"/>
          <w:numId w:val="8"/>
        </w:numPr>
        <w:jc w:val="both"/>
        <w:rPr>
          <w:bCs/>
          <w:lang w:val="hr-HR"/>
        </w:rPr>
      </w:pPr>
      <w:r w:rsidRPr="00A74CE9">
        <w:rPr>
          <w:color w:val="000000" w:themeColor="text1"/>
          <w:lang w:val="hr-HR" w:eastAsia="hr-HR"/>
        </w:rPr>
        <w:t>međunarodna letačka obuka (FRA NAVEX Mission)</w:t>
      </w:r>
    </w:p>
    <w:p w14:paraId="3AC53989" w14:textId="77777777" w:rsidR="002258EE" w:rsidRPr="00A74CE9" w:rsidRDefault="002258EE" w:rsidP="002258EE">
      <w:pPr>
        <w:pStyle w:val="ListParagraph"/>
        <w:ind w:left="1080"/>
        <w:jc w:val="both"/>
        <w:rPr>
          <w:bCs/>
          <w:lang w:val="hr-HR"/>
        </w:rPr>
      </w:pPr>
    </w:p>
    <w:p w14:paraId="021387D1" w14:textId="77777777" w:rsidR="00F16050" w:rsidRPr="002258EE" w:rsidRDefault="004A41B9" w:rsidP="00F16050">
      <w:pPr>
        <w:pStyle w:val="ListParagraph"/>
        <w:numPr>
          <w:ilvl w:val="0"/>
          <w:numId w:val="8"/>
        </w:numPr>
        <w:jc w:val="both"/>
        <w:rPr>
          <w:bCs/>
          <w:lang w:val="hr-HR"/>
        </w:rPr>
      </w:pPr>
      <w:r w:rsidRPr="00A74CE9">
        <w:rPr>
          <w:bCs/>
          <w:lang w:val="hr-HR"/>
        </w:rPr>
        <w:t>z</w:t>
      </w:r>
      <w:r w:rsidRPr="00A74CE9">
        <w:rPr>
          <w:color w:val="000000"/>
          <w:lang w:val="hr-HR"/>
        </w:rPr>
        <w:t xml:space="preserve">družena letačka obuka hrvatskih i francuskih zračnih snaga </w:t>
      </w:r>
      <w:r w:rsidR="00922198" w:rsidRPr="007B424C">
        <w:rPr>
          <w:color w:val="000000"/>
          <w:lang w:val="hr-HR"/>
        </w:rPr>
        <w:t>na z</w:t>
      </w:r>
      <w:r w:rsidR="00922198" w:rsidRPr="00A74CE9">
        <w:rPr>
          <w:color w:val="000000"/>
          <w:lang w:val="hr-HR"/>
        </w:rPr>
        <w:t>rakoplovima Rafale</w:t>
      </w:r>
    </w:p>
    <w:p w14:paraId="65141350" w14:textId="77777777" w:rsidR="002258EE" w:rsidRPr="00A74CE9" w:rsidRDefault="002258EE" w:rsidP="002258EE">
      <w:pPr>
        <w:pStyle w:val="ListParagraph"/>
        <w:ind w:left="1080"/>
        <w:jc w:val="both"/>
        <w:rPr>
          <w:bCs/>
          <w:lang w:val="hr-HR"/>
        </w:rPr>
      </w:pPr>
    </w:p>
    <w:p w14:paraId="5D88F66D" w14:textId="38236025" w:rsidR="004A41B9" w:rsidRPr="00A74CE9" w:rsidRDefault="004A41B9" w:rsidP="00F16050">
      <w:pPr>
        <w:pStyle w:val="ListParagraph"/>
        <w:numPr>
          <w:ilvl w:val="0"/>
          <w:numId w:val="8"/>
        </w:numPr>
        <w:jc w:val="both"/>
        <w:rPr>
          <w:bCs/>
          <w:lang w:val="hr-HR"/>
        </w:rPr>
      </w:pPr>
      <w:r w:rsidRPr="00A74CE9">
        <w:rPr>
          <w:color w:val="000000" w:themeColor="text1"/>
          <w:lang w:val="hr-HR" w:eastAsia="hr-HR"/>
        </w:rPr>
        <w:lastRenderedPageBreak/>
        <w:t xml:space="preserve">obuka akrobatske skupine „Red Arrows” Kraljevskog ratnog zrakoplovstva </w:t>
      </w:r>
      <w:r w:rsidR="00F16050" w:rsidRPr="00A74CE9">
        <w:rPr>
          <w:color w:val="000000" w:themeColor="text1"/>
          <w:lang w:val="hr-HR" w:eastAsia="hr-HR"/>
        </w:rPr>
        <w:t xml:space="preserve">Ujedinjene Kraljevine Velike Britanije i Sjeverne Irske </w:t>
      </w:r>
    </w:p>
    <w:p w14:paraId="479D524A" w14:textId="77777777" w:rsidR="00F16050" w:rsidRDefault="00F16050" w:rsidP="00F16050">
      <w:pPr>
        <w:pStyle w:val="ListParagraph"/>
        <w:ind w:left="851"/>
        <w:jc w:val="both"/>
        <w:rPr>
          <w:bCs/>
          <w:lang w:val="hr-HR"/>
        </w:rPr>
      </w:pPr>
    </w:p>
    <w:p w14:paraId="6A628EB5" w14:textId="77777777" w:rsidR="004A41B9" w:rsidRPr="002258EE" w:rsidRDefault="004A41B9" w:rsidP="002258EE">
      <w:pPr>
        <w:pStyle w:val="ListParagraph"/>
        <w:numPr>
          <w:ilvl w:val="0"/>
          <w:numId w:val="10"/>
        </w:numPr>
        <w:ind w:firstLine="131"/>
        <w:jc w:val="both"/>
        <w:rPr>
          <w:b/>
          <w:bCs/>
          <w:lang w:val="hr-HR"/>
        </w:rPr>
      </w:pPr>
      <w:r w:rsidRPr="002258EE">
        <w:rPr>
          <w:b/>
          <w:bCs/>
          <w:lang w:val="hr-HR"/>
        </w:rPr>
        <w:t xml:space="preserve">vježbe u Republici Hrvatskoj </w:t>
      </w:r>
    </w:p>
    <w:p w14:paraId="6209B129" w14:textId="77777777" w:rsidR="004A41B9" w:rsidRPr="00A74CE9" w:rsidRDefault="004A41B9" w:rsidP="004A41B9">
      <w:pPr>
        <w:pStyle w:val="ListParagraph"/>
        <w:jc w:val="both"/>
        <w:rPr>
          <w:bCs/>
          <w:lang w:val="hr-HR"/>
        </w:rPr>
      </w:pPr>
    </w:p>
    <w:p w14:paraId="28DE51F4" w14:textId="77777777" w:rsidR="004A41B9" w:rsidRPr="00A74CE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>- „SKY SOLDIER“</w:t>
      </w:r>
    </w:p>
    <w:p w14:paraId="210417CD" w14:textId="77777777" w:rsidR="002258EE" w:rsidRDefault="002258EE" w:rsidP="004A41B9">
      <w:pPr>
        <w:pStyle w:val="ListParagraph"/>
        <w:jc w:val="both"/>
        <w:rPr>
          <w:lang w:val="hr-HR"/>
        </w:rPr>
      </w:pPr>
    </w:p>
    <w:p w14:paraId="73FAD23B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 xml:space="preserve">- „ŠTIT 25“ </w:t>
      </w:r>
    </w:p>
    <w:p w14:paraId="3511E8E4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78602468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>- „ADRIATIC PARTNERSHIP MIO VBSS EXERCISE 25“</w:t>
      </w:r>
    </w:p>
    <w:p w14:paraId="1C7CA0FC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1B61971B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>- „BLACK SWAN 25“</w:t>
      </w:r>
    </w:p>
    <w:p w14:paraId="74389F43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09EE9AE3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>- „EAGLE ACE“</w:t>
      </w:r>
    </w:p>
    <w:p w14:paraId="3B42C4A0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21B8B329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 xml:space="preserve">- „IMMEDIATE RESPONSE 25“  </w:t>
      </w:r>
    </w:p>
    <w:p w14:paraId="0B7E0E90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45BDE451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>- „LAUFER 25“</w:t>
      </w:r>
    </w:p>
    <w:p w14:paraId="7E015505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20ECC8A6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>- „SHARP LYNX 25“</w:t>
      </w:r>
    </w:p>
    <w:p w14:paraId="14278F30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36DA5E40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 xml:space="preserve">- „SABER GUARDIAN 25“ </w:t>
      </w:r>
    </w:p>
    <w:p w14:paraId="4CACED58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725E7DD6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>- „CYBER RANGE CONNECT 25“</w:t>
      </w:r>
    </w:p>
    <w:p w14:paraId="211A18B2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2E0E6A9D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 xml:space="preserve">- „SAREX 25” </w:t>
      </w:r>
    </w:p>
    <w:p w14:paraId="01322256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7A1CC3DA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>- „SAVA STAR 25”</w:t>
      </w:r>
    </w:p>
    <w:p w14:paraId="7B5BDD29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3C927297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>- „CYBER COALITION 25“</w:t>
      </w:r>
    </w:p>
    <w:p w14:paraId="0E405646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5942D003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 xml:space="preserve">- „SKY SOLDIER II“ </w:t>
      </w:r>
    </w:p>
    <w:p w14:paraId="553A7B7E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7332F607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>- „INTEGRATED RESOLVE 25“</w:t>
      </w:r>
    </w:p>
    <w:p w14:paraId="3FA0763A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05155CD0" w14:textId="212C21EF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 xml:space="preserve">- „FASF MORANE </w:t>
      </w:r>
      <w:r w:rsidR="00F16050" w:rsidRPr="00A74CE9">
        <w:rPr>
          <w:lang w:val="hr-HR"/>
        </w:rPr>
        <w:t xml:space="preserve">Concept“ </w:t>
      </w:r>
    </w:p>
    <w:p w14:paraId="09E466AA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1F964B31" w14:textId="77777777" w:rsidR="004A41B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 xml:space="preserve">- „COMBAT MARINE 25“ </w:t>
      </w:r>
    </w:p>
    <w:p w14:paraId="1A434833" w14:textId="77777777" w:rsidR="002258EE" w:rsidRPr="00A74CE9" w:rsidRDefault="002258EE" w:rsidP="004A41B9">
      <w:pPr>
        <w:pStyle w:val="ListParagraph"/>
        <w:jc w:val="both"/>
        <w:rPr>
          <w:lang w:val="hr-HR"/>
        </w:rPr>
      </w:pPr>
    </w:p>
    <w:p w14:paraId="63CF500B" w14:textId="4E14774B" w:rsidR="004A41B9" w:rsidRPr="00A74CE9" w:rsidRDefault="004A41B9" w:rsidP="004A41B9">
      <w:pPr>
        <w:pStyle w:val="ListParagraph"/>
        <w:jc w:val="both"/>
        <w:rPr>
          <w:lang w:val="hr-HR"/>
        </w:rPr>
      </w:pPr>
      <w:r w:rsidRPr="00A74CE9">
        <w:rPr>
          <w:lang w:val="hr-HR"/>
        </w:rPr>
        <w:t>- „TAD-25“</w:t>
      </w:r>
      <w:r w:rsidR="002258EE">
        <w:rPr>
          <w:lang w:val="hr-HR"/>
        </w:rPr>
        <w:t>.</w:t>
      </w:r>
    </w:p>
    <w:p w14:paraId="4CBE2B8E" w14:textId="77777777" w:rsidR="004A41B9" w:rsidRPr="00A74CE9" w:rsidRDefault="004A41B9" w:rsidP="004A41B9">
      <w:pPr>
        <w:jc w:val="center"/>
        <w:rPr>
          <w:b/>
          <w:bCs/>
          <w:lang w:val="hr-HR"/>
        </w:rPr>
      </w:pPr>
    </w:p>
    <w:p w14:paraId="233EAD82" w14:textId="77777777" w:rsidR="004A41B9" w:rsidRPr="00A74CE9" w:rsidRDefault="004A41B9" w:rsidP="004A41B9">
      <w:pPr>
        <w:jc w:val="center"/>
        <w:rPr>
          <w:b/>
          <w:bCs/>
          <w:lang w:val="hr-HR"/>
        </w:rPr>
      </w:pPr>
      <w:r w:rsidRPr="00A74CE9">
        <w:rPr>
          <w:b/>
          <w:bCs/>
          <w:lang w:val="hr-HR"/>
        </w:rPr>
        <w:t>II.</w:t>
      </w:r>
    </w:p>
    <w:p w14:paraId="36932334" w14:textId="77777777" w:rsidR="004A41B9" w:rsidRPr="00A74CE9" w:rsidRDefault="004A41B9" w:rsidP="004A41B9">
      <w:pPr>
        <w:jc w:val="center"/>
        <w:rPr>
          <w:b/>
          <w:bCs/>
          <w:color w:val="FF0000"/>
          <w:lang w:val="hr-HR"/>
        </w:rPr>
      </w:pPr>
    </w:p>
    <w:p w14:paraId="45BA469A" w14:textId="77777777" w:rsidR="004A41B9" w:rsidRPr="00A74CE9" w:rsidRDefault="004A41B9" w:rsidP="004A41B9">
      <w:pPr>
        <w:jc w:val="both"/>
        <w:rPr>
          <w:lang w:val="hr-HR"/>
        </w:rPr>
      </w:pPr>
      <w:r w:rsidRPr="00A74CE9">
        <w:rPr>
          <w:lang w:val="hr-HR"/>
        </w:rPr>
        <w:tab/>
        <w:t xml:space="preserve">Odobrava se prelazak granice Republike Hrvatske Oružanim snagama Republike Hrvatske radi vježbi s oružanim snagama država saveznica (država članica </w:t>
      </w:r>
      <w:r w:rsidRPr="00A74CE9">
        <w:rPr>
          <w:lang w:val="hr-HR"/>
        </w:rPr>
        <w:lastRenderedPageBreak/>
        <w:t xml:space="preserve">NATO-a i država Partnerstva za mir) koje će se održati u inozemstvu u 2025. godini, kako slijedi: </w:t>
      </w:r>
    </w:p>
    <w:p w14:paraId="16334B14" w14:textId="77777777" w:rsidR="004A41B9" w:rsidRPr="00A74CE9" w:rsidRDefault="004A41B9" w:rsidP="004A41B9">
      <w:pPr>
        <w:rPr>
          <w:color w:val="FF0000"/>
          <w:lang w:val="hr-HR"/>
        </w:rPr>
      </w:pPr>
    </w:p>
    <w:p w14:paraId="48D3FC88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„TEMPERED ALIED“</w:t>
      </w:r>
    </w:p>
    <w:p w14:paraId="22358819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078BC513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- „ARIADNE 25“ </w:t>
      </w:r>
    </w:p>
    <w:p w14:paraId="7AB2EA11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18143150" w14:textId="1108652B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„MILEX</w:t>
      </w:r>
      <w:r w:rsidR="00DF0A36">
        <w:rPr>
          <w:lang w:val="hr-HR"/>
        </w:rPr>
        <w:t xml:space="preserve"> </w:t>
      </w:r>
      <w:r w:rsidRPr="00A74CE9">
        <w:rPr>
          <w:lang w:val="hr-HR"/>
        </w:rPr>
        <w:t>25-1/RDC LIVEX“</w:t>
      </w:r>
    </w:p>
    <w:p w14:paraId="3CCA76DA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59B48182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- „DYNAMIC MONGOOSE 25“ </w:t>
      </w:r>
    </w:p>
    <w:p w14:paraId="3E3E5998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7CD941F2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„CYBERNET“</w:t>
      </w:r>
    </w:p>
    <w:p w14:paraId="78FFF23C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35C3EC6E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- „BLACK SWAN 25“ </w:t>
      </w:r>
    </w:p>
    <w:p w14:paraId="0DFCD5B8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38521A31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„COMBINED RESOLVE 25-2“</w:t>
      </w:r>
    </w:p>
    <w:p w14:paraId="379FB94E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40C3A8A9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 IRON STORM 25“</w:t>
      </w:r>
    </w:p>
    <w:p w14:paraId="0594A76D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2D2A3396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„ARCANE THUNDER 25“</w:t>
      </w:r>
    </w:p>
    <w:p w14:paraId="32E7BC04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4709D350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„LOCKED SHIELDS“</w:t>
      </w:r>
    </w:p>
    <w:p w14:paraId="7F24C0DD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5EFC8B63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„STEADFAST DETERRENCE 25“</w:t>
      </w:r>
    </w:p>
    <w:p w14:paraId="4007CF34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197C4150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„SWIFT RESPONSE 25“</w:t>
      </w:r>
    </w:p>
    <w:p w14:paraId="7B6E0431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4EE26690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„ADRION 25“</w:t>
      </w:r>
    </w:p>
    <w:p w14:paraId="46A3BC91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5E858D9C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„STEADFAST INTEREST 25“</w:t>
      </w:r>
    </w:p>
    <w:p w14:paraId="1285EEC1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3725210E" w14:textId="77777777" w:rsidR="002258EE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- „IMMEDIATE RESPONSE 25“ </w:t>
      </w:r>
    </w:p>
    <w:p w14:paraId="449677B5" w14:textId="2671DFBE" w:rsidR="004A41B9" w:rsidRPr="00A74CE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 </w:t>
      </w:r>
    </w:p>
    <w:p w14:paraId="5B7B3305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„SHARP LYNX 25“</w:t>
      </w:r>
    </w:p>
    <w:p w14:paraId="79A144B3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20611F9C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„GRIFFIN LIGHNTING“</w:t>
      </w:r>
    </w:p>
    <w:p w14:paraId="3AD58E93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49066083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- „IEL MILU 25“ </w:t>
      </w:r>
    </w:p>
    <w:p w14:paraId="2DCB6782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14B16E50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„ADRIATIC STRIKE 25“</w:t>
      </w:r>
    </w:p>
    <w:p w14:paraId="6F4EB25A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75E1BC0A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- „CWIX 25” </w:t>
      </w:r>
    </w:p>
    <w:p w14:paraId="391D1584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6FF7C8AF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„SABER GUARDIAN 25“</w:t>
      </w:r>
    </w:p>
    <w:p w14:paraId="2BCF354E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0FDAE7ED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lastRenderedPageBreak/>
        <w:t xml:space="preserve"> - „CYBER RANGE CONNECT 25“</w:t>
      </w:r>
    </w:p>
    <w:p w14:paraId="473CCEB2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5C00166F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- „WAWELBERG BRIDGES 25“  </w:t>
      </w:r>
    </w:p>
    <w:p w14:paraId="02D268F2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0A698807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„AMBER MIST“</w:t>
      </w:r>
    </w:p>
    <w:p w14:paraId="5D10BD11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0D943702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- „STEADFAST INTEREST 25-2“ </w:t>
      </w:r>
    </w:p>
    <w:p w14:paraId="66321502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0A0EFFA0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- „REPMUS 25“ </w:t>
      </w:r>
    </w:p>
    <w:p w14:paraId="2A5CEAC9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7C7163EE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„SAREX 25”</w:t>
      </w:r>
    </w:p>
    <w:p w14:paraId="49A7DA90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25139441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- „STEADFAST FOXTROT 25“ </w:t>
      </w:r>
    </w:p>
    <w:p w14:paraId="4778B355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7B2B3F93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„ORION 25“</w:t>
      </w:r>
    </w:p>
    <w:p w14:paraId="7C84A8BB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4532F2EC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„VOLFA 25“</w:t>
      </w:r>
    </w:p>
    <w:p w14:paraId="0849FA82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4E9E1FC6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„STEADFAST DUEL 25“</w:t>
      </w:r>
    </w:p>
    <w:p w14:paraId="191C0859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2335D92E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„STEADFAST NOON 25“</w:t>
      </w:r>
    </w:p>
    <w:p w14:paraId="7427BDD7" w14:textId="77777777" w:rsidR="0000395C" w:rsidRPr="00A74CE9" w:rsidRDefault="0000395C" w:rsidP="004A41B9">
      <w:pPr>
        <w:pStyle w:val="ListParagraph"/>
        <w:ind w:left="851"/>
        <w:rPr>
          <w:lang w:val="hr-HR"/>
        </w:rPr>
      </w:pPr>
    </w:p>
    <w:p w14:paraId="63D982EA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- „MILEX 25-2“ </w:t>
      </w:r>
    </w:p>
    <w:p w14:paraId="6378FDDF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2A80369B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- „INIOCHOS 25“ </w:t>
      </w:r>
    </w:p>
    <w:p w14:paraId="33B02F0D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13BBABDB" w14:textId="032A377B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„CYBER COAL</w:t>
      </w:r>
      <w:r w:rsidR="00843597">
        <w:rPr>
          <w:lang w:val="hr-HR"/>
        </w:rPr>
        <w:t>I</w:t>
      </w:r>
      <w:bookmarkStart w:id="0" w:name="_GoBack"/>
      <w:bookmarkEnd w:id="0"/>
      <w:r w:rsidRPr="00A74CE9">
        <w:rPr>
          <w:lang w:val="hr-HR"/>
        </w:rPr>
        <w:t xml:space="preserve">TION 25“ </w:t>
      </w:r>
    </w:p>
    <w:p w14:paraId="0909D3CD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21BCB858" w14:textId="29F8EFCE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„AD</w:t>
      </w:r>
      <w:r w:rsidR="002258EE">
        <w:rPr>
          <w:lang w:val="hr-HR"/>
        </w:rPr>
        <w:t>RIATIC PARTNERSHIP MCM/DIVE 25“</w:t>
      </w:r>
    </w:p>
    <w:p w14:paraId="590F1D4A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5FF8BBE4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- „STRONG BASTION 25“  </w:t>
      </w:r>
    </w:p>
    <w:p w14:paraId="023160B3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644D154F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„DECI 25“</w:t>
      </w:r>
    </w:p>
    <w:p w14:paraId="3B576E72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7C375EB9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 xml:space="preserve">- „CEDC 25“  </w:t>
      </w:r>
    </w:p>
    <w:p w14:paraId="2434E6D5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7339D60A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„SAFETY TRANSPORT 25“</w:t>
      </w:r>
    </w:p>
    <w:p w14:paraId="3055B1E9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6C3086CC" w14:textId="77777777" w:rsidR="004A41B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„SAFETY FUEL 25“</w:t>
      </w:r>
    </w:p>
    <w:p w14:paraId="62970E8F" w14:textId="77777777" w:rsidR="002258EE" w:rsidRPr="00A74CE9" w:rsidRDefault="002258EE" w:rsidP="004A41B9">
      <w:pPr>
        <w:pStyle w:val="ListParagraph"/>
        <w:ind w:left="851"/>
        <w:rPr>
          <w:lang w:val="hr-HR"/>
        </w:rPr>
      </w:pPr>
    </w:p>
    <w:p w14:paraId="1CB02AF6" w14:textId="7E078E9D" w:rsidR="004A41B9" w:rsidRPr="00A74CE9" w:rsidRDefault="004A41B9" w:rsidP="004A41B9">
      <w:pPr>
        <w:pStyle w:val="ListParagraph"/>
        <w:ind w:left="851"/>
        <w:rPr>
          <w:lang w:val="hr-HR"/>
        </w:rPr>
      </w:pPr>
      <w:r w:rsidRPr="00A74CE9">
        <w:rPr>
          <w:lang w:val="hr-HR"/>
        </w:rPr>
        <w:t>- „TAD – 25“</w:t>
      </w:r>
      <w:r w:rsidR="007B424C">
        <w:rPr>
          <w:lang w:val="hr-HR"/>
        </w:rPr>
        <w:t>.</w:t>
      </w:r>
    </w:p>
    <w:p w14:paraId="2D6CD3BE" w14:textId="77777777" w:rsidR="004A41B9" w:rsidRPr="00A74CE9" w:rsidRDefault="004A41B9" w:rsidP="004A41B9">
      <w:pPr>
        <w:rPr>
          <w:lang w:val="hr-HR"/>
        </w:rPr>
      </w:pPr>
    </w:p>
    <w:p w14:paraId="4303F897" w14:textId="77777777" w:rsidR="004A41B9" w:rsidRPr="00A74CE9" w:rsidRDefault="004A41B9" w:rsidP="004A41B9">
      <w:pPr>
        <w:pStyle w:val="BodyText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74CE9">
        <w:rPr>
          <w:rFonts w:ascii="Times New Roman" w:hAnsi="Times New Roman"/>
          <w:b/>
          <w:sz w:val="24"/>
          <w:szCs w:val="24"/>
          <w:lang w:val="hr-HR"/>
        </w:rPr>
        <w:t>III.</w:t>
      </w:r>
    </w:p>
    <w:p w14:paraId="0A648729" w14:textId="77777777" w:rsidR="004A41B9" w:rsidRPr="00A74CE9" w:rsidRDefault="004A41B9" w:rsidP="004A41B9">
      <w:pPr>
        <w:pStyle w:val="BodyText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4DA1DC40" w14:textId="77777777" w:rsidR="004A41B9" w:rsidRPr="00A74CE9" w:rsidRDefault="004A41B9" w:rsidP="004A41B9">
      <w:pPr>
        <w:pStyle w:val="BodyText"/>
        <w:ind w:firstLine="720"/>
        <w:rPr>
          <w:rFonts w:ascii="Times New Roman" w:hAnsi="Times New Roman"/>
          <w:sz w:val="24"/>
          <w:szCs w:val="24"/>
          <w:lang w:val="hr-HR"/>
        </w:rPr>
      </w:pPr>
      <w:r w:rsidRPr="00A74CE9">
        <w:rPr>
          <w:rFonts w:ascii="Times New Roman" w:hAnsi="Times New Roman"/>
          <w:sz w:val="24"/>
          <w:szCs w:val="24"/>
          <w:lang w:val="hr-HR"/>
        </w:rPr>
        <w:t>Ova Odluka stupa na snagu danom donošenja.</w:t>
      </w:r>
    </w:p>
    <w:p w14:paraId="558B7178" w14:textId="77777777" w:rsidR="004A41B9" w:rsidRPr="00A74CE9" w:rsidRDefault="004A41B9" w:rsidP="004A41B9">
      <w:pPr>
        <w:rPr>
          <w:lang w:val="hr-HR"/>
        </w:rPr>
      </w:pPr>
    </w:p>
    <w:p w14:paraId="3CBBAC0C" w14:textId="77777777" w:rsidR="00F5043C" w:rsidRPr="00F5043C" w:rsidRDefault="00F5043C" w:rsidP="00F5043C">
      <w:pPr>
        <w:rPr>
          <w:lang w:val="hr-HR"/>
        </w:rPr>
      </w:pPr>
      <w:r w:rsidRPr="00F5043C">
        <w:rPr>
          <w:lang w:val="hr-HR"/>
        </w:rPr>
        <w:t xml:space="preserve">KLASA: </w:t>
      </w:r>
    </w:p>
    <w:p w14:paraId="06C40C19" w14:textId="77777777" w:rsidR="00F5043C" w:rsidRPr="00F5043C" w:rsidRDefault="00F5043C" w:rsidP="00F5043C">
      <w:pPr>
        <w:rPr>
          <w:lang w:val="hr-HR"/>
        </w:rPr>
      </w:pPr>
      <w:r w:rsidRPr="00F5043C">
        <w:rPr>
          <w:lang w:val="hr-HR"/>
        </w:rPr>
        <w:t xml:space="preserve">URBROJ: </w:t>
      </w:r>
    </w:p>
    <w:p w14:paraId="2A10D65A" w14:textId="77777777" w:rsidR="00F5043C" w:rsidRPr="00F5043C" w:rsidRDefault="00F5043C" w:rsidP="00F5043C">
      <w:pPr>
        <w:rPr>
          <w:lang w:val="hr-HR"/>
        </w:rPr>
      </w:pPr>
    </w:p>
    <w:p w14:paraId="62FC082B" w14:textId="77777777" w:rsidR="00F5043C" w:rsidRPr="00F5043C" w:rsidRDefault="00F5043C" w:rsidP="00F5043C">
      <w:pPr>
        <w:rPr>
          <w:lang w:val="hr-HR"/>
        </w:rPr>
      </w:pPr>
      <w:r w:rsidRPr="00F5043C">
        <w:rPr>
          <w:lang w:val="hr-HR"/>
        </w:rPr>
        <w:t>Zagreb,</w:t>
      </w:r>
    </w:p>
    <w:p w14:paraId="79D252C7" w14:textId="77777777" w:rsidR="00F5043C" w:rsidRPr="00F5043C" w:rsidRDefault="00F5043C" w:rsidP="00F5043C">
      <w:pPr>
        <w:rPr>
          <w:lang w:val="hr-HR"/>
        </w:rPr>
      </w:pPr>
    </w:p>
    <w:p w14:paraId="618CE9D9" w14:textId="77777777" w:rsidR="004A41B9" w:rsidRPr="00F5043C" w:rsidRDefault="004A41B9" w:rsidP="004A41B9">
      <w:pPr>
        <w:rPr>
          <w:lang w:val="hr-HR"/>
        </w:rPr>
      </w:pPr>
    </w:p>
    <w:p w14:paraId="75F42131" w14:textId="1326A7F2" w:rsidR="004A41B9" w:rsidRPr="00F5043C" w:rsidRDefault="004A41B9" w:rsidP="004A41B9">
      <w:pPr>
        <w:rPr>
          <w:lang w:val="hr-HR"/>
        </w:rPr>
      </w:pPr>
      <w:r w:rsidRPr="00F5043C">
        <w:rPr>
          <w:lang w:val="hr-HR"/>
        </w:rPr>
        <w:tab/>
      </w:r>
      <w:r w:rsidRPr="00F5043C">
        <w:rPr>
          <w:lang w:val="hr-HR"/>
        </w:rPr>
        <w:tab/>
      </w:r>
      <w:r w:rsidRPr="00F5043C">
        <w:rPr>
          <w:lang w:val="hr-HR"/>
        </w:rPr>
        <w:tab/>
      </w:r>
      <w:r w:rsidRPr="00F5043C">
        <w:rPr>
          <w:lang w:val="hr-HR"/>
        </w:rPr>
        <w:tab/>
      </w:r>
      <w:r w:rsidRPr="00F5043C">
        <w:rPr>
          <w:lang w:val="hr-HR"/>
        </w:rPr>
        <w:tab/>
      </w:r>
      <w:r w:rsidRPr="00F5043C">
        <w:rPr>
          <w:lang w:val="hr-HR"/>
        </w:rPr>
        <w:tab/>
      </w:r>
      <w:r w:rsidRPr="00F5043C">
        <w:rPr>
          <w:lang w:val="hr-HR"/>
        </w:rPr>
        <w:tab/>
        <w:t xml:space="preserve">                     </w:t>
      </w:r>
      <w:r w:rsidR="00D95A43" w:rsidRPr="00F5043C">
        <w:rPr>
          <w:lang w:val="hr-HR"/>
        </w:rPr>
        <w:t xml:space="preserve"> </w:t>
      </w:r>
      <w:r w:rsidRPr="00F5043C">
        <w:rPr>
          <w:lang w:val="hr-HR"/>
        </w:rPr>
        <w:t xml:space="preserve">P R E D S J E D N I K   </w:t>
      </w:r>
    </w:p>
    <w:p w14:paraId="31AA3C34" w14:textId="77777777" w:rsidR="004A41B9" w:rsidRPr="00F5043C" w:rsidRDefault="004A41B9" w:rsidP="004A41B9">
      <w:pPr>
        <w:rPr>
          <w:lang w:val="hr-HR"/>
        </w:rPr>
      </w:pPr>
    </w:p>
    <w:p w14:paraId="6AD463D7" w14:textId="77777777" w:rsidR="004A41B9" w:rsidRPr="00F5043C" w:rsidRDefault="004A41B9" w:rsidP="004A41B9">
      <w:pPr>
        <w:rPr>
          <w:lang w:val="hr-HR"/>
        </w:rPr>
      </w:pPr>
      <w:r w:rsidRPr="00F5043C">
        <w:rPr>
          <w:lang w:val="hr-HR"/>
        </w:rPr>
        <w:tab/>
      </w:r>
      <w:r w:rsidRPr="00F5043C">
        <w:rPr>
          <w:lang w:val="hr-HR"/>
        </w:rPr>
        <w:tab/>
      </w:r>
      <w:r w:rsidRPr="00F5043C">
        <w:rPr>
          <w:lang w:val="hr-HR"/>
        </w:rPr>
        <w:tab/>
      </w:r>
      <w:r w:rsidRPr="00F5043C">
        <w:rPr>
          <w:lang w:val="hr-HR"/>
        </w:rPr>
        <w:tab/>
      </w:r>
      <w:r w:rsidRPr="00F5043C">
        <w:rPr>
          <w:lang w:val="hr-HR"/>
        </w:rPr>
        <w:tab/>
      </w:r>
      <w:r w:rsidRPr="00F5043C">
        <w:rPr>
          <w:lang w:val="hr-HR"/>
        </w:rPr>
        <w:tab/>
      </w:r>
      <w:r w:rsidRPr="00F5043C">
        <w:rPr>
          <w:lang w:val="hr-HR"/>
        </w:rPr>
        <w:tab/>
      </w:r>
      <w:r w:rsidRPr="00F5043C">
        <w:rPr>
          <w:lang w:val="hr-HR"/>
        </w:rPr>
        <w:tab/>
        <w:t xml:space="preserve">        mr. sc. Andrej Plenković</w:t>
      </w:r>
    </w:p>
    <w:p w14:paraId="71071DD9" w14:textId="77777777" w:rsidR="004A41B9" w:rsidRPr="00F5043C" w:rsidRDefault="004A41B9" w:rsidP="004A41B9">
      <w:pPr>
        <w:rPr>
          <w:lang w:val="hr-HR"/>
        </w:rPr>
      </w:pPr>
    </w:p>
    <w:p w14:paraId="3910F9A8" w14:textId="77777777" w:rsidR="004A41B9" w:rsidRPr="00F5043C" w:rsidRDefault="004A41B9" w:rsidP="004A41B9">
      <w:pPr>
        <w:rPr>
          <w:lang w:val="hr-HR"/>
        </w:rPr>
      </w:pPr>
    </w:p>
    <w:p w14:paraId="5B466431" w14:textId="77777777" w:rsidR="004A41B9" w:rsidRPr="00F5043C" w:rsidRDefault="004A41B9" w:rsidP="004A41B9">
      <w:pPr>
        <w:rPr>
          <w:lang w:val="hr-HR"/>
        </w:rPr>
      </w:pPr>
    </w:p>
    <w:p w14:paraId="7B982036" w14:textId="77777777" w:rsidR="004A41B9" w:rsidRPr="00A74CE9" w:rsidRDefault="004A41B9" w:rsidP="004A41B9">
      <w:pPr>
        <w:rPr>
          <w:b/>
          <w:lang w:val="hr-HR"/>
        </w:rPr>
      </w:pPr>
    </w:p>
    <w:p w14:paraId="3699D255" w14:textId="77777777" w:rsidR="004A41B9" w:rsidRPr="00A74CE9" w:rsidRDefault="004A41B9" w:rsidP="004A41B9">
      <w:pPr>
        <w:rPr>
          <w:b/>
          <w:lang w:val="hr-HR"/>
        </w:rPr>
      </w:pPr>
    </w:p>
    <w:p w14:paraId="4626E85C" w14:textId="77777777" w:rsidR="004A41B9" w:rsidRPr="00A74CE9" w:rsidRDefault="004A41B9" w:rsidP="004A41B9">
      <w:pPr>
        <w:rPr>
          <w:b/>
          <w:lang w:val="hr-HR"/>
        </w:rPr>
      </w:pPr>
    </w:p>
    <w:p w14:paraId="5DACF753" w14:textId="77777777" w:rsidR="004A41B9" w:rsidRPr="00A74CE9" w:rsidRDefault="004A41B9" w:rsidP="004A41B9">
      <w:pPr>
        <w:rPr>
          <w:b/>
          <w:lang w:val="hr-HR"/>
        </w:rPr>
      </w:pPr>
    </w:p>
    <w:p w14:paraId="4F990631" w14:textId="0A624CE1" w:rsidR="004A41B9" w:rsidRDefault="004A41B9" w:rsidP="004A41B9">
      <w:pPr>
        <w:rPr>
          <w:b/>
          <w:lang w:val="hr-HR"/>
        </w:rPr>
      </w:pPr>
    </w:p>
    <w:p w14:paraId="782BFEF8" w14:textId="7A920DF6" w:rsidR="00F5043C" w:rsidRDefault="00F5043C" w:rsidP="004A41B9">
      <w:pPr>
        <w:rPr>
          <w:b/>
          <w:lang w:val="hr-HR"/>
        </w:rPr>
      </w:pPr>
    </w:p>
    <w:p w14:paraId="502E7D51" w14:textId="344F6DDA" w:rsidR="00F5043C" w:rsidRDefault="00F5043C" w:rsidP="004A41B9">
      <w:pPr>
        <w:rPr>
          <w:b/>
          <w:lang w:val="hr-HR"/>
        </w:rPr>
      </w:pPr>
    </w:p>
    <w:p w14:paraId="66360FCC" w14:textId="2F8313C1" w:rsidR="00F5043C" w:rsidRDefault="00F5043C" w:rsidP="004A41B9">
      <w:pPr>
        <w:rPr>
          <w:b/>
          <w:lang w:val="hr-HR"/>
        </w:rPr>
      </w:pPr>
    </w:p>
    <w:p w14:paraId="5299B27F" w14:textId="30A050E2" w:rsidR="00F5043C" w:rsidRDefault="00F5043C" w:rsidP="004A41B9">
      <w:pPr>
        <w:rPr>
          <w:b/>
          <w:lang w:val="hr-HR"/>
        </w:rPr>
      </w:pPr>
    </w:p>
    <w:p w14:paraId="114BBA4F" w14:textId="2C64ED0E" w:rsidR="00F5043C" w:rsidRDefault="00F5043C" w:rsidP="004A41B9">
      <w:pPr>
        <w:rPr>
          <w:b/>
          <w:lang w:val="hr-HR"/>
        </w:rPr>
      </w:pPr>
    </w:p>
    <w:p w14:paraId="36E6F2FA" w14:textId="0D35CD62" w:rsidR="00F5043C" w:rsidRDefault="00F5043C" w:rsidP="004A41B9">
      <w:pPr>
        <w:rPr>
          <w:b/>
          <w:lang w:val="hr-HR"/>
        </w:rPr>
      </w:pPr>
    </w:p>
    <w:p w14:paraId="6414DAA7" w14:textId="77777777" w:rsidR="00F5043C" w:rsidRPr="00A74CE9" w:rsidRDefault="00F5043C" w:rsidP="004A41B9">
      <w:pPr>
        <w:rPr>
          <w:b/>
          <w:lang w:val="hr-HR"/>
        </w:rPr>
      </w:pPr>
    </w:p>
    <w:p w14:paraId="1618B400" w14:textId="77777777" w:rsidR="004A41B9" w:rsidRPr="00A74CE9" w:rsidRDefault="004A41B9" w:rsidP="004A41B9">
      <w:pPr>
        <w:rPr>
          <w:lang w:val="hr-HR"/>
        </w:rPr>
      </w:pPr>
    </w:p>
    <w:p w14:paraId="5DFF3B89" w14:textId="11F5630D" w:rsidR="00DE014D" w:rsidRPr="00A74CE9" w:rsidRDefault="008C5CD0" w:rsidP="003805D1">
      <w:pPr>
        <w:jc w:val="center"/>
        <w:rPr>
          <w:b/>
          <w:lang w:val="hr-HR"/>
        </w:rPr>
      </w:pPr>
      <w:r>
        <w:rPr>
          <w:b/>
          <w:lang w:val="hr-HR"/>
        </w:rPr>
        <w:t>O B R A Z L O Ž E N</w:t>
      </w:r>
      <w:r w:rsidR="00F5043C">
        <w:rPr>
          <w:b/>
          <w:lang w:val="hr-HR"/>
        </w:rPr>
        <w:t xml:space="preserve"> </w:t>
      </w:r>
      <w:r w:rsidR="00DE014D" w:rsidRPr="00A74CE9">
        <w:rPr>
          <w:b/>
          <w:lang w:val="hr-HR"/>
        </w:rPr>
        <w:t xml:space="preserve">J E </w:t>
      </w:r>
    </w:p>
    <w:p w14:paraId="239BED75" w14:textId="77777777" w:rsidR="00DE014D" w:rsidRPr="00A74CE9" w:rsidRDefault="00DE014D" w:rsidP="003805D1">
      <w:pPr>
        <w:rPr>
          <w:b/>
          <w:lang w:val="hr-HR"/>
        </w:rPr>
      </w:pPr>
    </w:p>
    <w:p w14:paraId="5C77C343" w14:textId="7EAA1C19" w:rsidR="00DE014D" w:rsidRDefault="00DE014D" w:rsidP="00B61AD6">
      <w:pPr>
        <w:ind w:firstLine="709"/>
        <w:jc w:val="both"/>
        <w:rPr>
          <w:lang w:val="hr-HR"/>
        </w:rPr>
      </w:pPr>
      <w:r w:rsidRPr="00A74CE9">
        <w:rPr>
          <w:b/>
          <w:lang w:val="hr-HR"/>
        </w:rPr>
        <w:t>Točka I</w:t>
      </w:r>
      <w:r w:rsidR="00472FF3" w:rsidRPr="00A74CE9">
        <w:rPr>
          <w:b/>
          <w:lang w:val="hr-HR"/>
        </w:rPr>
        <w:t xml:space="preserve">. </w:t>
      </w:r>
      <w:r w:rsidR="00B61AD6">
        <w:rPr>
          <w:b/>
          <w:lang w:val="hr-HR"/>
        </w:rPr>
        <w:t xml:space="preserve"> </w:t>
      </w:r>
      <w:r w:rsidRPr="00A74CE9">
        <w:rPr>
          <w:lang w:val="hr-HR"/>
        </w:rPr>
        <w:t xml:space="preserve">Odobrava se prelazak granice Republike Hrvatske oružanim snagama </w:t>
      </w:r>
      <w:r w:rsidR="00542270" w:rsidRPr="00A74CE9">
        <w:rPr>
          <w:lang w:val="hr-HR"/>
        </w:rPr>
        <w:t>država saveznica (država članica NATO-a i država Partnerstva za mir)</w:t>
      </w:r>
      <w:r w:rsidRPr="00A74CE9">
        <w:rPr>
          <w:lang w:val="hr-HR"/>
        </w:rPr>
        <w:t xml:space="preserve"> radi </w:t>
      </w:r>
      <w:r w:rsidRPr="00A74CE9">
        <w:rPr>
          <w:bCs/>
          <w:lang w:val="hr-HR"/>
        </w:rPr>
        <w:t xml:space="preserve">obuke i vježbi s Oružanim snagama Republike Hrvatske koje će se održati u Republici Hrvatskoj u </w:t>
      </w:r>
      <w:r w:rsidR="008026F8" w:rsidRPr="00A74CE9">
        <w:rPr>
          <w:bCs/>
          <w:lang w:val="hr-HR"/>
        </w:rPr>
        <w:t>20</w:t>
      </w:r>
      <w:r w:rsidR="001E52D0" w:rsidRPr="00A74CE9">
        <w:rPr>
          <w:bCs/>
          <w:lang w:val="hr-HR"/>
        </w:rPr>
        <w:t>2</w:t>
      </w:r>
      <w:r w:rsidR="00DE7282" w:rsidRPr="00A74CE9">
        <w:rPr>
          <w:bCs/>
          <w:lang w:val="hr-HR"/>
        </w:rPr>
        <w:t>5</w:t>
      </w:r>
      <w:r w:rsidRPr="00A74CE9">
        <w:rPr>
          <w:bCs/>
          <w:lang w:val="hr-HR"/>
        </w:rPr>
        <w:t>. godini.</w:t>
      </w:r>
    </w:p>
    <w:p w14:paraId="0B7E927C" w14:textId="77777777" w:rsidR="00D6277A" w:rsidRPr="00A74CE9" w:rsidRDefault="00D6277A" w:rsidP="003805D1">
      <w:pPr>
        <w:jc w:val="both"/>
        <w:rPr>
          <w:lang w:val="hr-HR"/>
        </w:rPr>
      </w:pPr>
    </w:p>
    <w:p w14:paraId="798ACCB5" w14:textId="7123B17F" w:rsidR="00DE014D" w:rsidRPr="002258EE" w:rsidRDefault="009B7DE1" w:rsidP="00D1329A">
      <w:pPr>
        <w:pStyle w:val="ListParagraph"/>
        <w:numPr>
          <w:ilvl w:val="0"/>
          <w:numId w:val="13"/>
        </w:numPr>
        <w:tabs>
          <w:tab w:val="left" w:pos="1134"/>
        </w:tabs>
        <w:ind w:hanging="11"/>
        <w:jc w:val="both"/>
        <w:rPr>
          <w:b/>
          <w:lang w:val="hr-HR"/>
        </w:rPr>
      </w:pPr>
      <w:r w:rsidRPr="002258EE">
        <w:rPr>
          <w:b/>
          <w:lang w:val="hr-HR"/>
        </w:rPr>
        <w:t>Obuke</w:t>
      </w:r>
      <w:r w:rsidR="00DE014D" w:rsidRPr="002258EE">
        <w:rPr>
          <w:b/>
          <w:lang w:val="hr-HR"/>
        </w:rPr>
        <w:t xml:space="preserve"> u Republici Hrvatskoj</w:t>
      </w:r>
    </w:p>
    <w:p w14:paraId="5CDC471E" w14:textId="77777777" w:rsidR="00DE014D" w:rsidRPr="00A74CE9" w:rsidRDefault="00DE014D" w:rsidP="003805D1">
      <w:pPr>
        <w:pStyle w:val="ListParagraph"/>
        <w:jc w:val="both"/>
        <w:rPr>
          <w:lang w:val="hr-HR"/>
        </w:rPr>
      </w:pPr>
    </w:p>
    <w:p w14:paraId="0EAB0C2A" w14:textId="1F556295" w:rsidR="00525FB3" w:rsidRPr="00A74CE9" w:rsidRDefault="00525FB3" w:rsidP="00525FB3">
      <w:pPr>
        <w:ind w:firstLine="708"/>
        <w:jc w:val="both"/>
        <w:rPr>
          <w:lang w:val="hr-HR"/>
        </w:rPr>
      </w:pPr>
      <w:r w:rsidRPr="00A74CE9">
        <w:rPr>
          <w:b/>
          <w:lang w:val="hr-HR"/>
        </w:rPr>
        <w:t xml:space="preserve">„AIRWEEKs“ </w:t>
      </w:r>
      <w:r w:rsidR="002A00FA">
        <w:rPr>
          <w:lang w:val="hr-HR"/>
        </w:rPr>
        <w:t>provodit će se u 2025. godini</w:t>
      </w:r>
      <w:r w:rsidRPr="00A74CE9">
        <w:rPr>
          <w:lang w:val="hr-HR"/>
        </w:rPr>
        <w:t xml:space="preserve"> s Oružanim snagama Sjedinjenih Američkih Država. Cilj obučnih aktivnosti je dostizanje i održavanje sposobnosti i interoperabilnosti kontrolora bliske z</w:t>
      </w:r>
      <w:r w:rsidR="00132733">
        <w:rPr>
          <w:lang w:val="hr-HR"/>
        </w:rPr>
        <w:t>račne potpore te uvježbavanje sa Zračnim</w:t>
      </w:r>
      <w:r w:rsidR="001364D3" w:rsidRPr="00A74CE9">
        <w:rPr>
          <w:lang w:val="hr-HR"/>
        </w:rPr>
        <w:t xml:space="preserve"> snaga</w:t>
      </w:r>
      <w:r w:rsidR="00132733">
        <w:rPr>
          <w:lang w:val="hr-HR"/>
        </w:rPr>
        <w:t>ma</w:t>
      </w:r>
      <w:r w:rsidR="001364D3" w:rsidRPr="00A74CE9">
        <w:rPr>
          <w:lang w:val="hr-HR"/>
        </w:rPr>
        <w:t xml:space="preserve"> Sjedinjenih Američkih Država</w:t>
      </w:r>
      <w:r w:rsidRPr="00A74CE9">
        <w:rPr>
          <w:lang w:val="hr-HR"/>
        </w:rPr>
        <w:t xml:space="preserve"> u Europi radi standardizacije postupaka. Ak</w:t>
      </w:r>
      <w:r w:rsidR="00132733">
        <w:rPr>
          <w:lang w:val="hr-HR"/>
        </w:rPr>
        <w:t xml:space="preserve">tivnost će se provoditi </w:t>
      </w:r>
      <w:r w:rsidR="00CD0984" w:rsidRPr="007D373B">
        <w:rPr>
          <w:lang w:val="hr-HR"/>
        </w:rPr>
        <w:t>na</w:t>
      </w:r>
      <w:r w:rsidRPr="00A74CE9">
        <w:rPr>
          <w:lang w:val="hr-HR"/>
        </w:rPr>
        <w:t xml:space="preserve"> vojnim lokacijama Or</w:t>
      </w:r>
      <w:r w:rsidR="002A00FA">
        <w:rPr>
          <w:lang w:val="hr-HR"/>
        </w:rPr>
        <w:t>užanih snaga Republike Hrvatske koje</w:t>
      </w:r>
      <w:r w:rsidRPr="00A74CE9">
        <w:rPr>
          <w:lang w:val="hr-HR"/>
        </w:rPr>
        <w:t xml:space="preserve"> pružaju </w:t>
      </w:r>
      <w:r w:rsidR="00CD0984" w:rsidRPr="007D373B">
        <w:rPr>
          <w:lang w:val="hr-HR"/>
        </w:rPr>
        <w:t>i</w:t>
      </w:r>
      <w:r w:rsidR="00CD0984">
        <w:rPr>
          <w:lang w:val="hr-HR"/>
        </w:rPr>
        <w:t xml:space="preserve"> </w:t>
      </w:r>
      <w:r w:rsidRPr="00A74CE9">
        <w:rPr>
          <w:lang w:val="hr-HR"/>
        </w:rPr>
        <w:t>potporu zemlje domaćina.</w:t>
      </w:r>
    </w:p>
    <w:p w14:paraId="3B388897" w14:textId="77777777" w:rsidR="00525FB3" w:rsidRPr="00A74CE9" w:rsidRDefault="00525FB3" w:rsidP="00525FB3">
      <w:pPr>
        <w:ind w:firstLine="708"/>
        <w:jc w:val="both"/>
        <w:rPr>
          <w:lang w:val="hr-HR"/>
        </w:rPr>
      </w:pPr>
    </w:p>
    <w:p w14:paraId="6DD4E850" w14:textId="3F3E2DB6" w:rsidR="00CD0984" w:rsidRPr="007D373B" w:rsidRDefault="00CD0984" w:rsidP="00CD0984">
      <w:pPr>
        <w:ind w:firstLine="708"/>
        <w:jc w:val="both"/>
        <w:rPr>
          <w:lang w:val="hr-HR"/>
        </w:rPr>
      </w:pPr>
      <w:r w:rsidRPr="007D373B">
        <w:rPr>
          <w:b/>
          <w:lang w:val="hr-HR"/>
        </w:rPr>
        <w:t>Obuka</w:t>
      </w:r>
      <w:r>
        <w:rPr>
          <w:b/>
          <w:lang w:val="hr-HR"/>
        </w:rPr>
        <w:t xml:space="preserve"> u</w:t>
      </w:r>
      <w:r w:rsidR="00FD589D" w:rsidRPr="00A74CE9">
        <w:rPr>
          <w:b/>
          <w:lang w:val="hr-HR"/>
        </w:rPr>
        <w:t xml:space="preserve"> okviru Međunarodnog središta za specijalne zračne operacije (</w:t>
      </w:r>
      <w:r w:rsidR="00FD589D" w:rsidRPr="00E419EF">
        <w:rPr>
          <w:lang w:val="hr-HR"/>
        </w:rPr>
        <w:t xml:space="preserve">MSAP TC – </w:t>
      </w:r>
      <w:r w:rsidR="00FD589D" w:rsidRPr="00E419EF">
        <w:rPr>
          <w:i/>
          <w:lang w:val="hr-HR"/>
        </w:rPr>
        <w:t xml:space="preserve">Multinational Special Aviation Program Training </w:t>
      </w:r>
      <w:r w:rsidR="00DE7282" w:rsidRPr="00E419EF">
        <w:rPr>
          <w:i/>
          <w:lang w:val="hr-HR"/>
        </w:rPr>
        <w:t>Centre</w:t>
      </w:r>
      <w:r w:rsidR="00FD589D" w:rsidRPr="00E419EF">
        <w:rPr>
          <w:lang w:val="hr-HR"/>
        </w:rPr>
        <w:t>)</w:t>
      </w:r>
      <w:r w:rsidR="00FD589D" w:rsidRPr="007D373B">
        <w:rPr>
          <w:b/>
          <w:lang w:val="hr-HR"/>
        </w:rPr>
        <w:t xml:space="preserve"> </w:t>
      </w:r>
      <w:r w:rsidR="00FD589D" w:rsidRPr="007D373B">
        <w:rPr>
          <w:lang w:val="hr-HR"/>
        </w:rPr>
        <w:t xml:space="preserve">provodit će se </w:t>
      </w:r>
      <w:r w:rsidR="007D373B" w:rsidRPr="007D373B">
        <w:rPr>
          <w:lang w:val="hr-HR"/>
        </w:rPr>
        <w:t>u 2025. godini</w:t>
      </w:r>
      <w:r w:rsidRPr="007D373B">
        <w:rPr>
          <w:lang w:val="hr-HR"/>
        </w:rPr>
        <w:t xml:space="preserve"> u vojarni „Pukovnik Mirko Vuk</w:t>
      </w:r>
      <w:r w:rsidR="007D373B" w:rsidRPr="007D373B">
        <w:rPr>
          <w:lang w:val="hr-HR"/>
        </w:rPr>
        <w:t>ušić“ u Zemuniku Donjem radi</w:t>
      </w:r>
      <w:r w:rsidRPr="007D373B">
        <w:rPr>
          <w:lang w:val="hr-HR"/>
        </w:rPr>
        <w:t xml:space="preserve"> </w:t>
      </w:r>
      <w:r w:rsidRPr="007D373B">
        <w:rPr>
          <w:lang w:val="hr-HR"/>
        </w:rPr>
        <w:lastRenderedPageBreak/>
        <w:t>obuke Oružanih snaga Republike Hrvatske za specijalne zračne operacije. Uz Oruža</w:t>
      </w:r>
      <w:r w:rsidR="007D373B" w:rsidRPr="007D373B">
        <w:rPr>
          <w:lang w:val="hr-HR"/>
        </w:rPr>
        <w:t>ne snage</w:t>
      </w:r>
      <w:r w:rsidRPr="007D373B">
        <w:rPr>
          <w:lang w:val="hr-HR"/>
        </w:rPr>
        <w:t xml:space="preserve"> Republike Hrvatske, </w:t>
      </w:r>
      <w:r w:rsidR="007D373B" w:rsidRPr="007D373B">
        <w:rPr>
          <w:lang w:val="hr-HR"/>
        </w:rPr>
        <w:t xml:space="preserve">na obuci sudjeluju i oružane snaga </w:t>
      </w:r>
      <w:r w:rsidR="007D373B">
        <w:rPr>
          <w:lang w:val="hr-HR"/>
        </w:rPr>
        <w:t xml:space="preserve">drugih </w:t>
      </w:r>
      <w:r w:rsidR="007D373B" w:rsidRPr="007D373B">
        <w:rPr>
          <w:lang w:val="hr-HR"/>
        </w:rPr>
        <w:t>država saveznica</w:t>
      </w:r>
      <w:r w:rsidRPr="007D373B">
        <w:rPr>
          <w:lang w:val="hr-HR"/>
        </w:rPr>
        <w:t>.</w:t>
      </w:r>
    </w:p>
    <w:p w14:paraId="041F37AF" w14:textId="36D03D85" w:rsidR="000C3185" w:rsidRPr="00A74CE9" w:rsidRDefault="000C3185" w:rsidP="00B80889">
      <w:pPr>
        <w:ind w:firstLine="708"/>
        <w:jc w:val="both"/>
        <w:rPr>
          <w:lang w:val="hr-HR"/>
        </w:rPr>
      </w:pPr>
    </w:p>
    <w:p w14:paraId="4DF34CB5" w14:textId="632C4BAA" w:rsidR="00CD0984" w:rsidRPr="00E419EF" w:rsidRDefault="00CD0984" w:rsidP="00CD0984">
      <w:pPr>
        <w:ind w:firstLine="708"/>
        <w:jc w:val="both"/>
        <w:rPr>
          <w:b/>
          <w:highlight w:val="yellow"/>
          <w:lang w:val="hr-HR" w:eastAsia="hr-HR"/>
        </w:rPr>
      </w:pPr>
      <w:r w:rsidRPr="00E419EF">
        <w:rPr>
          <w:b/>
          <w:lang w:val="hr-HR" w:eastAsia="hr-HR"/>
        </w:rPr>
        <w:t>Zajednička letačka obuka (SOATU</w:t>
      </w:r>
      <w:r w:rsidR="00E419EF" w:rsidRPr="00E419EF">
        <w:rPr>
          <w:b/>
          <w:lang w:val="hr-HR" w:eastAsia="hr-HR"/>
        </w:rPr>
        <w:t xml:space="preserve"> – </w:t>
      </w:r>
      <w:r w:rsidR="00E419EF" w:rsidRPr="00E419EF">
        <w:rPr>
          <w:b/>
          <w:i/>
          <w:lang w:val="hr-HR" w:eastAsia="hr-HR"/>
        </w:rPr>
        <w:t>Special Operations Air Task Unit</w:t>
      </w:r>
      <w:r w:rsidRPr="00E419EF">
        <w:rPr>
          <w:b/>
          <w:lang w:val="hr-HR" w:eastAsia="hr-HR"/>
        </w:rPr>
        <w:t xml:space="preserve">) i razmjena iskustava sa zračnim snagama Kraljevine Nizozemske </w:t>
      </w:r>
      <w:r w:rsidR="007D373B">
        <w:rPr>
          <w:lang w:val="hr-HR" w:eastAsia="hr-HR"/>
        </w:rPr>
        <w:t>provodit</w:t>
      </w:r>
      <w:r w:rsidRPr="007D373B">
        <w:rPr>
          <w:lang w:val="hr-HR" w:eastAsia="hr-HR"/>
        </w:rPr>
        <w:t xml:space="preserve"> će se u </w:t>
      </w:r>
      <w:r w:rsidR="007D373B">
        <w:rPr>
          <w:lang w:val="hr-HR" w:eastAsia="hr-HR"/>
        </w:rPr>
        <w:t xml:space="preserve">2025. godini u </w:t>
      </w:r>
      <w:r w:rsidRPr="007D373B">
        <w:rPr>
          <w:lang w:val="hr-HR" w:eastAsia="hr-HR"/>
        </w:rPr>
        <w:t xml:space="preserve">Međunarodnom središtu za specijalne zračne operacije (MSAP TC) </w:t>
      </w:r>
      <w:r w:rsidR="007D373B">
        <w:rPr>
          <w:lang w:val="hr-HR"/>
        </w:rPr>
        <w:t>radi</w:t>
      </w:r>
      <w:r w:rsidRPr="007D373B">
        <w:rPr>
          <w:lang w:val="hr-HR"/>
        </w:rPr>
        <w:t xml:space="preserve"> provedbe </w:t>
      </w:r>
      <w:r w:rsidRPr="007D373B">
        <w:rPr>
          <w:lang w:val="hr-HR" w:eastAsia="hr-HR"/>
        </w:rPr>
        <w:t xml:space="preserve">zajedničke letačke obuke za specijalne zračne operacije. </w:t>
      </w:r>
      <w:r w:rsidRPr="007D373B">
        <w:rPr>
          <w:lang w:val="hr-HR"/>
        </w:rPr>
        <w:t>Obuka je namijenjena helikopterskim posadama za stjecanje osnovnih i naprednih SOATU kvalifikacija kao budućih interoperabilnih NATO  helikopterskih posada za specijalne zračne operacije.</w:t>
      </w:r>
    </w:p>
    <w:p w14:paraId="3CA7D6F8" w14:textId="77777777" w:rsidR="000C3185" w:rsidRPr="00A74CE9" w:rsidRDefault="000C3185" w:rsidP="00B80889">
      <w:pPr>
        <w:ind w:firstLine="708"/>
        <w:jc w:val="both"/>
        <w:rPr>
          <w:lang w:val="hr-HR"/>
        </w:rPr>
      </w:pPr>
    </w:p>
    <w:p w14:paraId="568CFE00" w14:textId="6AE80B12" w:rsidR="00CD0984" w:rsidRPr="00B0129D" w:rsidRDefault="00FD12E4" w:rsidP="00CD0984">
      <w:pPr>
        <w:ind w:firstLine="708"/>
        <w:jc w:val="both"/>
        <w:rPr>
          <w:color w:val="000000" w:themeColor="text1"/>
          <w:lang w:val="hr-HR" w:eastAsia="hr-HR"/>
        </w:rPr>
      </w:pPr>
      <w:r w:rsidRPr="00A74CE9">
        <w:rPr>
          <w:b/>
          <w:color w:val="000000" w:themeColor="text1"/>
          <w:lang w:val="hr-HR" w:eastAsia="hr-HR"/>
        </w:rPr>
        <w:t xml:space="preserve">Obuka </w:t>
      </w:r>
      <w:r w:rsidR="00C806C5" w:rsidRPr="00A74CE9">
        <w:rPr>
          <w:b/>
          <w:color w:val="000000" w:themeColor="text1"/>
          <w:lang w:val="hr-HR" w:eastAsia="hr-HR"/>
        </w:rPr>
        <w:t xml:space="preserve">zračnih snaga </w:t>
      </w:r>
      <w:r w:rsidRPr="00A74CE9">
        <w:rPr>
          <w:b/>
          <w:color w:val="000000" w:themeColor="text1"/>
          <w:lang w:val="hr-HR" w:eastAsia="hr-HR"/>
        </w:rPr>
        <w:t xml:space="preserve">združene razine </w:t>
      </w:r>
      <w:r w:rsidR="00E419EF">
        <w:rPr>
          <w:b/>
          <w:color w:val="000000" w:themeColor="text1"/>
          <w:lang w:val="hr-HR" w:eastAsia="hr-HR"/>
        </w:rPr>
        <w:t>u</w:t>
      </w:r>
      <w:r w:rsidRPr="00A74CE9">
        <w:rPr>
          <w:b/>
          <w:color w:val="000000" w:themeColor="text1"/>
          <w:lang w:val="hr-HR" w:eastAsia="hr-HR"/>
        </w:rPr>
        <w:t xml:space="preserve"> povratku izoliranog</w:t>
      </w:r>
      <w:r w:rsidR="00C806C5" w:rsidRPr="00A74CE9">
        <w:rPr>
          <w:b/>
          <w:color w:val="000000" w:themeColor="text1"/>
          <w:lang w:val="hr-HR" w:eastAsia="hr-HR"/>
        </w:rPr>
        <w:t xml:space="preserve"> osoblja pod prijateljski nadzor</w:t>
      </w:r>
      <w:r w:rsidRPr="00A74CE9">
        <w:rPr>
          <w:b/>
          <w:color w:val="000000" w:themeColor="text1"/>
          <w:lang w:val="hr-HR" w:eastAsia="hr-HR"/>
        </w:rPr>
        <w:t xml:space="preserve"> </w:t>
      </w:r>
      <w:r w:rsidR="000C3185" w:rsidRPr="00E419EF">
        <w:rPr>
          <w:color w:val="000000" w:themeColor="text1"/>
          <w:lang w:val="hr-HR" w:eastAsia="hr-HR"/>
        </w:rPr>
        <w:t>(</w:t>
      </w:r>
      <w:r w:rsidR="00E419EF">
        <w:rPr>
          <w:color w:val="000000" w:themeColor="text1"/>
          <w:lang w:val="hr-HR" w:eastAsia="hr-HR"/>
        </w:rPr>
        <w:t>MSAP</w:t>
      </w:r>
      <w:r w:rsidR="00B0129D">
        <w:rPr>
          <w:color w:val="000000" w:themeColor="text1"/>
          <w:lang w:val="hr-HR" w:eastAsia="hr-HR"/>
        </w:rPr>
        <w:t xml:space="preserve"> </w:t>
      </w:r>
      <w:r w:rsidR="00C806C5" w:rsidRPr="00E419EF">
        <w:rPr>
          <w:color w:val="000000" w:themeColor="text1"/>
          <w:lang w:val="hr-HR" w:eastAsia="hr-HR"/>
        </w:rPr>
        <w:t>JPRFT</w:t>
      </w:r>
      <w:r w:rsidR="00E419EF">
        <w:rPr>
          <w:color w:val="000000" w:themeColor="text1"/>
          <w:lang w:val="hr-HR" w:eastAsia="hr-HR"/>
        </w:rPr>
        <w:t xml:space="preserve"> </w:t>
      </w:r>
      <w:r w:rsidR="00B0129D">
        <w:rPr>
          <w:color w:val="000000" w:themeColor="text1"/>
          <w:lang w:val="hr-HR" w:eastAsia="hr-HR"/>
        </w:rPr>
        <w:t xml:space="preserve">– </w:t>
      </w:r>
      <w:r w:rsidR="00E419EF" w:rsidRPr="00E419EF">
        <w:rPr>
          <w:i/>
          <w:color w:val="000000" w:themeColor="text1"/>
          <w:lang w:val="hr-HR" w:eastAsia="hr-HR"/>
        </w:rPr>
        <w:t>Joint Personnel Recovery Flight Training</w:t>
      </w:r>
      <w:r w:rsidR="000C3185" w:rsidRPr="00E419EF">
        <w:rPr>
          <w:color w:val="000000" w:themeColor="text1"/>
          <w:lang w:val="hr-HR" w:eastAsia="hr-HR"/>
        </w:rPr>
        <w:t>)</w:t>
      </w:r>
      <w:r w:rsidR="000C3185" w:rsidRPr="00A74CE9">
        <w:rPr>
          <w:b/>
          <w:color w:val="000000" w:themeColor="text1"/>
          <w:lang w:val="hr-HR" w:eastAsia="hr-HR"/>
        </w:rPr>
        <w:t xml:space="preserve"> </w:t>
      </w:r>
      <w:r w:rsidR="00507491" w:rsidRPr="00A74CE9">
        <w:rPr>
          <w:lang w:val="hr-HR" w:eastAsia="hr-HR"/>
        </w:rPr>
        <w:t>provodit</w:t>
      </w:r>
      <w:r w:rsidR="000C3185" w:rsidRPr="00A74CE9">
        <w:rPr>
          <w:lang w:val="hr-HR" w:eastAsia="hr-HR"/>
        </w:rPr>
        <w:t xml:space="preserve"> će </w:t>
      </w:r>
      <w:r w:rsidR="00CD0984">
        <w:rPr>
          <w:lang w:val="hr-HR" w:eastAsia="hr-HR"/>
        </w:rPr>
        <w:t>tijekom 2025. u</w:t>
      </w:r>
      <w:r w:rsidR="00CD0984" w:rsidRPr="003E0925">
        <w:rPr>
          <w:lang w:val="hr-HR" w:eastAsia="hr-HR"/>
        </w:rPr>
        <w:t xml:space="preserve"> </w:t>
      </w:r>
      <w:r w:rsidR="00CD0984" w:rsidRPr="007D373B">
        <w:rPr>
          <w:lang w:val="hr-HR"/>
        </w:rPr>
        <w:t>Međunarodnom središtu za specijalne zračne operacije (MSAP TC) u Zemuniku Donjem radi obuke letačkog osoblja za specijalne operacije. Obuka je namijenjena helikopterskim posadama članica MSAP TC za stjecanje osnovnih i naprednih združenih sposobnosti i kvalifikacija</w:t>
      </w:r>
      <w:r w:rsidR="00CD0984" w:rsidRPr="007D373B">
        <w:t xml:space="preserve"> </w:t>
      </w:r>
      <w:r w:rsidR="00CD0984" w:rsidRPr="007D373B">
        <w:rPr>
          <w:lang w:val="hr-HR"/>
        </w:rPr>
        <w:t>u povratku izoliranog osoblja pod prijateljski nadzor kao budućih interoperabilnih NATO helikopterskih posada za specijalne zračne operacije.</w:t>
      </w:r>
    </w:p>
    <w:p w14:paraId="217E7DA0" w14:textId="77777777" w:rsidR="000C3185" w:rsidRPr="00A74CE9" w:rsidRDefault="000C3185" w:rsidP="00B80889">
      <w:pPr>
        <w:ind w:firstLine="708"/>
        <w:jc w:val="both"/>
        <w:rPr>
          <w:lang w:val="hr-HR"/>
        </w:rPr>
      </w:pPr>
    </w:p>
    <w:p w14:paraId="65DC3701" w14:textId="1F278B80" w:rsidR="000C3185" w:rsidRPr="00A74CE9" w:rsidRDefault="00DF0A36" w:rsidP="000C3185">
      <w:pPr>
        <w:ind w:firstLine="708"/>
        <w:jc w:val="both"/>
        <w:rPr>
          <w:color w:val="000000"/>
          <w:lang w:val="hr-HR"/>
        </w:rPr>
      </w:pPr>
      <w:r>
        <w:rPr>
          <w:b/>
          <w:color w:val="000000" w:themeColor="text1"/>
          <w:lang w:val="hr-HR" w:eastAsia="hr-HR"/>
        </w:rPr>
        <w:t xml:space="preserve">Međunarodna letačka obuka </w:t>
      </w:r>
      <w:r w:rsidR="000C3185" w:rsidRPr="00A74CE9">
        <w:rPr>
          <w:b/>
          <w:color w:val="000000" w:themeColor="text1"/>
          <w:lang w:val="hr-HR" w:eastAsia="hr-HR"/>
        </w:rPr>
        <w:t xml:space="preserve">(FRA NAVEX Mission) </w:t>
      </w:r>
      <w:r w:rsidR="00507491" w:rsidRPr="00A74CE9">
        <w:rPr>
          <w:lang w:val="hr-HR" w:eastAsia="hr-HR"/>
        </w:rPr>
        <w:t>provodit</w:t>
      </w:r>
      <w:r w:rsidR="000C3185" w:rsidRPr="00A74CE9">
        <w:rPr>
          <w:lang w:val="hr-HR" w:eastAsia="hr-HR"/>
        </w:rPr>
        <w:t xml:space="preserve"> će se</w:t>
      </w:r>
      <w:r w:rsidR="007D373B">
        <w:rPr>
          <w:lang w:val="hr-HR" w:eastAsia="hr-HR"/>
        </w:rPr>
        <w:t xml:space="preserve"> u </w:t>
      </w:r>
      <w:r w:rsidR="001364D3" w:rsidRPr="00A74CE9">
        <w:rPr>
          <w:lang w:val="hr-HR"/>
        </w:rPr>
        <w:t xml:space="preserve">2025. </w:t>
      </w:r>
      <w:r w:rsidR="006B4C85">
        <w:rPr>
          <w:lang w:val="hr-HR"/>
        </w:rPr>
        <w:t>godin</w:t>
      </w:r>
      <w:r w:rsidR="007D373B">
        <w:rPr>
          <w:lang w:val="hr-HR"/>
        </w:rPr>
        <w:t>i</w:t>
      </w:r>
      <w:r w:rsidR="000C3185" w:rsidRPr="00A74CE9">
        <w:rPr>
          <w:lang w:val="hr-HR"/>
        </w:rPr>
        <w:t xml:space="preserve"> ovisno o mogućnostima zemlje partnera </w:t>
      </w:r>
      <w:r w:rsidR="001364D3" w:rsidRPr="00A74CE9">
        <w:rPr>
          <w:lang w:val="hr-HR"/>
        </w:rPr>
        <w:t>radi</w:t>
      </w:r>
      <w:r w:rsidR="000C3185" w:rsidRPr="00A74CE9">
        <w:rPr>
          <w:lang w:val="hr-HR"/>
        </w:rPr>
        <w:t xml:space="preserve"> </w:t>
      </w:r>
      <w:r w:rsidR="000C3185" w:rsidRPr="00A74CE9">
        <w:rPr>
          <w:color w:val="000000" w:themeColor="text1"/>
          <w:lang w:val="hr-HR" w:eastAsia="hr-HR"/>
        </w:rPr>
        <w:t xml:space="preserve">zajedničkog uvježbavanja zračnih snaga </w:t>
      </w:r>
      <w:r w:rsidR="009B7DE1" w:rsidRPr="00A74CE9">
        <w:rPr>
          <w:color w:val="000000" w:themeColor="text1"/>
          <w:lang w:val="hr-HR" w:eastAsia="hr-HR"/>
        </w:rPr>
        <w:t xml:space="preserve">Oružanih snaga Republike Hrvatske </w:t>
      </w:r>
      <w:r w:rsidR="000C3185" w:rsidRPr="00A74CE9">
        <w:rPr>
          <w:color w:val="000000" w:themeColor="text1"/>
          <w:lang w:val="hr-HR" w:eastAsia="hr-HR"/>
        </w:rPr>
        <w:t xml:space="preserve">i </w:t>
      </w:r>
      <w:r w:rsidR="009B7DE1" w:rsidRPr="00A74CE9">
        <w:rPr>
          <w:color w:val="000000" w:themeColor="text1"/>
          <w:lang w:val="hr-HR" w:eastAsia="hr-HR"/>
        </w:rPr>
        <w:t xml:space="preserve">Oružanih snaga </w:t>
      </w:r>
      <w:r w:rsidR="001364D3" w:rsidRPr="00A74CE9">
        <w:rPr>
          <w:lang w:val="hr-HR" w:eastAsia="hr-HR"/>
        </w:rPr>
        <w:t xml:space="preserve">Francuske Republike </w:t>
      </w:r>
      <w:r w:rsidR="006B4C85">
        <w:rPr>
          <w:color w:val="000000" w:themeColor="text1"/>
          <w:lang w:val="hr-HR" w:eastAsia="hr-HR"/>
        </w:rPr>
        <w:t>u provedi zračnih operacija, p</w:t>
      </w:r>
      <w:r w:rsidR="00132733">
        <w:rPr>
          <w:color w:val="000000"/>
          <w:lang w:val="hr-HR"/>
        </w:rPr>
        <w:t>rikazivanje sposobnosti f</w:t>
      </w:r>
      <w:r w:rsidR="000C3185" w:rsidRPr="00A74CE9">
        <w:rPr>
          <w:color w:val="000000"/>
          <w:lang w:val="hr-HR"/>
        </w:rPr>
        <w:t>rancusko</w:t>
      </w:r>
      <w:r w:rsidR="00132733">
        <w:rPr>
          <w:color w:val="000000"/>
          <w:lang w:val="hr-HR"/>
        </w:rPr>
        <w:t>ga</w:t>
      </w:r>
      <w:r w:rsidR="000C3185" w:rsidRPr="00A74CE9">
        <w:rPr>
          <w:color w:val="000000"/>
          <w:lang w:val="hr-HR"/>
        </w:rPr>
        <w:t xml:space="preserve"> rat</w:t>
      </w:r>
      <w:r w:rsidR="00D7028E" w:rsidRPr="00A74CE9">
        <w:rPr>
          <w:color w:val="000000"/>
          <w:lang w:val="hr-HR"/>
        </w:rPr>
        <w:t xml:space="preserve">nog i svemirskog zrakoplovstva </w:t>
      </w:r>
      <w:r w:rsidR="000C3185" w:rsidRPr="00A74CE9">
        <w:rPr>
          <w:color w:val="000000"/>
          <w:lang w:val="hr-HR"/>
        </w:rPr>
        <w:t>u raspoređivanju snaga izvan svoje ze</w:t>
      </w:r>
      <w:r w:rsidR="006B4C85">
        <w:rPr>
          <w:color w:val="000000"/>
          <w:lang w:val="hr-HR"/>
        </w:rPr>
        <w:t>mlje uz mogućnost potpore prij</w:t>
      </w:r>
      <w:r w:rsidR="000C3185" w:rsidRPr="00A74CE9">
        <w:rPr>
          <w:color w:val="000000"/>
          <w:lang w:val="hr-HR"/>
        </w:rPr>
        <w:t>ma, opsluživanja i pripreme aviona od naših snaga uz moguću provedbu zajedničkih letačkih operacija.</w:t>
      </w:r>
    </w:p>
    <w:p w14:paraId="71362EC1" w14:textId="77777777" w:rsidR="00C91ED5" w:rsidRDefault="00C91ED5" w:rsidP="000C3185">
      <w:pPr>
        <w:ind w:firstLine="708"/>
        <w:jc w:val="both"/>
        <w:rPr>
          <w:b/>
          <w:color w:val="000000"/>
          <w:lang w:val="hr-HR"/>
        </w:rPr>
      </w:pPr>
    </w:p>
    <w:p w14:paraId="47C289C5" w14:textId="5E66DFF6" w:rsidR="000C3185" w:rsidRPr="00A74CE9" w:rsidRDefault="008010D4" w:rsidP="000C3185">
      <w:pPr>
        <w:ind w:firstLine="708"/>
        <w:jc w:val="both"/>
        <w:rPr>
          <w:color w:val="000000" w:themeColor="text1"/>
          <w:lang w:val="hr-HR" w:eastAsia="hr-HR"/>
        </w:rPr>
      </w:pPr>
      <w:r w:rsidRPr="00A74CE9">
        <w:rPr>
          <w:b/>
          <w:color w:val="000000"/>
          <w:lang w:val="hr-HR"/>
        </w:rPr>
        <w:t xml:space="preserve">Združena letačka obuka hrvatskih i francuskih zračnih snaga na zrakoplovima Rafale </w:t>
      </w:r>
      <w:r w:rsidRPr="00DF0A36">
        <w:rPr>
          <w:color w:val="000000"/>
          <w:lang w:val="hr-HR"/>
        </w:rPr>
        <w:t>(</w:t>
      </w:r>
      <w:r w:rsidR="000C3185" w:rsidRPr="00DF0A36">
        <w:rPr>
          <w:i/>
          <w:color w:val="000000"/>
          <w:lang w:val="hr-HR"/>
        </w:rPr>
        <w:t xml:space="preserve">Joint Flight Training </w:t>
      </w:r>
      <w:r w:rsidRPr="00DF0A36">
        <w:rPr>
          <w:i/>
          <w:color w:val="000000"/>
          <w:lang w:val="hr-HR"/>
        </w:rPr>
        <w:t>HRV</w:t>
      </w:r>
      <w:r w:rsidR="000C3185" w:rsidRPr="00DF0A36">
        <w:rPr>
          <w:i/>
          <w:color w:val="000000"/>
          <w:lang w:val="hr-HR"/>
        </w:rPr>
        <w:t xml:space="preserve"> and FRA Rafale</w:t>
      </w:r>
      <w:r w:rsidRPr="00DF0A36">
        <w:rPr>
          <w:color w:val="000000"/>
          <w:lang w:val="hr-HR"/>
        </w:rPr>
        <w:t>)</w:t>
      </w:r>
      <w:r w:rsidR="000C3185" w:rsidRPr="00A74CE9">
        <w:rPr>
          <w:b/>
          <w:color w:val="000000"/>
          <w:lang w:val="hr-HR"/>
        </w:rPr>
        <w:t xml:space="preserve"> </w:t>
      </w:r>
      <w:r w:rsidR="00507491" w:rsidRPr="00A74CE9">
        <w:rPr>
          <w:lang w:val="hr-HR" w:eastAsia="hr-HR"/>
        </w:rPr>
        <w:t>provodit</w:t>
      </w:r>
      <w:r w:rsidR="000C3185" w:rsidRPr="00A74CE9">
        <w:rPr>
          <w:lang w:val="hr-HR" w:eastAsia="hr-HR"/>
        </w:rPr>
        <w:t xml:space="preserve"> će se</w:t>
      </w:r>
      <w:r w:rsidR="000C3185" w:rsidRPr="00A74CE9">
        <w:rPr>
          <w:lang w:val="hr-HR"/>
        </w:rPr>
        <w:t xml:space="preserve"> dva puta</w:t>
      </w:r>
      <w:r w:rsidR="00EB49B9">
        <w:rPr>
          <w:lang w:val="hr-HR"/>
        </w:rPr>
        <w:t xml:space="preserve"> </w:t>
      </w:r>
      <w:r w:rsidR="007D373B" w:rsidRPr="007D373B">
        <w:rPr>
          <w:lang w:val="hr-HR"/>
        </w:rPr>
        <w:t>u</w:t>
      </w:r>
      <w:r w:rsidR="007D373B">
        <w:rPr>
          <w:color w:val="FF0000"/>
          <w:lang w:val="hr-HR"/>
        </w:rPr>
        <w:t xml:space="preserve"> </w:t>
      </w:r>
      <w:r w:rsidR="00005D1D" w:rsidRPr="00A74CE9">
        <w:rPr>
          <w:lang w:val="hr-HR"/>
        </w:rPr>
        <w:t xml:space="preserve">2025. </w:t>
      </w:r>
      <w:r w:rsidR="00005D1D">
        <w:rPr>
          <w:lang w:val="hr-HR"/>
        </w:rPr>
        <w:t>g</w:t>
      </w:r>
      <w:r w:rsidR="00F23E4B">
        <w:rPr>
          <w:lang w:val="hr-HR"/>
        </w:rPr>
        <w:t>odin</w:t>
      </w:r>
      <w:r w:rsidR="007D373B">
        <w:rPr>
          <w:lang w:val="hr-HR"/>
        </w:rPr>
        <w:t>i</w:t>
      </w:r>
      <w:r w:rsidR="00005D1D">
        <w:rPr>
          <w:lang w:val="hr-HR"/>
        </w:rPr>
        <w:t xml:space="preserve"> </w:t>
      </w:r>
      <w:r w:rsidR="000C3185" w:rsidRPr="00A74CE9">
        <w:rPr>
          <w:lang w:val="hr-HR"/>
        </w:rPr>
        <w:t xml:space="preserve">ovisno o mogućnostima zemlje partnera u </w:t>
      </w:r>
      <w:r w:rsidRPr="00A74CE9">
        <w:rPr>
          <w:lang w:val="hr-HR"/>
        </w:rPr>
        <w:t>Republici Hrvatskoj</w:t>
      </w:r>
      <w:r w:rsidR="0044731F" w:rsidRPr="00A74CE9">
        <w:rPr>
          <w:lang w:val="hr-HR"/>
        </w:rPr>
        <w:t xml:space="preserve"> radi</w:t>
      </w:r>
      <w:r w:rsidR="000C3185" w:rsidRPr="00A74CE9">
        <w:rPr>
          <w:lang w:val="hr-HR"/>
        </w:rPr>
        <w:t xml:space="preserve"> </w:t>
      </w:r>
      <w:r w:rsidR="000C3185" w:rsidRPr="00A74CE9">
        <w:rPr>
          <w:color w:val="000000" w:themeColor="text1"/>
          <w:lang w:val="hr-HR" w:eastAsia="hr-HR"/>
        </w:rPr>
        <w:t>zajedničkog</w:t>
      </w:r>
      <w:r w:rsidR="00D7028E" w:rsidRPr="00A74CE9">
        <w:rPr>
          <w:color w:val="000000" w:themeColor="text1"/>
          <w:lang w:val="hr-HR" w:eastAsia="hr-HR"/>
        </w:rPr>
        <w:t>a</w:t>
      </w:r>
      <w:r w:rsidR="000C3185" w:rsidRPr="00A74CE9">
        <w:rPr>
          <w:color w:val="000000" w:themeColor="text1"/>
          <w:lang w:val="hr-HR" w:eastAsia="hr-HR"/>
        </w:rPr>
        <w:t xml:space="preserve"> uvježbavanja zračnih snaga </w:t>
      </w:r>
      <w:r w:rsidR="0044731F" w:rsidRPr="00A74CE9">
        <w:rPr>
          <w:color w:val="000000" w:themeColor="text1"/>
          <w:lang w:val="hr-HR" w:eastAsia="hr-HR"/>
        </w:rPr>
        <w:t xml:space="preserve">Oružanih snaga Republike Hrvatske </w:t>
      </w:r>
      <w:r w:rsidR="000C3185" w:rsidRPr="00A74CE9">
        <w:rPr>
          <w:color w:val="000000" w:themeColor="text1"/>
          <w:lang w:val="hr-HR" w:eastAsia="hr-HR"/>
        </w:rPr>
        <w:t xml:space="preserve">i </w:t>
      </w:r>
      <w:r w:rsidR="000C3185" w:rsidRPr="00A74CE9">
        <w:rPr>
          <w:lang w:val="hr-HR" w:eastAsia="hr-HR"/>
        </w:rPr>
        <w:t>O</w:t>
      </w:r>
      <w:r w:rsidR="0044731F" w:rsidRPr="00A74CE9">
        <w:rPr>
          <w:lang w:val="hr-HR" w:eastAsia="hr-HR"/>
        </w:rPr>
        <w:t>ružanih snaga</w:t>
      </w:r>
      <w:r w:rsidR="000C3185" w:rsidRPr="00A74CE9">
        <w:rPr>
          <w:lang w:val="hr-HR" w:eastAsia="hr-HR"/>
        </w:rPr>
        <w:t xml:space="preserve"> </w:t>
      </w:r>
      <w:r w:rsidR="007D373B">
        <w:rPr>
          <w:lang w:val="hr-HR" w:eastAsia="hr-HR"/>
        </w:rPr>
        <w:t xml:space="preserve">Francuske Republike </w:t>
      </w:r>
      <w:r w:rsidR="001364D3" w:rsidRPr="00A74CE9">
        <w:rPr>
          <w:color w:val="000000" w:themeColor="text1"/>
          <w:lang w:val="hr-HR" w:eastAsia="hr-HR"/>
        </w:rPr>
        <w:t xml:space="preserve">u provedi zračnih operacija. </w:t>
      </w:r>
      <w:r w:rsidR="001364D3" w:rsidRPr="00A74CE9">
        <w:rPr>
          <w:color w:val="000000"/>
          <w:lang w:val="hr-HR"/>
        </w:rPr>
        <w:t>Prikazivanje sposobnosti f</w:t>
      </w:r>
      <w:r w:rsidR="000C3185" w:rsidRPr="00A74CE9">
        <w:rPr>
          <w:color w:val="000000"/>
          <w:lang w:val="hr-HR"/>
        </w:rPr>
        <w:t>rancuskog</w:t>
      </w:r>
      <w:r w:rsidR="00D7028E" w:rsidRPr="00A74CE9">
        <w:rPr>
          <w:color w:val="000000"/>
          <w:lang w:val="hr-HR"/>
        </w:rPr>
        <w:t>a</w:t>
      </w:r>
      <w:r w:rsidR="000C3185" w:rsidRPr="00A74CE9">
        <w:rPr>
          <w:color w:val="000000"/>
          <w:lang w:val="hr-HR"/>
        </w:rPr>
        <w:t xml:space="preserve"> ratnog i </w:t>
      </w:r>
      <w:r w:rsidR="001364D3" w:rsidRPr="00A74CE9">
        <w:rPr>
          <w:color w:val="000000"/>
          <w:lang w:val="hr-HR"/>
        </w:rPr>
        <w:t xml:space="preserve">svemirskog zrakoplovstva </w:t>
      </w:r>
      <w:r w:rsidR="000C3185" w:rsidRPr="00A74CE9">
        <w:rPr>
          <w:color w:val="000000"/>
          <w:lang w:val="hr-HR"/>
        </w:rPr>
        <w:t>u raspoređivanju vlastitih snaga izv</w:t>
      </w:r>
      <w:r w:rsidR="00F23E4B">
        <w:rPr>
          <w:color w:val="000000"/>
          <w:lang w:val="hr-HR"/>
        </w:rPr>
        <w:t>an svoje zemlje uz potporu prij</w:t>
      </w:r>
      <w:r w:rsidR="000C3185" w:rsidRPr="00A74CE9">
        <w:rPr>
          <w:color w:val="000000"/>
          <w:lang w:val="hr-HR"/>
        </w:rPr>
        <w:t>ma, opsluživanja i pripreme aviona od naših snaga uz provedbu zajedničkih letačkih operacija.</w:t>
      </w:r>
    </w:p>
    <w:p w14:paraId="756F3EA0" w14:textId="77777777" w:rsidR="000C3185" w:rsidRPr="00A74CE9" w:rsidRDefault="000C3185" w:rsidP="00B80889">
      <w:pPr>
        <w:ind w:firstLine="708"/>
        <w:jc w:val="both"/>
        <w:rPr>
          <w:lang w:val="hr-HR"/>
        </w:rPr>
      </w:pPr>
    </w:p>
    <w:p w14:paraId="48C3E6BF" w14:textId="6DF0B667" w:rsidR="00D16F9C" w:rsidRPr="00A74CE9" w:rsidRDefault="008010D4" w:rsidP="00D16F9C">
      <w:pPr>
        <w:ind w:firstLine="708"/>
        <w:jc w:val="both"/>
        <w:rPr>
          <w:color w:val="000000" w:themeColor="text1"/>
          <w:lang w:val="hr-HR" w:eastAsia="hr-HR"/>
        </w:rPr>
      </w:pPr>
      <w:r w:rsidRPr="00A74CE9">
        <w:rPr>
          <w:b/>
          <w:color w:val="000000" w:themeColor="text1"/>
          <w:lang w:val="hr-HR" w:eastAsia="hr-HR"/>
        </w:rPr>
        <w:t>Obuka a</w:t>
      </w:r>
      <w:r w:rsidR="00D16F9C" w:rsidRPr="00A74CE9">
        <w:rPr>
          <w:b/>
          <w:color w:val="000000" w:themeColor="text1"/>
          <w:lang w:val="hr-HR" w:eastAsia="hr-HR"/>
        </w:rPr>
        <w:t>kro</w:t>
      </w:r>
      <w:r w:rsidRPr="00A74CE9">
        <w:rPr>
          <w:b/>
          <w:color w:val="000000" w:themeColor="text1"/>
          <w:lang w:val="hr-HR" w:eastAsia="hr-HR"/>
        </w:rPr>
        <w:t>batske skupine</w:t>
      </w:r>
      <w:r w:rsidR="00D16F9C" w:rsidRPr="00A74CE9">
        <w:rPr>
          <w:b/>
          <w:color w:val="000000" w:themeColor="text1"/>
          <w:lang w:val="hr-HR" w:eastAsia="hr-HR"/>
        </w:rPr>
        <w:t xml:space="preserve"> </w:t>
      </w:r>
      <w:r w:rsidR="001364D3" w:rsidRPr="00A74CE9">
        <w:rPr>
          <w:b/>
          <w:color w:val="000000" w:themeColor="text1"/>
          <w:lang w:val="hr-HR" w:eastAsia="hr-HR"/>
        </w:rPr>
        <w:t>„</w:t>
      </w:r>
      <w:r w:rsidR="00D16F9C" w:rsidRPr="00A74CE9">
        <w:rPr>
          <w:b/>
          <w:color w:val="000000" w:themeColor="text1"/>
          <w:lang w:val="hr-HR" w:eastAsia="hr-HR"/>
        </w:rPr>
        <w:t>Red Arrows</w:t>
      </w:r>
      <w:r w:rsidR="001364D3" w:rsidRPr="00A74CE9">
        <w:rPr>
          <w:b/>
          <w:color w:val="000000" w:themeColor="text1"/>
          <w:lang w:val="hr-HR" w:eastAsia="hr-HR"/>
        </w:rPr>
        <w:t>“</w:t>
      </w:r>
      <w:r w:rsidR="00D16F9C" w:rsidRPr="00A74CE9">
        <w:rPr>
          <w:b/>
          <w:color w:val="000000" w:themeColor="text1"/>
          <w:lang w:val="hr-HR" w:eastAsia="hr-HR"/>
        </w:rPr>
        <w:t xml:space="preserve"> Kraljevskog ratnog zrakoplovstva</w:t>
      </w:r>
      <w:r w:rsidR="007B472D" w:rsidRPr="00A74CE9">
        <w:rPr>
          <w:b/>
          <w:color w:val="000000" w:themeColor="text1"/>
          <w:lang w:val="hr-HR" w:eastAsia="hr-HR"/>
        </w:rPr>
        <w:t xml:space="preserve"> </w:t>
      </w:r>
      <w:r w:rsidR="001364D3" w:rsidRPr="00A74CE9">
        <w:rPr>
          <w:b/>
          <w:color w:val="000000" w:themeColor="text1"/>
          <w:lang w:val="hr-HR" w:eastAsia="hr-HR"/>
        </w:rPr>
        <w:t xml:space="preserve">Ujedinjene Kraljevine </w:t>
      </w:r>
      <w:r w:rsidR="007B472D" w:rsidRPr="00A74CE9">
        <w:rPr>
          <w:b/>
          <w:color w:val="000000" w:themeColor="text1"/>
          <w:lang w:val="hr-HR" w:eastAsia="hr-HR"/>
        </w:rPr>
        <w:t>V</w:t>
      </w:r>
      <w:r w:rsidR="00DF0A36">
        <w:rPr>
          <w:b/>
          <w:color w:val="000000" w:themeColor="text1"/>
          <w:lang w:val="hr-HR" w:eastAsia="hr-HR"/>
        </w:rPr>
        <w:t xml:space="preserve">elike Britanije i Sjeverne Irske </w:t>
      </w:r>
      <w:r w:rsidR="00507491" w:rsidRPr="00A74CE9">
        <w:rPr>
          <w:color w:val="000000" w:themeColor="text1"/>
          <w:lang w:val="hr-HR" w:eastAsia="hr-HR"/>
        </w:rPr>
        <w:t>provodit</w:t>
      </w:r>
      <w:r w:rsidR="00D16F9C" w:rsidRPr="00A74CE9">
        <w:rPr>
          <w:color w:val="000000" w:themeColor="text1"/>
          <w:lang w:val="hr-HR" w:eastAsia="hr-HR"/>
        </w:rPr>
        <w:t xml:space="preserve"> će se u prvom polugodištu </w:t>
      </w:r>
      <w:r w:rsidR="003972F8" w:rsidRPr="00A74CE9">
        <w:rPr>
          <w:color w:val="000000" w:themeColor="text1"/>
          <w:lang w:val="hr-HR" w:eastAsia="hr-HR"/>
        </w:rPr>
        <w:t xml:space="preserve">2025. godine </w:t>
      </w:r>
      <w:r w:rsidR="00D16F9C" w:rsidRPr="00A74CE9">
        <w:rPr>
          <w:color w:val="000000" w:themeColor="text1"/>
          <w:lang w:val="hr-HR" w:eastAsia="hr-HR"/>
        </w:rPr>
        <w:t>ovisno o mogućnostima zemlje partnera u zračnom prostoru R</w:t>
      </w:r>
      <w:r w:rsidRPr="00A74CE9">
        <w:rPr>
          <w:color w:val="000000" w:themeColor="text1"/>
          <w:lang w:val="hr-HR" w:eastAsia="hr-HR"/>
        </w:rPr>
        <w:t xml:space="preserve">epublike </w:t>
      </w:r>
      <w:r w:rsidR="00D16F9C" w:rsidRPr="00A74CE9">
        <w:rPr>
          <w:color w:val="000000" w:themeColor="text1"/>
          <w:lang w:val="hr-HR" w:eastAsia="hr-HR"/>
        </w:rPr>
        <w:t>H</w:t>
      </w:r>
      <w:r w:rsidRPr="00A74CE9">
        <w:rPr>
          <w:color w:val="000000" w:themeColor="text1"/>
          <w:lang w:val="hr-HR" w:eastAsia="hr-HR"/>
        </w:rPr>
        <w:t>rvatske</w:t>
      </w:r>
      <w:r w:rsidR="003972F8" w:rsidRPr="00A74CE9">
        <w:rPr>
          <w:color w:val="000000" w:themeColor="text1"/>
          <w:lang w:val="hr-HR" w:eastAsia="hr-HR"/>
        </w:rPr>
        <w:t xml:space="preserve"> radi </w:t>
      </w:r>
      <w:r w:rsidR="00D16F9C" w:rsidRPr="00A74CE9">
        <w:rPr>
          <w:lang w:val="hr-HR"/>
        </w:rPr>
        <w:t>uvježbavanja pilota akrobatske skupine</w:t>
      </w:r>
      <w:r w:rsidR="00D16F9C" w:rsidRPr="00A74CE9">
        <w:rPr>
          <w:color w:val="000000" w:themeColor="text1"/>
          <w:lang w:val="hr-HR" w:eastAsia="hr-HR"/>
        </w:rPr>
        <w:t xml:space="preserve"> i baziranjem u vojarni „P</w:t>
      </w:r>
      <w:r w:rsidR="003972F8" w:rsidRPr="00A74CE9">
        <w:rPr>
          <w:color w:val="000000" w:themeColor="text1"/>
          <w:lang w:val="hr-HR" w:eastAsia="hr-HR"/>
        </w:rPr>
        <w:t>ukovnik</w:t>
      </w:r>
      <w:r w:rsidR="00D16F9C" w:rsidRPr="00A74CE9">
        <w:rPr>
          <w:color w:val="000000" w:themeColor="text1"/>
          <w:lang w:val="hr-HR" w:eastAsia="hr-HR"/>
        </w:rPr>
        <w:t xml:space="preserve"> Mirko Vukušić“</w:t>
      </w:r>
      <w:r w:rsidR="003972F8" w:rsidRPr="00A74CE9">
        <w:rPr>
          <w:color w:val="000000" w:themeColor="text1"/>
          <w:lang w:val="hr-HR" w:eastAsia="hr-HR"/>
        </w:rPr>
        <w:t xml:space="preserve"> u</w:t>
      </w:r>
      <w:r w:rsidR="00D16F9C" w:rsidRPr="00A74CE9">
        <w:rPr>
          <w:color w:val="000000" w:themeColor="text1"/>
          <w:lang w:val="hr-HR" w:eastAsia="hr-HR"/>
        </w:rPr>
        <w:t xml:space="preserve"> </w:t>
      </w:r>
      <w:r w:rsidR="00D7028E" w:rsidRPr="00A74CE9">
        <w:rPr>
          <w:color w:val="000000" w:themeColor="text1"/>
          <w:lang w:val="hr-HR" w:eastAsia="hr-HR"/>
        </w:rPr>
        <w:t>Zemuniku Donjem</w:t>
      </w:r>
      <w:r w:rsidR="007B472D" w:rsidRPr="00A74CE9">
        <w:rPr>
          <w:color w:val="000000" w:themeColor="text1"/>
          <w:lang w:val="hr-HR" w:eastAsia="hr-HR"/>
        </w:rPr>
        <w:t>.</w:t>
      </w:r>
      <w:r w:rsidR="00D16F9C" w:rsidRPr="00A74CE9">
        <w:rPr>
          <w:color w:val="000000" w:themeColor="text1"/>
          <w:lang w:val="hr-HR" w:eastAsia="hr-HR"/>
        </w:rPr>
        <w:t xml:space="preserve"> </w:t>
      </w:r>
      <w:r w:rsidR="007B472D" w:rsidRPr="00A74CE9">
        <w:rPr>
          <w:color w:val="000000" w:themeColor="text1"/>
          <w:lang w:val="hr-HR" w:eastAsia="hr-HR"/>
        </w:rPr>
        <w:t xml:space="preserve">Cilj </w:t>
      </w:r>
      <w:r w:rsidR="00F54C04" w:rsidRPr="00A74CE9">
        <w:rPr>
          <w:color w:val="000000" w:themeColor="text1"/>
          <w:lang w:val="hr-HR" w:eastAsia="hr-HR"/>
        </w:rPr>
        <w:t>obuke je p</w:t>
      </w:r>
      <w:r w:rsidR="00D16F9C" w:rsidRPr="00A74CE9">
        <w:rPr>
          <w:color w:val="000000"/>
          <w:lang w:val="hr-HR"/>
        </w:rPr>
        <w:t xml:space="preserve">rikazivanje sposobnosti </w:t>
      </w:r>
      <w:r w:rsidR="00D16F9C" w:rsidRPr="00A74CE9">
        <w:rPr>
          <w:color w:val="000000" w:themeColor="text1"/>
          <w:lang w:val="hr-HR" w:eastAsia="hr-HR"/>
        </w:rPr>
        <w:t>Kraljevskog</w:t>
      </w:r>
      <w:r w:rsidR="00D7028E" w:rsidRPr="00A74CE9">
        <w:rPr>
          <w:color w:val="000000" w:themeColor="text1"/>
          <w:lang w:val="hr-HR" w:eastAsia="hr-HR"/>
        </w:rPr>
        <w:t>a</w:t>
      </w:r>
      <w:r w:rsidR="00D16F9C" w:rsidRPr="00A74CE9">
        <w:rPr>
          <w:color w:val="000000" w:themeColor="text1"/>
          <w:lang w:val="hr-HR" w:eastAsia="hr-HR"/>
        </w:rPr>
        <w:t xml:space="preserve"> ratnog zrakoplovstva</w:t>
      </w:r>
      <w:r w:rsidR="00D16F9C" w:rsidRPr="00A74CE9">
        <w:rPr>
          <w:b/>
          <w:color w:val="000000" w:themeColor="text1"/>
          <w:lang w:val="hr-HR" w:eastAsia="hr-HR"/>
        </w:rPr>
        <w:t xml:space="preserve"> </w:t>
      </w:r>
      <w:r w:rsidR="00D16F9C" w:rsidRPr="00A74CE9">
        <w:rPr>
          <w:color w:val="000000"/>
          <w:lang w:val="hr-HR"/>
        </w:rPr>
        <w:t xml:space="preserve">u raspoređivanju vlastitih </w:t>
      </w:r>
      <w:r w:rsidR="00D16F9C" w:rsidRPr="00A74CE9">
        <w:rPr>
          <w:color w:val="000000"/>
          <w:lang w:val="hr-HR"/>
        </w:rPr>
        <w:lastRenderedPageBreak/>
        <w:t>sna</w:t>
      </w:r>
      <w:r w:rsidR="00760FA6">
        <w:rPr>
          <w:color w:val="000000"/>
          <w:lang w:val="hr-HR"/>
        </w:rPr>
        <w:t>ga izvan zemlje uz potporu prij</w:t>
      </w:r>
      <w:r w:rsidR="00D16F9C" w:rsidRPr="00A74CE9">
        <w:rPr>
          <w:color w:val="000000"/>
          <w:lang w:val="hr-HR"/>
        </w:rPr>
        <w:t>ma, opsluživanja i pripreme aviona od naših snaga, uz provedbu zajedničkih letačkih operacija.</w:t>
      </w:r>
    </w:p>
    <w:p w14:paraId="6C683CE6" w14:textId="77777777" w:rsidR="00FC3568" w:rsidRPr="00A74CE9" w:rsidRDefault="00FC3568" w:rsidP="00D1329A">
      <w:pPr>
        <w:tabs>
          <w:tab w:val="left" w:pos="1134"/>
        </w:tabs>
        <w:ind w:firstLine="708"/>
        <w:jc w:val="both"/>
        <w:rPr>
          <w:lang w:val="hr-HR"/>
        </w:rPr>
      </w:pPr>
    </w:p>
    <w:p w14:paraId="2A5253E2" w14:textId="7998864B" w:rsidR="00DE014D" w:rsidRPr="002258EE" w:rsidRDefault="00DE014D" w:rsidP="00D1329A">
      <w:pPr>
        <w:pStyle w:val="ListParagraph"/>
        <w:numPr>
          <w:ilvl w:val="0"/>
          <w:numId w:val="13"/>
        </w:numPr>
        <w:tabs>
          <w:tab w:val="left" w:pos="1134"/>
        </w:tabs>
        <w:ind w:hanging="11"/>
        <w:jc w:val="both"/>
        <w:rPr>
          <w:b/>
          <w:lang w:val="hr-HR"/>
        </w:rPr>
      </w:pPr>
      <w:r w:rsidRPr="002258EE">
        <w:rPr>
          <w:b/>
          <w:lang w:val="hr-HR"/>
        </w:rPr>
        <w:t>Vježbe u Republici Hrvatskoj</w:t>
      </w:r>
    </w:p>
    <w:p w14:paraId="3368CA30" w14:textId="77777777" w:rsidR="00C07040" w:rsidRPr="00A74CE9" w:rsidRDefault="00C07040" w:rsidP="00B80889">
      <w:pPr>
        <w:jc w:val="both"/>
        <w:rPr>
          <w:lang w:val="hr-HR"/>
        </w:rPr>
      </w:pPr>
    </w:p>
    <w:p w14:paraId="7E91F8A3" w14:textId="6E46D917" w:rsidR="00C8213A" w:rsidRPr="00A74CE9" w:rsidRDefault="00C8213A" w:rsidP="00C8213A">
      <w:pPr>
        <w:ind w:firstLine="709"/>
        <w:jc w:val="both"/>
        <w:rPr>
          <w:bCs/>
          <w:lang w:val="hr-HR"/>
        </w:rPr>
      </w:pPr>
      <w:r w:rsidRPr="00A74CE9">
        <w:rPr>
          <w:bCs/>
          <w:lang w:val="hr-HR"/>
        </w:rPr>
        <w:t xml:space="preserve"> </w:t>
      </w:r>
      <w:r w:rsidRPr="00A74CE9">
        <w:rPr>
          <w:b/>
          <w:bCs/>
          <w:lang w:val="hr-HR"/>
        </w:rPr>
        <w:t>„SKY SOLDIER”</w:t>
      </w:r>
      <w:r w:rsidR="00507491" w:rsidRPr="00A74CE9">
        <w:rPr>
          <w:bCs/>
          <w:lang w:val="hr-HR"/>
        </w:rPr>
        <w:t xml:space="preserve"> provodit</w:t>
      </w:r>
      <w:r w:rsidRPr="00A74CE9">
        <w:rPr>
          <w:bCs/>
          <w:lang w:val="hr-HR"/>
        </w:rPr>
        <w:t xml:space="preserve"> će se u ožujku 2025. </w:t>
      </w:r>
      <w:r w:rsidR="00A16694">
        <w:rPr>
          <w:bCs/>
          <w:lang w:val="hr-HR"/>
        </w:rPr>
        <w:t xml:space="preserve">s </w:t>
      </w:r>
      <w:r w:rsidR="00507491" w:rsidRPr="00A74CE9">
        <w:rPr>
          <w:bCs/>
          <w:lang w:val="hr-HR"/>
        </w:rPr>
        <w:t xml:space="preserve">Oružanih snaga </w:t>
      </w:r>
      <w:r w:rsidRPr="00A74CE9">
        <w:rPr>
          <w:bCs/>
          <w:lang w:val="hr-HR"/>
        </w:rPr>
        <w:t>Sjedinjenih Američkih Država. Oružane snage Republike Hrvatske pružaju potporu zemlje domaćina</w:t>
      </w:r>
      <w:r w:rsidR="00D7028E" w:rsidRPr="00A74CE9">
        <w:rPr>
          <w:bCs/>
          <w:lang w:val="hr-HR"/>
        </w:rPr>
        <w:t>.</w:t>
      </w:r>
    </w:p>
    <w:p w14:paraId="09A13263" w14:textId="77777777" w:rsidR="00C8213A" w:rsidRPr="00A74CE9" w:rsidRDefault="00C8213A" w:rsidP="00DE7282">
      <w:pPr>
        <w:ind w:firstLine="709"/>
        <w:jc w:val="both"/>
        <w:rPr>
          <w:bCs/>
          <w:lang w:val="hr-HR"/>
        </w:rPr>
      </w:pPr>
    </w:p>
    <w:p w14:paraId="51D72BC3" w14:textId="03B934F4" w:rsidR="00507491" w:rsidRPr="00A74CE9" w:rsidRDefault="00DE7282" w:rsidP="00507491">
      <w:pPr>
        <w:ind w:firstLine="709"/>
        <w:jc w:val="both"/>
        <w:rPr>
          <w:bCs/>
          <w:lang w:val="hr-HR"/>
        </w:rPr>
      </w:pPr>
      <w:r w:rsidRPr="00A74CE9">
        <w:rPr>
          <w:b/>
          <w:bCs/>
          <w:lang w:val="hr-HR"/>
        </w:rPr>
        <w:t xml:space="preserve"> „ŠTIT 25“ </w:t>
      </w:r>
      <w:r w:rsidR="00507491" w:rsidRPr="00A74CE9">
        <w:rPr>
          <w:bCs/>
          <w:lang w:val="hr-HR"/>
        </w:rPr>
        <w:t>provodit</w:t>
      </w:r>
      <w:r w:rsidRPr="00A74CE9">
        <w:rPr>
          <w:bCs/>
          <w:lang w:val="hr-HR"/>
        </w:rPr>
        <w:t xml:space="preserve"> će se u travnju 2025. s </w:t>
      </w:r>
      <w:r w:rsidR="00132733">
        <w:rPr>
          <w:bCs/>
          <w:lang w:val="hr-HR"/>
        </w:rPr>
        <w:t>oružanim</w:t>
      </w:r>
      <w:r w:rsidRPr="00A74CE9">
        <w:rPr>
          <w:bCs/>
          <w:lang w:val="hr-HR"/>
        </w:rPr>
        <w:t xml:space="preserve"> snaga</w:t>
      </w:r>
      <w:r w:rsidR="00132733">
        <w:rPr>
          <w:bCs/>
          <w:lang w:val="hr-HR"/>
        </w:rPr>
        <w:t>ma</w:t>
      </w:r>
      <w:r w:rsidRPr="00A74CE9">
        <w:rPr>
          <w:bCs/>
          <w:lang w:val="hr-HR"/>
        </w:rPr>
        <w:t xml:space="preserve"> Sjedinjenih Američkih Država, Republik</w:t>
      </w:r>
      <w:r w:rsidR="008D2442" w:rsidRPr="00A74CE9">
        <w:rPr>
          <w:bCs/>
          <w:lang w:val="hr-HR"/>
        </w:rPr>
        <w:t>e Slovenije te</w:t>
      </w:r>
      <w:r w:rsidR="00507491" w:rsidRPr="00A74CE9">
        <w:rPr>
          <w:bCs/>
          <w:lang w:val="hr-HR"/>
        </w:rPr>
        <w:t xml:space="preserve"> </w:t>
      </w:r>
      <w:r w:rsidR="00760FA6">
        <w:rPr>
          <w:bCs/>
          <w:lang w:val="hr-HR"/>
        </w:rPr>
        <w:t>oružanim</w:t>
      </w:r>
      <w:r w:rsidR="00507491" w:rsidRPr="00A74CE9">
        <w:rPr>
          <w:bCs/>
          <w:lang w:val="hr-HR"/>
        </w:rPr>
        <w:t xml:space="preserve"> snaga</w:t>
      </w:r>
      <w:r w:rsidR="00760FA6">
        <w:rPr>
          <w:bCs/>
          <w:lang w:val="hr-HR"/>
        </w:rPr>
        <w:t>ma</w:t>
      </w:r>
      <w:r w:rsidR="00507491" w:rsidRPr="00A74CE9">
        <w:rPr>
          <w:bCs/>
          <w:lang w:val="hr-HR"/>
        </w:rPr>
        <w:t xml:space="preserve"> </w:t>
      </w:r>
      <w:r w:rsidR="00132733">
        <w:rPr>
          <w:bCs/>
          <w:lang w:val="hr-HR"/>
        </w:rPr>
        <w:t xml:space="preserve">drugih </w:t>
      </w:r>
      <w:r w:rsidR="00507491" w:rsidRPr="00A74CE9">
        <w:rPr>
          <w:bCs/>
          <w:lang w:val="hr-HR"/>
        </w:rPr>
        <w:t xml:space="preserve">država </w:t>
      </w:r>
      <w:r w:rsidR="00005D1D">
        <w:rPr>
          <w:bCs/>
          <w:lang w:val="hr-HR"/>
        </w:rPr>
        <w:t>saveznica</w:t>
      </w:r>
      <w:r w:rsidR="00507491" w:rsidRPr="00A74CE9">
        <w:rPr>
          <w:bCs/>
          <w:lang w:val="hr-HR"/>
        </w:rPr>
        <w:t xml:space="preserve"> radi </w:t>
      </w:r>
      <w:r w:rsidRPr="00A74CE9">
        <w:rPr>
          <w:bCs/>
          <w:lang w:val="hr-HR"/>
        </w:rPr>
        <w:t>povećanja operativnih sposobnosti</w:t>
      </w:r>
      <w:r w:rsidR="00132733">
        <w:rPr>
          <w:bCs/>
          <w:lang w:val="hr-HR"/>
        </w:rPr>
        <w:t xml:space="preserve"> postrojbi protuzračne obrane i</w:t>
      </w:r>
      <w:r w:rsidRPr="00A74CE9">
        <w:rPr>
          <w:bCs/>
          <w:lang w:val="hr-HR"/>
        </w:rPr>
        <w:t xml:space="preserve"> prikaza sposobnosti uočavanja, praćenja i gađanja ciljeva u zračnom prostoru pripadnika postrojbi protuzračne obrane.</w:t>
      </w:r>
    </w:p>
    <w:p w14:paraId="686C81A9" w14:textId="77777777" w:rsidR="00507491" w:rsidRPr="00A74CE9" w:rsidRDefault="00507491" w:rsidP="00507491">
      <w:pPr>
        <w:ind w:firstLine="709"/>
        <w:jc w:val="both"/>
        <w:rPr>
          <w:bCs/>
          <w:lang w:val="hr-HR"/>
        </w:rPr>
      </w:pPr>
    </w:p>
    <w:p w14:paraId="4B5553E3" w14:textId="0F1F97FB" w:rsidR="00C8213A" w:rsidRPr="00A74CE9" w:rsidRDefault="00507491" w:rsidP="00507491">
      <w:pPr>
        <w:ind w:firstLine="709"/>
        <w:jc w:val="both"/>
        <w:rPr>
          <w:bCs/>
          <w:lang w:val="hr-HR"/>
        </w:rPr>
      </w:pPr>
      <w:r w:rsidRPr="00A74CE9">
        <w:rPr>
          <w:bCs/>
          <w:lang w:val="hr-HR"/>
        </w:rPr>
        <w:t>„</w:t>
      </w:r>
      <w:r w:rsidR="00C8213A" w:rsidRPr="00A74CE9">
        <w:rPr>
          <w:b/>
          <w:bCs/>
          <w:lang w:val="hr-HR"/>
        </w:rPr>
        <w:t>ADRIATIC P</w:t>
      </w:r>
      <w:r w:rsidR="006F250B" w:rsidRPr="00A74CE9">
        <w:rPr>
          <w:b/>
          <w:bCs/>
          <w:lang w:val="hr-HR"/>
        </w:rPr>
        <w:t>ARTNERSHIP MIO VBSS EXERCISE 25</w:t>
      </w:r>
      <w:r w:rsidRPr="00A74CE9">
        <w:rPr>
          <w:b/>
          <w:bCs/>
          <w:lang w:val="hr-HR"/>
        </w:rPr>
        <w:t>“</w:t>
      </w:r>
      <w:r w:rsidR="00C8213A" w:rsidRPr="00A74CE9">
        <w:rPr>
          <w:b/>
          <w:bCs/>
          <w:lang w:val="hr-HR"/>
        </w:rPr>
        <w:t xml:space="preserve"> </w:t>
      </w:r>
      <w:r w:rsidR="00C8213A" w:rsidRPr="00A74CE9">
        <w:rPr>
          <w:bCs/>
          <w:lang w:val="hr-HR"/>
        </w:rPr>
        <w:t>provodit će se u travnju 2025. s oružanim snagam</w:t>
      </w:r>
      <w:r w:rsidR="008D2442" w:rsidRPr="00A74CE9">
        <w:rPr>
          <w:bCs/>
          <w:lang w:val="hr-HR"/>
        </w:rPr>
        <w:t xml:space="preserve">a </w:t>
      </w:r>
      <w:r w:rsidR="00005D1D">
        <w:rPr>
          <w:bCs/>
          <w:lang w:val="hr-HR"/>
        </w:rPr>
        <w:t>država saveznica</w:t>
      </w:r>
      <w:r w:rsidRPr="00A74CE9">
        <w:rPr>
          <w:bCs/>
          <w:lang w:val="hr-HR"/>
        </w:rPr>
        <w:t xml:space="preserve"> </w:t>
      </w:r>
      <w:r w:rsidR="006F250B" w:rsidRPr="00A74CE9">
        <w:rPr>
          <w:bCs/>
          <w:lang w:val="hr-HR"/>
        </w:rPr>
        <w:t>radi</w:t>
      </w:r>
      <w:r w:rsidR="00C8213A" w:rsidRPr="00A74CE9">
        <w:rPr>
          <w:bCs/>
          <w:lang w:val="hr-HR"/>
        </w:rPr>
        <w:t xml:space="preserve"> uvježbavanja procedura taktičke razine za operacije presretanja na moru, operacija protiv krijumčarenja na moru te za zaštitu pomorske infrastrukture.</w:t>
      </w:r>
    </w:p>
    <w:p w14:paraId="5DC09BAF" w14:textId="77777777" w:rsidR="00DE7282" w:rsidRPr="00A74CE9" w:rsidRDefault="00DE7282" w:rsidP="001E52D0">
      <w:pPr>
        <w:ind w:firstLine="709"/>
        <w:jc w:val="both"/>
        <w:rPr>
          <w:bCs/>
          <w:lang w:val="hr-HR"/>
        </w:rPr>
      </w:pPr>
    </w:p>
    <w:p w14:paraId="00F3F2B9" w14:textId="1CD4BA16" w:rsidR="00C8213A" w:rsidRPr="00A74CE9" w:rsidRDefault="006F250B" w:rsidP="00C8213A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C8213A" w:rsidRPr="00A74CE9">
        <w:rPr>
          <w:b/>
          <w:bCs/>
          <w:lang w:val="hr-HR"/>
        </w:rPr>
        <w:t>„BLACK SWAN 25“</w:t>
      </w:r>
      <w:r w:rsidR="00C8213A" w:rsidRPr="00A74CE9">
        <w:rPr>
          <w:bCs/>
          <w:lang w:val="hr-HR"/>
        </w:rPr>
        <w:t xml:space="preserve"> provodit će se u svibnju 2025. </w:t>
      </w:r>
      <w:r w:rsidR="00EB49B9" w:rsidRPr="007D373B">
        <w:rPr>
          <w:bCs/>
          <w:lang w:val="hr-HR"/>
        </w:rPr>
        <w:t>s Oružanim snagama Republike Mađarske i Oružanim snaga</w:t>
      </w:r>
      <w:r w:rsidR="00592566" w:rsidRPr="007D373B">
        <w:rPr>
          <w:bCs/>
          <w:lang w:val="hr-HR"/>
        </w:rPr>
        <w:t>ma</w:t>
      </w:r>
      <w:r w:rsidR="00EB49B9" w:rsidRPr="007D373B">
        <w:rPr>
          <w:bCs/>
          <w:lang w:val="hr-HR"/>
        </w:rPr>
        <w:t xml:space="preserve"> Sjedinjenih Američkih Država </w:t>
      </w:r>
      <w:r w:rsidR="007D373B">
        <w:rPr>
          <w:bCs/>
          <w:lang w:val="hr-HR"/>
        </w:rPr>
        <w:t>radi</w:t>
      </w:r>
      <w:r w:rsidR="00EB49B9" w:rsidRPr="007D373B">
        <w:rPr>
          <w:bCs/>
          <w:lang w:val="hr-HR"/>
        </w:rPr>
        <w:t xml:space="preserve"> uvježbavanja interoperabilnosti stožernog osoblja</w:t>
      </w:r>
      <w:r w:rsidR="00EB49B9" w:rsidRPr="00EB49B9">
        <w:rPr>
          <w:bCs/>
          <w:lang w:val="hr-HR"/>
        </w:rPr>
        <w:t xml:space="preserve"> </w:t>
      </w:r>
      <w:r w:rsidR="00005D1D">
        <w:rPr>
          <w:bCs/>
          <w:lang w:val="hr-HR"/>
        </w:rPr>
        <w:t>država saveznica</w:t>
      </w:r>
      <w:r w:rsidR="00C8213A" w:rsidRPr="00A74CE9">
        <w:rPr>
          <w:bCs/>
          <w:lang w:val="hr-HR"/>
        </w:rPr>
        <w:t xml:space="preserve"> za provedbu specijalnih operacija.</w:t>
      </w:r>
      <w:r w:rsidR="00E7727E" w:rsidRPr="00A74CE9">
        <w:rPr>
          <w:bCs/>
          <w:lang w:val="hr-HR"/>
        </w:rPr>
        <w:t xml:space="preserve"> </w:t>
      </w:r>
    </w:p>
    <w:p w14:paraId="3CE0EDA1" w14:textId="77777777" w:rsidR="00C8213A" w:rsidRPr="00A74CE9" w:rsidRDefault="00C8213A" w:rsidP="00C8213A">
      <w:pPr>
        <w:ind w:firstLine="491"/>
        <w:jc w:val="both"/>
        <w:rPr>
          <w:bCs/>
          <w:lang w:val="hr-HR"/>
        </w:rPr>
      </w:pPr>
    </w:p>
    <w:p w14:paraId="6D0DB83D" w14:textId="3ABF0B31" w:rsidR="004740F8" w:rsidRPr="00A74CE9" w:rsidRDefault="00C8213A" w:rsidP="004740F8">
      <w:pPr>
        <w:ind w:firstLine="709"/>
        <w:jc w:val="both"/>
        <w:rPr>
          <w:bCs/>
          <w:lang w:val="hr-HR"/>
        </w:rPr>
      </w:pPr>
      <w:r w:rsidRPr="00A74CE9">
        <w:rPr>
          <w:b/>
          <w:bCs/>
          <w:lang w:val="hr-HR"/>
        </w:rPr>
        <w:t>„EAGLE ACE“</w:t>
      </w:r>
      <w:r w:rsidRPr="00A74CE9">
        <w:rPr>
          <w:bCs/>
          <w:lang w:val="hr-HR"/>
        </w:rPr>
        <w:t xml:space="preserve"> provodit će se u svibnju 2025. </w:t>
      </w:r>
      <w:r w:rsidR="004740F8" w:rsidRPr="00A74CE9">
        <w:rPr>
          <w:bCs/>
          <w:lang w:val="hr-HR"/>
        </w:rPr>
        <w:t xml:space="preserve">s </w:t>
      </w:r>
      <w:r w:rsidR="00132733">
        <w:rPr>
          <w:bCs/>
          <w:lang w:val="hr-HR"/>
        </w:rPr>
        <w:t>Oružanim</w:t>
      </w:r>
      <w:r w:rsidR="006F250B" w:rsidRPr="00A74CE9">
        <w:rPr>
          <w:bCs/>
          <w:lang w:val="hr-HR"/>
        </w:rPr>
        <w:t xml:space="preserve"> snaga</w:t>
      </w:r>
      <w:r w:rsidR="00132733">
        <w:rPr>
          <w:bCs/>
          <w:lang w:val="hr-HR"/>
        </w:rPr>
        <w:t>ma</w:t>
      </w:r>
      <w:r w:rsidR="004740F8" w:rsidRPr="00A74CE9">
        <w:rPr>
          <w:bCs/>
          <w:lang w:val="hr-HR"/>
        </w:rPr>
        <w:t xml:space="preserve"> Sjedinjenih Američkih Država. Oružane snage Republike Hrvatske pružaju potporu zemlje domaćina</w:t>
      </w:r>
      <w:r w:rsidR="008D2442" w:rsidRPr="00A74CE9">
        <w:rPr>
          <w:bCs/>
          <w:lang w:val="hr-HR"/>
        </w:rPr>
        <w:t xml:space="preserve">. </w:t>
      </w:r>
    </w:p>
    <w:p w14:paraId="0AAC810B" w14:textId="7DC7978B" w:rsidR="00C8213A" w:rsidRPr="00A74CE9" w:rsidRDefault="00C8213A" w:rsidP="004740F8">
      <w:pPr>
        <w:ind w:firstLine="491"/>
        <w:rPr>
          <w:bCs/>
          <w:lang w:val="hr-HR"/>
        </w:rPr>
      </w:pPr>
    </w:p>
    <w:p w14:paraId="7BA82643" w14:textId="6BEFFFC2" w:rsidR="00005D1D" w:rsidRDefault="00D7028E" w:rsidP="00C8213A">
      <w:pPr>
        <w:ind w:firstLine="491"/>
        <w:jc w:val="both"/>
        <w:rPr>
          <w:bCs/>
          <w:lang w:val="hr-HR"/>
        </w:rPr>
      </w:pPr>
      <w:r w:rsidRPr="00A74CE9">
        <w:rPr>
          <w:b/>
          <w:bCs/>
          <w:lang w:val="hr-HR"/>
        </w:rPr>
        <w:tab/>
      </w:r>
      <w:r w:rsidR="00C8213A" w:rsidRPr="00A74CE9">
        <w:rPr>
          <w:b/>
          <w:bCs/>
          <w:lang w:val="hr-HR"/>
        </w:rPr>
        <w:t xml:space="preserve">„IMMEDIATE RESPONSE 25” </w:t>
      </w:r>
      <w:r w:rsidR="00C8213A" w:rsidRPr="00A74CE9">
        <w:rPr>
          <w:bCs/>
          <w:lang w:val="hr-HR"/>
        </w:rPr>
        <w:t>provodit će se u svibnju i lipnju 2025</w:t>
      </w:r>
      <w:r w:rsidR="00E7727E" w:rsidRPr="00A74CE9">
        <w:rPr>
          <w:bCs/>
          <w:lang w:val="hr-HR"/>
        </w:rPr>
        <w:t xml:space="preserve">. </w:t>
      </w:r>
      <w:r w:rsidR="00C8213A" w:rsidRPr="00A74CE9">
        <w:rPr>
          <w:bCs/>
          <w:lang w:val="hr-HR"/>
        </w:rPr>
        <w:t xml:space="preserve">s </w:t>
      </w:r>
      <w:r w:rsidR="005C4D62">
        <w:rPr>
          <w:bCs/>
          <w:lang w:val="hr-HR"/>
        </w:rPr>
        <w:t>oružanim snagama država</w:t>
      </w:r>
      <w:r w:rsidRPr="00A74CE9">
        <w:rPr>
          <w:bCs/>
          <w:lang w:val="hr-HR"/>
        </w:rPr>
        <w:t xml:space="preserve"> </w:t>
      </w:r>
      <w:r w:rsidR="005C4D62">
        <w:rPr>
          <w:bCs/>
          <w:lang w:val="hr-HR"/>
        </w:rPr>
        <w:t>članica</w:t>
      </w:r>
      <w:r w:rsidR="00C8213A" w:rsidRPr="00A74CE9">
        <w:rPr>
          <w:bCs/>
          <w:lang w:val="hr-HR"/>
        </w:rPr>
        <w:t xml:space="preserve"> A</w:t>
      </w:r>
      <w:r w:rsidR="00005D1D">
        <w:rPr>
          <w:bCs/>
          <w:lang w:val="hr-HR"/>
        </w:rPr>
        <w:t>meričko-jadranske povelje</w:t>
      </w:r>
      <w:r w:rsidR="0018520D" w:rsidRPr="00A74CE9">
        <w:rPr>
          <w:bCs/>
          <w:lang w:val="hr-HR"/>
        </w:rPr>
        <w:t xml:space="preserve"> i </w:t>
      </w:r>
      <w:r w:rsidR="005C4D62">
        <w:rPr>
          <w:bCs/>
          <w:lang w:val="hr-HR"/>
        </w:rPr>
        <w:t>oružanim snagama drugih država saveznica</w:t>
      </w:r>
      <w:r w:rsidR="006F250B" w:rsidRPr="00A74CE9">
        <w:rPr>
          <w:bCs/>
          <w:lang w:val="hr-HR"/>
        </w:rPr>
        <w:t xml:space="preserve"> radi</w:t>
      </w:r>
      <w:r w:rsidR="00C8213A" w:rsidRPr="00A74CE9">
        <w:rPr>
          <w:bCs/>
          <w:lang w:val="hr-HR"/>
        </w:rPr>
        <w:t xml:space="preserve"> povećanja operativnih sposobnosti, demonstracije sile i brzog razmještaja postrojbi, provedbe integracije prijma, ukrcaja i iskrcaja u luk</w:t>
      </w:r>
      <w:r w:rsidR="006F250B" w:rsidRPr="00A74CE9">
        <w:rPr>
          <w:bCs/>
          <w:lang w:val="hr-HR"/>
        </w:rPr>
        <w:t>ama</w:t>
      </w:r>
      <w:r w:rsidR="00C8213A" w:rsidRPr="00A74CE9">
        <w:rPr>
          <w:bCs/>
          <w:lang w:val="hr-HR"/>
        </w:rPr>
        <w:t>, unaprjeđenje sus</w:t>
      </w:r>
      <w:r w:rsidR="00EA036B" w:rsidRPr="00A74CE9">
        <w:rPr>
          <w:bCs/>
          <w:lang w:val="hr-HR"/>
        </w:rPr>
        <w:t>tava C2 te planiranja i provedbe</w:t>
      </w:r>
      <w:r w:rsidR="00C8213A" w:rsidRPr="00A74CE9">
        <w:rPr>
          <w:bCs/>
          <w:lang w:val="hr-HR"/>
        </w:rPr>
        <w:t xml:space="preserve"> napadnih operacija na razini brigade.</w:t>
      </w:r>
    </w:p>
    <w:p w14:paraId="6034286A" w14:textId="77777777" w:rsidR="002F473B" w:rsidRDefault="002F473B" w:rsidP="00C8213A">
      <w:pPr>
        <w:ind w:firstLine="491"/>
        <w:jc w:val="both"/>
        <w:rPr>
          <w:b/>
          <w:bCs/>
          <w:lang w:val="hr-HR"/>
        </w:rPr>
      </w:pPr>
    </w:p>
    <w:p w14:paraId="153B0731" w14:textId="64D3B217" w:rsidR="00877109" w:rsidRDefault="00C8213A" w:rsidP="00C8213A">
      <w:pPr>
        <w:ind w:firstLine="491"/>
        <w:jc w:val="both"/>
        <w:rPr>
          <w:bCs/>
          <w:lang w:val="hr-HR"/>
        </w:rPr>
      </w:pPr>
      <w:r w:rsidRPr="00A74CE9">
        <w:rPr>
          <w:b/>
          <w:bCs/>
          <w:lang w:val="hr-HR"/>
        </w:rPr>
        <w:t>„LAUFER 25“</w:t>
      </w:r>
      <w:r w:rsidRPr="00A74CE9">
        <w:rPr>
          <w:bCs/>
          <w:lang w:val="hr-HR"/>
        </w:rPr>
        <w:t xml:space="preserve"> provodit će se u svibnju i lipnju 2025. </w:t>
      </w:r>
      <w:r w:rsidR="00073F64">
        <w:rPr>
          <w:bCs/>
          <w:lang w:val="hr-HR"/>
        </w:rPr>
        <w:t xml:space="preserve">s oružanim snagama država </w:t>
      </w:r>
      <w:r w:rsidR="00EB49B9" w:rsidRPr="007D373B">
        <w:rPr>
          <w:bCs/>
          <w:lang w:val="hr-HR"/>
        </w:rPr>
        <w:t xml:space="preserve">članica Američko-jadranske povelje i oružanim snagama drugih država saveznica </w:t>
      </w:r>
      <w:r w:rsidR="006F250B" w:rsidRPr="00A74CE9">
        <w:rPr>
          <w:bCs/>
          <w:lang w:val="hr-HR"/>
        </w:rPr>
        <w:t>radi</w:t>
      </w:r>
      <w:r w:rsidRPr="00A74CE9">
        <w:rPr>
          <w:bCs/>
          <w:lang w:val="hr-HR"/>
        </w:rPr>
        <w:t xml:space="preserve"> generiranja i uporabe multinacionalne vojnooba</w:t>
      </w:r>
      <w:r w:rsidR="008D2442" w:rsidRPr="00A74CE9">
        <w:rPr>
          <w:bCs/>
          <w:lang w:val="hr-HR"/>
        </w:rPr>
        <w:t xml:space="preserve">vještajne arhitekture u potpori </w:t>
      </w:r>
      <w:r w:rsidRPr="00A74CE9">
        <w:rPr>
          <w:bCs/>
          <w:lang w:val="hr-HR"/>
        </w:rPr>
        <w:t>multinacionalnih sastavnica u multidisciplinarnom prikupljanju i obradi vojnoobavještajnih podataka</w:t>
      </w:r>
      <w:r w:rsidR="00005D1D">
        <w:rPr>
          <w:bCs/>
          <w:lang w:val="hr-HR"/>
        </w:rPr>
        <w:t>.</w:t>
      </w:r>
    </w:p>
    <w:p w14:paraId="148F9B99" w14:textId="77777777" w:rsidR="00877109" w:rsidRPr="00A74CE9" w:rsidRDefault="00877109" w:rsidP="00C8213A">
      <w:pPr>
        <w:ind w:firstLine="491"/>
        <w:jc w:val="both"/>
        <w:rPr>
          <w:bCs/>
          <w:lang w:val="hr-HR"/>
        </w:rPr>
      </w:pPr>
    </w:p>
    <w:p w14:paraId="4C4682A1" w14:textId="12889822" w:rsidR="00C8213A" w:rsidRPr="00A74CE9" w:rsidRDefault="00C8213A" w:rsidP="00DF0A36">
      <w:pPr>
        <w:ind w:firstLine="491"/>
        <w:jc w:val="both"/>
        <w:rPr>
          <w:bCs/>
          <w:lang w:val="hr-HR"/>
        </w:rPr>
      </w:pPr>
      <w:r w:rsidRPr="00A74CE9">
        <w:rPr>
          <w:b/>
          <w:bCs/>
          <w:lang w:val="hr-HR"/>
        </w:rPr>
        <w:t>„SHARP LYNX 25“</w:t>
      </w:r>
      <w:r w:rsidR="006F250B" w:rsidRPr="00A74CE9">
        <w:rPr>
          <w:bCs/>
          <w:lang w:val="hr-HR"/>
        </w:rPr>
        <w:t xml:space="preserve"> provodit</w:t>
      </w:r>
      <w:r w:rsidRPr="00A74CE9">
        <w:rPr>
          <w:bCs/>
          <w:lang w:val="hr-HR"/>
        </w:rPr>
        <w:t xml:space="preserve"> će se u s</w:t>
      </w:r>
      <w:r w:rsidR="006F250B" w:rsidRPr="00A74CE9">
        <w:rPr>
          <w:bCs/>
          <w:lang w:val="hr-HR"/>
        </w:rPr>
        <w:t xml:space="preserve">vibnju i listopadu 2025. </w:t>
      </w:r>
      <w:r w:rsidR="00EA036B" w:rsidRPr="00A74CE9">
        <w:rPr>
          <w:bCs/>
          <w:lang w:val="hr-HR"/>
        </w:rPr>
        <w:t>s oružanim snagama</w:t>
      </w:r>
      <w:r w:rsidRPr="00A74CE9">
        <w:rPr>
          <w:bCs/>
          <w:lang w:val="hr-HR"/>
        </w:rPr>
        <w:t xml:space="preserve"> Republike Gruzije, Češke </w:t>
      </w:r>
      <w:r w:rsidR="008D2442" w:rsidRPr="00A74CE9">
        <w:rPr>
          <w:bCs/>
          <w:lang w:val="hr-HR"/>
        </w:rPr>
        <w:t>R</w:t>
      </w:r>
      <w:r w:rsidRPr="00A74CE9">
        <w:rPr>
          <w:bCs/>
          <w:lang w:val="hr-HR"/>
        </w:rPr>
        <w:t xml:space="preserve">epublike, Republike Poljske i </w:t>
      </w:r>
      <w:r w:rsidR="008D2442" w:rsidRPr="00A74CE9">
        <w:rPr>
          <w:bCs/>
          <w:lang w:val="hr-HR"/>
        </w:rPr>
        <w:t xml:space="preserve">Republike Slovenije, </w:t>
      </w:r>
      <w:r w:rsidR="006F250B" w:rsidRPr="00A74CE9">
        <w:rPr>
          <w:bCs/>
          <w:lang w:val="hr-HR"/>
        </w:rPr>
        <w:lastRenderedPageBreak/>
        <w:t xml:space="preserve">radi </w:t>
      </w:r>
      <w:r w:rsidRPr="00A74CE9">
        <w:rPr>
          <w:bCs/>
          <w:lang w:val="hr-HR"/>
        </w:rPr>
        <w:t>ospos</w:t>
      </w:r>
      <w:r w:rsidR="00A515F0" w:rsidRPr="00A74CE9">
        <w:rPr>
          <w:bCs/>
          <w:lang w:val="hr-HR"/>
        </w:rPr>
        <w:t xml:space="preserve">obljavanja pripadnika </w:t>
      </w:r>
      <w:r w:rsidRPr="00A74CE9">
        <w:rPr>
          <w:bCs/>
          <w:lang w:val="hr-HR"/>
        </w:rPr>
        <w:t>vojne policije za planiranje i provedbu ope</w:t>
      </w:r>
      <w:r w:rsidR="00DF0A36">
        <w:rPr>
          <w:bCs/>
          <w:lang w:val="hr-HR"/>
        </w:rPr>
        <w:t>racija u međunarodnom okruženju</w:t>
      </w:r>
    </w:p>
    <w:p w14:paraId="4CD7EE8B" w14:textId="35A72464" w:rsidR="004B2EC7" w:rsidRPr="00A74CE9" w:rsidRDefault="00C8213A" w:rsidP="004B2EC7">
      <w:pPr>
        <w:ind w:firstLine="491"/>
        <w:jc w:val="both"/>
        <w:rPr>
          <w:bCs/>
          <w:lang w:val="hr-HR"/>
        </w:rPr>
      </w:pPr>
      <w:r w:rsidRPr="00A74CE9">
        <w:rPr>
          <w:b/>
          <w:bCs/>
          <w:lang w:val="hr-HR"/>
        </w:rPr>
        <w:t xml:space="preserve">„SABER GUARDIAN 25” </w:t>
      </w:r>
      <w:r w:rsidRPr="00A74CE9">
        <w:rPr>
          <w:bCs/>
          <w:lang w:val="hr-HR"/>
        </w:rPr>
        <w:t>provo</w:t>
      </w:r>
      <w:r w:rsidR="006F250B" w:rsidRPr="00A74CE9">
        <w:rPr>
          <w:bCs/>
          <w:lang w:val="hr-HR"/>
        </w:rPr>
        <w:t xml:space="preserve">dit će se u lipnju 2025. </w:t>
      </w:r>
      <w:r w:rsidR="007D373B" w:rsidRPr="007D373B">
        <w:rPr>
          <w:bCs/>
          <w:lang w:val="hr-HR"/>
        </w:rPr>
        <w:t>s o</w:t>
      </w:r>
      <w:r w:rsidR="00FD1CB1" w:rsidRPr="007D373B">
        <w:rPr>
          <w:bCs/>
          <w:lang w:val="hr-HR"/>
        </w:rPr>
        <w:t xml:space="preserve">ružanim snagama Mađarske i </w:t>
      </w:r>
      <w:r w:rsidR="007D373B">
        <w:rPr>
          <w:bCs/>
          <w:lang w:val="hr-HR"/>
        </w:rPr>
        <w:t>Sjedinjenih Američkih Država r</w:t>
      </w:r>
      <w:r w:rsidR="00CA6B3D">
        <w:rPr>
          <w:bCs/>
          <w:lang w:val="hr-HR"/>
        </w:rPr>
        <w:t>a</w:t>
      </w:r>
      <w:r w:rsidR="007D373B">
        <w:rPr>
          <w:bCs/>
          <w:lang w:val="hr-HR"/>
        </w:rPr>
        <w:t>di</w:t>
      </w:r>
      <w:r w:rsidRPr="00A74CE9">
        <w:rPr>
          <w:bCs/>
          <w:lang w:val="hr-HR"/>
        </w:rPr>
        <w:t xml:space="preserve"> povećanja operativnih sposobnosti, unaprjeđenja sustava zapovijedanja i nadzora</w:t>
      </w:r>
      <w:r w:rsidRPr="00A74CE9">
        <w:rPr>
          <w:lang w:val="hr-HR"/>
        </w:rPr>
        <w:t xml:space="preserve"> </w:t>
      </w:r>
      <w:r w:rsidRPr="00A74CE9">
        <w:rPr>
          <w:bCs/>
          <w:lang w:val="hr-HR"/>
        </w:rPr>
        <w:t>te planiranja i provedba napadni</w:t>
      </w:r>
      <w:r w:rsidR="004B2EC7">
        <w:rPr>
          <w:bCs/>
          <w:lang w:val="hr-HR"/>
        </w:rPr>
        <w:t xml:space="preserve">h operacija na razini brigade. </w:t>
      </w:r>
    </w:p>
    <w:p w14:paraId="3188DE42" w14:textId="20FBF653" w:rsidR="00C8213A" w:rsidRPr="00A74CE9" w:rsidRDefault="00C8213A" w:rsidP="001E52D0">
      <w:pPr>
        <w:ind w:firstLine="709"/>
        <w:jc w:val="both"/>
        <w:rPr>
          <w:bCs/>
          <w:lang w:val="hr-HR"/>
        </w:rPr>
      </w:pPr>
    </w:p>
    <w:p w14:paraId="2E951158" w14:textId="2AC11D5E" w:rsidR="00C8213A" w:rsidRDefault="00C8213A" w:rsidP="00C8213A">
      <w:pPr>
        <w:ind w:firstLine="491"/>
        <w:jc w:val="both"/>
        <w:rPr>
          <w:bCs/>
          <w:strike/>
          <w:lang w:val="hr-HR"/>
        </w:rPr>
      </w:pPr>
      <w:r w:rsidRPr="00A74CE9">
        <w:rPr>
          <w:b/>
          <w:bCs/>
          <w:lang w:val="hr-HR"/>
        </w:rPr>
        <w:t>„CYBER RANGE CONNECT</w:t>
      </w:r>
      <w:r w:rsidR="00845F5D" w:rsidRPr="00A74CE9">
        <w:rPr>
          <w:b/>
          <w:bCs/>
          <w:lang w:val="hr-HR"/>
        </w:rPr>
        <w:t xml:space="preserve"> 25</w:t>
      </w:r>
      <w:r w:rsidR="004B2EC7">
        <w:rPr>
          <w:b/>
          <w:bCs/>
          <w:lang w:val="hr-HR"/>
        </w:rPr>
        <w:t xml:space="preserve">“ </w:t>
      </w:r>
      <w:r w:rsidR="00F53AE3" w:rsidRPr="00A74CE9">
        <w:rPr>
          <w:bCs/>
          <w:lang w:val="hr-HR"/>
        </w:rPr>
        <w:t xml:space="preserve">provodit će se u </w:t>
      </w:r>
      <w:r w:rsidRPr="00A74CE9">
        <w:rPr>
          <w:bCs/>
          <w:lang w:val="hr-HR"/>
        </w:rPr>
        <w:t xml:space="preserve">lipnju 2025. </w:t>
      </w:r>
      <w:r w:rsidR="00FD1CB1" w:rsidRPr="007D373B">
        <w:rPr>
          <w:bCs/>
          <w:lang w:val="hr-HR"/>
        </w:rPr>
        <w:t>uvezivanjem kibernetičkih poligona Republike Sloveni</w:t>
      </w:r>
      <w:r w:rsidR="007D373B">
        <w:rPr>
          <w:bCs/>
          <w:lang w:val="hr-HR"/>
        </w:rPr>
        <w:t>je i Republike Hrvatske radi</w:t>
      </w:r>
      <w:r w:rsidR="00FD1CB1" w:rsidRPr="007D373B">
        <w:rPr>
          <w:bCs/>
          <w:lang w:val="hr-HR"/>
        </w:rPr>
        <w:t xml:space="preserve"> jačanja sposobnosti obrane od kibernetičkih prijetnji.</w:t>
      </w:r>
      <w:r w:rsidR="00FD1CB1" w:rsidRPr="00FD1CB1">
        <w:rPr>
          <w:bCs/>
          <w:color w:val="FF0000"/>
          <w:lang w:val="hr-HR"/>
        </w:rPr>
        <w:t xml:space="preserve"> </w:t>
      </w:r>
    </w:p>
    <w:p w14:paraId="4D905698" w14:textId="77777777" w:rsidR="007D373B" w:rsidRPr="00A74CE9" w:rsidRDefault="007D373B" w:rsidP="00C8213A">
      <w:pPr>
        <w:ind w:firstLine="491"/>
        <w:jc w:val="both"/>
        <w:rPr>
          <w:bCs/>
          <w:lang w:val="hr-HR"/>
        </w:rPr>
      </w:pPr>
    </w:p>
    <w:p w14:paraId="3AEDBA0D" w14:textId="6B81D122" w:rsidR="00C8213A" w:rsidRPr="00A74CE9" w:rsidRDefault="00C8213A" w:rsidP="00C8213A">
      <w:pPr>
        <w:ind w:firstLine="491"/>
        <w:jc w:val="both"/>
        <w:rPr>
          <w:bCs/>
          <w:lang w:val="hr-HR"/>
        </w:rPr>
      </w:pPr>
      <w:r w:rsidRPr="00A74CE9">
        <w:rPr>
          <w:b/>
          <w:bCs/>
          <w:lang w:val="hr-HR"/>
        </w:rPr>
        <w:t xml:space="preserve">„SAREX 25“ </w:t>
      </w:r>
      <w:r w:rsidRPr="00A74CE9">
        <w:rPr>
          <w:bCs/>
          <w:lang w:val="hr-HR"/>
        </w:rPr>
        <w:t>provodit će se u rujnu 2025. na području isključivih gospodarskih pojasa Republike Hrvatske</w:t>
      </w:r>
      <w:r w:rsidR="00EC5C16" w:rsidRPr="00A74CE9">
        <w:rPr>
          <w:bCs/>
          <w:lang w:val="hr-HR"/>
        </w:rPr>
        <w:t xml:space="preserve"> i Talijanske Republike radi</w:t>
      </w:r>
      <w:r w:rsidRPr="00A74CE9">
        <w:rPr>
          <w:bCs/>
          <w:lang w:val="hr-HR"/>
        </w:rPr>
        <w:t xml:space="preserve"> uvježbavanja zapovjedništava pomorskih snaga obalnih straža Republike Hrvatske i Talijanske Republike za planiranje i vođenje operacija traganja i spašavanja na moru.</w:t>
      </w:r>
    </w:p>
    <w:p w14:paraId="7AF4FF11" w14:textId="77777777" w:rsidR="00C8213A" w:rsidRPr="00A74CE9" w:rsidRDefault="00C8213A" w:rsidP="00C8213A">
      <w:pPr>
        <w:ind w:firstLine="491"/>
        <w:jc w:val="both"/>
        <w:rPr>
          <w:bCs/>
          <w:lang w:val="hr-HR"/>
        </w:rPr>
      </w:pPr>
    </w:p>
    <w:p w14:paraId="4F9187C0" w14:textId="45BA2487" w:rsidR="004740F8" w:rsidRPr="00A74CE9" w:rsidRDefault="00C8213A" w:rsidP="004740F8">
      <w:pPr>
        <w:ind w:firstLine="709"/>
        <w:jc w:val="both"/>
        <w:rPr>
          <w:bCs/>
          <w:lang w:val="hr-HR"/>
        </w:rPr>
      </w:pPr>
      <w:r w:rsidRPr="00A74CE9">
        <w:rPr>
          <w:b/>
          <w:bCs/>
          <w:lang w:val="hr-HR"/>
        </w:rPr>
        <w:t xml:space="preserve">„SAVA STAR 25“ </w:t>
      </w:r>
      <w:r w:rsidRPr="00A74CE9">
        <w:rPr>
          <w:bCs/>
          <w:lang w:val="hr-HR"/>
        </w:rPr>
        <w:t xml:space="preserve">provodit će se u rujnu 2025. s </w:t>
      </w:r>
      <w:r w:rsidR="004B2EC7">
        <w:rPr>
          <w:bCs/>
          <w:lang w:val="hr-HR"/>
        </w:rPr>
        <w:t>O</w:t>
      </w:r>
      <w:r w:rsidR="004740F8" w:rsidRPr="00A74CE9">
        <w:rPr>
          <w:bCs/>
          <w:lang w:val="hr-HR"/>
        </w:rPr>
        <w:t xml:space="preserve">ružanim snagama Ujedinjenog Kraljevstva Velike Britanije i Sjeverne Irske </w:t>
      </w:r>
      <w:r w:rsidR="00EC5C16" w:rsidRPr="00A74CE9">
        <w:rPr>
          <w:bCs/>
          <w:lang w:val="hr-HR"/>
        </w:rPr>
        <w:t>radi</w:t>
      </w:r>
      <w:r w:rsidR="008D2442" w:rsidRPr="00A74CE9">
        <w:rPr>
          <w:bCs/>
          <w:lang w:val="hr-HR"/>
        </w:rPr>
        <w:t xml:space="preserve"> </w:t>
      </w:r>
      <w:r w:rsidR="00A515F0" w:rsidRPr="00A74CE9">
        <w:rPr>
          <w:bCs/>
          <w:lang w:val="hr-HR"/>
        </w:rPr>
        <w:t>uvježbavanja prij</w:t>
      </w:r>
      <w:r w:rsidR="004740F8" w:rsidRPr="00A74CE9">
        <w:rPr>
          <w:bCs/>
          <w:lang w:val="hr-HR"/>
        </w:rPr>
        <w:t>ma, raspoređivanja, uvođenja i integracije snaga radi povećanja operativnih sposobnosti i interoperabilnosti u zajedničkom djelovanju.</w:t>
      </w:r>
    </w:p>
    <w:p w14:paraId="7D2589F1" w14:textId="6484A3EC" w:rsidR="00C8213A" w:rsidRPr="00A74CE9" w:rsidRDefault="00C8213A" w:rsidP="004740F8">
      <w:pPr>
        <w:ind w:firstLine="491"/>
        <w:jc w:val="both"/>
        <w:rPr>
          <w:bCs/>
          <w:lang w:val="hr-HR"/>
        </w:rPr>
      </w:pPr>
    </w:p>
    <w:p w14:paraId="24BDBFDD" w14:textId="60AE9DC7" w:rsidR="00C8213A" w:rsidRPr="00A74CE9" w:rsidRDefault="00EC5C16" w:rsidP="00C8213A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C8213A" w:rsidRPr="00A74CE9">
        <w:rPr>
          <w:b/>
          <w:bCs/>
          <w:lang w:val="hr-HR"/>
        </w:rPr>
        <w:t xml:space="preserve">„CYBER COALITION 25“ </w:t>
      </w:r>
      <w:r w:rsidR="00C8213A" w:rsidRPr="00A74CE9">
        <w:rPr>
          <w:bCs/>
          <w:lang w:val="hr-HR"/>
        </w:rPr>
        <w:t>provodit će se u studenome i prosin</w:t>
      </w:r>
      <w:r w:rsidR="00681F74" w:rsidRPr="00A74CE9">
        <w:rPr>
          <w:bCs/>
          <w:lang w:val="hr-HR"/>
        </w:rPr>
        <w:t xml:space="preserve">cu 2025. </w:t>
      </w:r>
      <w:r w:rsidR="00C8213A" w:rsidRPr="00A74CE9">
        <w:rPr>
          <w:bCs/>
          <w:lang w:val="hr-HR"/>
        </w:rPr>
        <w:t xml:space="preserve">kao simulacijska vježba </w:t>
      </w:r>
      <w:r w:rsidR="004B2EC7">
        <w:rPr>
          <w:bCs/>
          <w:lang w:val="hr-HR"/>
        </w:rPr>
        <w:t xml:space="preserve">s oružanim snagama </w:t>
      </w:r>
      <w:r w:rsidR="00005D1D">
        <w:rPr>
          <w:bCs/>
          <w:lang w:val="hr-HR"/>
        </w:rPr>
        <w:t>država saveznica</w:t>
      </w:r>
      <w:r w:rsidR="00E12257" w:rsidRPr="00A74CE9">
        <w:rPr>
          <w:bCs/>
          <w:lang w:val="hr-HR"/>
        </w:rPr>
        <w:t xml:space="preserve"> radi</w:t>
      </w:r>
      <w:r w:rsidR="00C8213A" w:rsidRPr="00A74CE9">
        <w:rPr>
          <w:bCs/>
          <w:lang w:val="hr-HR"/>
        </w:rPr>
        <w:t xml:space="preserve"> provjere dostignute razine sposobnosti Oružanih snaga Republike Hrvatske za planiranje i organizaciju kibernetičke obrane i podizanje razine znanja i ekspertize tehničkog osoblja u području kibernetičke obrane.</w:t>
      </w:r>
      <w:r w:rsidR="004B2EC7">
        <w:rPr>
          <w:bCs/>
          <w:lang w:val="hr-HR"/>
        </w:rPr>
        <w:t xml:space="preserve"> Na vježbi sudjeluju i druga tijela u Republici Hrvatskoj.</w:t>
      </w:r>
    </w:p>
    <w:p w14:paraId="0974F7C2" w14:textId="77777777" w:rsidR="00C8213A" w:rsidRPr="00A74CE9" w:rsidRDefault="00C8213A" w:rsidP="00C8213A">
      <w:pPr>
        <w:ind w:firstLine="491"/>
        <w:jc w:val="both"/>
        <w:rPr>
          <w:bCs/>
          <w:lang w:val="hr-HR"/>
        </w:rPr>
      </w:pPr>
    </w:p>
    <w:p w14:paraId="5621590B" w14:textId="09781205" w:rsidR="001E52D0" w:rsidRPr="00A74CE9" w:rsidRDefault="00E12257" w:rsidP="00C8213A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1E52D0" w:rsidRPr="00A74CE9">
        <w:rPr>
          <w:b/>
          <w:bCs/>
          <w:lang w:val="hr-HR"/>
        </w:rPr>
        <w:t>„</w:t>
      </w:r>
      <w:r w:rsidR="00DE7282" w:rsidRPr="00A74CE9">
        <w:rPr>
          <w:b/>
          <w:bCs/>
          <w:lang w:val="hr-HR"/>
        </w:rPr>
        <w:t>SKY SOLDIER</w:t>
      </w:r>
      <w:r w:rsidR="007D0AF4" w:rsidRPr="00A74CE9">
        <w:rPr>
          <w:b/>
          <w:bCs/>
          <w:lang w:val="hr-HR"/>
        </w:rPr>
        <w:t xml:space="preserve"> II</w:t>
      </w:r>
      <w:r w:rsidR="001E52D0" w:rsidRPr="00A74CE9">
        <w:rPr>
          <w:b/>
          <w:bCs/>
          <w:lang w:val="hr-HR"/>
        </w:rPr>
        <w:t xml:space="preserve">” </w:t>
      </w:r>
      <w:r w:rsidR="001E52D0" w:rsidRPr="00A74CE9">
        <w:rPr>
          <w:lang w:val="hr-HR"/>
        </w:rPr>
        <w:t xml:space="preserve">provodit će se </w:t>
      </w:r>
      <w:r w:rsidR="001E52D0" w:rsidRPr="00A74CE9">
        <w:rPr>
          <w:bCs/>
          <w:lang w:val="hr-HR"/>
        </w:rPr>
        <w:t xml:space="preserve">u </w:t>
      </w:r>
      <w:r w:rsidR="00DE7282" w:rsidRPr="00A74CE9">
        <w:rPr>
          <w:bCs/>
          <w:lang w:val="hr-HR"/>
        </w:rPr>
        <w:t>prosincu</w:t>
      </w:r>
      <w:r w:rsidR="001E52D0" w:rsidRPr="00A74CE9">
        <w:rPr>
          <w:bCs/>
          <w:lang w:val="hr-HR"/>
        </w:rPr>
        <w:t xml:space="preserve"> 202</w:t>
      </w:r>
      <w:r w:rsidR="00DE7282" w:rsidRPr="00A74CE9">
        <w:rPr>
          <w:bCs/>
          <w:lang w:val="hr-HR"/>
        </w:rPr>
        <w:t>5</w:t>
      </w:r>
      <w:r w:rsidRPr="00A74CE9">
        <w:rPr>
          <w:bCs/>
          <w:lang w:val="hr-HR"/>
        </w:rPr>
        <w:t xml:space="preserve">. </w:t>
      </w:r>
      <w:r w:rsidR="001E52D0" w:rsidRPr="00A74CE9">
        <w:rPr>
          <w:bCs/>
          <w:lang w:val="hr-HR"/>
        </w:rPr>
        <w:t xml:space="preserve">s </w:t>
      </w:r>
      <w:r w:rsidR="004E2C1B">
        <w:rPr>
          <w:bCs/>
          <w:lang w:val="hr-HR"/>
        </w:rPr>
        <w:t>Oružanim</w:t>
      </w:r>
      <w:r w:rsidRPr="00A74CE9">
        <w:rPr>
          <w:bCs/>
          <w:lang w:val="hr-HR"/>
        </w:rPr>
        <w:t xml:space="preserve"> snaga</w:t>
      </w:r>
      <w:r w:rsidR="004E2C1B">
        <w:rPr>
          <w:bCs/>
          <w:lang w:val="hr-HR"/>
        </w:rPr>
        <w:t>ma</w:t>
      </w:r>
      <w:r w:rsidR="00D77BEC" w:rsidRPr="00A74CE9">
        <w:rPr>
          <w:bCs/>
          <w:lang w:val="hr-HR"/>
        </w:rPr>
        <w:t xml:space="preserve"> Sjedinjenih Američkih Država</w:t>
      </w:r>
      <w:r w:rsidR="001E52D0" w:rsidRPr="00A74CE9">
        <w:rPr>
          <w:bCs/>
          <w:lang w:val="hr-HR"/>
        </w:rPr>
        <w:t xml:space="preserve">. </w:t>
      </w:r>
      <w:r w:rsidR="001E52D0" w:rsidRPr="00A74CE9">
        <w:rPr>
          <w:lang w:val="hr-HR"/>
        </w:rPr>
        <w:t>Oružane snage Republike Hrvatske</w:t>
      </w:r>
      <w:r w:rsidR="001E52D0" w:rsidRPr="00A74CE9">
        <w:rPr>
          <w:bCs/>
          <w:lang w:val="hr-HR"/>
        </w:rPr>
        <w:t xml:space="preserve"> pružaju potporu zemlje domaćina.</w:t>
      </w:r>
    </w:p>
    <w:p w14:paraId="5F317A83" w14:textId="77777777" w:rsidR="004740F8" w:rsidRPr="00A74CE9" w:rsidRDefault="004740F8" w:rsidP="00C8213A">
      <w:pPr>
        <w:ind w:firstLine="491"/>
        <w:jc w:val="both"/>
        <w:rPr>
          <w:bCs/>
          <w:lang w:val="hr-HR"/>
        </w:rPr>
      </w:pPr>
    </w:p>
    <w:p w14:paraId="338F167D" w14:textId="608A681B" w:rsidR="00E12257" w:rsidRPr="00A74CE9" w:rsidRDefault="00E12257" w:rsidP="00E443E8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C8213A" w:rsidRPr="00A74CE9">
        <w:rPr>
          <w:b/>
          <w:bCs/>
          <w:lang w:val="hr-HR"/>
        </w:rPr>
        <w:t xml:space="preserve">„INTEGRATED RESOLVE 25” </w:t>
      </w:r>
      <w:r w:rsidR="00C8213A" w:rsidRPr="00A74CE9">
        <w:rPr>
          <w:bCs/>
          <w:lang w:val="hr-HR"/>
        </w:rPr>
        <w:t>provodit će se u drugom polugodištu 2025.</w:t>
      </w:r>
      <w:r w:rsidR="00A16694">
        <w:rPr>
          <w:bCs/>
          <w:lang w:val="hr-HR"/>
        </w:rPr>
        <w:t xml:space="preserve"> godine</w:t>
      </w:r>
      <w:r w:rsidR="00C8213A" w:rsidRPr="00A74CE9">
        <w:rPr>
          <w:bCs/>
          <w:lang w:val="hr-HR"/>
        </w:rPr>
        <w:t xml:space="preserve"> </w:t>
      </w:r>
      <w:r w:rsidR="00A16694">
        <w:rPr>
          <w:bCs/>
          <w:lang w:val="hr-HR"/>
        </w:rPr>
        <w:t xml:space="preserve">s državama saveznicama </w:t>
      </w:r>
      <w:r w:rsidRPr="00A74CE9">
        <w:rPr>
          <w:bCs/>
          <w:lang w:val="hr-HR"/>
        </w:rPr>
        <w:t>radi</w:t>
      </w:r>
      <w:r w:rsidR="00C8213A" w:rsidRPr="00A74CE9">
        <w:rPr>
          <w:bCs/>
          <w:lang w:val="hr-HR"/>
        </w:rPr>
        <w:t xml:space="preserve"> uvježbavanja planiranja operacije </w:t>
      </w:r>
      <w:r w:rsidR="008D2442" w:rsidRPr="00A74CE9">
        <w:rPr>
          <w:bCs/>
          <w:lang w:val="hr-HR"/>
        </w:rPr>
        <w:t>Europske unije</w:t>
      </w:r>
      <w:r w:rsidR="00C8213A" w:rsidRPr="00A74CE9">
        <w:rPr>
          <w:bCs/>
          <w:lang w:val="hr-HR"/>
        </w:rPr>
        <w:t xml:space="preserve"> provedbom procesa donošenja odluka.</w:t>
      </w:r>
      <w:r w:rsidR="00A515F0" w:rsidRPr="00A74CE9">
        <w:rPr>
          <w:bCs/>
          <w:lang w:val="hr-HR"/>
        </w:rPr>
        <w:t xml:space="preserve"> </w:t>
      </w:r>
    </w:p>
    <w:p w14:paraId="2F6622DC" w14:textId="77777777" w:rsidR="00E12257" w:rsidRPr="00A74CE9" w:rsidRDefault="00E12257" w:rsidP="00E443E8">
      <w:pPr>
        <w:ind w:firstLine="491"/>
        <w:jc w:val="both"/>
        <w:rPr>
          <w:bCs/>
          <w:lang w:val="hr-HR"/>
        </w:rPr>
      </w:pPr>
    </w:p>
    <w:p w14:paraId="080EE753" w14:textId="70C5361B" w:rsidR="00E443E8" w:rsidRPr="00A74CE9" w:rsidRDefault="00E12257" w:rsidP="00E443E8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  <w:t>„</w:t>
      </w:r>
      <w:r w:rsidRPr="00A74CE9">
        <w:rPr>
          <w:b/>
          <w:bCs/>
          <w:lang w:val="hr-HR"/>
        </w:rPr>
        <w:t>FASF MORANE Concept“</w:t>
      </w:r>
      <w:r w:rsidR="008E50CE" w:rsidRPr="00A74CE9">
        <w:rPr>
          <w:b/>
          <w:bCs/>
          <w:lang w:val="hr-HR"/>
        </w:rPr>
        <w:t xml:space="preserve"> </w:t>
      </w:r>
      <w:r w:rsidR="00681F74" w:rsidRPr="00A74CE9">
        <w:rPr>
          <w:bCs/>
          <w:lang w:val="hr-HR"/>
        </w:rPr>
        <w:t xml:space="preserve">provodit će se u 2025. </w:t>
      </w:r>
      <w:r w:rsidR="004E2C1B">
        <w:rPr>
          <w:bCs/>
          <w:lang w:val="hr-HR"/>
        </w:rPr>
        <w:t>g</w:t>
      </w:r>
      <w:r w:rsidR="00681F74" w:rsidRPr="00A74CE9">
        <w:rPr>
          <w:bCs/>
          <w:lang w:val="hr-HR"/>
        </w:rPr>
        <w:t>odini</w:t>
      </w:r>
      <w:r w:rsidR="00A16694">
        <w:rPr>
          <w:bCs/>
          <w:lang w:val="hr-HR"/>
        </w:rPr>
        <w:t xml:space="preserve"> </w:t>
      </w:r>
      <w:r w:rsidR="008E50CE" w:rsidRPr="00A74CE9">
        <w:rPr>
          <w:bCs/>
          <w:lang w:val="hr-HR"/>
        </w:rPr>
        <w:t>sa zrač</w:t>
      </w:r>
      <w:r w:rsidRPr="00A74CE9">
        <w:rPr>
          <w:bCs/>
          <w:lang w:val="hr-HR"/>
        </w:rPr>
        <w:t>nim O</w:t>
      </w:r>
      <w:r w:rsidR="008E50CE" w:rsidRPr="00A74CE9">
        <w:rPr>
          <w:bCs/>
          <w:lang w:val="hr-HR"/>
        </w:rPr>
        <w:t>ružani</w:t>
      </w:r>
      <w:r w:rsidRPr="00A74CE9">
        <w:rPr>
          <w:bCs/>
          <w:lang w:val="hr-HR"/>
        </w:rPr>
        <w:t>m snagama Francuske Republike radi</w:t>
      </w:r>
      <w:r w:rsidR="008E50CE" w:rsidRPr="00A74CE9">
        <w:rPr>
          <w:bCs/>
          <w:lang w:val="hr-HR"/>
        </w:rPr>
        <w:t xml:space="preserve"> zajedničkog uvježbavanja u provedbi zračnih operacija.</w:t>
      </w:r>
    </w:p>
    <w:p w14:paraId="6353C785" w14:textId="77777777" w:rsidR="00E12257" w:rsidRPr="00A74CE9" w:rsidRDefault="00E12257" w:rsidP="00E443E8">
      <w:pPr>
        <w:ind w:firstLine="491"/>
        <w:jc w:val="both"/>
        <w:rPr>
          <w:bCs/>
          <w:lang w:val="hr-HR"/>
        </w:rPr>
      </w:pPr>
    </w:p>
    <w:p w14:paraId="4B082FD4" w14:textId="35F2CD55" w:rsidR="00E443E8" w:rsidRDefault="00A515F0" w:rsidP="00E443E8">
      <w:pPr>
        <w:ind w:firstLine="491"/>
        <w:jc w:val="both"/>
        <w:rPr>
          <w:lang w:val="hr-HR"/>
        </w:rPr>
      </w:pPr>
      <w:r w:rsidRPr="00A74CE9">
        <w:rPr>
          <w:b/>
          <w:bCs/>
          <w:lang w:val="hr-HR"/>
        </w:rPr>
        <w:tab/>
      </w:r>
      <w:r w:rsidR="00F71286" w:rsidRPr="00A74CE9">
        <w:rPr>
          <w:b/>
          <w:bCs/>
          <w:lang w:val="hr-HR"/>
        </w:rPr>
        <w:t>„COMBAT MARINE</w:t>
      </w:r>
      <w:r w:rsidR="007428D3" w:rsidRPr="00A74CE9">
        <w:rPr>
          <w:b/>
          <w:bCs/>
          <w:lang w:val="hr-HR"/>
        </w:rPr>
        <w:t xml:space="preserve"> 25</w:t>
      </w:r>
      <w:r w:rsidR="00F71286" w:rsidRPr="00A74CE9">
        <w:rPr>
          <w:b/>
          <w:bCs/>
          <w:lang w:val="hr-HR"/>
        </w:rPr>
        <w:t>“</w:t>
      </w:r>
      <w:r w:rsidR="00681F74" w:rsidRPr="00A74CE9">
        <w:rPr>
          <w:bCs/>
          <w:lang w:val="hr-HR"/>
        </w:rPr>
        <w:t xml:space="preserve"> provodit će se u 2025. godini</w:t>
      </w:r>
      <w:r w:rsidR="00F71286" w:rsidRPr="00A74CE9">
        <w:rPr>
          <w:bCs/>
          <w:lang w:val="hr-HR"/>
        </w:rPr>
        <w:t xml:space="preserve"> s </w:t>
      </w:r>
      <w:r w:rsidR="004E2C1B">
        <w:rPr>
          <w:bCs/>
          <w:lang w:val="hr-HR"/>
        </w:rPr>
        <w:t>Oružanim</w:t>
      </w:r>
      <w:r w:rsidR="00F71286" w:rsidRPr="00A74CE9">
        <w:rPr>
          <w:bCs/>
          <w:lang w:val="hr-HR"/>
        </w:rPr>
        <w:t xml:space="preserve"> snaga</w:t>
      </w:r>
      <w:r w:rsidR="004E2C1B">
        <w:rPr>
          <w:bCs/>
          <w:lang w:val="hr-HR"/>
        </w:rPr>
        <w:t>ma</w:t>
      </w:r>
      <w:r w:rsidR="00F71286" w:rsidRPr="00A74CE9">
        <w:rPr>
          <w:bCs/>
          <w:lang w:val="hr-HR"/>
        </w:rPr>
        <w:t xml:space="preserve"> Sjedinjenih Američkih Država</w:t>
      </w:r>
      <w:r w:rsidR="00E12257" w:rsidRPr="00A74CE9">
        <w:rPr>
          <w:bCs/>
          <w:lang w:val="hr-HR"/>
        </w:rPr>
        <w:t xml:space="preserve"> </w:t>
      </w:r>
      <w:r w:rsidR="00124687" w:rsidRPr="00A74CE9">
        <w:rPr>
          <w:bCs/>
          <w:lang w:val="hr-HR"/>
        </w:rPr>
        <w:t xml:space="preserve">radi </w:t>
      </w:r>
      <w:r w:rsidR="00F71286" w:rsidRPr="00A74CE9">
        <w:rPr>
          <w:bCs/>
          <w:lang w:val="hr-HR"/>
        </w:rPr>
        <w:t>uvježbavanja napadnih i obrambenih operacija uz provedbu</w:t>
      </w:r>
      <w:r w:rsidR="00FD1CB1">
        <w:rPr>
          <w:bCs/>
          <w:lang w:val="hr-HR"/>
        </w:rPr>
        <w:t xml:space="preserve"> </w:t>
      </w:r>
      <w:r w:rsidR="00FD1CB1" w:rsidRPr="007D373B">
        <w:rPr>
          <w:bCs/>
          <w:lang w:val="hr-HR"/>
        </w:rPr>
        <w:t>bojevih</w:t>
      </w:r>
      <w:r w:rsidR="00F71286" w:rsidRPr="007D373B">
        <w:rPr>
          <w:bCs/>
          <w:lang w:val="hr-HR"/>
        </w:rPr>
        <w:t xml:space="preserve"> </w:t>
      </w:r>
      <w:r w:rsidR="00F71286" w:rsidRPr="00A74CE9">
        <w:rPr>
          <w:bCs/>
          <w:lang w:val="hr-HR"/>
        </w:rPr>
        <w:t>gađanja</w:t>
      </w:r>
      <w:r w:rsidR="00FD1CB1">
        <w:rPr>
          <w:bCs/>
          <w:lang w:val="hr-HR"/>
        </w:rPr>
        <w:t>.</w:t>
      </w:r>
      <w:r w:rsidR="00F71286" w:rsidRPr="00A74CE9">
        <w:rPr>
          <w:bCs/>
          <w:lang w:val="hr-HR"/>
        </w:rPr>
        <w:t xml:space="preserve"> </w:t>
      </w:r>
    </w:p>
    <w:p w14:paraId="2F4A4058" w14:textId="77777777" w:rsidR="00124687" w:rsidRPr="00A74CE9" w:rsidRDefault="00124687" w:rsidP="00E443E8">
      <w:pPr>
        <w:ind w:firstLine="491"/>
        <w:jc w:val="both"/>
        <w:rPr>
          <w:bCs/>
          <w:lang w:val="hr-HR"/>
        </w:rPr>
      </w:pPr>
    </w:p>
    <w:p w14:paraId="1009ACE3" w14:textId="765C5F59" w:rsidR="00E443E8" w:rsidRPr="00A74CE9" w:rsidRDefault="00A515F0" w:rsidP="00E443E8">
      <w:pPr>
        <w:ind w:firstLine="491"/>
        <w:jc w:val="both"/>
        <w:rPr>
          <w:bCs/>
          <w:lang w:val="hr-HR"/>
        </w:rPr>
      </w:pPr>
      <w:r w:rsidRPr="00A74CE9">
        <w:rPr>
          <w:b/>
          <w:lang w:val="hr-HR"/>
        </w:rPr>
        <w:lastRenderedPageBreak/>
        <w:tab/>
      </w:r>
      <w:r w:rsidR="00E443E8" w:rsidRPr="00A74CE9">
        <w:rPr>
          <w:b/>
          <w:lang w:val="hr-HR"/>
        </w:rPr>
        <w:t xml:space="preserve">„TAD-25“ </w:t>
      </w:r>
      <w:r w:rsidR="00E443E8" w:rsidRPr="00A74CE9">
        <w:rPr>
          <w:lang w:val="hr-HR"/>
        </w:rPr>
        <w:t xml:space="preserve">provodit će se </w:t>
      </w:r>
      <w:r w:rsidR="00681F74" w:rsidRPr="00A74CE9">
        <w:rPr>
          <w:lang w:val="hr-HR"/>
        </w:rPr>
        <w:t>u 2025. godini</w:t>
      </w:r>
      <w:r w:rsidR="00E443E8" w:rsidRPr="00A74CE9">
        <w:rPr>
          <w:lang w:val="hr-HR"/>
        </w:rPr>
        <w:t xml:space="preserve"> u području odgovornosti Vi</w:t>
      </w:r>
      <w:r w:rsidR="00E12257" w:rsidRPr="00A74CE9">
        <w:rPr>
          <w:lang w:val="hr-HR"/>
        </w:rPr>
        <w:t>šenacionalnog središta za zračne operacije radi</w:t>
      </w:r>
      <w:r w:rsidR="00E443E8" w:rsidRPr="00A74CE9">
        <w:rPr>
          <w:lang w:val="hr-HR"/>
        </w:rPr>
        <w:t xml:space="preserve"> uvježbavanja sustava za nadzor i zaštitu zračnog prostora za rad u kriznim situacijama i ratnom sukobu u sklopu NATO Integriranog sustava zračne i raketne obrane.</w:t>
      </w:r>
      <w:r w:rsidRPr="00A74CE9">
        <w:rPr>
          <w:lang w:val="hr-HR"/>
        </w:rPr>
        <w:t xml:space="preserve"> </w:t>
      </w:r>
    </w:p>
    <w:p w14:paraId="50C2E359" w14:textId="77777777" w:rsidR="008B4701" w:rsidRDefault="008B4701" w:rsidP="003805D1">
      <w:pPr>
        <w:jc w:val="both"/>
        <w:rPr>
          <w:lang w:val="hr-HR"/>
        </w:rPr>
      </w:pPr>
    </w:p>
    <w:p w14:paraId="48CA9778" w14:textId="24C1CBB2" w:rsidR="00DE014D" w:rsidRPr="00A74CE9" w:rsidRDefault="002258EE" w:rsidP="003805D1">
      <w:pPr>
        <w:jc w:val="both"/>
        <w:rPr>
          <w:lang w:val="hr-HR"/>
        </w:rPr>
      </w:pPr>
      <w:r>
        <w:rPr>
          <w:lang w:val="hr-HR"/>
        </w:rPr>
        <w:tab/>
      </w:r>
      <w:r w:rsidR="00DE014D" w:rsidRPr="00A74CE9">
        <w:rPr>
          <w:b/>
          <w:lang w:val="hr-HR"/>
        </w:rPr>
        <w:t>Točka II</w:t>
      </w:r>
      <w:r w:rsidR="00472FF3" w:rsidRPr="00A74CE9">
        <w:rPr>
          <w:b/>
          <w:lang w:val="hr-HR"/>
        </w:rPr>
        <w:t xml:space="preserve">. </w:t>
      </w:r>
      <w:r w:rsidR="00DE014D" w:rsidRPr="00A74CE9">
        <w:rPr>
          <w:lang w:val="hr-HR"/>
        </w:rPr>
        <w:t xml:space="preserve">Odobrava se prelazak granice Republike Hrvatske Oružanim snagama Republike Hrvatske radi sudjelovanja u zajedničkim vježbama s oružanim snagama </w:t>
      </w:r>
      <w:r w:rsidR="00542270" w:rsidRPr="00A74CE9">
        <w:rPr>
          <w:lang w:val="hr-HR"/>
        </w:rPr>
        <w:t>država saveznica (država članica NATO-a i država Partnerstva za mir)</w:t>
      </w:r>
      <w:r w:rsidR="00DE014D" w:rsidRPr="00A74CE9">
        <w:rPr>
          <w:lang w:val="hr-HR"/>
        </w:rPr>
        <w:t xml:space="preserve"> koje će se održati u inozemstvu u </w:t>
      </w:r>
      <w:r w:rsidR="008026F8" w:rsidRPr="00A74CE9">
        <w:rPr>
          <w:lang w:val="hr-HR"/>
        </w:rPr>
        <w:t>20</w:t>
      </w:r>
      <w:r w:rsidR="001E52D0" w:rsidRPr="00A74CE9">
        <w:rPr>
          <w:lang w:val="hr-HR"/>
        </w:rPr>
        <w:t>2</w:t>
      </w:r>
      <w:r w:rsidR="00DE7282" w:rsidRPr="00A74CE9">
        <w:rPr>
          <w:lang w:val="hr-HR"/>
        </w:rPr>
        <w:t>5</w:t>
      </w:r>
      <w:r w:rsidR="00DE014D" w:rsidRPr="00A74CE9">
        <w:rPr>
          <w:lang w:val="hr-HR"/>
        </w:rPr>
        <w:t>. godini.</w:t>
      </w:r>
    </w:p>
    <w:p w14:paraId="64CB7942" w14:textId="0E01372A" w:rsidR="0023468E" w:rsidRPr="00A74CE9" w:rsidRDefault="0023468E" w:rsidP="00E84CD5">
      <w:pPr>
        <w:ind w:firstLine="491"/>
        <w:jc w:val="both"/>
        <w:rPr>
          <w:bCs/>
          <w:lang w:val="hr-HR"/>
        </w:rPr>
      </w:pPr>
    </w:p>
    <w:p w14:paraId="13278EAA" w14:textId="6305F24A" w:rsidR="004740F8" w:rsidRPr="00A74CE9" w:rsidRDefault="004740F8" w:rsidP="004740F8">
      <w:pPr>
        <w:ind w:firstLine="708"/>
        <w:jc w:val="both"/>
        <w:rPr>
          <w:bCs/>
          <w:lang w:val="hr-HR"/>
        </w:rPr>
      </w:pPr>
      <w:r w:rsidRPr="00A74CE9">
        <w:rPr>
          <w:b/>
          <w:bCs/>
          <w:lang w:val="hr-HR"/>
        </w:rPr>
        <w:t>„</w:t>
      </w:r>
      <w:r w:rsidR="00DF0A36" w:rsidRPr="00DF0A36">
        <w:rPr>
          <w:b/>
          <w:bCs/>
          <w:lang w:val="hr-HR"/>
        </w:rPr>
        <w:t>TEMPERED AL</w:t>
      </w:r>
      <w:r w:rsidRPr="00DF0A36">
        <w:rPr>
          <w:b/>
          <w:bCs/>
          <w:lang w:val="hr-HR"/>
        </w:rPr>
        <w:t>IED“</w:t>
      </w:r>
      <w:r w:rsidRPr="00A74CE9">
        <w:rPr>
          <w:bCs/>
          <w:lang w:val="hr-HR"/>
        </w:rPr>
        <w:t xml:space="preserve"> provodit će se </w:t>
      </w:r>
      <w:r w:rsidR="00E12257" w:rsidRPr="00A74CE9">
        <w:rPr>
          <w:bCs/>
          <w:lang w:val="hr-HR"/>
        </w:rPr>
        <w:t xml:space="preserve">u veljači i ožujku 2025. </w:t>
      </w:r>
      <w:r w:rsidRPr="00A74CE9">
        <w:rPr>
          <w:bCs/>
          <w:lang w:val="hr-HR"/>
        </w:rPr>
        <w:t>u Savezn</w:t>
      </w:r>
      <w:r w:rsidR="00E12257" w:rsidRPr="00A74CE9">
        <w:rPr>
          <w:bCs/>
          <w:lang w:val="hr-HR"/>
        </w:rPr>
        <w:t>oj Republici Njemačkoj radi</w:t>
      </w:r>
      <w:r w:rsidRPr="00A74CE9">
        <w:rPr>
          <w:bCs/>
          <w:lang w:val="hr-HR"/>
        </w:rPr>
        <w:t xml:space="preserve"> povećanja interoperabilnosti i dostizanja standarda unutar NATO saveza u području vojnoobavještajnih sposobnosti.</w:t>
      </w:r>
    </w:p>
    <w:p w14:paraId="6F98C421" w14:textId="77777777" w:rsidR="004740F8" w:rsidRPr="00A74CE9" w:rsidRDefault="004740F8" w:rsidP="004740F8">
      <w:pPr>
        <w:ind w:firstLine="708"/>
        <w:jc w:val="both"/>
        <w:rPr>
          <w:bCs/>
          <w:lang w:val="hr-HR"/>
        </w:rPr>
      </w:pPr>
    </w:p>
    <w:p w14:paraId="52A924EA" w14:textId="4F2FEFA0" w:rsidR="004740F8" w:rsidRPr="00A74CE9" w:rsidRDefault="004740F8" w:rsidP="004740F8">
      <w:pPr>
        <w:ind w:firstLine="708"/>
        <w:jc w:val="both"/>
        <w:rPr>
          <w:bCs/>
          <w:lang w:val="hr-HR"/>
        </w:rPr>
      </w:pPr>
      <w:r w:rsidRPr="00A74CE9">
        <w:rPr>
          <w:b/>
          <w:bCs/>
          <w:lang w:val="hr-HR"/>
        </w:rPr>
        <w:t>„ARIADNE 25“</w:t>
      </w:r>
      <w:r w:rsidRPr="00A74CE9">
        <w:rPr>
          <w:bCs/>
          <w:lang w:val="hr-HR"/>
        </w:rPr>
        <w:t xml:space="preserve"> </w:t>
      </w:r>
      <w:r w:rsidR="00E12257" w:rsidRPr="00A74CE9">
        <w:rPr>
          <w:bCs/>
          <w:lang w:val="hr-HR"/>
        </w:rPr>
        <w:t xml:space="preserve">provodit će se u ožujku 2025. </w:t>
      </w:r>
      <w:r w:rsidRPr="00A74CE9">
        <w:rPr>
          <w:bCs/>
          <w:lang w:val="hr-HR"/>
        </w:rPr>
        <w:t xml:space="preserve">u Helenskoj Republici </w:t>
      </w:r>
      <w:r w:rsidR="00E12257" w:rsidRPr="00A74CE9">
        <w:rPr>
          <w:bCs/>
          <w:lang w:val="hr-HR"/>
        </w:rPr>
        <w:t>radi</w:t>
      </w:r>
      <w:r w:rsidRPr="00A74CE9">
        <w:rPr>
          <w:bCs/>
          <w:lang w:val="hr-HR"/>
        </w:rPr>
        <w:t xml:space="preserve"> povećanja sposobnosti planiranja, vođenja i analiziranja pomorskog minskog ratovanja i protuminskih sposobnosti.</w:t>
      </w:r>
    </w:p>
    <w:p w14:paraId="5FADFF47" w14:textId="264B1579" w:rsidR="004740F8" w:rsidRPr="00A74CE9" w:rsidRDefault="004740F8" w:rsidP="00E84CD5">
      <w:pPr>
        <w:ind w:firstLine="491"/>
        <w:jc w:val="both"/>
        <w:rPr>
          <w:bCs/>
          <w:lang w:val="hr-HR"/>
        </w:rPr>
      </w:pPr>
    </w:p>
    <w:p w14:paraId="32A667FD" w14:textId="0575BE0B" w:rsidR="004740F8" w:rsidRPr="00A74CE9" w:rsidRDefault="004740F8" w:rsidP="004740F8">
      <w:pPr>
        <w:ind w:firstLine="708"/>
        <w:jc w:val="both"/>
        <w:rPr>
          <w:lang w:val="hr-HR"/>
        </w:rPr>
      </w:pPr>
      <w:r w:rsidRPr="00EA6796">
        <w:rPr>
          <w:b/>
          <w:lang w:val="hr-HR"/>
        </w:rPr>
        <w:t>„</w:t>
      </w:r>
      <w:r w:rsidR="00DF0A36" w:rsidRPr="00EA6796">
        <w:rPr>
          <w:b/>
          <w:lang w:val="hr-HR"/>
        </w:rPr>
        <w:t xml:space="preserve">MILEX 25-1/RDC </w:t>
      </w:r>
      <w:r w:rsidRPr="00EA6796">
        <w:rPr>
          <w:b/>
          <w:lang w:val="hr-HR"/>
        </w:rPr>
        <w:t>LIVEX”</w:t>
      </w:r>
      <w:r w:rsidRPr="00A74CE9">
        <w:rPr>
          <w:b/>
          <w:lang w:val="hr-HR"/>
        </w:rPr>
        <w:t xml:space="preserve"> </w:t>
      </w:r>
      <w:r w:rsidR="008B4701">
        <w:rPr>
          <w:lang w:val="hr-HR"/>
        </w:rPr>
        <w:t>provodit će se u ožujku</w:t>
      </w:r>
      <w:r w:rsidRPr="00A74CE9">
        <w:rPr>
          <w:lang w:val="hr-HR"/>
        </w:rPr>
        <w:t>, trav</w:t>
      </w:r>
      <w:r w:rsidR="008B4701">
        <w:rPr>
          <w:lang w:val="hr-HR"/>
        </w:rPr>
        <w:t>nju i svibnju</w:t>
      </w:r>
      <w:r w:rsidR="00A515F0" w:rsidRPr="00A74CE9">
        <w:rPr>
          <w:lang w:val="hr-HR"/>
        </w:rPr>
        <w:t xml:space="preserve"> 2025. </w:t>
      </w:r>
      <w:r w:rsidR="00E7727E" w:rsidRPr="00A74CE9">
        <w:rPr>
          <w:lang w:val="hr-HR"/>
        </w:rPr>
        <w:t xml:space="preserve">u </w:t>
      </w:r>
      <w:r w:rsidR="00A515F0" w:rsidRPr="00A74CE9">
        <w:rPr>
          <w:lang w:val="hr-HR"/>
        </w:rPr>
        <w:t>Mađarskoj</w:t>
      </w:r>
      <w:r w:rsidR="00E12257" w:rsidRPr="00A74CE9">
        <w:rPr>
          <w:lang w:val="hr-HR"/>
        </w:rPr>
        <w:t xml:space="preserve"> radi</w:t>
      </w:r>
      <w:r w:rsidRPr="00A74CE9">
        <w:rPr>
          <w:lang w:val="hr-HR"/>
        </w:rPr>
        <w:t xml:space="preserve"> uzbunjivanja snaga </w:t>
      </w:r>
      <w:r w:rsidR="00A515F0" w:rsidRPr="00A74CE9">
        <w:rPr>
          <w:lang w:val="hr-HR"/>
        </w:rPr>
        <w:t>b</w:t>
      </w:r>
      <w:r w:rsidR="00E12257" w:rsidRPr="00A74CE9">
        <w:rPr>
          <w:lang w:val="hr-HR"/>
        </w:rPr>
        <w:t>orbene skupine</w:t>
      </w:r>
      <w:r w:rsidR="00A515F0" w:rsidRPr="00A74CE9">
        <w:rPr>
          <w:lang w:val="hr-HR"/>
        </w:rPr>
        <w:t xml:space="preserve"> Europske unije</w:t>
      </w:r>
      <w:r w:rsidRPr="00A74CE9">
        <w:rPr>
          <w:lang w:val="hr-HR"/>
        </w:rPr>
        <w:t>, uvježbavanja sustava zapovijedanja i nadzora snaga između Strateškog operativnog zapovjed</w:t>
      </w:r>
      <w:r w:rsidR="00E12257" w:rsidRPr="00A74CE9">
        <w:rPr>
          <w:lang w:val="hr-HR"/>
        </w:rPr>
        <w:t>ništva i Zapovjedništva snaga Europske unije</w:t>
      </w:r>
      <w:r w:rsidRPr="00A74CE9">
        <w:rPr>
          <w:lang w:val="hr-HR"/>
        </w:rPr>
        <w:t>.</w:t>
      </w:r>
    </w:p>
    <w:p w14:paraId="136B1C7B" w14:textId="7695AF2C" w:rsidR="00663B26" w:rsidRPr="00A74CE9" w:rsidRDefault="00663B26" w:rsidP="00663B26">
      <w:pPr>
        <w:rPr>
          <w:lang w:val="hr-HR"/>
        </w:rPr>
      </w:pPr>
    </w:p>
    <w:p w14:paraId="41655FF1" w14:textId="7EB646F2" w:rsidR="004740F8" w:rsidRPr="00A74CE9" w:rsidRDefault="00E12257" w:rsidP="004740F8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4740F8" w:rsidRPr="00A74CE9">
        <w:rPr>
          <w:b/>
          <w:bCs/>
          <w:lang w:val="hr-HR"/>
        </w:rPr>
        <w:t>„DYNAMIC MONGOOSE 25“</w:t>
      </w:r>
      <w:r w:rsidR="004740F8" w:rsidRPr="00A74CE9">
        <w:rPr>
          <w:bCs/>
          <w:lang w:val="hr-HR"/>
        </w:rPr>
        <w:t xml:space="preserve"> provodit će se u travnju i svibnju 2025. </w:t>
      </w:r>
      <w:r w:rsidR="001806C0" w:rsidRPr="00A74CE9">
        <w:rPr>
          <w:bCs/>
          <w:lang w:val="hr-HR"/>
        </w:rPr>
        <w:t>u Island</w:t>
      </w:r>
      <w:r w:rsidR="00E7727E" w:rsidRPr="00A74CE9">
        <w:rPr>
          <w:bCs/>
          <w:lang w:val="hr-HR"/>
        </w:rPr>
        <w:t>u</w:t>
      </w:r>
      <w:r w:rsidR="001806C0" w:rsidRPr="00A74CE9">
        <w:rPr>
          <w:bCs/>
          <w:lang w:val="hr-HR"/>
        </w:rPr>
        <w:t xml:space="preserve"> radi</w:t>
      </w:r>
      <w:r w:rsidR="004740F8" w:rsidRPr="00A74CE9">
        <w:rPr>
          <w:bCs/>
          <w:lang w:val="hr-HR"/>
        </w:rPr>
        <w:t xml:space="preserve"> stjecanje znanja za dostizanje operativnih protupodmorničkih sposobnosti.</w:t>
      </w:r>
    </w:p>
    <w:p w14:paraId="676E1D2C" w14:textId="4C2687ED" w:rsidR="004740F8" w:rsidRPr="00A74CE9" w:rsidRDefault="004740F8" w:rsidP="00663B26">
      <w:pPr>
        <w:rPr>
          <w:lang w:val="hr-HR"/>
        </w:rPr>
      </w:pPr>
    </w:p>
    <w:p w14:paraId="18B1649D" w14:textId="26C05522" w:rsidR="004740F8" w:rsidRPr="00A74CE9" w:rsidRDefault="001806C0" w:rsidP="004740F8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4740F8" w:rsidRPr="00A74CE9">
        <w:rPr>
          <w:b/>
          <w:bCs/>
          <w:lang w:val="hr-HR"/>
        </w:rPr>
        <w:t>„CYBERNET“</w:t>
      </w:r>
      <w:r w:rsidR="004740F8" w:rsidRPr="00A74CE9">
        <w:rPr>
          <w:bCs/>
          <w:lang w:val="hr-HR"/>
        </w:rPr>
        <w:t xml:space="preserve"> provodit će se u travnju i svibnju 2025. u Kraljevini Nizozemskoj </w:t>
      </w:r>
      <w:r w:rsidRPr="00A74CE9">
        <w:rPr>
          <w:bCs/>
          <w:lang w:val="hr-HR"/>
        </w:rPr>
        <w:t xml:space="preserve">radi </w:t>
      </w:r>
      <w:r w:rsidR="004740F8" w:rsidRPr="00A74CE9">
        <w:rPr>
          <w:bCs/>
          <w:lang w:val="hr-HR"/>
        </w:rPr>
        <w:t>uvježbavanja međunarodnog tima za brzi odgovor u reakciji na računalno sigurnosni incident.</w:t>
      </w:r>
    </w:p>
    <w:p w14:paraId="686DA2AA" w14:textId="77777777" w:rsidR="004740F8" w:rsidRPr="00A74CE9" w:rsidRDefault="004740F8" w:rsidP="004740F8">
      <w:pPr>
        <w:ind w:firstLine="491"/>
        <w:jc w:val="both"/>
        <w:rPr>
          <w:bCs/>
          <w:lang w:val="hr-HR"/>
        </w:rPr>
      </w:pPr>
    </w:p>
    <w:p w14:paraId="60E3BA3B" w14:textId="071D6971" w:rsidR="00F906C0" w:rsidRPr="00A74CE9" w:rsidRDefault="001806C0" w:rsidP="00F906C0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4740F8" w:rsidRPr="00A74CE9">
        <w:rPr>
          <w:b/>
          <w:bCs/>
          <w:lang w:val="hr-HR"/>
        </w:rPr>
        <w:t>„BLACK SWAN 25“</w:t>
      </w:r>
      <w:r w:rsidR="004740F8" w:rsidRPr="00A74CE9">
        <w:rPr>
          <w:bCs/>
          <w:lang w:val="hr-HR"/>
        </w:rPr>
        <w:t xml:space="preserve"> provod</w:t>
      </w:r>
      <w:r w:rsidRPr="00A74CE9">
        <w:rPr>
          <w:bCs/>
          <w:lang w:val="hr-HR"/>
        </w:rPr>
        <w:t xml:space="preserve">it će se u svibnju 2025. </w:t>
      </w:r>
      <w:r w:rsidR="004740F8" w:rsidRPr="00A74CE9">
        <w:rPr>
          <w:bCs/>
          <w:lang w:val="hr-HR"/>
        </w:rPr>
        <w:t xml:space="preserve">u </w:t>
      </w:r>
      <w:r w:rsidRPr="00A74CE9">
        <w:rPr>
          <w:bCs/>
          <w:lang w:val="hr-HR"/>
        </w:rPr>
        <w:t>Mađarskoj radi</w:t>
      </w:r>
      <w:r w:rsidR="004740F8" w:rsidRPr="00A74CE9">
        <w:rPr>
          <w:bCs/>
          <w:lang w:val="hr-HR"/>
        </w:rPr>
        <w:t xml:space="preserve"> uvježbavanja interoperabilnosti stož</w:t>
      </w:r>
      <w:r w:rsidRPr="00A74CE9">
        <w:rPr>
          <w:bCs/>
          <w:lang w:val="hr-HR"/>
        </w:rPr>
        <w:t>ernog osoblja unutar NATO-a</w:t>
      </w:r>
      <w:r w:rsidR="004740F8" w:rsidRPr="00A74CE9">
        <w:rPr>
          <w:bCs/>
          <w:lang w:val="hr-HR"/>
        </w:rPr>
        <w:t xml:space="preserve"> za provedbu specijalnih operacija.</w:t>
      </w:r>
    </w:p>
    <w:p w14:paraId="61C01724" w14:textId="77777777" w:rsidR="00F906C0" w:rsidRPr="00A74CE9" w:rsidRDefault="00F906C0" w:rsidP="00F906C0">
      <w:pPr>
        <w:ind w:firstLine="491"/>
        <w:jc w:val="both"/>
        <w:rPr>
          <w:bCs/>
          <w:lang w:val="hr-HR"/>
        </w:rPr>
      </w:pPr>
    </w:p>
    <w:p w14:paraId="48823084" w14:textId="084E65DB" w:rsidR="00FD0A31" w:rsidRPr="00A74CE9" w:rsidRDefault="001806C0" w:rsidP="00F906C0">
      <w:pPr>
        <w:ind w:firstLine="491"/>
        <w:jc w:val="both"/>
        <w:rPr>
          <w:bCs/>
          <w:lang w:val="hr-HR"/>
        </w:rPr>
      </w:pPr>
      <w:r w:rsidRPr="00A74CE9">
        <w:rPr>
          <w:lang w:val="hr-HR"/>
        </w:rPr>
        <w:tab/>
      </w:r>
      <w:r w:rsidR="00FD0A31" w:rsidRPr="00A74CE9">
        <w:rPr>
          <w:b/>
          <w:lang w:val="hr-HR"/>
        </w:rPr>
        <w:t>„COMBINED RESOLVE 25-2”</w:t>
      </w:r>
      <w:r w:rsidR="00FD0A31" w:rsidRPr="00A74CE9">
        <w:rPr>
          <w:lang w:val="hr-HR"/>
        </w:rPr>
        <w:t xml:space="preserve"> provodit će se </w:t>
      </w:r>
      <w:r w:rsidRPr="00A74CE9">
        <w:rPr>
          <w:lang w:val="hr-HR"/>
        </w:rPr>
        <w:t xml:space="preserve">u svibnju </w:t>
      </w:r>
      <w:r w:rsidR="00FD0A31" w:rsidRPr="00A74CE9">
        <w:rPr>
          <w:lang w:val="hr-HR"/>
        </w:rPr>
        <w:t xml:space="preserve">2025. </w:t>
      </w:r>
      <w:r w:rsidRPr="00A74CE9">
        <w:rPr>
          <w:lang w:val="hr-HR"/>
        </w:rPr>
        <w:t>u Savez</w:t>
      </w:r>
      <w:r w:rsidR="00E7727E" w:rsidRPr="00A74CE9">
        <w:rPr>
          <w:lang w:val="hr-HR"/>
        </w:rPr>
        <w:t xml:space="preserve">noj Republici Njemačkoj </w:t>
      </w:r>
      <w:r w:rsidRPr="00A74CE9">
        <w:rPr>
          <w:lang w:val="hr-HR"/>
        </w:rPr>
        <w:t>s Oružanim snagama</w:t>
      </w:r>
      <w:r w:rsidR="00FD0A31" w:rsidRPr="00A74CE9">
        <w:rPr>
          <w:lang w:val="hr-HR"/>
        </w:rPr>
        <w:t xml:space="preserve"> Sjedinjenih Američkih Država </w:t>
      </w:r>
      <w:r w:rsidR="007F77A3" w:rsidRPr="00A74CE9">
        <w:rPr>
          <w:lang w:val="hr-HR"/>
        </w:rPr>
        <w:t>radi</w:t>
      </w:r>
      <w:r w:rsidR="00FD0A31" w:rsidRPr="00A74CE9">
        <w:rPr>
          <w:lang w:val="hr-HR"/>
        </w:rPr>
        <w:t xml:space="preserve"> povećanja operativnih sposobnosti i interoperabilnosti stožernog osoblja mehanizirane bojne u planiranju operacija i održav</w:t>
      </w:r>
      <w:r w:rsidR="007F77A3" w:rsidRPr="00A74CE9">
        <w:rPr>
          <w:lang w:val="hr-HR"/>
        </w:rPr>
        <w:t>anju borbenih oklopnih vozila Bradley</w:t>
      </w:r>
      <w:r w:rsidR="00FD0A31" w:rsidRPr="00A74CE9">
        <w:rPr>
          <w:lang w:val="hr-HR"/>
        </w:rPr>
        <w:t>.</w:t>
      </w:r>
      <w:r w:rsidR="00E7727E" w:rsidRPr="00A74CE9">
        <w:rPr>
          <w:lang w:val="hr-HR"/>
        </w:rPr>
        <w:t xml:space="preserve"> </w:t>
      </w:r>
    </w:p>
    <w:p w14:paraId="76FF6198" w14:textId="77777777" w:rsidR="00F906C0" w:rsidRPr="00A74CE9" w:rsidRDefault="00F906C0" w:rsidP="00F906C0">
      <w:pPr>
        <w:ind w:firstLine="491"/>
        <w:jc w:val="both"/>
        <w:rPr>
          <w:bCs/>
          <w:lang w:val="hr-HR"/>
        </w:rPr>
      </w:pPr>
    </w:p>
    <w:p w14:paraId="02CC27CA" w14:textId="54BD53E0" w:rsidR="00F906C0" w:rsidRPr="00A74CE9" w:rsidRDefault="007F77A3" w:rsidP="00F906C0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F906C0" w:rsidRPr="00A74CE9">
        <w:rPr>
          <w:b/>
          <w:bCs/>
          <w:lang w:val="hr-HR"/>
        </w:rPr>
        <w:t>„IRON STORM 25“</w:t>
      </w:r>
      <w:r w:rsidR="00F906C0" w:rsidRPr="00A74CE9">
        <w:rPr>
          <w:bCs/>
          <w:lang w:val="hr-HR"/>
        </w:rPr>
        <w:t xml:space="preserve"> provodit će se u svibnju 2025. u Ujedinjenom Kraljevstvu Velike Brit</w:t>
      </w:r>
      <w:r w:rsidRPr="00A74CE9">
        <w:rPr>
          <w:bCs/>
          <w:lang w:val="hr-HR"/>
        </w:rPr>
        <w:t>anije i Sjeverne Irske radi</w:t>
      </w:r>
      <w:r w:rsidR="00F906C0" w:rsidRPr="00A74CE9">
        <w:rPr>
          <w:bCs/>
          <w:lang w:val="hr-HR"/>
        </w:rPr>
        <w:t xml:space="preserve"> zajednič</w:t>
      </w:r>
      <w:r w:rsidRPr="00A74CE9">
        <w:rPr>
          <w:bCs/>
          <w:lang w:val="hr-HR"/>
        </w:rPr>
        <w:t xml:space="preserve">kog uvježbavanja ocjenjivanja </w:t>
      </w:r>
      <w:r w:rsidR="00F906C0" w:rsidRPr="00A74CE9">
        <w:rPr>
          <w:bCs/>
          <w:lang w:val="hr-HR"/>
        </w:rPr>
        <w:t>prema britanskom modelu ocj</w:t>
      </w:r>
      <w:r w:rsidRPr="00A74CE9">
        <w:rPr>
          <w:bCs/>
          <w:lang w:val="hr-HR"/>
        </w:rPr>
        <w:t xml:space="preserve">enjivanja </w:t>
      </w:r>
      <w:r w:rsidR="00F906C0" w:rsidRPr="00A74CE9">
        <w:rPr>
          <w:bCs/>
          <w:lang w:val="hr-HR"/>
        </w:rPr>
        <w:t>s usredotočenjem na planiranje i provedbu misije.</w:t>
      </w:r>
    </w:p>
    <w:p w14:paraId="6DAEC3AC" w14:textId="77777777" w:rsidR="002258EE" w:rsidRPr="00A74CE9" w:rsidRDefault="002258EE" w:rsidP="00F906C0">
      <w:pPr>
        <w:ind w:firstLine="491"/>
        <w:jc w:val="both"/>
        <w:rPr>
          <w:lang w:val="hr-HR"/>
        </w:rPr>
      </w:pPr>
    </w:p>
    <w:p w14:paraId="484BB279" w14:textId="3EBC0707" w:rsidR="00F906C0" w:rsidRPr="00A74CE9" w:rsidRDefault="00FD0A31" w:rsidP="00F906C0">
      <w:pPr>
        <w:ind w:firstLine="491"/>
        <w:jc w:val="both"/>
        <w:rPr>
          <w:bCs/>
          <w:lang w:val="hr-HR"/>
        </w:rPr>
      </w:pPr>
      <w:r w:rsidRPr="00A74CE9">
        <w:rPr>
          <w:b/>
          <w:lang w:val="hr-HR"/>
        </w:rPr>
        <w:lastRenderedPageBreak/>
        <w:t>„ARCANE THUNDER 25“</w:t>
      </w:r>
      <w:r w:rsidR="007F77A3" w:rsidRPr="00A74CE9">
        <w:rPr>
          <w:lang w:val="hr-HR"/>
        </w:rPr>
        <w:t xml:space="preserve"> provodit će se u svibnju </w:t>
      </w:r>
      <w:r w:rsidR="00E7727E" w:rsidRPr="00A74CE9">
        <w:rPr>
          <w:lang w:val="hr-HR"/>
        </w:rPr>
        <w:t xml:space="preserve">2025. u </w:t>
      </w:r>
      <w:r w:rsidRPr="00A74CE9">
        <w:rPr>
          <w:lang w:val="hr-HR"/>
        </w:rPr>
        <w:t>R</w:t>
      </w:r>
      <w:r w:rsidR="00E7727E" w:rsidRPr="00A74CE9">
        <w:rPr>
          <w:lang w:val="hr-HR"/>
        </w:rPr>
        <w:t>epublici Poljskoj i Saveznoj Republici Njemačkoj</w:t>
      </w:r>
      <w:r w:rsidRPr="00A74CE9">
        <w:rPr>
          <w:lang w:val="hr-HR"/>
        </w:rPr>
        <w:t xml:space="preserve"> </w:t>
      </w:r>
      <w:r w:rsidR="007F77A3" w:rsidRPr="00A74CE9">
        <w:rPr>
          <w:lang w:val="hr-HR"/>
        </w:rPr>
        <w:t xml:space="preserve">radi </w:t>
      </w:r>
      <w:r w:rsidRPr="00A74CE9">
        <w:rPr>
          <w:lang w:val="hr-HR"/>
        </w:rPr>
        <w:t>povećanja operativnih sposobnosti i interoperabilnost</w:t>
      </w:r>
      <w:r w:rsidR="007F77A3" w:rsidRPr="00A74CE9">
        <w:rPr>
          <w:lang w:val="hr-HR"/>
        </w:rPr>
        <w:t>i</w:t>
      </w:r>
      <w:r w:rsidRPr="00A74CE9">
        <w:rPr>
          <w:lang w:val="hr-HR"/>
        </w:rPr>
        <w:t xml:space="preserve"> NATO topničkih zapovjedništava i postrojbi uporabom sust</w:t>
      </w:r>
      <w:r w:rsidR="002A4E2B" w:rsidRPr="00A74CE9">
        <w:rPr>
          <w:lang w:val="hr-HR"/>
        </w:rPr>
        <w:t>ava za upravljanje vatrom</w:t>
      </w:r>
      <w:r w:rsidRPr="00586185">
        <w:rPr>
          <w:lang w:val="hr-HR"/>
        </w:rPr>
        <w:t xml:space="preserve"> i </w:t>
      </w:r>
      <w:r w:rsidR="00E7727E" w:rsidRPr="00A74CE9">
        <w:rPr>
          <w:lang w:val="hr-HR"/>
        </w:rPr>
        <w:t xml:space="preserve">interoperabilnosti </w:t>
      </w:r>
      <w:r w:rsidR="007F77A3" w:rsidRPr="00A74CE9">
        <w:rPr>
          <w:lang w:val="hr-HR"/>
        </w:rPr>
        <w:t>O</w:t>
      </w:r>
      <w:r w:rsidRPr="00A74CE9">
        <w:rPr>
          <w:lang w:val="hr-HR"/>
        </w:rPr>
        <w:t xml:space="preserve">ružanih snaga Sjedinjenih Američkih Država s oružanim snagama </w:t>
      </w:r>
      <w:r w:rsidR="007F77A3" w:rsidRPr="00A74CE9">
        <w:rPr>
          <w:lang w:val="hr-HR"/>
        </w:rPr>
        <w:t xml:space="preserve">drugih </w:t>
      </w:r>
      <w:r w:rsidRPr="00A74CE9">
        <w:rPr>
          <w:lang w:val="hr-HR"/>
        </w:rPr>
        <w:t xml:space="preserve">država </w:t>
      </w:r>
      <w:r w:rsidR="008B4701">
        <w:rPr>
          <w:lang w:val="hr-HR"/>
        </w:rPr>
        <w:t>saveznica</w:t>
      </w:r>
      <w:r w:rsidRPr="00A74CE9">
        <w:rPr>
          <w:lang w:val="hr-HR"/>
        </w:rPr>
        <w:t xml:space="preserve">. </w:t>
      </w:r>
    </w:p>
    <w:p w14:paraId="791F2846" w14:textId="77777777" w:rsidR="00F906C0" w:rsidRPr="00A74CE9" w:rsidRDefault="00F906C0" w:rsidP="00F906C0">
      <w:pPr>
        <w:ind w:firstLine="491"/>
        <w:jc w:val="both"/>
        <w:rPr>
          <w:bCs/>
          <w:lang w:val="hr-HR"/>
        </w:rPr>
      </w:pPr>
    </w:p>
    <w:p w14:paraId="10A25647" w14:textId="059A2C38" w:rsidR="00FD0A31" w:rsidRPr="00A74CE9" w:rsidRDefault="007F77A3" w:rsidP="00F906C0">
      <w:pPr>
        <w:ind w:firstLine="491"/>
        <w:jc w:val="both"/>
        <w:rPr>
          <w:bCs/>
          <w:lang w:val="hr-HR"/>
        </w:rPr>
      </w:pPr>
      <w:r w:rsidRPr="00A74CE9">
        <w:rPr>
          <w:b/>
          <w:bCs/>
          <w:lang w:val="hr-HR"/>
        </w:rPr>
        <w:tab/>
      </w:r>
      <w:r w:rsidR="00FD0A31" w:rsidRPr="00A74CE9">
        <w:rPr>
          <w:b/>
          <w:bCs/>
          <w:lang w:val="hr-HR"/>
        </w:rPr>
        <w:t>„LOCKED SHIELDS“</w:t>
      </w:r>
      <w:r w:rsidR="00FD0A31" w:rsidRPr="00A74CE9">
        <w:rPr>
          <w:bCs/>
          <w:lang w:val="hr-HR"/>
        </w:rPr>
        <w:t xml:space="preserve"> provodit će se u svibnju 2025. u Republici Estoniji </w:t>
      </w:r>
      <w:r w:rsidRPr="00A74CE9">
        <w:rPr>
          <w:bCs/>
          <w:lang w:val="hr-HR"/>
        </w:rPr>
        <w:t>radi</w:t>
      </w:r>
      <w:r w:rsidR="00FD0A31" w:rsidRPr="00A74CE9">
        <w:rPr>
          <w:lang w:val="hr-HR"/>
        </w:rPr>
        <w:t xml:space="preserve"> povećanja kibernetičkih sposobnosti Zapovjedništ</w:t>
      </w:r>
      <w:r w:rsidRPr="00A74CE9">
        <w:rPr>
          <w:lang w:val="hr-HR"/>
        </w:rPr>
        <w:t>va za kibernetički prostor</w:t>
      </w:r>
      <w:r w:rsidR="00E7727E" w:rsidRPr="00A74CE9">
        <w:rPr>
          <w:lang w:val="hr-HR"/>
        </w:rPr>
        <w:t xml:space="preserve"> Oružanih snaga Republike Hrvatske</w:t>
      </w:r>
      <w:r w:rsidR="00FD0A31" w:rsidRPr="00A74CE9">
        <w:rPr>
          <w:lang w:val="hr-HR"/>
        </w:rPr>
        <w:t>.</w:t>
      </w:r>
    </w:p>
    <w:p w14:paraId="7D9ED43B" w14:textId="77777777" w:rsidR="008C5CD0" w:rsidRPr="00A74CE9" w:rsidRDefault="008C5CD0" w:rsidP="00FD0A31">
      <w:pPr>
        <w:ind w:firstLine="708"/>
        <w:jc w:val="both"/>
        <w:rPr>
          <w:lang w:val="hr-HR"/>
        </w:rPr>
      </w:pPr>
    </w:p>
    <w:p w14:paraId="377CA6C4" w14:textId="1EE88254" w:rsidR="00586185" w:rsidRDefault="007F77A3" w:rsidP="0039368E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4740F8" w:rsidRPr="00A74CE9">
        <w:rPr>
          <w:b/>
          <w:bCs/>
          <w:lang w:val="hr-HR"/>
        </w:rPr>
        <w:t>„STEADFAST DETERRENCE 25”</w:t>
      </w:r>
      <w:r w:rsidR="004740F8" w:rsidRPr="00A74CE9">
        <w:rPr>
          <w:bCs/>
          <w:lang w:val="hr-HR"/>
        </w:rPr>
        <w:t xml:space="preserve"> provodit će se </w:t>
      </w:r>
      <w:r w:rsidRPr="00A74CE9">
        <w:rPr>
          <w:bCs/>
          <w:lang w:val="hr-HR"/>
        </w:rPr>
        <w:t>u svibnju</w:t>
      </w:r>
      <w:r w:rsidR="004740F8" w:rsidRPr="00A74CE9">
        <w:rPr>
          <w:bCs/>
          <w:lang w:val="hr-HR"/>
        </w:rPr>
        <w:t xml:space="preserve"> 2025. na području država </w:t>
      </w:r>
      <w:r w:rsidRPr="00A74CE9">
        <w:rPr>
          <w:bCs/>
          <w:lang w:val="hr-HR"/>
        </w:rPr>
        <w:t>članica NATO-a</w:t>
      </w:r>
      <w:r w:rsidR="004740F8" w:rsidRPr="00A74CE9">
        <w:rPr>
          <w:bCs/>
          <w:lang w:val="hr-HR"/>
        </w:rPr>
        <w:t xml:space="preserve"> </w:t>
      </w:r>
      <w:r w:rsidRPr="00A74CE9">
        <w:rPr>
          <w:bCs/>
          <w:lang w:val="hr-HR"/>
        </w:rPr>
        <w:t>radi</w:t>
      </w:r>
      <w:r w:rsidR="004740F8" w:rsidRPr="00A74CE9">
        <w:rPr>
          <w:bCs/>
          <w:lang w:val="hr-HR"/>
        </w:rPr>
        <w:t xml:space="preserve"> uvježbavanja zapovjedne strukture i NATO strukture snaga u provedbi aktivnosti budnosti i ak</w:t>
      </w:r>
      <w:r w:rsidRPr="00A74CE9">
        <w:rPr>
          <w:bCs/>
          <w:lang w:val="hr-HR"/>
        </w:rPr>
        <w:t>tivnosti odvraćanja i obrane u e</w:t>
      </w:r>
      <w:r w:rsidR="004740F8" w:rsidRPr="00A74CE9">
        <w:rPr>
          <w:bCs/>
          <w:lang w:val="hr-HR"/>
        </w:rPr>
        <w:t>uroatlantskom prostoru za vrijeme mira na strateškoj i operativnoj razini.</w:t>
      </w:r>
      <w:r w:rsidR="0039368E" w:rsidRPr="00A74CE9">
        <w:rPr>
          <w:bCs/>
          <w:lang w:val="hr-HR"/>
        </w:rPr>
        <w:t xml:space="preserve"> </w:t>
      </w:r>
    </w:p>
    <w:p w14:paraId="2B812D3B" w14:textId="77777777" w:rsidR="00E419EF" w:rsidRDefault="00E419EF" w:rsidP="0039368E">
      <w:pPr>
        <w:ind w:firstLine="491"/>
        <w:jc w:val="both"/>
        <w:rPr>
          <w:bCs/>
          <w:lang w:val="hr-HR"/>
        </w:rPr>
      </w:pPr>
    </w:p>
    <w:p w14:paraId="6D15B033" w14:textId="2A23B8FE" w:rsidR="0039368E" w:rsidRPr="00A74CE9" w:rsidRDefault="0039368E" w:rsidP="0039368E">
      <w:pPr>
        <w:ind w:firstLine="491"/>
        <w:jc w:val="both"/>
        <w:rPr>
          <w:bCs/>
          <w:lang w:val="hr-HR"/>
        </w:rPr>
      </w:pPr>
      <w:r w:rsidRPr="00A74CE9">
        <w:rPr>
          <w:b/>
          <w:bCs/>
          <w:lang w:val="hr-HR"/>
        </w:rPr>
        <w:t>„SWIFT RESPONSE 25“</w:t>
      </w:r>
      <w:r w:rsidRPr="00A74CE9">
        <w:rPr>
          <w:bCs/>
          <w:lang w:val="hr-HR"/>
        </w:rPr>
        <w:t xml:space="preserve"> provodit će se u svibnju 2025. u Republici Litvi </w:t>
      </w:r>
      <w:r w:rsidR="007F77A3" w:rsidRPr="00A74CE9">
        <w:rPr>
          <w:bCs/>
          <w:lang w:val="hr-HR"/>
        </w:rPr>
        <w:t>radi</w:t>
      </w:r>
      <w:r w:rsidRPr="00A74CE9">
        <w:rPr>
          <w:lang w:val="hr-HR"/>
        </w:rPr>
        <w:t xml:space="preserve"> uvježbavanja zdravstvenog</w:t>
      </w:r>
      <w:r w:rsidR="00E7727E" w:rsidRPr="00A74CE9">
        <w:rPr>
          <w:lang w:val="hr-HR"/>
        </w:rPr>
        <w:t>a</w:t>
      </w:r>
      <w:r w:rsidRPr="00A74CE9">
        <w:rPr>
          <w:lang w:val="hr-HR"/>
        </w:rPr>
        <w:t xml:space="preserve"> </w:t>
      </w:r>
      <w:r w:rsidR="00E7727E" w:rsidRPr="00A74CE9">
        <w:rPr>
          <w:lang w:val="hr-HR"/>
        </w:rPr>
        <w:t xml:space="preserve">vojnog </w:t>
      </w:r>
      <w:r w:rsidRPr="00A74CE9">
        <w:rPr>
          <w:lang w:val="hr-HR"/>
        </w:rPr>
        <w:t xml:space="preserve">osoblja za rad u terenskim uvjetima u međunarodnom okružju, a u svrhu </w:t>
      </w:r>
      <w:r w:rsidR="004E2C1B">
        <w:rPr>
          <w:lang w:val="hr-HR"/>
        </w:rPr>
        <w:t xml:space="preserve">osposobljavanja </w:t>
      </w:r>
      <w:r w:rsidR="009F0501" w:rsidRPr="00A74CE9">
        <w:rPr>
          <w:lang w:val="hr-HR"/>
        </w:rPr>
        <w:t>Oružanih snaga Republike Hrvatske</w:t>
      </w:r>
      <w:r w:rsidRPr="00A74CE9">
        <w:rPr>
          <w:lang w:val="hr-HR"/>
        </w:rPr>
        <w:t xml:space="preserve"> za prihvat novih sredstava za terensku bolnicu.</w:t>
      </w:r>
    </w:p>
    <w:p w14:paraId="0C3DF7E7" w14:textId="262FE60F" w:rsidR="00FD0A31" w:rsidRPr="00A74CE9" w:rsidRDefault="00FD0A31" w:rsidP="00FD0A31">
      <w:pPr>
        <w:ind w:firstLine="491"/>
        <w:jc w:val="both"/>
        <w:rPr>
          <w:bCs/>
          <w:lang w:val="hr-HR"/>
        </w:rPr>
      </w:pPr>
    </w:p>
    <w:p w14:paraId="0BED2E9B" w14:textId="5E2552A0" w:rsidR="00FD0A31" w:rsidRPr="00A74CE9" w:rsidRDefault="009F0501" w:rsidP="00FD0A31">
      <w:pPr>
        <w:ind w:firstLine="491"/>
        <w:jc w:val="both"/>
        <w:rPr>
          <w:bCs/>
          <w:lang w:val="hr-HR"/>
        </w:rPr>
      </w:pPr>
      <w:r w:rsidRPr="00A74CE9">
        <w:rPr>
          <w:lang w:val="hr-HR"/>
        </w:rPr>
        <w:tab/>
      </w:r>
      <w:r w:rsidR="00FD0A31" w:rsidRPr="00A74CE9">
        <w:rPr>
          <w:b/>
          <w:lang w:val="hr-HR"/>
        </w:rPr>
        <w:t>„ADRION 25“</w:t>
      </w:r>
      <w:r w:rsidR="00FD0A31" w:rsidRPr="00A74CE9">
        <w:rPr>
          <w:lang w:val="hr-HR"/>
        </w:rPr>
        <w:t xml:space="preserve"> provodit će se u svibnju i lipnju 2025. </w:t>
      </w:r>
      <w:r w:rsidRPr="00A74CE9">
        <w:rPr>
          <w:lang w:val="hr-HR"/>
        </w:rPr>
        <w:t xml:space="preserve">u </w:t>
      </w:r>
      <w:r w:rsidR="00FD0A31" w:rsidRPr="00A74CE9">
        <w:rPr>
          <w:lang w:val="hr-HR"/>
        </w:rPr>
        <w:t xml:space="preserve">Crnoj Gori s </w:t>
      </w:r>
      <w:r w:rsidR="004E2C1B">
        <w:rPr>
          <w:lang w:val="hr-HR"/>
        </w:rPr>
        <w:t xml:space="preserve">oružanim snagama </w:t>
      </w:r>
      <w:r w:rsidR="00FD0A31" w:rsidRPr="00A74CE9">
        <w:rPr>
          <w:lang w:val="hr-HR"/>
        </w:rPr>
        <w:t>Republike Albanije, Crne Gore, Helenske Republike, Talijanske Republike</w:t>
      </w:r>
      <w:r w:rsidRPr="00A74CE9">
        <w:rPr>
          <w:lang w:val="hr-HR"/>
        </w:rPr>
        <w:t xml:space="preserve"> i Republike Slovenije radi</w:t>
      </w:r>
      <w:r w:rsidR="00FD0A31" w:rsidRPr="00A74CE9">
        <w:rPr>
          <w:lang w:val="hr-HR"/>
        </w:rPr>
        <w:t xml:space="preserve"> uvježbavanja NATO procedura i postupaka za planiranje i provedbu međunarodnih mornaričkih operacija odgovora na krize.</w:t>
      </w:r>
    </w:p>
    <w:p w14:paraId="1C79D116" w14:textId="77777777" w:rsidR="00FD0A31" w:rsidRPr="00A74CE9" w:rsidRDefault="00FD0A31" w:rsidP="00FD0A31">
      <w:pPr>
        <w:ind w:firstLine="491"/>
        <w:jc w:val="both"/>
        <w:rPr>
          <w:bCs/>
          <w:lang w:val="hr-HR"/>
        </w:rPr>
      </w:pPr>
    </w:p>
    <w:p w14:paraId="1A79144C" w14:textId="07FA166B" w:rsidR="002C533B" w:rsidRPr="00A74CE9" w:rsidRDefault="009F0501" w:rsidP="002C533B">
      <w:pPr>
        <w:ind w:firstLine="491"/>
        <w:jc w:val="both"/>
        <w:rPr>
          <w:bCs/>
          <w:lang w:val="hr-HR"/>
        </w:rPr>
      </w:pPr>
      <w:r w:rsidRPr="00A74CE9">
        <w:rPr>
          <w:lang w:val="hr-HR"/>
        </w:rPr>
        <w:tab/>
      </w:r>
      <w:r w:rsidR="00FD0A31" w:rsidRPr="00A74CE9">
        <w:rPr>
          <w:b/>
          <w:lang w:val="hr-HR"/>
        </w:rPr>
        <w:t xml:space="preserve">„STEADFAST INTEREST 25“ </w:t>
      </w:r>
      <w:r w:rsidR="00FD0A31" w:rsidRPr="00A74CE9">
        <w:rPr>
          <w:lang w:val="hr-HR"/>
        </w:rPr>
        <w:t xml:space="preserve">provodit će se u svibnju i lipnju 2025. u Rumunjskoj </w:t>
      </w:r>
      <w:r w:rsidRPr="00A74CE9">
        <w:rPr>
          <w:lang w:val="hr-HR"/>
        </w:rPr>
        <w:t>radi</w:t>
      </w:r>
      <w:r w:rsidR="00FD0A31" w:rsidRPr="00A74CE9">
        <w:rPr>
          <w:lang w:val="hr-HR"/>
        </w:rPr>
        <w:t xml:space="preserve"> povećanja interoperabilnosti i dostizanja vojnoobavještajnih standarda.</w:t>
      </w:r>
    </w:p>
    <w:p w14:paraId="5E4764D2" w14:textId="77777777" w:rsidR="002C533B" w:rsidRPr="00A74CE9" w:rsidRDefault="002C533B" w:rsidP="002C533B">
      <w:pPr>
        <w:ind w:firstLine="491"/>
        <w:jc w:val="both"/>
        <w:rPr>
          <w:bCs/>
          <w:lang w:val="hr-HR"/>
        </w:rPr>
      </w:pPr>
    </w:p>
    <w:p w14:paraId="111EA211" w14:textId="4B71D863" w:rsidR="00E7727E" w:rsidRPr="00A74CE9" w:rsidRDefault="009F0501" w:rsidP="002C533B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2C533B" w:rsidRPr="00A74CE9">
        <w:rPr>
          <w:b/>
          <w:bCs/>
          <w:lang w:val="hr-HR"/>
        </w:rPr>
        <w:t xml:space="preserve">„IMMEDIATE RESPONSE 25” </w:t>
      </w:r>
      <w:r w:rsidR="002C533B" w:rsidRPr="00A74CE9">
        <w:rPr>
          <w:bCs/>
          <w:lang w:val="hr-HR"/>
        </w:rPr>
        <w:t xml:space="preserve">provodit će se u svibnju i lipnju 2025. u </w:t>
      </w:r>
      <w:r w:rsidRPr="00A74CE9">
        <w:rPr>
          <w:bCs/>
          <w:lang w:val="hr-HR"/>
        </w:rPr>
        <w:t xml:space="preserve">Republici </w:t>
      </w:r>
      <w:r w:rsidR="002C533B" w:rsidRPr="00A74CE9">
        <w:rPr>
          <w:bCs/>
          <w:lang w:val="hr-HR"/>
        </w:rPr>
        <w:t xml:space="preserve">Albaniji, </w:t>
      </w:r>
      <w:r w:rsidRPr="00A74CE9">
        <w:rPr>
          <w:bCs/>
          <w:lang w:val="hr-HR"/>
        </w:rPr>
        <w:t>Republici Bugarskoj, Crnoj Gori, Helenskoj Republici</w:t>
      </w:r>
      <w:r w:rsidR="002C533B" w:rsidRPr="00A74CE9">
        <w:rPr>
          <w:bCs/>
          <w:lang w:val="hr-HR"/>
        </w:rPr>
        <w:t xml:space="preserve">, </w:t>
      </w:r>
      <w:r w:rsidRPr="00A74CE9">
        <w:rPr>
          <w:bCs/>
          <w:lang w:val="hr-HR"/>
        </w:rPr>
        <w:t xml:space="preserve">Republici </w:t>
      </w:r>
      <w:r w:rsidR="002C533B" w:rsidRPr="00A74CE9">
        <w:rPr>
          <w:bCs/>
          <w:lang w:val="hr-HR"/>
        </w:rPr>
        <w:t xml:space="preserve">Sjevernoj Makedoniji, </w:t>
      </w:r>
      <w:r w:rsidRPr="00A74CE9">
        <w:rPr>
          <w:bCs/>
          <w:lang w:val="hr-HR"/>
        </w:rPr>
        <w:t>Republici Kosovu i Save</w:t>
      </w:r>
      <w:r w:rsidR="0018520D" w:rsidRPr="00A74CE9">
        <w:rPr>
          <w:bCs/>
          <w:lang w:val="hr-HR"/>
        </w:rPr>
        <w:t xml:space="preserve">znoj Republici Njemačkoj </w:t>
      </w:r>
      <w:r w:rsidRPr="00A74CE9">
        <w:rPr>
          <w:bCs/>
          <w:lang w:val="hr-HR"/>
        </w:rPr>
        <w:t>s</w:t>
      </w:r>
      <w:r w:rsidR="002C533B" w:rsidRPr="00A74CE9">
        <w:rPr>
          <w:bCs/>
          <w:lang w:val="hr-HR"/>
        </w:rPr>
        <w:t xml:space="preserve"> </w:t>
      </w:r>
      <w:r w:rsidR="004E2C1B">
        <w:rPr>
          <w:bCs/>
          <w:lang w:val="hr-HR"/>
        </w:rPr>
        <w:t xml:space="preserve">oružanim snagama </w:t>
      </w:r>
      <w:r w:rsidR="0018520D" w:rsidRPr="00A74CE9">
        <w:rPr>
          <w:bCs/>
          <w:lang w:val="hr-HR"/>
        </w:rPr>
        <w:t xml:space="preserve">državama </w:t>
      </w:r>
      <w:r w:rsidR="00BD33F5">
        <w:rPr>
          <w:bCs/>
          <w:lang w:val="hr-HR"/>
        </w:rPr>
        <w:t>članicama Američko-jadranske povelje i oružanim snagama drugih država saveznica</w:t>
      </w:r>
      <w:r w:rsidR="002C533B" w:rsidRPr="00A74CE9">
        <w:rPr>
          <w:bCs/>
          <w:lang w:val="hr-HR"/>
        </w:rPr>
        <w:t xml:space="preserve"> </w:t>
      </w:r>
      <w:r w:rsidR="0018520D" w:rsidRPr="00A74CE9">
        <w:rPr>
          <w:bCs/>
          <w:lang w:val="hr-HR"/>
        </w:rPr>
        <w:t>a</w:t>
      </w:r>
      <w:r w:rsidRPr="00A74CE9">
        <w:rPr>
          <w:bCs/>
          <w:lang w:val="hr-HR"/>
        </w:rPr>
        <w:t xml:space="preserve"> radi </w:t>
      </w:r>
      <w:r w:rsidR="002C533B" w:rsidRPr="00A74CE9">
        <w:rPr>
          <w:bCs/>
          <w:lang w:val="hr-HR"/>
        </w:rPr>
        <w:t xml:space="preserve">povećanja operativnih sposobnosti, demonstracije sile i brzog razmještaja postrojbi, provedbe integracije prijma, ukrcaja i iskrcaja u </w:t>
      </w:r>
      <w:r w:rsidRPr="00A74CE9">
        <w:rPr>
          <w:bCs/>
          <w:lang w:val="hr-HR"/>
        </w:rPr>
        <w:t>lukama</w:t>
      </w:r>
      <w:r w:rsidR="002C533B" w:rsidRPr="00A74CE9">
        <w:rPr>
          <w:bCs/>
          <w:lang w:val="hr-HR"/>
        </w:rPr>
        <w:t>, unaprj</w:t>
      </w:r>
      <w:r w:rsidR="0018520D" w:rsidRPr="00A74CE9">
        <w:rPr>
          <w:bCs/>
          <w:lang w:val="hr-HR"/>
        </w:rPr>
        <w:t xml:space="preserve">eđenje sustava C2 </w:t>
      </w:r>
      <w:r w:rsidR="002C533B" w:rsidRPr="00A74CE9">
        <w:rPr>
          <w:bCs/>
          <w:lang w:val="hr-HR"/>
        </w:rPr>
        <w:t>te planiranja i provedba napadnih operacija na razini brigade.</w:t>
      </w:r>
    </w:p>
    <w:p w14:paraId="3BA3B2FB" w14:textId="77777777" w:rsidR="002C533B" w:rsidRPr="00A74CE9" w:rsidRDefault="002C533B" w:rsidP="002C533B">
      <w:pPr>
        <w:ind w:firstLine="491"/>
        <w:jc w:val="both"/>
        <w:rPr>
          <w:bCs/>
          <w:lang w:val="hr-HR"/>
        </w:rPr>
      </w:pPr>
    </w:p>
    <w:p w14:paraId="49FB0C1C" w14:textId="36A85B36" w:rsidR="002C533B" w:rsidRPr="00A74CE9" w:rsidRDefault="009F0501" w:rsidP="002C533B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2C533B" w:rsidRPr="00A74CE9">
        <w:rPr>
          <w:b/>
          <w:bCs/>
          <w:lang w:val="hr-HR"/>
        </w:rPr>
        <w:t>„SHARP LYNX 25“</w:t>
      </w:r>
      <w:r w:rsidR="008E7099" w:rsidRPr="00A74CE9">
        <w:rPr>
          <w:bCs/>
          <w:lang w:val="hr-HR"/>
        </w:rPr>
        <w:t xml:space="preserve"> provodit</w:t>
      </w:r>
      <w:r w:rsidR="002C533B" w:rsidRPr="00A74CE9">
        <w:rPr>
          <w:bCs/>
          <w:lang w:val="hr-HR"/>
        </w:rPr>
        <w:t xml:space="preserve"> će</w:t>
      </w:r>
      <w:r w:rsidRPr="00A74CE9">
        <w:rPr>
          <w:bCs/>
          <w:lang w:val="hr-HR"/>
        </w:rPr>
        <w:t xml:space="preserve"> se u svibnju i listopadu 2025. s </w:t>
      </w:r>
      <w:r w:rsidR="001E303D" w:rsidRPr="00A74CE9">
        <w:rPr>
          <w:bCs/>
          <w:lang w:val="hr-HR"/>
        </w:rPr>
        <w:t>oružanim snagama</w:t>
      </w:r>
      <w:r w:rsidRPr="00A74CE9">
        <w:rPr>
          <w:bCs/>
          <w:lang w:val="hr-HR"/>
        </w:rPr>
        <w:t xml:space="preserve"> Republike Gruzije, Češke R</w:t>
      </w:r>
      <w:r w:rsidR="002C533B" w:rsidRPr="00A74CE9">
        <w:rPr>
          <w:bCs/>
          <w:lang w:val="hr-HR"/>
        </w:rPr>
        <w:t xml:space="preserve">epublike, Republike Poljske i </w:t>
      </w:r>
      <w:r w:rsidRPr="00A74CE9">
        <w:rPr>
          <w:bCs/>
          <w:lang w:val="hr-HR"/>
        </w:rPr>
        <w:t xml:space="preserve">Republike </w:t>
      </w:r>
      <w:r w:rsidR="001E303D" w:rsidRPr="00A74CE9">
        <w:rPr>
          <w:bCs/>
          <w:lang w:val="hr-HR"/>
        </w:rPr>
        <w:t>Slovenije</w:t>
      </w:r>
      <w:r w:rsidR="002C533B" w:rsidRPr="00A74CE9">
        <w:rPr>
          <w:bCs/>
          <w:lang w:val="hr-HR"/>
        </w:rPr>
        <w:t xml:space="preserve"> </w:t>
      </w:r>
      <w:r w:rsidRPr="00A74CE9">
        <w:rPr>
          <w:bCs/>
          <w:lang w:val="hr-HR"/>
        </w:rPr>
        <w:t>radi</w:t>
      </w:r>
      <w:r w:rsidR="002C533B" w:rsidRPr="00A74CE9">
        <w:rPr>
          <w:bCs/>
          <w:lang w:val="hr-HR"/>
        </w:rPr>
        <w:t xml:space="preserve"> osposobljavanja pripadnika Pukovnije vojne policije za planiranje i provedbu operacija u međunarodnom okruženju.</w:t>
      </w:r>
    </w:p>
    <w:p w14:paraId="46499085" w14:textId="77777777" w:rsidR="002C533B" w:rsidRPr="00A74CE9" w:rsidRDefault="002C533B" w:rsidP="002C533B">
      <w:pPr>
        <w:ind w:firstLine="491"/>
        <w:jc w:val="both"/>
        <w:rPr>
          <w:bCs/>
          <w:lang w:val="hr-HR"/>
        </w:rPr>
      </w:pPr>
    </w:p>
    <w:p w14:paraId="3E86957D" w14:textId="573133C4" w:rsidR="002C533B" w:rsidRPr="00A74CE9" w:rsidRDefault="009F0501" w:rsidP="002C533B">
      <w:pPr>
        <w:ind w:firstLine="491"/>
        <w:jc w:val="both"/>
        <w:rPr>
          <w:bCs/>
          <w:lang w:val="hr-HR"/>
        </w:rPr>
      </w:pPr>
      <w:r w:rsidRPr="00A74CE9">
        <w:rPr>
          <w:lang w:val="hr-HR"/>
        </w:rPr>
        <w:tab/>
      </w:r>
      <w:r w:rsidR="002C533B" w:rsidRPr="00A74CE9">
        <w:rPr>
          <w:b/>
          <w:lang w:val="hr-HR"/>
        </w:rPr>
        <w:t>„GRIFFIN LIGHNTING“</w:t>
      </w:r>
      <w:r w:rsidR="008E7099" w:rsidRPr="00A74CE9">
        <w:rPr>
          <w:lang w:val="hr-HR"/>
        </w:rPr>
        <w:t xml:space="preserve"> provodit</w:t>
      </w:r>
      <w:r w:rsidRPr="00A74CE9">
        <w:rPr>
          <w:lang w:val="hr-HR"/>
        </w:rPr>
        <w:t xml:space="preserve"> će se u svibnju i lipnju</w:t>
      </w:r>
      <w:r w:rsidR="002C533B" w:rsidRPr="00A74CE9">
        <w:rPr>
          <w:lang w:val="hr-HR"/>
        </w:rPr>
        <w:t xml:space="preserve"> 2025. </w:t>
      </w:r>
      <w:r w:rsidRPr="00A74CE9">
        <w:rPr>
          <w:lang w:val="hr-HR"/>
        </w:rPr>
        <w:t xml:space="preserve">s </w:t>
      </w:r>
      <w:r w:rsidR="008E7099" w:rsidRPr="00A74CE9">
        <w:rPr>
          <w:bCs/>
          <w:lang w:val="hr-HR"/>
        </w:rPr>
        <w:t>oružanim snagama</w:t>
      </w:r>
      <w:r w:rsidRPr="00A74CE9">
        <w:rPr>
          <w:lang w:val="hr-HR"/>
        </w:rPr>
        <w:t xml:space="preserve"> Češke R</w:t>
      </w:r>
      <w:r w:rsidR="002C533B" w:rsidRPr="00A74CE9">
        <w:rPr>
          <w:lang w:val="hr-HR"/>
        </w:rPr>
        <w:t xml:space="preserve">epublike, Republike Poljske i </w:t>
      </w:r>
      <w:r w:rsidRPr="00A74CE9">
        <w:rPr>
          <w:lang w:val="hr-HR"/>
        </w:rPr>
        <w:t xml:space="preserve">Republike Slovenije radi </w:t>
      </w:r>
      <w:r w:rsidR="002C533B" w:rsidRPr="00A74CE9">
        <w:rPr>
          <w:lang w:val="hr-HR"/>
        </w:rPr>
        <w:t xml:space="preserve">uvježbavanja pripadnika Pukovnije vojne policije za planiranje i provedbu zadaća u sklopu </w:t>
      </w:r>
      <w:r w:rsidR="002C533B" w:rsidRPr="00A74CE9">
        <w:rPr>
          <w:lang w:val="hr-HR"/>
        </w:rPr>
        <w:lastRenderedPageBreak/>
        <w:t>združene operacije u međunarodnom okruženju u sklopu NATO multinacionalnog kor</w:t>
      </w:r>
      <w:r w:rsidR="008B4701">
        <w:rPr>
          <w:lang w:val="hr-HR"/>
        </w:rPr>
        <w:t>pusa za regiju sjevero</w:t>
      </w:r>
      <w:r w:rsidR="008E7099" w:rsidRPr="00A74CE9">
        <w:rPr>
          <w:lang w:val="hr-HR"/>
        </w:rPr>
        <w:t>istok</w:t>
      </w:r>
      <w:r w:rsidR="002C533B" w:rsidRPr="00A74CE9">
        <w:rPr>
          <w:lang w:val="hr-HR"/>
        </w:rPr>
        <w:t>.</w:t>
      </w:r>
    </w:p>
    <w:p w14:paraId="03F48D3E" w14:textId="77777777" w:rsidR="00FD0A31" w:rsidRPr="00A74CE9" w:rsidRDefault="00FD0A31" w:rsidP="00FD0A31">
      <w:pPr>
        <w:ind w:firstLine="491"/>
        <w:jc w:val="both"/>
        <w:rPr>
          <w:bCs/>
          <w:lang w:val="hr-HR"/>
        </w:rPr>
      </w:pPr>
    </w:p>
    <w:p w14:paraId="43F13606" w14:textId="0A249EE2" w:rsidR="00FD0A31" w:rsidRPr="00A74CE9" w:rsidRDefault="009F0501" w:rsidP="00FD0A31">
      <w:pPr>
        <w:ind w:firstLine="491"/>
        <w:jc w:val="both"/>
        <w:rPr>
          <w:bCs/>
          <w:lang w:val="hr-HR"/>
        </w:rPr>
      </w:pPr>
      <w:r w:rsidRPr="00A74CE9">
        <w:rPr>
          <w:lang w:val="hr-HR"/>
        </w:rPr>
        <w:tab/>
      </w:r>
      <w:r w:rsidR="00FD0A31" w:rsidRPr="00A74CE9">
        <w:rPr>
          <w:b/>
          <w:lang w:val="hr-HR"/>
        </w:rPr>
        <w:t>„IEL MILU 25”</w:t>
      </w:r>
      <w:r w:rsidR="00FD0A31" w:rsidRPr="00A74CE9">
        <w:rPr>
          <w:lang w:val="hr-HR"/>
        </w:rPr>
        <w:t xml:space="preserve"> provodit će</w:t>
      </w:r>
      <w:r w:rsidR="008E7099" w:rsidRPr="00A74CE9">
        <w:rPr>
          <w:lang w:val="hr-HR"/>
        </w:rPr>
        <w:t xml:space="preserve"> se u lipnju 2025. s</w:t>
      </w:r>
      <w:r w:rsidRPr="00A74CE9">
        <w:rPr>
          <w:lang w:val="hr-HR"/>
        </w:rPr>
        <w:t xml:space="preserve"> Oružanim snagama</w:t>
      </w:r>
      <w:r w:rsidR="00FD0A31" w:rsidRPr="00A74CE9">
        <w:rPr>
          <w:lang w:val="hr-HR"/>
        </w:rPr>
        <w:t xml:space="preserve"> Gru</w:t>
      </w:r>
      <w:r w:rsidRPr="00A74CE9">
        <w:rPr>
          <w:lang w:val="hr-HR"/>
        </w:rPr>
        <w:t xml:space="preserve">zije i </w:t>
      </w:r>
      <w:r w:rsidR="008E7099" w:rsidRPr="00A74CE9">
        <w:rPr>
          <w:lang w:val="hr-HR"/>
        </w:rPr>
        <w:t xml:space="preserve">oružanim snagama </w:t>
      </w:r>
      <w:r w:rsidR="00D5533B">
        <w:rPr>
          <w:lang w:val="hr-HR"/>
        </w:rPr>
        <w:t xml:space="preserve">drugih </w:t>
      </w:r>
      <w:r w:rsidR="008E7099" w:rsidRPr="00A74CE9">
        <w:rPr>
          <w:lang w:val="hr-HR"/>
        </w:rPr>
        <w:t xml:space="preserve">država </w:t>
      </w:r>
      <w:r w:rsidR="00D5533B">
        <w:rPr>
          <w:lang w:val="hr-HR"/>
        </w:rPr>
        <w:t>saveznica</w:t>
      </w:r>
      <w:r w:rsidRPr="00A74CE9">
        <w:rPr>
          <w:lang w:val="hr-HR"/>
        </w:rPr>
        <w:t xml:space="preserve"> radi</w:t>
      </w:r>
      <w:r w:rsidR="00FD0A31" w:rsidRPr="00A74CE9">
        <w:rPr>
          <w:lang w:val="hr-HR"/>
        </w:rPr>
        <w:t xml:space="preserve"> povećanja operativnih sposobnosti inženjerijskih postrojbi kroz planiranje i provedbu operacija u višenacionalnom okruženju.</w:t>
      </w:r>
    </w:p>
    <w:p w14:paraId="01F0BEB3" w14:textId="77777777" w:rsidR="00FD0A31" w:rsidRPr="00A74CE9" w:rsidRDefault="00FD0A31" w:rsidP="00FD0A31">
      <w:pPr>
        <w:ind w:firstLine="491"/>
        <w:jc w:val="both"/>
        <w:rPr>
          <w:bCs/>
          <w:lang w:val="hr-HR"/>
        </w:rPr>
      </w:pPr>
    </w:p>
    <w:p w14:paraId="4BFF4313" w14:textId="4291006C" w:rsidR="002F473B" w:rsidRDefault="009F0501" w:rsidP="00FD0A31">
      <w:pPr>
        <w:ind w:firstLine="491"/>
        <w:jc w:val="both"/>
        <w:rPr>
          <w:bCs/>
          <w:lang w:val="hr-HR"/>
        </w:rPr>
      </w:pPr>
      <w:r w:rsidRPr="00A74CE9">
        <w:rPr>
          <w:lang w:val="hr-HR"/>
        </w:rPr>
        <w:tab/>
      </w:r>
      <w:r w:rsidR="00FD0A31" w:rsidRPr="00A74CE9">
        <w:rPr>
          <w:b/>
          <w:lang w:val="hr-HR"/>
        </w:rPr>
        <w:t xml:space="preserve">„ADRIATIC STRIKE 25“ </w:t>
      </w:r>
      <w:r w:rsidR="00FD0A31" w:rsidRPr="00A74CE9">
        <w:rPr>
          <w:lang w:val="hr-HR"/>
        </w:rPr>
        <w:t xml:space="preserve">provodit će se u lipnju 2025. </w:t>
      </w:r>
      <w:r w:rsidR="002A4E2B" w:rsidRPr="00A74CE9">
        <w:rPr>
          <w:lang w:val="hr-HR"/>
        </w:rPr>
        <w:t xml:space="preserve">u Republici Sloveniji </w:t>
      </w:r>
      <w:r w:rsidRPr="00A74CE9">
        <w:rPr>
          <w:lang w:val="hr-HR"/>
        </w:rPr>
        <w:t>radi p</w:t>
      </w:r>
      <w:r w:rsidR="00FD0A31" w:rsidRPr="00A74CE9">
        <w:rPr>
          <w:lang w:val="hr-HR"/>
        </w:rPr>
        <w:t>ovećanja operativne sposobnosti k</w:t>
      </w:r>
      <w:r w:rsidRPr="00A74CE9">
        <w:rPr>
          <w:lang w:val="hr-HR"/>
        </w:rPr>
        <w:t>ontrolora bliske zračne potpore</w:t>
      </w:r>
      <w:r w:rsidR="00FD0A31" w:rsidRPr="00A74CE9">
        <w:rPr>
          <w:lang w:val="hr-HR"/>
        </w:rPr>
        <w:t xml:space="preserve"> primjenom tehnika, taktika i procedura bliske zračne potpore u višenacionalnom okružju. </w:t>
      </w:r>
    </w:p>
    <w:p w14:paraId="1ABCFE34" w14:textId="77777777" w:rsidR="002F473B" w:rsidRPr="00A74CE9" w:rsidRDefault="002F473B" w:rsidP="00FD0A31">
      <w:pPr>
        <w:ind w:firstLine="491"/>
        <w:jc w:val="both"/>
        <w:rPr>
          <w:bCs/>
          <w:lang w:val="hr-HR"/>
        </w:rPr>
      </w:pPr>
    </w:p>
    <w:p w14:paraId="38E217F3" w14:textId="09134F95" w:rsidR="00FD0A31" w:rsidRPr="00A74CE9" w:rsidRDefault="009F0501" w:rsidP="00FD0A31">
      <w:pPr>
        <w:ind w:firstLine="491"/>
        <w:jc w:val="both"/>
        <w:rPr>
          <w:lang w:val="hr-HR"/>
        </w:rPr>
      </w:pPr>
      <w:r w:rsidRPr="00A74CE9">
        <w:rPr>
          <w:lang w:val="hr-HR"/>
        </w:rPr>
        <w:tab/>
      </w:r>
      <w:r w:rsidR="00FD0A31" w:rsidRPr="00A74CE9">
        <w:rPr>
          <w:b/>
          <w:lang w:val="hr-HR"/>
        </w:rPr>
        <w:t>„CWIX 25“</w:t>
      </w:r>
      <w:r w:rsidR="00FD0A31" w:rsidRPr="00A74CE9">
        <w:rPr>
          <w:lang w:val="hr-HR"/>
        </w:rPr>
        <w:t xml:space="preserve"> provodit će se u lipnju 2025</w:t>
      </w:r>
      <w:r w:rsidRPr="00A74CE9">
        <w:rPr>
          <w:lang w:val="hr-HR"/>
        </w:rPr>
        <w:t>. u Republici Poljskoj radi</w:t>
      </w:r>
      <w:r w:rsidR="00FD0A31" w:rsidRPr="00A74CE9">
        <w:rPr>
          <w:lang w:val="hr-HR"/>
        </w:rPr>
        <w:t xml:space="preserve"> testiranja, procjene i poboljšanje interoperabilnosti između NATO</w:t>
      </w:r>
      <w:r w:rsidR="00442617" w:rsidRPr="00A74CE9">
        <w:rPr>
          <w:lang w:val="hr-HR"/>
        </w:rPr>
        <w:t>-a</w:t>
      </w:r>
      <w:r w:rsidR="00FD0A31" w:rsidRPr="00A74CE9">
        <w:rPr>
          <w:lang w:val="hr-HR"/>
        </w:rPr>
        <w:t xml:space="preserve"> i nacionalnih komunikacijsko-informacijskih sustava s posebnim naglaskom na sustave koji će biti korišteni u NATO vođenim operacijama.</w:t>
      </w:r>
    </w:p>
    <w:p w14:paraId="4B754996" w14:textId="77777777" w:rsidR="00FD0A31" w:rsidRPr="00A74CE9" w:rsidRDefault="00FD0A31" w:rsidP="00FD0A31">
      <w:pPr>
        <w:ind w:firstLine="491"/>
        <w:jc w:val="both"/>
        <w:rPr>
          <w:lang w:val="hr-HR"/>
        </w:rPr>
      </w:pPr>
    </w:p>
    <w:p w14:paraId="27C98844" w14:textId="2F294B5C" w:rsidR="002C533B" w:rsidRDefault="009F0501" w:rsidP="00C91ED5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2C533B" w:rsidRPr="00A74CE9">
        <w:rPr>
          <w:b/>
          <w:bCs/>
          <w:lang w:val="hr-HR"/>
        </w:rPr>
        <w:t xml:space="preserve">„SABER GUARDIAN 25” </w:t>
      </w:r>
      <w:r w:rsidR="002C533B" w:rsidRPr="00A74CE9">
        <w:rPr>
          <w:bCs/>
          <w:lang w:val="hr-HR"/>
        </w:rPr>
        <w:t xml:space="preserve">provodit će se u lipnju 2025. u </w:t>
      </w:r>
      <w:r w:rsidRPr="00A74CE9">
        <w:rPr>
          <w:bCs/>
          <w:lang w:val="hr-HR"/>
        </w:rPr>
        <w:t>Mađarskoj i Rumunjskoj radi</w:t>
      </w:r>
      <w:r w:rsidR="002C533B" w:rsidRPr="00A74CE9">
        <w:rPr>
          <w:bCs/>
          <w:lang w:val="hr-HR"/>
        </w:rPr>
        <w:t xml:space="preserve"> provedbe napadnih operacija i povećanja operativnih sposobnosti, unaprjeđenja sustava zapovijedanja i nadzora</w:t>
      </w:r>
      <w:r w:rsidR="002C533B" w:rsidRPr="00A74CE9">
        <w:rPr>
          <w:lang w:val="hr-HR"/>
        </w:rPr>
        <w:t xml:space="preserve"> </w:t>
      </w:r>
      <w:r w:rsidR="002C533B" w:rsidRPr="00A74CE9">
        <w:rPr>
          <w:bCs/>
          <w:lang w:val="hr-HR"/>
        </w:rPr>
        <w:t>te planiranja i provedba napadni</w:t>
      </w:r>
      <w:r w:rsidR="00C91ED5">
        <w:rPr>
          <w:bCs/>
          <w:lang w:val="hr-HR"/>
        </w:rPr>
        <w:t xml:space="preserve">h operacija na razini brigade. </w:t>
      </w:r>
    </w:p>
    <w:p w14:paraId="5E3CDBF7" w14:textId="77777777" w:rsidR="00C91ED5" w:rsidRPr="00A74CE9" w:rsidRDefault="00C91ED5" w:rsidP="00C91ED5">
      <w:pPr>
        <w:ind w:firstLine="491"/>
        <w:jc w:val="both"/>
        <w:rPr>
          <w:bCs/>
          <w:lang w:val="hr-HR"/>
        </w:rPr>
      </w:pPr>
    </w:p>
    <w:p w14:paraId="451708EC" w14:textId="7FCA35F7" w:rsidR="00FD0A31" w:rsidRDefault="00ED21B9" w:rsidP="00EA6796">
      <w:pPr>
        <w:ind w:firstLine="426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2C533B" w:rsidRPr="00A74CE9">
        <w:rPr>
          <w:b/>
          <w:bCs/>
          <w:lang w:val="hr-HR"/>
        </w:rPr>
        <w:t xml:space="preserve">„CYBER RANGE CONNECT 25“ </w:t>
      </w:r>
      <w:r w:rsidR="00681F74" w:rsidRPr="00A74CE9">
        <w:rPr>
          <w:bCs/>
          <w:lang w:val="hr-HR"/>
        </w:rPr>
        <w:t>provodit</w:t>
      </w:r>
      <w:r w:rsidRPr="00A74CE9">
        <w:rPr>
          <w:bCs/>
          <w:lang w:val="hr-HR"/>
        </w:rPr>
        <w:t xml:space="preserve"> će se u</w:t>
      </w:r>
      <w:r w:rsidR="002C533B" w:rsidRPr="00A74CE9">
        <w:rPr>
          <w:bCs/>
          <w:lang w:val="hr-HR"/>
        </w:rPr>
        <w:t xml:space="preserve"> lipnju 2025.</w:t>
      </w:r>
      <w:r w:rsidR="00D5533B">
        <w:rPr>
          <w:b/>
          <w:bCs/>
          <w:color w:val="FF0000"/>
          <w:lang w:val="hr-HR"/>
        </w:rPr>
        <w:t xml:space="preserve"> </w:t>
      </w:r>
      <w:r w:rsidR="00681F74" w:rsidRPr="00A74CE9">
        <w:rPr>
          <w:bCs/>
          <w:lang w:val="hr-HR"/>
        </w:rPr>
        <w:t>r</w:t>
      </w:r>
      <w:r w:rsidRPr="00A74CE9">
        <w:rPr>
          <w:bCs/>
          <w:lang w:val="hr-HR"/>
        </w:rPr>
        <w:t xml:space="preserve">adi </w:t>
      </w:r>
      <w:r w:rsidR="002C533B" w:rsidRPr="00A74CE9">
        <w:rPr>
          <w:bCs/>
          <w:lang w:val="hr-HR"/>
        </w:rPr>
        <w:t>uvezivanja kibernetičkih poligona Republike Slovenije i Republike Hrvatske te jačanje kibernetičkih sposobnosti.</w:t>
      </w:r>
    </w:p>
    <w:p w14:paraId="0B8530DB" w14:textId="77777777" w:rsidR="00C07BFA" w:rsidRPr="00A74CE9" w:rsidRDefault="00C07BFA" w:rsidP="00EA6796">
      <w:pPr>
        <w:ind w:firstLine="426"/>
        <w:jc w:val="both"/>
        <w:rPr>
          <w:bCs/>
          <w:lang w:val="hr-HR"/>
        </w:rPr>
      </w:pPr>
    </w:p>
    <w:p w14:paraId="18237933" w14:textId="7FEDD2AD" w:rsidR="002C533B" w:rsidRPr="00A74CE9" w:rsidRDefault="00ED21B9" w:rsidP="002C533B">
      <w:pPr>
        <w:ind w:firstLine="491"/>
        <w:jc w:val="both"/>
        <w:rPr>
          <w:bCs/>
          <w:lang w:val="hr-HR"/>
        </w:rPr>
      </w:pPr>
      <w:r w:rsidRPr="00A74CE9">
        <w:rPr>
          <w:lang w:val="hr-HR"/>
        </w:rPr>
        <w:tab/>
      </w:r>
      <w:r w:rsidR="00FD0A31" w:rsidRPr="00A74CE9">
        <w:rPr>
          <w:b/>
          <w:lang w:val="hr-HR"/>
        </w:rPr>
        <w:t>„WAWELBERG BRIDGES 25“</w:t>
      </w:r>
      <w:r w:rsidR="00FD0A31" w:rsidRPr="00A74CE9">
        <w:rPr>
          <w:lang w:val="hr-HR"/>
        </w:rPr>
        <w:t xml:space="preserve">  provodit će se u srpnju 2025. u Republici Poljskoj </w:t>
      </w:r>
      <w:r w:rsidRPr="00A74CE9">
        <w:rPr>
          <w:lang w:val="hr-HR"/>
        </w:rPr>
        <w:t>radi</w:t>
      </w:r>
      <w:r w:rsidR="00FD0A31" w:rsidRPr="00A74CE9">
        <w:rPr>
          <w:lang w:val="hr-HR"/>
        </w:rPr>
        <w:t xml:space="preserve"> povećanja operativnih sposobnosti planiranja i provedbe nekonvencionalnog ratovanja postrojbi za specijalne operacije.</w:t>
      </w:r>
    </w:p>
    <w:p w14:paraId="179F1F44" w14:textId="77777777" w:rsidR="002C533B" w:rsidRPr="00A74CE9" w:rsidRDefault="002C533B" w:rsidP="002C533B">
      <w:pPr>
        <w:ind w:firstLine="491"/>
        <w:jc w:val="both"/>
        <w:rPr>
          <w:bCs/>
          <w:lang w:val="hr-HR"/>
        </w:rPr>
      </w:pPr>
    </w:p>
    <w:p w14:paraId="625B2CE5" w14:textId="0D16492A" w:rsidR="00FD0A31" w:rsidRPr="00A74CE9" w:rsidRDefault="00ED21B9" w:rsidP="002C533B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FD0A31" w:rsidRPr="00A74CE9">
        <w:rPr>
          <w:b/>
          <w:bCs/>
          <w:lang w:val="hr-HR"/>
        </w:rPr>
        <w:t>„AMBER MIST“</w:t>
      </w:r>
      <w:r w:rsidR="00FD0A31" w:rsidRPr="00A74CE9">
        <w:rPr>
          <w:bCs/>
          <w:lang w:val="hr-HR"/>
        </w:rPr>
        <w:t xml:space="preserve"> provodit će se u kolovozu i rujnu 2025. u Republici Litvi </w:t>
      </w:r>
      <w:r w:rsidRPr="00A74CE9">
        <w:rPr>
          <w:bCs/>
          <w:lang w:val="hr-HR"/>
        </w:rPr>
        <w:t>radi</w:t>
      </w:r>
      <w:r w:rsidR="00FD0A31" w:rsidRPr="00A74CE9">
        <w:rPr>
          <w:bCs/>
          <w:lang w:val="hr-HR"/>
        </w:rPr>
        <w:t xml:space="preserve"> uvježbavanja međunarodnog tima za brzi odgovor u reakciji na računalno sigurnosni incident.</w:t>
      </w:r>
    </w:p>
    <w:p w14:paraId="6A4BF0B1" w14:textId="77777777" w:rsidR="002C533B" w:rsidRPr="00A74CE9" w:rsidRDefault="002C533B" w:rsidP="002C533B">
      <w:pPr>
        <w:ind w:firstLine="708"/>
        <w:jc w:val="both"/>
        <w:rPr>
          <w:lang w:val="hr-HR"/>
        </w:rPr>
      </w:pPr>
    </w:p>
    <w:p w14:paraId="6691E6F1" w14:textId="3071A6C3" w:rsidR="002C533B" w:rsidRPr="00A74CE9" w:rsidRDefault="00E54470" w:rsidP="002C533B">
      <w:pPr>
        <w:ind w:firstLine="426"/>
        <w:jc w:val="both"/>
        <w:rPr>
          <w:lang w:val="hr-HR"/>
        </w:rPr>
      </w:pPr>
      <w:r w:rsidRPr="00A74CE9">
        <w:rPr>
          <w:lang w:val="hr-HR"/>
        </w:rPr>
        <w:tab/>
      </w:r>
      <w:r w:rsidR="002C533B" w:rsidRPr="00A74CE9">
        <w:rPr>
          <w:b/>
          <w:lang w:val="hr-HR"/>
        </w:rPr>
        <w:t xml:space="preserve">„STEADFAST INTEREST 25-2“ </w:t>
      </w:r>
      <w:r w:rsidR="002C533B" w:rsidRPr="00A74CE9">
        <w:rPr>
          <w:lang w:val="hr-HR"/>
        </w:rPr>
        <w:t xml:space="preserve">provodit će se u rujnu 2025. u Rumunjskoj </w:t>
      </w:r>
      <w:r w:rsidRPr="00A74CE9">
        <w:rPr>
          <w:lang w:val="hr-HR"/>
        </w:rPr>
        <w:t>radi</w:t>
      </w:r>
      <w:r w:rsidR="002C533B" w:rsidRPr="00A74CE9">
        <w:rPr>
          <w:lang w:val="hr-HR"/>
        </w:rPr>
        <w:t xml:space="preserve"> povećanja interoperabilnosti i dostizanja vojnoobavještajnih standarda.</w:t>
      </w:r>
    </w:p>
    <w:p w14:paraId="1B97A0B9" w14:textId="77777777" w:rsidR="002C533B" w:rsidRPr="00A74CE9" w:rsidRDefault="002C533B" w:rsidP="002C533B">
      <w:pPr>
        <w:ind w:firstLine="426"/>
        <w:jc w:val="both"/>
        <w:rPr>
          <w:lang w:val="hr-HR"/>
        </w:rPr>
      </w:pPr>
    </w:p>
    <w:p w14:paraId="61503E10" w14:textId="2BC484A0" w:rsidR="002C533B" w:rsidRPr="00A74CE9" w:rsidRDefault="00E54470" w:rsidP="002C533B">
      <w:pPr>
        <w:ind w:firstLine="426"/>
        <w:jc w:val="both"/>
        <w:rPr>
          <w:lang w:val="hr-HR"/>
        </w:rPr>
      </w:pPr>
      <w:r w:rsidRPr="00A74CE9">
        <w:rPr>
          <w:lang w:val="hr-HR"/>
        </w:rPr>
        <w:tab/>
      </w:r>
      <w:r w:rsidR="002C533B" w:rsidRPr="00A74CE9">
        <w:rPr>
          <w:b/>
          <w:lang w:val="hr-HR"/>
        </w:rPr>
        <w:t>„REPMUS 25“</w:t>
      </w:r>
      <w:r w:rsidR="002C533B" w:rsidRPr="00A74CE9">
        <w:rPr>
          <w:lang w:val="hr-HR"/>
        </w:rPr>
        <w:t xml:space="preserve"> provodit će se u rujnu 2025. u Portugalskoj Republici </w:t>
      </w:r>
      <w:r w:rsidRPr="00A74CE9">
        <w:rPr>
          <w:lang w:val="hr-HR"/>
        </w:rPr>
        <w:t>radi</w:t>
      </w:r>
      <w:r w:rsidR="002C533B" w:rsidRPr="00A74CE9">
        <w:rPr>
          <w:lang w:val="hr-HR"/>
        </w:rPr>
        <w:t xml:space="preserve"> povećanja razine znanja o razvoju pomorskih besposadnih sustava koji će se koristiti u pomorskim operacijama </w:t>
      </w:r>
      <w:r w:rsidR="00D5533B">
        <w:rPr>
          <w:lang w:val="hr-HR"/>
        </w:rPr>
        <w:t>država saveznica</w:t>
      </w:r>
      <w:r w:rsidR="002C533B" w:rsidRPr="00A74CE9">
        <w:rPr>
          <w:lang w:val="hr-HR"/>
        </w:rPr>
        <w:t>.</w:t>
      </w:r>
    </w:p>
    <w:p w14:paraId="5783DF6D" w14:textId="77777777" w:rsidR="002C533B" w:rsidRPr="00A74CE9" w:rsidRDefault="002C533B" w:rsidP="002C533B">
      <w:pPr>
        <w:ind w:firstLine="426"/>
        <w:jc w:val="both"/>
        <w:rPr>
          <w:lang w:val="hr-HR"/>
        </w:rPr>
      </w:pPr>
    </w:p>
    <w:p w14:paraId="250FB5EC" w14:textId="7EBE26D0" w:rsidR="002C533B" w:rsidRPr="00A74CE9" w:rsidRDefault="000D7C10" w:rsidP="002C533B">
      <w:pPr>
        <w:ind w:firstLine="426"/>
        <w:jc w:val="both"/>
        <w:rPr>
          <w:lang w:val="hr-HR"/>
        </w:rPr>
      </w:pPr>
      <w:r w:rsidRPr="00A74CE9">
        <w:rPr>
          <w:lang w:val="hr-HR"/>
        </w:rPr>
        <w:tab/>
      </w:r>
      <w:r w:rsidR="002C533B" w:rsidRPr="00A74CE9">
        <w:rPr>
          <w:b/>
          <w:lang w:val="hr-HR"/>
        </w:rPr>
        <w:t xml:space="preserve">„SAREX 25“ </w:t>
      </w:r>
      <w:r w:rsidR="002C533B" w:rsidRPr="00A74CE9">
        <w:rPr>
          <w:lang w:val="hr-HR"/>
        </w:rPr>
        <w:t xml:space="preserve">provodit će se u rujnu 2025. na području isključivih gospodarskih pojasa Republike Hrvatske </w:t>
      </w:r>
      <w:r w:rsidRPr="00A74CE9">
        <w:rPr>
          <w:lang w:val="hr-HR"/>
        </w:rPr>
        <w:t>i Talijanske Republike radi</w:t>
      </w:r>
      <w:r w:rsidR="002C533B" w:rsidRPr="00A74CE9">
        <w:rPr>
          <w:lang w:val="hr-HR"/>
        </w:rPr>
        <w:t xml:space="preserve"> uvježbavanja zapovjedništava pomorskih snaga obalnih straža Republike Hrvatske i Talijanske Republike za planiranje i vođenje operacija traganja i spašavanja na moru.</w:t>
      </w:r>
    </w:p>
    <w:p w14:paraId="566D8FAC" w14:textId="77777777" w:rsidR="002C533B" w:rsidRPr="00A74CE9" w:rsidRDefault="002C533B" w:rsidP="002C533B">
      <w:pPr>
        <w:ind w:firstLine="426"/>
        <w:jc w:val="both"/>
        <w:rPr>
          <w:lang w:val="hr-HR"/>
        </w:rPr>
      </w:pPr>
    </w:p>
    <w:p w14:paraId="46FDB884" w14:textId="6F19D0D9" w:rsidR="002C533B" w:rsidRPr="00A74CE9" w:rsidRDefault="000D7C10" w:rsidP="002C533B">
      <w:pPr>
        <w:ind w:firstLine="426"/>
        <w:jc w:val="both"/>
        <w:rPr>
          <w:bCs/>
          <w:lang w:val="hr-HR"/>
        </w:rPr>
      </w:pPr>
      <w:r w:rsidRPr="00A74CE9">
        <w:rPr>
          <w:lang w:val="hr-HR"/>
        </w:rPr>
        <w:tab/>
      </w:r>
      <w:r w:rsidR="002C533B" w:rsidRPr="00A74CE9">
        <w:rPr>
          <w:b/>
          <w:lang w:val="hr-HR"/>
        </w:rPr>
        <w:t xml:space="preserve">„STEADFAST FOXTROT 25“ </w:t>
      </w:r>
      <w:r w:rsidR="00681F74" w:rsidRPr="00A74CE9">
        <w:rPr>
          <w:lang w:val="hr-HR"/>
        </w:rPr>
        <w:t>provodit</w:t>
      </w:r>
      <w:r w:rsidR="002C533B" w:rsidRPr="00A74CE9">
        <w:rPr>
          <w:lang w:val="hr-HR"/>
        </w:rPr>
        <w:t xml:space="preserve"> će se u rujnu 2025. </w:t>
      </w:r>
      <w:r w:rsidR="00D5533B">
        <w:rPr>
          <w:lang w:val="hr-HR"/>
        </w:rPr>
        <w:t xml:space="preserve">na području </w:t>
      </w:r>
      <w:r w:rsidRPr="00A74CE9">
        <w:rPr>
          <w:lang w:val="hr-HR"/>
        </w:rPr>
        <w:t xml:space="preserve">država </w:t>
      </w:r>
      <w:r w:rsidR="00D5533B">
        <w:rPr>
          <w:lang w:val="hr-HR"/>
        </w:rPr>
        <w:t>saveznica</w:t>
      </w:r>
      <w:r w:rsidRPr="00A74CE9">
        <w:rPr>
          <w:lang w:val="hr-HR"/>
        </w:rPr>
        <w:t xml:space="preserve"> radi</w:t>
      </w:r>
      <w:r w:rsidR="002C533B" w:rsidRPr="00A74CE9">
        <w:rPr>
          <w:lang w:val="hr-HR"/>
        </w:rPr>
        <w:t xml:space="preserve"> </w:t>
      </w:r>
      <w:r w:rsidR="00681F74" w:rsidRPr="00A74CE9">
        <w:rPr>
          <w:bCs/>
          <w:lang w:val="hr-HR"/>
        </w:rPr>
        <w:t>uvježbavanja prij</w:t>
      </w:r>
      <w:r w:rsidR="002C533B" w:rsidRPr="00A74CE9">
        <w:rPr>
          <w:bCs/>
          <w:lang w:val="hr-HR"/>
        </w:rPr>
        <w:t>ma, raspoređivanja, uvođenja i integracije snaga radi povećanja operativnih sposobnosti i interoperabilnosti u zajedničkom djelovanju tijekom razmještanja snaga NATO-a u područje operacije.</w:t>
      </w:r>
    </w:p>
    <w:p w14:paraId="3253E55B" w14:textId="77777777" w:rsidR="002C533B" w:rsidRPr="00A74CE9" w:rsidRDefault="002C533B" w:rsidP="002C533B">
      <w:pPr>
        <w:ind w:firstLine="426"/>
        <w:jc w:val="both"/>
        <w:rPr>
          <w:bCs/>
          <w:lang w:val="hr-HR"/>
        </w:rPr>
      </w:pPr>
    </w:p>
    <w:p w14:paraId="7D46B109" w14:textId="0606CA0B" w:rsidR="002C533B" w:rsidRPr="00A74CE9" w:rsidRDefault="00C4670C" w:rsidP="002C533B">
      <w:pPr>
        <w:ind w:firstLine="426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2C533B" w:rsidRPr="00A74CE9">
        <w:rPr>
          <w:b/>
          <w:bCs/>
          <w:lang w:val="hr-HR"/>
        </w:rPr>
        <w:t>„ORION 25“</w:t>
      </w:r>
      <w:r w:rsidR="002C533B" w:rsidRPr="00A74CE9">
        <w:rPr>
          <w:bCs/>
          <w:lang w:val="hr-HR"/>
        </w:rPr>
        <w:t xml:space="preserve"> provodit će se u rujnu 2025. u Helenskoj Republici </w:t>
      </w:r>
      <w:r w:rsidRPr="00A74CE9">
        <w:rPr>
          <w:bCs/>
          <w:lang w:val="hr-HR"/>
        </w:rPr>
        <w:t>radi</w:t>
      </w:r>
      <w:r w:rsidR="002C533B" w:rsidRPr="00A74CE9">
        <w:rPr>
          <w:bCs/>
          <w:lang w:val="hr-HR"/>
        </w:rPr>
        <w:t xml:space="preserve"> ocjenjivanja Zapovjedništva </w:t>
      </w:r>
      <w:r w:rsidRPr="00A74CE9">
        <w:rPr>
          <w:bCs/>
          <w:lang w:val="hr-HR"/>
        </w:rPr>
        <w:t>za specijalne operacije O</w:t>
      </w:r>
      <w:r w:rsidR="002C533B" w:rsidRPr="00A74CE9">
        <w:rPr>
          <w:bCs/>
          <w:lang w:val="hr-HR"/>
        </w:rPr>
        <w:t xml:space="preserve">ružanih snaga </w:t>
      </w:r>
      <w:r w:rsidRPr="00A74CE9">
        <w:rPr>
          <w:bCs/>
          <w:lang w:val="hr-HR"/>
        </w:rPr>
        <w:t xml:space="preserve">Helenske Republike </w:t>
      </w:r>
      <w:r w:rsidR="002C533B" w:rsidRPr="00A74CE9">
        <w:rPr>
          <w:bCs/>
          <w:lang w:val="hr-HR"/>
        </w:rPr>
        <w:t>na zapovjednom mjestu na kojima će sudjelovati pripadnici Zapovje</w:t>
      </w:r>
      <w:r w:rsidRPr="00A74CE9">
        <w:rPr>
          <w:bCs/>
          <w:lang w:val="hr-HR"/>
        </w:rPr>
        <w:t>dništva specijalnih snaga</w:t>
      </w:r>
      <w:r w:rsidR="00681F74" w:rsidRPr="00A74CE9">
        <w:rPr>
          <w:bCs/>
          <w:lang w:val="hr-HR"/>
        </w:rPr>
        <w:t xml:space="preserve"> Oružanih snaga Republike Hrvatske</w:t>
      </w:r>
      <w:r w:rsidR="002C533B" w:rsidRPr="00A74CE9">
        <w:rPr>
          <w:bCs/>
          <w:lang w:val="hr-HR"/>
        </w:rPr>
        <w:t>.</w:t>
      </w:r>
    </w:p>
    <w:p w14:paraId="628374B1" w14:textId="77777777" w:rsidR="00FD0A31" w:rsidRPr="00A74CE9" w:rsidRDefault="00FD0A31" w:rsidP="00FD0A31">
      <w:pPr>
        <w:ind w:firstLine="491"/>
        <w:jc w:val="both"/>
        <w:rPr>
          <w:bCs/>
          <w:lang w:val="hr-HR"/>
        </w:rPr>
      </w:pPr>
    </w:p>
    <w:p w14:paraId="7CF21A88" w14:textId="212B340A" w:rsidR="00FD0A31" w:rsidRPr="00A74CE9" w:rsidRDefault="00C4670C" w:rsidP="00FD0A31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FD0A31" w:rsidRPr="00A74CE9">
        <w:rPr>
          <w:b/>
          <w:bCs/>
          <w:lang w:val="hr-HR"/>
        </w:rPr>
        <w:t>„VOLFA 25“</w:t>
      </w:r>
      <w:r w:rsidRPr="00A74CE9">
        <w:rPr>
          <w:bCs/>
          <w:lang w:val="hr-HR"/>
        </w:rPr>
        <w:t xml:space="preserve"> provodit će se u rujnu i listopadu</w:t>
      </w:r>
      <w:r w:rsidR="00FD0A31" w:rsidRPr="00A74CE9">
        <w:rPr>
          <w:bCs/>
          <w:lang w:val="hr-HR"/>
        </w:rPr>
        <w:t xml:space="preserve"> 2025. u Francuskoj Republici </w:t>
      </w:r>
      <w:r w:rsidRPr="00A74CE9">
        <w:rPr>
          <w:bCs/>
          <w:lang w:val="hr-HR"/>
        </w:rPr>
        <w:t>radi</w:t>
      </w:r>
      <w:r w:rsidR="00FD0A31" w:rsidRPr="00A74CE9">
        <w:rPr>
          <w:bCs/>
          <w:lang w:val="hr-HR"/>
        </w:rPr>
        <w:t xml:space="preserve"> uvježbavanja za rad </w:t>
      </w:r>
      <w:r w:rsidRPr="00A74CE9">
        <w:rPr>
          <w:bCs/>
          <w:lang w:val="hr-HR"/>
        </w:rPr>
        <w:t xml:space="preserve">u zapovjednoj strukturi NATO-a </w:t>
      </w:r>
      <w:r w:rsidR="00FD0A31" w:rsidRPr="00A74CE9">
        <w:rPr>
          <w:bCs/>
          <w:lang w:val="hr-HR"/>
        </w:rPr>
        <w:t>i Združenom zapovjedništvu NATO zračnih s</w:t>
      </w:r>
      <w:r w:rsidRPr="00A74CE9">
        <w:rPr>
          <w:bCs/>
          <w:lang w:val="hr-HR"/>
        </w:rPr>
        <w:t xml:space="preserve">naga </w:t>
      </w:r>
      <w:r w:rsidR="00FD0A31" w:rsidRPr="00A74CE9">
        <w:rPr>
          <w:bCs/>
          <w:lang w:val="hr-HR"/>
        </w:rPr>
        <w:t>u provedbi složenijih operacija.</w:t>
      </w:r>
    </w:p>
    <w:p w14:paraId="6D9325FD" w14:textId="77777777" w:rsidR="002F473B" w:rsidRPr="00A74CE9" w:rsidRDefault="002F473B" w:rsidP="00FD0A31">
      <w:pPr>
        <w:ind w:firstLine="491"/>
        <w:jc w:val="both"/>
        <w:rPr>
          <w:bCs/>
          <w:lang w:val="hr-HR"/>
        </w:rPr>
      </w:pPr>
    </w:p>
    <w:p w14:paraId="6B1C8847" w14:textId="35F04E9B" w:rsidR="002C533B" w:rsidRPr="00A74CE9" w:rsidRDefault="00C4670C" w:rsidP="002C533B">
      <w:pPr>
        <w:ind w:firstLine="491"/>
        <w:jc w:val="both"/>
        <w:rPr>
          <w:rFonts w:eastAsiaTheme="minorHAnsi"/>
          <w:lang w:val="hr-HR"/>
        </w:rPr>
      </w:pPr>
      <w:r w:rsidRPr="00A74CE9">
        <w:rPr>
          <w:bCs/>
          <w:lang w:val="hr-HR"/>
        </w:rPr>
        <w:tab/>
      </w:r>
      <w:r w:rsidR="00FD0A31" w:rsidRPr="00A74CE9">
        <w:rPr>
          <w:b/>
          <w:bCs/>
          <w:lang w:val="hr-HR"/>
        </w:rPr>
        <w:t>„</w:t>
      </w:r>
      <w:r w:rsidR="00FD0A31" w:rsidRPr="00A74CE9">
        <w:rPr>
          <w:b/>
          <w:lang w:val="hr-HR"/>
        </w:rPr>
        <w:t>STEADFAST DUEL 25</w:t>
      </w:r>
      <w:r w:rsidR="00FD0A31" w:rsidRPr="00A74CE9">
        <w:rPr>
          <w:b/>
          <w:bCs/>
          <w:lang w:val="hr-HR"/>
        </w:rPr>
        <w:t xml:space="preserve">” </w:t>
      </w:r>
      <w:r w:rsidRPr="00A74CE9">
        <w:rPr>
          <w:lang w:val="hr-HR"/>
        </w:rPr>
        <w:t>provodit će se u listopadu</w:t>
      </w:r>
      <w:r w:rsidR="00FD0A31" w:rsidRPr="00A74CE9">
        <w:rPr>
          <w:bCs/>
          <w:lang w:val="hr-HR"/>
        </w:rPr>
        <w:t xml:space="preserve"> 2025. na području </w:t>
      </w:r>
      <w:r w:rsidR="002A4E2B" w:rsidRPr="00A74CE9">
        <w:rPr>
          <w:bCs/>
          <w:lang w:val="hr-HR"/>
        </w:rPr>
        <w:t xml:space="preserve">država </w:t>
      </w:r>
      <w:r w:rsidR="00D5533B">
        <w:rPr>
          <w:bCs/>
          <w:lang w:val="hr-HR"/>
        </w:rPr>
        <w:t>saveznica</w:t>
      </w:r>
      <w:r w:rsidR="002A4E2B" w:rsidRPr="00A74CE9">
        <w:rPr>
          <w:bCs/>
          <w:lang w:val="hr-HR"/>
        </w:rPr>
        <w:t xml:space="preserve"> radi </w:t>
      </w:r>
      <w:r w:rsidR="00FD0A31" w:rsidRPr="00A74CE9">
        <w:rPr>
          <w:rFonts w:eastAsiaTheme="minorHAnsi"/>
          <w:lang w:val="hr-HR"/>
        </w:rPr>
        <w:t xml:space="preserve">uvježbavanja na zapovjednom mjestu NATO zapovjedne strukture i NATO strukture snaga za provedbu planova vezanih uz </w:t>
      </w:r>
      <w:r w:rsidR="00FD0A31" w:rsidRPr="00A74CE9">
        <w:rPr>
          <w:bCs/>
          <w:lang w:val="hr-HR"/>
        </w:rPr>
        <w:t>ak</w:t>
      </w:r>
      <w:r w:rsidR="002A4E2B" w:rsidRPr="00A74CE9">
        <w:rPr>
          <w:bCs/>
          <w:lang w:val="hr-HR"/>
        </w:rPr>
        <w:t>tivnosti odvraćanja i obrane u e</w:t>
      </w:r>
      <w:r w:rsidR="00FD0A31" w:rsidRPr="00A74CE9">
        <w:rPr>
          <w:bCs/>
          <w:lang w:val="hr-HR"/>
        </w:rPr>
        <w:t xml:space="preserve">uroatlantskom prostoru </w:t>
      </w:r>
      <w:r w:rsidR="00FD0A31" w:rsidRPr="00A74CE9">
        <w:rPr>
          <w:rFonts w:eastAsiaTheme="minorHAnsi"/>
          <w:lang w:val="hr-HR"/>
        </w:rPr>
        <w:t>na operativnoj i taktičkoj razini sa sinkronizacijom s nacionalnim obrambenim planovima.</w:t>
      </w:r>
    </w:p>
    <w:p w14:paraId="03D9FB7C" w14:textId="77777777" w:rsidR="002C533B" w:rsidRPr="00A74CE9" w:rsidRDefault="002C533B" w:rsidP="002C533B">
      <w:pPr>
        <w:ind w:firstLine="491"/>
        <w:jc w:val="both"/>
        <w:rPr>
          <w:rFonts w:eastAsiaTheme="minorHAnsi"/>
          <w:lang w:val="hr-HR"/>
        </w:rPr>
      </w:pPr>
    </w:p>
    <w:p w14:paraId="6B6C67FE" w14:textId="77777777" w:rsidR="0034430C" w:rsidRPr="00A74CE9" w:rsidRDefault="002A4E2B" w:rsidP="0034430C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2C533B" w:rsidRPr="00A74CE9">
        <w:rPr>
          <w:b/>
          <w:bCs/>
          <w:lang w:val="hr-HR"/>
        </w:rPr>
        <w:t>„STEADFAST NOON 25“</w:t>
      </w:r>
      <w:r w:rsidRPr="00A74CE9">
        <w:rPr>
          <w:bCs/>
          <w:lang w:val="hr-HR"/>
        </w:rPr>
        <w:t xml:space="preserve"> provodit</w:t>
      </w:r>
      <w:r w:rsidR="002C533B" w:rsidRPr="00A74CE9">
        <w:rPr>
          <w:bCs/>
          <w:lang w:val="hr-HR"/>
        </w:rPr>
        <w:t xml:space="preserve"> će se u listopadu 2025. </w:t>
      </w:r>
      <w:r w:rsidRPr="00A74CE9">
        <w:rPr>
          <w:bCs/>
          <w:lang w:val="hr-HR"/>
        </w:rPr>
        <w:t>radi</w:t>
      </w:r>
      <w:r w:rsidR="002C533B" w:rsidRPr="00A74CE9">
        <w:rPr>
          <w:bCs/>
          <w:lang w:val="hr-HR"/>
        </w:rPr>
        <w:t xml:space="preserve"> uvježbavanja za rad u NATO zapovjednoj strukturi i Združenom zapovjedništvu zračnih NATO snaga u provedbi složenijih zračnih operacija.</w:t>
      </w:r>
      <w:r w:rsidR="00D5533B">
        <w:rPr>
          <w:bCs/>
          <w:lang w:val="hr-HR"/>
        </w:rPr>
        <w:t xml:space="preserve"> </w:t>
      </w:r>
      <w:r w:rsidR="0034430C">
        <w:rPr>
          <w:bCs/>
          <w:lang w:val="hr-HR"/>
        </w:rPr>
        <w:t>Mjesto održavanja vježbe odredit će se naknadno.</w:t>
      </w:r>
    </w:p>
    <w:p w14:paraId="3327C192" w14:textId="77777777" w:rsidR="002C533B" w:rsidRPr="00A74CE9" w:rsidRDefault="002C533B" w:rsidP="002C533B">
      <w:pPr>
        <w:ind w:firstLine="491"/>
        <w:jc w:val="both"/>
        <w:rPr>
          <w:rFonts w:eastAsiaTheme="minorHAnsi"/>
          <w:lang w:val="hr-HR"/>
        </w:rPr>
      </w:pPr>
    </w:p>
    <w:p w14:paraId="15B0F4D9" w14:textId="252CD791" w:rsidR="00E419EF" w:rsidRDefault="002C533B" w:rsidP="007A6849">
      <w:pPr>
        <w:ind w:firstLine="709"/>
        <w:jc w:val="both"/>
        <w:rPr>
          <w:bCs/>
          <w:lang w:val="hr-HR"/>
        </w:rPr>
      </w:pPr>
      <w:r w:rsidRPr="00E419EF">
        <w:rPr>
          <w:b/>
          <w:lang w:val="hr-HR"/>
        </w:rPr>
        <w:t>„MILEX 25-2”</w:t>
      </w:r>
      <w:r w:rsidRPr="00A74CE9">
        <w:rPr>
          <w:b/>
          <w:lang w:val="hr-HR"/>
        </w:rPr>
        <w:t xml:space="preserve"> </w:t>
      </w:r>
      <w:r w:rsidRPr="00A74CE9">
        <w:rPr>
          <w:lang w:val="hr-HR"/>
        </w:rPr>
        <w:t>provodit će se u studenom</w:t>
      </w:r>
      <w:r w:rsidR="002A4E2B" w:rsidRPr="00A74CE9">
        <w:rPr>
          <w:lang w:val="hr-HR"/>
        </w:rPr>
        <w:t>e</w:t>
      </w:r>
      <w:r w:rsidRPr="00A74CE9">
        <w:rPr>
          <w:lang w:val="hr-HR"/>
        </w:rPr>
        <w:t xml:space="preserve"> 202</w:t>
      </w:r>
      <w:r w:rsidR="002A4E2B" w:rsidRPr="00A74CE9">
        <w:rPr>
          <w:lang w:val="hr-HR"/>
        </w:rPr>
        <w:t>5. radi</w:t>
      </w:r>
      <w:r w:rsidRPr="00A74CE9">
        <w:rPr>
          <w:lang w:val="hr-HR"/>
        </w:rPr>
        <w:t xml:space="preserve"> uvježbavanja stožernog osoblja na strateškoj i oper</w:t>
      </w:r>
      <w:r w:rsidR="002A4E2B" w:rsidRPr="00A74CE9">
        <w:rPr>
          <w:lang w:val="hr-HR"/>
        </w:rPr>
        <w:t xml:space="preserve">ativnoj razini za planiranje </w:t>
      </w:r>
      <w:r w:rsidRPr="00A74CE9">
        <w:rPr>
          <w:lang w:val="hr-HR"/>
        </w:rPr>
        <w:t>operacija</w:t>
      </w:r>
      <w:r w:rsidR="002A4E2B" w:rsidRPr="00A74CE9">
        <w:rPr>
          <w:lang w:val="hr-HR"/>
        </w:rPr>
        <w:t xml:space="preserve"> Europske unije</w:t>
      </w:r>
      <w:r w:rsidRPr="00A74CE9">
        <w:rPr>
          <w:lang w:val="hr-HR"/>
        </w:rPr>
        <w:t xml:space="preserve"> te uvježbavanja sustava zapovijedanja i nadzora između Strateškog operativnog zapovjed</w:t>
      </w:r>
      <w:r w:rsidR="002A4E2B" w:rsidRPr="00A74CE9">
        <w:rPr>
          <w:lang w:val="hr-HR"/>
        </w:rPr>
        <w:t>ništva i Zap</w:t>
      </w:r>
      <w:r w:rsidR="0034430C">
        <w:rPr>
          <w:lang w:val="hr-HR"/>
        </w:rPr>
        <w:t>ovjedništva snaga</w:t>
      </w:r>
      <w:r w:rsidRPr="00A74CE9">
        <w:rPr>
          <w:lang w:val="hr-HR"/>
        </w:rPr>
        <w:t>.</w:t>
      </w:r>
      <w:r w:rsidR="0034430C">
        <w:rPr>
          <w:lang w:val="hr-HR"/>
        </w:rPr>
        <w:t xml:space="preserve"> </w:t>
      </w:r>
      <w:r w:rsidR="0034430C">
        <w:rPr>
          <w:bCs/>
          <w:lang w:val="hr-HR"/>
        </w:rPr>
        <w:t>Mjesto održavanja vježbe odredit će se naknadno.</w:t>
      </w:r>
    </w:p>
    <w:p w14:paraId="79767C36" w14:textId="77777777" w:rsidR="00C07BFA" w:rsidRDefault="00C07BFA" w:rsidP="002C533B">
      <w:pPr>
        <w:ind w:firstLine="491"/>
        <w:jc w:val="both"/>
        <w:rPr>
          <w:b/>
          <w:bCs/>
          <w:lang w:val="hr-HR"/>
        </w:rPr>
      </w:pPr>
    </w:p>
    <w:p w14:paraId="0487E1F0" w14:textId="6DDAAEF2" w:rsidR="002C533B" w:rsidRPr="00A74CE9" w:rsidRDefault="002C533B" w:rsidP="00C07BFA">
      <w:pPr>
        <w:ind w:firstLine="709"/>
        <w:jc w:val="both"/>
        <w:rPr>
          <w:lang w:val="hr-HR"/>
        </w:rPr>
      </w:pPr>
      <w:r w:rsidRPr="00A74CE9">
        <w:rPr>
          <w:b/>
          <w:bCs/>
          <w:lang w:val="hr-HR"/>
        </w:rPr>
        <w:t>„INIOCHOS 25“</w:t>
      </w:r>
      <w:r w:rsidRPr="00A74CE9">
        <w:rPr>
          <w:bCs/>
          <w:lang w:val="hr-HR"/>
        </w:rPr>
        <w:t xml:space="preserve"> provodit će se u studenom</w:t>
      </w:r>
      <w:r w:rsidR="00681F74" w:rsidRPr="00A74CE9">
        <w:rPr>
          <w:bCs/>
          <w:lang w:val="hr-HR"/>
        </w:rPr>
        <w:t>e</w:t>
      </w:r>
      <w:r w:rsidRPr="00A74CE9">
        <w:rPr>
          <w:bCs/>
          <w:lang w:val="hr-HR"/>
        </w:rPr>
        <w:t xml:space="preserve"> 2025. u Helenskoj</w:t>
      </w:r>
      <w:r w:rsidRPr="00A74CE9">
        <w:rPr>
          <w:lang w:val="hr-HR"/>
        </w:rPr>
        <w:t xml:space="preserve"> </w:t>
      </w:r>
      <w:r w:rsidRPr="00A74CE9">
        <w:rPr>
          <w:bCs/>
          <w:lang w:val="hr-HR"/>
        </w:rPr>
        <w:t xml:space="preserve">Republici </w:t>
      </w:r>
      <w:r w:rsidR="002A4E2B" w:rsidRPr="00A74CE9">
        <w:rPr>
          <w:bCs/>
          <w:lang w:val="hr-HR"/>
        </w:rPr>
        <w:t>radi</w:t>
      </w:r>
      <w:r w:rsidRPr="00A74CE9">
        <w:rPr>
          <w:lang w:val="hr-HR"/>
        </w:rPr>
        <w:t xml:space="preserve"> uvježbavanja za rad u N</w:t>
      </w:r>
      <w:r w:rsidR="00681F74" w:rsidRPr="00A74CE9">
        <w:rPr>
          <w:lang w:val="hr-HR"/>
        </w:rPr>
        <w:t xml:space="preserve">ATO zapovjednoj strukturi i </w:t>
      </w:r>
      <w:r w:rsidRPr="00A74CE9">
        <w:rPr>
          <w:lang w:val="hr-HR"/>
        </w:rPr>
        <w:t>u Združenom zapovjedništvu zračnih NATO snaga u provedbi složenijih zračnih operacija.</w:t>
      </w:r>
    </w:p>
    <w:p w14:paraId="7DA6AD7F" w14:textId="77777777" w:rsidR="002A4E2B" w:rsidRPr="00A74CE9" w:rsidRDefault="002A4E2B" w:rsidP="002C533B">
      <w:pPr>
        <w:ind w:firstLine="491"/>
        <w:jc w:val="both"/>
        <w:rPr>
          <w:rFonts w:eastAsiaTheme="minorHAnsi"/>
          <w:lang w:val="hr-HR"/>
        </w:rPr>
      </w:pPr>
    </w:p>
    <w:p w14:paraId="659D0B5C" w14:textId="17BC6FD4" w:rsidR="002C533B" w:rsidRPr="00A74CE9" w:rsidRDefault="002C533B" w:rsidP="007A6849">
      <w:pPr>
        <w:ind w:firstLine="709"/>
        <w:jc w:val="both"/>
        <w:rPr>
          <w:rFonts w:eastAsiaTheme="minorHAnsi"/>
          <w:lang w:val="hr-HR"/>
        </w:rPr>
      </w:pPr>
      <w:r w:rsidRPr="00A74CE9">
        <w:rPr>
          <w:b/>
          <w:bCs/>
          <w:lang w:val="hr-HR"/>
        </w:rPr>
        <w:t xml:space="preserve">„CYBER COALITION 25“ </w:t>
      </w:r>
      <w:r w:rsidRPr="00A74CE9">
        <w:rPr>
          <w:bCs/>
          <w:lang w:val="hr-HR"/>
        </w:rPr>
        <w:t xml:space="preserve">provodit će se u studenome i prosincu 2025. u Republici Estoniji i drugim </w:t>
      </w:r>
      <w:r w:rsidR="0034430C">
        <w:rPr>
          <w:bCs/>
          <w:lang w:val="hr-HR"/>
        </w:rPr>
        <w:t>državama saveznicama</w:t>
      </w:r>
      <w:r w:rsidRPr="00A74CE9">
        <w:rPr>
          <w:bCs/>
          <w:lang w:val="hr-HR"/>
        </w:rPr>
        <w:t xml:space="preserve"> kao simulacijska vježba Oružanih snaga Republike Hrvatske </w:t>
      </w:r>
      <w:r w:rsidR="0034430C">
        <w:rPr>
          <w:bCs/>
          <w:lang w:val="hr-HR"/>
        </w:rPr>
        <w:t xml:space="preserve">i </w:t>
      </w:r>
      <w:r w:rsidR="008B4701">
        <w:rPr>
          <w:bCs/>
          <w:lang w:val="hr-HR"/>
        </w:rPr>
        <w:t>oružanih snaga</w:t>
      </w:r>
      <w:r w:rsidR="0034430C">
        <w:rPr>
          <w:bCs/>
          <w:lang w:val="hr-HR"/>
        </w:rPr>
        <w:t xml:space="preserve"> država saveznica </w:t>
      </w:r>
      <w:r w:rsidR="002A4E2B" w:rsidRPr="00A74CE9">
        <w:rPr>
          <w:bCs/>
          <w:lang w:val="hr-HR"/>
        </w:rPr>
        <w:t>radi</w:t>
      </w:r>
      <w:r w:rsidRPr="00A74CE9">
        <w:rPr>
          <w:bCs/>
          <w:lang w:val="hr-HR"/>
        </w:rPr>
        <w:t xml:space="preserve"> provjere dostignute razine sposobnosti Oružanih snaga Republike Hrvatske za planiranje i organizaciju kibernetičke obrane i podizanje razine znanja i ekspertize tehničkog osoblja u području kibernetičke obrane.</w:t>
      </w:r>
      <w:r w:rsidR="0034430C">
        <w:rPr>
          <w:bCs/>
          <w:lang w:val="hr-HR"/>
        </w:rPr>
        <w:t xml:space="preserve"> </w:t>
      </w:r>
    </w:p>
    <w:p w14:paraId="0E6A3F8D" w14:textId="77777777" w:rsidR="00681F74" w:rsidRPr="00A74CE9" w:rsidRDefault="00681F74" w:rsidP="00663B26">
      <w:pPr>
        <w:rPr>
          <w:lang w:val="hr-HR"/>
        </w:rPr>
      </w:pPr>
    </w:p>
    <w:p w14:paraId="66556047" w14:textId="0704EA71" w:rsidR="002C533B" w:rsidRPr="00A74CE9" w:rsidRDefault="002A4E2B" w:rsidP="002C533B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lastRenderedPageBreak/>
        <w:tab/>
      </w:r>
      <w:r w:rsidR="00FD31AE" w:rsidRPr="00EA6796">
        <w:rPr>
          <w:b/>
          <w:bCs/>
          <w:lang w:val="hr-HR"/>
        </w:rPr>
        <w:t>„ADRIATIC PARTNERSHIP MCM/D</w:t>
      </w:r>
      <w:r w:rsidR="00EA6796" w:rsidRPr="00EA6796">
        <w:rPr>
          <w:b/>
          <w:bCs/>
          <w:lang w:val="hr-HR"/>
        </w:rPr>
        <w:t>IVE</w:t>
      </w:r>
      <w:r w:rsidR="00FD31AE" w:rsidRPr="00EA6796">
        <w:rPr>
          <w:b/>
          <w:bCs/>
          <w:lang w:val="hr-HR"/>
        </w:rPr>
        <w:t xml:space="preserve"> 25“</w:t>
      </w:r>
      <w:r w:rsidRPr="00A74CE9">
        <w:rPr>
          <w:bCs/>
          <w:lang w:val="hr-HR"/>
        </w:rPr>
        <w:t xml:space="preserve"> provodit</w:t>
      </w:r>
      <w:r w:rsidR="00974507" w:rsidRPr="00A74CE9">
        <w:rPr>
          <w:bCs/>
          <w:lang w:val="hr-HR"/>
        </w:rPr>
        <w:t xml:space="preserve"> će se u</w:t>
      </w:r>
      <w:r w:rsidR="00FD31AE" w:rsidRPr="00A74CE9">
        <w:rPr>
          <w:bCs/>
          <w:lang w:val="hr-HR"/>
        </w:rPr>
        <w:t xml:space="preserve"> 2025. godin</w:t>
      </w:r>
      <w:r w:rsidR="00974507" w:rsidRPr="00A74CE9">
        <w:rPr>
          <w:bCs/>
          <w:lang w:val="hr-HR"/>
        </w:rPr>
        <w:t>i</w:t>
      </w:r>
      <w:r w:rsidRPr="00A74CE9">
        <w:rPr>
          <w:bCs/>
          <w:lang w:val="hr-HR"/>
        </w:rPr>
        <w:t xml:space="preserve"> u Republici Albaniji radi</w:t>
      </w:r>
      <w:r w:rsidR="00FD31AE" w:rsidRPr="00A74CE9">
        <w:rPr>
          <w:bCs/>
          <w:lang w:val="hr-HR"/>
        </w:rPr>
        <w:t xml:space="preserve"> povećanja operativnih mornarički</w:t>
      </w:r>
      <w:r w:rsidRPr="00A74CE9">
        <w:rPr>
          <w:bCs/>
          <w:lang w:val="hr-HR"/>
        </w:rPr>
        <w:t>h protuminskih sposobnosti</w:t>
      </w:r>
      <w:r w:rsidR="00FD31AE" w:rsidRPr="00A74CE9">
        <w:rPr>
          <w:bCs/>
          <w:lang w:val="hr-HR"/>
        </w:rPr>
        <w:t>.</w:t>
      </w:r>
    </w:p>
    <w:p w14:paraId="3E79E7FA" w14:textId="77777777" w:rsidR="002C533B" w:rsidRPr="00A74CE9" w:rsidRDefault="002C533B" w:rsidP="002C533B">
      <w:pPr>
        <w:ind w:firstLine="491"/>
        <w:jc w:val="both"/>
        <w:rPr>
          <w:bCs/>
          <w:lang w:val="hr-HR"/>
        </w:rPr>
      </w:pPr>
    </w:p>
    <w:p w14:paraId="4C9CBE4A" w14:textId="65C35A5A" w:rsidR="00B73B8C" w:rsidRPr="00A74CE9" w:rsidRDefault="002A4E2B" w:rsidP="002C533B">
      <w:pPr>
        <w:ind w:firstLine="491"/>
        <w:jc w:val="both"/>
        <w:rPr>
          <w:bCs/>
          <w:lang w:val="hr-HR"/>
        </w:rPr>
      </w:pPr>
      <w:r w:rsidRPr="00A74CE9">
        <w:rPr>
          <w:bCs/>
          <w:lang w:val="hr-HR"/>
        </w:rPr>
        <w:tab/>
      </w:r>
      <w:r w:rsidR="00B73B8C" w:rsidRPr="00A74CE9">
        <w:rPr>
          <w:b/>
          <w:bCs/>
          <w:lang w:val="hr-HR"/>
        </w:rPr>
        <w:t xml:space="preserve">„STRONG BASTION 25” </w:t>
      </w:r>
      <w:r w:rsidR="00974507" w:rsidRPr="00A74CE9">
        <w:rPr>
          <w:lang w:val="hr-HR"/>
        </w:rPr>
        <w:t>provodit će se u 2025. godini</w:t>
      </w:r>
      <w:r w:rsidR="00B73B8C" w:rsidRPr="00A74CE9">
        <w:rPr>
          <w:lang w:val="hr-HR"/>
        </w:rPr>
        <w:t xml:space="preserve"> u Mađarskoj </w:t>
      </w:r>
      <w:r w:rsidRPr="00A74CE9">
        <w:rPr>
          <w:lang w:val="hr-HR"/>
        </w:rPr>
        <w:t>radi</w:t>
      </w:r>
      <w:r w:rsidR="00B73B8C" w:rsidRPr="00A74CE9">
        <w:rPr>
          <w:lang w:val="hr-HR"/>
        </w:rPr>
        <w:t xml:space="preserve"> </w:t>
      </w:r>
      <w:r w:rsidR="00B73B8C" w:rsidRPr="00A74CE9">
        <w:rPr>
          <w:bCs/>
          <w:lang w:val="hr-HR"/>
        </w:rPr>
        <w:t>povećanja operativne sposobnosti Zapovjedništva</w:t>
      </w:r>
      <w:r w:rsidRPr="00A74CE9">
        <w:rPr>
          <w:bCs/>
          <w:lang w:val="hr-HR"/>
        </w:rPr>
        <w:t xml:space="preserve"> Međunarodne divizije – Centar </w:t>
      </w:r>
      <w:r w:rsidR="00B73B8C" w:rsidRPr="00A74CE9">
        <w:rPr>
          <w:bCs/>
          <w:lang w:val="hr-HR"/>
        </w:rPr>
        <w:t>za operacije visokog intenziteta u dnevnim i noćnim uvjetima kroz integraciju novih pripadnika.</w:t>
      </w:r>
    </w:p>
    <w:p w14:paraId="3DFF009B" w14:textId="77777777" w:rsidR="003277EA" w:rsidRPr="00A74CE9" w:rsidRDefault="003277EA" w:rsidP="003277EA">
      <w:pPr>
        <w:ind w:firstLine="708"/>
        <w:jc w:val="both"/>
        <w:rPr>
          <w:lang w:val="hr-HR"/>
        </w:rPr>
      </w:pPr>
    </w:p>
    <w:p w14:paraId="410E33FC" w14:textId="102E3322" w:rsidR="000A132E" w:rsidRPr="00A74CE9" w:rsidRDefault="000A132E" w:rsidP="000A132E">
      <w:pPr>
        <w:ind w:firstLine="708"/>
        <w:jc w:val="both"/>
        <w:rPr>
          <w:lang w:val="hr-HR"/>
        </w:rPr>
      </w:pPr>
      <w:r w:rsidRPr="00A74CE9">
        <w:rPr>
          <w:b/>
          <w:lang w:val="hr-HR"/>
        </w:rPr>
        <w:t>„DECI 25“</w:t>
      </w:r>
      <w:r w:rsidR="002A4E2B" w:rsidRPr="00A74CE9">
        <w:rPr>
          <w:lang w:val="hr-HR"/>
        </w:rPr>
        <w:t xml:space="preserve"> </w:t>
      </w:r>
      <w:r w:rsidR="00974507" w:rsidRPr="00A74CE9">
        <w:rPr>
          <w:lang w:val="hr-HR"/>
        </w:rPr>
        <w:t>provodit će se u</w:t>
      </w:r>
      <w:r w:rsidRPr="00A74CE9">
        <w:rPr>
          <w:lang w:val="hr-HR"/>
        </w:rPr>
        <w:t xml:space="preserve"> 2025. </w:t>
      </w:r>
      <w:r w:rsidR="00974507" w:rsidRPr="00A74CE9">
        <w:rPr>
          <w:lang w:val="hr-HR"/>
        </w:rPr>
        <w:t xml:space="preserve">godini </w:t>
      </w:r>
      <w:r w:rsidR="002A4E2B" w:rsidRPr="00A74CE9">
        <w:rPr>
          <w:lang w:val="hr-HR"/>
        </w:rPr>
        <w:t xml:space="preserve">radi </w:t>
      </w:r>
      <w:r w:rsidRPr="00A74CE9">
        <w:rPr>
          <w:lang w:val="hr-HR"/>
        </w:rPr>
        <w:t>promicanja regionalne stabilnosti i suradnje, jačanja partnerskih sposobnosti u području civilno-vojne suradnje i upravljanja kriznim situacijama u okviru inicijativ</w:t>
      </w:r>
      <w:r w:rsidR="002A4E2B" w:rsidRPr="00A74CE9">
        <w:rPr>
          <w:lang w:val="hr-HR"/>
        </w:rPr>
        <w:t>e regionalne obrambene suradnje</w:t>
      </w:r>
      <w:r w:rsidRPr="00A74CE9">
        <w:rPr>
          <w:lang w:val="hr-HR"/>
        </w:rPr>
        <w:t>.</w:t>
      </w:r>
      <w:r w:rsidR="00150A8C">
        <w:rPr>
          <w:lang w:val="hr-HR"/>
        </w:rPr>
        <w:t xml:space="preserve"> </w:t>
      </w:r>
      <w:r w:rsidR="00150A8C">
        <w:rPr>
          <w:bCs/>
          <w:lang w:val="hr-HR"/>
        </w:rPr>
        <w:t>Mjesto održavanja vježbe odredit će se naknadno.</w:t>
      </w:r>
    </w:p>
    <w:p w14:paraId="58ED1ADE" w14:textId="77777777" w:rsidR="000A132E" w:rsidRPr="00A74CE9" w:rsidRDefault="000A132E" w:rsidP="000A132E">
      <w:pPr>
        <w:ind w:firstLine="708"/>
        <w:jc w:val="both"/>
        <w:rPr>
          <w:lang w:val="hr-HR"/>
        </w:rPr>
      </w:pPr>
    </w:p>
    <w:p w14:paraId="00FF4C60" w14:textId="706538AA" w:rsidR="00B73B8C" w:rsidRPr="00A74CE9" w:rsidRDefault="000A132E" w:rsidP="000A132E">
      <w:pPr>
        <w:ind w:firstLine="708"/>
        <w:jc w:val="both"/>
        <w:rPr>
          <w:lang w:val="hr-HR"/>
        </w:rPr>
      </w:pPr>
      <w:r w:rsidRPr="00A74CE9">
        <w:rPr>
          <w:b/>
          <w:lang w:val="hr-HR"/>
        </w:rPr>
        <w:t>„CEDC 25“</w:t>
      </w:r>
      <w:r w:rsidR="002A4E2B" w:rsidRPr="00A74CE9">
        <w:rPr>
          <w:lang w:val="hr-HR"/>
        </w:rPr>
        <w:t xml:space="preserve"> </w:t>
      </w:r>
      <w:r w:rsidRPr="00A74CE9">
        <w:rPr>
          <w:lang w:val="hr-HR"/>
        </w:rPr>
        <w:t xml:space="preserve">provodit će se </w:t>
      </w:r>
      <w:r w:rsidR="00974507" w:rsidRPr="00A74CE9">
        <w:rPr>
          <w:lang w:val="hr-HR"/>
        </w:rPr>
        <w:t>u</w:t>
      </w:r>
      <w:r w:rsidRPr="00A74CE9">
        <w:rPr>
          <w:lang w:val="hr-HR"/>
        </w:rPr>
        <w:t xml:space="preserve"> 2025. </w:t>
      </w:r>
      <w:r w:rsidR="00974507" w:rsidRPr="00A74CE9">
        <w:rPr>
          <w:lang w:val="hr-HR"/>
        </w:rPr>
        <w:t xml:space="preserve">godini </w:t>
      </w:r>
      <w:r w:rsidR="002A4E2B" w:rsidRPr="00A74CE9">
        <w:rPr>
          <w:lang w:val="hr-HR"/>
        </w:rPr>
        <w:t>radi</w:t>
      </w:r>
      <w:r w:rsidRPr="00A74CE9">
        <w:rPr>
          <w:lang w:val="hr-HR"/>
        </w:rPr>
        <w:t xml:space="preserve"> promicanja regionalne stabilnosti i suradnje, jačanja partnerskih sposobnosti u području civilno-vojne suradnje i upravljanja kriznim situacijama.</w:t>
      </w:r>
      <w:r w:rsidR="00150A8C">
        <w:rPr>
          <w:lang w:val="hr-HR"/>
        </w:rPr>
        <w:t xml:space="preserve"> </w:t>
      </w:r>
      <w:r w:rsidR="00150A8C">
        <w:rPr>
          <w:bCs/>
          <w:lang w:val="hr-HR"/>
        </w:rPr>
        <w:t>Mjesto održavanja vježbe odredit će se naknadno.</w:t>
      </w:r>
    </w:p>
    <w:p w14:paraId="3F3EE9E9" w14:textId="77777777" w:rsidR="000A132E" w:rsidRPr="00A74CE9" w:rsidRDefault="000A132E" w:rsidP="00725443">
      <w:pPr>
        <w:ind w:firstLine="708"/>
        <w:jc w:val="both"/>
        <w:rPr>
          <w:lang w:val="hr-HR"/>
        </w:rPr>
      </w:pPr>
    </w:p>
    <w:p w14:paraId="12253671" w14:textId="50D4640C" w:rsidR="00EA6796" w:rsidRDefault="00DC4248" w:rsidP="00725443">
      <w:pPr>
        <w:ind w:firstLine="708"/>
        <w:jc w:val="both"/>
        <w:rPr>
          <w:lang w:val="hr-HR"/>
        </w:rPr>
      </w:pPr>
      <w:r w:rsidRPr="00A74CE9">
        <w:rPr>
          <w:b/>
          <w:lang w:val="hr-HR"/>
        </w:rPr>
        <w:t>„SAFETY TRANSPORT 25“</w:t>
      </w:r>
      <w:r w:rsidR="00974507" w:rsidRPr="00A74CE9">
        <w:rPr>
          <w:lang w:val="hr-HR"/>
        </w:rPr>
        <w:t xml:space="preserve"> provodit će se u 2025. godini</w:t>
      </w:r>
      <w:r w:rsidRPr="00A74CE9">
        <w:rPr>
          <w:lang w:val="hr-HR"/>
        </w:rPr>
        <w:t xml:space="preserve"> u </w:t>
      </w:r>
      <w:r w:rsidR="002A4E2B" w:rsidRPr="00A74CE9">
        <w:rPr>
          <w:lang w:val="hr-HR"/>
        </w:rPr>
        <w:t xml:space="preserve">državama </w:t>
      </w:r>
      <w:r w:rsidR="00150A8C">
        <w:rPr>
          <w:lang w:val="hr-HR"/>
        </w:rPr>
        <w:t xml:space="preserve">saveznicama </w:t>
      </w:r>
      <w:r w:rsidR="002A4E2B" w:rsidRPr="00A74CE9">
        <w:rPr>
          <w:lang w:val="hr-HR"/>
        </w:rPr>
        <w:t>radi</w:t>
      </w:r>
      <w:r w:rsidRPr="00A74CE9">
        <w:rPr>
          <w:lang w:val="hr-HR"/>
        </w:rPr>
        <w:t xml:space="preserve"> povećanja</w:t>
      </w:r>
      <w:r w:rsidR="002A4E2B" w:rsidRPr="00A74CE9">
        <w:rPr>
          <w:lang w:val="hr-HR"/>
        </w:rPr>
        <w:t xml:space="preserve"> interoperabilnosti između Oružanih snaga Republike Hrvatske </w:t>
      </w:r>
      <w:r w:rsidRPr="00A74CE9">
        <w:rPr>
          <w:lang w:val="hr-HR"/>
        </w:rPr>
        <w:t xml:space="preserve">i </w:t>
      </w:r>
      <w:r w:rsidR="00974507" w:rsidRPr="00A74CE9">
        <w:rPr>
          <w:lang w:val="hr-HR"/>
        </w:rPr>
        <w:t>oruž</w:t>
      </w:r>
      <w:r w:rsidR="00150A8C">
        <w:rPr>
          <w:lang w:val="hr-HR"/>
        </w:rPr>
        <w:t xml:space="preserve">anih snaga država saveznica </w:t>
      </w:r>
      <w:r w:rsidRPr="00A74CE9">
        <w:rPr>
          <w:lang w:val="hr-HR"/>
        </w:rPr>
        <w:t xml:space="preserve">za pružanje prometne potpore u području operacija, potpora planiranju </w:t>
      </w:r>
      <w:r w:rsidR="00974507" w:rsidRPr="00A74CE9">
        <w:rPr>
          <w:bCs/>
          <w:lang w:val="hr-HR"/>
        </w:rPr>
        <w:t>prij</w:t>
      </w:r>
      <w:r w:rsidRPr="00A74CE9">
        <w:rPr>
          <w:bCs/>
          <w:lang w:val="hr-HR"/>
        </w:rPr>
        <w:t xml:space="preserve">ma, raspoređivanja, uvođenja i integracije snaga u </w:t>
      </w:r>
      <w:r w:rsidRPr="00A74CE9">
        <w:rPr>
          <w:lang w:val="hr-HR"/>
        </w:rPr>
        <w:t>operacijama te razvijanje sposobnosti koordinacije sa civilnim tijelima u provedbi operacija.</w:t>
      </w:r>
    </w:p>
    <w:p w14:paraId="38A6585B" w14:textId="77777777" w:rsidR="00EA6796" w:rsidRDefault="00EA6796" w:rsidP="00725443">
      <w:pPr>
        <w:ind w:firstLine="708"/>
        <w:jc w:val="both"/>
        <w:rPr>
          <w:lang w:val="hr-HR"/>
        </w:rPr>
      </w:pPr>
    </w:p>
    <w:p w14:paraId="18E587AE" w14:textId="62A2B4DC" w:rsidR="00DC4248" w:rsidRDefault="00EA6796" w:rsidP="00725443">
      <w:pPr>
        <w:ind w:firstLine="708"/>
        <w:jc w:val="both"/>
        <w:rPr>
          <w:bCs/>
          <w:lang w:val="hr-HR"/>
        </w:rPr>
      </w:pPr>
      <w:r w:rsidRPr="00A74CE9">
        <w:rPr>
          <w:b/>
          <w:lang w:val="hr-HR"/>
        </w:rPr>
        <w:t xml:space="preserve"> </w:t>
      </w:r>
      <w:r w:rsidR="0039368E" w:rsidRPr="00A74CE9">
        <w:rPr>
          <w:b/>
          <w:lang w:val="hr-HR"/>
        </w:rPr>
        <w:t>„SAFETY FUEL 25“</w:t>
      </w:r>
      <w:r w:rsidR="00974507" w:rsidRPr="00A74CE9">
        <w:rPr>
          <w:lang w:val="hr-HR"/>
        </w:rPr>
        <w:t xml:space="preserve"> provodit će se u 2025. godini</w:t>
      </w:r>
      <w:r w:rsidR="0039368E" w:rsidRPr="00A74CE9">
        <w:rPr>
          <w:lang w:val="hr-HR"/>
        </w:rPr>
        <w:t xml:space="preserve"> </w:t>
      </w:r>
      <w:r w:rsidR="002A4E2B" w:rsidRPr="00A74CE9">
        <w:rPr>
          <w:lang w:val="hr-HR"/>
        </w:rPr>
        <w:t>radi</w:t>
      </w:r>
      <w:r w:rsidR="0039368E" w:rsidRPr="00A74CE9">
        <w:rPr>
          <w:lang w:val="hr-HR"/>
        </w:rPr>
        <w:t xml:space="preserve"> povećanja</w:t>
      </w:r>
      <w:r w:rsidR="002A4E2B" w:rsidRPr="00A74CE9">
        <w:rPr>
          <w:lang w:val="hr-HR"/>
        </w:rPr>
        <w:t xml:space="preserve"> interoperabilnosti između Oružanih snaga Republike Hrvatske</w:t>
      </w:r>
      <w:r w:rsidR="0039368E" w:rsidRPr="00A74CE9">
        <w:rPr>
          <w:lang w:val="hr-HR"/>
        </w:rPr>
        <w:t xml:space="preserve"> i </w:t>
      </w:r>
      <w:r w:rsidR="00974507" w:rsidRPr="00A74CE9">
        <w:rPr>
          <w:lang w:val="hr-HR"/>
        </w:rPr>
        <w:t>oruž</w:t>
      </w:r>
      <w:r w:rsidR="00150A8C">
        <w:rPr>
          <w:lang w:val="hr-HR"/>
        </w:rPr>
        <w:t>anih snaga država saveznica</w:t>
      </w:r>
      <w:r w:rsidR="00974507" w:rsidRPr="00A74CE9">
        <w:rPr>
          <w:lang w:val="hr-HR"/>
        </w:rPr>
        <w:t xml:space="preserve"> </w:t>
      </w:r>
      <w:r w:rsidR="0039368E" w:rsidRPr="00A74CE9">
        <w:rPr>
          <w:lang w:val="hr-HR"/>
        </w:rPr>
        <w:t>za pružanje potpore u opskrbi gorivima.</w:t>
      </w:r>
      <w:r w:rsidR="00150A8C">
        <w:rPr>
          <w:lang w:val="hr-HR"/>
        </w:rPr>
        <w:t xml:space="preserve"> </w:t>
      </w:r>
      <w:r w:rsidR="00150A8C">
        <w:rPr>
          <w:bCs/>
          <w:lang w:val="hr-HR"/>
        </w:rPr>
        <w:t>Mjesto održavanja vježbe odredit će se naknadno.</w:t>
      </w:r>
    </w:p>
    <w:p w14:paraId="40ADD617" w14:textId="77777777" w:rsidR="00E419EF" w:rsidRPr="00A74CE9" w:rsidRDefault="00E419EF" w:rsidP="00725443">
      <w:pPr>
        <w:ind w:firstLine="708"/>
        <w:jc w:val="both"/>
        <w:rPr>
          <w:lang w:val="hr-HR"/>
        </w:rPr>
      </w:pPr>
    </w:p>
    <w:p w14:paraId="3540C416" w14:textId="6DE4B224" w:rsidR="000D3AFB" w:rsidRPr="002258EE" w:rsidRDefault="00DC4248" w:rsidP="000D3AFB">
      <w:pPr>
        <w:ind w:firstLine="708"/>
        <w:jc w:val="both"/>
        <w:rPr>
          <w:lang w:val="hr-HR"/>
        </w:rPr>
      </w:pPr>
      <w:r w:rsidRPr="00A74CE9">
        <w:rPr>
          <w:b/>
          <w:lang w:val="hr-HR"/>
        </w:rPr>
        <w:t>„</w:t>
      </w:r>
      <w:bookmarkStart w:id="1" w:name="_Hlk153122097"/>
      <w:r w:rsidRPr="00A74CE9">
        <w:rPr>
          <w:b/>
          <w:lang w:val="hr-HR"/>
        </w:rPr>
        <w:t>TAD-25</w:t>
      </w:r>
      <w:bookmarkEnd w:id="1"/>
      <w:r w:rsidRPr="00A74CE9">
        <w:rPr>
          <w:b/>
          <w:lang w:val="hr-HR"/>
        </w:rPr>
        <w:t xml:space="preserve">“ </w:t>
      </w:r>
      <w:r w:rsidRPr="00A74CE9">
        <w:rPr>
          <w:lang w:val="hr-HR"/>
        </w:rPr>
        <w:t>provo</w:t>
      </w:r>
      <w:r w:rsidR="00974507" w:rsidRPr="00A74CE9">
        <w:rPr>
          <w:lang w:val="hr-HR"/>
        </w:rPr>
        <w:t>dit će se u 2025. godini</w:t>
      </w:r>
      <w:r w:rsidRPr="00A74CE9">
        <w:rPr>
          <w:lang w:val="hr-HR"/>
        </w:rPr>
        <w:t xml:space="preserve"> u području odgovornosti </w:t>
      </w:r>
      <w:r w:rsidRPr="00150A8C">
        <w:rPr>
          <w:lang w:val="hr-HR"/>
        </w:rPr>
        <w:t>Vi</w:t>
      </w:r>
      <w:r w:rsidR="002F473B">
        <w:rPr>
          <w:lang w:val="hr-HR"/>
        </w:rPr>
        <w:t>šenacionalnog središta za zračne</w:t>
      </w:r>
      <w:r w:rsidRPr="00150A8C">
        <w:rPr>
          <w:lang w:val="hr-HR"/>
        </w:rPr>
        <w:t xml:space="preserve"> operacije u K</w:t>
      </w:r>
      <w:r w:rsidR="002A4E2B" w:rsidRPr="00150A8C">
        <w:rPr>
          <w:lang w:val="hr-HR"/>
        </w:rPr>
        <w:t>raljevini Španjolskoj</w:t>
      </w:r>
      <w:r w:rsidR="002A4E2B" w:rsidRPr="00A74CE9">
        <w:rPr>
          <w:color w:val="FF0000"/>
          <w:lang w:val="hr-HR"/>
        </w:rPr>
        <w:t xml:space="preserve"> </w:t>
      </w:r>
      <w:r w:rsidR="002A4E2B" w:rsidRPr="00A74CE9">
        <w:rPr>
          <w:lang w:val="hr-HR"/>
        </w:rPr>
        <w:t>radi</w:t>
      </w:r>
      <w:r w:rsidRPr="00A74CE9">
        <w:rPr>
          <w:lang w:val="hr-HR"/>
        </w:rPr>
        <w:t xml:space="preserve"> uvježbavanja sustava za nadzor i zaštitu zračnog prostora za rad u kriznim situacijama i ratnom sukobu u sklopu NATO Integriranog sustava zračne i raketne obrane.</w:t>
      </w:r>
      <w:r w:rsidR="00974507" w:rsidRPr="00A74CE9">
        <w:rPr>
          <w:lang w:val="hr-HR"/>
        </w:rPr>
        <w:t xml:space="preserve"> </w:t>
      </w:r>
    </w:p>
    <w:p w14:paraId="4FC31893" w14:textId="77777777" w:rsidR="00DE014D" w:rsidRPr="00A74CE9" w:rsidRDefault="00DE014D" w:rsidP="003805D1">
      <w:pPr>
        <w:jc w:val="both"/>
        <w:rPr>
          <w:lang w:val="hr-HR"/>
        </w:rPr>
      </w:pPr>
    </w:p>
    <w:p w14:paraId="0A92AD07" w14:textId="3FBDF665" w:rsidR="00DE014D" w:rsidRPr="00A74CE9" w:rsidRDefault="00DE014D" w:rsidP="003805D1">
      <w:pPr>
        <w:rPr>
          <w:color w:val="FF0000"/>
          <w:lang w:val="hr-HR"/>
        </w:rPr>
      </w:pPr>
      <w:r w:rsidRPr="00A74CE9">
        <w:rPr>
          <w:color w:val="FF0000"/>
          <w:lang w:val="hr-HR"/>
        </w:rPr>
        <w:tab/>
      </w:r>
      <w:r w:rsidRPr="00A74CE9">
        <w:rPr>
          <w:b/>
          <w:lang w:val="hr-HR"/>
        </w:rPr>
        <w:t>Točka III</w:t>
      </w:r>
      <w:r w:rsidR="00472FF3" w:rsidRPr="00A74CE9">
        <w:rPr>
          <w:b/>
          <w:lang w:val="hr-HR"/>
        </w:rPr>
        <w:t>.</w:t>
      </w:r>
      <w:r w:rsidR="008855E9" w:rsidRPr="00A74CE9">
        <w:rPr>
          <w:b/>
          <w:lang w:val="hr-HR"/>
        </w:rPr>
        <w:t xml:space="preserve"> </w:t>
      </w:r>
      <w:r w:rsidR="002258EE">
        <w:rPr>
          <w:lang w:val="hr-HR"/>
        </w:rPr>
        <w:t>o</w:t>
      </w:r>
      <w:r w:rsidRPr="00A74CE9">
        <w:rPr>
          <w:lang w:val="hr-HR"/>
        </w:rPr>
        <w:t>dređuje se stupanje na snagu ove Odluke.</w:t>
      </w:r>
    </w:p>
    <w:sectPr w:rsidR="00DE014D" w:rsidRPr="00A74CE9" w:rsidSect="0041708B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17CE0" w14:textId="77777777" w:rsidR="002669DC" w:rsidRDefault="002669DC" w:rsidP="00584F27">
      <w:r>
        <w:separator/>
      </w:r>
    </w:p>
  </w:endnote>
  <w:endnote w:type="continuationSeparator" w:id="0">
    <w:p w14:paraId="630F11A2" w14:textId="77777777" w:rsidR="002669DC" w:rsidRDefault="002669DC" w:rsidP="0058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908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DC8E4" w14:textId="6151AF04" w:rsidR="00B73B8C" w:rsidRDefault="00B73B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59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4108F12" w14:textId="77777777" w:rsidR="00B73B8C" w:rsidRDefault="00B73B8C">
    <w:pPr>
      <w:pStyle w:val="Footer"/>
    </w:pPr>
  </w:p>
  <w:p w14:paraId="450D38A8" w14:textId="77777777" w:rsidR="00C953B1" w:rsidRDefault="00C953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B6CE2" w14:textId="77777777" w:rsidR="002669DC" w:rsidRDefault="002669DC" w:rsidP="00584F27">
      <w:r>
        <w:separator/>
      </w:r>
    </w:p>
  </w:footnote>
  <w:footnote w:type="continuationSeparator" w:id="0">
    <w:p w14:paraId="38E43FA6" w14:textId="77777777" w:rsidR="002669DC" w:rsidRDefault="002669DC" w:rsidP="0058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39A"/>
    <w:multiLevelType w:val="hybridMultilevel"/>
    <w:tmpl w:val="251CE5E6"/>
    <w:lvl w:ilvl="0" w:tplc="F92A5C2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F55EC"/>
    <w:multiLevelType w:val="hybridMultilevel"/>
    <w:tmpl w:val="3B06A1B8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0625"/>
    <w:multiLevelType w:val="hybridMultilevel"/>
    <w:tmpl w:val="57F25570"/>
    <w:lvl w:ilvl="0" w:tplc="95624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631842"/>
    <w:multiLevelType w:val="hybridMultilevel"/>
    <w:tmpl w:val="C4044EF6"/>
    <w:lvl w:ilvl="0" w:tplc="D550D4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44236"/>
    <w:multiLevelType w:val="hybridMultilevel"/>
    <w:tmpl w:val="902C889C"/>
    <w:lvl w:ilvl="0" w:tplc="51D6FE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C234E"/>
    <w:multiLevelType w:val="hybridMultilevel"/>
    <w:tmpl w:val="02D63AD0"/>
    <w:lvl w:ilvl="0" w:tplc="DE3406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D2F6B"/>
    <w:multiLevelType w:val="hybridMultilevel"/>
    <w:tmpl w:val="C5D8953A"/>
    <w:lvl w:ilvl="0" w:tplc="D550D4C2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966244A"/>
    <w:multiLevelType w:val="hybridMultilevel"/>
    <w:tmpl w:val="229C168A"/>
    <w:lvl w:ilvl="0" w:tplc="22CE7E1A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03D0B15"/>
    <w:multiLevelType w:val="hybridMultilevel"/>
    <w:tmpl w:val="1C8A3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20362"/>
    <w:multiLevelType w:val="hybridMultilevel"/>
    <w:tmpl w:val="04BE4D34"/>
    <w:lvl w:ilvl="0" w:tplc="D550D4C2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9694ACC"/>
    <w:multiLevelType w:val="hybridMultilevel"/>
    <w:tmpl w:val="CD54B18C"/>
    <w:lvl w:ilvl="0" w:tplc="C5409AC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8B2F10"/>
    <w:multiLevelType w:val="hybridMultilevel"/>
    <w:tmpl w:val="D93A3E6E"/>
    <w:lvl w:ilvl="0" w:tplc="F594BE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143192"/>
    <w:multiLevelType w:val="hybridMultilevel"/>
    <w:tmpl w:val="B6B24C4A"/>
    <w:lvl w:ilvl="0" w:tplc="BFCA551A">
      <w:start w:val="7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9B4FD0"/>
    <w:multiLevelType w:val="hybridMultilevel"/>
    <w:tmpl w:val="685892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4587D"/>
    <w:multiLevelType w:val="hybridMultilevel"/>
    <w:tmpl w:val="57F25570"/>
    <w:lvl w:ilvl="0" w:tplc="95624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D875E84"/>
    <w:multiLevelType w:val="hybridMultilevel"/>
    <w:tmpl w:val="929A80EE"/>
    <w:lvl w:ilvl="0" w:tplc="51D6FE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C394E"/>
    <w:multiLevelType w:val="hybridMultilevel"/>
    <w:tmpl w:val="57F25570"/>
    <w:lvl w:ilvl="0" w:tplc="95624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D756520"/>
    <w:multiLevelType w:val="hybridMultilevel"/>
    <w:tmpl w:val="81BA3B5A"/>
    <w:lvl w:ilvl="0" w:tplc="9F0C234A">
      <w:start w:val="1"/>
      <w:numFmt w:val="bullet"/>
      <w:lvlText w:val="-"/>
      <w:lvlJc w:val="left"/>
      <w:pPr>
        <w:ind w:left="1428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2FB4E4F"/>
    <w:multiLevelType w:val="hybridMultilevel"/>
    <w:tmpl w:val="B72E124E"/>
    <w:lvl w:ilvl="0" w:tplc="D550D4C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5"/>
  </w:num>
  <w:num w:numId="5">
    <w:abstractNumId w:val="10"/>
  </w:num>
  <w:num w:numId="6">
    <w:abstractNumId w:val="4"/>
  </w:num>
  <w:num w:numId="7">
    <w:abstractNumId w:val="7"/>
  </w:num>
  <w:num w:numId="8">
    <w:abstractNumId w:val="18"/>
  </w:num>
  <w:num w:numId="9">
    <w:abstractNumId w:val="6"/>
  </w:num>
  <w:num w:numId="10">
    <w:abstractNumId w:val="8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17"/>
  </w:num>
  <w:num w:numId="16">
    <w:abstractNumId w:val="12"/>
  </w:num>
  <w:num w:numId="17">
    <w:abstractNumId w:val="1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D9"/>
    <w:rsid w:val="000036A9"/>
    <w:rsid w:val="0000395C"/>
    <w:rsid w:val="00005D1D"/>
    <w:rsid w:val="00007374"/>
    <w:rsid w:val="000115D2"/>
    <w:rsid w:val="00012DA3"/>
    <w:rsid w:val="00014D3B"/>
    <w:rsid w:val="000158D1"/>
    <w:rsid w:val="00020657"/>
    <w:rsid w:val="0002094B"/>
    <w:rsid w:val="000220B4"/>
    <w:rsid w:val="00024361"/>
    <w:rsid w:val="000258B8"/>
    <w:rsid w:val="0003016F"/>
    <w:rsid w:val="00030DA2"/>
    <w:rsid w:val="00031488"/>
    <w:rsid w:val="0003330F"/>
    <w:rsid w:val="00036B1F"/>
    <w:rsid w:val="00040779"/>
    <w:rsid w:val="000415BB"/>
    <w:rsid w:val="00041886"/>
    <w:rsid w:val="00043763"/>
    <w:rsid w:val="0005008B"/>
    <w:rsid w:val="0005581B"/>
    <w:rsid w:val="00056039"/>
    <w:rsid w:val="00056082"/>
    <w:rsid w:val="000625E9"/>
    <w:rsid w:val="00063CEC"/>
    <w:rsid w:val="000657C5"/>
    <w:rsid w:val="0007026B"/>
    <w:rsid w:val="00073F64"/>
    <w:rsid w:val="0007665D"/>
    <w:rsid w:val="000802E9"/>
    <w:rsid w:val="000814BE"/>
    <w:rsid w:val="00081D37"/>
    <w:rsid w:val="00082411"/>
    <w:rsid w:val="00087BDE"/>
    <w:rsid w:val="000957A4"/>
    <w:rsid w:val="00095A21"/>
    <w:rsid w:val="000A0546"/>
    <w:rsid w:val="000A11C2"/>
    <w:rsid w:val="000A132E"/>
    <w:rsid w:val="000A1AA6"/>
    <w:rsid w:val="000A34C8"/>
    <w:rsid w:val="000A59C0"/>
    <w:rsid w:val="000B0545"/>
    <w:rsid w:val="000B2523"/>
    <w:rsid w:val="000B3D18"/>
    <w:rsid w:val="000B5823"/>
    <w:rsid w:val="000B5CBB"/>
    <w:rsid w:val="000B5F00"/>
    <w:rsid w:val="000B6FAE"/>
    <w:rsid w:val="000C3185"/>
    <w:rsid w:val="000C58DB"/>
    <w:rsid w:val="000C6C1F"/>
    <w:rsid w:val="000C7C31"/>
    <w:rsid w:val="000D089A"/>
    <w:rsid w:val="000D128A"/>
    <w:rsid w:val="000D1734"/>
    <w:rsid w:val="000D395C"/>
    <w:rsid w:val="000D3AFB"/>
    <w:rsid w:val="000D4DD2"/>
    <w:rsid w:val="000D7461"/>
    <w:rsid w:val="000D7C10"/>
    <w:rsid w:val="000E63B7"/>
    <w:rsid w:val="000E7AD5"/>
    <w:rsid w:val="000F1A96"/>
    <w:rsid w:val="000F4147"/>
    <w:rsid w:val="000F4D70"/>
    <w:rsid w:val="000F54BE"/>
    <w:rsid w:val="000F673C"/>
    <w:rsid w:val="000F7588"/>
    <w:rsid w:val="000F7A98"/>
    <w:rsid w:val="001013CB"/>
    <w:rsid w:val="00102661"/>
    <w:rsid w:val="00111454"/>
    <w:rsid w:val="001137EB"/>
    <w:rsid w:val="0011431C"/>
    <w:rsid w:val="001146C9"/>
    <w:rsid w:val="00116801"/>
    <w:rsid w:val="001209F4"/>
    <w:rsid w:val="001212E7"/>
    <w:rsid w:val="0012149A"/>
    <w:rsid w:val="0012149C"/>
    <w:rsid w:val="00124687"/>
    <w:rsid w:val="00131755"/>
    <w:rsid w:val="00132733"/>
    <w:rsid w:val="001338C1"/>
    <w:rsid w:val="00134E6F"/>
    <w:rsid w:val="001364D3"/>
    <w:rsid w:val="0014065F"/>
    <w:rsid w:val="001454DD"/>
    <w:rsid w:val="001456E4"/>
    <w:rsid w:val="00146D43"/>
    <w:rsid w:val="00150A8C"/>
    <w:rsid w:val="00150E64"/>
    <w:rsid w:val="00156630"/>
    <w:rsid w:val="00163267"/>
    <w:rsid w:val="001670F0"/>
    <w:rsid w:val="00167AFB"/>
    <w:rsid w:val="0017291B"/>
    <w:rsid w:val="001806C0"/>
    <w:rsid w:val="001835DA"/>
    <w:rsid w:val="0018520D"/>
    <w:rsid w:val="001917A4"/>
    <w:rsid w:val="00192E9E"/>
    <w:rsid w:val="00197DEB"/>
    <w:rsid w:val="001A246F"/>
    <w:rsid w:val="001A4519"/>
    <w:rsid w:val="001A56F8"/>
    <w:rsid w:val="001B0910"/>
    <w:rsid w:val="001B22E9"/>
    <w:rsid w:val="001B309C"/>
    <w:rsid w:val="001B34E1"/>
    <w:rsid w:val="001B3774"/>
    <w:rsid w:val="001B4B18"/>
    <w:rsid w:val="001C03C8"/>
    <w:rsid w:val="001C59D4"/>
    <w:rsid w:val="001C6BE2"/>
    <w:rsid w:val="001C72D6"/>
    <w:rsid w:val="001C7B91"/>
    <w:rsid w:val="001D2891"/>
    <w:rsid w:val="001D4A68"/>
    <w:rsid w:val="001E112E"/>
    <w:rsid w:val="001E303D"/>
    <w:rsid w:val="001E52D0"/>
    <w:rsid w:val="001F37FA"/>
    <w:rsid w:val="001F3D4A"/>
    <w:rsid w:val="001F4D1C"/>
    <w:rsid w:val="001F63E1"/>
    <w:rsid w:val="001F64A0"/>
    <w:rsid w:val="00204783"/>
    <w:rsid w:val="00214923"/>
    <w:rsid w:val="00215053"/>
    <w:rsid w:val="00215235"/>
    <w:rsid w:val="002234D1"/>
    <w:rsid w:val="00224150"/>
    <w:rsid w:val="002258EE"/>
    <w:rsid w:val="00227FEC"/>
    <w:rsid w:val="0023409A"/>
    <w:rsid w:val="0023468E"/>
    <w:rsid w:val="0023578E"/>
    <w:rsid w:val="00237FAB"/>
    <w:rsid w:val="00240615"/>
    <w:rsid w:val="00252ACB"/>
    <w:rsid w:val="00253056"/>
    <w:rsid w:val="00254E0D"/>
    <w:rsid w:val="002638A9"/>
    <w:rsid w:val="002669DC"/>
    <w:rsid w:val="002716F8"/>
    <w:rsid w:val="00272AB8"/>
    <w:rsid w:val="0027390D"/>
    <w:rsid w:val="00282B27"/>
    <w:rsid w:val="002866DE"/>
    <w:rsid w:val="00290894"/>
    <w:rsid w:val="0029464C"/>
    <w:rsid w:val="002968D9"/>
    <w:rsid w:val="002A00FA"/>
    <w:rsid w:val="002A230E"/>
    <w:rsid w:val="002A329F"/>
    <w:rsid w:val="002A4E2B"/>
    <w:rsid w:val="002A709E"/>
    <w:rsid w:val="002A718C"/>
    <w:rsid w:val="002A7E6F"/>
    <w:rsid w:val="002B00BF"/>
    <w:rsid w:val="002B141A"/>
    <w:rsid w:val="002B1E60"/>
    <w:rsid w:val="002B606D"/>
    <w:rsid w:val="002C533B"/>
    <w:rsid w:val="002C6049"/>
    <w:rsid w:val="002C701E"/>
    <w:rsid w:val="002D3551"/>
    <w:rsid w:val="002D4E9A"/>
    <w:rsid w:val="002D5B8F"/>
    <w:rsid w:val="002E00F8"/>
    <w:rsid w:val="002F13CD"/>
    <w:rsid w:val="002F325A"/>
    <w:rsid w:val="002F3FF8"/>
    <w:rsid w:val="002F45C4"/>
    <w:rsid w:val="002F473B"/>
    <w:rsid w:val="002F68C8"/>
    <w:rsid w:val="0030357A"/>
    <w:rsid w:val="00304902"/>
    <w:rsid w:val="003106D1"/>
    <w:rsid w:val="003209C4"/>
    <w:rsid w:val="0032694E"/>
    <w:rsid w:val="00326C41"/>
    <w:rsid w:val="003277AC"/>
    <w:rsid w:val="003277EA"/>
    <w:rsid w:val="00327C30"/>
    <w:rsid w:val="00327D56"/>
    <w:rsid w:val="00330271"/>
    <w:rsid w:val="00330331"/>
    <w:rsid w:val="00331598"/>
    <w:rsid w:val="003315FC"/>
    <w:rsid w:val="00332ABA"/>
    <w:rsid w:val="003362EF"/>
    <w:rsid w:val="0034386C"/>
    <w:rsid w:val="0034430C"/>
    <w:rsid w:val="00344BE7"/>
    <w:rsid w:val="0034707E"/>
    <w:rsid w:val="00352473"/>
    <w:rsid w:val="00353AC2"/>
    <w:rsid w:val="00353EEF"/>
    <w:rsid w:val="00356389"/>
    <w:rsid w:val="00364119"/>
    <w:rsid w:val="0037038C"/>
    <w:rsid w:val="00377684"/>
    <w:rsid w:val="003805D1"/>
    <w:rsid w:val="00381A71"/>
    <w:rsid w:val="0038419B"/>
    <w:rsid w:val="0039368E"/>
    <w:rsid w:val="003949E7"/>
    <w:rsid w:val="003951DA"/>
    <w:rsid w:val="003972F8"/>
    <w:rsid w:val="003A5D0E"/>
    <w:rsid w:val="003B1A57"/>
    <w:rsid w:val="003B2611"/>
    <w:rsid w:val="003C0BFA"/>
    <w:rsid w:val="003C3995"/>
    <w:rsid w:val="003C77B6"/>
    <w:rsid w:val="003D12D7"/>
    <w:rsid w:val="003D7FC0"/>
    <w:rsid w:val="003E2A98"/>
    <w:rsid w:val="003F2D2A"/>
    <w:rsid w:val="003F469B"/>
    <w:rsid w:val="003F562E"/>
    <w:rsid w:val="004002E9"/>
    <w:rsid w:val="00400649"/>
    <w:rsid w:val="00401F68"/>
    <w:rsid w:val="0040550E"/>
    <w:rsid w:val="00411DFF"/>
    <w:rsid w:val="00412EE4"/>
    <w:rsid w:val="0041455A"/>
    <w:rsid w:val="004155FA"/>
    <w:rsid w:val="00415CDD"/>
    <w:rsid w:val="00415DB2"/>
    <w:rsid w:val="0041708B"/>
    <w:rsid w:val="0042574E"/>
    <w:rsid w:val="00427EF4"/>
    <w:rsid w:val="0043087B"/>
    <w:rsid w:val="00434C46"/>
    <w:rsid w:val="00435598"/>
    <w:rsid w:val="00435635"/>
    <w:rsid w:val="00440BB0"/>
    <w:rsid w:val="00442617"/>
    <w:rsid w:val="00442DFB"/>
    <w:rsid w:val="0044527F"/>
    <w:rsid w:val="00445C1A"/>
    <w:rsid w:val="0044731F"/>
    <w:rsid w:val="00457E9B"/>
    <w:rsid w:val="004615B8"/>
    <w:rsid w:val="004711F4"/>
    <w:rsid w:val="00472FF3"/>
    <w:rsid w:val="004740F8"/>
    <w:rsid w:val="00475A8A"/>
    <w:rsid w:val="00476C73"/>
    <w:rsid w:val="00480909"/>
    <w:rsid w:val="00481434"/>
    <w:rsid w:val="00482B49"/>
    <w:rsid w:val="00485290"/>
    <w:rsid w:val="004872D1"/>
    <w:rsid w:val="0049285D"/>
    <w:rsid w:val="0049708A"/>
    <w:rsid w:val="004979FC"/>
    <w:rsid w:val="004A033F"/>
    <w:rsid w:val="004A41B9"/>
    <w:rsid w:val="004A561D"/>
    <w:rsid w:val="004B0F50"/>
    <w:rsid w:val="004B2EC7"/>
    <w:rsid w:val="004B546A"/>
    <w:rsid w:val="004C15EB"/>
    <w:rsid w:val="004C1B42"/>
    <w:rsid w:val="004C1C62"/>
    <w:rsid w:val="004C3D6A"/>
    <w:rsid w:val="004C4256"/>
    <w:rsid w:val="004C46BE"/>
    <w:rsid w:val="004C61BE"/>
    <w:rsid w:val="004D0EB9"/>
    <w:rsid w:val="004D1DD6"/>
    <w:rsid w:val="004D4B23"/>
    <w:rsid w:val="004D58BB"/>
    <w:rsid w:val="004E1345"/>
    <w:rsid w:val="004E2C1B"/>
    <w:rsid w:val="004E3272"/>
    <w:rsid w:val="004E3AE2"/>
    <w:rsid w:val="004E4A70"/>
    <w:rsid w:val="004E4CCD"/>
    <w:rsid w:val="004E7988"/>
    <w:rsid w:val="0050100A"/>
    <w:rsid w:val="00504488"/>
    <w:rsid w:val="00504760"/>
    <w:rsid w:val="005059D2"/>
    <w:rsid w:val="0050685F"/>
    <w:rsid w:val="00507491"/>
    <w:rsid w:val="0051118A"/>
    <w:rsid w:val="00512DF9"/>
    <w:rsid w:val="00513781"/>
    <w:rsid w:val="00517F22"/>
    <w:rsid w:val="00525FB3"/>
    <w:rsid w:val="00542270"/>
    <w:rsid w:val="005424FA"/>
    <w:rsid w:val="00542EDF"/>
    <w:rsid w:val="00544BD9"/>
    <w:rsid w:val="00545E46"/>
    <w:rsid w:val="00551DCD"/>
    <w:rsid w:val="00552728"/>
    <w:rsid w:val="0055382D"/>
    <w:rsid w:val="0055791E"/>
    <w:rsid w:val="00562784"/>
    <w:rsid w:val="00563F99"/>
    <w:rsid w:val="00564C78"/>
    <w:rsid w:val="00566FCE"/>
    <w:rsid w:val="00567193"/>
    <w:rsid w:val="00570636"/>
    <w:rsid w:val="00575470"/>
    <w:rsid w:val="00577114"/>
    <w:rsid w:val="00580289"/>
    <w:rsid w:val="00581A8F"/>
    <w:rsid w:val="00582A88"/>
    <w:rsid w:val="0058337A"/>
    <w:rsid w:val="00584F27"/>
    <w:rsid w:val="00586185"/>
    <w:rsid w:val="00592566"/>
    <w:rsid w:val="005931D2"/>
    <w:rsid w:val="0059492E"/>
    <w:rsid w:val="00595CFE"/>
    <w:rsid w:val="00596967"/>
    <w:rsid w:val="005A0150"/>
    <w:rsid w:val="005A10FD"/>
    <w:rsid w:val="005A2C11"/>
    <w:rsid w:val="005A43EF"/>
    <w:rsid w:val="005A6D53"/>
    <w:rsid w:val="005B4AFE"/>
    <w:rsid w:val="005B7409"/>
    <w:rsid w:val="005C0D01"/>
    <w:rsid w:val="005C20FF"/>
    <w:rsid w:val="005C2D50"/>
    <w:rsid w:val="005C4417"/>
    <w:rsid w:val="005C4D62"/>
    <w:rsid w:val="005D430D"/>
    <w:rsid w:val="005D4F2E"/>
    <w:rsid w:val="005D7A40"/>
    <w:rsid w:val="005D7DFC"/>
    <w:rsid w:val="005E0515"/>
    <w:rsid w:val="005E14DB"/>
    <w:rsid w:val="005E2117"/>
    <w:rsid w:val="005F11BC"/>
    <w:rsid w:val="00602FF5"/>
    <w:rsid w:val="00610664"/>
    <w:rsid w:val="006111CA"/>
    <w:rsid w:val="00613B81"/>
    <w:rsid w:val="00614F60"/>
    <w:rsid w:val="006157B0"/>
    <w:rsid w:val="006228C3"/>
    <w:rsid w:val="0062404C"/>
    <w:rsid w:val="00624333"/>
    <w:rsid w:val="0062463D"/>
    <w:rsid w:val="00625EA7"/>
    <w:rsid w:val="0063073C"/>
    <w:rsid w:val="00634A3B"/>
    <w:rsid w:val="006362A1"/>
    <w:rsid w:val="006405E5"/>
    <w:rsid w:val="00646ABC"/>
    <w:rsid w:val="006477FF"/>
    <w:rsid w:val="00647B63"/>
    <w:rsid w:val="00655F2F"/>
    <w:rsid w:val="00657F91"/>
    <w:rsid w:val="00660D70"/>
    <w:rsid w:val="00663551"/>
    <w:rsid w:val="00663B26"/>
    <w:rsid w:val="006661E1"/>
    <w:rsid w:val="00666CAF"/>
    <w:rsid w:val="00670D8B"/>
    <w:rsid w:val="00671138"/>
    <w:rsid w:val="00674BE5"/>
    <w:rsid w:val="00677619"/>
    <w:rsid w:val="00677B00"/>
    <w:rsid w:val="00681F74"/>
    <w:rsid w:val="00690C1D"/>
    <w:rsid w:val="00691959"/>
    <w:rsid w:val="00692C74"/>
    <w:rsid w:val="006972C8"/>
    <w:rsid w:val="006A1C9A"/>
    <w:rsid w:val="006A3C10"/>
    <w:rsid w:val="006A5DB9"/>
    <w:rsid w:val="006B2C84"/>
    <w:rsid w:val="006B32F0"/>
    <w:rsid w:val="006B4C85"/>
    <w:rsid w:val="006C0F68"/>
    <w:rsid w:val="006C5F03"/>
    <w:rsid w:val="006D0E1E"/>
    <w:rsid w:val="006D1A21"/>
    <w:rsid w:val="006D3D17"/>
    <w:rsid w:val="006D5136"/>
    <w:rsid w:val="006E2239"/>
    <w:rsid w:val="006E26F8"/>
    <w:rsid w:val="006E74A6"/>
    <w:rsid w:val="006E79C4"/>
    <w:rsid w:val="006F24B1"/>
    <w:rsid w:val="006F250B"/>
    <w:rsid w:val="006F71CE"/>
    <w:rsid w:val="00700B04"/>
    <w:rsid w:val="00702172"/>
    <w:rsid w:val="00717D06"/>
    <w:rsid w:val="0072081F"/>
    <w:rsid w:val="00724D68"/>
    <w:rsid w:val="00725443"/>
    <w:rsid w:val="00726FA7"/>
    <w:rsid w:val="007349F7"/>
    <w:rsid w:val="00735989"/>
    <w:rsid w:val="00742296"/>
    <w:rsid w:val="007428D3"/>
    <w:rsid w:val="00742D2D"/>
    <w:rsid w:val="0074387F"/>
    <w:rsid w:val="0074733F"/>
    <w:rsid w:val="007475C0"/>
    <w:rsid w:val="00751ABD"/>
    <w:rsid w:val="0075333B"/>
    <w:rsid w:val="0075401C"/>
    <w:rsid w:val="00760170"/>
    <w:rsid w:val="00760FA6"/>
    <w:rsid w:val="007616A8"/>
    <w:rsid w:val="00776158"/>
    <w:rsid w:val="00777731"/>
    <w:rsid w:val="007815B1"/>
    <w:rsid w:val="0079055B"/>
    <w:rsid w:val="00790C6C"/>
    <w:rsid w:val="00791870"/>
    <w:rsid w:val="007A023B"/>
    <w:rsid w:val="007A17A7"/>
    <w:rsid w:val="007A2E39"/>
    <w:rsid w:val="007A3BBC"/>
    <w:rsid w:val="007A4A09"/>
    <w:rsid w:val="007A6473"/>
    <w:rsid w:val="007A669D"/>
    <w:rsid w:val="007A6849"/>
    <w:rsid w:val="007B29D1"/>
    <w:rsid w:val="007B424C"/>
    <w:rsid w:val="007B472D"/>
    <w:rsid w:val="007B5650"/>
    <w:rsid w:val="007B6852"/>
    <w:rsid w:val="007B7307"/>
    <w:rsid w:val="007C4A6E"/>
    <w:rsid w:val="007C6130"/>
    <w:rsid w:val="007D0AF4"/>
    <w:rsid w:val="007D1C34"/>
    <w:rsid w:val="007D2C63"/>
    <w:rsid w:val="007D373B"/>
    <w:rsid w:val="007E040E"/>
    <w:rsid w:val="007E082C"/>
    <w:rsid w:val="007E0B21"/>
    <w:rsid w:val="007E6617"/>
    <w:rsid w:val="007F0127"/>
    <w:rsid w:val="007F088B"/>
    <w:rsid w:val="007F1702"/>
    <w:rsid w:val="007F1BE7"/>
    <w:rsid w:val="007F213C"/>
    <w:rsid w:val="007F2E4F"/>
    <w:rsid w:val="007F2FA8"/>
    <w:rsid w:val="007F385A"/>
    <w:rsid w:val="007F6051"/>
    <w:rsid w:val="007F77A3"/>
    <w:rsid w:val="007F7E7C"/>
    <w:rsid w:val="008010D4"/>
    <w:rsid w:val="008026F8"/>
    <w:rsid w:val="00803A96"/>
    <w:rsid w:val="00815695"/>
    <w:rsid w:val="00820E3F"/>
    <w:rsid w:val="00820FA7"/>
    <w:rsid w:val="00821CF8"/>
    <w:rsid w:val="00824BBD"/>
    <w:rsid w:val="00825736"/>
    <w:rsid w:val="0082767D"/>
    <w:rsid w:val="0083050F"/>
    <w:rsid w:val="008326BE"/>
    <w:rsid w:val="0083489F"/>
    <w:rsid w:val="00843597"/>
    <w:rsid w:val="00843EBA"/>
    <w:rsid w:val="00845F5D"/>
    <w:rsid w:val="0086256A"/>
    <w:rsid w:val="00866C50"/>
    <w:rsid w:val="00877109"/>
    <w:rsid w:val="00884218"/>
    <w:rsid w:val="008855E9"/>
    <w:rsid w:val="0088573B"/>
    <w:rsid w:val="00885D14"/>
    <w:rsid w:val="00891F18"/>
    <w:rsid w:val="00896FA9"/>
    <w:rsid w:val="008A384D"/>
    <w:rsid w:val="008A55F4"/>
    <w:rsid w:val="008A6C4F"/>
    <w:rsid w:val="008A7682"/>
    <w:rsid w:val="008B4701"/>
    <w:rsid w:val="008B564D"/>
    <w:rsid w:val="008B7076"/>
    <w:rsid w:val="008C2AE7"/>
    <w:rsid w:val="008C5CD0"/>
    <w:rsid w:val="008C6129"/>
    <w:rsid w:val="008D1D6A"/>
    <w:rsid w:val="008D226E"/>
    <w:rsid w:val="008D2442"/>
    <w:rsid w:val="008D6012"/>
    <w:rsid w:val="008D7A63"/>
    <w:rsid w:val="008E2E11"/>
    <w:rsid w:val="008E45C0"/>
    <w:rsid w:val="008E5059"/>
    <w:rsid w:val="008E50CE"/>
    <w:rsid w:val="008E5F64"/>
    <w:rsid w:val="008E7099"/>
    <w:rsid w:val="008E7B3D"/>
    <w:rsid w:val="008F0DC3"/>
    <w:rsid w:val="008F4CD0"/>
    <w:rsid w:val="008F6251"/>
    <w:rsid w:val="00900F27"/>
    <w:rsid w:val="0091047F"/>
    <w:rsid w:val="00911926"/>
    <w:rsid w:val="009135EF"/>
    <w:rsid w:val="00921CB8"/>
    <w:rsid w:val="00922198"/>
    <w:rsid w:val="0092452E"/>
    <w:rsid w:val="00926BF7"/>
    <w:rsid w:val="00927D03"/>
    <w:rsid w:val="00932F60"/>
    <w:rsid w:val="00936310"/>
    <w:rsid w:val="0094441D"/>
    <w:rsid w:val="009465CB"/>
    <w:rsid w:val="0095130C"/>
    <w:rsid w:val="00952016"/>
    <w:rsid w:val="009546B9"/>
    <w:rsid w:val="00955C3D"/>
    <w:rsid w:val="00957139"/>
    <w:rsid w:val="009633F1"/>
    <w:rsid w:val="009636FA"/>
    <w:rsid w:val="00963766"/>
    <w:rsid w:val="00964B71"/>
    <w:rsid w:val="00967B56"/>
    <w:rsid w:val="00971CA8"/>
    <w:rsid w:val="00972A39"/>
    <w:rsid w:val="00974507"/>
    <w:rsid w:val="00975B48"/>
    <w:rsid w:val="00984E1C"/>
    <w:rsid w:val="00985CA7"/>
    <w:rsid w:val="0098613E"/>
    <w:rsid w:val="00995411"/>
    <w:rsid w:val="0099627A"/>
    <w:rsid w:val="009A046C"/>
    <w:rsid w:val="009A368C"/>
    <w:rsid w:val="009A5BAE"/>
    <w:rsid w:val="009A6776"/>
    <w:rsid w:val="009A7D95"/>
    <w:rsid w:val="009B16D9"/>
    <w:rsid w:val="009B2F7D"/>
    <w:rsid w:val="009B32BD"/>
    <w:rsid w:val="009B4080"/>
    <w:rsid w:val="009B7DE1"/>
    <w:rsid w:val="009C28A2"/>
    <w:rsid w:val="009C32FF"/>
    <w:rsid w:val="009C4D1B"/>
    <w:rsid w:val="009D1A27"/>
    <w:rsid w:val="009D3376"/>
    <w:rsid w:val="009E227E"/>
    <w:rsid w:val="009E4BF0"/>
    <w:rsid w:val="009F0501"/>
    <w:rsid w:val="009F14F9"/>
    <w:rsid w:val="009F2FCC"/>
    <w:rsid w:val="00A009FD"/>
    <w:rsid w:val="00A021D0"/>
    <w:rsid w:val="00A05408"/>
    <w:rsid w:val="00A05D01"/>
    <w:rsid w:val="00A076CE"/>
    <w:rsid w:val="00A07AC4"/>
    <w:rsid w:val="00A1067D"/>
    <w:rsid w:val="00A16694"/>
    <w:rsid w:val="00A25D76"/>
    <w:rsid w:val="00A26423"/>
    <w:rsid w:val="00A26B11"/>
    <w:rsid w:val="00A31F83"/>
    <w:rsid w:val="00A34D8A"/>
    <w:rsid w:val="00A43F88"/>
    <w:rsid w:val="00A449B6"/>
    <w:rsid w:val="00A4540C"/>
    <w:rsid w:val="00A46219"/>
    <w:rsid w:val="00A515F0"/>
    <w:rsid w:val="00A53E09"/>
    <w:rsid w:val="00A56C23"/>
    <w:rsid w:val="00A57F49"/>
    <w:rsid w:val="00A60103"/>
    <w:rsid w:val="00A6078B"/>
    <w:rsid w:val="00A61100"/>
    <w:rsid w:val="00A62741"/>
    <w:rsid w:val="00A65788"/>
    <w:rsid w:val="00A66160"/>
    <w:rsid w:val="00A6793E"/>
    <w:rsid w:val="00A733BA"/>
    <w:rsid w:val="00A74CE9"/>
    <w:rsid w:val="00A74FC5"/>
    <w:rsid w:val="00A83AFE"/>
    <w:rsid w:val="00A86492"/>
    <w:rsid w:val="00A92108"/>
    <w:rsid w:val="00AA0FD8"/>
    <w:rsid w:val="00AA3359"/>
    <w:rsid w:val="00AB5D46"/>
    <w:rsid w:val="00AC1BDB"/>
    <w:rsid w:val="00AC26E4"/>
    <w:rsid w:val="00AC695B"/>
    <w:rsid w:val="00AD0D1D"/>
    <w:rsid w:val="00AD10D0"/>
    <w:rsid w:val="00AD2369"/>
    <w:rsid w:val="00AE3686"/>
    <w:rsid w:val="00AE44F6"/>
    <w:rsid w:val="00AF059C"/>
    <w:rsid w:val="00AF52BA"/>
    <w:rsid w:val="00AF5E23"/>
    <w:rsid w:val="00AF75C3"/>
    <w:rsid w:val="00B0129D"/>
    <w:rsid w:val="00B03C87"/>
    <w:rsid w:val="00B10FD6"/>
    <w:rsid w:val="00B147F6"/>
    <w:rsid w:val="00B14EFD"/>
    <w:rsid w:val="00B171BD"/>
    <w:rsid w:val="00B2339B"/>
    <w:rsid w:val="00B25B88"/>
    <w:rsid w:val="00B36788"/>
    <w:rsid w:val="00B416C3"/>
    <w:rsid w:val="00B425E3"/>
    <w:rsid w:val="00B45A03"/>
    <w:rsid w:val="00B5119D"/>
    <w:rsid w:val="00B51424"/>
    <w:rsid w:val="00B51D44"/>
    <w:rsid w:val="00B55D06"/>
    <w:rsid w:val="00B578A5"/>
    <w:rsid w:val="00B61AD6"/>
    <w:rsid w:val="00B62C73"/>
    <w:rsid w:val="00B63450"/>
    <w:rsid w:val="00B63BCB"/>
    <w:rsid w:val="00B655C3"/>
    <w:rsid w:val="00B67720"/>
    <w:rsid w:val="00B70E77"/>
    <w:rsid w:val="00B73B8C"/>
    <w:rsid w:val="00B74739"/>
    <w:rsid w:val="00B75E29"/>
    <w:rsid w:val="00B80889"/>
    <w:rsid w:val="00B823EF"/>
    <w:rsid w:val="00B83FF5"/>
    <w:rsid w:val="00B8450A"/>
    <w:rsid w:val="00B90320"/>
    <w:rsid w:val="00B91249"/>
    <w:rsid w:val="00B9655D"/>
    <w:rsid w:val="00BA05CC"/>
    <w:rsid w:val="00BA5CF3"/>
    <w:rsid w:val="00BB1E26"/>
    <w:rsid w:val="00BB5A9A"/>
    <w:rsid w:val="00BB6FCF"/>
    <w:rsid w:val="00BC1241"/>
    <w:rsid w:val="00BC170E"/>
    <w:rsid w:val="00BC5143"/>
    <w:rsid w:val="00BD08D7"/>
    <w:rsid w:val="00BD33F5"/>
    <w:rsid w:val="00BE23E4"/>
    <w:rsid w:val="00BF00F5"/>
    <w:rsid w:val="00BF393C"/>
    <w:rsid w:val="00BF6823"/>
    <w:rsid w:val="00C00B29"/>
    <w:rsid w:val="00C016F6"/>
    <w:rsid w:val="00C02247"/>
    <w:rsid w:val="00C02CAF"/>
    <w:rsid w:val="00C03D90"/>
    <w:rsid w:val="00C04D6F"/>
    <w:rsid w:val="00C06011"/>
    <w:rsid w:val="00C07040"/>
    <w:rsid w:val="00C07BFA"/>
    <w:rsid w:val="00C11685"/>
    <w:rsid w:val="00C22AF8"/>
    <w:rsid w:val="00C2449E"/>
    <w:rsid w:val="00C25A22"/>
    <w:rsid w:val="00C318E7"/>
    <w:rsid w:val="00C31BE7"/>
    <w:rsid w:val="00C36129"/>
    <w:rsid w:val="00C4260E"/>
    <w:rsid w:val="00C426BC"/>
    <w:rsid w:val="00C4377C"/>
    <w:rsid w:val="00C44269"/>
    <w:rsid w:val="00C4670C"/>
    <w:rsid w:val="00C54474"/>
    <w:rsid w:val="00C57058"/>
    <w:rsid w:val="00C62C41"/>
    <w:rsid w:val="00C66109"/>
    <w:rsid w:val="00C66E55"/>
    <w:rsid w:val="00C6720B"/>
    <w:rsid w:val="00C755E0"/>
    <w:rsid w:val="00C759DD"/>
    <w:rsid w:val="00C75F1E"/>
    <w:rsid w:val="00C763AE"/>
    <w:rsid w:val="00C806C5"/>
    <w:rsid w:val="00C81930"/>
    <w:rsid w:val="00C81B28"/>
    <w:rsid w:val="00C81C6A"/>
    <w:rsid w:val="00C8213A"/>
    <w:rsid w:val="00C82226"/>
    <w:rsid w:val="00C85936"/>
    <w:rsid w:val="00C903DE"/>
    <w:rsid w:val="00C9050C"/>
    <w:rsid w:val="00C90EE1"/>
    <w:rsid w:val="00C91ED5"/>
    <w:rsid w:val="00C94EB6"/>
    <w:rsid w:val="00C953B1"/>
    <w:rsid w:val="00C95A5D"/>
    <w:rsid w:val="00C95B07"/>
    <w:rsid w:val="00C9711C"/>
    <w:rsid w:val="00CA043B"/>
    <w:rsid w:val="00CA3680"/>
    <w:rsid w:val="00CA6386"/>
    <w:rsid w:val="00CA6B3D"/>
    <w:rsid w:val="00CA75A4"/>
    <w:rsid w:val="00CB019A"/>
    <w:rsid w:val="00CB1628"/>
    <w:rsid w:val="00CB18FF"/>
    <w:rsid w:val="00CB394C"/>
    <w:rsid w:val="00CB6A78"/>
    <w:rsid w:val="00CB6B72"/>
    <w:rsid w:val="00CB77DC"/>
    <w:rsid w:val="00CC47CB"/>
    <w:rsid w:val="00CC48C2"/>
    <w:rsid w:val="00CC4EC5"/>
    <w:rsid w:val="00CC563A"/>
    <w:rsid w:val="00CC6255"/>
    <w:rsid w:val="00CD0984"/>
    <w:rsid w:val="00CD116D"/>
    <w:rsid w:val="00CD15CA"/>
    <w:rsid w:val="00CD62AF"/>
    <w:rsid w:val="00CD6ADE"/>
    <w:rsid w:val="00CE402F"/>
    <w:rsid w:val="00CE64CE"/>
    <w:rsid w:val="00CF0127"/>
    <w:rsid w:val="00CF0E9B"/>
    <w:rsid w:val="00CF14EE"/>
    <w:rsid w:val="00CF4E3A"/>
    <w:rsid w:val="00CF6C8B"/>
    <w:rsid w:val="00CF7648"/>
    <w:rsid w:val="00D002F5"/>
    <w:rsid w:val="00D0258B"/>
    <w:rsid w:val="00D02C0D"/>
    <w:rsid w:val="00D040A3"/>
    <w:rsid w:val="00D103DA"/>
    <w:rsid w:val="00D1193C"/>
    <w:rsid w:val="00D11EC3"/>
    <w:rsid w:val="00D1329A"/>
    <w:rsid w:val="00D13CDB"/>
    <w:rsid w:val="00D142E2"/>
    <w:rsid w:val="00D16F9C"/>
    <w:rsid w:val="00D1731A"/>
    <w:rsid w:val="00D21ADC"/>
    <w:rsid w:val="00D21DC9"/>
    <w:rsid w:val="00D23EFB"/>
    <w:rsid w:val="00D31A80"/>
    <w:rsid w:val="00D42125"/>
    <w:rsid w:val="00D422C2"/>
    <w:rsid w:val="00D426DE"/>
    <w:rsid w:val="00D51D77"/>
    <w:rsid w:val="00D51E97"/>
    <w:rsid w:val="00D5533B"/>
    <w:rsid w:val="00D57B0B"/>
    <w:rsid w:val="00D619DF"/>
    <w:rsid w:val="00D61D16"/>
    <w:rsid w:val="00D6277A"/>
    <w:rsid w:val="00D7028E"/>
    <w:rsid w:val="00D71258"/>
    <w:rsid w:val="00D7201A"/>
    <w:rsid w:val="00D77BEC"/>
    <w:rsid w:val="00D8312D"/>
    <w:rsid w:val="00D85E75"/>
    <w:rsid w:val="00D87CAC"/>
    <w:rsid w:val="00D9002E"/>
    <w:rsid w:val="00D93785"/>
    <w:rsid w:val="00D94752"/>
    <w:rsid w:val="00D951FD"/>
    <w:rsid w:val="00D95A43"/>
    <w:rsid w:val="00D95D72"/>
    <w:rsid w:val="00D97A2D"/>
    <w:rsid w:val="00D97FEE"/>
    <w:rsid w:val="00DA1849"/>
    <w:rsid w:val="00DA1B46"/>
    <w:rsid w:val="00DA72A4"/>
    <w:rsid w:val="00DB3172"/>
    <w:rsid w:val="00DB55A2"/>
    <w:rsid w:val="00DB5B94"/>
    <w:rsid w:val="00DB6655"/>
    <w:rsid w:val="00DB6668"/>
    <w:rsid w:val="00DB7959"/>
    <w:rsid w:val="00DC13D7"/>
    <w:rsid w:val="00DC1BA0"/>
    <w:rsid w:val="00DC3F05"/>
    <w:rsid w:val="00DC4248"/>
    <w:rsid w:val="00DC6B64"/>
    <w:rsid w:val="00DC6F1D"/>
    <w:rsid w:val="00DC7B32"/>
    <w:rsid w:val="00DD3716"/>
    <w:rsid w:val="00DD4E30"/>
    <w:rsid w:val="00DD5FB7"/>
    <w:rsid w:val="00DE014D"/>
    <w:rsid w:val="00DE1855"/>
    <w:rsid w:val="00DE2A51"/>
    <w:rsid w:val="00DE369A"/>
    <w:rsid w:val="00DE7282"/>
    <w:rsid w:val="00DF0A36"/>
    <w:rsid w:val="00DF35CE"/>
    <w:rsid w:val="00DF7652"/>
    <w:rsid w:val="00E01127"/>
    <w:rsid w:val="00E02122"/>
    <w:rsid w:val="00E05538"/>
    <w:rsid w:val="00E05728"/>
    <w:rsid w:val="00E10557"/>
    <w:rsid w:val="00E11AEA"/>
    <w:rsid w:val="00E12257"/>
    <w:rsid w:val="00E13FB1"/>
    <w:rsid w:val="00E2006D"/>
    <w:rsid w:val="00E20AD9"/>
    <w:rsid w:val="00E21162"/>
    <w:rsid w:val="00E2162E"/>
    <w:rsid w:val="00E22620"/>
    <w:rsid w:val="00E22DA8"/>
    <w:rsid w:val="00E24208"/>
    <w:rsid w:val="00E24DBC"/>
    <w:rsid w:val="00E30054"/>
    <w:rsid w:val="00E37656"/>
    <w:rsid w:val="00E419EF"/>
    <w:rsid w:val="00E41F95"/>
    <w:rsid w:val="00E42E95"/>
    <w:rsid w:val="00E435D9"/>
    <w:rsid w:val="00E443E8"/>
    <w:rsid w:val="00E46256"/>
    <w:rsid w:val="00E51696"/>
    <w:rsid w:val="00E526AB"/>
    <w:rsid w:val="00E54470"/>
    <w:rsid w:val="00E56405"/>
    <w:rsid w:val="00E569D0"/>
    <w:rsid w:val="00E57B25"/>
    <w:rsid w:val="00E57E24"/>
    <w:rsid w:val="00E64073"/>
    <w:rsid w:val="00E70511"/>
    <w:rsid w:val="00E71B76"/>
    <w:rsid w:val="00E738D2"/>
    <w:rsid w:val="00E76E3B"/>
    <w:rsid w:val="00E7727E"/>
    <w:rsid w:val="00E804E4"/>
    <w:rsid w:val="00E84CD5"/>
    <w:rsid w:val="00E84FDC"/>
    <w:rsid w:val="00E92D1D"/>
    <w:rsid w:val="00E95B5F"/>
    <w:rsid w:val="00E97FBD"/>
    <w:rsid w:val="00EA036B"/>
    <w:rsid w:val="00EA127C"/>
    <w:rsid w:val="00EA469E"/>
    <w:rsid w:val="00EA5213"/>
    <w:rsid w:val="00EA6796"/>
    <w:rsid w:val="00EA7335"/>
    <w:rsid w:val="00EB1AD9"/>
    <w:rsid w:val="00EB49B9"/>
    <w:rsid w:val="00EB4B17"/>
    <w:rsid w:val="00EB55A7"/>
    <w:rsid w:val="00EC1F52"/>
    <w:rsid w:val="00EC2F9E"/>
    <w:rsid w:val="00EC5C16"/>
    <w:rsid w:val="00ED21B9"/>
    <w:rsid w:val="00ED225C"/>
    <w:rsid w:val="00ED4513"/>
    <w:rsid w:val="00ED5EC9"/>
    <w:rsid w:val="00EE0D21"/>
    <w:rsid w:val="00EE171D"/>
    <w:rsid w:val="00EE27EA"/>
    <w:rsid w:val="00EE336A"/>
    <w:rsid w:val="00EE3BC9"/>
    <w:rsid w:val="00EE534D"/>
    <w:rsid w:val="00EF41C7"/>
    <w:rsid w:val="00EF4AD4"/>
    <w:rsid w:val="00EF6B32"/>
    <w:rsid w:val="00EF7B25"/>
    <w:rsid w:val="00F00618"/>
    <w:rsid w:val="00F007B8"/>
    <w:rsid w:val="00F00884"/>
    <w:rsid w:val="00F02D50"/>
    <w:rsid w:val="00F03BFC"/>
    <w:rsid w:val="00F040EE"/>
    <w:rsid w:val="00F0493B"/>
    <w:rsid w:val="00F06651"/>
    <w:rsid w:val="00F12B24"/>
    <w:rsid w:val="00F16050"/>
    <w:rsid w:val="00F179D2"/>
    <w:rsid w:val="00F20AA2"/>
    <w:rsid w:val="00F213D8"/>
    <w:rsid w:val="00F23E4B"/>
    <w:rsid w:val="00F24886"/>
    <w:rsid w:val="00F300CD"/>
    <w:rsid w:val="00F32F14"/>
    <w:rsid w:val="00F35AE0"/>
    <w:rsid w:val="00F3778C"/>
    <w:rsid w:val="00F410E5"/>
    <w:rsid w:val="00F418CF"/>
    <w:rsid w:val="00F448D3"/>
    <w:rsid w:val="00F44C7F"/>
    <w:rsid w:val="00F46F39"/>
    <w:rsid w:val="00F5043C"/>
    <w:rsid w:val="00F5062A"/>
    <w:rsid w:val="00F50F19"/>
    <w:rsid w:val="00F53AE3"/>
    <w:rsid w:val="00F546E3"/>
    <w:rsid w:val="00F54C04"/>
    <w:rsid w:val="00F62D6B"/>
    <w:rsid w:val="00F67707"/>
    <w:rsid w:val="00F71286"/>
    <w:rsid w:val="00F745FD"/>
    <w:rsid w:val="00F764BF"/>
    <w:rsid w:val="00F83DF9"/>
    <w:rsid w:val="00F8448E"/>
    <w:rsid w:val="00F86A13"/>
    <w:rsid w:val="00F906C0"/>
    <w:rsid w:val="00FA17F4"/>
    <w:rsid w:val="00FA76C0"/>
    <w:rsid w:val="00FB1337"/>
    <w:rsid w:val="00FB623E"/>
    <w:rsid w:val="00FB6A09"/>
    <w:rsid w:val="00FC0195"/>
    <w:rsid w:val="00FC01DF"/>
    <w:rsid w:val="00FC2FCC"/>
    <w:rsid w:val="00FC3568"/>
    <w:rsid w:val="00FC6876"/>
    <w:rsid w:val="00FC69B5"/>
    <w:rsid w:val="00FD0A31"/>
    <w:rsid w:val="00FD12E4"/>
    <w:rsid w:val="00FD1CB1"/>
    <w:rsid w:val="00FD31AE"/>
    <w:rsid w:val="00FD589D"/>
    <w:rsid w:val="00FD79AB"/>
    <w:rsid w:val="00FE622A"/>
    <w:rsid w:val="00FE6B3D"/>
    <w:rsid w:val="00FF00EF"/>
    <w:rsid w:val="00FF0D35"/>
    <w:rsid w:val="00FF3CCB"/>
    <w:rsid w:val="00FF44BF"/>
    <w:rsid w:val="00FF669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C48D"/>
  <w15:docId w15:val="{47CEBB16-1280-4C8B-BF5F-3647BF90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435D9"/>
    <w:pPr>
      <w:keepNext/>
      <w:jc w:val="center"/>
      <w:outlineLvl w:val="3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E435D9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unhideWhenUsed/>
    <w:rsid w:val="00E435D9"/>
    <w:pPr>
      <w:jc w:val="both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435D9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E435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5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5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5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FA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E242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42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E2420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0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F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F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A74CE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F473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D98D-12F9-4B92-BBA2-19BBC5BD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3514</Words>
  <Characters>20034</Characters>
  <Application>Microsoft Office Word</Application>
  <DocSecurity>0</DocSecurity>
  <Lines>166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rvucic</dc:creator>
  <cp:lastModifiedBy>Nina Ban Glasnović</cp:lastModifiedBy>
  <cp:revision>17</cp:revision>
  <cp:lastPrinted>2025-01-30T11:21:00Z</cp:lastPrinted>
  <dcterms:created xsi:type="dcterms:W3CDTF">2025-01-31T10:00:00Z</dcterms:created>
  <dcterms:modified xsi:type="dcterms:W3CDTF">2025-02-13T08:32:00Z</dcterms:modified>
</cp:coreProperties>
</file>