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55A4A" w14:textId="22DF725E" w:rsidR="001F2150" w:rsidRDefault="001F2150" w:rsidP="001F2150">
      <w:pPr>
        <w:jc w:val="center"/>
      </w:pPr>
      <w:r>
        <w:rPr>
          <w:noProof/>
          <w:lang w:eastAsia="hr-HR"/>
        </w:rPr>
        <w:drawing>
          <wp:inline distT="0" distB="0" distL="0" distR="0" wp14:anchorId="6B60331A" wp14:editId="4B29EFC0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5ADCF" w14:textId="77777777" w:rsidR="001F2150" w:rsidRDefault="001F2150" w:rsidP="001F2150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VLADA REPUBLIKE HRVATSKE</w:t>
      </w:r>
    </w:p>
    <w:p w14:paraId="64D9D1BD" w14:textId="77777777" w:rsidR="001F2150" w:rsidRDefault="001F2150" w:rsidP="001F21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501CF3" w14:textId="0ABE03EF" w:rsidR="001F2150" w:rsidRDefault="00995F10" w:rsidP="001F21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33610A">
        <w:rPr>
          <w:rFonts w:ascii="Times New Roman" w:hAnsi="Times New Roman" w:cs="Times New Roman"/>
          <w:sz w:val="24"/>
          <w:szCs w:val="24"/>
        </w:rPr>
        <w:t>13. veljače 2025.</w:t>
      </w:r>
    </w:p>
    <w:p w14:paraId="03734F3A" w14:textId="77777777" w:rsidR="001F2150" w:rsidRDefault="001F2150" w:rsidP="001F215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B31957" w14:textId="77777777" w:rsidR="001F2150" w:rsidRDefault="001F2150" w:rsidP="001F215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6E0246D" w14:textId="77777777" w:rsidR="001F2150" w:rsidRDefault="001F2150" w:rsidP="001F215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E25352" w14:textId="77777777" w:rsidR="001F2150" w:rsidRDefault="001F2150" w:rsidP="001F2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F2150" w14:paraId="6ACA77C6" w14:textId="77777777" w:rsidTr="001F2150">
        <w:tc>
          <w:tcPr>
            <w:tcW w:w="1951" w:type="dxa"/>
            <w:hideMark/>
          </w:tcPr>
          <w:p w14:paraId="68A355F1" w14:textId="77777777" w:rsidR="001F2150" w:rsidRDefault="001F2150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 xml:space="preserve"> </w:t>
            </w:r>
            <w:r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5D24E0A1" w14:textId="06F5CF95" w:rsidR="001F2150" w:rsidRDefault="001F2150">
            <w:pPr>
              <w:spacing w:line="360" w:lineRule="auto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 xml:space="preserve">Ministarstvo </w:t>
            </w:r>
            <w:r w:rsidR="002D1C33">
              <w:rPr>
                <w:sz w:val="24"/>
                <w:szCs w:val="24"/>
                <w:lang w:eastAsia="hr-HR"/>
              </w:rPr>
              <w:t>gospodarstva</w:t>
            </w:r>
          </w:p>
        </w:tc>
      </w:tr>
    </w:tbl>
    <w:p w14:paraId="7461C75C" w14:textId="77777777" w:rsidR="001F2150" w:rsidRDefault="001F2150" w:rsidP="001F2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1F2150" w14:paraId="2993C30E" w14:textId="77777777" w:rsidTr="00C0490E">
        <w:trPr>
          <w:trHeight w:val="1879"/>
        </w:trPr>
        <w:tc>
          <w:tcPr>
            <w:tcW w:w="1951" w:type="dxa"/>
            <w:hideMark/>
          </w:tcPr>
          <w:p w14:paraId="662A0BEE" w14:textId="77777777" w:rsidR="001F2150" w:rsidRDefault="001F2150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r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76189EDF" w14:textId="2047124E" w:rsidR="001F2150" w:rsidRDefault="001F2150" w:rsidP="00C0490E">
            <w:pPr>
              <w:jc w:val="both"/>
              <w:rPr>
                <w:sz w:val="24"/>
                <w:szCs w:val="24"/>
                <w:lang w:eastAsia="hr-HR"/>
              </w:rPr>
            </w:pPr>
            <w:bookmarkStart w:id="0" w:name="_Hlk97630803"/>
            <w:r w:rsidRPr="00742C72">
              <w:rPr>
                <w:sz w:val="24"/>
                <w:szCs w:val="24"/>
                <w:lang w:eastAsia="hr-HR"/>
              </w:rPr>
              <w:t xml:space="preserve">Prijedlog </w:t>
            </w:r>
            <w:r w:rsidR="003F492E" w:rsidRPr="00742C72">
              <w:rPr>
                <w:sz w:val="24"/>
                <w:szCs w:val="24"/>
                <w:lang w:eastAsia="hr-HR"/>
              </w:rPr>
              <w:t>zaključka</w:t>
            </w:r>
            <w:r w:rsidR="003F492E">
              <w:rPr>
                <w:sz w:val="24"/>
                <w:szCs w:val="24"/>
                <w:lang w:eastAsia="hr-HR"/>
              </w:rPr>
              <w:t xml:space="preserve"> </w:t>
            </w:r>
            <w:r w:rsidR="00C65BBF">
              <w:rPr>
                <w:sz w:val="24"/>
                <w:szCs w:val="24"/>
                <w:lang w:eastAsia="hr-HR"/>
              </w:rPr>
              <w:t xml:space="preserve">o prihvaćanju </w:t>
            </w:r>
            <w:r w:rsidR="007A2159">
              <w:rPr>
                <w:sz w:val="24"/>
                <w:szCs w:val="24"/>
                <w:lang w:eastAsia="hr-HR"/>
              </w:rPr>
              <w:t>Nacrt</w:t>
            </w:r>
            <w:r w:rsidR="00AA7BE9">
              <w:rPr>
                <w:sz w:val="24"/>
                <w:szCs w:val="24"/>
                <w:lang w:eastAsia="hr-HR"/>
              </w:rPr>
              <w:t>a</w:t>
            </w:r>
            <w:r w:rsidR="007A2159">
              <w:rPr>
                <w:sz w:val="24"/>
                <w:szCs w:val="24"/>
                <w:lang w:eastAsia="hr-HR"/>
              </w:rPr>
              <w:t xml:space="preserve"> </w:t>
            </w:r>
            <w:r w:rsidR="00AA7BE9">
              <w:rPr>
                <w:sz w:val="24"/>
                <w:szCs w:val="24"/>
                <w:lang w:eastAsia="hr-HR"/>
              </w:rPr>
              <w:t>m</w:t>
            </w:r>
            <w:r w:rsidR="00C0490E" w:rsidRPr="00C0490E">
              <w:rPr>
                <w:sz w:val="24"/>
                <w:szCs w:val="24"/>
                <w:lang w:eastAsia="hr-HR"/>
              </w:rPr>
              <w:t>emorandum</w:t>
            </w:r>
            <w:r w:rsidR="00C65BBF">
              <w:rPr>
                <w:sz w:val="24"/>
                <w:szCs w:val="24"/>
                <w:lang w:eastAsia="hr-HR"/>
              </w:rPr>
              <w:t>a</w:t>
            </w:r>
            <w:r w:rsidR="00C0490E" w:rsidRPr="00C0490E">
              <w:rPr>
                <w:sz w:val="24"/>
                <w:szCs w:val="24"/>
                <w:lang w:eastAsia="hr-HR"/>
              </w:rPr>
              <w:t xml:space="preserve"> o suglasnosti između Ministarstva </w:t>
            </w:r>
            <w:bookmarkEnd w:id="0"/>
            <w:r w:rsidR="00AB0B42">
              <w:rPr>
                <w:sz w:val="24"/>
                <w:szCs w:val="24"/>
                <w:lang w:eastAsia="hr-HR"/>
              </w:rPr>
              <w:t xml:space="preserve">gospodarstva </w:t>
            </w:r>
            <w:r w:rsidR="007E33AB">
              <w:rPr>
                <w:sz w:val="24"/>
                <w:szCs w:val="24"/>
                <w:lang w:eastAsia="hr-HR"/>
              </w:rPr>
              <w:t xml:space="preserve">Republike Hrvatske </w:t>
            </w:r>
            <w:r w:rsidR="00AB0B42">
              <w:rPr>
                <w:sz w:val="24"/>
                <w:szCs w:val="24"/>
                <w:lang w:eastAsia="hr-HR"/>
              </w:rPr>
              <w:t xml:space="preserve">i </w:t>
            </w:r>
            <w:bookmarkStart w:id="1" w:name="_Hlk190244774"/>
            <w:r w:rsidR="00B93518">
              <w:rPr>
                <w:sz w:val="24"/>
                <w:szCs w:val="24"/>
                <w:lang w:eastAsia="hr-HR"/>
              </w:rPr>
              <w:t xml:space="preserve">Glavnog tijela za investicije i slobodne zone </w:t>
            </w:r>
            <w:r w:rsidR="003C4618">
              <w:rPr>
                <w:sz w:val="24"/>
                <w:szCs w:val="24"/>
                <w:lang w:eastAsia="hr-HR"/>
              </w:rPr>
              <w:t>Arapske Republike Egip</w:t>
            </w:r>
            <w:r w:rsidR="00B01573">
              <w:rPr>
                <w:sz w:val="24"/>
                <w:szCs w:val="24"/>
                <w:lang w:eastAsia="hr-HR"/>
              </w:rPr>
              <w:t>ta</w:t>
            </w:r>
            <w:r w:rsidR="003C4618">
              <w:rPr>
                <w:sz w:val="24"/>
                <w:szCs w:val="24"/>
                <w:lang w:eastAsia="hr-HR"/>
              </w:rPr>
              <w:t xml:space="preserve"> </w:t>
            </w:r>
            <w:bookmarkEnd w:id="1"/>
            <w:r w:rsidR="003C4618">
              <w:rPr>
                <w:sz w:val="24"/>
                <w:szCs w:val="24"/>
                <w:lang w:eastAsia="hr-HR"/>
              </w:rPr>
              <w:t>o jačanju bilateralnih investicijskih odnosa</w:t>
            </w:r>
          </w:p>
        </w:tc>
      </w:tr>
    </w:tbl>
    <w:p w14:paraId="24AEB53F" w14:textId="77777777" w:rsidR="001F2150" w:rsidRDefault="001F2150" w:rsidP="001F2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D6BFE76" w14:textId="77777777" w:rsidR="001F2150" w:rsidRDefault="001F2150" w:rsidP="001F21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DE723" w14:textId="77777777" w:rsidR="001F2150" w:rsidRDefault="001F2150" w:rsidP="001F21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68DD45" w14:textId="77777777" w:rsidR="001F2150" w:rsidRDefault="001F2150" w:rsidP="001F21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FD5258" w14:textId="77777777" w:rsidR="001F2150" w:rsidRDefault="001F2150" w:rsidP="001F21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4CCF3E" w14:textId="77777777" w:rsidR="001F2150" w:rsidRDefault="001F2150" w:rsidP="001F21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B725C2" w14:textId="77777777" w:rsidR="001F2150" w:rsidRDefault="001F2150" w:rsidP="001F2150">
      <w:pPr>
        <w:pStyle w:val="Header"/>
      </w:pPr>
    </w:p>
    <w:p w14:paraId="4B307212" w14:textId="77777777" w:rsidR="001F2150" w:rsidRDefault="001F2150" w:rsidP="001F2150"/>
    <w:p w14:paraId="1C94FA47" w14:textId="77777777" w:rsidR="001F2150" w:rsidRDefault="001F2150" w:rsidP="001F2150">
      <w:pPr>
        <w:pStyle w:val="Footer"/>
      </w:pPr>
    </w:p>
    <w:p w14:paraId="1A523230" w14:textId="77777777" w:rsidR="001F2150" w:rsidRDefault="001F2150" w:rsidP="001F2150"/>
    <w:p w14:paraId="5E5C1E59" w14:textId="7D814015" w:rsidR="001F2150" w:rsidRDefault="001F2150" w:rsidP="001F2150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 xml:space="preserve">Banski dvori | Trg </w:t>
      </w:r>
      <w:r w:rsidR="00842221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s</w:t>
      </w:r>
      <w:r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v. Marka 2  | 10000 Zagreb | tel. 01 4569 222 | vlada.gov.hr</w:t>
      </w:r>
    </w:p>
    <w:p w14:paraId="3DB234E1" w14:textId="77777777" w:rsidR="001F2150" w:rsidRDefault="001F2150" w:rsidP="000A4C9F">
      <w:pPr>
        <w:pStyle w:val="box471526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231F20"/>
        </w:rPr>
      </w:pPr>
    </w:p>
    <w:p w14:paraId="4A0276FD" w14:textId="77777777" w:rsidR="001F2150" w:rsidRDefault="001F2150" w:rsidP="000A4C9F">
      <w:pPr>
        <w:pStyle w:val="box471526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231F20"/>
        </w:rPr>
      </w:pPr>
    </w:p>
    <w:p w14:paraId="66B90A7E" w14:textId="77777777" w:rsidR="000E4675" w:rsidRDefault="000E4675" w:rsidP="000A4C9F">
      <w:pPr>
        <w:pStyle w:val="box471526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231F20"/>
        </w:rPr>
      </w:pPr>
    </w:p>
    <w:p w14:paraId="6A7903C2" w14:textId="77777777" w:rsidR="000E4675" w:rsidRDefault="000E4675" w:rsidP="000A4C9F">
      <w:pPr>
        <w:pStyle w:val="box471526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231F20"/>
        </w:rPr>
      </w:pPr>
    </w:p>
    <w:p w14:paraId="62A6C8CA" w14:textId="77777777" w:rsidR="000E4675" w:rsidRDefault="000E4675" w:rsidP="000A4C9F">
      <w:pPr>
        <w:pStyle w:val="box471526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231F20"/>
        </w:rPr>
      </w:pPr>
    </w:p>
    <w:p w14:paraId="17C876F6" w14:textId="3F9217C5" w:rsidR="000A4C9F" w:rsidRPr="00742C72" w:rsidRDefault="000A4C9F" w:rsidP="000A4C9F">
      <w:pPr>
        <w:pStyle w:val="box471526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</w:rPr>
      </w:pPr>
      <w:r w:rsidRPr="00742C72">
        <w:rPr>
          <w:b/>
          <w:bCs/>
        </w:rPr>
        <w:t>PRIJEDLOG</w:t>
      </w:r>
    </w:p>
    <w:p w14:paraId="11CC9C1B" w14:textId="77777777" w:rsidR="000A4C9F" w:rsidRPr="00742C72" w:rsidRDefault="000A4C9F" w:rsidP="000A4C9F">
      <w:pPr>
        <w:pStyle w:val="box471526"/>
        <w:shd w:val="clear" w:color="auto" w:fill="FFFFFF"/>
        <w:spacing w:before="0" w:beforeAutospacing="0" w:after="0" w:afterAutospacing="0"/>
        <w:ind w:firstLine="408"/>
        <w:textAlignment w:val="baseline"/>
      </w:pPr>
    </w:p>
    <w:p w14:paraId="008884BA" w14:textId="401EA4FC" w:rsidR="000A4C9F" w:rsidRPr="00742C72" w:rsidRDefault="00F70C87" w:rsidP="000A4C9F">
      <w:pPr>
        <w:pStyle w:val="box471526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742C72">
        <w:t xml:space="preserve">Na temelju </w:t>
      </w:r>
      <w:r w:rsidR="000A4C9F" w:rsidRPr="00742C72">
        <w:t>članka 31. stavka 3. Zakona o Vladi Republike Hrvatske (»Narodne novine«,</w:t>
      </w:r>
      <w:r w:rsidR="00C358F6" w:rsidRPr="00742C72">
        <w:t xml:space="preserve"> br. 150/11., 119/14., 93/16., </w:t>
      </w:r>
      <w:r w:rsidR="000A4C9F" w:rsidRPr="00742C72">
        <w:t>116/18.</w:t>
      </w:r>
      <w:r w:rsidR="00762A0A">
        <w:t xml:space="preserve">, </w:t>
      </w:r>
      <w:r w:rsidR="00C358F6" w:rsidRPr="00742C72">
        <w:t>80/22</w:t>
      </w:r>
      <w:r w:rsidR="00364C3B" w:rsidRPr="00742C72">
        <w:t>.</w:t>
      </w:r>
      <w:r w:rsidR="00762A0A">
        <w:t xml:space="preserve"> i 78</w:t>
      </w:r>
      <w:r w:rsidR="007A2D97">
        <w:t>/24</w:t>
      </w:r>
      <w:r w:rsidR="000A4C9F" w:rsidRPr="00742C72">
        <w:t>), Vlada Republike Hrvatske je na sjednici održanoj ____________ 202</w:t>
      </w:r>
      <w:r w:rsidR="00DE3AF5">
        <w:t>5</w:t>
      </w:r>
      <w:r w:rsidR="000A4C9F" w:rsidRPr="00742C72">
        <w:t>. donijela</w:t>
      </w:r>
    </w:p>
    <w:p w14:paraId="027FB3A7" w14:textId="77777777" w:rsidR="000A4C9F" w:rsidRPr="00742C72" w:rsidRDefault="000A4C9F" w:rsidP="000A4C9F">
      <w:pPr>
        <w:pStyle w:val="box471526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14:paraId="140F0960" w14:textId="77777777" w:rsidR="00DE3AF5" w:rsidRDefault="00DE3AF5" w:rsidP="000A4C9F">
      <w:pPr>
        <w:pStyle w:val="box47152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10588061" w14:textId="77124C89" w:rsidR="000A4C9F" w:rsidRDefault="000A4C9F" w:rsidP="000A4C9F">
      <w:pPr>
        <w:pStyle w:val="box47152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742C72">
        <w:rPr>
          <w:b/>
          <w:bCs/>
        </w:rPr>
        <w:t>ZAKLJUČAK</w:t>
      </w:r>
    </w:p>
    <w:p w14:paraId="0B68C932" w14:textId="77777777" w:rsidR="00DE3AF5" w:rsidRDefault="00DE3AF5" w:rsidP="000A4C9F">
      <w:pPr>
        <w:pStyle w:val="box47152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3ABF33FD" w14:textId="77777777" w:rsidR="00DE3AF5" w:rsidRDefault="00DE3AF5" w:rsidP="000A4C9F">
      <w:pPr>
        <w:pStyle w:val="box47152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1491E2EE" w14:textId="77777777" w:rsidR="00230E4E" w:rsidRDefault="00230E4E" w:rsidP="000A4C9F">
      <w:pPr>
        <w:pStyle w:val="box47152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538EBE70" w14:textId="77777777" w:rsidR="00D14877" w:rsidRPr="00D14877" w:rsidRDefault="00D14877" w:rsidP="00D1487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FF5814" w14:textId="20902778" w:rsidR="00D14877" w:rsidRPr="00D14877" w:rsidRDefault="00D14877" w:rsidP="00A562A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877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Pr="00D1487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Prihvaća se </w:t>
      </w:r>
      <w:r w:rsidR="007A21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Nacrt </w:t>
      </w:r>
      <w:r w:rsidR="00BF1FCA">
        <w:rPr>
          <w:rFonts w:ascii="Times New Roman" w:hAnsi="Times New Roman" w:cs="Times New Roman"/>
          <w:sz w:val="24"/>
          <w:szCs w:val="24"/>
        </w:rPr>
        <w:t>m</w:t>
      </w:r>
      <w:r w:rsidRPr="00D14877">
        <w:rPr>
          <w:rFonts w:ascii="Times New Roman" w:hAnsi="Times New Roman" w:cs="Times New Roman"/>
          <w:sz w:val="24"/>
          <w:szCs w:val="24"/>
        </w:rPr>
        <w:t>emorandum</w:t>
      </w:r>
      <w:r w:rsidR="00592696">
        <w:rPr>
          <w:rFonts w:ascii="Times New Roman" w:hAnsi="Times New Roman" w:cs="Times New Roman"/>
          <w:sz w:val="24"/>
          <w:szCs w:val="24"/>
        </w:rPr>
        <w:t>a</w:t>
      </w:r>
      <w:r w:rsidRPr="00D14877">
        <w:rPr>
          <w:rFonts w:ascii="Times New Roman" w:hAnsi="Times New Roman" w:cs="Times New Roman"/>
          <w:sz w:val="24"/>
          <w:szCs w:val="24"/>
        </w:rPr>
        <w:t xml:space="preserve"> o suglasnosti između Ministarstva gospodarstva Republike Hrvatske i Glavnog tijela za investicije i slobodne zone Arapske Republike Egipta o jačanju bilateralnih investicijskih odnosa</w:t>
      </w:r>
      <w:r w:rsidR="00E356E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</w:t>
      </w:r>
      <w:r w:rsidRPr="00D1487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 tekstu koji je Vladi Republike Hrvatske dostavilo Ministarstvo </w:t>
      </w:r>
      <w:r w:rsidRPr="00D148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gospodarstva, aktom klase: </w:t>
      </w:r>
      <w:r w:rsidR="0033610A">
        <w:rPr>
          <w:rFonts w:ascii="Times New Roman" w:eastAsia="Times New Roman" w:hAnsi="Times New Roman" w:cs="Times New Roman"/>
          <w:sz w:val="24"/>
          <w:szCs w:val="24"/>
          <w:lang w:eastAsia="hr-HR"/>
        </w:rPr>
        <w:t>910-02/25-01/6</w:t>
      </w:r>
      <w:r w:rsidRPr="00D148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urbroja: </w:t>
      </w:r>
      <w:r w:rsidR="0033610A">
        <w:rPr>
          <w:rFonts w:ascii="Times New Roman" w:eastAsia="Times New Roman" w:hAnsi="Times New Roman" w:cs="Times New Roman"/>
          <w:sz w:val="24"/>
          <w:szCs w:val="24"/>
          <w:lang w:eastAsia="hr-HR"/>
        </w:rPr>
        <w:t>526-0</w:t>
      </w:r>
      <w:r w:rsidR="00EB3209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bookmarkStart w:id="2" w:name="_GoBack"/>
      <w:bookmarkEnd w:id="2"/>
      <w:r w:rsidR="0033610A">
        <w:rPr>
          <w:rFonts w:ascii="Times New Roman" w:eastAsia="Times New Roman" w:hAnsi="Times New Roman" w:cs="Times New Roman"/>
          <w:sz w:val="24"/>
          <w:szCs w:val="24"/>
          <w:lang w:eastAsia="hr-HR"/>
        </w:rPr>
        <w:t>-06-25-1</w:t>
      </w:r>
      <w:r w:rsidRPr="00D148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</w:t>
      </w:r>
      <w:r w:rsidR="00336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12. veljače </w:t>
      </w:r>
      <w:r w:rsidRPr="00D14877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E356E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1487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73E2C8B6" w14:textId="77777777" w:rsidR="00D14877" w:rsidRPr="00D14877" w:rsidRDefault="00D14877" w:rsidP="00D148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3AD8F7" w14:textId="3A922326" w:rsidR="00D14877" w:rsidRPr="00D14877" w:rsidRDefault="00D14877" w:rsidP="00D1487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877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Pr="00D1487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3610A" w:rsidRPr="0033610A">
        <w:rPr>
          <w:rFonts w:ascii="Times New Roman" w:eastAsia="Times New Roman" w:hAnsi="Times New Roman" w:cs="Times New Roman"/>
          <w:sz w:val="24"/>
          <w:szCs w:val="24"/>
          <w:lang w:eastAsia="hr-HR"/>
        </w:rPr>
        <w:t>Memorandum o suglasnosti iz točke 1. ovoga Zaključka potpisat će izvanredni i opunomoćeni veleposlanik Republike Hrvatske u Arapskoj Republici Egiptu.</w:t>
      </w:r>
    </w:p>
    <w:p w14:paraId="65D5B416" w14:textId="77777777" w:rsidR="00D14877" w:rsidRDefault="00D14877" w:rsidP="007A7071">
      <w:pPr>
        <w:pStyle w:val="box471526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3B01B1A2" w14:textId="77777777" w:rsidR="000A4C9F" w:rsidRDefault="000A4C9F" w:rsidP="008D6A0B">
      <w:pPr>
        <w:pStyle w:val="box471526"/>
        <w:shd w:val="clear" w:color="auto" w:fill="FFFFFF"/>
        <w:spacing w:before="0" w:beforeAutospacing="0" w:after="0" w:afterAutospacing="0"/>
        <w:textAlignment w:val="baseline"/>
      </w:pPr>
    </w:p>
    <w:p w14:paraId="179779D9" w14:textId="77777777" w:rsidR="008D6A0B" w:rsidRPr="00742C72" w:rsidRDefault="008D6A0B" w:rsidP="008D6A0B">
      <w:pPr>
        <w:pStyle w:val="box471526"/>
        <w:shd w:val="clear" w:color="auto" w:fill="FFFFFF"/>
        <w:spacing w:before="0" w:beforeAutospacing="0" w:after="0" w:afterAutospacing="0"/>
        <w:textAlignment w:val="baseline"/>
      </w:pPr>
    </w:p>
    <w:p w14:paraId="2A48605B" w14:textId="77777777" w:rsidR="00791DDD" w:rsidRDefault="00791DDD" w:rsidP="000A4C9F">
      <w:pPr>
        <w:pStyle w:val="box471526"/>
        <w:shd w:val="clear" w:color="auto" w:fill="FFFFFF"/>
        <w:spacing w:before="0" w:beforeAutospacing="0" w:after="0" w:afterAutospacing="0"/>
        <w:ind w:left="408"/>
        <w:textAlignment w:val="baseline"/>
      </w:pPr>
    </w:p>
    <w:p w14:paraId="610E2E3B" w14:textId="38803A46" w:rsidR="000A4C9F" w:rsidRPr="00742C72" w:rsidRDefault="000A4C9F" w:rsidP="00791DDD">
      <w:pPr>
        <w:pStyle w:val="box471526"/>
        <w:shd w:val="clear" w:color="auto" w:fill="FFFFFF"/>
        <w:spacing w:before="0" w:beforeAutospacing="0" w:after="0" w:afterAutospacing="0"/>
        <w:jc w:val="both"/>
        <w:textAlignment w:val="baseline"/>
      </w:pPr>
      <w:r w:rsidRPr="00742C72">
        <w:t xml:space="preserve">Klasa: </w:t>
      </w:r>
    </w:p>
    <w:p w14:paraId="7810762E" w14:textId="1B59C883" w:rsidR="000A4C9F" w:rsidRDefault="000A4C9F" w:rsidP="00791DDD">
      <w:pPr>
        <w:pStyle w:val="box471526"/>
        <w:shd w:val="clear" w:color="auto" w:fill="FFFFFF"/>
        <w:spacing w:before="0" w:beforeAutospacing="0" w:after="0" w:afterAutospacing="0"/>
        <w:jc w:val="both"/>
        <w:textAlignment w:val="baseline"/>
      </w:pPr>
      <w:r w:rsidRPr="00742C72">
        <w:t xml:space="preserve">Urbroj: </w:t>
      </w:r>
    </w:p>
    <w:p w14:paraId="6AB9E96B" w14:textId="77777777" w:rsidR="00A07AE4" w:rsidRPr="00742C72" w:rsidRDefault="00A07AE4" w:rsidP="00791DDD">
      <w:pPr>
        <w:pStyle w:val="box471526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A92C05E" w14:textId="3FABA327" w:rsidR="000A4C9F" w:rsidRPr="00742C72" w:rsidRDefault="000A4C9F" w:rsidP="00791DDD">
      <w:pPr>
        <w:pStyle w:val="box471526"/>
        <w:shd w:val="clear" w:color="auto" w:fill="FFFFFF"/>
        <w:spacing w:before="0" w:beforeAutospacing="0" w:after="0" w:afterAutospacing="0"/>
        <w:jc w:val="both"/>
        <w:textAlignment w:val="baseline"/>
      </w:pPr>
      <w:r w:rsidRPr="00742C72">
        <w:t xml:space="preserve">Zagreb, </w:t>
      </w:r>
    </w:p>
    <w:p w14:paraId="4C17FD3A" w14:textId="77777777" w:rsidR="007A7071" w:rsidRDefault="007A7071" w:rsidP="000A4C9F">
      <w:pPr>
        <w:pStyle w:val="box471526"/>
        <w:shd w:val="clear" w:color="auto" w:fill="FFFFFF"/>
        <w:spacing w:before="0" w:beforeAutospacing="0" w:after="0" w:afterAutospacing="0"/>
        <w:ind w:left="2712"/>
        <w:jc w:val="center"/>
        <w:textAlignment w:val="baseline"/>
      </w:pPr>
    </w:p>
    <w:p w14:paraId="5A5757C0" w14:textId="77777777" w:rsidR="007A7071" w:rsidRDefault="007A7071" w:rsidP="000A4C9F">
      <w:pPr>
        <w:pStyle w:val="box471526"/>
        <w:shd w:val="clear" w:color="auto" w:fill="FFFFFF"/>
        <w:spacing w:before="0" w:beforeAutospacing="0" w:after="0" w:afterAutospacing="0"/>
        <w:ind w:left="2712"/>
        <w:jc w:val="center"/>
        <w:textAlignment w:val="baseline"/>
      </w:pPr>
    </w:p>
    <w:p w14:paraId="31A8D1CB" w14:textId="77777777" w:rsidR="00DE3AF5" w:rsidRDefault="00DE3AF5" w:rsidP="000A4C9F">
      <w:pPr>
        <w:pStyle w:val="box471526"/>
        <w:shd w:val="clear" w:color="auto" w:fill="FFFFFF"/>
        <w:spacing w:before="0" w:beforeAutospacing="0" w:after="0" w:afterAutospacing="0"/>
        <w:ind w:left="2712"/>
        <w:jc w:val="center"/>
        <w:textAlignment w:val="baseline"/>
      </w:pPr>
    </w:p>
    <w:p w14:paraId="72A54EE7" w14:textId="3498539C" w:rsidR="000A4C9F" w:rsidRDefault="000A4C9F" w:rsidP="000A4C9F">
      <w:pPr>
        <w:pStyle w:val="box471526"/>
        <w:shd w:val="clear" w:color="auto" w:fill="FFFFFF"/>
        <w:spacing w:before="0" w:beforeAutospacing="0" w:after="0" w:afterAutospacing="0"/>
        <w:ind w:left="2712"/>
        <w:jc w:val="center"/>
        <w:textAlignment w:val="baseline"/>
      </w:pPr>
      <w:r w:rsidRPr="00742C72">
        <w:t>P</w:t>
      </w:r>
      <w:r w:rsidR="00791DDD">
        <w:t>REDSJEDNIK</w:t>
      </w:r>
    </w:p>
    <w:p w14:paraId="4CFB310E" w14:textId="77777777" w:rsidR="0057483A" w:rsidRDefault="0057483A" w:rsidP="000A4C9F">
      <w:pPr>
        <w:pStyle w:val="box471526"/>
        <w:shd w:val="clear" w:color="auto" w:fill="FFFFFF"/>
        <w:spacing w:before="0" w:beforeAutospacing="0" w:after="0" w:afterAutospacing="0"/>
        <w:ind w:left="2712"/>
        <w:jc w:val="center"/>
        <w:textAlignment w:val="baseline"/>
      </w:pPr>
    </w:p>
    <w:p w14:paraId="1B133738" w14:textId="77777777" w:rsidR="0057483A" w:rsidRPr="00742C72" w:rsidRDefault="0057483A" w:rsidP="000A4C9F">
      <w:pPr>
        <w:pStyle w:val="box471526"/>
        <w:shd w:val="clear" w:color="auto" w:fill="FFFFFF"/>
        <w:spacing w:before="0" w:beforeAutospacing="0" w:after="0" w:afterAutospacing="0"/>
        <w:ind w:left="2712"/>
        <w:jc w:val="center"/>
        <w:textAlignment w:val="baseline"/>
      </w:pPr>
    </w:p>
    <w:p w14:paraId="5AEAA126" w14:textId="561B5C00" w:rsidR="000A4C9F" w:rsidRPr="00742C72" w:rsidRDefault="000A4C9F" w:rsidP="000A4C9F">
      <w:pPr>
        <w:pStyle w:val="box471526"/>
        <w:shd w:val="clear" w:color="auto" w:fill="FFFFFF"/>
        <w:spacing w:before="0" w:beforeAutospacing="0" w:after="0" w:afterAutospacing="0"/>
        <w:ind w:left="2712"/>
        <w:jc w:val="center"/>
        <w:textAlignment w:val="baseline"/>
      </w:pPr>
      <w:r w:rsidRPr="00742C72">
        <w:rPr>
          <w:rStyle w:val="bold"/>
          <w:bCs/>
          <w:bdr w:val="none" w:sz="0" w:space="0" w:color="auto" w:frame="1"/>
        </w:rPr>
        <w:t>mr. sc. Andrej Plenković</w:t>
      </w:r>
    </w:p>
    <w:p w14:paraId="7AE2ADBC" w14:textId="381FD290" w:rsidR="001A4360" w:rsidRPr="00742C72" w:rsidRDefault="001A4360" w:rsidP="000A4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DBD3F" w14:textId="50B1F90C" w:rsidR="002742FA" w:rsidRPr="00742C72" w:rsidRDefault="002742FA" w:rsidP="000A4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C0F0F" w14:textId="21CA9A27" w:rsidR="002742FA" w:rsidRPr="00742C72" w:rsidRDefault="002742FA" w:rsidP="000A4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88CA0" w14:textId="3587DAC0" w:rsidR="002742FA" w:rsidRPr="00742C72" w:rsidRDefault="002742FA" w:rsidP="000A4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FBEB5" w14:textId="1DA4001F" w:rsidR="002742FA" w:rsidRPr="00742C72" w:rsidRDefault="002742FA" w:rsidP="000A4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55AFC" w14:textId="5DA05873" w:rsidR="002742FA" w:rsidRPr="00742C72" w:rsidRDefault="002742FA" w:rsidP="000A4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E2AFC" w14:textId="7C74055F" w:rsidR="002742FA" w:rsidRPr="00742C72" w:rsidRDefault="002742FA" w:rsidP="000A4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F0939" w14:textId="18117EFD" w:rsidR="002742FA" w:rsidRDefault="002742FA" w:rsidP="000A4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82B51" w14:textId="2DDBB226" w:rsidR="00A562AF" w:rsidRPr="00742C72" w:rsidRDefault="00DE2370" w:rsidP="000A4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56BC382D" w14:textId="4074FE38" w:rsidR="000414C7" w:rsidRPr="00742C72" w:rsidRDefault="000414C7">
      <w:pPr>
        <w:rPr>
          <w:rFonts w:ascii="Times New Roman" w:hAnsi="Times New Roman" w:cs="Times New Roman"/>
          <w:sz w:val="24"/>
          <w:szCs w:val="24"/>
        </w:rPr>
      </w:pPr>
    </w:p>
    <w:p w14:paraId="6B4BC283" w14:textId="18C2E28D" w:rsidR="002742FA" w:rsidRPr="00742C72" w:rsidRDefault="002742FA" w:rsidP="00274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C72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0779FF69" w14:textId="6E481DDB" w:rsidR="002742FA" w:rsidRPr="00742C72" w:rsidRDefault="002742FA" w:rsidP="00274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8B748" w14:textId="7F5F3DA4" w:rsidR="008E0B52" w:rsidRDefault="008E0B52" w:rsidP="0043124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razini Ministarstva </w:t>
      </w:r>
      <w:r w:rsidR="00DF4C96">
        <w:rPr>
          <w:rFonts w:ascii="Times New Roman" w:hAnsi="Times New Roman"/>
          <w:sz w:val="24"/>
          <w:szCs w:val="24"/>
        </w:rPr>
        <w:t xml:space="preserve">gospodarstva </w:t>
      </w:r>
      <w:r w:rsidR="00E50F14">
        <w:rPr>
          <w:rFonts w:ascii="Times New Roman" w:hAnsi="Times New Roman"/>
          <w:sz w:val="24"/>
          <w:szCs w:val="24"/>
        </w:rPr>
        <w:t xml:space="preserve">Republike Hrvatske </w:t>
      </w:r>
      <w:r w:rsidR="00D65EE6">
        <w:rPr>
          <w:rFonts w:ascii="Times New Roman" w:hAnsi="Times New Roman"/>
          <w:sz w:val="24"/>
          <w:szCs w:val="24"/>
        </w:rPr>
        <w:t xml:space="preserve">i </w:t>
      </w:r>
      <w:r w:rsidR="00D65EE6" w:rsidRPr="00D65EE6">
        <w:rPr>
          <w:rFonts w:ascii="Times New Roman" w:hAnsi="Times New Roman"/>
          <w:sz w:val="24"/>
          <w:szCs w:val="24"/>
        </w:rPr>
        <w:t xml:space="preserve">Glavnog tijela za investicije i slobodne zone Arapske Republike Egipat </w:t>
      </w:r>
      <w:r>
        <w:rPr>
          <w:rFonts w:ascii="Times New Roman" w:hAnsi="Times New Roman"/>
          <w:sz w:val="24"/>
          <w:szCs w:val="24"/>
        </w:rPr>
        <w:t xml:space="preserve">od 2021. godine postoji interes za sklapanje memoranduma o suglasnosti </w:t>
      </w:r>
      <w:r w:rsidR="0088644C">
        <w:rPr>
          <w:rFonts w:ascii="Times New Roman" w:hAnsi="Times New Roman"/>
          <w:sz w:val="24"/>
          <w:szCs w:val="24"/>
        </w:rPr>
        <w:t>o jačanju bilateralnih investicijskih odnosa.</w:t>
      </w:r>
      <w:r>
        <w:rPr>
          <w:rFonts w:ascii="Times New Roman" w:hAnsi="Times New Roman"/>
          <w:sz w:val="24"/>
          <w:szCs w:val="24"/>
        </w:rPr>
        <w:t xml:space="preserve"> Tada </w:t>
      </w:r>
      <w:r w:rsidR="00675F9C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egipatsk</w:t>
      </w:r>
      <w:r w:rsidR="00497BF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stran</w:t>
      </w:r>
      <w:r w:rsidR="00497BF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posl</w:t>
      </w:r>
      <w:r w:rsidR="00497BFF">
        <w:rPr>
          <w:rFonts w:ascii="Times New Roman" w:hAnsi="Times New Roman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 xml:space="preserve"> </w:t>
      </w:r>
      <w:r w:rsidR="00CF58F5">
        <w:rPr>
          <w:rFonts w:ascii="Times New Roman" w:hAnsi="Times New Roman"/>
          <w:sz w:val="24"/>
          <w:szCs w:val="24"/>
        </w:rPr>
        <w:t>N</w:t>
      </w:r>
      <w:r w:rsidR="00BF6551">
        <w:rPr>
          <w:rFonts w:ascii="Times New Roman" w:hAnsi="Times New Roman"/>
          <w:sz w:val="24"/>
          <w:szCs w:val="24"/>
        </w:rPr>
        <w:t>acrt</w:t>
      </w:r>
      <w:r>
        <w:rPr>
          <w:rFonts w:ascii="Times New Roman" w:hAnsi="Times New Roman"/>
          <w:sz w:val="24"/>
          <w:szCs w:val="24"/>
        </w:rPr>
        <w:t xml:space="preserve"> predmetnog memoranduma na engleskom jeziku, međutim zbog objektivnih razloga i aktualne pandemije, nisu stvoreni uvjeti za njegovo potpisivanje.</w:t>
      </w:r>
    </w:p>
    <w:p w14:paraId="121282DF" w14:textId="77777777" w:rsidR="008E0B52" w:rsidRDefault="008E0B52" w:rsidP="0043124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DC7CEB6" w14:textId="419AC9D4" w:rsidR="008E0B52" w:rsidRDefault="008E0B52" w:rsidP="0043124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Uslijed najavljenog posjeta predsjednika Vlade Republike Hrvatske </w:t>
      </w:r>
      <w:r w:rsidR="005A1839">
        <w:rPr>
          <w:rFonts w:ascii="Times New Roman" w:hAnsi="Times New Roman"/>
          <w:sz w:val="24"/>
          <w:szCs w:val="24"/>
        </w:rPr>
        <w:t xml:space="preserve">g. Andreja Plenkovića </w:t>
      </w:r>
      <w:r>
        <w:rPr>
          <w:rFonts w:ascii="Times New Roman" w:hAnsi="Times New Roman"/>
          <w:sz w:val="24"/>
          <w:szCs w:val="24"/>
        </w:rPr>
        <w:t>Arapskoj Republici Egiptu u veljači 2025. godine, pregovori oko mogućnosti potpisivanja memoranduma su se nanovo aktivirali t</w:t>
      </w:r>
      <w:r w:rsidR="00DE3AF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je </w:t>
      </w:r>
      <w:r w:rsidR="008D1A05">
        <w:rPr>
          <w:rFonts w:ascii="Times New Roman" w:hAnsi="Times New Roman"/>
          <w:sz w:val="24"/>
          <w:szCs w:val="24"/>
        </w:rPr>
        <w:t xml:space="preserve">početkom veljače </w:t>
      </w:r>
      <w:r>
        <w:rPr>
          <w:rFonts w:ascii="Times New Roman" w:hAnsi="Times New Roman"/>
          <w:sz w:val="24"/>
          <w:szCs w:val="24"/>
        </w:rPr>
        <w:t xml:space="preserve">2025. godine hrvatsko Ministarstvo </w:t>
      </w:r>
      <w:r w:rsidR="003C7FEA">
        <w:rPr>
          <w:rFonts w:ascii="Times New Roman" w:hAnsi="Times New Roman"/>
          <w:sz w:val="24"/>
          <w:szCs w:val="24"/>
        </w:rPr>
        <w:t xml:space="preserve">gospodarstva </w:t>
      </w:r>
      <w:r>
        <w:rPr>
          <w:rFonts w:ascii="Times New Roman" w:hAnsi="Times New Roman"/>
          <w:sz w:val="24"/>
          <w:szCs w:val="24"/>
        </w:rPr>
        <w:t>poslalo diplomatskim putem preko Ministarstva vanjskih i europskih poslova egipatskoj strani ažurirani tekst memoranduma.</w:t>
      </w:r>
    </w:p>
    <w:p w14:paraId="40F0BCBE" w14:textId="77777777" w:rsidR="008E0B52" w:rsidRDefault="008E0B52" w:rsidP="0043124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E021699" w14:textId="7980B959" w:rsidR="008E0B52" w:rsidRDefault="008E0B52" w:rsidP="004312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Memorandumom su definirana područja suradnje u području </w:t>
      </w:r>
      <w:r w:rsidR="00222DFB">
        <w:rPr>
          <w:rFonts w:ascii="Times New Roman" w:hAnsi="Times New Roman"/>
          <w:sz w:val="24"/>
          <w:szCs w:val="24"/>
        </w:rPr>
        <w:t>investicija</w:t>
      </w:r>
      <w:r>
        <w:rPr>
          <w:rFonts w:ascii="Times New Roman" w:hAnsi="Times New Roman"/>
          <w:sz w:val="24"/>
          <w:szCs w:val="24"/>
        </w:rPr>
        <w:t xml:space="preserve">, </w:t>
      </w:r>
      <w:r w:rsidR="00C435AC">
        <w:rPr>
          <w:rFonts w:ascii="Times New Roman" w:hAnsi="Times New Roman"/>
          <w:sz w:val="24"/>
          <w:szCs w:val="24"/>
        </w:rPr>
        <w:t>uključujući p</w:t>
      </w:r>
      <w:r w:rsidR="00194543" w:rsidRPr="00194543">
        <w:rPr>
          <w:rFonts w:ascii="Times New Roman" w:hAnsi="Times New Roman"/>
          <w:sz w:val="24"/>
          <w:szCs w:val="24"/>
        </w:rPr>
        <w:t>romicanje međusobnih ulaganja;</w:t>
      </w:r>
      <w:r w:rsidR="00C435AC">
        <w:rPr>
          <w:rFonts w:ascii="Times New Roman" w:hAnsi="Times New Roman"/>
          <w:sz w:val="24"/>
          <w:szCs w:val="24"/>
        </w:rPr>
        <w:t xml:space="preserve"> p</w:t>
      </w:r>
      <w:r w:rsidR="00194543" w:rsidRPr="00194543">
        <w:rPr>
          <w:rFonts w:ascii="Times New Roman" w:hAnsi="Times New Roman"/>
          <w:sz w:val="24"/>
          <w:szCs w:val="24"/>
        </w:rPr>
        <w:t>oboljšanje investicijskog okruženja i usluga koje se pružaju investitorima i projektima;</w:t>
      </w:r>
      <w:r w:rsidR="00C435AC">
        <w:rPr>
          <w:rFonts w:ascii="Times New Roman" w:hAnsi="Times New Roman"/>
          <w:sz w:val="24"/>
          <w:szCs w:val="24"/>
        </w:rPr>
        <w:t xml:space="preserve"> </w:t>
      </w:r>
      <w:r w:rsidR="00EB1B59">
        <w:rPr>
          <w:rFonts w:ascii="Times New Roman" w:hAnsi="Times New Roman"/>
          <w:sz w:val="24"/>
          <w:szCs w:val="24"/>
        </w:rPr>
        <w:t xml:space="preserve">utvrđivanje prilika za ulaganje </w:t>
      </w:r>
      <w:r w:rsidR="00B03B81">
        <w:rPr>
          <w:rFonts w:ascii="Times New Roman" w:hAnsi="Times New Roman"/>
          <w:sz w:val="24"/>
          <w:szCs w:val="24"/>
        </w:rPr>
        <w:t>te ostale a</w:t>
      </w:r>
      <w:r w:rsidR="00194543" w:rsidRPr="00194543">
        <w:rPr>
          <w:rFonts w:ascii="Times New Roman" w:hAnsi="Times New Roman"/>
          <w:sz w:val="24"/>
          <w:szCs w:val="24"/>
        </w:rPr>
        <w:t>ktivnosti poticanja ulaganja;</w:t>
      </w:r>
      <w:r>
        <w:rPr>
          <w:rFonts w:ascii="Times New Roman" w:hAnsi="Times New Roman"/>
          <w:sz w:val="24"/>
          <w:szCs w:val="24"/>
        </w:rPr>
        <w:t xml:space="preserve"> </w:t>
      </w:r>
      <w:r w:rsidR="008B54B5">
        <w:rPr>
          <w:rFonts w:ascii="Times New Roman" w:hAnsi="Times New Roman"/>
          <w:sz w:val="24"/>
          <w:szCs w:val="24"/>
        </w:rPr>
        <w:t xml:space="preserve">razmjena poslovnih </w:t>
      </w:r>
      <w:r w:rsidR="001B065A">
        <w:rPr>
          <w:rFonts w:ascii="Times New Roman" w:hAnsi="Times New Roman"/>
          <w:sz w:val="24"/>
          <w:szCs w:val="24"/>
        </w:rPr>
        <w:t xml:space="preserve">delegacija i posjeta; </w:t>
      </w:r>
      <w:r>
        <w:rPr>
          <w:rFonts w:ascii="Times New Roman" w:hAnsi="Times New Roman" w:cs="Times New Roman"/>
          <w:sz w:val="24"/>
          <w:szCs w:val="24"/>
        </w:rPr>
        <w:t>organizacij</w:t>
      </w:r>
      <w:r w:rsidR="00CD2B4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konferencija, seminara</w:t>
      </w:r>
      <w:r w:rsidR="001B065A">
        <w:rPr>
          <w:rFonts w:ascii="Times New Roman" w:hAnsi="Times New Roman" w:cs="Times New Roman"/>
          <w:sz w:val="24"/>
          <w:szCs w:val="24"/>
        </w:rPr>
        <w:t xml:space="preserve"> i susreta između </w:t>
      </w:r>
      <w:r w:rsidR="00941BD6">
        <w:rPr>
          <w:rFonts w:ascii="Times New Roman" w:hAnsi="Times New Roman" w:cs="Times New Roman"/>
          <w:sz w:val="24"/>
          <w:szCs w:val="24"/>
        </w:rPr>
        <w:t>poduzetnika</w:t>
      </w:r>
      <w:r w:rsidR="00FC5A04">
        <w:rPr>
          <w:rFonts w:ascii="Times New Roman" w:hAnsi="Times New Roman" w:cs="Times New Roman"/>
          <w:sz w:val="24"/>
          <w:szCs w:val="24"/>
        </w:rPr>
        <w:t xml:space="preserve"> i tvrtki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0D62E2">
        <w:rPr>
          <w:rFonts w:ascii="Times New Roman" w:hAnsi="Times New Roman" w:cs="Times New Roman"/>
          <w:sz w:val="24"/>
          <w:szCs w:val="24"/>
        </w:rPr>
        <w:t>o</w:t>
      </w:r>
      <w:r w:rsidR="000D62E2" w:rsidRPr="000D62E2">
        <w:rPr>
          <w:rFonts w:ascii="Times New Roman" w:hAnsi="Times New Roman" w:cs="Times New Roman"/>
          <w:sz w:val="24"/>
          <w:szCs w:val="24"/>
        </w:rPr>
        <w:t>rganizacija programa obuke, radionica i razmjena stručnjaka s ciljem razmjene stručnog i tehničkog znanja</w:t>
      </w:r>
      <w:r w:rsidR="000D62E2">
        <w:rPr>
          <w:rFonts w:ascii="Times New Roman" w:hAnsi="Times New Roman" w:cs="Times New Roman"/>
          <w:sz w:val="24"/>
          <w:szCs w:val="24"/>
        </w:rPr>
        <w:t xml:space="preserve"> </w:t>
      </w:r>
      <w:r w:rsidR="00DE3AF5">
        <w:rPr>
          <w:rFonts w:ascii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hAnsi="Times New Roman" w:cs="Times New Roman"/>
          <w:sz w:val="24"/>
          <w:szCs w:val="24"/>
        </w:rPr>
        <w:t>drug</w:t>
      </w:r>
      <w:r w:rsidR="00DE3AF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oblik</w:t>
      </w:r>
      <w:r w:rsidR="00DE3AF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suradnje koji se određuju prema zajedničkoj viziji potpisnica </w:t>
      </w:r>
      <w:r w:rsidR="00DE3AF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emoranduma.</w:t>
      </w:r>
    </w:p>
    <w:p w14:paraId="3920E870" w14:textId="77777777" w:rsidR="00431249" w:rsidRPr="00B03B81" w:rsidRDefault="00431249" w:rsidP="0043124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181E0EE" w14:textId="70869C38" w:rsidR="00DE3AF5" w:rsidRPr="00742C72" w:rsidRDefault="00DE3AF5" w:rsidP="00431249">
      <w:pPr>
        <w:pStyle w:val="box47152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</w:rPr>
      </w:pPr>
      <w:r>
        <w:t xml:space="preserve">S obzirom da u izaslanstvu Republike Hrvatske koja će u veljači ove godine posjetiti Egipat nije predviđeno sudjelovanje dužnosnika Ministarstva </w:t>
      </w:r>
      <w:r w:rsidR="00F62434">
        <w:t xml:space="preserve">gospodarstva </w:t>
      </w:r>
      <w:r>
        <w:t>Republike Hrvatske, predlažemo da se kao potpisnika hrvatske strane opunomoći izvanrednog i opunomoćenog veleposlanika Republike Hrvatske u Arapskoj Republici Egiptu g. Tomislava Bošnjaka, da ga u ime Republike Hrvatske potpiše.</w:t>
      </w:r>
    </w:p>
    <w:p w14:paraId="1C01B09F" w14:textId="6E9EABCD" w:rsidR="00DE3AF5" w:rsidRDefault="00DE3AF5" w:rsidP="00DE3A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5F0153" w14:textId="77777777" w:rsidR="004030D2" w:rsidRDefault="004030D2" w:rsidP="00627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2305EA84" w14:textId="77777777" w:rsidR="004030D2" w:rsidRDefault="004030D2" w:rsidP="00627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3E501714" w14:textId="77777777" w:rsidR="004030D2" w:rsidRDefault="004030D2" w:rsidP="00627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7F9E1038" w14:textId="77777777" w:rsidR="004030D2" w:rsidRDefault="004030D2" w:rsidP="00627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7502A116" w14:textId="77777777" w:rsidR="004030D2" w:rsidRDefault="004030D2" w:rsidP="00627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31F78C02" w14:textId="65D6F74D" w:rsidR="00691268" w:rsidRPr="00627DA7" w:rsidRDefault="00691268" w:rsidP="00A91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1268" w:rsidRPr="00627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F8E"/>
    <w:multiLevelType w:val="hybridMultilevel"/>
    <w:tmpl w:val="DE34FC50"/>
    <w:lvl w:ilvl="0" w:tplc="D736E064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26D454AD"/>
    <w:multiLevelType w:val="hybridMultilevel"/>
    <w:tmpl w:val="45B8FCDA"/>
    <w:lvl w:ilvl="0" w:tplc="BC8CC5B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8406E"/>
    <w:multiLevelType w:val="hybridMultilevel"/>
    <w:tmpl w:val="0D06F61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AE7E31"/>
    <w:multiLevelType w:val="hybridMultilevel"/>
    <w:tmpl w:val="E5824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757A1"/>
    <w:multiLevelType w:val="hybridMultilevel"/>
    <w:tmpl w:val="67F0E5D6"/>
    <w:lvl w:ilvl="0" w:tplc="EFCC1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EF"/>
    <w:rsid w:val="0002775F"/>
    <w:rsid w:val="000414C7"/>
    <w:rsid w:val="000A4C9F"/>
    <w:rsid w:val="000A66CF"/>
    <w:rsid w:val="000C756D"/>
    <w:rsid w:val="000D1433"/>
    <w:rsid w:val="000D62E2"/>
    <w:rsid w:val="000E4675"/>
    <w:rsid w:val="000F50D2"/>
    <w:rsid w:val="00107959"/>
    <w:rsid w:val="00145A0D"/>
    <w:rsid w:val="00194543"/>
    <w:rsid w:val="001A4360"/>
    <w:rsid w:val="001B065A"/>
    <w:rsid w:val="001F2150"/>
    <w:rsid w:val="00222DFB"/>
    <w:rsid w:val="002240DA"/>
    <w:rsid w:val="00230E4E"/>
    <w:rsid w:val="00261C37"/>
    <w:rsid w:val="00265F58"/>
    <w:rsid w:val="002742FA"/>
    <w:rsid w:val="00277475"/>
    <w:rsid w:val="002D1C33"/>
    <w:rsid w:val="002D4513"/>
    <w:rsid w:val="002F7DEF"/>
    <w:rsid w:val="0033610A"/>
    <w:rsid w:val="00364C3B"/>
    <w:rsid w:val="003C4618"/>
    <w:rsid w:val="003C7FEA"/>
    <w:rsid w:val="003D406A"/>
    <w:rsid w:val="003E0554"/>
    <w:rsid w:val="003F492E"/>
    <w:rsid w:val="004030D2"/>
    <w:rsid w:val="0041205A"/>
    <w:rsid w:val="0042169A"/>
    <w:rsid w:val="0043033E"/>
    <w:rsid w:val="00431249"/>
    <w:rsid w:val="00472158"/>
    <w:rsid w:val="004756BE"/>
    <w:rsid w:val="004851C0"/>
    <w:rsid w:val="00497BFF"/>
    <w:rsid w:val="004D6BBC"/>
    <w:rsid w:val="00514F3B"/>
    <w:rsid w:val="005253D2"/>
    <w:rsid w:val="0057483A"/>
    <w:rsid w:val="00592696"/>
    <w:rsid w:val="005A1839"/>
    <w:rsid w:val="005D6220"/>
    <w:rsid w:val="00627DA7"/>
    <w:rsid w:val="00675F9C"/>
    <w:rsid w:val="00691268"/>
    <w:rsid w:val="00692F05"/>
    <w:rsid w:val="006B2496"/>
    <w:rsid w:val="006E1176"/>
    <w:rsid w:val="006F2AF9"/>
    <w:rsid w:val="00700758"/>
    <w:rsid w:val="0071136C"/>
    <w:rsid w:val="007350F0"/>
    <w:rsid w:val="00742C72"/>
    <w:rsid w:val="00762A0A"/>
    <w:rsid w:val="00791DDD"/>
    <w:rsid w:val="007A2159"/>
    <w:rsid w:val="007A2D97"/>
    <w:rsid w:val="007A7071"/>
    <w:rsid w:val="007D13DB"/>
    <w:rsid w:val="007E33AB"/>
    <w:rsid w:val="00816E0B"/>
    <w:rsid w:val="00842221"/>
    <w:rsid w:val="00871A0C"/>
    <w:rsid w:val="0088644C"/>
    <w:rsid w:val="008B4B17"/>
    <w:rsid w:val="008B54B5"/>
    <w:rsid w:val="008D1A05"/>
    <w:rsid w:val="008D6A0B"/>
    <w:rsid w:val="008E0B52"/>
    <w:rsid w:val="00941BD6"/>
    <w:rsid w:val="0096490B"/>
    <w:rsid w:val="00971C3D"/>
    <w:rsid w:val="00995F10"/>
    <w:rsid w:val="009C26AC"/>
    <w:rsid w:val="009E5AEF"/>
    <w:rsid w:val="00A07AE4"/>
    <w:rsid w:val="00A53B12"/>
    <w:rsid w:val="00A562AF"/>
    <w:rsid w:val="00A65468"/>
    <w:rsid w:val="00A914EE"/>
    <w:rsid w:val="00AA7BE9"/>
    <w:rsid w:val="00AB0B42"/>
    <w:rsid w:val="00AB27FE"/>
    <w:rsid w:val="00AC29A3"/>
    <w:rsid w:val="00AD48F8"/>
    <w:rsid w:val="00AE6B89"/>
    <w:rsid w:val="00B01573"/>
    <w:rsid w:val="00B03B81"/>
    <w:rsid w:val="00B155C3"/>
    <w:rsid w:val="00B41474"/>
    <w:rsid w:val="00B739D0"/>
    <w:rsid w:val="00B9036F"/>
    <w:rsid w:val="00B93518"/>
    <w:rsid w:val="00BA1CCE"/>
    <w:rsid w:val="00BA3D67"/>
    <w:rsid w:val="00BA768D"/>
    <w:rsid w:val="00BF1FCA"/>
    <w:rsid w:val="00BF6551"/>
    <w:rsid w:val="00C0490E"/>
    <w:rsid w:val="00C358F6"/>
    <w:rsid w:val="00C435AC"/>
    <w:rsid w:val="00C65BBF"/>
    <w:rsid w:val="00C70CF4"/>
    <w:rsid w:val="00C7573B"/>
    <w:rsid w:val="00CD2B46"/>
    <w:rsid w:val="00CE7CB9"/>
    <w:rsid w:val="00CF58F5"/>
    <w:rsid w:val="00D14877"/>
    <w:rsid w:val="00D160A4"/>
    <w:rsid w:val="00D65EE6"/>
    <w:rsid w:val="00DE2370"/>
    <w:rsid w:val="00DE3AF5"/>
    <w:rsid w:val="00DF4C96"/>
    <w:rsid w:val="00E1188E"/>
    <w:rsid w:val="00E356E2"/>
    <w:rsid w:val="00E50F14"/>
    <w:rsid w:val="00EB1B59"/>
    <w:rsid w:val="00EB3209"/>
    <w:rsid w:val="00EB4965"/>
    <w:rsid w:val="00F23603"/>
    <w:rsid w:val="00F27991"/>
    <w:rsid w:val="00F4101A"/>
    <w:rsid w:val="00F62434"/>
    <w:rsid w:val="00F70C87"/>
    <w:rsid w:val="00F86782"/>
    <w:rsid w:val="00FC5A04"/>
    <w:rsid w:val="00FE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1C6A"/>
  <w15:chartTrackingRefBased/>
  <w15:docId w15:val="{5A55EBBE-B04B-4EA4-831A-4834F32F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71526">
    <w:name w:val="box_471526"/>
    <w:basedOn w:val="Normal"/>
    <w:rsid w:val="000A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0A4C9F"/>
  </w:style>
  <w:style w:type="paragraph" w:styleId="Header">
    <w:name w:val="header"/>
    <w:basedOn w:val="Normal"/>
    <w:link w:val="HeaderChar"/>
    <w:semiHidden/>
    <w:unhideWhenUsed/>
    <w:rsid w:val="001F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1F2150"/>
  </w:style>
  <w:style w:type="paragraph" w:styleId="Footer">
    <w:name w:val="footer"/>
    <w:basedOn w:val="Normal"/>
    <w:link w:val="FooterChar"/>
    <w:uiPriority w:val="99"/>
    <w:semiHidden/>
    <w:unhideWhenUsed/>
    <w:rsid w:val="001F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2150"/>
  </w:style>
  <w:style w:type="table" w:styleId="TableGrid">
    <w:name w:val="Table Grid"/>
    <w:basedOn w:val="TableNormal"/>
    <w:rsid w:val="001F2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b1cfb3-8bae-4f57-830e-645b610f51ad" xsi:nil="true"/>
    <lcf76f155ced4ddcb4097134ff3c332f xmlns="142630a7-1dce-41c7-b036-e29809c10de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E5401C17B0941A036181A19C45A7F" ma:contentTypeVersion="12" ma:contentTypeDescription="Create a new document." ma:contentTypeScope="" ma:versionID="ac5bd6e12606c50be0e96bf8635ef265">
  <xsd:schema xmlns:xsd="http://www.w3.org/2001/XMLSchema" xmlns:xs="http://www.w3.org/2001/XMLSchema" xmlns:p="http://schemas.microsoft.com/office/2006/metadata/properties" xmlns:ns2="142630a7-1dce-41c7-b036-e29809c10de5" xmlns:ns3="61b1cfb3-8bae-4f57-830e-645b610f51ad" targetNamespace="http://schemas.microsoft.com/office/2006/metadata/properties" ma:root="true" ma:fieldsID="5c8a7df39871e568e267ece5a3190858" ns2:_="" ns3:_="">
    <xsd:import namespace="142630a7-1dce-41c7-b036-e29809c10de5"/>
    <xsd:import namespace="61b1cfb3-8bae-4f57-830e-645b610f5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630a7-1dce-41c7-b036-e29809c10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cfb3-8bae-4f57-830e-645b610f51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299e90-b2f8-4313-ac63-dc72616d00b3}" ma:internalName="TaxCatchAll" ma:showField="CatchAllData" ma:web="61b1cfb3-8bae-4f57-830e-645b610f5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82F4D4-659D-4819-A00D-DB7752DAD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24A0F-7404-4C10-B798-6A51D10D03D1}">
  <ds:schemaRefs>
    <ds:schemaRef ds:uri="61b1cfb3-8bae-4f57-830e-645b610f51ad"/>
    <ds:schemaRef ds:uri="http://schemas.microsoft.com/office/2006/documentManagement/types"/>
    <ds:schemaRef ds:uri="http://purl.org/dc/elements/1.1/"/>
    <ds:schemaRef ds:uri="142630a7-1dce-41c7-b036-e29809c10de5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CD7139-59E8-4D97-996A-CB094F6D0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630a7-1dce-41c7-b036-e29809c10de5"/>
    <ds:schemaRef ds:uri="61b1cfb3-8bae-4f57-830e-645b610f5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Krnić</dc:creator>
  <cp:keywords/>
  <dc:description/>
  <cp:lastModifiedBy>Maja Lebarović</cp:lastModifiedBy>
  <cp:revision>72</cp:revision>
  <dcterms:created xsi:type="dcterms:W3CDTF">2025-02-12T06:52:00Z</dcterms:created>
  <dcterms:modified xsi:type="dcterms:W3CDTF">2025-02-13T09:39:00Z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0x010100670E5401C17B0941A036181A19C45A7F</vt:lpwstr>
  </property>
  <property fmtid="{D5CDD505-2E9C-101B-9397-08002B2CF9AE}" pid="3" name="MediaServiceImageTags">
    <vt:lpwstr/>
  </property>
</Properties>
</file>