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FE6787" w14:textId="77777777" w:rsidR="004B2820" w:rsidRPr="000D3724" w:rsidRDefault="004B2820" w:rsidP="004B28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449A2639" wp14:editId="68B937B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fldChar w:fldCharType="begin"/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fldChar w:fldCharType="end"/>
      </w:r>
    </w:p>
    <w:p w14:paraId="3ED69071" w14:textId="77777777" w:rsidR="004B2820" w:rsidRPr="000D3724" w:rsidRDefault="004B2820" w:rsidP="004B2820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VLADA REPUBLIKE HRVATSKE</w:t>
      </w:r>
    </w:p>
    <w:p w14:paraId="48701631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F103929" w14:textId="2C90194F" w:rsidR="004B2820" w:rsidRPr="000D3724" w:rsidRDefault="004B2820" w:rsidP="004B2820">
      <w:pPr>
        <w:spacing w:after="2400" w:line="240" w:lineRule="auto"/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Zagreb,</w:t>
      </w:r>
      <w:r w:rsidR="002F51F0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F8798C">
        <w:rPr>
          <w:rFonts w:ascii="Times New Roman" w:eastAsia="Times New Roman" w:hAnsi="Times New Roman"/>
          <w:sz w:val="24"/>
          <w:szCs w:val="24"/>
          <w:lang w:eastAsia="hr-HR"/>
        </w:rPr>
        <w:t>21</w:t>
      </w:r>
      <w:r w:rsidR="00EB1BA6">
        <w:rPr>
          <w:rFonts w:ascii="Times New Roman" w:eastAsia="Times New Roman" w:hAnsi="Times New Roman"/>
          <w:sz w:val="24"/>
          <w:szCs w:val="24"/>
          <w:lang w:eastAsia="hr-HR"/>
        </w:rPr>
        <w:t xml:space="preserve">. </w:t>
      </w:r>
      <w:r w:rsidR="00F8798C">
        <w:rPr>
          <w:rFonts w:ascii="Times New Roman" w:eastAsia="Times New Roman" w:hAnsi="Times New Roman"/>
          <w:sz w:val="24"/>
          <w:szCs w:val="24"/>
          <w:lang w:eastAsia="hr-HR"/>
        </w:rPr>
        <w:t>veljače</w:t>
      </w:r>
      <w:r w:rsidRPr="00D03590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202</w:t>
      </w:r>
      <w:r w:rsidR="006031FD">
        <w:rPr>
          <w:rFonts w:ascii="Times New Roman" w:eastAsia="Times New Roman" w:hAnsi="Times New Roman"/>
          <w:sz w:val="24"/>
          <w:szCs w:val="24"/>
          <w:lang w:eastAsia="hr-HR"/>
        </w:rPr>
        <w:t>5</w: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.</w:t>
      </w:r>
    </w:p>
    <w:p w14:paraId="7C6D87D2" w14:textId="77777777" w:rsidR="004B2820" w:rsidRPr="000D3724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0EE4BDD5" w14:textId="77777777" w:rsidR="004B2820" w:rsidRPr="000D3724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0D3724" w:rsidSect="004B2820"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B2820" w:rsidRPr="000D3724" w14:paraId="0581CE6B" w14:textId="77777777" w:rsidTr="00AF54D0">
        <w:tc>
          <w:tcPr>
            <w:tcW w:w="1951" w:type="dxa"/>
          </w:tcPr>
          <w:p w14:paraId="78533FE9" w14:textId="77777777" w:rsidR="004B2820" w:rsidRPr="000D3724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0D3724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0D372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2CC7BBF1" w14:textId="77777777" w:rsidR="004B2820" w:rsidRPr="000D3724" w:rsidRDefault="004B2820" w:rsidP="004B2820">
            <w:pPr>
              <w:spacing w:after="0" w:line="360" w:lineRule="auto"/>
              <w:rPr>
                <w:sz w:val="24"/>
                <w:szCs w:val="24"/>
                <w:lang w:eastAsia="hr-HR"/>
              </w:rPr>
            </w:pPr>
            <w:r w:rsidRPr="000D3724">
              <w:rPr>
                <w:sz w:val="24"/>
                <w:szCs w:val="24"/>
                <w:lang w:eastAsia="hr-HR"/>
              </w:rPr>
              <w:t>Ministarstvo zdravstva</w:t>
            </w:r>
          </w:p>
        </w:tc>
      </w:tr>
    </w:tbl>
    <w:p w14:paraId="5FD88562" w14:textId="77777777" w:rsidR="004B2820" w:rsidRPr="000D3724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1081E861" w14:textId="77777777" w:rsidR="004B2820" w:rsidRPr="000D3724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0D3724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7B3AAD" w:rsidRPr="000D3724" w14:paraId="57F40D85" w14:textId="77777777" w:rsidTr="00AF54D0">
        <w:tc>
          <w:tcPr>
            <w:tcW w:w="1951" w:type="dxa"/>
          </w:tcPr>
          <w:p w14:paraId="62BC9AAB" w14:textId="77777777" w:rsidR="004B2820" w:rsidRPr="000D3724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0D3724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0D372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78866C42" w14:textId="0FD9F453" w:rsidR="004B2820" w:rsidRPr="00D03590" w:rsidRDefault="00363E9F" w:rsidP="005B6583">
            <w:pPr>
              <w:widowControl w:val="0"/>
              <w:tabs>
                <w:tab w:val="left" w:pos="1136"/>
              </w:tabs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eastAsia="hr-HR"/>
              </w:rPr>
            </w:pPr>
            <w:r w:rsidRPr="000D3724">
              <w:rPr>
                <w:bCs/>
                <w:sz w:val="24"/>
                <w:szCs w:val="24"/>
                <w:lang w:eastAsia="hr-HR"/>
              </w:rPr>
              <w:t xml:space="preserve">Prijedlog odluke </w:t>
            </w:r>
            <w:r w:rsidR="00D03590" w:rsidRPr="00D03590">
              <w:rPr>
                <w:bCs/>
                <w:sz w:val="24"/>
                <w:szCs w:val="24"/>
                <w:lang w:eastAsia="hr-HR"/>
              </w:rPr>
              <w:t xml:space="preserve">o </w:t>
            </w:r>
            <w:r w:rsidR="004F6371">
              <w:rPr>
                <w:bCs/>
                <w:sz w:val="24"/>
                <w:szCs w:val="24"/>
                <w:lang w:eastAsia="hr-HR"/>
              </w:rPr>
              <w:t>pri</w:t>
            </w:r>
            <w:r w:rsidR="00733EC3">
              <w:rPr>
                <w:bCs/>
                <w:sz w:val="24"/>
                <w:szCs w:val="24"/>
                <w:lang w:eastAsia="hr-HR"/>
              </w:rPr>
              <w:t>bavljanju nefinancijske imovine</w:t>
            </w:r>
            <w:r w:rsidR="00D03590" w:rsidRPr="00D03590">
              <w:rPr>
                <w:bCs/>
                <w:sz w:val="24"/>
                <w:szCs w:val="24"/>
                <w:lang w:eastAsia="hr-HR"/>
              </w:rPr>
              <w:t xml:space="preserve"> Ministarstv</w:t>
            </w:r>
            <w:r w:rsidR="004F6371">
              <w:rPr>
                <w:bCs/>
                <w:sz w:val="24"/>
                <w:szCs w:val="24"/>
                <w:lang w:eastAsia="hr-HR"/>
              </w:rPr>
              <w:t>a</w:t>
            </w:r>
            <w:r w:rsidR="00D03590" w:rsidRPr="00D03590">
              <w:rPr>
                <w:bCs/>
                <w:sz w:val="24"/>
                <w:szCs w:val="24"/>
                <w:lang w:eastAsia="hr-HR"/>
              </w:rPr>
              <w:t xml:space="preserve"> zdravstva </w:t>
            </w:r>
            <w:r w:rsidR="004F6371">
              <w:rPr>
                <w:bCs/>
                <w:sz w:val="24"/>
                <w:szCs w:val="24"/>
                <w:lang w:eastAsia="hr-HR"/>
              </w:rPr>
              <w:t>nabavom</w:t>
            </w:r>
            <w:r w:rsidR="00E0745F">
              <w:rPr>
                <w:bCs/>
                <w:sz w:val="24"/>
                <w:szCs w:val="24"/>
                <w:lang w:eastAsia="hr-HR"/>
              </w:rPr>
              <w:t xml:space="preserve"> </w:t>
            </w:r>
            <w:r w:rsidR="00E0745F" w:rsidRPr="00E0745F">
              <w:rPr>
                <w:bCs/>
                <w:sz w:val="24"/>
                <w:szCs w:val="24"/>
                <w:lang w:eastAsia="hr-HR"/>
              </w:rPr>
              <w:t>opreme za</w:t>
            </w:r>
            <w:r w:rsidR="006031FD">
              <w:rPr>
                <w:bCs/>
                <w:sz w:val="24"/>
                <w:szCs w:val="24"/>
                <w:lang w:eastAsia="hr-HR"/>
              </w:rPr>
              <w:t xml:space="preserve"> izradu jedinične terapije</w:t>
            </w:r>
            <w:r w:rsidR="00490225" w:rsidRPr="00490225">
              <w:rPr>
                <w:bCs/>
                <w:sz w:val="24"/>
                <w:szCs w:val="24"/>
                <w:lang w:eastAsia="hr-HR"/>
              </w:rPr>
              <w:t xml:space="preserve">, radi provedbe projekta C5.1.R4-I2 iz Nacionalnog plana oporavka i otpornosti 2021. </w:t>
            </w:r>
            <w:r w:rsidR="005B6583">
              <w:rPr>
                <w:bCs/>
                <w:sz w:val="24"/>
                <w:szCs w:val="24"/>
                <w:lang w:eastAsia="hr-HR"/>
              </w:rPr>
              <w:t>-</w:t>
            </w:r>
            <w:r w:rsidR="00490225" w:rsidRPr="00490225">
              <w:rPr>
                <w:bCs/>
                <w:sz w:val="24"/>
                <w:szCs w:val="24"/>
                <w:lang w:eastAsia="hr-HR"/>
              </w:rPr>
              <w:t xml:space="preserve"> 2026.</w:t>
            </w:r>
          </w:p>
        </w:tc>
      </w:tr>
    </w:tbl>
    <w:p w14:paraId="48B796BC" w14:textId="2A77830D" w:rsidR="004B2820" w:rsidRPr="000D3724" w:rsidRDefault="004B2820" w:rsidP="005B6583">
      <w:pPr>
        <w:tabs>
          <w:tab w:val="left" w:pos="1843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461E87F5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C529DCB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87C3BC8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10E22A0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6532C17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FCF51A3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F7BA78A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5D7445B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  <w:sectPr w:rsidR="004B2820" w:rsidRPr="000D3724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E662E20" w14:textId="77777777" w:rsidR="004B2820" w:rsidRPr="005B6583" w:rsidRDefault="004B2820" w:rsidP="005B65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556FE9CF" w14:textId="240B7283" w:rsidR="006A0A1C" w:rsidRPr="005B6583" w:rsidRDefault="00D64E39" w:rsidP="005B6583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val="pl-PL" w:eastAsia="hr-HR"/>
        </w:rPr>
      </w:pPr>
      <w:r w:rsidRPr="005B6583">
        <w:rPr>
          <w:rFonts w:ascii="Times New Roman" w:eastAsia="Times New Roman" w:hAnsi="Times New Roman"/>
          <w:b/>
          <w:sz w:val="24"/>
          <w:szCs w:val="24"/>
          <w:lang w:val="pl-PL" w:eastAsia="hr-HR"/>
        </w:rPr>
        <w:t>Prijedlog</w:t>
      </w:r>
      <w:bookmarkStart w:id="0" w:name="OLE_LINK1"/>
      <w:bookmarkStart w:id="1" w:name="OLE_LINK2"/>
    </w:p>
    <w:p w14:paraId="6634BEB0" w14:textId="019DC8A5" w:rsidR="00D72C80" w:rsidRDefault="00D72C80" w:rsidP="005B65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1D271079" w14:textId="7EAFC413" w:rsidR="005B6583" w:rsidRDefault="005B6583" w:rsidP="005B65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38021B9B" w14:textId="77777777" w:rsidR="005B6583" w:rsidRPr="005B6583" w:rsidRDefault="005B6583" w:rsidP="005B65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4106E8FE" w14:textId="3787C860" w:rsidR="00826AF1" w:rsidRPr="005B6583" w:rsidRDefault="006A0A1C" w:rsidP="005B6583">
      <w:pPr>
        <w:overflowPunct w:val="0"/>
        <w:autoSpaceDE w:val="0"/>
        <w:autoSpaceDN w:val="0"/>
        <w:adjustRightInd w:val="0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/>
          <w:sz w:val="24"/>
          <w:szCs w:val="24"/>
        </w:rPr>
      </w:pPr>
      <w:r w:rsidRPr="005B6583">
        <w:rPr>
          <w:rFonts w:ascii="Times New Roman" w:eastAsia="Times New Roman" w:hAnsi="Times New Roman"/>
          <w:sz w:val="24"/>
          <w:szCs w:val="24"/>
        </w:rPr>
        <w:t>Na temelju članka 31. stavka 2. Zakona o Vladi Republike Hrvatske („Narodne novine“, br. 150/11., 119/1</w:t>
      </w:r>
      <w:r w:rsidR="00566C3D" w:rsidRPr="005B6583">
        <w:rPr>
          <w:rFonts w:ascii="Times New Roman" w:eastAsia="Times New Roman" w:hAnsi="Times New Roman"/>
          <w:sz w:val="24"/>
          <w:szCs w:val="24"/>
        </w:rPr>
        <w:t>4., 93/16.,</w:t>
      </w:r>
      <w:r w:rsidR="001C3FDD" w:rsidRPr="005B6583">
        <w:rPr>
          <w:rFonts w:ascii="Times New Roman" w:eastAsia="Times New Roman" w:hAnsi="Times New Roman"/>
          <w:sz w:val="24"/>
          <w:szCs w:val="24"/>
        </w:rPr>
        <w:t xml:space="preserve"> 116/18.,</w:t>
      </w:r>
      <w:r w:rsidR="00DD4166" w:rsidRPr="005B6583">
        <w:rPr>
          <w:rFonts w:ascii="Times New Roman" w:eastAsia="Times New Roman" w:hAnsi="Times New Roman"/>
          <w:sz w:val="24"/>
          <w:szCs w:val="24"/>
        </w:rPr>
        <w:t xml:space="preserve"> 80/22.</w:t>
      </w:r>
      <w:r w:rsidR="001C3FDD" w:rsidRPr="005B6583">
        <w:rPr>
          <w:rFonts w:ascii="Times New Roman" w:eastAsia="Times New Roman" w:hAnsi="Times New Roman"/>
          <w:sz w:val="24"/>
          <w:szCs w:val="24"/>
        </w:rPr>
        <w:t xml:space="preserve"> i 78/24.</w:t>
      </w:r>
      <w:r w:rsidR="00DD4166" w:rsidRPr="005B6583">
        <w:rPr>
          <w:rFonts w:ascii="Times New Roman" w:eastAsia="Times New Roman" w:hAnsi="Times New Roman"/>
          <w:sz w:val="24"/>
          <w:szCs w:val="24"/>
        </w:rPr>
        <w:t xml:space="preserve">) i točke III. stavka 3. </w:t>
      </w:r>
      <w:r w:rsidR="00566C3D" w:rsidRPr="005B6583">
        <w:rPr>
          <w:rFonts w:ascii="Times New Roman" w:eastAsia="Times New Roman" w:hAnsi="Times New Roman"/>
          <w:sz w:val="24"/>
          <w:szCs w:val="24"/>
        </w:rPr>
        <w:t>Odluke o visini vrijednosti nefinancijske imovine kojom je ovlašten raspolagati čelnik tijela državne uprave, KLASA: 022-03/19-04/318, URBROJ: 50301-25/16-19-2</w:t>
      </w:r>
      <w:r w:rsidR="005B6583">
        <w:rPr>
          <w:rFonts w:ascii="Times New Roman" w:eastAsia="Times New Roman" w:hAnsi="Times New Roman"/>
          <w:sz w:val="24"/>
          <w:szCs w:val="24"/>
        </w:rPr>
        <w:t>,</w:t>
      </w:r>
      <w:r w:rsidR="00566C3D" w:rsidRPr="005B6583">
        <w:rPr>
          <w:rFonts w:ascii="Times New Roman" w:eastAsia="Times New Roman" w:hAnsi="Times New Roman"/>
          <w:sz w:val="24"/>
          <w:szCs w:val="24"/>
        </w:rPr>
        <w:t xml:space="preserve"> od 1. kolovoza 2019., </w:t>
      </w:r>
      <w:r w:rsidRPr="005B6583">
        <w:rPr>
          <w:rFonts w:ascii="Times New Roman" w:eastAsia="Times New Roman" w:hAnsi="Times New Roman"/>
          <w:sz w:val="24"/>
          <w:szCs w:val="24"/>
        </w:rPr>
        <w:t>Vlada Republike Hrvatske je na sjednici održano</w:t>
      </w:r>
      <w:r w:rsidR="00EB1BA6" w:rsidRPr="005B6583">
        <w:rPr>
          <w:rFonts w:ascii="Times New Roman" w:eastAsia="Times New Roman" w:hAnsi="Times New Roman"/>
          <w:sz w:val="24"/>
          <w:szCs w:val="24"/>
        </w:rPr>
        <w:t>j _____</w:t>
      </w:r>
      <w:r w:rsidR="00A70ACF" w:rsidRPr="005B6583">
        <w:rPr>
          <w:rFonts w:ascii="Times New Roman" w:eastAsia="Times New Roman" w:hAnsi="Times New Roman"/>
          <w:sz w:val="24"/>
          <w:szCs w:val="24"/>
        </w:rPr>
        <w:t>veljače 2025</w:t>
      </w:r>
      <w:r w:rsidRPr="005B6583">
        <w:rPr>
          <w:rFonts w:ascii="Times New Roman" w:eastAsia="Times New Roman" w:hAnsi="Times New Roman"/>
          <w:sz w:val="24"/>
          <w:szCs w:val="24"/>
        </w:rPr>
        <w:t>. donijela</w:t>
      </w:r>
    </w:p>
    <w:p w14:paraId="6D06BE0B" w14:textId="77777777" w:rsidR="0058763E" w:rsidRPr="005B6583" w:rsidRDefault="0058763E" w:rsidP="005B65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</w:rPr>
      </w:pPr>
    </w:p>
    <w:bookmarkEnd w:id="0"/>
    <w:bookmarkEnd w:id="1"/>
    <w:p w14:paraId="41252C1E" w14:textId="3F7BA065" w:rsidR="007420AB" w:rsidRDefault="007420AB" w:rsidP="005B658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04C52BE5" w14:textId="77777777" w:rsidR="005B6583" w:rsidRPr="005B6583" w:rsidRDefault="005B6583" w:rsidP="005B658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4A1A5E8E" w14:textId="77777777" w:rsidR="005307C1" w:rsidRPr="005B6583" w:rsidRDefault="005307C1" w:rsidP="005B6583">
      <w:pPr>
        <w:spacing w:after="0" w:line="240" w:lineRule="auto"/>
        <w:jc w:val="center"/>
        <w:rPr>
          <w:rFonts w:ascii="Times New Roman" w:hAnsi="Times New Roman"/>
          <w:b/>
          <w:bCs/>
          <w:caps/>
          <w:sz w:val="24"/>
          <w:szCs w:val="24"/>
        </w:rPr>
      </w:pPr>
      <w:r w:rsidRPr="005B6583">
        <w:rPr>
          <w:rFonts w:ascii="Times New Roman" w:hAnsi="Times New Roman"/>
          <w:b/>
          <w:bCs/>
          <w:caps/>
          <w:sz w:val="24"/>
          <w:szCs w:val="24"/>
        </w:rPr>
        <w:t>o</w:t>
      </w:r>
      <w:r w:rsidR="00075750" w:rsidRPr="005B6583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5B6583">
        <w:rPr>
          <w:rFonts w:ascii="Times New Roman" w:hAnsi="Times New Roman"/>
          <w:b/>
          <w:bCs/>
          <w:caps/>
          <w:sz w:val="24"/>
          <w:szCs w:val="24"/>
        </w:rPr>
        <w:t>d</w:t>
      </w:r>
      <w:r w:rsidR="00075750" w:rsidRPr="005B6583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5B6583">
        <w:rPr>
          <w:rFonts w:ascii="Times New Roman" w:hAnsi="Times New Roman"/>
          <w:b/>
          <w:bCs/>
          <w:caps/>
          <w:sz w:val="24"/>
          <w:szCs w:val="24"/>
        </w:rPr>
        <w:t>l</w:t>
      </w:r>
      <w:r w:rsidR="00075750" w:rsidRPr="005B6583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5B6583">
        <w:rPr>
          <w:rFonts w:ascii="Times New Roman" w:hAnsi="Times New Roman"/>
          <w:b/>
          <w:bCs/>
          <w:caps/>
          <w:sz w:val="24"/>
          <w:szCs w:val="24"/>
        </w:rPr>
        <w:t>u</w:t>
      </w:r>
      <w:r w:rsidR="00075750" w:rsidRPr="005B6583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5B6583">
        <w:rPr>
          <w:rFonts w:ascii="Times New Roman" w:hAnsi="Times New Roman"/>
          <w:b/>
          <w:bCs/>
          <w:caps/>
          <w:sz w:val="24"/>
          <w:szCs w:val="24"/>
        </w:rPr>
        <w:t>k</w:t>
      </w:r>
      <w:r w:rsidR="00075750" w:rsidRPr="005B6583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="005C1457" w:rsidRPr="005B6583">
        <w:rPr>
          <w:rFonts w:ascii="Times New Roman" w:hAnsi="Times New Roman"/>
          <w:b/>
          <w:bCs/>
          <w:caps/>
          <w:sz w:val="24"/>
          <w:szCs w:val="24"/>
        </w:rPr>
        <w:t>U</w:t>
      </w:r>
    </w:p>
    <w:p w14:paraId="70AA3763" w14:textId="77777777" w:rsidR="005307C1" w:rsidRPr="005B6583" w:rsidRDefault="005307C1" w:rsidP="005B658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F4080D7" w14:textId="0C873132" w:rsidR="006A0A1C" w:rsidRPr="005B6583" w:rsidRDefault="004F6371" w:rsidP="005B658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hr-HR"/>
        </w:rPr>
      </w:pPr>
      <w:r w:rsidRPr="005B6583">
        <w:rPr>
          <w:rFonts w:ascii="Times New Roman" w:hAnsi="Times New Roman"/>
          <w:b/>
          <w:bCs/>
          <w:sz w:val="24"/>
          <w:szCs w:val="24"/>
        </w:rPr>
        <w:t xml:space="preserve"> o pribavljanju nefinancijske imovine</w:t>
      </w:r>
      <w:r w:rsidR="005307C1" w:rsidRPr="005B658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4C2C45" w:rsidRPr="005B6583">
        <w:rPr>
          <w:rFonts w:ascii="Times New Roman" w:hAnsi="Times New Roman"/>
          <w:b/>
          <w:bCs/>
          <w:sz w:val="24"/>
          <w:szCs w:val="24"/>
          <w:lang w:eastAsia="hr-HR"/>
        </w:rPr>
        <w:t>Ministarstv</w:t>
      </w:r>
      <w:r w:rsidRPr="005B6583">
        <w:rPr>
          <w:rFonts w:ascii="Times New Roman" w:hAnsi="Times New Roman"/>
          <w:b/>
          <w:bCs/>
          <w:sz w:val="24"/>
          <w:szCs w:val="24"/>
          <w:lang w:eastAsia="hr-HR"/>
        </w:rPr>
        <w:t>a</w:t>
      </w:r>
      <w:r w:rsidR="004C2C45" w:rsidRPr="005B6583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zdravstva </w:t>
      </w:r>
      <w:r w:rsidRPr="005B6583">
        <w:rPr>
          <w:rFonts w:ascii="Times New Roman" w:hAnsi="Times New Roman"/>
          <w:b/>
          <w:bCs/>
          <w:sz w:val="24"/>
          <w:szCs w:val="24"/>
          <w:lang w:eastAsia="hr-HR"/>
        </w:rPr>
        <w:t>nabavom</w:t>
      </w:r>
      <w:r w:rsidR="00566C3D" w:rsidRPr="005B6583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opreme za</w:t>
      </w:r>
      <w:r w:rsidR="00A70ACF" w:rsidRPr="005B6583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izradu jedinične terapije</w:t>
      </w:r>
      <w:r w:rsidR="00566C3D" w:rsidRPr="005B6583">
        <w:rPr>
          <w:rFonts w:ascii="Times New Roman" w:hAnsi="Times New Roman"/>
          <w:b/>
          <w:bCs/>
          <w:sz w:val="24"/>
          <w:szCs w:val="24"/>
          <w:lang w:eastAsia="hr-HR"/>
        </w:rPr>
        <w:t xml:space="preserve">, radi provedbe projekta </w:t>
      </w:r>
      <w:r w:rsidR="00A70ACF" w:rsidRPr="005B6583">
        <w:rPr>
          <w:rFonts w:ascii="Times New Roman" w:hAnsi="Times New Roman"/>
          <w:b/>
          <w:bCs/>
          <w:sz w:val="24"/>
          <w:szCs w:val="24"/>
          <w:lang w:eastAsia="hr-HR"/>
        </w:rPr>
        <w:t xml:space="preserve">C5.1.R4-I2 </w:t>
      </w:r>
      <w:r w:rsidR="00566C3D" w:rsidRPr="005B6583">
        <w:rPr>
          <w:rFonts w:ascii="Times New Roman" w:hAnsi="Times New Roman"/>
          <w:b/>
          <w:bCs/>
          <w:sz w:val="24"/>
          <w:szCs w:val="24"/>
          <w:lang w:eastAsia="hr-HR"/>
        </w:rPr>
        <w:t xml:space="preserve">iz Nacionalnog plana oporavka i otpornosti 2021. </w:t>
      </w:r>
      <w:r w:rsidR="005B6583">
        <w:rPr>
          <w:rFonts w:ascii="Times New Roman" w:hAnsi="Times New Roman"/>
          <w:b/>
          <w:bCs/>
          <w:sz w:val="24"/>
          <w:szCs w:val="24"/>
          <w:lang w:eastAsia="hr-HR"/>
        </w:rPr>
        <w:t>-</w:t>
      </w:r>
      <w:r w:rsidR="00566C3D" w:rsidRPr="005B6583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2026.</w:t>
      </w:r>
    </w:p>
    <w:p w14:paraId="1958143A" w14:textId="43E9CD91" w:rsidR="004F37EB" w:rsidRPr="005B6583" w:rsidRDefault="004F37EB" w:rsidP="005B658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B801FB8" w14:textId="1B31A492" w:rsidR="005B6583" w:rsidRDefault="005B6583" w:rsidP="005B658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A83273D" w14:textId="77777777" w:rsidR="005B6583" w:rsidRPr="005B6583" w:rsidRDefault="005B6583" w:rsidP="005B658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362F51C" w14:textId="6D8E22C0" w:rsidR="00665D0D" w:rsidRPr="005B6583" w:rsidRDefault="00910EFE" w:rsidP="005B658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B6583">
        <w:rPr>
          <w:rFonts w:ascii="Times New Roman" w:hAnsi="Times New Roman"/>
          <w:b/>
          <w:bCs/>
          <w:sz w:val="24"/>
          <w:szCs w:val="24"/>
        </w:rPr>
        <w:t>I.</w:t>
      </w:r>
    </w:p>
    <w:p w14:paraId="4F97557C" w14:textId="7BB74505" w:rsidR="00665D0D" w:rsidRPr="005B6583" w:rsidRDefault="00665D0D" w:rsidP="005B658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BE50461" w14:textId="23C63A41" w:rsidR="005B17AC" w:rsidRPr="005B6583" w:rsidRDefault="004F6371" w:rsidP="005B6583">
      <w:pPr>
        <w:spacing w:after="0" w:line="240" w:lineRule="auto"/>
        <w:ind w:firstLine="1418"/>
        <w:jc w:val="both"/>
        <w:rPr>
          <w:rFonts w:ascii="Times New Roman" w:hAnsi="Times New Roman"/>
          <w:bCs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 xml:space="preserve">Donosi se Odluka o pribavljanju nefinancijske imovine </w:t>
      </w:r>
      <w:r w:rsidR="005512E0" w:rsidRPr="005B6583">
        <w:rPr>
          <w:rFonts w:ascii="Times New Roman" w:hAnsi="Times New Roman"/>
          <w:sz w:val="24"/>
          <w:szCs w:val="24"/>
        </w:rPr>
        <w:t>Ministarstv</w:t>
      </w:r>
      <w:r w:rsidRPr="005B6583">
        <w:rPr>
          <w:rFonts w:ascii="Times New Roman" w:hAnsi="Times New Roman"/>
          <w:sz w:val="24"/>
          <w:szCs w:val="24"/>
        </w:rPr>
        <w:t>a</w:t>
      </w:r>
      <w:r w:rsidR="005512E0" w:rsidRPr="005B6583">
        <w:rPr>
          <w:rFonts w:ascii="Times New Roman" w:hAnsi="Times New Roman"/>
          <w:sz w:val="24"/>
          <w:szCs w:val="24"/>
        </w:rPr>
        <w:t xml:space="preserve"> zdravstva, </w:t>
      </w:r>
      <w:r w:rsidR="005B17AC" w:rsidRPr="005B6583">
        <w:rPr>
          <w:rFonts w:ascii="Times New Roman" w:hAnsi="Times New Roman"/>
          <w:bCs/>
          <w:sz w:val="24"/>
          <w:szCs w:val="24"/>
        </w:rPr>
        <w:t xml:space="preserve">u iznosu od </w:t>
      </w:r>
      <w:r w:rsidR="00FE4E1B" w:rsidRPr="005B6583">
        <w:rPr>
          <w:rFonts w:ascii="Times New Roman" w:hAnsi="Times New Roman"/>
          <w:bCs/>
          <w:sz w:val="24"/>
          <w:szCs w:val="24"/>
        </w:rPr>
        <w:t xml:space="preserve">19.502.370,00 </w:t>
      </w:r>
      <w:r w:rsidR="005B17AC" w:rsidRPr="005B6583">
        <w:rPr>
          <w:rFonts w:ascii="Times New Roman" w:hAnsi="Times New Roman"/>
          <w:bCs/>
          <w:sz w:val="24"/>
          <w:szCs w:val="24"/>
        </w:rPr>
        <w:t xml:space="preserve">eura, </w:t>
      </w:r>
      <w:r w:rsidRPr="005B6583">
        <w:rPr>
          <w:rFonts w:ascii="Times New Roman" w:hAnsi="Times New Roman"/>
          <w:bCs/>
          <w:sz w:val="24"/>
          <w:szCs w:val="24"/>
        </w:rPr>
        <w:t>za</w:t>
      </w:r>
      <w:r w:rsidR="007B3AAD" w:rsidRPr="005B6583">
        <w:rPr>
          <w:rFonts w:ascii="Times New Roman" w:hAnsi="Times New Roman"/>
          <w:bCs/>
          <w:sz w:val="24"/>
          <w:szCs w:val="24"/>
        </w:rPr>
        <w:t xml:space="preserve"> nabav</w:t>
      </w:r>
      <w:r w:rsidRPr="005B6583">
        <w:rPr>
          <w:rFonts w:ascii="Times New Roman" w:hAnsi="Times New Roman"/>
          <w:bCs/>
          <w:sz w:val="24"/>
          <w:szCs w:val="24"/>
        </w:rPr>
        <w:t>u</w:t>
      </w:r>
      <w:r w:rsidR="005B17AC" w:rsidRPr="005B6583">
        <w:rPr>
          <w:rFonts w:ascii="Times New Roman" w:hAnsi="Times New Roman"/>
          <w:bCs/>
          <w:sz w:val="24"/>
          <w:szCs w:val="24"/>
        </w:rPr>
        <w:t xml:space="preserve"> opreme za</w:t>
      </w:r>
      <w:r w:rsidR="006F58D4" w:rsidRPr="005B6583">
        <w:rPr>
          <w:rFonts w:ascii="Times New Roman" w:hAnsi="Times New Roman"/>
          <w:bCs/>
          <w:sz w:val="24"/>
          <w:szCs w:val="24"/>
        </w:rPr>
        <w:t xml:space="preserve"> izradu jedinične terapije</w:t>
      </w:r>
      <w:r w:rsidR="005B17AC" w:rsidRPr="005B6583">
        <w:rPr>
          <w:rFonts w:ascii="Times New Roman" w:hAnsi="Times New Roman"/>
          <w:bCs/>
          <w:sz w:val="24"/>
          <w:szCs w:val="24"/>
        </w:rPr>
        <w:t xml:space="preserve">, radi provedbe projekta </w:t>
      </w:r>
      <w:r w:rsidR="006F58D4" w:rsidRPr="005B6583">
        <w:rPr>
          <w:rFonts w:ascii="Times New Roman" w:hAnsi="Times New Roman"/>
          <w:bCs/>
          <w:sz w:val="24"/>
          <w:szCs w:val="24"/>
        </w:rPr>
        <w:t>C5.1.R4-I2</w:t>
      </w:r>
      <w:r w:rsidR="006F58D4" w:rsidRPr="005B658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B17AC" w:rsidRPr="005B6583">
        <w:rPr>
          <w:rFonts w:ascii="Times New Roman" w:hAnsi="Times New Roman"/>
          <w:bCs/>
          <w:sz w:val="24"/>
          <w:szCs w:val="24"/>
        </w:rPr>
        <w:t xml:space="preserve">iz Nacionalnog plana oporavka i otpornosti 2021. </w:t>
      </w:r>
      <w:r w:rsidR="005B6583">
        <w:rPr>
          <w:rFonts w:ascii="Times New Roman" w:hAnsi="Times New Roman"/>
          <w:bCs/>
          <w:sz w:val="24"/>
          <w:szCs w:val="24"/>
        </w:rPr>
        <w:t>-</w:t>
      </w:r>
      <w:r w:rsidR="005B17AC" w:rsidRPr="005B6583">
        <w:rPr>
          <w:rFonts w:ascii="Times New Roman" w:hAnsi="Times New Roman"/>
          <w:bCs/>
          <w:sz w:val="24"/>
          <w:szCs w:val="24"/>
        </w:rPr>
        <w:t xml:space="preserve"> 2026. </w:t>
      </w:r>
    </w:p>
    <w:p w14:paraId="75BD3D8D" w14:textId="4052D473" w:rsidR="005B17AC" w:rsidRPr="005B6583" w:rsidRDefault="005B17AC" w:rsidP="005B65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EB2A243" w14:textId="0BCEA10A" w:rsidR="00496EFF" w:rsidRPr="005B6583" w:rsidRDefault="00496EFF" w:rsidP="005B658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5B6583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II.</w:t>
      </w:r>
    </w:p>
    <w:p w14:paraId="1104B8BA" w14:textId="77777777" w:rsidR="00496EFF" w:rsidRPr="005B6583" w:rsidRDefault="00496EFF" w:rsidP="005B658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2FCB0302" w14:textId="4E915FB1" w:rsidR="005B17AC" w:rsidRPr="005B6583" w:rsidRDefault="00496EFF" w:rsidP="005B6583">
      <w:pPr>
        <w:spacing w:after="0" w:line="240" w:lineRule="auto"/>
        <w:ind w:firstLine="1418"/>
        <w:jc w:val="both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>Za provedbu ove Odluke zadužuje se Ministarstvo zdravstva.</w:t>
      </w:r>
    </w:p>
    <w:p w14:paraId="0B892E35" w14:textId="400E9DF5" w:rsidR="002148E6" w:rsidRPr="005B6583" w:rsidRDefault="002148E6" w:rsidP="005B6583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5A70E957" w14:textId="7F0F5DAA" w:rsidR="00665D0D" w:rsidRPr="005B6583" w:rsidRDefault="00665D0D" w:rsidP="005B658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5B6583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III.</w:t>
      </w:r>
    </w:p>
    <w:p w14:paraId="063DA2B3" w14:textId="77777777" w:rsidR="00842189" w:rsidRPr="005B6583" w:rsidRDefault="00842189" w:rsidP="005B6583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523A79A6" w14:textId="06B59454" w:rsidR="00842189" w:rsidRPr="005B6583" w:rsidRDefault="00842189" w:rsidP="005B6583">
      <w:pPr>
        <w:spacing w:after="0" w:line="240" w:lineRule="auto"/>
        <w:ind w:firstLine="1416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5B6583">
        <w:rPr>
          <w:rFonts w:ascii="Times New Roman" w:eastAsia="Times New Roman" w:hAnsi="Times New Roman"/>
          <w:sz w:val="24"/>
          <w:szCs w:val="24"/>
          <w:lang w:eastAsia="hr-HR"/>
        </w:rPr>
        <w:t>Ova Odluka stupa na snagu danom donošenja.</w:t>
      </w:r>
    </w:p>
    <w:p w14:paraId="2859A508" w14:textId="77777777" w:rsidR="004B2820" w:rsidRPr="005B6583" w:rsidRDefault="004B2820" w:rsidP="005B65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21CE193" w14:textId="77777777" w:rsidR="004B2820" w:rsidRPr="005B6583" w:rsidRDefault="004B2820" w:rsidP="005B65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9068AAF" w14:textId="77777777" w:rsidR="004B2820" w:rsidRPr="005B6583" w:rsidRDefault="004B2820" w:rsidP="005B65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B0343F4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 xml:space="preserve">KLASA: </w:t>
      </w:r>
    </w:p>
    <w:p w14:paraId="17529C2B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 xml:space="preserve">URBROJ: </w:t>
      </w:r>
    </w:p>
    <w:p w14:paraId="573DDDC2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B7147E5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 xml:space="preserve">Zagreb, </w:t>
      </w:r>
    </w:p>
    <w:p w14:paraId="43E01606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6B9CB82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0C10036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731E41F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>PREDSJEDNIK</w:t>
      </w:r>
    </w:p>
    <w:p w14:paraId="40093E32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3DA3E233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532996CB" w14:textId="77777777" w:rsidR="004B2820" w:rsidRPr="005B6583" w:rsidRDefault="004B2820" w:rsidP="005B6583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>mr. sc. Andrej Plenković</w:t>
      </w:r>
    </w:p>
    <w:p w14:paraId="7D8AC288" w14:textId="77777777" w:rsidR="004B2820" w:rsidRPr="005B6583" w:rsidRDefault="004B2820" w:rsidP="005B65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F55E4F9" w14:textId="77777777" w:rsidR="004B2820" w:rsidRPr="005B6583" w:rsidRDefault="004B2820" w:rsidP="005B658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br w:type="page"/>
      </w:r>
    </w:p>
    <w:p w14:paraId="2D3E112E" w14:textId="77777777" w:rsidR="00621C39" w:rsidRPr="005B6583" w:rsidRDefault="00621C39" w:rsidP="005B658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4125DAB1" w14:textId="5CA7D1C2" w:rsidR="00842189" w:rsidRDefault="00842189" w:rsidP="005B658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5B6583">
        <w:rPr>
          <w:rFonts w:ascii="Times New Roman" w:eastAsia="Times New Roman" w:hAnsi="Times New Roman"/>
          <w:b/>
          <w:sz w:val="24"/>
          <w:szCs w:val="24"/>
          <w:lang w:eastAsia="hr-HR"/>
        </w:rPr>
        <w:t>O B R A Z L O Ž E N</w:t>
      </w:r>
      <w:r w:rsidR="005B6583">
        <w:rPr>
          <w:rFonts w:ascii="Times New Roman" w:eastAsia="Times New Roman" w:hAnsi="Times New Roman"/>
          <w:b/>
          <w:sz w:val="24"/>
          <w:szCs w:val="24"/>
          <w:lang w:eastAsia="hr-HR"/>
        </w:rPr>
        <w:t xml:space="preserve"> </w:t>
      </w:r>
      <w:r w:rsidRPr="005B6583">
        <w:rPr>
          <w:rFonts w:ascii="Times New Roman" w:eastAsia="Times New Roman" w:hAnsi="Times New Roman"/>
          <w:b/>
          <w:sz w:val="24"/>
          <w:szCs w:val="24"/>
          <w:lang w:eastAsia="hr-HR"/>
        </w:rPr>
        <w:t>J E</w:t>
      </w:r>
    </w:p>
    <w:p w14:paraId="708C97C8" w14:textId="4339E31C" w:rsidR="005B6583" w:rsidRDefault="005B6583" w:rsidP="005B658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ECA8B2E" w14:textId="77777777" w:rsidR="005B6583" w:rsidRPr="005B6583" w:rsidRDefault="005B6583" w:rsidP="005B658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721A41A" w14:textId="5B4A2DAA" w:rsidR="004263BE" w:rsidRDefault="00694CE5" w:rsidP="005B658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>Ministarstvo zdravstva j</w:t>
      </w:r>
      <w:r w:rsidR="006A3318" w:rsidRPr="005B6583">
        <w:rPr>
          <w:rFonts w:ascii="Times New Roman" w:hAnsi="Times New Roman"/>
          <w:sz w:val="24"/>
          <w:szCs w:val="24"/>
        </w:rPr>
        <w:t xml:space="preserve">e u okviru Nacionalnog </w:t>
      </w:r>
      <w:r w:rsidRPr="005B6583">
        <w:rPr>
          <w:rFonts w:ascii="Times New Roman" w:hAnsi="Times New Roman"/>
          <w:sz w:val="24"/>
          <w:szCs w:val="24"/>
        </w:rPr>
        <w:t xml:space="preserve">plana oporavka i otpornosti 2021. </w:t>
      </w:r>
      <w:r w:rsidR="005B6583">
        <w:rPr>
          <w:rFonts w:ascii="Times New Roman" w:hAnsi="Times New Roman"/>
          <w:sz w:val="24"/>
          <w:szCs w:val="24"/>
        </w:rPr>
        <w:t>-</w:t>
      </w:r>
      <w:r w:rsidRPr="005B6583">
        <w:rPr>
          <w:rFonts w:ascii="Times New Roman" w:hAnsi="Times New Roman"/>
          <w:sz w:val="24"/>
          <w:szCs w:val="24"/>
        </w:rPr>
        <w:t xml:space="preserve"> 2026. određeno kao nositelj projekta </w:t>
      </w:r>
      <w:r w:rsidR="00594C8D" w:rsidRPr="005B6583">
        <w:rPr>
          <w:rFonts w:ascii="Times New Roman" w:hAnsi="Times New Roman"/>
          <w:bCs/>
          <w:sz w:val="24"/>
          <w:szCs w:val="24"/>
        </w:rPr>
        <w:t>C5.1.R4-I2</w:t>
      </w:r>
      <w:r w:rsidR="00594C8D" w:rsidRPr="005B658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4263BE" w:rsidRPr="005B6583">
        <w:rPr>
          <w:rFonts w:ascii="Times New Roman" w:hAnsi="Times New Roman"/>
          <w:bCs/>
          <w:sz w:val="24"/>
          <w:szCs w:val="24"/>
        </w:rPr>
        <w:t>Uvođenje sustava raspodjele jedinične terapije u 40 hrvatskih bolnica</w:t>
      </w:r>
      <w:r w:rsidRPr="005B6583">
        <w:rPr>
          <w:rFonts w:ascii="Times New Roman" w:hAnsi="Times New Roman"/>
          <w:bCs/>
          <w:sz w:val="24"/>
          <w:szCs w:val="24"/>
        </w:rPr>
        <w:t>.</w:t>
      </w:r>
      <w:r w:rsidR="00BC4892" w:rsidRPr="005B6583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BC4892" w:rsidRPr="005B6583">
        <w:rPr>
          <w:rFonts w:ascii="Times New Roman" w:hAnsi="Times New Roman"/>
          <w:bCs/>
          <w:sz w:val="24"/>
          <w:szCs w:val="24"/>
        </w:rPr>
        <w:t xml:space="preserve">Provedbom navedenog projekta planira se </w:t>
      </w:r>
      <w:r w:rsidR="004263BE" w:rsidRPr="005B6583">
        <w:rPr>
          <w:rFonts w:ascii="Times New Roman" w:hAnsi="Times New Roman"/>
          <w:bCs/>
          <w:sz w:val="24"/>
          <w:szCs w:val="24"/>
        </w:rPr>
        <w:t xml:space="preserve">uvođenje sustava raspodjele jedinične terapije koje značajno utječe na poboljšanje kvalitete i svrsishodnosti zdravstvenog sustava te na sve važnije </w:t>
      </w:r>
      <w:proofErr w:type="spellStart"/>
      <w:r w:rsidR="004263BE" w:rsidRPr="005B6583">
        <w:rPr>
          <w:rFonts w:ascii="Times New Roman" w:hAnsi="Times New Roman"/>
          <w:bCs/>
          <w:sz w:val="24"/>
          <w:szCs w:val="24"/>
        </w:rPr>
        <w:t>farmakoekonomske</w:t>
      </w:r>
      <w:proofErr w:type="spellEnd"/>
      <w:r w:rsidR="004263BE" w:rsidRPr="005B6583">
        <w:rPr>
          <w:rFonts w:ascii="Times New Roman" w:hAnsi="Times New Roman"/>
          <w:bCs/>
          <w:sz w:val="24"/>
          <w:szCs w:val="24"/>
        </w:rPr>
        <w:t xml:space="preserve"> parametre koji omogućavaju održavanje i daljnje unaprjeđenje postignute kvalitete. Pored značajne financijske uštede i mogućnosti preraspodjele ušteđenih sredstava, povećanjem sigurnosti pacijenta, prevencijom </w:t>
      </w:r>
      <w:proofErr w:type="spellStart"/>
      <w:r w:rsidR="004263BE" w:rsidRPr="005B6583">
        <w:rPr>
          <w:rFonts w:ascii="Times New Roman" w:hAnsi="Times New Roman"/>
          <w:bCs/>
          <w:sz w:val="24"/>
          <w:szCs w:val="24"/>
        </w:rPr>
        <w:t>medikacijskih</w:t>
      </w:r>
      <w:proofErr w:type="spellEnd"/>
      <w:r w:rsidR="004263BE" w:rsidRPr="005B6583">
        <w:rPr>
          <w:rFonts w:ascii="Times New Roman" w:hAnsi="Times New Roman"/>
          <w:bCs/>
          <w:sz w:val="24"/>
          <w:szCs w:val="24"/>
        </w:rPr>
        <w:t xml:space="preserve"> pogrešaka te povećanjem adherencije pacijenata postiže se poboljšanje ukupnih ishoda liječenja. Važan učinak je i smanjenje vremenskog opterećenja rada medicinskih sestara na odjelu te ciljano usmjeravanje na skrb o pacijentima. </w:t>
      </w:r>
      <w:r w:rsidR="00BC4892" w:rsidRPr="005B6583">
        <w:rPr>
          <w:rFonts w:ascii="Times New Roman" w:hAnsi="Times New Roman"/>
          <w:bCs/>
          <w:sz w:val="24"/>
          <w:szCs w:val="24"/>
        </w:rPr>
        <w:t xml:space="preserve">Jedna od aktivnosti u okviru projekta je nabava </w:t>
      </w:r>
      <w:r w:rsidR="00391569" w:rsidRPr="005B6583">
        <w:rPr>
          <w:rFonts w:ascii="Times New Roman" w:hAnsi="Times New Roman"/>
          <w:bCs/>
          <w:sz w:val="24"/>
          <w:szCs w:val="24"/>
        </w:rPr>
        <w:t>opreme</w:t>
      </w:r>
      <w:r w:rsidR="00246BDE" w:rsidRPr="005B6583">
        <w:rPr>
          <w:rFonts w:ascii="Times New Roman" w:hAnsi="Times New Roman"/>
          <w:bCs/>
          <w:sz w:val="24"/>
          <w:szCs w:val="24"/>
        </w:rPr>
        <w:t xml:space="preserve"> za </w:t>
      </w:r>
      <w:r w:rsidR="004263BE" w:rsidRPr="005B6583">
        <w:rPr>
          <w:rFonts w:ascii="Times New Roman" w:hAnsi="Times New Roman"/>
          <w:bCs/>
          <w:sz w:val="24"/>
          <w:szCs w:val="24"/>
        </w:rPr>
        <w:t>izradu jedinične terapije, odnosno ovisno o kapacitetima pojedine bolnice, potrebno je nabaviti uređaje s odgovarajućim kapacitetom pakiranja jedinične terapije za dnevne potrebe bolnice.</w:t>
      </w:r>
    </w:p>
    <w:p w14:paraId="47C6B750" w14:textId="77777777" w:rsidR="005B6583" w:rsidRPr="005B6583" w:rsidRDefault="005B6583" w:rsidP="005B658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highlight w:val="yellow"/>
        </w:rPr>
      </w:pPr>
    </w:p>
    <w:p w14:paraId="09CB9BC2" w14:textId="58EB546E" w:rsidR="00A9040B" w:rsidRPr="005B6583" w:rsidRDefault="00B609D2" w:rsidP="005B6583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Ministarstvo zdravstva provelo </w:t>
      </w:r>
      <w:r w:rsidR="008E358F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je </w:t>
      </w:r>
      <w:r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otvoreni postupak javne nabave za nabavu </w:t>
      </w:r>
      <w:r w:rsidR="00433FF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opreme za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izradu jedinične terapije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,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za jedanaest</w:t>
      </w:r>
      <w:r w:rsidR="0043730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predmeta nabave: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1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="00391569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KBC Zagreb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</w:t>
      </w:r>
      <w:r w:rsidR="00391569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2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="00391569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KBC Split i KBC Sestre milosrdnice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3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KBC Rijeka i KBC Osijek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4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4 bolnice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5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3 bolnice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6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9 bolnica</w:t>
      </w:r>
      <w:r w:rsidR="00E66A22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="007E6710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Grupa 7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="007E6710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pakiranje jedinične terapije za 2</w:t>
      </w:r>
      <w:r w:rsidR="00B600BC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C4602D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bolnice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8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B600BC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Pametni medicinski ormari za 8 bolnica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9 - </w:t>
      </w:r>
      <w:r w:rsidR="00B600BC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Pametni medicinski ormari za 2 bolnice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10 - </w:t>
      </w:r>
      <w:r w:rsidR="00B600BC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Pametni medicinski ormari za 8 bolnica i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11 - </w:t>
      </w:r>
      <w:r w:rsidR="00B600BC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Uređaji za izradu jediničnih pakiranja lijekova za 18 bolnica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. </w:t>
      </w:r>
      <w:r w:rsidR="007E6710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Po</w:t>
      </w:r>
      <w:r w:rsidR="00246BD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E5CC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isteku roka mirovanja, na dan 25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. listopada</w:t>
      </w:r>
      <w:r w:rsidR="00246BD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2024. </w:t>
      </w:r>
      <w:r w:rsidR="00AE5CC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postala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E5CC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je izvršna Odluka o odabiru za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tri</w:t>
      </w:r>
      <w:r w:rsidR="00AE5CC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grupe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predmeta nabave</w:t>
      </w:r>
      <w:r w:rsidR="00AE5CC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za koje su sklopljeni ugovori o javnoj nabavi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dok je za </w:t>
      </w:r>
      <w:r w:rsidR="00AE5CC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preostalih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osam</w:t>
      </w:r>
      <w:r w:rsidR="00AE5CC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izjavljena žalba koja je Rješenjem Državne komisije za kontrolu postupaka javne nabave odbijena kao neosnovana slijedom čega je Odluka o odabiru za navedenih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osam</w:t>
      </w:r>
      <w:r w:rsidR="00AE5CC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postala izvršna 16. siječnja 2025., dostavom Rješenja Državne komisije.</w:t>
      </w:r>
    </w:p>
    <w:p w14:paraId="3CEAA144" w14:textId="09956585" w:rsidR="00C73E1E" w:rsidRDefault="007E6710" w:rsidP="005B6583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Odlukom o odabi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ru ponude KLASA: </w:t>
      </w:r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406-05/23-01/97</w:t>
      </w:r>
      <w:r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URBROJ: </w:t>
      </w:r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534-05-2/1-24-114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,</w:t>
      </w:r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od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br/>
      </w:r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8</w:t>
      </w:r>
      <w:r w:rsidR="00A9040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. listopada </w:t>
      </w:r>
      <w:r w:rsidR="001921A0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2024.</w:t>
      </w:r>
      <w:r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za svih je navedenih </w:t>
      </w:r>
      <w:r w:rsidR="009308EE">
        <w:rPr>
          <w:rFonts w:ascii="Times New Roman" w:eastAsia="Times New Roman" w:hAnsi="Times New Roman"/>
          <w:bCs/>
          <w:sz w:val="24"/>
          <w:szCs w:val="24"/>
          <w:lang w:eastAsia="hr-HR"/>
        </w:rPr>
        <w:t>osam</w:t>
      </w:r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predmeta nabave odabrana </w:t>
      </w:r>
      <w:r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ponuda </w:t>
      </w:r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zajednice </w:t>
      </w:r>
      <w:r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ponuditelja:</w:t>
      </w:r>
      <w:r w:rsidR="004070FB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MEDIS ADRIA d.o.o., </w:t>
      </w:r>
      <w:proofErr w:type="spellStart"/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Buzinska</w:t>
      </w:r>
      <w:proofErr w:type="spellEnd"/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cesta 58, Zagreb, OIB: 69540268192 i </w:t>
      </w:r>
      <w:proofErr w:type="spellStart"/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Codyright</w:t>
      </w:r>
      <w:proofErr w:type="spellEnd"/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d.o.o., Ulica grada </w:t>
      </w:r>
      <w:proofErr w:type="spellStart"/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Gualda</w:t>
      </w:r>
      <w:proofErr w:type="spellEnd"/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proofErr w:type="spellStart"/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>Tadina</w:t>
      </w:r>
      <w:proofErr w:type="spellEnd"/>
      <w:r w:rsidR="00C73E1E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16, Zagreb, OIB: 45440935600. Za Grupu 1 i Grupu 7 ostvarile su se pretpostavke za sklapanje ugovora o javnoj nabavi, a ugovori o javnoj nabavi za ostale grupe sklopit će se, sukladno članku 307. stavku 4. i članku 312. stavku 5. Zakona o javnoj nabavi, u roku od 90 dana od dana pribavljanja suglasnosti/Odluke Vlade Republike Hrvatske. </w:t>
      </w:r>
    </w:p>
    <w:p w14:paraId="3ABB2C5E" w14:textId="77777777" w:rsidR="005B6583" w:rsidRPr="005B6583" w:rsidRDefault="005B6583" w:rsidP="005B6583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</w:p>
    <w:p w14:paraId="6B645300" w14:textId="02792DC1" w:rsidR="00C043A6" w:rsidRDefault="00892392" w:rsidP="005B65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>Točkom III. stavkom 3. Odluke o visini vrijednosti nefinancijske imovine kojom je ovlašten raspolagati čelnik tijela državne uprave, KLASA: 022-03/19-04/318, URBROJ: 50301-25/16-19-2</w:t>
      </w:r>
      <w:r w:rsidR="009308EE">
        <w:rPr>
          <w:rFonts w:ascii="Times New Roman" w:hAnsi="Times New Roman"/>
          <w:sz w:val="24"/>
          <w:szCs w:val="24"/>
        </w:rPr>
        <w:t>,</w:t>
      </w:r>
      <w:r w:rsidRPr="005B6583">
        <w:rPr>
          <w:rFonts w:ascii="Times New Roman" w:hAnsi="Times New Roman"/>
          <w:sz w:val="24"/>
          <w:szCs w:val="24"/>
        </w:rPr>
        <w:t xml:space="preserve"> od 1. kolovoza 2019., propisano je da suglasnost za pribavljanje nefinancijske imovine tijela državne uprave čija je nabavna vrijednost veća od </w:t>
      </w:r>
      <w:r w:rsidR="00DD4166" w:rsidRPr="005B6583">
        <w:rPr>
          <w:rFonts w:ascii="Times New Roman" w:hAnsi="Times New Roman"/>
          <w:sz w:val="24"/>
          <w:szCs w:val="24"/>
        </w:rPr>
        <w:t>1.327.228,08</w:t>
      </w:r>
      <w:r w:rsidRPr="005B6583">
        <w:rPr>
          <w:rFonts w:ascii="Times New Roman" w:hAnsi="Times New Roman"/>
          <w:sz w:val="24"/>
          <w:szCs w:val="24"/>
        </w:rPr>
        <w:t xml:space="preserve"> </w:t>
      </w:r>
      <w:r w:rsidR="00793961" w:rsidRPr="005B6583">
        <w:rPr>
          <w:rFonts w:ascii="Times New Roman" w:hAnsi="Times New Roman"/>
          <w:sz w:val="24"/>
          <w:szCs w:val="24"/>
        </w:rPr>
        <w:t>eura</w:t>
      </w:r>
      <w:r w:rsidRPr="005B6583">
        <w:rPr>
          <w:rFonts w:ascii="Times New Roman" w:hAnsi="Times New Roman"/>
          <w:sz w:val="24"/>
          <w:szCs w:val="24"/>
        </w:rPr>
        <w:t xml:space="preserve"> daje Vlada Republike Hrvatske na prijedlog tijela državne uprave.</w:t>
      </w:r>
    </w:p>
    <w:p w14:paraId="14711461" w14:textId="77777777" w:rsidR="005B6583" w:rsidRPr="005B6583" w:rsidRDefault="005B6583" w:rsidP="005B65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E84A561" w14:textId="3671D163" w:rsidR="0039126D" w:rsidRDefault="0039126D" w:rsidP="005B65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 xml:space="preserve">Za provedbu </w:t>
      </w:r>
      <w:r w:rsidR="009308EE">
        <w:rPr>
          <w:rFonts w:ascii="Times New Roman" w:hAnsi="Times New Roman"/>
          <w:sz w:val="24"/>
          <w:szCs w:val="24"/>
        </w:rPr>
        <w:t>ove o</w:t>
      </w:r>
      <w:r w:rsidRPr="005B6583">
        <w:rPr>
          <w:rFonts w:ascii="Times New Roman" w:hAnsi="Times New Roman"/>
          <w:sz w:val="24"/>
          <w:szCs w:val="24"/>
        </w:rPr>
        <w:t xml:space="preserve">dluke o pribavljanju nefinancijske imovine Ministarstva zdravstva nabavom opreme za izradu jedinične terapije, radi provedbe projekta C5.1.R4-I2 iz Nacionalnog plana oporavka i otpornosti 2021. </w:t>
      </w:r>
      <w:r w:rsidR="009308EE">
        <w:rPr>
          <w:rFonts w:ascii="Times New Roman" w:hAnsi="Times New Roman"/>
          <w:sz w:val="24"/>
          <w:szCs w:val="24"/>
        </w:rPr>
        <w:t>-</w:t>
      </w:r>
      <w:r w:rsidRPr="005B6583">
        <w:rPr>
          <w:rFonts w:ascii="Times New Roman" w:hAnsi="Times New Roman"/>
          <w:sz w:val="24"/>
          <w:szCs w:val="24"/>
        </w:rPr>
        <w:t xml:space="preserve"> 2026. financijska sredstva u ukupnom iznosu od 19.502.370,00 </w:t>
      </w:r>
      <w:r w:rsidRPr="005B6583">
        <w:rPr>
          <w:rFonts w:ascii="Times New Roman" w:hAnsi="Times New Roman"/>
          <w:sz w:val="24"/>
          <w:szCs w:val="24"/>
        </w:rPr>
        <w:lastRenderedPageBreak/>
        <w:t>eura planirana su kako slijedi: u Državnom proračunu Republike Hrvatske za 2025. godinu i projekcijama za 2026. i 2027. godinu</w:t>
      </w:r>
      <w:r w:rsidR="009308EE">
        <w:rPr>
          <w:rFonts w:ascii="Times New Roman" w:hAnsi="Times New Roman"/>
          <w:sz w:val="24"/>
          <w:szCs w:val="24"/>
        </w:rPr>
        <w:t>,</w:t>
      </w:r>
      <w:r w:rsidRPr="005B6583">
        <w:rPr>
          <w:rFonts w:ascii="Times New Roman" w:hAnsi="Times New Roman"/>
          <w:sz w:val="24"/>
          <w:szCs w:val="24"/>
        </w:rPr>
        <w:t xml:space="preserve"> na razdjelu 096 </w:t>
      </w:r>
      <w:r w:rsidR="009308EE">
        <w:rPr>
          <w:rFonts w:ascii="Times New Roman" w:hAnsi="Times New Roman"/>
          <w:sz w:val="24"/>
          <w:szCs w:val="24"/>
        </w:rPr>
        <w:t>-</w:t>
      </w:r>
      <w:r w:rsidRPr="005B6583">
        <w:rPr>
          <w:rFonts w:ascii="Times New Roman" w:hAnsi="Times New Roman"/>
          <w:sz w:val="24"/>
          <w:szCs w:val="24"/>
        </w:rPr>
        <w:t xml:space="preserve"> Ministarstvo zdravstva, na tekućem projektu T808011 </w:t>
      </w:r>
      <w:r w:rsidR="009308EE">
        <w:rPr>
          <w:rFonts w:ascii="Times New Roman" w:hAnsi="Times New Roman"/>
          <w:sz w:val="24"/>
          <w:szCs w:val="24"/>
        </w:rPr>
        <w:t>-</w:t>
      </w:r>
      <w:r w:rsidRPr="005B6583">
        <w:rPr>
          <w:rFonts w:ascii="Times New Roman" w:hAnsi="Times New Roman"/>
          <w:sz w:val="24"/>
          <w:szCs w:val="24"/>
        </w:rPr>
        <w:t xml:space="preserve"> Jačanje otpornosti zdravstvenog sustava NPOO C5.1, skupina rashoda 42 </w:t>
      </w:r>
      <w:r w:rsidR="009308EE">
        <w:rPr>
          <w:rFonts w:ascii="Times New Roman" w:hAnsi="Times New Roman"/>
          <w:sz w:val="24"/>
          <w:szCs w:val="24"/>
        </w:rPr>
        <w:t>-</w:t>
      </w:r>
      <w:r w:rsidRPr="005B6583">
        <w:rPr>
          <w:rFonts w:ascii="Times New Roman" w:hAnsi="Times New Roman"/>
          <w:sz w:val="24"/>
          <w:szCs w:val="24"/>
        </w:rPr>
        <w:t xml:space="preserve"> Rashodi za nabavu proizvedene dugotrajne imovine, izvor financiranja 581 </w:t>
      </w:r>
      <w:r w:rsidR="009308EE">
        <w:rPr>
          <w:rFonts w:ascii="Times New Roman" w:hAnsi="Times New Roman"/>
          <w:sz w:val="24"/>
          <w:szCs w:val="24"/>
        </w:rPr>
        <w:t>-</w:t>
      </w:r>
      <w:r w:rsidRPr="005B6583">
        <w:rPr>
          <w:rFonts w:ascii="Times New Roman" w:hAnsi="Times New Roman"/>
          <w:sz w:val="24"/>
          <w:szCs w:val="24"/>
        </w:rPr>
        <w:t xml:space="preserve"> Mehanizam za oporavak i otpornost</w:t>
      </w:r>
      <w:r w:rsidR="009308EE">
        <w:rPr>
          <w:rFonts w:ascii="Times New Roman" w:hAnsi="Times New Roman"/>
          <w:sz w:val="24"/>
          <w:szCs w:val="24"/>
        </w:rPr>
        <w:t>,</w:t>
      </w:r>
      <w:r w:rsidRPr="005B6583">
        <w:rPr>
          <w:rFonts w:ascii="Times New Roman" w:hAnsi="Times New Roman"/>
          <w:sz w:val="24"/>
          <w:szCs w:val="24"/>
        </w:rPr>
        <w:t xml:space="preserve"> u 2025. godini u iznosu od 12.558.622,50 eura i u 2026. godini u iznosu od 1.597.060,25 eura. Preostali iznos od 5.346.687,25 eura Ministarstvo zdravstva će u narednom razdoblju planirati u 2026. godini na izvoru financiranja 11 </w:t>
      </w:r>
      <w:r w:rsidR="009308EE">
        <w:rPr>
          <w:rFonts w:ascii="Times New Roman" w:hAnsi="Times New Roman"/>
          <w:sz w:val="24"/>
          <w:szCs w:val="24"/>
        </w:rPr>
        <w:t>-</w:t>
      </w:r>
      <w:r w:rsidRPr="005B6583">
        <w:rPr>
          <w:rFonts w:ascii="Times New Roman" w:hAnsi="Times New Roman"/>
          <w:sz w:val="24"/>
          <w:szCs w:val="24"/>
        </w:rPr>
        <w:t xml:space="preserve"> Opći prihodi i primici unutar usvojenih projekcija za 2026. godinu</w:t>
      </w:r>
      <w:r w:rsidR="009308EE">
        <w:rPr>
          <w:rFonts w:ascii="Times New Roman" w:hAnsi="Times New Roman"/>
          <w:sz w:val="24"/>
          <w:szCs w:val="24"/>
        </w:rPr>
        <w:t>,</w:t>
      </w:r>
      <w:r w:rsidRPr="005B6583">
        <w:rPr>
          <w:rFonts w:ascii="Times New Roman" w:hAnsi="Times New Roman"/>
          <w:sz w:val="24"/>
          <w:szCs w:val="24"/>
        </w:rPr>
        <w:t xml:space="preserve"> na razdjelu 096 </w:t>
      </w:r>
      <w:r w:rsidR="009308EE">
        <w:rPr>
          <w:rFonts w:ascii="Times New Roman" w:hAnsi="Times New Roman"/>
          <w:sz w:val="24"/>
          <w:szCs w:val="24"/>
        </w:rPr>
        <w:t>-</w:t>
      </w:r>
      <w:bookmarkStart w:id="2" w:name="_GoBack"/>
      <w:bookmarkEnd w:id="2"/>
      <w:r w:rsidRPr="005B6583">
        <w:rPr>
          <w:rFonts w:ascii="Times New Roman" w:hAnsi="Times New Roman"/>
          <w:sz w:val="24"/>
          <w:szCs w:val="24"/>
        </w:rPr>
        <w:t xml:space="preserve"> Ministarstvo zdravstva.</w:t>
      </w:r>
    </w:p>
    <w:p w14:paraId="728A8946" w14:textId="77777777" w:rsidR="005B6583" w:rsidRPr="005B6583" w:rsidRDefault="005B6583" w:rsidP="005B6583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p w14:paraId="69BD3155" w14:textId="47C124F6" w:rsidR="00892392" w:rsidRDefault="007E79DA" w:rsidP="005B65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>Slijedom navedenog</w:t>
      </w:r>
      <w:r w:rsidR="00AD5670" w:rsidRPr="005B6583">
        <w:rPr>
          <w:rFonts w:ascii="Times New Roman" w:hAnsi="Times New Roman"/>
          <w:sz w:val="24"/>
          <w:szCs w:val="24"/>
        </w:rPr>
        <w:t>a</w:t>
      </w:r>
      <w:r w:rsidRPr="005B6583">
        <w:rPr>
          <w:rFonts w:ascii="Times New Roman" w:hAnsi="Times New Roman"/>
          <w:sz w:val="24"/>
          <w:szCs w:val="24"/>
        </w:rPr>
        <w:t>, predlaže se Vlad</w:t>
      </w:r>
      <w:r w:rsidR="00892392" w:rsidRPr="005B6583">
        <w:rPr>
          <w:rFonts w:ascii="Times New Roman" w:hAnsi="Times New Roman"/>
          <w:sz w:val="24"/>
          <w:szCs w:val="24"/>
        </w:rPr>
        <w:t>i Republike Hrvatske donošenje O</w:t>
      </w:r>
      <w:r w:rsidRPr="005B6583">
        <w:rPr>
          <w:rFonts w:ascii="Times New Roman" w:hAnsi="Times New Roman"/>
          <w:sz w:val="24"/>
          <w:szCs w:val="24"/>
        </w:rPr>
        <w:t>dluke kojom Ministarstv</w:t>
      </w:r>
      <w:r w:rsidR="004F6371" w:rsidRPr="005B6583">
        <w:rPr>
          <w:rFonts w:ascii="Times New Roman" w:hAnsi="Times New Roman"/>
          <w:sz w:val="24"/>
          <w:szCs w:val="24"/>
        </w:rPr>
        <w:t>o</w:t>
      </w:r>
      <w:r w:rsidRPr="005B6583">
        <w:rPr>
          <w:rFonts w:ascii="Times New Roman" w:hAnsi="Times New Roman"/>
          <w:sz w:val="24"/>
          <w:szCs w:val="24"/>
        </w:rPr>
        <w:t xml:space="preserve"> zdravstva </w:t>
      </w:r>
      <w:r w:rsidR="00892392" w:rsidRPr="005B6583">
        <w:rPr>
          <w:rFonts w:ascii="Times New Roman" w:hAnsi="Times New Roman"/>
          <w:bCs/>
          <w:sz w:val="24"/>
          <w:szCs w:val="24"/>
        </w:rPr>
        <w:t>pribavlja nefinancijsk</w:t>
      </w:r>
      <w:r w:rsidR="004F6371" w:rsidRPr="005B6583">
        <w:rPr>
          <w:rFonts w:ascii="Times New Roman" w:hAnsi="Times New Roman"/>
          <w:bCs/>
          <w:sz w:val="24"/>
          <w:szCs w:val="24"/>
        </w:rPr>
        <w:t>u</w:t>
      </w:r>
      <w:r w:rsidR="00892392" w:rsidRPr="005B6583">
        <w:rPr>
          <w:rFonts w:ascii="Times New Roman" w:hAnsi="Times New Roman"/>
          <w:bCs/>
          <w:sz w:val="24"/>
          <w:szCs w:val="24"/>
        </w:rPr>
        <w:t xml:space="preserve"> imovin</w:t>
      </w:r>
      <w:r w:rsidR="004F6371" w:rsidRPr="005B6583">
        <w:rPr>
          <w:rFonts w:ascii="Times New Roman" w:hAnsi="Times New Roman"/>
          <w:bCs/>
          <w:sz w:val="24"/>
          <w:szCs w:val="24"/>
        </w:rPr>
        <w:t>u</w:t>
      </w:r>
      <w:r w:rsidR="00892392" w:rsidRPr="005B6583">
        <w:rPr>
          <w:rFonts w:ascii="Times New Roman" w:hAnsi="Times New Roman"/>
          <w:bCs/>
          <w:sz w:val="24"/>
          <w:szCs w:val="24"/>
        </w:rPr>
        <w:t xml:space="preserve"> u iznosu od </w:t>
      </w:r>
      <w:r w:rsidR="00B93167" w:rsidRPr="005B6583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19.502.370,00 </w:t>
      </w:r>
      <w:r w:rsidR="00892392" w:rsidRPr="005B6583">
        <w:rPr>
          <w:rFonts w:ascii="Times New Roman" w:hAnsi="Times New Roman"/>
          <w:bCs/>
          <w:sz w:val="24"/>
          <w:szCs w:val="24"/>
        </w:rPr>
        <w:t xml:space="preserve">eura, sklapanjem ugovora o javnoj nabavi opreme za </w:t>
      </w:r>
      <w:r w:rsidR="00616BB9" w:rsidRPr="005B6583">
        <w:rPr>
          <w:rFonts w:ascii="Times New Roman" w:hAnsi="Times New Roman"/>
          <w:bCs/>
          <w:sz w:val="24"/>
          <w:szCs w:val="24"/>
        </w:rPr>
        <w:t xml:space="preserve">izradu jedinične terapije za Grupe 2, 3, 4, 5, 6 i 11 </w:t>
      </w:r>
      <w:r w:rsidR="00732EC9" w:rsidRPr="005B6583">
        <w:rPr>
          <w:rFonts w:ascii="Times New Roman" w:hAnsi="Times New Roman"/>
          <w:bCs/>
          <w:sz w:val="24"/>
          <w:szCs w:val="24"/>
        </w:rPr>
        <w:t>predmeta nabave</w:t>
      </w:r>
      <w:r w:rsidR="00892392" w:rsidRPr="005B6583">
        <w:rPr>
          <w:rFonts w:ascii="Times New Roman" w:hAnsi="Times New Roman"/>
          <w:sz w:val="24"/>
          <w:szCs w:val="24"/>
        </w:rPr>
        <w:t>.</w:t>
      </w:r>
    </w:p>
    <w:p w14:paraId="57B3C5CF" w14:textId="77777777" w:rsidR="005B6583" w:rsidRPr="005B6583" w:rsidRDefault="005B6583" w:rsidP="005B65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BB7229B" w14:textId="001F61EB" w:rsidR="000D3724" w:rsidRPr="005B6583" w:rsidRDefault="00C5360F" w:rsidP="005B65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6583">
        <w:rPr>
          <w:rFonts w:ascii="Times New Roman" w:hAnsi="Times New Roman"/>
          <w:sz w:val="24"/>
          <w:szCs w:val="24"/>
        </w:rPr>
        <w:t>Za provedbu ove Odluke zadužuje</w:t>
      </w:r>
      <w:r w:rsidR="00433FFD" w:rsidRPr="005B6583">
        <w:rPr>
          <w:rFonts w:ascii="Times New Roman" w:hAnsi="Times New Roman"/>
          <w:sz w:val="24"/>
          <w:szCs w:val="24"/>
        </w:rPr>
        <w:t xml:space="preserve"> se Ministarstvo zdravstva. </w:t>
      </w:r>
    </w:p>
    <w:sectPr w:rsidR="000D3724" w:rsidRPr="005B6583" w:rsidSect="005B6583">
      <w:headerReference w:type="default" r:id="rId15"/>
      <w:footerReference w:type="default" r:id="rId16"/>
      <w:headerReference w:type="first" r:id="rId17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CAFF65" w14:textId="77777777" w:rsidR="00CD3F81" w:rsidRDefault="00CD3F81" w:rsidP="0016213C">
      <w:pPr>
        <w:spacing w:after="0" w:line="240" w:lineRule="auto"/>
      </w:pPr>
      <w:r>
        <w:separator/>
      </w:r>
    </w:p>
  </w:endnote>
  <w:endnote w:type="continuationSeparator" w:id="0">
    <w:p w14:paraId="2CA5E48C" w14:textId="77777777" w:rsidR="00CD3F81" w:rsidRDefault="00CD3F81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1F7BFE" w14:textId="77777777" w:rsidR="00980ED7" w:rsidRPr="00075750" w:rsidRDefault="00980ED7" w:rsidP="004B2820">
    <w:pPr>
      <w:pStyle w:val="Footer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</w:rPr>
    </w:pPr>
    <w:r w:rsidRPr="00075750">
      <w:rPr>
        <w:rFonts w:ascii="Times New Roman" w:hAnsi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1C0C3F" w14:textId="77777777" w:rsidR="00980ED7" w:rsidRDefault="00980ED7">
    <w:pPr>
      <w:pStyle w:val="Footer"/>
      <w:jc w:val="right"/>
    </w:pPr>
  </w:p>
  <w:p w14:paraId="150ED63C" w14:textId="77777777" w:rsidR="00980ED7" w:rsidRDefault="00980E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D5D225" w14:textId="77777777" w:rsidR="00CD3F81" w:rsidRDefault="00CD3F81" w:rsidP="0016213C">
      <w:pPr>
        <w:spacing w:after="0" w:line="240" w:lineRule="auto"/>
      </w:pPr>
      <w:r>
        <w:separator/>
      </w:r>
    </w:p>
  </w:footnote>
  <w:footnote w:type="continuationSeparator" w:id="0">
    <w:p w14:paraId="33C80758" w14:textId="77777777" w:rsidR="00CD3F81" w:rsidRDefault="00CD3F81" w:rsidP="00162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24"/>
        <w:szCs w:val="24"/>
      </w:rPr>
      <w:id w:val="-876463768"/>
      <w:docPartObj>
        <w:docPartGallery w:val="Page Numbers (Top of Page)"/>
        <w:docPartUnique/>
      </w:docPartObj>
    </w:sdtPr>
    <w:sdtContent>
      <w:p w14:paraId="66AFC54F" w14:textId="4B5A8BBB" w:rsidR="00980ED7" w:rsidRPr="005B6583" w:rsidRDefault="005B6583" w:rsidP="005B6583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 w:rsidRPr="005B6583">
          <w:rPr>
            <w:rFonts w:ascii="Times New Roman" w:hAnsi="Times New Roman"/>
            <w:sz w:val="24"/>
            <w:szCs w:val="24"/>
          </w:rPr>
          <w:fldChar w:fldCharType="begin"/>
        </w:r>
        <w:r w:rsidRPr="005B6583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5B6583">
          <w:rPr>
            <w:rFonts w:ascii="Times New Roman" w:hAnsi="Times New Roman"/>
            <w:sz w:val="24"/>
            <w:szCs w:val="24"/>
          </w:rPr>
          <w:fldChar w:fldCharType="separate"/>
        </w:r>
        <w:r w:rsidR="009308EE">
          <w:rPr>
            <w:rFonts w:ascii="Times New Roman" w:hAnsi="Times New Roman"/>
            <w:noProof/>
            <w:sz w:val="24"/>
            <w:szCs w:val="24"/>
          </w:rPr>
          <w:t>3</w:t>
        </w:r>
        <w:r w:rsidRPr="005B6583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4CA11D" w14:textId="77777777" w:rsidR="005B6583" w:rsidRDefault="005B65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59238D"/>
    <w:multiLevelType w:val="hybridMultilevel"/>
    <w:tmpl w:val="36EEA7F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7673B3F"/>
    <w:multiLevelType w:val="hybridMultilevel"/>
    <w:tmpl w:val="65DAED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E11125"/>
    <w:multiLevelType w:val="hybridMultilevel"/>
    <w:tmpl w:val="F2B258E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D72"/>
    <w:rsid w:val="00014A0B"/>
    <w:rsid w:val="000200FA"/>
    <w:rsid w:val="00020A1B"/>
    <w:rsid w:val="00026649"/>
    <w:rsid w:val="0003093F"/>
    <w:rsid w:val="00031A0D"/>
    <w:rsid w:val="00046596"/>
    <w:rsid w:val="00056526"/>
    <w:rsid w:val="00060DB3"/>
    <w:rsid w:val="00065681"/>
    <w:rsid w:val="000727AC"/>
    <w:rsid w:val="00075750"/>
    <w:rsid w:val="000956D5"/>
    <w:rsid w:val="00096AC1"/>
    <w:rsid w:val="00097DA6"/>
    <w:rsid w:val="000A7D12"/>
    <w:rsid w:val="000C17DD"/>
    <w:rsid w:val="000C3DF3"/>
    <w:rsid w:val="000C3EEE"/>
    <w:rsid w:val="000D2F5D"/>
    <w:rsid w:val="000D3724"/>
    <w:rsid w:val="000E5528"/>
    <w:rsid w:val="000E7C44"/>
    <w:rsid w:val="000F0399"/>
    <w:rsid w:val="000F0D39"/>
    <w:rsid w:val="000F4509"/>
    <w:rsid w:val="000F5064"/>
    <w:rsid w:val="000F59B4"/>
    <w:rsid w:val="000F59EA"/>
    <w:rsid w:val="00105DD7"/>
    <w:rsid w:val="001079D1"/>
    <w:rsid w:val="00107A78"/>
    <w:rsid w:val="00110755"/>
    <w:rsid w:val="001138FB"/>
    <w:rsid w:val="0013310F"/>
    <w:rsid w:val="00134BF0"/>
    <w:rsid w:val="00136012"/>
    <w:rsid w:val="00141163"/>
    <w:rsid w:val="00142592"/>
    <w:rsid w:val="00144793"/>
    <w:rsid w:val="0015059E"/>
    <w:rsid w:val="00157DC9"/>
    <w:rsid w:val="0016213C"/>
    <w:rsid w:val="00171304"/>
    <w:rsid w:val="001774E6"/>
    <w:rsid w:val="001874D6"/>
    <w:rsid w:val="001921A0"/>
    <w:rsid w:val="001A2908"/>
    <w:rsid w:val="001A5D0B"/>
    <w:rsid w:val="001B0A19"/>
    <w:rsid w:val="001B3DB0"/>
    <w:rsid w:val="001C3FDD"/>
    <w:rsid w:val="001C79B2"/>
    <w:rsid w:val="001D3A1C"/>
    <w:rsid w:val="001D586B"/>
    <w:rsid w:val="001E09E1"/>
    <w:rsid w:val="001E3B95"/>
    <w:rsid w:val="001E3BDC"/>
    <w:rsid w:val="001E3F3B"/>
    <w:rsid w:val="001E7310"/>
    <w:rsid w:val="001F1629"/>
    <w:rsid w:val="001F39F8"/>
    <w:rsid w:val="00202336"/>
    <w:rsid w:val="00206816"/>
    <w:rsid w:val="0021018D"/>
    <w:rsid w:val="00213B3C"/>
    <w:rsid w:val="002148E6"/>
    <w:rsid w:val="0021685D"/>
    <w:rsid w:val="002206C8"/>
    <w:rsid w:val="00220F18"/>
    <w:rsid w:val="0023064F"/>
    <w:rsid w:val="00242E68"/>
    <w:rsid w:val="0024529D"/>
    <w:rsid w:val="00246BDE"/>
    <w:rsid w:val="002511EE"/>
    <w:rsid w:val="00253230"/>
    <w:rsid w:val="002575EB"/>
    <w:rsid w:val="00262E8B"/>
    <w:rsid w:val="00264860"/>
    <w:rsid w:val="00275703"/>
    <w:rsid w:val="002900C4"/>
    <w:rsid w:val="00290862"/>
    <w:rsid w:val="00295CAA"/>
    <w:rsid w:val="002965CD"/>
    <w:rsid w:val="002A3F7C"/>
    <w:rsid w:val="002A3FD6"/>
    <w:rsid w:val="002A587C"/>
    <w:rsid w:val="002B05C0"/>
    <w:rsid w:val="002B2F89"/>
    <w:rsid w:val="002C028F"/>
    <w:rsid w:val="002C13BC"/>
    <w:rsid w:val="002C2D04"/>
    <w:rsid w:val="002C34C9"/>
    <w:rsid w:val="002C37F5"/>
    <w:rsid w:val="002C547D"/>
    <w:rsid w:val="002C5697"/>
    <w:rsid w:val="002D0F2C"/>
    <w:rsid w:val="002D4FED"/>
    <w:rsid w:val="002D5F75"/>
    <w:rsid w:val="002D67BD"/>
    <w:rsid w:val="002D7201"/>
    <w:rsid w:val="002E2278"/>
    <w:rsid w:val="002E7280"/>
    <w:rsid w:val="002F1669"/>
    <w:rsid w:val="002F2E26"/>
    <w:rsid w:val="002F51F0"/>
    <w:rsid w:val="00305F6C"/>
    <w:rsid w:val="003110FA"/>
    <w:rsid w:val="00312220"/>
    <w:rsid w:val="00321FA2"/>
    <w:rsid w:val="003377F5"/>
    <w:rsid w:val="0034044C"/>
    <w:rsid w:val="00343864"/>
    <w:rsid w:val="00346F11"/>
    <w:rsid w:val="003473BC"/>
    <w:rsid w:val="00352619"/>
    <w:rsid w:val="003553FB"/>
    <w:rsid w:val="00360244"/>
    <w:rsid w:val="00361004"/>
    <w:rsid w:val="003621EC"/>
    <w:rsid w:val="00363E9F"/>
    <w:rsid w:val="00380B8C"/>
    <w:rsid w:val="00387D79"/>
    <w:rsid w:val="0039126D"/>
    <w:rsid w:val="00391569"/>
    <w:rsid w:val="003A2FD3"/>
    <w:rsid w:val="003A53F6"/>
    <w:rsid w:val="003A7803"/>
    <w:rsid w:val="003B68CB"/>
    <w:rsid w:val="003C187F"/>
    <w:rsid w:val="003C5853"/>
    <w:rsid w:val="003D43A7"/>
    <w:rsid w:val="003D4A2B"/>
    <w:rsid w:val="003E1935"/>
    <w:rsid w:val="003F327A"/>
    <w:rsid w:val="00404149"/>
    <w:rsid w:val="004070FB"/>
    <w:rsid w:val="00416EEF"/>
    <w:rsid w:val="004171DD"/>
    <w:rsid w:val="00424687"/>
    <w:rsid w:val="004263BE"/>
    <w:rsid w:val="004301CD"/>
    <w:rsid w:val="00430B78"/>
    <w:rsid w:val="00431AB6"/>
    <w:rsid w:val="00433FFD"/>
    <w:rsid w:val="00434EC6"/>
    <w:rsid w:val="0043730D"/>
    <w:rsid w:val="004477DE"/>
    <w:rsid w:val="00447F73"/>
    <w:rsid w:val="00451401"/>
    <w:rsid w:val="00453E4D"/>
    <w:rsid w:val="0045495F"/>
    <w:rsid w:val="004624FA"/>
    <w:rsid w:val="00462D8A"/>
    <w:rsid w:val="00475133"/>
    <w:rsid w:val="00490225"/>
    <w:rsid w:val="00491071"/>
    <w:rsid w:val="00493011"/>
    <w:rsid w:val="004965FC"/>
    <w:rsid w:val="00496EFF"/>
    <w:rsid w:val="00497E80"/>
    <w:rsid w:val="004A0A31"/>
    <w:rsid w:val="004B2820"/>
    <w:rsid w:val="004B32F7"/>
    <w:rsid w:val="004C2C45"/>
    <w:rsid w:val="004C5ED6"/>
    <w:rsid w:val="004D290B"/>
    <w:rsid w:val="004E00B6"/>
    <w:rsid w:val="004E3089"/>
    <w:rsid w:val="004E7A33"/>
    <w:rsid w:val="004F37EB"/>
    <w:rsid w:val="004F6371"/>
    <w:rsid w:val="00501663"/>
    <w:rsid w:val="005023FC"/>
    <w:rsid w:val="005024D2"/>
    <w:rsid w:val="00503C75"/>
    <w:rsid w:val="00505940"/>
    <w:rsid w:val="00510C1E"/>
    <w:rsid w:val="00513722"/>
    <w:rsid w:val="005202F0"/>
    <w:rsid w:val="0052065F"/>
    <w:rsid w:val="005222AE"/>
    <w:rsid w:val="00526262"/>
    <w:rsid w:val="00526939"/>
    <w:rsid w:val="00527FA8"/>
    <w:rsid w:val="005307C1"/>
    <w:rsid w:val="00530E4E"/>
    <w:rsid w:val="00537D35"/>
    <w:rsid w:val="00541238"/>
    <w:rsid w:val="005414D9"/>
    <w:rsid w:val="005470D5"/>
    <w:rsid w:val="005512E0"/>
    <w:rsid w:val="0056358A"/>
    <w:rsid w:val="005650B3"/>
    <w:rsid w:val="00565CCB"/>
    <w:rsid w:val="00566C3D"/>
    <w:rsid w:val="00567149"/>
    <w:rsid w:val="00570DCC"/>
    <w:rsid w:val="00576AFA"/>
    <w:rsid w:val="0058763E"/>
    <w:rsid w:val="00594C8D"/>
    <w:rsid w:val="0059615B"/>
    <w:rsid w:val="0059769C"/>
    <w:rsid w:val="005A33D6"/>
    <w:rsid w:val="005A7F60"/>
    <w:rsid w:val="005B17AC"/>
    <w:rsid w:val="005B1F99"/>
    <w:rsid w:val="005B6583"/>
    <w:rsid w:val="005C0332"/>
    <w:rsid w:val="005C1457"/>
    <w:rsid w:val="005C769A"/>
    <w:rsid w:val="005D1847"/>
    <w:rsid w:val="005D3A7A"/>
    <w:rsid w:val="005D79FD"/>
    <w:rsid w:val="005E30C9"/>
    <w:rsid w:val="005F5C7B"/>
    <w:rsid w:val="005F690A"/>
    <w:rsid w:val="005F6972"/>
    <w:rsid w:val="00602291"/>
    <w:rsid w:val="006031FD"/>
    <w:rsid w:val="00606C21"/>
    <w:rsid w:val="00612E9C"/>
    <w:rsid w:val="00615049"/>
    <w:rsid w:val="00616BB9"/>
    <w:rsid w:val="00617D5C"/>
    <w:rsid w:val="00621C39"/>
    <w:rsid w:val="00625375"/>
    <w:rsid w:val="006269E3"/>
    <w:rsid w:val="00642639"/>
    <w:rsid w:val="006433F9"/>
    <w:rsid w:val="00651A25"/>
    <w:rsid w:val="00662621"/>
    <w:rsid w:val="0066392C"/>
    <w:rsid w:val="00665D0D"/>
    <w:rsid w:val="006667B5"/>
    <w:rsid w:val="006675A7"/>
    <w:rsid w:val="00683CBC"/>
    <w:rsid w:val="006843C5"/>
    <w:rsid w:val="00691C74"/>
    <w:rsid w:val="00693C42"/>
    <w:rsid w:val="00694CE5"/>
    <w:rsid w:val="00695B08"/>
    <w:rsid w:val="006A0A1C"/>
    <w:rsid w:val="006A2087"/>
    <w:rsid w:val="006A3318"/>
    <w:rsid w:val="006A64D5"/>
    <w:rsid w:val="006B3187"/>
    <w:rsid w:val="006C5322"/>
    <w:rsid w:val="006C636F"/>
    <w:rsid w:val="006D0707"/>
    <w:rsid w:val="006D603B"/>
    <w:rsid w:val="006E1FC9"/>
    <w:rsid w:val="006E2FBA"/>
    <w:rsid w:val="006E40CC"/>
    <w:rsid w:val="006E77AB"/>
    <w:rsid w:val="006F1B97"/>
    <w:rsid w:val="006F58D4"/>
    <w:rsid w:val="006F656D"/>
    <w:rsid w:val="007010F2"/>
    <w:rsid w:val="00702DD5"/>
    <w:rsid w:val="00703036"/>
    <w:rsid w:val="0070414D"/>
    <w:rsid w:val="0070427E"/>
    <w:rsid w:val="00705D73"/>
    <w:rsid w:val="007069D7"/>
    <w:rsid w:val="00707540"/>
    <w:rsid w:val="00711896"/>
    <w:rsid w:val="007135C0"/>
    <w:rsid w:val="0072066B"/>
    <w:rsid w:val="00720BBA"/>
    <w:rsid w:val="00732EC9"/>
    <w:rsid w:val="00733EC3"/>
    <w:rsid w:val="00734A0F"/>
    <w:rsid w:val="00736983"/>
    <w:rsid w:val="007420AB"/>
    <w:rsid w:val="00746AE7"/>
    <w:rsid w:val="00752DFD"/>
    <w:rsid w:val="00755327"/>
    <w:rsid w:val="00755D1B"/>
    <w:rsid w:val="007621C9"/>
    <w:rsid w:val="00785E25"/>
    <w:rsid w:val="00786D1C"/>
    <w:rsid w:val="007900BB"/>
    <w:rsid w:val="007917B2"/>
    <w:rsid w:val="00793961"/>
    <w:rsid w:val="007A0D12"/>
    <w:rsid w:val="007A2759"/>
    <w:rsid w:val="007B02F2"/>
    <w:rsid w:val="007B3AAD"/>
    <w:rsid w:val="007C2EF7"/>
    <w:rsid w:val="007C4DC3"/>
    <w:rsid w:val="007E48F5"/>
    <w:rsid w:val="007E6710"/>
    <w:rsid w:val="007E79DA"/>
    <w:rsid w:val="007F02A8"/>
    <w:rsid w:val="007F2C52"/>
    <w:rsid w:val="007F6BB2"/>
    <w:rsid w:val="007F7288"/>
    <w:rsid w:val="00800E90"/>
    <w:rsid w:val="008019CA"/>
    <w:rsid w:val="00803182"/>
    <w:rsid w:val="00806004"/>
    <w:rsid w:val="00807064"/>
    <w:rsid w:val="00810546"/>
    <w:rsid w:val="00811106"/>
    <w:rsid w:val="00817DF0"/>
    <w:rsid w:val="0082697F"/>
    <w:rsid w:val="00826AF1"/>
    <w:rsid w:val="0082799E"/>
    <w:rsid w:val="008306D4"/>
    <w:rsid w:val="00831931"/>
    <w:rsid w:val="00836B44"/>
    <w:rsid w:val="00842189"/>
    <w:rsid w:val="00843386"/>
    <w:rsid w:val="00847AA4"/>
    <w:rsid w:val="00847DD0"/>
    <w:rsid w:val="00851668"/>
    <w:rsid w:val="00861426"/>
    <w:rsid w:val="008636B2"/>
    <w:rsid w:val="00864CBF"/>
    <w:rsid w:val="0086634C"/>
    <w:rsid w:val="0086636B"/>
    <w:rsid w:val="0087105A"/>
    <w:rsid w:val="00881D8E"/>
    <w:rsid w:val="008867A6"/>
    <w:rsid w:val="0088771F"/>
    <w:rsid w:val="00892392"/>
    <w:rsid w:val="008A288F"/>
    <w:rsid w:val="008B2B5B"/>
    <w:rsid w:val="008B34C5"/>
    <w:rsid w:val="008C06BA"/>
    <w:rsid w:val="008D199D"/>
    <w:rsid w:val="008D6E58"/>
    <w:rsid w:val="008D71D8"/>
    <w:rsid w:val="008E2228"/>
    <w:rsid w:val="008E358F"/>
    <w:rsid w:val="008E698C"/>
    <w:rsid w:val="008E7074"/>
    <w:rsid w:val="008F096A"/>
    <w:rsid w:val="00910EFE"/>
    <w:rsid w:val="00913137"/>
    <w:rsid w:val="009163B6"/>
    <w:rsid w:val="009206B3"/>
    <w:rsid w:val="009242FA"/>
    <w:rsid w:val="00927EE4"/>
    <w:rsid w:val="009308EE"/>
    <w:rsid w:val="009313BF"/>
    <w:rsid w:val="009316C7"/>
    <w:rsid w:val="00932F3F"/>
    <w:rsid w:val="00936739"/>
    <w:rsid w:val="009411CA"/>
    <w:rsid w:val="0095360B"/>
    <w:rsid w:val="00953B7B"/>
    <w:rsid w:val="00953DF9"/>
    <w:rsid w:val="00954B0E"/>
    <w:rsid w:val="0096131B"/>
    <w:rsid w:val="00966A54"/>
    <w:rsid w:val="00980ED7"/>
    <w:rsid w:val="009819F8"/>
    <w:rsid w:val="00982F40"/>
    <w:rsid w:val="00991329"/>
    <w:rsid w:val="009A6C58"/>
    <w:rsid w:val="009A6C7D"/>
    <w:rsid w:val="009B7463"/>
    <w:rsid w:val="009C182C"/>
    <w:rsid w:val="009C7A0B"/>
    <w:rsid w:val="009E4647"/>
    <w:rsid w:val="009E61A4"/>
    <w:rsid w:val="009F043D"/>
    <w:rsid w:val="00A076A4"/>
    <w:rsid w:val="00A1667B"/>
    <w:rsid w:val="00A40E4E"/>
    <w:rsid w:val="00A420F7"/>
    <w:rsid w:val="00A43D5B"/>
    <w:rsid w:val="00A565E2"/>
    <w:rsid w:val="00A642CE"/>
    <w:rsid w:val="00A64AA8"/>
    <w:rsid w:val="00A654D6"/>
    <w:rsid w:val="00A65B3D"/>
    <w:rsid w:val="00A70ACF"/>
    <w:rsid w:val="00A734C2"/>
    <w:rsid w:val="00A74770"/>
    <w:rsid w:val="00A84E97"/>
    <w:rsid w:val="00A9040B"/>
    <w:rsid w:val="00A93EF0"/>
    <w:rsid w:val="00AB29D9"/>
    <w:rsid w:val="00AC1A86"/>
    <w:rsid w:val="00AC34AE"/>
    <w:rsid w:val="00AC6EAD"/>
    <w:rsid w:val="00AD00B5"/>
    <w:rsid w:val="00AD1168"/>
    <w:rsid w:val="00AD5670"/>
    <w:rsid w:val="00AE5CCE"/>
    <w:rsid w:val="00AE79B0"/>
    <w:rsid w:val="00AE79D3"/>
    <w:rsid w:val="00AF3BB9"/>
    <w:rsid w:val="00AF54D0"/>
    <w:rsid w:val="00AF76BF"/>
    <w:rsid w:val="00B053FC"/>
    <w:rsid w:val="00B059A2"/>
    <w:rsid w:val="00B06361"/>
    <w:rsid w:val="00B13623"/>
    <w:rsid w:val="00B20C17"/>
    <w:rsid w:val="00B23841"/>
    <w:rsid w:val="00B354CE"/>
    <w:rsid w:val="00B36E1A"/>
    <w:rsid w:val="00B52079"/>
    <w:rsid w:val="00B52768"/>
    <w:rsid w:val="00B600BC"/>
    <w:rsid w:val="00B609D2"/>
    <w:rsid w:val="00B61DE6"/>
    <w:rsid w:val="00B62398"/>
    <w:rsid w:val="00B642ED"/>
    <w:rsid w:val="00B6462E"/>
    <w:rsid w:val="00B75937"/>
    <w:rsid w:val="00B850C3"/>
    <w:rsid w:val="00B85102"/>
    <w:rsid w:val="00B90BA1"/>
    <w:rsid w:val="00B91B06"/>
    <w:rsid w:val="00B93167"/>
    <w:rsid w:val="00B934E8"/>
    <w:rsid w:val="00BA38B1"/>
    <w:rsid w:val="00BA62A3"/>
    <w:rsid w:val="00BB3ED8"/>
    <w:rsid w:val="00BC0862"/>
    <w:rsid w:val="00BC4892"/>
    <w:rsid w:val="00BD132F"/>
    <w:rsid w:val="00BD3713"/>
    <w:rsid w:val="00BD7EF2"/>
    <w:rsid w:val="00BE2022"/>
    <w:rsid w:val="00BF6ED4"/>
    <w:rsid w:val="00C00A99"/>
    <w:rsid w:val="00C043A6"/>
    <w:rsid w:val="00C04419"/>
    <w:rsid w:val="00C119B3"/>
    <w:rsid w:val="00C12195"/>
    <w:rsid w:val="00C20A18"/>
    <w:rsid w:val="00C2536E"/>
    <w:rsid w:val="00C45801"/>
    <w:rsid w:val="00C45EFC"/>
    <w:rsid w:val="00C4602D"/>
    <w:rsid w:val="00C51AAD"/>
    <w:rsid w:val="00C5332D"/>
    <w:rsid w:val="00C5360F"/>
    <w:rsid w:val="00C6534E"/>
    <w:rsid w:val="00C655BC"/>
    <w:rsid w:val="00C65E54"/>
    <w:rsid w:val="00C66A27"/>
    <w:rsid w:val="00C6706C"/>
    <w:rsid w:val="00C71B5F"/>
    <w:rsid w:val="00C72D27"/>
    <w:rsid w:val="00C73E1E"/>
    <w:rsid w:val="00C76726"/>
    <w:rsid w:val="00CA3619"/>
    <w:rsid w:val="00CB6668"/>
    <w:rsid w:val="00CC3688"/>
    <w:rsid w:val="00CD068B"/>
    <w:rsid w:val="00CD3F81"/>
    <w:rsid w:val="00CD6CD5"/>
    <w:rsid w:val="00CD79E1"/>
    <w:rsid w:val="00CE29A0"/>
    <w:rsid w:val="00CE7872"/>
    <w:rsid w:val="00D03590"/>
    <w:rsid w:val="00D10749"/>
    <w:rsid w:val="00D10AED"/>
    <w:rsid w:val="00D12DF4"/>
    <w:rsid w:val="00D21071"/>
    <w:rsid w:val="00D25A1E"/>
    <w:rsid w:val="00D27C80"/>
    <w:rsid w:val="00D4451A"/>
    <w:rsid w:val="00D52D43"/>
    <w:rsid w:val="00D53C54"/>
    <w:rsid w:val="00D6213A"/>
    <w:rsid w:val="00D64E39"/>
    <w:rsid w:val="00D70B53"/>
    <w:rsid w:val="00D72C80"/>
    <w:rsid w:val="00D737AC"/>
    <w:rsid w:val="00D7588F"/>
    <w:rsid w:val="00D82C0B"/>
    <w:rsid w:val="00D93284"/>
    <w:rsid w:val="00DA32DB"/>
    <w:rsid w:val="00DB41A1"/>
    <w:rsid w:val="00DB420C"/>
    <w:rsid w:val="00DB4E47"/>
    <w:rsid w:val="00DC15AE"/>
    <w:rsid w:val="00DC2215"/>
    <w:rsid w:val="00DD016B"/>
    <w:rsid w:val="00DD043D"/>
    <w:rsid w:val="00DD4166"/>
    <w:rsid w:val="00DE2887"/>
    <w:rsid w:val="00DE40B8"/>
    <w:rsid w:val="00DE680A"/>
    <w:rsid w:val="00E0745F"/>
    <w:rsid w:val="00E11AE1"/>
    <w:rsid w:val="00E1201B"/>
    <w:rsid w:val="00E17202"/>
    <w:rsid w:val="00E25606"/>
    <w:rsid w:val="00E311E0"/>
    <w:rsid w:val="00E40064"/>
    <w:rsid w:val="00E42084"/>
    <w:rsid w:val="00E47385"/>
    <w:rsid w:val="00E51F98"/>
    <w:rsid w:val="00E55D5F"/>
    <w:rsid w:val="00E56242"/>
    <w:rsid w:val="00E60684"/>
    <w:rsid w:val="00E66A22"/>
    <w:rsid w:val="00E72511"/>
    <w:rsid w:val="00E740C3"/>
    <w:rsid w:val="00E7483E"/>
    <w:rsid w:val="00E75431"/>
    <w:rsid w:val="00E853E3"/>
    <w:rsid w:val="00EA1BA4"/>
    <w:rsid w:val="00EA3322"/>
    <w:rsid w:val="00EB1BA6"/>
    <w:rsid w:val="00EB2371"/>
    <w:rsid w:val="00ED140B"/>
    <w:rsid w:val="00EF1FB5"/>
    <w:rsid w:val="00EF38DC"/>
    <w:rsid w:val="00F05085"/>
    <w:rsid w:val="00F169EF"/>
    <w:rsid w:val="00F219D1"/>
    <w:rsid w:val="00F22082"/>
    <w:rsid w:val="00F231B8"/>
    <w:rsid w:val="00F2789C"/>
    <w:rsid w:val="00F334F5"/>
    <w:rsid w:val="00F33F1E"/>
    <w:rsid w:val="00F36C63"/>
    <w:rsid w:val="00F45B9C"/>
    <w:rsid w:val="00F4777E"/>
    <w:rsid w:val="00F527DF"/>
    <w:rsid w:val="00F529D2"/>
    <w:rsid w:val="00F53BFB"/>
    <w:rsid w:val="00F658F4"/>
    <w:rsid w:val="00F66852"/>
    <w:rsid w:val="00F7132B"/>
    <w:rsid w:val="00F74D23"/>
    <w:rsid w:val="00F8798C"/>
    <w:rsid w:val="00F90A96"/>
    <w:rsid w:val="00F9198E"/>
    <w:rsid w:val="00FA00C2"/>
    <w:rsid w:val="00FA70CE"/>
    <w:rsid w:val="00FB1BD9"/>
    <w:rsid w:val="00FB667C"/>
    <w:rsid w:val="00FC65C3"/>
    <w:rsid w:val="00FD6F5E"/>
    <w:rsid w:val="00FE31AD"/>
    <w:rsid w:val="00FE424A"/>
    <w:rsid w:val="00FE4E1B"/>
    <w:rsid w:val="00FE5FFD"/>
    <w:rsid w:val="00FE68FD"/>
    <w:rsid w:val="00FF5796"/>
    <w:rsid w:val="00FF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68E0D"/>
  <w15:docId w15:val="{1465497D-9830-4D86-A17D-7BAD19228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189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CE787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4"/>
      <w:szCs w:val="20"/>
      <w:lang w:eastAsia="hr-HR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20AB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CE7872"/>
    <w:rPr>
      <w:rFonts w:ascii="Times New Roman" w:eastAsia="Times New Roman" w:hAnsi="Times New Roman" w:cs="Times New Roman"/>
      <w:sz w:val="24"/>
      <w:szCs w:val="20"/>
      <w:lang w:eastAsia="hr-HR"/>
    </w:rPr>
  </w:style>
  <w:style w:type="character" w:customStyle="1" w:styleId="Heading4Char">
    <w:name w:val="Heading 4 Char"/>
    <w:link w:val="Heading4"/>
    <w:uiPriority w:val="9"/>
    <w:semiHidden/>
    <w:rsid w:val="007420AB"/>
    <w:rPr>
      <w:rFonts w:ascii="Cambria" w:eastAsia="Times New Roman" w:hAnsi="Cambria" w:cs="Times New Roman"/>
      <w:i/>
      <w:iCs/>
      <w:color w:val="365F91"/>
    </w:rPr>
  </w:style>
  <w:style w:type="table" w:customStyle="1" w:styleId="Reetkatablice1">
    <w:name w:val="Rešetka tablice1"/>
    <w:basedOn w:val="TableNormal"/>
    <w:next w:val="TableGrid"/>
    <w:uiPriority w:val="59"/>
    <w:rsid w:val="007420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4B282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F658F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119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9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9B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9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9B3"/>
    <w:rPr>
      <w:b/>
      <w:bCs/>
      <w:lang w:eastAsia="en-US"/>
    </w:rPr>
  </w:style>
  <w:style w:type="character" w:styleId="Strong">
    <w:name w:val="Strong"/>
    <w:uiPriority w:val="22"/>
    <w:qFormat/>
    <w:rsid w:val="00DC15A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9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2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2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4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6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404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4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1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45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495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95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7616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2161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7289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266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96736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0506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244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75632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41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73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29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8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65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AZJMDCZ6QSYZ-886166611-6761</_dlc_DocId>
    <_dlc_DocIdUrl xmlns="a494813a-d0d8-4dad-94cb-0d196f36ba15">
      <Url>https://ekoordinacije.vlada.hr/unutarnja-ljudska/_layouts/15/DocIdRedir.aspx?ID=AZJMDCZ6QSYZ-886166611-6761</Url>
      <Description>AZJMDCZ6QSYZ-886166611-6761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98E3F7-62F5-4C91-83A0-A06F58239A9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084B5E0-524D-415D-9411-FA14AA4F812A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3.xml><?xml version="1.0" encoding="utf-8"?>
<ds:datastoreItem xmlns:ds="http://schemas.openxmlformats.org/officeDocument/2006/customXml" ds:itemID="{9C4DCC52-8C20-4819-BB4A-5663086431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04BB563-DB59-43DA-8EEE-A4D9DDACDA5A}"/>
</file>

<file path=customXml/itemProps5.xml><?xml version="1.0" encoding="utf-8"?>
<ds:datastoreItem xmlns:ds="http://schemas.openxmlformats.org/officeDocument/2006/customXml" ds:itemID="{D3D137E1-1FD1-4C3C-93F1-C53481B1C8F4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2498771A-C594-46D8-BBD1-80C97FE34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978</Words>
  <Characters>5575</Characters>
  <Application>Microsoft Office Word</Application>
  <DocSecurity>0</DocSecurity>
  <Lines>46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Markić</dc:creator>
  <cp:keywords/>
  <cp:lastModifiedBy>Marija Pišonić</cp:lastModifiedBy>
  <cp:revision>5</cp:revision>
  <cp:lastPrinted>2023-08-17T07:05:00Z</cp:lastPrinted>
  <dcterms:created xsi:type="dcterms:W3CDTF">2025-02-18T11:52:00Z</dcterms:created>
  <dcterms:modified xsi:type="dcterms:W3CDTF">2025-02-18T12:28:00Z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25034e6d-da5c-4da8-a21f-30ec55906012</vt:lpwstr>
  </property>
  <property fmtid="{D5CDD505-2E9C-101B-9397-08002B2CF9AE}" pid="4" name="_dlc_DocId">
    <vt:lpwstr>AZJMDCZ6QSYZ-12-8183</vt:lpwstr>
  </property>
  <property fmtid="{D5CDD505-2E9C-101B-9397-08002B2CF9AE}" pid="5" name="_dlc_DocIdUrl">
    <vt:lpwstr>https://ekoordinacije.vlada.hr/sjednice-drustvo/_layouts/15/DocIdRedir.aspx?ID=AZJMDCZ6QSYZ-12-8183, AZJMDCZ6QSYZ-12-8183</vt:lpwstr>
  </property>
</Properties>
</file>