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D418F" w14:textId="77777777" w:rsidR="00470838" w:rsidRPr="007F0F0C" w:rsidRDefault="00470838" w:rsidP="00470838">
      <w:pPr>
        <w:spacing w:after="0" w:line="240" w:lineRule="auto"/>
        <w:jc w:val="center"/>
        <w:rPr>
          <w:rFonts w:ascii="Times New Roman" w:hAnsi="Times New Roman" w:cstheme="minorBidi"/>
          <w:sz w:val="24"/>
        </w:rPr>
      </w:pPr>
      <w:r w:rsidRPr="007F0F0C">
        <w:rPr>
          <w:rFonts w:ascii="Times New Roman" w:hAnsi="Times New Roman" w:cstheme="minorBidi"/>
          <w:noProof/>
          <w:sz w:val="24"/>
          <w:lang w:eastAsia="hr-HR"/>
        </w:rPr>
        <w:drawing>
          <wp:inline distT="0" distB="0" distL="0" distR="0" wp14:anchorId="4CEFEDBC" wp14:editId="2B801ED6">
            <wp:extent cx="508635" cy="683895"/>
            <wp:effectExtent l="0" t="0" r="5715" b="1905"/>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683895"/>
                    </a:xfrm>
                    <a:prstGeom prst="rect">
                      <a:avLst/>
                    </a:prstGeom>
                    <a:noFill/>
                    <a:ln>
                      <a:noFill/>
                    </a:ln>
                  </pic:spPr>
                </pic:pic>
              </a:graphicData>
            </a:graphic>
          </wp:inline>
        </w:drawing>
      </w:r>
      <w:r w:rsidRPr="007F0F0C">
        <w:rPr>
          <w:rFonts w:ascii="Times New Roman" w:hAnsi="Times New Roman" w:cstheme="minorBidi"/>
          <w:sz w:val="24"/>
        </w:rPr>
        <w:fldChar w:fldCharType="begin"/>
      </w:r>
      <w:r w:rsidRPr="007F0F0C">
        <w:rPr>
          <w:rFonts w:ascii="Times New Roman" w:hAnsi="Times New Roman" w:cstheme="minorBidi"/>
          <w:sz w:val="24"/>
        </w:rPr>
        <w:instrText xml:space="preserve"> INCLUDEPICTURE "http://www.inet.hr/~box/images/grb-rh.gif" \* MERGEFORMATINET </w:instrText>
      </w:r>
      <w:r w:rsidRPr="007F0F0C">
        <w:rPr>
          <w:rFonts w:ascii="Times New Roman" w:hAnsi="Times New Roman" w:cstheme="minorBidi"/>
          <w:sz w:val="24"/>
        </w:rPr>
        <w:fldChar w:fldCharType="end"/>
      </w:r>
    </w:p>
    <w:p w14:paraId="0F78D2E2" w14:textId="77777777" w:rsidR="00470838" w:rsidRPr="007F0F0C" w:rsidRDefault="00470838" w:rsidP="00470838">
      <w:pPr>
        <w:spacing w:after="0" w:line="240" w:lineRule="auto"/>
        <w:jc w:val="center"/>
        <w:rPr>
          <w:rFonts w:ascii="Times New Roman" w:hAnsi="Times New Roman" w:cstheme="minorBidi"/>
          <w:sz w:val="24"/>
        </w:rPr>
      </w:pPr>
      <w:r w:rsidRPr="007F0F0C">
        <w:rPr>
          <w:rFonts w:ascii="Times New Roman" w:hAnsi="Times New Roman" w:cstheme="minorBidi"/>
          <w:sz w:val="24"/>
        </w:rPr>
        <w:t>VLADA REPUBLIKE HRVATSKE</w:t>
      </w:r>
    </w:p>
    <w:p w14:paraId="293EE9F7" w14:textId="77777777" w:rsidR="00470838" w:rsidRPr="007F0F0C" w:rsidRDefault="00470838" w:rsidP="00470838">
      <w:pPr>
        <w:spacing w:after="0" w:line="240" w:lineRule="auto"/>
        <w:rPr>
          <w:rFonts w:ascii="Times New Roman" w:hAnsi="Times New Roman" w:cstheme="minorBidi"/>
          <w:sz w:val="24"/>
        </w:rPr>
      </w:pPr>
    </w:p>
    <w:p w14:paraId="6DA2759B" w14:textId="77777777" w:rsidR="00470838" w:rsidRPr="007F0F0C" w:rsidRDefault="00470838" w:rsidP="00470838">
      <w:pPr>
        <w:spacing w:after="0" w:line="240" w:lineRule="auto"/>
        <w:rPr>
          <w:rFonts w:ascii="Times New Roman" w:hAnsi="Times New Roman" w:cstheme="minorBidi"/>
          <w:sz w:val="24"/>
        </w:rPr>
      </w:pPr>
    </w:p>
    <w:p w14:paraId="0C86A316" w14:textId="77777777" w:rsidR="00470838" w:rsidRPr="007F0F0C" w:rsidRDefault="00470838" w:rsidP="00470838">
      <w:pPr>
        <w:spacing w:after="0" w:line="240" w:lineRule="auto"/>
        <w:rPr>
          <w:rFonts w:ascii="Times New Roman" w:hAnsi="Times New Roman" w:cstheme="minorBidi"/>
          <w:sz w:val="24"/>
        </w:rPr>
      </w:pPr>
    </w:p>
    <w:p w14:paraId="242B4C80" w14:textId="77777777" w:rsidR="00470838" w:rsidRPr="007F0F0C" w:rsidRDefault="00470838" w:rsidP="00470838">
      <w:pPr>
        <w:spacing w:after="0" w:line="240" w:lineRule="auto"/>
        <w:rPr>
          <w:rFonts w:ascii="Times New Roman" w:hAnsi="Times New Roman" w:cstheme="minorBidi"/>
          <w:sz w:val="24"/>
        </w:rPr>
      </w:pPr>
    </w:p>
    <w:p w14:paraId="2C22853F" w14:textId="77777777" w:rsidR="00470838" w:rsidRPr="007F0F0C" w:rsidRDefault="00470838" w:rsidP="00470838">
      <w:pPr>
        <w:spacing w:after="0" w:line="240" w:lineRule="auto"/>
        <w:rPr>
          <w:rFonts w:ascii="Times New Roman" w:hAnsi="Times New Roman" w:cstheme="minorBidi"/>
          <w:sz w:val="24"/>
        </w:rPr>
      </w:pPr>
    </w:p>
    <w:p w14:paraId="435E84F3" w14:textId="4C6E4DAC" w:rsidR="00470838" w:rsidRPr="007F0F0C" w:rsidRDefault="00470838" w:rsidP="00470838">
      <w:pPr>
        <w:spacing w:after="0" w:line="240" w:lineRule="auto"/>
        <w:jc w:val="right"/>
        <w:rPr>
          <w:rFonts w:ascii="Times New Roman" w:hAnsi="Times New Roman" w:cstheme="minorBidi"/>
          <w:sz w:val="24"/>
        </w:rPr>
      </w:pPr>
      <w:r w:rsidRPr="007F0F0C">
        <w:rPr>
          <w:rFonts w:ascii="Times New Roman" w:hAnsi="Times New Roman" w:cstheme="minorBidi"/>
          <w:sz w:val="24"/>
        </w:rPr>
        <w:t xml:space="preserve">Zagreb, </w:t>
      </w:r>
      <w:r w:rsidR="006C1FF2" w:rsidRPr="007F0F0C">
        <w:rPr>
          <w:rFonts w:ascii="Times New Roman" w:hAnsi="Times New Roman" w:cstheme="minorBidi"/>
          <w:sz w:val="24"/>
        </w:rPr>
        <w:t>2</w:t>
      </w:r>
      <w:r w:rsidR="00584B57" w:rsidRPr="007F0F0C">
        <w:rPr>
          <w:rFonts w:ascii="Times New Roman" w:hAnsi="Times New Roman" w:cstheme="minorBidi"/>
          <w:sz w:val="24"/>
        </w:rPr>
        <w:t xml:space="preserve">7. veljače </w:t>
      </w:r>
      <w:r w:rsidR="00372318" w:rsidRPr="007F0F0C">
        <w:rPr>
          <w:rFonts w:ascii="Times New Roman" w:hAnsi="Times New Roman" w:cstheme="minorBidi"/>
          <w:sz w:val="24"/>
        </w:rPr>
        <w:t>2025.</w:t>
      </w:r>
    </w:p>
    <w:p w14:paraId="1C1F278F" w14:textId="77777777" w:rsidR="00470838" w:rsidRPr="007F0F0C" w:rsidRDefault="00470838" w:rsidP="00470838">
      <w:pPr>
        <w:spacing w:after="0" w:line="240" w:lineRule="auto"/>
        <w:jc w:val="right"/>
        <w:rPr>
          <w:rFonts w:ascii="Times New Roman" w:hAnsi="Times New Roman" w:cstheme="minorBidi"/>
          <w:sz w:val="24"/>
        </w:rPr>
      </w:pPr>
    </w:p>
    <w:p w14:paraId="723D6526" w14:textId="77777777" w:rsidR="00470838" w:rsidRPr="007F0F0C" w:rsidRDefault="00470838" w:rsidP="00470838">
      <w:pPr>
        <w:spacing w:after="0" w:line="240" w:lineRule="auto"/>
        <w:jc w:val="right"/>
        <w:rPr>
          <w:rFonts w:ascii="Times New Roman" w:hAnsi="Times New Roman" w:cstheme="minorBidi"/>
          <w:sz w:val="24"/>
        </w:rPr>
      </w:pPr>
    </w:p>
    <w:p w14:paraId="385E5898" w14:textId="77777777" w:rsidR="00470838" w:rsidRPr="007F0F0C" w:rsidRDefault="00470838" w:rsidP="00470838">
      <w:pPr>
        <w:spacing w:after="0" w:line="240" w:lineRule="auto"/>
        <w:jc w:val="right"/>
        <w:rPr>
          <w:rFonts w:ascii="Times New Roman" w:hAnsi="Times New Roman" w:cstheme="minorBidi"/>
          <w:sz w:val="24"/>
        </w:rPr>
      </w:pPr>
    </w:p>
    <w:p w14:paraId="16798761" w14:textId="77777777" w:rsidR="00470838" w:rsidRPr="007F0F0C" w:rsidRDefault="00470838" w:rsidP="00470838">
      <w:pPr>
        <w:spacing w:after="0" w:line="240" w:lineRule="auto"/>
        <w:jc w:val="right"/>
        <w:rPr>
          <w:rFonts w:ascii="Times New Roman" w:hAnsi="Times New Roman" w:cstheme="minorBidi"/>
          <w:sz w:val="24"/>
        </w:rPr>
      </w:pPr>
    </w:p>
    <w:p w14:paraId="4F4B44A4" w14:textId="77777777" w:rsidR="00470838" w:rsidRPr="007F0F0C" w:rsidRDefault="00470838" w:rsidP="00470838">
      <w:pPr>
        <w:spacing w:after="0" w:line="240" w:lineRule="auto"/>
        <w:jc w:val="right"/>
        <w:rPr>
          <w:rFonts w:ascii="Times New Roman" w:hAnsi="Times New Roman" w:cstheme="minorBidi"/>
          <w:sz w:val="24"/>
        </w:rPr>
      </w:pPr>
    </w:p>
    <w:p w14:paraId="15952E75" w14:textId="77777777" w:rsidR="00470838" w:rsidRPr="007F0F0C" w:rsidRDefault="00470838" w:rsidP="00470838">
      <w:pPr>
        <w:spacing w:after="0" w:line="240" w:lineRule="auto"/>
        <w:jc w:val="right"/>
        <w:rPr>
          <w:rFonts w:ascii="Times New Roman" w:hAnsi="Times New Roman" w:cstheme="minorBidi"/>
          <w:sz w:val="24"/>
        </w:rPr>
      </w:pPr>
    </w:p>
    <w:p w14:paraId="1724010B" w14:textId="77777777" w:rsidR="00470838" w:rsidRPr="007F0F0C" w:rsidRDefault="00470838" w:rsidP="00470838">
      <w:pPr>
        <w:spacing w:after="0" w:line="240" w:lineRule="auto"/>
        <w:jc w:val="right"/>
        <w:rPr>
          <w:rFonts w:ascii="Times New Roman" w:hAnsi="Times New Roman" w:cstheme="minorBidi"/>
          <w:sz w:val="24"/>
        </w:rPr>
      </w:pPr>
    </w:p>
    <w:p w14:paraId="5B48C1DC" w14:textId="77777777" w:rsidR="00470838" w:rsidRPr="007F0F0C" w:rsidRDefault="00470838" w:rsidP="00470838">
      <w:pPr>
        <w:spacing w:after="0" w:line="240" w:lineRule="auto"/>
        <w:jc w:val="right"/>
        <w:rPr>
          <w:rFonts w:ascii="Times New Roman" w:hAnsi="Times New Roman" w:cstheme="minorBidi"/>
          <w:sz w:val="24"/>
        </w:rPr>
      </w:pPr>
    </w:p>
    <w:p w14:paraId="1141FDF9" w14:textId="77777777" w:rsidR="00470838" w:rsidRPr="007F0F0C" w:rsidRDefault="00470838" w:rsidP="00470838">
      <w:pPr>
        <w:spacing w:after="0" w:line="240" w:lineRule="auto"/>
        <w:rPr>
          <w:rFonts w:ascii="Times New Roman" w:hAnsi="Times New Roman" w:cstheme="minorBidi"/>
          <w:sz w:val="24"/>
        </w:rPr>
      </w:pPr>
      <w:r w:rsidRPr="007F0F0C">
        <w:rPr>
          <w:rFonts w:ascii="Times New Roman" w:hAnsi="Times New Roman" w:cstheme="minorBidi"/>
          <w:sz w:val="24"/>
        </w:rPr>
        <w:t>__________________________________________________________________________</w:t>
      </w:r>
    </w:p>
    <w:p w14:paraId="2BB90643" w14:textId="77777777" w:rsidR="00470838" w:rsidRPr="007F0F0C" w:rsidRDefault="00470838" w:rsidP="00470838">
      <w:pPr>
        <w:spacing w:after="0" w:line="240" w:lineRule="auto"/>
        <w:rPr>
          <w:rFonts w:ascii="Times New Roman" w:hAnsi="Times New Roman" w:cstheme="minorBidi"/>
          <w:b/>
          <w:sz w:val="24"/>
        </w:rPr>
      </w:pPr>
    </w:p>
    <w:tbl>
      <w:tblPr>
        <w:tblW w:w="0" w:type="auto"/>
        <w:tblLook w:val="04A0" w:firstRow="1" w:lastRow="0" w:firstColumn="1" w:lastColumn="0" w:noHBand="0" w:noVBand="1"/>
      </w:tblPr>
      <w:tblGrid>
        <w:gridCol w:w="1944"/>
        <w:gridCol w:w="7126"/>
      </w:tblGrid>
      <w:tr w:rsidR="00470838" w:rsidRPr="007F0F0C" w14:paraId="01A378E2" w14:textId="77777777" w:rsidTr="00780001">
        <w:tc>
          <w:tcPr>
            <w:tcW w:w="1951" w:type="dxa"/>
            <w:shd w:val="clear" w:color="auto" w:fill="auto"/>
          </w:tcPr>
          <w:p w14:paraId="7431F2C8" w14:textId="77777777" w:rsidR="00470838" w:rsidRPr="007F0F0C" w:rsidRDefault="00470838" w:rsidP="00780001">
            <w:pPr>
              <w:spacing w:after="0" w:line="240" w:lineRule="auto"/>
              <w:rPr>
                <w:rFonts w:ascii="Times New Roman" w:hAnsi="Times New Roman" w:cstheme="minorBidi"/>
                <w:sz w:val="24"/>
              </w:rPr>
            </w:pPr>
            <w:r w:rsidRPr="007F0F0C">
              <w:rPr>
                <w:rFonts w:ascii="Times New Roman" w:hAnsi="Times New Roman" w:cstheme="minorBidi"/>
                <w:b/>
                <w:sz w:val="24"/>
              </w:rPr>
              <w:t>Predlagatelj:</w:t>
            </w:r>
          </w:p>
        </w:tc>
        <w:tc>
          <w:tcPr>
            <w:tcW w:w="7229" w:type="dxa"/>
            <w:shd w:val="clear" w:color="auto" w:fill="auto"/>
          </w:tcPr>
          <w:p w14:paraId="3B3BD692" w14:textId="77777777" w:rsidR="00470838" w:rsidRPr="007F0F0C" w:rsidRDefault="00470838" w:rsidP="00780001">
            <w:pPr>
              <w:spacing w:after="0" w:line="240" w:lineRule="auto"/>
              <w:jc w:val="both"/>
              <w:rPr>
                <w:rFonts w:ascii="Times New Roman" w:hAnsi="Times New Roman" w:cstheme="minorBidi"/>
                <w:sz w:val="24"/>
              </w:rPr>
            </w:pPr>
            <w:r w:rsidRPr="007F0F0C">
              <w:rPr>
                <w:rFonts w:ascii="Times New Roman" w:hAnsi="Times New Roman" w:cstheme="minorBidi"/>
                <w:sz w:val="24"/>
              </w:rPr>
              <w:t>Ministarstvo prostornoga uređenja, graditeljstva i državne imovine</w:t>
            </w:r>
          </w:p>
        </w:tc>
      </w:tr>
    </w:tbl>
    <w:p w14:paraId="77612168" w14:textId="77777777" w:rsidR="00470838" w:rsidRPr="007F0F0C" w:rsidRDefault="00470838" w:rsidP="00470838">
      <w:pPr>
        <w:spacing w:after="0" w:line="240" w:lineRule="auto"/>
        <w:rPr>
          <w:rFonts w:ascii="Times New Roman" w:hAnsi="Times New Roman" w:cstheme="minorBidi"/>
          <w:vanish/>
          <w:sz w:val="24"/>
        </w:rPr>
      </w:pPr>
    </w:p>
    <w:tbl>
      <w:tblPr>
        <w:tblpPr w:leftFromText="180" w:rightFromText="180" w:vertAnchor="text" w:horzAnchor="margin" w:tblpY="653"/>
        <w:tblW w:w="12875" w:type="dxa"/>
        <w:tblLook w:val="04A0" w:firstRow="1" w:lastRow="0" w:firstColumn="1" w:lastColumn="0" w:noHBand="0" w:noVBand="1"/>
      </w:tblPr>
      <w:tblGrid>
        <w:gridCol w:w="1616"/>
        <w:gridCol w:w="7423"/>
        <w:gridCol w:w="3836"/>
      </w:tblGrid>
      <w:tr w:rsidR="007F0F0C" w:rsidRPr="007F0F0C" w14:paraId="3F1A35A6" w14:textId="77777777" w:rsidTr="00780001">
        <w:trPr>
          <w:trHeight w:val="1236"/>
        </w:trPr>
        <w:tc>
          <w:tcPr>
            <w:tcW w:w="1616" w:type="dxa"/>
            <w:shd w:val="clear" w:color="auto" w:fill="auto"/>
          </w:tcPr>
          <w:p w14:paraId="644B9289" w14:textId="77777777" w:rsidR="00470838" w:rsidRPr="007F0F0C" w:rsidRDefault="00470838" w:rsidP="00780001">
            <w:pPr>
              <w:spacing w:after="0" w:line="240" w:lineRule="auto"/>
              <w:rPr>
                <w:rFonts w:ascii="Times New Roman" w:hAnsi="Times New Roman" w:cstheme="minorBidi"/>
                <w:sz w:val="24"/>
              </w:rPr>
            </w:pPr>
            <w:r w:rsidRPr="007F0F0C">
              <w:rPr>
                <w:rFonts w:ascii="Times New Roman" w:hAnsi="Times New Roman" w:cstheme="minorBidi"/>
                <w:b/>
                <w:sz w:val="24"/>
              </w:rPr>
              <w:t xml:space="preserve">Predmet:   </w:t>
            </w:r>
          </w:p>
        </w:tc>
        <w:tc>
          <w:tcPr>
            <w:tcW w:w="7423" w:type="dxa"/>
            <w:shd w:val="clear" w:color="auto" w:fill="auto"/>
          </w:tcPr>
          <w:p w14:paraId="42416B9C" w14:textId="3EA6973A" w:rsidR="00470838" w:rsidRPr="007F0F0C" w:rsidRDefault="00470838" w:rsidP="006C1FF2">
            <w:pPr>
              <w:spacing w:after="0" w:line="240" w:lineRule="auto"/>
              <w:jc w:val="both"/>
              <w:rPr>
                <w:rFonts w:ascii="Times New Roman" w:hAnsi="Times New Roman" w:cstheme="minorBidi"/>
                <w:sz w:val="24"/>
              </w:rPr>
            </w:pPr>
            <w:r w:rsidRPr="007F0F0C">
              <w:rPr>
                <w:rFonts w:ascii="Times New Roman" w:hAnsi="Times New Roman" w:cstheme="minorBidi"/>
                <w:b/>
                <w:noProof/>
                <w:sz w:val="24"/>
                <w:lang w:eastAsia="hr-HR"/>
              </w:rPr>
              <mc:AlternateContent>
                <mc:Choice Requires="wps">
                  <w:drawing>
                    <wp:anchor distT="0" distB="0" distL="114300" distR="114300" simplePos="0" relativeHeight="251659264" behindDoc="0" locked="0" layoutInCell="1" allowOverlap="1" wp14:anchorId="6D2BD3E7" wp14:editId="456D2ECB">
                      <wp:simplePos x="0" y="0"/>
                      <wp:positionH relativeFrom="column">
                        <wp:posOffset>-1037590</wp:posOffset>
                      </wp:positionH>
                      <wp:positionV relativeFrom="paragraph">
                        <wp:posOffset>751205</wp:posOffset>
                      </wp:positionV>
                      <wp:extent cx="5659120" cy="635"/>
                      <wp:effectExtent l="12065" t="8890" r="5715" b="9525"/>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9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2A36BB" id="_x0000_t32" coordsize="21600,21600" o:spt="32" o:oned="t" path="m,l21600,21600e" filled="f">
                      <v:path arrowok="t" fillok="f" o:connecttype="none"/>
                      <o:lock v:ext="edit" shapetype="t"/>
                    </v:shapetype>
                    <v:shape id="Ravni poveznik sa strelicom 2" o:spid="_x0000_s1026" type="#_x0000_t32" style="position:absolute;margin-left:-81.7pt;margin-top:59.15pt;width:445.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eaugEAAFgDAAAOAAAAZHJzL2Uyb0RvYy54bWysU01v2zAMvQ/YfxB0XxxncLAacXpI1126&#10;LUC7H8DIsi1MFgVSiZN/P0l1sq/bMB8ESiQfHx/pzf15tOKkiQ26RpaLpRTaKWyN6xv57eXx3Qcp&#10;OIBrwaLTjbxolvfbt282k6/1Cge0rSYRQRzXk2/kEIKvi4LVoEfgBXrtorNDGiHEK/VFSzBF9NEW&#10;q+VyXUxIrSdUmjm+Prw65Tbjd51W4WvXsQ7CNjJyC/mkfB7SWWw3UPcEfjBqpgH/wGIE42LRG9QD&#10;BBBHMn9BjUYRMnZhoXAssOuM0rmH2E25/KOb5wG8zr1EcdjfZOL/B6u+nHZuT4m6Ortn/4TqOwuH&#10;uwFcrzOBl4uPgyuTVMXkub6lpAv7PYnD9BnbGAPHgFmFc0djgoz9iXMW+3ITW5+DUPGxWld35SrO&#10;REXf+n2V8aG+pnri8EnjKJLRSA4Eph/CDp2LQ0UqcyE4PXFIxKC+JqS6Dh+NtXm21ompkXfVqsoJ&#10;jNa0yZnCmPrDzpI4QdqO/M0sfgsjPLo2gw0a2o+zHcDYVzsWt24WJ+mRlo/rA7aXPV1Fi+PLLOdV&#10;S/vx6z1n//whtj8AAAD//wMAUEsDBBQABgAIAAAAIQBR7mwO4AAAAAwBAAAPAAAAZHJzL2Rvd25y&#10;ZXYueG1sTI/NTsMwEITvSLyDtZW4oNZJ+kuIU1VIHDjSVurVjZckNF5HsdOEPj0LFzjuzKfZmWw7&#10;2kZcsfO1IwXxLAKBVDhTU6ngeHidbkD4oMnoxhEq+EIP2/z+LtOpcQO943UfSsEh5FOtoAqhTaX0&#10;RYVW+5lrkdj7cJ3Vgc+ulKbTA4fbRiZRtJJW18QfKt3iS4XFZd9bBej7ZRztnmx5fLsNj6fk9jm0&#10;B6UeJuPuGUTAMfzB8FOfq0POnc6uJ+NFo2Aar+YLZtmJN3MQjKyTNa85/yoLkHkm/4/IvwEAAP//&#10;AwBQSwECLQAUAAYACAAAACEAtoM4kv4AAADhAQAAEwAAAAAAAAAAAAAAAAAAAAAAW0NvbnRlbnRf&#10;VHlwZXNdLnhtbFBLAQItABQABgAIAAAAIQA4/SH/1gAAAJQBAAALAAAAAAAAAAAAAAAAAC8BAABf&#10;cmVscy8ucmVsc1BLAQItABQABgAIAAAAIQBLuReaugEAAFgDAAAOAAAAAAAAAAAAAAAAAC4CAABk&#10;cnMvZTJvRG9jLnhtbFBLAQItABQABgAIAAAAIQBR7mwO4AAAAAwBAAAPAAAAAAAAAAAAAAAAABQE&#10;AABkcnMvZG93bnJldi54bWxQSwUGAAAAAAQABADzAAAAIQUAAAAA&#10;"/>
                  </w:pict>
                </mc:Fallback>
              </mc:AlternateContent>
            </w:r>
            <w:r w:rsidRPr="007F0F0C">
              <w:rPr>
                <w:rFonts w:ascii="Times New Roman" w:hAnsi="Times New Roman" w:cstheme="minorBidi"/>
                <w:sz w:val="24"/>
              </w:rPr>
              <w:t xml:space="preserve">Prijedlog </w:t>
            </w:r>
            <w:r w:rsidR="006C1FF2" w:rsidRPr="007F0F0C">
              <w:rPr>
                <w:rFonts w:ascii="Times New Roman" w:hAnsi="Times New Roman" w:cstheme="minorBidi"/>
                <w:sz w:val="24"/>
              </w:rPr>
              <w:t xml:space="preserve">uredbe </w:t>
            </w:r>
            <w:r w:rsidRPr="007F0F0C">
              <w:rPr>
                <w:rFonts w:ascii="Times New Roman" w:hAnsi="Times New Roman" w:cstheme="minorBidi"/>
                <w:sz w:val="24"/>
              </w:rPr>
              <w:t>o</w:t>
            </w:r>
            <w:r w:rsidR="00FD4959" w:rsidRPr="007F0F0C">
              <w:rPr>
                <w:rFonts w:ascii="Times New Roman" w:hAnsi="Times New Roman" w:cstheme="minorBidi"/>
                <w:sz w:val="24"/>
              </w:rPr>
              <w:t xml:space="preserve"> postupcima koji prethode</w:t>
            </w:r>
            <w:r w:rsidR="00632334" w:rsidRPr="007F0F0C">
              <w:rPr>
                <w:rFonts w:ascii="Times New Roman" w:hAnsi="Times New Roman" w:cstheme="minorBidi"/>
                <w:sz w:val="24"/>
              </w:rPr>
              <w:t xml:space="preserve"> sklapanju pravnih poslova raspolaganja nekretninama u vlasništvu Republike Hrvatske u svrhu</w:t>
            </w:r>
            <w:r w:rsidRPr="007F0F0C">
              <w:rPr>
                <w:rFonts w:ascii="Times New Roman" w:hAnsi="Times New Roman" w:cstheme="minorBidi"/>
                <w:sz w:val="24"/>
              </w:rPr>
              <w:t xml:space="preserve"> darovanj</w:t>
            </w:r>
            <w:r w:rsidR="00632334" w:rsidRPr="007F0F0C">
              <w:rPr>
                <w:rFonts w:ascii="Times New Roman" w:hAnsi="Times New Roman" w:cstheme="minorBidi"/>
                <w:sz w:val="24"/>
              </w:rPr>
              <w:t>a</w:t>
            </w:r>
            <w:r w:rsidRPr="007F0F0C">
              <w:rPr>
                <w:rFonts w:ascii="Times New Roman" w:hAnsi="Times New Roman" w:cstheme="minorBidi"/>
                <w:sz w:val="24"/>
              </w:rPr>
              <w:t xml:space="preserve"> </w:t>
            </w:r>
          </w:p>
        </w:tc>
        <w:tc>
          <w:tcPr>
            <w:tcW w:w="3836" w:type="dxa"/>
            <w:shd w:val="clear" w:color="auto" w:fill="auto"/>
          </w:tcPr>
          <w:p w14:paraId="62CA1158" w14:textId="77777777" w:rsidR="00470838" w:rsidRPr="007F0F0C" w:rsidRDefault="00470838" w:rsidP="00780001">
            <w:pPr>
              <w:spacing w:after="0" w:line="240" w:lineRule="auto"/>
              <w:rPr>
                <w:rFonts w:ascii="Times New Roman" w:hAnsi="Times New Roman" w:cstheme="minorBidi"/>
                <w:sz w:val="24"/>
              </w:rPr>
            </w:pPr>
          </w:p>
          <w:p w14:paraId="7D08365B" w14:textId="77777777" w:rsidR="00470838" w:rsidRPr="007F0F0C" w:rsidRDefault="00470838" w:rsidP="00780001">
            <w:pPr>
              <w:spacing w:after="0" w:line="240" w:lineRule="auto"/>
              <w:rPr>
                <w:rFonts w:ascii="Times New Roman" w:hAnsi="Times New Roman" w:cstheme="minorBidi"/>
                <w:sz w:val="24"/>
              </w:rPr>
            </w:pPr>
          </w:p>
        </w:tc>
      </w:tr>
    </w:tbl>
    <w:p w14:paraId="6B88ED0E" w14:textId="77777777" w:rsidR="00470838" w:rsidRPr="007F0F0C" w:rsidRDefault="00470838" w:rsidP="00470838">
      <w:pPr>
        <w:spacing w:after="0" w:line="240" w:lineRule="auto"/>
        <w:rPr>
          <w:rFonts w:ascii="Times New Roman" w:hAnsi="Times New Roman" w:cstheme="minorBidi"/>
          <w:sz w:val="24"/>
        </w:rPr>
      </w:pPr>
      <w:r w:rsidRPr="007F0F0C">
        <w:rPr>
          <w:rFonts w:ascii="Times New Roman" w:hAnsi="Times New Roman" w:cstheme="minorBidi"/>
          <w:sz w:val="24"/>
        </w:rPr>
        <w:t>__________________________________________________________________________</w:t>
      </w:r>
    </w:p>
    <w:p w14:paraId="7EFB246C" w14:textId="77777777" w:rsidR="00470838" w:rsidRPr="007F0F0C" w:rsidRDefault="00470838" w:rsidP="00470838">
      <w:pPr>
        <w:spacing w:after="0" w:line="240" w:lineRule="auto"/>
        <w:rPr>
          <w:rFonts w:ascii="Times New Roman" w:hAnsi="Times New Roman" w:cstheme="minorBidi"/>
          <w:b/>
          <w:sz w:val="24"/>
        </w:rPr>
      </w:pPr>
    </w:p>
    <w:p w14:paraId="03B14AA2" w14:textId="77777777" w:rsidR="00470838" w:rsidRPr="007F0F0C" w:rsidRDefault="00470838" w:rsidP="00470838">
      <w:pPr>
        <w:spacing w:after="0" w:line="240" w:lineRule="auto"/>
        <w:rPr>
          <w:rFonts w:ascii="Times New Roman" w:hAnsi="Times New Roman" w:cstheme="minorBidi"/>
          <w:sz w:val="24"/>
        </w:rPr>
      </w:pPr>
    </w:p>
    <w:p w14:paraId="4388E505" w14:textId="77777777" w:rsidR="00470838" w:rsidRPr="007F0F0C" w:rsidRDefault="00470838" w:rsidP="00470838">
      <w:pPr>
        <w:spacing w:after="0" w:line="240" w:lineRule="auto"/>
        <w:rPr>
          <w:rFonts w:ascii="Times New Roman" w:hAnsi="Times New Roman" w:cstheme="minorBidi"/>
          <w:sz w:val="24"/>
        </w:rPr>
      </w:pPr>
    </w:p>
    <w:p w14:paraId="75C6C52F" w14:textId="77777777" w:rsidR="00470838" w:rsidRPr="007F0F0C" w:rsidRDefault="00470838" w:rsidP="00470838"/>
    <w:p w14:paraId="65878A24" w14:textId="77777777" w:rsidR="00470838" w:rsidRPr="007F0F0C" w:rsidRDefault="00470838" w:rsidP="00470838"/>
    <w:p w14:paraId="1BCB80D7" w14:textId="77777777" w:rsidR="00470838" w:rsidRPr="007F0F0C" w:rsidRDefault="00470838" w:rsidP="00470838"/>
    <w:p w14:paraId="691A71F3" w14:textId="77777777" w:rsidR="00470838" w:rsidRPr="007F0F0C" w:rsidRDefault="00470838" w:rsidP="00470838"/>
    <w:p w14:paraId="369259CF" w14:textId="77777777" w:rsidR="00470838" w:rsidRPr="007F0F0C" w:rsidRDefault="00470838" w:rsidP="00470838"/>
    <w:p w14:paraId="278C2E92" w14:textId="77777777" w:rsidR="00470838" w:rsidRPr="007F0F0C" w:rsidRDefault="00470838" w:rsidP="00470838"/>
    <w:p w14:paraId="47E35EBF" w14:textId="77777777" w:rsidR="00470838" w:rsidRPr="007F0F0C" w:rsidRDefault="00470838" w:rsidP="00470838"/>
    <w:p w14:paraId="78B698B4" w14:textId="77777777" w:rsidR="00470838" w:rsidRPr="007F0F0C" w:rsidRDefault="00470838" w:rsidP="00470838"/>
    <w:p w14:paraId="100D30FF" w14:textId="77777777" w:rsidR="00470838" w:rsidRPr="007F0F0C" w:rsidRDefault="00470838" w:rsidP="00470838"/>
    <w:p w14:paraId="651D6700" w14:textId="77777777" w:rsidR="00470838" w:rsidRPr="007F0F0C" w:rsidRDefault="00470838" w:rsidP="00470838"/>
    <w:p w14:paraId="340545F7" w14:textId="77777777" w:rsidR="00470838" w:rsidRPr="007F0F0C" w:rsidRDefault="00470838" w:rsidP="00470838"/>
    <w:p w14:paraId="4959DBD6" w14:textId="77777777" w:rsidR="00470838" w:rsidRPr="007F0F0C" w:rsidRDefault="00470838" w:rsidP="00470838">
      <w:pPr>
        <w:spacing w:before="80" w:after="80"/>
      </w:pPr>
    </w:p>
    <w:p w14:paraId="1753890C" w14:textId="77777777" w:rsidR="00470838" w:rsidRPr="007F0F0C" w:rsidRDefault="00470838" w:rsidP="006C1FF2">
      <w:pPr>
        <w:spacing w:after="0" w:line="240" w:lineRule="auto"/>
        <w:rPr>
          <w:rFonts w:ascii="Times New Roman" w:hAnsi="Times New Roman" w:cs="Times New Roman"/>
          <w:b/>
          <w:sz w:val="24"/>
          <w:szCs w:val="24"/>
        </w:rPr>
      </w:pPr>
    </w:p>
    <w:p w14:paraId="7ABD3ED6" w14:textId="77777777" w:rsidR="006C1FF2" w:rsidRPr="007F0F0C" w:rsidRDefault="006C1FF2" w:rsidP="006C1FF2">
      <w:pPr>
        <w:spacing w:after="0" w:line="240" w:lineRule="auto"/>
        <w:rPr>
          <w:rFonts w:ascii="Times New Roman" w:hAnsi="Times New Roman" w:cs="Times New Roman"/>
          <w:b/>
          <w:sz w:val="24"/>
          <w:szCs w:val="24"/>
        </w:rPr>
      </w:pPr>
    </w:p>
    <w:p w14:paraId="4920A1C3" w14:textId="77777777" w:rsidR="006C1FF2" w:rsidRPr="007F0F0C" w:rsidRDefault="006C1FF2" w:rsidP="006C1FF2">
      <w:pPr>
        <w:spacing w:after="0" w:line="240" w:lineRule="auto"/>
        <w:rPr>
          <w:rFonts w:ascii="Times New Roman" w:hAnsi="Times New Roman" w:cs="Times New Roman"/>
          <w:b/>
          <w:sz w:val="24"/>
          <w:szCs w:val="24"/>
        </w:rPr>
      </w:pPr>
    </w:p>
    <w:p w14:paraId="03EA7FCC" w14:textId="77777777" w:rsidR="006C1FF2" w:rsidRPr="007F0F0C" w:rsidRDefault="006C1FF2" w:rsidP="006C1FF2">
      <w:pPr>
        <w:spacing w:after="0" w:line="240" w:lineRule="auto"/>
        <w:rPr>
          <w:rFonts w:ascii="Times New Roman" w:hAnsi="Times New Roman" w:cs="Times New Roman"/>
          <w:b/>
          <w:sz w:val="24"/>
          <w:szCs w:val="24"/>
        </w:rPr>
      </w:pPr>
    </w:p>
    <w:p w14:paraId="5635734D" w14:textId="77777777" w:rsidR="006C1FF2" w:rsidRDefault="006C1FF2" w:rsidP="006C1FF2">
      <w:pPr>
        <w:spacing w:after="0" w:line="240" w:lineRule="auto"/>
        <w:rPr>
          <w:rFonts w:ascii="Times New Roman" w:hAnsi="Times New Roman" w:cs="Times New Roman"/>
          <w:b/>
          <w:sz w:val="24"/>
          <w:szCs w:val="24"/>
        </w:rPr>
      </w:pPr>
    </w:p>
    <w:p w14:paraId="5B9521AB" w14:textId="77777777" w:rsidR="00602BC9" w:rsidRPr="007F0F0C" w:rsidRDefault="00602BC9" w:rsidP="006C1FF2">
      <w:pPr>
        <w:spacing w:after="0" w:line="240" w:lineRule="auto"/>
        <w:rPr>
          <w:rFonts w:ascii="Times New Roman" w:hAnsi="Times New Roman" w:cs="Times New Roman"/>
          <w:b/>
          <w:sz w:val="24"/>
          <w:szCs w:val="24"/>
        </w:rPr>
      </w:pPr>
    </w:p>
    <w:p w14:paraId="03398F04" w14:textId="7A0EA11A" w:rsidR="00682AAC" w:rsidRPr="007F0F0C" w:rsidRDefault="00470838" w:rsidP="006C1FF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Na temelju članka 40.</w:t>
      </w:r>
      <w:r w:rsidR="00C569BC" w:rsidRPr="007F0F0C">
        <w:rPr>
          <w:rFonts w:ascii="Times New Roman" w:eastAsia="Times New Roman" w:hAnsi="Times New Roman" w:cs="Times New Roman"/>
          <w:sz w:val="24"/>
          <w:szCs w:val="24"/>
          <w:lang w:eastAsia="hr-HR"/>
        </w:rPr>
        <w:t xml:space="preserve">, a u vezi s </w:t>
      </w:r>
      <w:r w:rsidR="006C1FF2" w:rsidRPr="007F0F0C">
        <w:rPr>
          <w:rFonts w:ascii="Times New Roman" w:eastAsia="Times New Roman" w:hAnsi="Times New Roman" w:cs="Times New Roman"/>
          <w:sz w:val="24"/>
          <w:szCs w:val="24"/>
          <w:lang w:eastAsia="hr-HR"/>
        </w:rPr>
        <w:t xml:space="preserve">člancima </w:t>
      </w:r>
      <w:r w:rsidR="00C569BC" w:rsidRPr="007F0F0C">
        <w:rPr>
          <w:rFonts w:ascii="Times New Roman" w:eastAsia="Times New Roman" w:hAnsi="Times New Roman" w:cs="Times New Roman"/>
          <w:sz w:val="24"/>
          <w:szCs w:val="24"/>
          <w:lang w:eastAsia="hr-HR"/>
        </w:rPr>
        <w:t>28.</w:t>
      </w:r>
      <w:r w:rsidR="00EA7D8C" w:rsidRPr="007F0F0C">
        <w:rPr>
          <w:rFonts w:ascii="Times New Roman" w:eastAsia="Times New Roman" w:hAnsi="Times New Roman" w:cs="Times New Roman"/>
          <w:sz w:val="24"/>
          <w:szCs w:val="24"/>
          <w:lang w:eastAsia="hr-HR"/>
        </w:rPr>
        <w:t>, 29.</w:t>
      </w:r>
      <w:r w:rsidR="009C0C64" w:rsidRPr="007F0F0C">
        <w:rPr>
          <w:rFonts w:ascii="Times New Roman" w:eastAsia="Times New Roman" w:hAnsi="Times New Roman" w:cs="Times New Roman"/>
          <w:sz w:val="24"/>
          <w:szCs w:val="24"/>
          <w:lang w:eastAsia="hr-HR"/>
        </w:rPr>
        <w:t xml:space="preserve"> i </w:t>
      </w:r>
      <w:r w:rsidR="00EA7D8C" w:rsidRPr="007F0F0C">
        <w:rPr>
          <w:rFonts w:ascii="Times New Roman" w:eastAsia="Times New Roman" w:hAnsi="Times New Roman" w:cs="Times New Roman"/>
          <w:sz w:val="24"/>
          <w:szCs w:val="24"/>
          <w:lang w:eastAsia="hr-HR"/>
        </w:rPr>
        <w:t>30.</w:t>
      </w:r>
      <w:r w:rsidR="002C5558" w:rsidRPr="007F0F0C">
        <w:rPr>
          <w:rFonts w:ascii="Times New Roman" w:eastAsia="Times New Roman" w:hAnsi="Times New Roman" w:cs="Times New Roman"/>
          <w:sz w:val="24"/>
          <w:szCs w:val="24"/>
          <w:lang w:eastAsia="hr-HR"/>
        </w:rPr>
        <w:t xml:space="preserve"> </w:t>
      </w:r>
      <w:r w:rsidR="009C0C64" w:rsidRPr="007F0F0C">
        <w:rPr>
          <w:rFonts w:ascii="Times New Roman" w:eastAsia="Times New Roman" w:hAnsi="Times New Roman" w:cs="Times New Roman"/>
          <w:sz w:val="24"/>
          <w:szCs w:val="24"/>
          <w:lang w:eastAsia="hr-HR"/>
        </w:rPr>
        <w:t>te člankom</w:t>
      </w:r>
      <w:r w:rsidR="002C5558" w:rsidRPr="007F0F0C">
        <w:rPr>
          <w:rFonts w:ascii="Times New Roman" w:eastAsia="Times New Roman" w:hAnsi="Times New Roman" w:cs="Times New Roman"/>
          <w:sz w:val="24"/>
          <w:szCs w:val="24"/>
          <w:lang w:eastAsia="hr-HR"/>
        </w:rPr>
        <w:t xml:space="preserve"> 33. stavkom 3. </w:t>
      </w:r>
      <w:r w:rsidRPr="007F0F0C">
        <w:rPr>
          <w:rFonts w:ascii="Times New Roman" w:eastAsia="Times New Roman" w:hAnsi="Times New Roman" w:cs="Times New Roman"/>
          <w:sz w:val="24"/>
          <w:szCs w:val="24"/>
          <w:lang w:eastAsia="hr-HR"/>
        </w:rPr>
        <w:t>Zakona o upravljanju nekretninama i pokretninama u vlasništvu Republike Hrvatske („Narodne novine“, br</w:t>
      </w:r>
      <w:r w:rsidR="006C1FF2" w:rsidRPr="007F0F0C">
        <w:rPr>
          <w:rFonts w:ascii="Times New Roman" w:eastAsia="Times New Roman" w:hAnsi="Times New Roman" w:cs="Times New Roman"/>
          <w:sz w:val="24"/>
          <w:szCs w:val="24"/>
          <w:lang w:eastAsia="hr-HR"/>
        </w:rPr>
        <w:t>oj</w:t>
      </w:r>
      <w:r w:rsidRPr="007F0F0C">
        <w:rPr>
          <w:rFonts w:ascii="Times New Roman" w:eastAsia="Times New Roman" w:hAnsi="Times New Roman" w:cs="Times New Roman"/>
          <w:sz w:val="24"/>
          <w:szCs w:val="24"/>
          <w:lang w:eastAsia="hr-HR"/>
        </w:rPr>
        <w:t xml:space="preserve"> 155/23.), Vlada Republike Hrvatske je na sjednici održanoj _____________ donijela</w:t>
      </w:r>
    </w:p>
    <w:p w14:paraId="52304386" w14:textId="77777777" w:rsidR="006C1FF2" w:rsidRPr="007F0F0C" w:rsidRDefault="006C1FF2" w:rsidP="006C1FF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209B58EE" w14:textId="77777777" w:rsidR="006C1FF2" w:rsidRPr="007F0F0C" w:rsidRDefault="006C1FF2" w:rsidP="006C1FF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02AF6680" w14:textId="77777777" w:rsidR="00470838" w:rsidRPr="007F0F0C" w:rsidRDefault="00470838" w:rsidP="006C1FF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U</w:t>
      </w:r>
      <w:r w:rsidR="006C1FF2" w:rsidRPr="007F0F0C">
        <w:rPr>
          <w:rFonts w:ascii="Times New Roman" w:eastAsia="Times New Roman" w:hAnsi="Times New Roman" w:cs="Times New Roman"/>
          <w:b/>
          <w:bCs/>
          <w:sz w:val="24"/>
          <w:szCs w:val="24"/>
          <w:lang w:eastAsia="hr-HR"/>
        </w:rPr>
        <w:t xml:space="preserve"> </w:t>
      </w:r>
      <w:r w:rsidRPr="007F0F0C">
        <w:rPr>
          <w:rFonts w:ascii="Times New Roman" w:eastAsia="Times New Roman" w:hAnsi="Times New Roman" w:cs="Times New Roman"/>
          <w:b/>
          <w:bCs/>
          <w:sz w:val="24"/>
          <w:szCs w:val="24"/>
          <w:lang w:eastAsia="hr-HR"/>
        </w:rPr>
        <w:t>R</w:t>
      </w:r>
      <w:r w:rsidR="006C1FF2" w:rsidRPr="007F0F0C">
        <w:rPr>
          <w:rFonts w:ascii="Times New Roman" w:eastAsia="Times New Roman" w:hAnsi="Times New Roman" w:cs="Times New Roman"/>
          <w:b/>
          <w:bCs/>
          <w:sz w:val="24"/>
          <w:szCs w:val="24"/>
          <w:lang w:eastAsia="hr-HR"/>
        </w:rPr>
        <w:t xml:space="preserve"> </w:t>
      </w:r>
      <w:r w:rsidRPr="007F0F0C">
        <w:rPr>
          <w:rFonts w:ascii="Times New Roman" w:eastAsia="Times New Roman" w:hAnsi="Times New Roman" w:cs="Times New Roman"/>
          <w:b/>
          <w:bCs/>
          <w:sz w:val="24"/>
          <w:szCs w:val="24"/>
          <w:lang w:eastAsia="hr-HR"/>
        </w:rPr>
        <w:t>E</w:t>
      </w:r>
      <w:r w:rsidR="006C1FF2" w:rsidRPr="007F0F0C">
        <w:rPr>
          <w:rFonts w:ascii="Times New Roman" w:eastAsia="Times New Roman" w:hAnsi="Times New Roman" w:cs="Times New Roman"/>
          <w:b/>
          <w:bCs/>
          <w:sz w:val="24"/>
          <w:szCs w:val="24"/>
          <w:lang w:eastAsia="hr-HR"/>
        </w:rPr>
        <w:t xml:space="preserve"> </w:t>
      </w:r>
      <w:r w:rsidRPr="007F0F0C">
        <w:rPr>
          <w:rFonts w:ascii="Times New Roman" w:eastAsia="Times New Roman" w:hAnsi="Times New Roman" w:cs="Times New Roman"/>
          <w:b/>
          <w:bCs/>
          <w:sz w:val="24"/>
          <w:szCs w:val="24"/>
          <w:lang w:eastAsia="hr-HR"/>
        </w:rPr>
        <w:t>D</w:t>
      </w:r>
      <w:r w:rsidR="006C1FF2" w:rsidRPr="007F0F0C">
        <w:rPr>
          <w:rFonts w:ascii="Times New Roman" w:eastAsia="Times New Roman" w:hAnsi="Times New Roman" w:cs="Times New Roman"/>
          <w:b/>
          <w:bCs/>
          <w:sz w:val="24"/>
          <w:szCs w:val="24"/>
          <w:lang w:eastAsia="hr-HR"/>
        </w:rPr>
        <w:t xml:space="preserve"> </w:t>
      </w:r>
      <w:r w:rsidRPr="007F0F0C">
        <w:rPr>
          <w:rFonts w:ascii="Times New Roman" w:eastAsia="Times New Roman" w:hAnsi="Times New Roman" w:cs="Times New Roman"/>
          <w:b/>
          <w:bCs/>
          <w:sz w:val="24"/>
          <w:szCs w:val="24"/>
          <w:lang w:eastAsia="hr-HR"/>
        </w:rPr>
        <w:t>B</w:t>
      </w:r>
      <w:r w:rsidR="006C1FF2" w:rsidRPr="007F0F0C">
        <w:rPr>
          <w:rFonts w:ascii="Times New Roman" w:eastAsia="Times New Roman" w:hAnsi="Times New Roman" w:cs="Times New Roman"/>
          <w:b/>
          <w:bCs/>
          <w:sz w:val="24"/>
          <w:szCs w:val="24"/>
          <w:lang w:eastAsia="hr-HR"/>
        </w:rPr>
        <w:t xml:space="preserve"> </w:t>
      </w:r>
      <w:r w:rsidRPr="007F0F0C">
        <w:rPr>
          <w:rFonts w:ascii="Times New Roman" w:eastAsia="Times New Roman" w:hAnsi="Times New Roman" w:cs="Times New Roman"/>
          <w:b/>
          <w:bCs/>
          <w:sz w:val="24"/>
          <w:szCs w:val="24"/>
          <w:lang w:eastAsia="hr-HR"/>
        </w:rPr>
        <w:t>U</w:t>
      </w:r>
    </w:p>
    <w:p w14:paraId="1DFBED48" w14:textId="77777777" w:rsidR="006C1FF2" w:rsidRPr="007F0F0C" w:rsidRDefault="006C1FF2" w:rsidP="006C1FF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p>
    <w:p w14:paraId="64CAA026" w14:textId="77777777" w:rsidR="00470838" w:rsidRPr="007F0F0C" w:rsidRDefault="006C1FF2" w:rsidP="006C1FF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o postupcima koji prethode sklapanju pravnih poslova raspolaganja nekretninama u vlasništvu Republike Hrvatske u svrhu darovanja</w:t>
      </w:r>
    </w:p>
    <w:p w14:paraId="4C6EBD1A" w14:textId="77777777" w:rsidR="00B72D4E" w:rsidRPr="007F0F0C" w:rsidRDefault="00B72D4E" w:rsidP="006C1FF2">
      <w:pPr>
        <w:shd w:val="clear" w:color="auto" w:fill="FFFFFF"/>
        <w:spacing w:after="0" w:line="240" w:lineRule="auto"/>
        <w:textAlignment w:val="baseline"/>
        <w:rPr>
          <w:rFonts w:ascii="Times New Roman" w:eastAsia="Times New Roman" w:hAnsi="Times New Roman" w:cs="Times New Roman"/>
          <w:b/>
          <w:bCs/>
          <w:sz w:val="24"/>
          <w:szCs w:val="24"/>
          <w:lang w:eastAsia="hr-HR"/>
        </w:rPr>
      </w:pPr>
    </w:p>
    <w:p w14:paraId="4F596C7B" w14:textId="77777777" w:rsidR="006C1FF2" w:rsidRPr="007F0F0C" w:rsidRDefault="006C1FF2" w:rsidP="006C1FF2">
      <w:pPr>
        <w:shd w:val="clear" w:color="auto" w:fill="FFFFFF"/>
        <w:spacing w:after="0" w:line="240" w:lineRule="auto"/>
        <w:textAlignment w:val="baseline"/>
        <w:rPr>
          <w:rFonts w:ascii="Times New Roman" w:eastAsia="Times New Roman" w:hAnsi="Times New Roman" w:cs="Times New Roman"/>
          <w:b/>
          <w:bCs/>
          <w:sz w:val="24"/>
          <w:szCs w:val="24"/>
          <w:lang w:eastAsia="hr-HR"/>
        </w:rPr>
      </w:pPr>
    </w:p>
    <w:p w14:paraId="34A382F3" w14:textId="77777777" w:rsidR="00470838" w:rsidRPr="007F0F0C" w:rsidRDefault="00470838" w:rsidP="006C1FF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I. OPĆE ODREDBE</w:t>
      </w:r>
    </w:p>
    <w:p w14:paraId="7FE37D10" w14:textId="77777777" w:rsidR="006C1FF2" w:rsidRPr="007F0F0C" w:rsidRDefault="006C1FF2" w:rsidP="006C1FF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p>
    <w:p w14:paraId="5541D861" w14:textId="77777777" w:rsidR="00470838" w:rsidRPr="007F0F0C" w:rsidRDefault="00470838" w:rsidP="006C1FF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Članak 1.</w:t>
      </w:r>
    </w:p>
    <w:p w14:paraId="5A16EDF5" w14:textId="77777777" w:rsidR="006C1FF2" w:rsidRPr="007F0F0C" w:rsidRDefault="006C1FF2" w:rsidP="006C1FF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CB3BF59" w14:textId="77777777" w:rsidR="00470838" w:rsidRPr="007F0F0C" w:rsidRDefault="00F013D5" w:rsidP="006C1FF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(1) </w:t>
      </w:r>
      <w:r w:rsidR="00470838" w:rsidRPr="007F0F0C">
        <w:rPr>
          <w:rFonts w:ascii="Times New Roman" w:eastAsia="Times New Roman" w:hAnsi="Times New Roman" w:cs="Times New Roman"/>
          <w:sz w:val="24"/>
          <w:szCs w:val="24"/>
          <w:lang w:eastAsia="hr-HR"/>
        </w:rPr>
        <w:t xml:space="preserve">Ovom Uredbom uređuje se postupak darovanja nekretnina u vlasništvu Republike Hrvatske, i to neizgrađenog građevinskog zemljišta, građevine </w:t>
      </w:r>
      <w:r w:rsidR="00246402" w:rsidRPr="007F0F0C">
        <w:rPr>
          <w:rFonts w:ascii="Times New Roman" w:eastAsia="Times New Roman" w:hAnsi="Times New Roman" w:cs="Times New Roman"/>
          <w:sz w:val="24"/>
          <w:szCs w:val="24"/>
          <w:lang w:eastAsia="hr-HR"/>
        </w:rPr>
        <w:t>s</w:t>
      </w:r>
      <w:r w:rsidR="00470838" w:rsidRPr="007F0F0C">
        <w:rPr>
          <w:rFonts w:ascii="Times New Roman" w:eastAsia="Times New Roman" w:hAnsi="Times New Roman" w:cs="Times New Roman"/>
          <w:sz w:val="24"/>
          <w:szCs w:val="24"/>
          <w:lang w:eastAsia="hr-HR"/>
        </w:rPr>
        <w:t xml:space="preserve">a zemljištem za redovitu uporabu te građevine, stana i poslovnog prostora </w:t>
      </w:r>
      <w:r w:rsidR="00DD36E3" w:rsidRPr="007F0F0C">
        <w:rPr>
          <w:rFonts w:ascii="Times New Roman" w:eastAsia="Times New Roman" w:hAnsi="Times New Roman" w:cs="Times New Roman"/>
          <w:sz w:val="24"/>
          <w:szCs w:val="24"/>
          <w:lang w:eastAsia="hr-HR"/>
        </w:rPr>
        <w:t>(u daljnjem tekstu: nekretnin</w:t>
      </w:r>
      <w:r w:rsidR="00162888" w:rsidRPr="007F0F0C">
        <w:rPr>
          <w:rFonts w:ascii="Times New Roman" w:eastAsia="Times New Roman" w:hAnsi="Times New Roman" w:cs="Times New Roman"/>
          <w:sz w:val="24"/>
          <w:szCs w:val="24"/>
          <w:lang w:eastAsia="hr-HR"/>
        </w:rPr>
        <w:t xml:space="preserve">a) </w:t>
      </w:r>
      <w:r w:rsidR="00470838" w:rsidRPr="007F0F0C">
        <w:rPr>
          <w:rFonts w:ascii="Times New Roman" w:eastAsia="Times New Roman" w:hAnsi="Times New Roman" w:cs="Times New Roman"/>
          <w:sz w:val="24"/>
          <w:szCs w:val="24"/>
          <w:lang w:eastAsia="hr-HR"/>
        </w:rPr>
        <w:t>u korist jedinic</w:t>
      </w:r>
      <w:r w:rsidR="00482E5F" w:rsidRPr="007F0F0C">
        <w:rPr>
          <w:rFonts w:ascii="Times New Roman" w:eastAsia="Times New Roman" w:hAnsi="Times New Roman" w:cs="Times New Roman"/>
          <w:sz w:val="24"/>
          <w:szCs w:val="24"/>
          <w:lang w:eastAsia="hr-HR"/>
        </w:rPr>
        <w:t>e</w:t>
      </w:r>
      <w:r w:rsidR="00470838" w:rsidRPr="007F0F0C">
        <w:rPr>
          <w:rFonts w:ascii="Times New Roman" w:eastAsia="Times New Roman" w:hAnsi="Times New Roman" w:cs="Times New Roman"/>
          <w:sz w:val="24"/>
          <w:szCs w:val="24"/>
          <w:lang w:eastAsia="hr-HR"/>
        </w:rPr>
        <w:t xml:space="preserve"> lokalne i područne (regionalne) samouprave i ustanov</w:t>
      </w:r>
      <w:r w:rsidR="00482E5F" w:rsidRPr="007F0F0C">
        <w:rPr>
          <w:rFonts w:ascii="Times New Roman" w:eastAsia="Times New Roman" w:hAnsi="Times New Roman" w:cs="Times New Roman"/>
          <w:sz w:val="24"/>
          <w:szCs w:val="24"/>
          <w:lang w:eastAsia="hr-HR"/>
        </w:rPr>
        <w:t>e</w:t>
      </w:r>
      <w:r w:rsidR="00470838" w:rsidRPr="007F0F0C">
        <w:rPr>
          <w:rFonts w:ascii="Times New Roman" w:eastAsia="Times New Roman" w:hAnsi="Times New Roman" w:cs="Times New Roman"/>
          <w:sz w:val="24"/>
          <w:szCs w:val="24"/>
          <w:lang w:eastAsia="hr-HR"/>
        </w:rPr>
        <w:t xml:space="preserve"> čiji je osnivač Republika Hrvatska i/ili jedini</w:t>
      </w:r>
      <w:r w:rsidR="00482E5F" w:rsidRPr="007F0F0C">
        <w:rPr>
          <w:rFonts w:ascii="Times New Roman" w:eastAsia="Times New Roman" w:hAnsi="Times New Roman" w:cs="Times New Roman"/>
          <w:sz w:val="24"/>
          <w:szCs w:val="24"/>
          <w:lang w:eastAsia="hr-HR"/>
        </w:rPr>
        <w:t>ca</w:t>
      </w:r>
      <w:r w:rsidR="00470838" w:rsidRPr="007F0F0C">
        <w:rPr>
          <w:rFonts w:ascii="Times New Roman" w:eastAsia="Times New Roman" w:hAnsi="Times New Roman" w:cs="Times New Roman"/>
          <w:sz w:val="24"/>
          <w:szCs w:val="24"/>
          <w:lang w:eastAsia="hr-HR"/>
        </w:rPr>
        <w:t xml:space="preserve"> lokalne i područne (regionalne) samouprave</w:t>
      </w:r>
      <w:r w:rsidR="000F548E" w:rsidRPr="007F0F0C">
        <w:rPr>
          <w:rFonts w:ascii="Times New Roman" w:eastAsia="Times New Roman" w:hAnsi="Times New Roman" w:cs="Times New Roman"/>
          <w:sz w:val="24"/>
          <w:szCs w:val="24"/>
          <w:lang w:eastAsia="hr-HR"/>
        </w:rPr>
        <w:t>, u svrhe kojima se potiče gospodarski napredak, socijalna dobrobit građana i ujednačavanje gospodarskog i demografskog razvitka svih krajeva Republike Hrvatske.</w:t>
      </w:r>
    </w:p>
    <w:p w14:paraId="56C09006" w14:textId="77777777" w:rsidR="003630F6" w:rsidRPr="007F0F0C" w:rsidRDefault="003630F6" w:rsidP="006C1FF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4621617" w14:textId="77777777" w:rsidR="00CE27A4" w:rsidRPr="007F0F0C" w:rsidRDefault="003630F6" w:rsidP="006C1FF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(2) Ovom Uredbom uređuje se postupak darovanja</w:t>
      </w:r>
      <w:r w:rsidR="00716068" w:rsidRPr="007F0F0C">
        <w:rPr>
          <w:rFonts w:ascii="Times New Roman" w:eastAsia="Times New Roman" w:hAnsi="Times New Roman" w:cs="Times New Roman"/>
          <w:sz w:val="24"/>
          <w:szCs w:val="24"/>
          <w:lang w:eastAsia="hr-HR"/>
        </w:rPr>
        <w:t xml:space="preserve"> nekretnine</w:t>
      </w:r>
      <w:r w:rsidR="000F548E" w:rsidRPr="007F0F0C">
        <w:rPr>
          <w:rFonts w:ascii="Times New Roman" w:eastAsia="Times New Roman" w:hAnsi="Times New Roman" w:cs="Times New Roman"/>
          <w:sz w:val="24"/>
          <w:szCs w:val="24"/>
          <w:lang w:eastAsia="hr-HR"/>
        </w:rPr>
        <w:t xml:space="preserve"> jedinic</w:t>
      </w:r>
      <w:r w:rsidR="00716068" w:rsidRPr="007F0F0C">
        <w:rPr>
          <w:rFonts w:ascii="Times New Roman" w:eastAsia="Times New Roman" w:hAnsi="Times New Roman" w:cs="Times New Roman"/>
          <w:sz w:val="24"/>
          <w:szCs w:val="24"/>
          <w:lang w:eastAsia="hr-HR"/>
        </w:rPr>
        <w:t>i</w:t>
      </w:r>
      <w:r w:rsidR="000F548E" w:rsidRPr="007F0F0C">
        <w:rPr>
          <w:rFonts w:ascii="Times New Roman" w:eastAsia="Times New Roman" w:hAnsi="Times New Roman" w:cs="Times New Roman"/>
          <w:sz w:val="24"/>
          <w:szCs w:val="24"/>
          <w:lang w:eastAsia="hr-HR"/>
        </w:rPr>
        <w:t xml:space="preserve"> lokalne i područne (regionalne) samouprave i</w:t>
      </w:r>
      <w:r w:rsidR="00C52AB1" w:rsidRPr="007F0F0C">
        <w:rPr>
          <w:rFonts w:ascii="Times New Roman" w:eastAsia="Times New Roman" w:hAnsi="Times New Roman" w:cs="Times New Roman"/>
          <w:sz w:val="24"/>
          <w:szCs w:val="24"/>
          <w:lang w:eastAsia="hr-HR"/>
        </w:rPr>
        <w:t>li</w:t>
      </w:r>
      <w:r w:rsidR="000F548E" w:rsidRPr="007F0F0C">
        <w:rPr>
          <w:rFonts w:ascii="Times New Roman" w:eastAsia="Times New Roman" w:hAnsi="Times New Roman" w:cs="Times New Roman"/>
          <w:sz w:val="24"/>
          <w:szCs w:val="24"/>
          <w:lang w:eastAsia="hr-HR"/>
        </w:rPr>
        <w:t xml:space="preserve"> ustanov</w:t>
      </w:r>
      <w:r w:rsidR="00CD5BA7" w:rsidRPr="007F0F0C">
        <w:rPr>
          <w:rFonts w:ascii="Times New Roman" w:eastAsia="Times New Roman" w:hAnsi="Times New Roman" w:cs="Times New Roman"/>
          <w:sz w:val="24"/>
          <w:szCs w:val="24"/>
          <w:lang w:eastAsia="hr-HR"/>
        </w:rPr>
        <w:t>i</w:t>
      </w:r>
      <w:r w:rsidR="000F548E" w:rsidRPr="007F0F0C">
        <w:rPr>
          <w:rFonts w:ascii="Times New Roman" w:eastAsia="Times New Roman" w:hAnsi="Times New Roman" w:cs="Times New Roman"/>
          <w:sz w:val="24"/>
          <w:szCs w:val="24"/>
          <w:lang w:eastAsia="hr-HR"/>
        </w:rPr>
        <w:t xml:space="preserve"> čiji </w:t>
      </w:r>
      <w:r w:rsidR="00C52AB1" w:rsidRPr="007F0F0C">
        <w:rPr>
          <w:rFonts w:ascii="Times New Roman" w:eastAsia="Times New Roman" w:hAnsi="Times New Roman" w:cs="Times New Roman"/>
          <w:sz w:val="24"/>
          <w:szCs w:val="24"/>
          <w:lang w:eastAsia="hr-HR"/>
        </w:rPr>
        <w:t xml:space="preserve">je </w:t>
      </w:r>
      <w:r w:rsidR="00D64EB4" w:rsidRPr="007F0F0C">
        <w:rPr>
          <w:rFonts w:ascii="Times New Roman" w:eastAsia="Times New Roman" w:hAnsi="Times New Roman" w:cs="Times New Roman"/>
          <w:sz w:val="24"/>
          <w:szCs w:val="24"/>
          <w:lang w:eastAsia="hr-HR"/>
        </w:rPr>
        <w:t>osnivač</w:t>
      </w:r>
      <w:r w:rsidR="00C52AB1" w:rsidRPr="007F0F0C">
        <w:rPr>
          <w:rFonts w:ascii="Times New Roman" w:eastAsia="Times New Roman" w:hAnsi="Times New Roman" w:cs="Times New Roman"/>
          <w:sz w:val="24"/>
          <w:szCs w:val="24"/>
          <w:lang w:eastAsia="hr-HR"/>
        </w:rPr>
        <w:t xml:space="preserve"> jedinica lokalne i područne (regionalne) samouprave</w:t>
      </w:r>
      <w:r w:rsidR="00D64EB4" w:rsidRPr="007F0F0C">
        <w:rPr>
          <w:rFonts w:ascii="Times New Roman" w:eastAsia="Times New Roman" w:hAnsi="Times New Roman" w:cs="Times New Roman"/>
          <w:sz w:val="24"/>
          <w:szCs w:val="24"/>
          <w:lang w:eastAsia="hr-HR"/>
        </w:rPr>
        <w:t xml:space="preserve">, </w:t>
      </w:r>
      <w:r w:rsidR="00CE27A4" w:rsidRPr="007F0F0C">
        <w:rPr>
          <w:rFonts w:ascii="Times New Roman" w:eastAsia="Times New Roman" w:hAnsi="Times New Roman" w:cs="Times New Roman"/>
          <w:sz w:val="24"/>
          <w:szCs w:val="24"/>
          <w:lang w:eastAsia="hr-HR"/>
        </w:rPr>
        <w:t xml:space="preserve">u svrhu smještaja </w:t>
      </w:r>
      <w:r w:rsidR="007A3D29" w:rsidRPr="007F0F0C">
        <w:rPr>
          <w:rFonts w:ascii="Times New Roman" w:eastAsia="Times New Roman" w:hAnsi="Times New Roman" w:cs="Times New Roman"/>
          <w:sz w:val="24"/>
          <w:szCs w:val="24"/>
          <w:lang w:eastAsia="hr-HR"/>
        </w:rPr>
        <w:t>tijela jedinic</w:t>
      </w:r>
      <w:r w:rsidR="00482E5F" w:rsidRPr="007F0F0C">
        <w:rPr>
          <w:rFonts w:ascii="Times New Roman" w:eastAsia="Times New Roman" w:hAnsi="Times New Roman" w:cs="Times New Roman"/>
          <w:sz w:val="24"/>
          <w:szCs w:val="24"/>
          <w:lang w:eastAsia="hr-HR"/>
        </w:rPr>
        <w:t>e</w:t>
      </w:r>
      <w:r w:rsidR="007A3D29" w:rsidRPr="007F0F0C">
        <w:rPr>
          <w:rFonts w:ascii="Times New Roman" w:eastAsia="Times New Roman" w:hAnsi="Times New Roman" w:cs="Times New Roman"/>
          <w:sz w:val="24"/>
          <w:szCs w:val="24"/>
          <w:lang w:eastAsia="hr-HR"/>
        </w:rPr>
        <w:t xml:space="preserve"> lokalne i područne (regionalne) samouprave ili ustanova </w:t>
      </w:r>
      <w:r w:rsidR="00A34DFC" w:rsidRPr="007F0F0C">
        <w:rPr>
          <w:rFonts w:ascii="Times New Roman" w:eastAsia="Times New Roman" w:hAnsi="Times New Roman" w:cs="Times New Roman"/>
          <w:sz w:val="24"/>
          <w:szCs w:val="24"/>
          <w:lang w:eastAsia="hr-HR"/>
        </w:rPr>
        <w:t>čiji je osnivač jedinica lokalne i područne (regionalne) samouprave</w:t>
      </w:r>
      <w:r w:rsidR="006E6849" w:rsidRPr="007F0F0C">
        <w:rPr>
          <w:rFonts w:ascii="Times New Roman" w:eastAsia="Times New Roman" w:hAnsi="Times New Roman" w:cs="Times New Roman"/>
          <w:sz w:val="24"/>
          <w:szCs w:val="24"/>
          <w:lang w:eastAsia="hr-HR"/>
        </w:rPr>
        <w:t>, a za potrebe rada odnosno obavljanja poslova iz njihove nadležnosti</w:t>
      </w:r>
      <w:r w:rsidR="00CE27A4" w:rsidRPr="007F0F0C">
        <w:rPr>
          <w:rFonts w:ascii="Times New Roman" w:eastAsia="Times New Roman" w:hAnsi="Times New Roman" w:cs="Times New Roman"/>
          <w:sz w:val="24"/>
          <w:szCs w:val="24"/>
          <w:lang w:eastAsia="hr-HR"/>
        </w:rPr>
        <w:t>.</w:t>
      </w:r>
    </w:p>
    <w:p w14:paraId="31F63704" w14:textId="77777777" w:rsidR="00F013D5" w:rsidRPr="007F0F0C" w:rsidRDefault="00F013D5" w:rsidP="006C1FF2">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DA952F1" w14:textId="15B4E112" w:rsidR="00D06823" w:rsidRPr="007F0F0C" w:rsidRDefault="00F013D5" w:rsidP="006C1FF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A34DFC" w:rsidRPr="007F0F0C">
        <w:rPr>
          <w:rFonts w:ascii="Times New Roman" w:eastAsia="Times New Roman" w:hAnsi="Times New Roman" w:cs="Times New Roman"/>
          <w:sz w:val="24"/>
          <w:szCs w:val="24"/>
          <w:lang w:eastAsia="hr-HR"/>
        </w:rPr>
        <w:t>3</w:t>
      </w:r>
      <w:r w:rsidRPr="007F0F0C">
        <w:rPr>
          <w:rFonts w:ascii="Times New Roman" w:eastAsia="Times New Roman" w:hAnsi="Times New Roman" w:cs="Times New Roman"/>
          <w:sz w:val="24"/>
          <w:szCs w:val="24"/>
          <w:lang w:eastAsia="hr-HR"/>
        </w:rPr>
        <w:t>) Ovom Uredbom uređuje se postupak darovanja nekretnina u vlasništvu Republike Hrvatske</w:t>
      </w:r>
      <w:r w:rsidR="00D64EB4" w:rsidRPr="007F0F0C">
        <w:rPr>
          <w:rFonts w:ascii="Times New Roman" w:eastAsia="Times New Roman" w:hAnsi="Times New Roman" w:cs="Times New Roman"/>
          <w:sz w:val="24"/>
          <w:szCs w:val="24"/>
          <w:lang w:eastAsia="hr-HR"/>
        </w:rPr>
        <w:t xml:space="preserve"> </w:t>
      </w:r>
      <w:r w:rsidRPr="007F0F0C">
        <w:rPr>
          <w:rFonts w:ascii="Times New Roman" w:eastAsia="Times New Roman" w:hAnsi="Times New Roman" w:cs="Times New Roman"/>
          <w:sz w:val="24"/>
          <w:szCs w:val="24"/>
          <w:lang w:eastAsia="hr-HR"/>
        </w:rPr>
        <w:t>u korist organizacije civilnog društva</w:t>
      </w:r>
      <w:r w:rsidR="008F0B99" w:rsidRPr="007F0F0C">
        <w:rPr>
          <w:rFonts w:ascii="Times New Roman" w:eastAsia="Times New Roman" w:hAnsi="Times New Roman" w:cs="Times New Roman"/>
          <w:sz w:val="24"/>
          <w:szCs w:val="24"/>
          <w:lang w:eastAsia="hr-HR"/>
        </w:rPr>
        <w:t>, u svrhu ostvarenja projekata od općeg</w:t>
      </w:r>
      <w:r w:rsidR="00AC6C00">
        <w:rPr>
          <w:rFonts w:ascii="Times New Roman" w:eastAsia="Times New Roman" w:hAnsi="Times New Roman" w:cs="Times New Roman"/>
          <w:sz w:val="24"/>
          <w:szCs w:val="24"/>
          <w:lang w:eastAsia="hr-HR"/>
        </w:rPr>
        <w:t>,</w:t>
      </w:r>
      <w:r w:rsidR="008F0B99" w:rsidRPr="007F0F0C">
        <w:rPr>
          <w:rFonts w:ascii="Times New Roman" w:eastAsia="Times New Roman" w:hAnsi="Times New Roman" w:cs="Times New Roman"/>
          <w:sz w:val="24"/>
          <w:szCs w:val="24"/>
          <w:lang w:eastAsia="hr-HR"/>
        </w:rPr>
        <w:t xml:space="preserve"> kulturnog, znanstvenog, spor</w:t>
      </w:r>
      <w:r w:rsidR="00F746EE" w:rsidRPr="007F0F0C">
        <w:rPr>
          <w:rFonts w:ascii="Times New Roman" w:eastAsia="Times New Roman" w:hAnsi="Times New Roman" w:cs="Times New Roman"/>
          <w:sz w:val="24"/>
          <w:szCs w:val="24"/>
          <w:lang w:eastAsia="hr-HR"/>
        </w:rPr>
        <w:t>tskog, javnog ili socijalnog int</w:t>
      </w:r>
      <w:r w:rsidR="00AF0CF0" w:rsidRPr="007F0F0C">
        <w:rPr>
          <w:rFonts w:ascii="Times New Roman" w:eastAsia="Times New Roman" w:hAnsi="Times New Roman" w:cs="Times New Roman"/>
          <w:sz w:val="24"/>
          <w:szCs w:val="24"/>
          <w:lang w:eastAsia="hr-HR"/>
        </w:rPr>
        <w:t>eresa kojima se ispunjavaju ciljevi i prioriteti definirani strateškim i planskim dokumentima, posebnim propisima ili operativnim programima Vlade Republike Hrvatske za nacionalne manjine.</w:t>
      </w:r>
    </w:p>
    <w:p w14:paraId="73DFD41E" w14:textId="77777777" w:rsidR="00B957A9" w:rsidRPr="007F0F0C" w:rsidRDefault="00B957A9" w:rsidP="003A74CF">
      <w:pPr>
        <w:pStyle w:val="box458673"/>
        <w:shd w:val="clear" w:color="auto" w:fill="FFFFFF"/>
        <w:spacing w:before="0" w:beforeAutospacing="0" w:after="0" w:afterAutospacing="0"/>
        <w:ind w:firstLine="408"/>
        <w:jc w:val="both"/>
        <w:textAlignment w:val="baseline"/>
      </w:pPr>
    </w:p>
    <w:p w14:paraId="6CD98AAB" w14:textId="77777777" w:rsidR="00D06823" w:rsidRPr="007F0F0C" w:rsidRDefault="00B957A9" w:rsidP="003A74CF">
      <w:pPr>
        <w:pStyle w:val="box458673"/>
        <w:shd w:val="clear" w:color="auto" w:fill="FFFFFF"/>
        <w:spacing w:before="0" w:beforeAutospacing="0" w:after="0" w:afterAutospacing="0"/>
        <w:ind w:firstLine="408"/>
        <w:jc w:val="center"/>
        <w:textAlignment w:val="baseline"/>
        <w:rPr>
          <w:b/>
          <w:bCs/>
        </w:rPr>
      </w:pPr>
      <w:r w:rsidRPr="007F0F0C">
        <w:rPr>
          <w:b/>
          <w:bCs/>
        </w:rPr>
        <w:t>Članak 2.</w:t>
      </w:r>
    </w:p>
    <w:p w14:paraId="70A9A10D" w14:textId="77777777" w:rsidR="003A74CF" w:rsidRPr="007F0F0C" w:rsidRDefault="003A74CF" w:rsidP="003A74CF">
      <w:pPr>
        <w:pStyle w:val="box458673"/>
        <w:shd w:val="clear" w:color="auto" w:fill="FFFFFF"/>
        <w:spacing w:before="0" w:beforeAutospacing="0" w:after="0" w:afterAutospacing="0"/>
        <w:ind w:firstLine="408"/>
        <w:jc w:val="both"/>
        <w:textAlignment w:val="baseline"/>
      </w:pPr>
    </w:p>
    <w:p w14:paraId="36947552" w14:textId="54471CE4" w:rsidR="00092F6E" w:rsidRPr="007F0F0C" w:rsidRDefault="00D03A70" w:rsidP="003A74CF">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B957A9" w:rsidRPr="007F0F0C">
        <w:rPr>
          <w:rFonts w:ascii="Times New Roman" w:eastAsia="Times New Roman" w:hAnsi="Times New Roman" w:cs="Times New Roman"/>
          <w:sz w:val="24"/>
          <w:szCs w:val="24"/>
          <w:lang w:eastAsia="hr-HR"/>
        </w:rPr>
        <w:t>1</w:t>
      </w:r>
      <w:r w:rsidRPr="007F0F0C">
        <w:rPr>
          <w:rFonts w:ascii="Times New Roman" w:eastAsia="Times New Roman" w:hAnsi="Times New Roman" w:cs="Times New Roman"/>
          <w:sz w:val="24"/>
          <w:szCs w:val="24"/>
          <w:lang w:eastAsia="hr-HR"/>
        </w:rPr>
        <w:t xml:space="preserve">) </w:t>
      </w:r>
      <w:r w:rsidR="007C2186" w:rsidRPr="007F0F0C">
        <w:rPr>
          <w:rFonts w:ascii="Times New Roman" w:eastAsia="Times New Roman" w:hAnsi="Times New Roman" w:cs="Times New Roman"/>
          <w:sz w:val="24"/>
          <w:szCs w:val="24"/>
          <w:lang w:eastAsia="hr-HR"/>
        </w:rPr>
        <w:t>Neizgrađen</w:t>
      </w:r>
      <w:r w:rsidR="008969D4">
        <w:rPr>
          <w:rFonts w:ascii="Times New Roman" w:eastAsia="Times New Roman" w:hAnsi="Times New Roman" w:cs="Times New Roman"/>
          <w:sz w:val="24"/>
          <w:szCs w:val="24"/>
          <w:lang w:eastAsia="hr-HR"/>
        </w:rPr>
        <w:t>im</w:t>
      </w:r>
      <w:r w:rsidR="007C2186" w:rsidRPr="007F0F0C">
        <w:rPr>
          <w:rFonts w:ascii="Times New Roman" w:eastAsia="Times New Roman" w:hAnsi="Times New Roman" w:cs="Times New Roman"/>
          <w:sz w:val="24"/>
          <w:szCs w:val="24"/>
          <w:lang w:eastAsia="hr-HR"/>
        </w:rPr>
        <w:t xml:space="preserve"> građevinsk</w:t>
      </w:r>
      <w:r w:rsidR="008969D4">
        <w:rPr>
          <w:rFonts w:ascii="Times New Roman" w:eastAsia="Times New Roman" w:hAnsi="Times New Roman" w:cs="Times New Roman"/>
          <w:sz w:val="24"/>
          <w:szCs w:val="24"/>
          <w:lang w:eastAsia="hr-HR"/>
        </w:rPr>
        <w:t>im</w:t>
      </w:r>
      <w:r w:rsidR="007C2186" w:rsidRPr="007F0F0C">
        <w:rPr>
          <w:rFonts w:ascii="Times New Roman" w:eastAsia="Times New Roman" w:hAnsi="Times New Roman" w:cs="Times New Roman"/>
          <w:sz w:val="24"/>
          <w:szCs w:val="24"/>
          <w:lang w:eastAsia="hr-HR"/>
        </w:rPr>
        <w:t xml:space="preserve"> zemljište</w:t>
      </w:r>
      <w:r w:rsidR="008969D4">
        <w:rPr>
          <w:rFonts w:ascii="Times New Roman" w:eastAsia="Times New Roman" w:hAnsi="Times New Roman" w:cs="Times New Roman"/>
          <w:sz w:val="24"/>
          <w:szCs w:val="24"/>
          <w:lang w:eastAsia="hr-HR"/>
        </w:rPr>
        <w:t>m</w:t>
      </w:r>
      <w:r w:rsidR="007C2186" w:rsidRPr="007F0F0C">
        <w:rPr>
          <w:rFonts w:ascii="Times New Roman" w:eastAsia="Times New Roman" w:hAnsi="Times New Roman" w:cs="Times New Roman"/>
          <w:sz w:val="24"/>
          <w:szCs w:val="24"/>
          <w:lang w:eastAsia="hr-HR"/>
        </w:rPr>
        <w:t xml:space="preserve"> </w:t>
      </w:r>
      <w:r w:rsidR="00E50333" w:rsidRPr="007F0F0C">
        <w:rPr>
          <w:rFonts w:ascii="Times New Roman" w:eastAsia="Times New Roman" w:hAnsi="Times New Roman" w:cs="Times New Roman"/>
          <w:sz w:val="24"/>
          <w:szCs w:val="24"/>
          <w:lang w:eastAsia="hr-HR"/>
        </w:rPr>
        <w:t xml:space="preserve">u smislu </w:t>
      </w:r>
      <w:r w:rsidR="00820869">
        <w:rPr>
          <w:rFonts w:ascii="Times New Roman" w:eastAsia="Times New Roman" w:hAnsi="Times New Roman" w:cs="Times New Roman"/>
          <w:sz w:val="24"/>
          <w:szCs w:val="24"/>
          <w:lang w:eastAsia="hr-HR"/>
        </w:rPr>
        <w:t xml:space="preserve">članka 1. </w:t>
      </w:r>
      <w:r w:rsidR="00E50333" w:rsidRPr="007F0F0C">
        <w:rPr>
          <w:rFonts w:ascii="Times New Roman" w:eastAsia="Times New Roman" w:hAnsi="Times New Roman" w:cs="Times New Roman"/>
          <w:sz w:val="24"/>
          <w:szCs w:val="24"/>
          <w:lang w:eastAsia="hr-HR"/>
        </w:rPr>
        <w:t>stavka</w:t>
      </w:r>
      <w:r w:rsidR="00B00908">
        <w:rPr>
          <w:rFonts w:ascii="Times New Roman" w:eastAsia="Times New Roman" w:hAnsi="Times New Roman" w:cs="Times New Roman"/>
          <w:sz w:val="24"/>
          <w:szCs w:val="24"/>
          <w:lang w:eastAsia="hr-HR"/>
        </w:rPr>
        <w:t xml:space="preserve"> 1. ove Uredbe</w:t>
      </w:r>
      <w:r w:rsidR="00E50333" w:rsidRPr="007F0F0C">
        <w:rPr>
          <w:rFonts w:ascii="Times New Roman" w:eastAsia="Times New Roman" w:hAnsi="Times New Roman" w:cs="Times New Roman"/>
          <w:sz w:val="24"/>
          <w:szCs w:val="24"/>
          <w:lang w:eastAsia="hr-HR"/>
        </w:rPr>
        <w:t>, a koje može biti predmet darovanja smatra se</w:t>
      </w:r>
      <w:r w:rsidR="005B4D56" w:rsidRPr="007F0F0C">
        <w:rPr>
          <w:rFonts w:ascii="Times New Roman" w:eastAsia="Times New Roman" w:hAnsi="Times New Roman" w:cs="Times New Roman"/>
          <w:sz w:val="24"/>
          <w:szCs w:val="24"/>
          <w:lang w:eastAsia="hr-HR"/>
        </w:rPr>
        <w:t xml:space="preserve"> neizgrađeno građevinsko zemljište </w:t>
      </w:r>
      <w:r w:rsidR="00D826D1" w:rsidRPr="007F0F0C">
        <w:rPr>
          <w:rFonts w:ascii="Times New Roman" w:eastAsia="Times New Roman" w:hAnsi="Times New Roman" w:cs="Times New Roman"/>
          <w:sz w:val="24"/>
          <w:szCs w:val="24"/>
          <w:lang w:eastAsia="hr-HR"/>
        </w:rPr>
        <w:t>na kojem je uspostavljeno vlasništvo Republike Hrvatske</w:t>
      </w:r>
      <w:r w:rsidR="00783D74" w:rsidRPr="007F0F0C">
        <w:rPr>
          <w:rFonts w:ascii="Times New Roman" w:eastAsia="Times New Roman" w:hAnsi="Times New Roman" w:cs="Times New Roman"/>
          <w:sz w:val="24"/>
          <w:szCs w:val="24"/>
          <w:lang w:eastAsia="hr-HR"/>
        </w:rPr>
        <w:t>, pod uvjetom da pravo upravljanja nije posebnim zakonom ili drugim aktom povjereno drugom tijelu</w:t>
      </w:r>
      <w:r w:rsidR="00252D3B" w:rsidRPr="007F0F0C">
        <w:rPr>
          <w:rFonts w:ascii="Times New Roman" w:eastAsia="Times New Roman" w:hAnsi="Times New Roman" w:cs="Times New Roman"/>
          <w:sz w:val="24"/>
          <w:szCs w:val="24"/>
          <w:lang w:eastAsia="hr-HR"/>
        </w:rPr>
        <w:t>.</w:t>
      </w:r>
    </w:p>
    <w:p w14:paraId="78659F88" w14:textId="77777777" w:rsidR="00092F6E" w:rsidRPr="007F0F0C" w:rsidRDefault="00092F6E" w:rsidP="003A74CF">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6DA60EF4" w14:textId="1AF2C21D" w:rsidR="00A028A3" w:rsidRPr="007F0F0C" w:rsidRDefault="00A41795" w:rsidP="003A74CF">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lastRenderedPageBreak/>
        <w:t>(</w:t>
      </w:r>
      <w:r w:rsidR="00B957A9" w:rsidRPr="007F0F0C">
        <w:rPr>
          <w:rFonts w:ascii="Times New Roman" w:eastAsia="Times New Roman" w:hAnsi="Times New Roman" w:cs="Times New Roman"/>
          <w:sz w:val="24"/>
          <w:szCs w:val="24"/>
          <w:lang w:eastAsia="hr-HR"/>
        </w:rPr>
        <w:t>2</w:t>
      </w:r>
      <w:r w:rsidRPr="007F0F0C">
        <w:rPr>
          <w:rFonts w:ascii="Times New Roman" w:eastAsia="Times New Roman" w:hAnsi="Times New Roman" w:cs="Times New Roman"/>
          <w:sz w:val="24"/>
          <w:szCs w:val="24"/>
          <w:lang w:eastAsia="hr-HR"/>
        </w:rPr>
        <w:t xml:space="preserve">) </w:t>
      </w:r>
      <w:r w:rsidR="00F35A85" w:rsidRPr="007F0F0C">
        <w:rPr>
          <w:rFonts w:ascii="Times New Roman" w:eastAsia="Times New Roman" w:hAnsi="Times New Roman" w:cs="Times New Roman"/>
          <w:sz w:val="24"/>
          <w:szCs w:val="24"/>
          <w:lang w:eastAsia="hr-HR"/>
        </w:rPr>
        <w:t>Građevinom sa zemljištem za redovitu uporabu te građevine u smislu</w:t>
      </w:r>
      <w:r w:rsidR="00432459">
        <w:rPr>
          <w:rFonts w:ascii="Times New Roman" w:eastAsia="Times New Roman" w:hAnsi="Times New Roman" w:cs="Times New Roman"/>
          <w:sz w:val="24"/>
          <w:szCs w:val="24"/>
          <w:lang w:eastAsia="hr-HR"/>
        </w:rPr>
        <w:t xml:space="preserve"> članka 1. stavka 1. ove Uredbe</w:t>
      </w:r>
      <w:r w:rsidR="007D3E52" w:rsidRPr="007F0F0C">
        <w:rPr>
          <w:rFonts w:ascii="Times New Roman" w:eastAsia="Times New Roman" w:hAnsi="Times New Roman" w:cs="Times New Roman"/>
          <w:sz w:val="24"/>
          <w:szCs w:val="24"/>
          <w:lang w:eastAsia="hr-HR"/>
        </w:rPr>
        <w:t>, a koja može biti predmet darovanja smatra se:</w:t>
      </w:r>
    </w:p>
    <w:p w14:paraId="16988BDF" w14:textId="77777777" w:rsidR="00FA05BB" w:rsidRPr="007F0F0C" w:rsidRDefault="00FA05BB"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53AACC5" w14:textId="77777777" w:rsidR="00F658AF" w:rsidRPr="007F0F0C" w:rsidRDefault="007F0F0C"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7D3E52" w:rsidRPr="007F0F0C">
        <w:rPr>
          <w:rFonts w:ascii="Times New Roman" w:eastAsia="Times New Roman" w:hAnsi="Times New Roman" w:cs="Times New Roman"/>
          <w:sz w:val="24"/>
          <w:szCs w:val="24"/>
          <w:lang w:eastAsia="hr-HR"/>
        </w:rPr>
        <w:t xml:space="preserve"> </w:t>
      </w:r>
      <w:r w:rsidR="0019197D" w:rsidRPr="007F0F0C">
        <w:rPr>
          <w:rFonts w:ascii="Times New Roman" w:eastAsia="Times New Roman" w:hAnsi="Times New Roman" w:cs="Times New Roman"/>
          <w:sz w:val="24"/>
          <w:szCs w:val="24"/>
          <w:lang w:eastAsia="hr-HR"/>
        </w:rPr>
        <w:t>građevina</w:t>
      </w:r>
      <w:r w:rsidR="00D75184" w:rsidRPr="007F0F0C">
        <w:rPr>
          <w:rFonts w:ascii="Times New Roman" w:eastAsia="Times New Roman" w:hAnsi="Times New Roman" w:cs="Times New Roman"/>
          <w:sz w:val="24"/>
          <w:szCs w:val="24"/>
          <w:lang w:eastAsia="hr-HR"/>
        </w:rPr>
        <w:t xml:space="preserve"> </w:t>
      </w:r>
      <w:r w:rsidR="002B382D" w:rsidRPr="007F0F0C">
        <w:rPr>
          <w:rFonts w:ascii="Times New Roman" w:eastAsia="Times New Roman" w:hAnsi="Times New Roman" w:cs="Times New Roman"/>
          <w:sz w:val="24"/>
          <w:szCs w:val="24"/>
          <w:lang w:eastAsia="hr-HR"/>
        </w:rPr>
        <w:t xml:space="preserve">izgrađena na nekretnini </w:t>
      </w:r>
      <w:r w:rsidR="00167073" w:rsidRPr="007F0F0C">
        <w:rPr>
          <w:rFonts w:ascii="Times New Roman" w:eastAsia="Times New Roman" w:hAnsi="Times New Roman" w:cs="Times New Roman"/>
          <w:sz w:val="24"/>
          <w:szCs w:val="24"/>
          <w:lang w:eastAsia="hr-HR"/>
        </w:rPr>
        <w:t>na kojoj je uspostavljeno vlasništvo</w:t>
      </w:r>
      <w:r w:rsidR="002B382D" w:rsidRPr="007F0F0C">
        <w:rPr>
          <w:rFonts w:ascii="Times New Roman" w:eastAsia="Times New Roman" w:hAnsi="Times New Roman" w:cs="Times New Roman"/>
          <w:sz w:val="24"/>
          <w:szCs w:val="24"/>
          <w:lang w:eastAsia="hr-HR"/>
        </w:rPr>
        <w:t xml:space="preserve"> </w:t>
      </w:r>
      <w:r w:rsidR="009C5344" w:rsidRPr="007F0F0C">
        <w:rPr>
          <w:rFonts w:ascii="Times New Roman" w:eastAsia="Times New Roman" w:hAnsi="Times New Roman" w:cs="Times New Roman"/>
          <w:sz w:val="24"/>
          <w:szCs w:val="24"/>
          <w:lang w:eastAsia="hr-HR"/>
        </w:rPr>
        <w:t>Republike Hrvatske</w:t>
      </w:r>
      <w:r w:rsidR="00352CB2" w:rsidRPr="007F0F0C">
        <w:rPr>
          <w:rFonts w:ascii="Times New Roman" w:eastAsia="Times New Roman" w:hAnsi="Times New Roman" w:cs="Times New Roman"/>
          <w:sz w:val="24"/>
          <w:szCs w:val="24"/>
          <w:lang w:eastAsia="hr-HR"/>
        </w:rPr>
        <w:t>,</w:t>
      </w:r>
      <w:r w:rsidR="007D3E52" w:rsidRPr="007F0F0C">
        <w:rPr>
          <w:rFonts w:ascii="Times New Roman" w:eastAsia="Times New Roman" w:hAnsi="Times New Roman" w:cs="Times New Roman"/>
          <w:sz w:val="24"/>
          <w:szCs w:val="24"/>
          <w:lang w:eastAsia="hr-HR"/>
        </w:rPr>
        <w:t xml:space="preserve"> </w:t>
      </w:r>
      <w:r w:rsidR="00887521" w:rsidRPr="007F0F0C">
        <w:rPr>
          <w:rFonts w:ascii="Times New Roman" w:eastAsia="Times New Roman" w:hAnsi="Times New Roman" w:cs="Times New Roman"/>
          <w:sz w:val="24"/>
          <w:szCs w:val="24"/>
          <w:lang w:eastAsia="hr-HR"/>
        </w:rPr>
        <w:t>na temelju</w:t>
      </w:r>
      <w:r w:rsidR="0019197D" w:rsidRPr="007F0F0C">
        <w:rPr>
          <w:rFonts w:ascii="Times New Roman" w:eastAsia="Times New Roman" w:hAnsi="Times New Roman" w:cs="Times New Roman"/>
          <w:sz w:val="24"/>
          <w:szCs w:val="24"/>
          <w:lang w:eastAsia="hr-HR"/>
        </w:rPr>
        <w:t xml:space="preserve"> ili bez odgovarajućeg akta gradnje, odnosno za koju je i</w:t>
      </w:r>
      <w:r w:rsidR="00F2273E" w:rsidRPr="007F0F0C">
        <w:rPr>
          <w:rFonts w:ascii="Times New Roman" w:eastAsia="Times New Roman" w:hAnsi="Times New Roman" w:cs="Times New Roman"/>
          <w:sz w:val="24"/>
          <w:szCs w:val="24"/>
          <w:lang w:eastAsia="hr-HR"/>
        </w:rPr>
        <w:t>sho</w:t>
      </w:r>
      <w:r w:rsidR="0019197D" w:rsidRPr="007F0F0C">
        <w:rPr>
          <w:rFonts w:ascii="Times New Roman" w:eastAsia="Times New Roman" w:hAnsi="Times New Roman" w:cs="Times New Roman"/>
          <w:sz w:val="24"/>
          <w:szCs w:val="24"/>
          <w:lang w:eastAsia="hr-HR"/>
        </w:rPr>
        <w:t>đeno</w:t>
      </w:r>
      <w:r w:rsidR="00F2273E" w:rsidRPr="007F0F0C">
        <w:rPr>
          <w:rFonts w:ascii="Times New Roman" w:eastAsia="Times New Roman" w:hAnsi="Times New Roman" w:cs="Times New Roman"/>
          <w:sz w:val="24"/>
          <w:szCs w:val="24"/>
          <w:lang w:eastAsia="hr-HR"/>
        </w:rPr>
        <w:t xml:space="preserve"> </w:t>
      </w:r>
      <w:r w:rsidR="00F22D60" w:rsidRPr="007F0F0C">
        <w:rPr>
          <w:rFonts w:ascii="Times New Roman" w:eastAsia="Times New Roman" w:hAnsi="Times New Roman" w:cs="Times New Roman"/>
          <w:sz w:val="24"/>
          <w:szCs w:val="24"/>
          <w:lang w:eastAsia="hr-HR"/>
        </w:rPr>
        <w:t>rješenje o izvedenom stanju</w:t>
      </w:r>
      <w:r w:rsidR="008A3FE9" w:rsidRPr="007F0F0C">
        <w:rPr>
          <w:rFonts w:ascii="Times New Roman" w:eastAsia="Times New Roman" w:hAnsi="Times New Roman" w:cs="Times New Roman"/>
          <w:sz w:val="24"/>
          <w:szCs w:val="24"/>
          <w:lang w:eastAsia="hr-HR"/>
        </w:rPr>
        <w:t xml:space="preserve">, s pripadajućim zemljištem za redovitu uporabu </w:t>
      </w:r>
      <w:r w:rsidR="0019197D" w:rsidRPr="007F0F0C">
        <w:rPr>
          <w:rFonts w:ascii="Times New Roman" w:eastAsia="Times New Roman" w:hAnsi="Times New Roman" w:cs="Times New Roman"/>
          <w:sz w:val="24"/>
          <w:szCs w:val="24"/>
          <w:lang w:eastAsia="hr-HR"/>
        </w:rPr>
        <w:t xml:space="preserve">te građevine, </w:t>
      </w:r>
      <w:r w:rsidR="004D25F1" w:rsidRPr="007F0F0C">
        <w:rPr>
          <w:rFonts w:ascii="Times New Roman" w:eastAsia="Times New Roman" w:hAnsi="Times New Roman" w:cs="Times New Roman"/>
          <w:sz w:val="24"/>
          <w:szCs w:val="24"/>
          <w:lang w:eastAsia="hr-HR"/>
        </w:rPr>
        <w:t>a koja u naravi ne predstavlja stan</w:t>
      </w:r>
      <w:r w:rsidR="00E345F4" w:rsidRPr="007F0F0C">
        <w:rPr>
          <w:rFonts w:ascii="Times New Roman" w:eastAsia="Times New Roman" w:hAnsi="Times New Roman" w:cs="Times New Roman"/>
          <w:sz w:val="24"/>
          <w:szCs w:val="24"/>
          <w:lang w:eastAsia="hr-HR"/>
        </w:rPr>
        <w:t xml:space="preserve"> ili</w:t>
      </w:r>
      <w:r w:rsidR="004D25F1" w:rsidRPr="007F0F0C">
        <w:rPr>
          <w:rFonts w:ascii="Times New Roman" w:eastAsia="Times New Roman" w:hAnsi="Times New Roman" w:cs="Times New Roman"/>
          <w:sz w:val="24"/>
          <w:szCs w:val="24"/>
          <w:lang w:eastAsia="hr-HR"/>
        </w:rPr>
        <w:t xml:space="preserve"> poslovni prostor </w:t>
      </w:r>
      <w:r w:rsidR="00CD2902" w:rsidRPr="007F0F0C">
        <w:rPr>
          <w:rFonts w:ascii="Times New Roman" w:eastAsia="Times New Roman" w:hAnsi="Times New Roman" w:cs="Times New Roman"/>
          <w:sz w:val="24"/>
          <w:szCs w:val="24"/>
          <w:lang w:eastAsia="hr-HR"/>
        </w:rPr>
        <w:t xml:space="preserve"> </w:t>
      </w:r>
    </w:p>
    <w:p w14:paraId="6702FBB3" w14:textId="0862DAB5" w:rsidR="00B957A9" w:rsidRPr="007F0F0C" w:rsidRDefault="007F0F0C"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FA05BB" w:rsidRPr="007F0F0C">
        <w:rPr>
          <w:rFonts w:ascii="Times New Roman" w:eastAsia="Times New Roman" w:hAnsi="Times New Roman" w:cs="Times New Roman"/>
          <w:sz w:val="24"/>
          <w:szCs w:val="24"/>
          <w:lang w:eastAsia="hr-HR"/>
        </w:rPr>
        <w:t xml:space="preserve"> </w:t>
      </w:r>
      <w:r w:rsidR="00F658AF" w:rsidRPr="007F0F0C">
        <w:rPr>
          <w:rFonts w:ascii="Times New Roman" w:eastAsia="Times New Roman" w:hAnsi="Times New Roman" w:cs="Times New Roman"/>
          <w:sz w:val="24"/>
          <w:szCs w:val="24"/>
          <w:lang w:eastAsia="hr-HR"/>
        </w:rPr>
        <w:t>ruševin</w:t>
      </w:r>
      <w:r w:rsidR="00D25872" w:rsidRPr="007F0F0C">
        <w:rPr>
          <w:rFonts w:ascii="Times New Roman" w:eastAsia="Times New Roman" w:hAnsi="Times New Roman" w:cs="Times New Roman"/>
          <w:sz w:val="24"/>
          <w:szCs w:val="24"/>
          <w:lang w:eastAsia="hr-HR"/>
        </w:rPr>
        <w:t>a</w:t>
      </w:r>
      <w:r w:rsidR="00F658AF" w:rsidRPr="007F0F0C">
        <w:rPr>
          <w:rFonts w:ascii="Times New Roman" w:eastAsia="Times New Roman" w:hAnsi="Times New Roman" w:cs="Times New Roman"/>
          <w:sz w:val="24"/>
          <w:szCs w:val="24"/>
          <w:lang w:eastAsia="hr-HR"/>
        </w:rPr>
        <w:t xml:space="preserve"> i napušten</w:t>
      </w:r>
      <w:r w:rsidR="00D25872" w:rsidRPr="007F0F0C">
        <w:rPr>
          <w:rFonts w:ascii="Times New Roman" w:eastAsia="Times New Roman" w:hAnsi="Times New Roman" w:cs="Times New Roman"/>
          <w:sz w:val="24"/>
          <w:szCs w:val="24"/>
          <w:lang w:eastAsia="hr-HR"/>
        </w:rPr>
        <w:t>a</w:t>
      </w:r>
      <w:r w:rsidR="00F658AF" w:rsidRPr="007F0F0C">
        <w:rPr>
          <w:rFonts w:ascii="Times New Roman" w:eastAsia="Times New Roman" w:hAnsi="Times New Roman" w:cs="Times New Roman"/>
          <w:sz w:val="24"/>
          <w:szCs w:val="24"/>
          <w:lang w:eastAsia="hr-HR"/>
        </w:rPr>
        <w:t xml:space="preserve"> građevin</w:t>
      </w:r>
      <w:r w:rsidR="00D25872" w:rsidRPr="007F0F0C">
        <w:rPr>
          <w:rFonts w:ascii="Times New Roman" w:eastAsia="Times New Roman" w:hAnsi="Times New Roman" w:cs="Times New Roman"/>
          <w:sz w:val="24"/>
          <w:szCs w:val="24"/>
          <w:lang w:eastAsia="hr-HR"/>
        </w:rPr>
        <w:t>a</w:t>
      </w:r>
      <w:r w:rsidR="00F658AF" w:rsidRPr="007F0F0C">
        <w:rPr>
          <w:rFonts w:ascii="Times New Roman" w:eastAsia="Times New Roman" w:hAnsi="Times New Roman" w:cs="Times New Roman"/>
          <w:sz w:val="24"/>
          <w:szCs w:val="24"/>
          <w:lang w:eastAsia="hr-HR"/>
        </w:rPr>
        <w:t>, s pripadajućim zemljištem za redovitu uporabu tih građevina,</w:t>
      </w:r>
      <w:r w:rsidR="00521AD7" w:rsidRPr="007F0F0C">
        <w:t xml:space="preserve"> </w:t>
      </w:r>
      <w:r w:rsidR="00E3413A" w:rsidRPr="007F0F0C">
        <w:rPr>
          <w:rFonts w:ascii="Times New Roman" w:hAnsi="Times New Roman" w:cs="Times New Roman"/>
          <w:sz w:val="24"/>
          <w:szCs w:val="24"/>
        </w:rPr>
        <w:t xml:space="preserve">je građevina izgrađena na </w:t>
      </w:r>
      <w:r w:rsidR="00167073" w:rsidRPr="007F0F0C">
        <w:rPr>
          <w:rFonts w:ascii="Times New Roman" w:hAnsi="Times New Roman" w:cs="Times New Roman"/>
          <w:sz w:val="24"/>
          <w:szCs w:val="24"/>
        </w:rPr>
        <w:t>nekretnini</w:t>
      </w:r>
      <w:r w:rsidR="00E3413A" w:rsidRPr="007F0F0C">
        <w:rPr>
          <w:rFonts w:ascii="Times New Roman" w:hAnsi="Times New Roman" w:cs="Times New Roman"/>
          <w:sz w:val="24"/>
          <w:szCs w:val="24"/>
        </w:rPr>
        <w:t xml:space="preserve"> na koj</w:t>
      </w:r>
      <w:r w:rsidR="00167073" w:rsidRPr="007F0F0C">
        <w:rPr>
          <w:rFonts w:ascii="Times New Roman" w:hAnsi="Times New Roman" w:cs="Times New Roman"/>
          <w:sz w:val="24"/>
          <w:szCs w:val="24"/>
        </w:rPr>
        <w:t>oj</w:t>
      </w:r>
      <w:r w:rsidR="00E3413A" w:rsidRPr="007F0F0C">
        <w:rPr>
          <w:rFonts w:ascii="Times New Roman" w:hAnsi="Times New Roman" w:cs="Times New Roman"/>
          <w:sz w:val="24"/>
          <w:szCs w:val="24"/>
        </w:rPr>
        <w:t xml:space="preserve"> je uspostavljeno vlasništvo Republike Hrvatske </w:t>
      </w:r>
      <w:r w:rsidR="00521AD7" w:rsidRPr="007F0F0C">
        <w:rPr>
          <w:rFonts w:ascii="Times New Roman" w:eastAsia="Times New Roman" w:hAnsi="Times New Roman" w:cs="Times New Roman"/>
          <w:sz w:val="24"/>
          <w:szCs w:val="24"/>
          <w:lang w:eastAsia="hr-HR"/>
        </w:rPr>
        <w:t xml:space="preserve">te </w:t>
      </w:r>
      <w:r w:rsidR="00ED6A6A" w:rsidRPr="007F0F0C">
        <w:rPr>
          <w:rFonts w:ascii="Times New Roman" w:eastAsia="Times New Roman" w:hAnsi="Times New Roman" w:cs="Times New Roman"/>
          <w:sz w:val="24"/>
          <w:szCs w:val="24"/>
          <w:lang w:eastAsia="hr-HR"/>
        </w:rPr>
        <w:t>koj</w:t>
      </w:r>
      <w:r w:rsidR="00ED6A6A">
        <w:rPr>
          <w:rFonts w:ascii="Times New Roman" w:eastAsia="Times New Roman" w:hAnsi="Times New Roman" w:cs="Times New Roman"/>
          <w:sz w:val="24"/>
          <w:szCs w:val="24"/>
          <w:lang w:eastAsia="hr-HR"/>
        </w:rPr>
        <w:t>a</w:t>
      </w:r>
      <w:r w:rsidR="00ED6A6A" w:rsidRPr="007F0F0C">
        <w:rPr>
          <w:rFonts w:ascii="Times New Roman" w:eastAsia="Times New Roman" w:hAnsi="Times New Roman" w:cs="Times New Roman"/>
          <w:sz w:val="24"/>
          <w:szCs w:val="24"/>
          <w:lang w:eastAsia="hr-HR"/>
        </w:rPr>
        <w:t xml:space="preserve"> </w:t>
      </w:r>
      <w:r w:rsidR="008560D3" w:rsidRPr="007F0F0C">
        <w:rPr>
          <w:rFonts w:ascii="Times New Roman" w:eastAsia="Times New Roman" w:hAnsi="Times New Roman" w:cs="Times New Roman"/>
          <w:sz w:val="24"/>
          <w:szCs w:val="24"/>
          <w:lang w:eastAsia="hr-HR"/>
        </w:rPr>
        <w:t>je</w:t>
      </w:r>
      <w:r w:rsidR="00521AD7" w:rsidRPr="007F0F0C">
        <w:rPr>
          <w:rFonts w:ascii="Times New Roman" w:eastAsia="Times New Roman" w:hAnsi="Times New Roman" w:cs="Times New Roman"/>
          <w:sz w:val="24"/>
          <w:szCs w:val="24"/>
          <w:lang w:eastAsia="hr-HR"/>
        </w:rPr>
        <w:t xml:space="preserve"> izgubil</w:t>
      </w:r>
      <w:r w:rsidR="008560D3" w:rsidRPr="007F0F0C">
        <w:rPr>
          <w:rFonts w:ascii="Times New Roman" w:eastAsia="Times New Roman" w:hAnsi="Times New Roman" w:cs="Times New Roman"/>
          <w:sz w:val="24"/>
          <w:szCs w:val="24"/>
          <w:lang w:eastAsia="hr-HR"/>
        </w:rPr>
        <w:t>a</w:t>
      </w:r>
      <w:r w:rsidR="00521AD7" w:rsidRPr="007F0F0C">
        <w:rPr>
          <w:rFonts w:ascii="Times New Roman" w:eastAsia="Times New Roman" w:hAnsi="Times New Roman" w:cs="Times New Roman"/>
          <w:sz w:val="24"/>
          <w:szCs w:val="24"/>
          <w:lang w:eastAsia="hr-HR"/>
        </w:rPr>
        <w:t xml:space="preserve"> svoju prvotnu namjenu i više se ne korist</w:t>
      </w:r>
      <w:r w:rsidR="00D25872" w:rsidRPr="007F0F0C">
        <w:rPr>
          <w:rFonts w:ascii="Times New Roman" w:eastAsia="Times New Roman" w:hAnsi="Times New Roman" w:cs="Times New Roman"/>
          <w:sz w:val="24"/>
          <w:szCs w:val="24"/>
          <w:lang w:eastAsia="hr-HR"/>
        </w:rPr>
        <w:t>i</w:t>
      </w:r>
      <w:r w:rsidR="00D96ADC" w:rsidRPr="007F0F0C">
        <w:rPr>
          <w:rFonts w:ascii="Times New Roman" w:eastAsia="Times New Roman" w:hAnsi="Times New Roman" w:cs="Times New Roman"/>
          <w:sz w:val="24"/>
          <w:szCs w:val="24"/>
          <w:lang w:eastAsia="hr-HR"/>
        </w:rPr>
        <w:t>.</w:t>
      </w:r>
    </w:p>
    <w:p w14:paraId="787EDEDC" w14:textId="77777777" w:rsidR="00FA05BB" w:rsidRPr="007F0F0C" w:rsidRDefault="00FA05BB"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638A026" w14:textId="2A42DBCF" w:rsidR="00803F15" w:rsidRPr="007F0F0C" w:rsidRDefault="001445F0" w:rsidP="00FA05BB">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B957A9" w:rsidRPr="007F0F0C">
        <w:rPr>
          <w:rFonts w:ascii="Times New Roman" w:eastAsia="Times New Roman" w:hAnsi="Times New Roman" w:cs="Times New Roman"/>
          <w:sz w:val="24"/>
          <w:szCs w:val="24"/>
          <w:lang w:eastAsia="hr-HR"/>
        </w:rPr>
        <w:t>3</w:t>
      </w:r>
      <w:r w:rsidRPr="007F0F0C">
        <w:rPr>
          <w:rFonts w:ascii="Times New Roman" w:eastAsia="Times New Roman" w:hAnsi="Times New Roman" w:cs="Times New Roman"/>
          <w:sz w:val="24"/>
          <w:szCs w:val="24"/>
          <w:lang w:eastAsia="hr-HR"/>
        </w:rPr>
        <w:t>)</w:t>
      </w:r>
      <w:r w:rsidR="00112703" w:rsidRPr="007F0F0C">
        <w:rPr>
          <w:rFonts w:ascii="Times New Roman" w:eastAsia="Times New Roman" w:hAnsi="Times New Roman" w:cs="Times New Roman"/>
          <w:sz w:val="24"/>
          <w:szCs w:val="24"/>
          <w:lang w:eastAsia="hr-HR"/>
        </w:rPr>
        <w:t xml:space="preserve"> Stanovi</w:t>
      </w:r>
      <w:r w:rsidR="008108FD" w:rsidRPr="007F0F0C">
        <w:rPr>
          <w:rFonts w:ascii="Times New Roman" w:eastAsia="Times New Roman" w:hAnsi="Times New Roman" w:cs="Times New Roman"/>
          <w:sz w:val="24"/>
          <w:szCs w:val="24"/>
          <w:lang w:eastAsia="hr-HR"/>
        </w:rPr>
        <w:t xml:space="preserve">ma </w:t>
      </w:r>
      <w:r w:rsidR="00112703" w:rsidRPr="007F0F0C">
        <w:rPr>
          <w:rFonts w:ascii="Times New Roman" w:eastAsia="Times New Roman" w:hAnsi="Times New Roman" w:cs="Times New Roman"/>
          <w:sz w:val="24"/>
          <w:szCs w:val="24"/>
          <w:lang w:eastAsia="hr-HR"/>
        </w:rPr>
        <w:t>i poslovni</w:t>
      </w:r>
      <w:r w:rsidR="008108FD" w:rsidRPr="007F0F0C">
        <w:rPr>
          <w:rFonts w:ascii="Times New Roman" w:eastAsia="Times New Roman" w:hAnsi="Times New Roman" w:cs="Times New Roman"/>
          <w:sz w:val="24"/>
          <w:szCs w:val="24"/>
          <w:lang w:eastAsia="hr-HR"/>
        </w:rPr>
        <w:t>m</w:t>
      </w:r>
      <w:r w:rsidR="00112703" w:rsidRPr="007F0F0C">
        <w:rPr>
          <w:rFonts w:ascii="Times New Roman" w:eastAsia="Times New Roman" w:hAnsi="Times New Roman" w:cs="Times New Roman"/>
          <w:sz w:val="24"/>
          <w:szCs w:val="24"/>
          <w:lang w:eastAsia="hr-HR"/>
        </w:rPr>
        <w:t xml:space="preserve"> prostori</w:t>
      </w:r>
      <w:r w:rsidR="008108FD" w:rsidRPr="007F0F0C">
        <w:rPr>
          <w:rFonts w:ascii="Times New Roman" w:eastAsia="Times New Roman" w:hAnsi="Times New Roman" w:cs="Times New Roman"/>
          <w:sz w:val="24"/>
          <w:szCs w:val="24"/>
          <w:lang w:eastAsia="hr-HR"/>
        </w:rPr>
        <w:t>ma, u smislu</w:t>
      </w:r>
      <w:r w:rsidR="00604757">
        <w:rPr>
          <w:rFonts w:ascii="Times New Roman" w:eastAsia="Times New Roman" w:hAnsi="Times New Roman" w:cs="Times New Roman"/>
          <w:sz w:val="24"/>
          <w:szCs w:val="24"/>
          <w:lang w:eastAsia="hr-HR"/>
        </w:rPr>
        <w:t xml:space="preserve"> </w:t>
      </w:r>
      <w:r w:rsidR="00432459">
        <w:rPr>
          <w:rFonts w:ascii="Times New Roman" w:eastAsia="Times New Roman" w:hAnsi="Times New Roman" w:cs="Times New Roman"/>
          <w:sz w:val="24"/>
          <w:szCs w:val="24"/>
          <w:lang w:eastAsia="hr-HR"/>
        </w:rPr>
        <w:t>članka 1. st</w:t>
      </w:r>
      <w:r w:rsidR="003A07E0">
        <w:rPr>
          <w:rFonts w:ascii="Times New Roman" w:eastAsia="Times New Roman" w:hAnsi="Times New Roman" w:cs="Times New Roman"/>
          <w:sz w:val="24"/>
          <w:szCs w:val="24"/>
          <w:lang w:eastAsia="hr-HR"/>
        </w:rPr>
        <w:t>avka 1. ove Uredbe</w:t>
      </w:r>
      <w:r w:rsidR="00803F15" w:rsidRPr="007F0F0C">
        <w:rPr>
          <w:rFonts w:ascii="Times New Roman" w:eastAsia="Times New Roman" w:hAnsi="Times New Roman" w:cs="Times New Roman"/>
          <w:sz w:val="24"/>
          <w:szCs w:val="24"/>
          <w:lang w:eastAsia="hr-HR"/>
        </w:rPr>
        <w:t>, a koj</w:t>
      </w:r>
      <w:r w:rsidR="009145FF" w:rsidRPr="007F0F0C">
        <w:rPr>
          <w:rFonts w:ascii="Times New Roman" w:eastAsia="Times New Roman" w:hAnsi="Times New Roman" w:cs="Times New Roman"/>
          <w:sz w:val="24"/>
          <w:szCs w:val="24"/>
          <w:lang w:eastAsia="hr-HR"/>
        </w:rPr>
        <w:t>i</w:t>
      </w:r>
      <w:r w:rsidR="00803F15" w:rsidRPr="007F0F0C">
        <w:rPr>
          <w:rFonts w:ascii="Times New Roman" w:eastAsia="Times New Roman" w:hAnsi="Times New Roman" w:cs="Times New Roman"/>
          <w:sz w:val="24"/>
          <w:szCs w:val="24"/>
          <w:lang w:eastAsia="hr-HR"/>
        </w:rPr>
        <w:t xml:space="preserve"> </w:t>
      </w:r>
      <w:r w:rsidR="009145FF" w:rsidRPr="007F0F0C">
        <w:rPr>
          <w:rFonts w:ascii="Times New Roman" w:eastAsia="Times New Roman" w:hAnsi="Times New Roman" w:cs="Times New Roman"/>
          <w:sz w:val="24"/>
          <w:szCs w:val="24"/>
          <w:lang w:eastAsia="hr-HR"/>
        </w:rPr>
        <w:t>mogu biti predmet darovanja</w:t>
      </w:r>
      <w:r w:rsidR="00803F15" w:rsidRPr="007F0F0C">
        <w:rPr>
          <w:rFonts w:ascii="Times New Roman" w:eastAsia="Times New Roman" w:hAnsi="Times New Roman" w:cs="Times New Roman"/>
          <w:sz w:val="24"/>
          <w:szCs w:val="24"/>
          <w:lang w:eastAsia="hr-HR"/>
        </w:rPr>
        <w:t xml:space="preserve"> smatraju se:</w:t>
      </w:r>
    </w:p>
    <w:p w14:paraId="35649FF5" w14:textId="77777777" w:rsidR="001928E5" w:rsidRPr="007F0F0C" w:rsidRDefault="001928E5" w:rsidP="00FA05BB">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70593EC9" w14:textId="77777777" w:rsidR="00803F15" w:rsidRPr="007F0F0C" w:rsidRDefault="007F0F0C" w:rsidP="00FA05B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112703" w:rsidRPr="007F0F0C">
        <w:rPr>
          <w:rFonts w:ascii="Times New Roman" w:eastAsia="Times New Roman" w:hAnsi="Times New Roman" w:cs="Times New Roman"/>
          <w:sz w:val="24"/>
          <w:szCs w:val="24"/>
          <w:lang w:eastAsia="hr-HR"/>
        </w:rPr>
        <w:t xml:space="preserve">stanovi </w:t>
      </w:r>
    </w:p>
    <w:p w14:paraId="2ACA9B7C" w14:textId="77777777" w:rsidR="00803F15" w:rsidRPr="007F0F0C" w:rsidRDefault="007F0F0C" w:rsidP="00FA05B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803F15" w:rsidRPr="007F0F0C">
        <w:rPr>
          <w:rFonts w:ascii="Times New Roman" w:eastAsia="Times New Roman" w:hAnsi="Times New Roman" w:cs="Times New Roman"/>
          <w:sz w:val="24"/>
          <w:szCs w:val="24"/>
          <w:lang w:eastAsia="hr-HR"/>
        </w:rPr>
        <w:t xml:space="preserve"> </w:t>
      </w:r>
      <w:r w:rsidR="00112703" w:rsidRPr="007F0F0C">
        <w:rPr>
          <w:rFonts w:ascii="Times New Roman" w:eastAsia="Times New Roman" w:hAnsi="Times New Roman" w:cs="Times New Roman"/>
          <w:sz w:val="24"/>
          <w:szCs w:val="24"/>
          <w:lang w:eastAsia="hr-HR"/>
        </w:rPr>
        <w:t>poslovni prostori</w:t>
      </w:r>
    </w:p>
    <w:p w14:paraId="39BB9E44" w14:textId="77777777" w:rsidR="00803F15" w:rsidRPr="007F0F0C" w:rsidRDefault="007F0F0C" w:rsidP="00FA05B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803F15" w:rsidRPr="007F0F0C">
        <w:rPr>
          <w:rFonts w:ascii="Times New Roman" w:eastAsia="Times New Roman" w:hAnsi="Times New Roman" w:cs="Times New Roman"/>
          <w:sz w:val="24"/>
          <w:szCs w:val="24"/>
          <w:lang w:eastAsia="hr-HR"/>
        </w:rPr>
        <w:t xml:space="preserve"> </w:t>
      </w:r>
      <w:r w:rsidR="00112703" w:rsidRPr="007F0F0C">
        <w:rPr>
          <w:rFonts w:ascii="Times New Roman" w:eastAsia="Times New Roman" w:hAnsi="Times New Roman" w:cs="Times New Roman"/>
          <w:sz w:val="24"/>
          <w:szCs w:val="24"/>
          <w:lang w:eastAsia="hr-HR"/>
        </w:rPr>
        <w:t>drugi posebni dijelovi nekretnina</w:t>
      </w:r>
    </w:p>
    <w:p w14:paraId="6DB375B6" w14:textId="77777777" w:rsidR="00DE19CE" w:rsidRPr="007F0F0C" w:rsidRDefault="007F0F0C" w:rsidP="00FA05B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112703" w:rsidRPr="007F0F0C">
        <w:rPr>
          <w:rFonts w:ascii="Times New Roman" w:eastAsia="Times New Roman" w:hAnsi="Times New Roman" w:cs="Times New Roman"/>
          <w:sz w:val="24"/>
          <w:szCs w:val="24"/>
          <w:lang w:eastAsia="hr-HR"/>
        </w:rPr>
        <w:t xml:space="preserve"> druge stambene jedinice </w:t>
      </w:r>
      <w:r w:rsidR="00AB4303" w:rsidRPr="007F0F0C">
        <w:rPr>
          <w:rFonts w:ascii="Times New Roman" w:eastAsia="Times New Roman" w:hAnsi="Times New Roman" w:cs="Times New Roman"/>
          <w:sz w:val="24"/>
          <w:szCs w:val="24"/>
          <w:lang w:eastAsia="hr-HR"/>
        </w:rPr>
        <w:t>koje predstavljaju</w:t>
      </w:r>
      <w:r w:rsidR="00112703" w:rsidRPr="007F0F0C">
        <w:rPr>
          <w:rFonts w:ascii="Times New Roman" w:eastAsia="Times New Roman" w:hAnsi="Times New Roman" w:cs="Times New Roman"/>
          <w:sz w:val="24"/>
          <w:szCs w:val="24"/>
          <w:lang w:eastAsia="hr-HR"/>
        </w:rPr>
        <w:t xml:space="preserve"> kuće u nizu i druge kuće u kojima se nalazi samo jedan ili više posebnih dijelova koji služe za stanovanje, u naravi stanovi</w:t>
      </w:r>
      <w:r w:rsidR="00053059" w:rsidRPr="007F0F0C">
        <w:rPr>
          <w:rFonts w:ascii="Times New Roman" w:eastAsia="Times New Roman" w:hAnsi="Times New Roman" w:cs="Times New Roman"/>
          <w:sz w:val="24"/>
          <w:szCs w:val="24"/>
          <w:lang w:eastAsia="hr-HR"/>
        </w:rPr>
        <w:t>,</w:t>
      </w:r>
    </w:p>
    <w:p w14:paraId="18B7AD3F" w14:textId="612DAF8D" w:rsidR="007A00CB" w:rsidRPr="007F0F0C" w:rsidRDefault="00112703" w:rsidP="003A74C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a na kojima je uspostavljeno vlasništvo Republike Hrvatske</w:t>
      </w:r>
      <w:r w:rsidR="00F01C4E" w:rsidRPr="007F0F0C">
        <w:rPr>
          <w:rFonts w:ascii="Times New Roman" w:eastAsia="Times New Roman" w:hAnsi="Times New Roman" w:cs="Times New Roman"/>
          <w:sz w:val="24"/>
          <w:szCs w:val="24"/>
          <w:lang w:eastAsia="hr-HR"/>
        </w:rPr>
        <w:t>,</w:t>
      </w:r>
      <w:r w:rsidR="008405AE" w:rsidRPr="007F0F0C">
        <w:rPr>
          <w:rFonts w:ascii="Times New Roman" w:eastAsia="Times New Roman" w:hAnsi="Times New Roman" w:cs="Times New Roman"/>
          <w:sz w:val="24"/>
          <w:szCs w:val="24"/>
          <w:lang w:eastAsia="hr-HR"/>
        </w:rPr>
        <w:t xml:space="preserve"> </w:t>
      </w:r>
      <w:r w:rsidRPr="007F0F0C">
        <w:rPr>
          <w:rFonts w:ascii="Times New Roman" w:eastAsia="Times New Roman" w:hAnsi="Times New Roman" w:cs="Times New Roman"/>
          <w:sz w:val="24"/>
          <w:szCs w:val="24"/>
          <w:lang w:eastAsia="hr-HR"/>
        </w:rPr>
        <w:t>zajedno sa zemljištem nužnim za redovitu uporabu zgrade</w:t>
      </w:r>
      <w:r w:rsidR="008051F8" w:rsidRPr="007F0F0C">
        <w:rPr>
          <w:rFonts w:ascii="Times New Roman" w:eastAsia="Times New Roman" w:hAnsi="Times New Roman" w:cs="Times New Roman"/>
          <w:sz w:val="24"/>
          <w:szCs w:val="24"/>
          <w:lang w:eastAsia="hr-HR"/>
        </w:rPr>
        <w:t>.</w:t>
      </w:r>
    </w:p>
    <w:p w14:paraId="597E138A" w14:textId="77777777" w:rsidR="0067496A" w:rsidRPr="007F0F0C" w:rsidRDefault="0067496A" w:rsidP="003A74C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4C0842D" w14:textId="77777777" w:rsidR="00B957A9" w:rsidRPr="007F0F0C" w:rsidRDefault="00B957A9" w:rsidP="003A74CF">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Članak 3.</w:t>
      </w:r>
    </w:p>
    <w:p w14:paraId="789B9387" w14:textId="77777777" w:rsidR="001928E5" w:rsidRPr="007F0F0C" w:rsidRDefault="001928E5" w:rsidP="001928E5">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03779270" w14:textId="54EB47C8" w:rsidR="00A2294E" w:rsidRPr="007F0F0C" w:rsidRDefault="00A2294E" w:rsidP="001928E5">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Na postupke darovanja nekretnina </w:t>
      </w:r>
      <w:r w:rsidR="001928E5" w:rsidRPr="007F0F0C">
        <w:rPr>
          <w:rFonts w:ascii="Times New Roman" w:eastAsia="Times New Roman" w:hAnsi="Times New Roman" w:cs="Times New Roman"/>
          <w:sz w:val="24"/>
          <w:szCs w:val="24"/>
          <w:lang w:eastAsia="hr-HR"/>
        </w:rPr>
        <w:t xml:space="preserve">propisane </w:t>
      </w:r>
      <w:r w:rsidRPr="007F0F0C">
        <w:rPr>
          <w:rFonts w:ascii="Times New Roman" w:eastAsia="Times New Roman" w:hAnsi="Times New Roman" w:cs="Times New Roman"/>
          <w:sz w:val="24"/>
          <w:szCs w:val="24"/>
          <w:lang w:eastAsia="hr-HR"/>
        </w:rPr>
        <w:t>ovom Uredbom na odgovarajući način primjenjuju se odredbe i pravila kojima se uređuju državne potpore.</w:t>
      </w:r>
    </w:p>
    <w:p w14:paraId="1D3997D9" w14:textId="77777777" w:rsidR="00A2294E" w:rsidRPr="007F0F0C" w:rsidRDefault="00A2294E" w:rsidP="001928E5">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45832C69" w14:textId="77777777" w:rsidR="00093208" w:rsidRPr="007F0F0C" w:rsidRDefault="00093208" w:rsidP="003A74C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44B840C" w14:textId="77777777" w:rsidR="00470838" w:rsidRPr="007F0F0C" w:rsidRDefault="00470838" w:rsidP="003A74CF">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II. POSTUPAK DAROVANJA NEKRETNINA U KORIST JEDINICA LOKALNE I PODRUČNE (REGIONALNE) SAMOUPRAVE I USTANOVA ČIJI JE OSNIVAČ REPUBLIKA HRVATSKA I/ILI JEDINICE LOKALNE I PODRUČNE (REGIONALNE) SAMOUPRAVE</w:t>
      </w:r>
    </w:p>
    <w:p w14:paraId="70159A45" w14:textId="77777777" w:rsidR="00470838" w:rsidRPr="007F0F0C" w:rsidRDefault="00470838" w:rsidP="003A74CF">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p>
    <w:p w14:paraId="07CC4813" w14:textId="77777777" w:rsidR="00470838" w:rsidRPr="007F0F0C" w:rsidRDefault="00470838" w:rsidP="003A74CF">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E26FBC" w:rsidRPr="007F0F0C">
        <w:rPr>
          <w:rFonts w:ascii="Times New Roman" w:eastAsia="Times New Roman" w:hAnsi="Times New Roman" w:cs="Times New Roman"/>
          <w:b/>
          <w:bCs/>
          <w:sz w:val="24"/>
          <w:szCs w:val="24"/>
          <w:lang w:eastAsia="hr-HR"/>
        </w:rPr>
        <w:t>4</w:t>
      </w:r>
      <w:r w:rsidRPr="007F0F0C">
        <w:rPr>
          <w:rFonts w:ascii="Times New Roman" w:eastAsia="Times New Roman" w:hAnsi="Times New Roman" w:cs="Times New Roman"/>
          <w:b/>
          <w:bCs/>
          <w:sz w:val="24"/>
          <w:szCs w:val="24"/>
          <w:lang w:eastAsia="hr-HR"/>
        </w:rPr>
        <w:t>.</w:t>
      </w:r>
    </w:p>
    <w:p w14:paraId="42F5AFE2" w14:textId="77777777" w:rsidR="001928E5" w:rsidRPr="007F0F0C" w:rsidRDefault="001928E5"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bookmarkStart w:id="0" w:name="_Hlk158799590"/>
    </w:p>
    <w:p w14:paraId="666946AB" w14:textId="30B4A3A4" w:rsidR="00470838" w:rsidRPr="007F0F0C" w:rsidRDefault="00470838" w:rsidP="006252F6">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(1) Nekretnine se u skladu sa Zakonom</w:t>
      </w:r>
      <w:r w:rsidR="006029FA" w:rsidRPr="007F0F0C">
        <w:rPr>
          <w:rFonts w:ascii="Times New Roman" w:eastAsia="Times New Roman" w:hAnsi="Times New Roman" w:cs="Times New Roman"/>
          <w:sz w:val="24"/>
          <w:szCs w:val="24"/>
          <w:lang w:eastAsia="hr-HR"/>
        </w:rPr>
        <w:t xml:space="preserve"> </w:t>
      </w:r>
      <w:r w:rsidR="00FB07A1" w:rsidRPr="007F0F0C">
        <w:rPr>
          <w:rFonts w:ascii="Times New Roman" w:eastAsia="Times New Roman" w:hAnsi="Times New Roman" w:cs="Times New Roman"/>
          <w:sz w:val="24"/>
          <w:szCs w:val="24"/>
          <w:lang w:eastAsia="hr-HR"/>
        </w:rPr>
        <w:t>o upravljanju nekretninama i pokretninama u vlasništvu Republike Hrvatske („Narodne novine“, br</w:t>
      </w:r>
      <w:r w:rsidR="006252F6" w:rsidRPr="007F0F0C">
        <w:rPr>
          <w:rFonts w:ascii="Times New Roman" w:eastAsia="Times New Roman" w:hAnsi="Times New Roman" w:cs="Times New Roman"/>
          <w:sz w:val="24"/>
          <w:szCs w:val="24"/>
          <w:lang w:eastAsia="hr-HR"/>
        </w:rPr>
        <w:t>oj</w:t>
      </w:r>
      <w:r w:rsidR="00FB07A1" w:rsidRPr="007F0F0C">
        <w:rPr>
          <w:rFonts w:ascii="Times New Roman" w:eastAsia="Times New Roman" w:hAnsi="Times New Roman" w:cs="Times New Roman"/>
          <w:sz w:val="24"/>
          <w:szCs w:val="24"/>
          <w:lang w:eastAsia="hr-HR"/>
        </w:rPr>
        <w:t xml:space="preserve"> 155/23., </w:t>
      </w:r>
      <w:r w:rsidR="00082025" w:rsidRPr="007F0F0C">
        <w:rPr>
          <w:rFonts w:ascii="Times New Roman" w:eastAsia="Times New Roman" w:hAnsi="Times New Roman" w:cs="Times New Roman"/>
          <w:sz w:val="24"/>
          <w:szCs w:val="24"/>
          <w:lang w:eastAsia="hr-HR"/>
        </w:rPr>
        <w:t>u daljnjem tekstu: Zakon</w:t>
      </w:r>
      <w:r w:rsidR="00FB07A1" w:rsidRPr="007F0F0C">
        <w:rPr>
          <w:rFonts w:ascii="Times New Roman" w:eastAsia="Times New Roman" w:hAnsi="Times New Roman" w:cs="Times New Roman"/>
          <w:sz w:val="24"/>
          <w:szCs w:val="24"/>
          <w:lang w:eastAsia="hr-HR"/>
        </w:rPr>
        <w:t>)</w:t>
      </w:r>
      <w:r w:rsidR="009145FF" w:rsidRPr="007F0F0C">
        <w:rPr>
          <w:rFonts w:ascii="Times New Roman" w:eastAsia="Times New Roman" w:hAnsi="Times New Roman" w:cs="Times New Roman"/>
          <w:sz w:val="24"/>
          <w:szCs w:val="24"/>
          <w:lang w:eastAsia="hr-HR"/>
        </w:rPr>
        <w:t xml:space="preserve"> </w:t>
      </w:r>
      <w:r w:rsidR="005F2A66" w:rsidRPr="007F0F0C">
        <w:rPr>
          <w:rFonts w:ascii="Times New Roman" w:eastAsia="Times New Roman" w:hAnsi="Times New Roman" w:cs="Times New Roman"/>
          <w:sz w:val="24"/>
          <w:szCs w:val="24"/>
          <w:lang w:eastAsia="hr-HR"/>
        </w:rPr>
        <w:t xml:space="preserve">mogu </w:t>
      </w:r>
      <w:r w:rsidRPr="007F0F0C">
        <w:rPr>
          <w:rFonts w:ascii="Times New Roman" w:eastAsia="Times New Roman" w:hAnsi="Times New Roman" w:cs="Times New Roman"/>
          <w:sz w:val="24"/>
          <w:szCs w:val="24"/>
          <w:lang w:eastAsia="hr-HR"/>
        </w:rPr>
        <w:t>darovati jedinicama lokalne i područne (regionalne) samouprave i ustanovama čiji je osnivač Republika Hrvatska i/ili jedinica lokalne i područne (regionalne) samouprave kada je to opravdano i obrazloženo razlozima poticanja gospodarskog napretka, socijalne dobrobiti građana i ujednačavanja gospodarskog i demografskog razvitka svih krajeva Republike Hrvatske.</w:t>
      </w:r>
    </w:p>
    <w:p w14:paraId="6FC8F897" w14:textId="77777777" w:rsidR="00BB7036" w:rsidRPr="007F0F0C" w:rsidRDefault="00BB7036" w:rsidP="006252F6">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0BF5BD55" w14:textId="77777777" w:rsidR="00470838" w:rsidRPr="007F0F0C" w:rsidRDefault="00470838" w:rsidP="006252F6">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(2) Raspolaganje iz stavka 1. ovoga članka provodi se na zahtjev jedinice lokalne i područne (regionalne) samouprave ili ustanove čiji je osnivač Republika Hrvatska i/ili jedinica lokalne i područne (regionalne) samouprave, na koju se prenosi ono pravo s kojim se postiže ista svrha, a koje je najpovoljnije za Republiku Hrvatsku.</w:t>
      </w:r>
    </w:p>
    <w:bookmarkEnd w:id="0"/>
    <w:p w14:paraId="6D6D1EBF" w14:textId="77777777" w:rsidR="00470838" w:rsidRPr="007F0F0C" w:rsidRDefault="00470838" w:rsidP="003A74C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E41806C" w14:textId="77777777" w:rsidR="00470838" w:rsidRPr="007F0F0C" w:rsidRDefault="00470838" w:rsidP="003A74CF">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E26FBC" w:rsidRPr="007F0F0C">
        <w:rPr>
          <w:rFonts w:ascii="Times New Roman" w:eastAsia="Times New Roman" w:hAnsi="Times New Roman" w:cs="Times New Roman"/>
          <w:b/>
          <w:bCs/>
          <w:sz w:val="24"/>
          <w:szCs w:val="24"/>
          <w:lang w:eastAsia="hr-HR"/>
        </w:rPr>
        <w:t>5</w:t>
      </w:r>
      <w:r w:rsidRPr="007F0F0C">
        <w:rPr>
          <w:rFonts w:ascii="Times New Roman" w:eastAsia="Times New Roman" w:hAnsi="Times New Roman" w:cs="Times New Roman"/>
          <w:b/>
          <w:bCs/>
          <w:sz w:val="24"/>
          <w:szCs w:val="24"/>
          <w:lang w:eastAsia="hr-HR"/>
        </w:rPr>
        <w:t>.</w:t>
      </w:r>
    </w:p>
    <w:p w14:paraId="01E86C9B" w14:textId="77777777" w:rsidR="007F0F0C" w:rsidRDefault="007F0F0C" w:rsidP="007F0F0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C9B20B8" w14:textId="77777777" w:rsidR="00470838" w:rsidRPr="007F0F0C" w:rsidRDefault="007F0F0C" w:rsidP="007F0F0C">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(1) </w:t>
      </w:r>
      <w:r w:rsidR="00470838" w:rsidRPr="007F0F0C">
        <w:rPr>
          <w:rFonts w:ascii="Times New Roman" w:eastAsia="Times New Roman" w:hAnsi="Times New Roman" w:cs="Times New Roman"/>
          <w:sz w:val="24"/>
          <w:szCs w:val="24"/>
          <w:lang w:eastAsia="hr-HR"/>
        </w:rPr>
        <w:t xml:space="preserve">Raspolaganje iz članka </w:t>
      </w:r>
      <w:r w:rsidR="00E26FBC" w:rsidRPr="007F0F0C">
        <w:rPr>
          <w:rFonts w:ascii="Times New Roman" w:eastAsia="Times New Roman" w:hAnsi="Times New Roman" w:cs="Times New Roman"/>
          <w:sz w:val="24"/>
          <w:szCs w:val="24"/>
          <w:lang w:eastAsia="hr-HR"/>
        </w:rPr>
        <w:t>4</w:t>
      </w:r>
      <w:r w:rsidR="00470838" w:rsidRPr="007F0F0C">
        <w:rPr>
          <w:rFonts w:ascii="Times New Roman" w:eastAsia="Times New Roman" w:hAnsi="Times New Roman" w:cs="Times New Roman"/>
          <w:sz w:val="24"/>
          <w:szCs w:val="24"/>
          <w:lang w:eastAsia="hr-HR"/>
        </w:rPr>
        <w:t>. ove Uredbe u korist jedinice lokalne i područne (regionalne) samouprave) provodi se posebno u svrhu:</w:t>
      </w:r>
    </w:p>
    <w:p w14:paraId="76430557" w14:textId="77777777" w:rsidR="007F0F0C" w:rsidRDefault="007F0F0C"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430CAED"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ostvarenja projekata izgradnje poduzetničke infrastrukture odnosno poduzetničkih zona i poduzetničkih potpornih institucija u skladu sa zakonom kojim se uređuje unaprjeđenje poduzetničke infrastrukture</w:t>
      </w:r>
    </w:p>
    <w:p w14:paraId="5EE5A45D"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 provođenja projekata i planova zaštite prirode, očuvanja i/ili obnove </w:t>
      </w:r>
      <w:proofErr w:type="spellStart"/>
      <w:r w:rsidRPr="007F0F0C">
        <w:rPr>
          <w:rFonts w:ascii="Times New Roman" w:eastAsia="Times New Roman" w:hAnsi="Times New Roman" w:cs="Times New Roman"/>
          <w:sz w:val="24"/>
          <w:szCs w:val="24"/>
          <w:lang w:eastAsia="hr-HR"/>
        </w:rPr>
        <w:t>bioraznolikosti</w:t>
      </w:r>
      <w:proofErr w:type="spellEnd"/>
      <w:r w:rsidRPr="007F0F0C">
        <w:rPr>
          <w:rFonts w:ascii="Times New Roman" w:eastAsia="Times New Roman" w:hAnsi="Times New Roman" w:cs="Times New Roman"/>
          <w:sz w:val="24"/>
          <w:szCs w:val="24"/>
          <w:lang w:eastAsia="hr-HR"/>
        </w:rPr>
        <w:t xml:space="preserve"> odnosno projekata poučavanja o zaštiti prirode, istraživanja i posjećivanja zaštićenih područja prirode</w:t>
      </w:r>
    </w:p>
    <w:p w14:paraId="2ADF5B74"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ostvarenja projekata ulaganja u skladu s posebnim zakonom</w:t>
      </w:r>
    </w:p>
    <w:p w14:paraId="55C4388C"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ostvarenja projekata koji su od općeg javnog, socijalnog ili kulturnog interesa, poput izgradnje škola, dječjih vrtića, bolnica, domova zdravlja, građevina socijalne skrbi, groblja, parkirališta, sportskih građevina, građevina za smještaj i zaštitu životinja, muzeja, memorijalnih centara i drugih sličnih građevina kojima se povećava kvaliteta života građana na području jedinice lokalne i područne (regionalne) samouprave</w:t>
      </w:r>
    </w:p>
    <w:p w14:paraId="63BA30AB"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ostvarenja projekata izgradnje poslovne i druge infrastrukture od osobitog značaja za gospodarski razvoj</w:t>
      </w:r>
    </w:p>
    <w:p w14:paraId="78E9F9D7"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provođenja programa stambenog zbrinjavanja i društveno poticane stanogradnje</w:t>
      </w:r>
    </w:p>
    <w:p w14:paraId="4322B89F"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provođenja programa integracije osoba s invaliditetom u društvo</w:t>
      </w:r>
    </w:p>
    <w:p w14:paraId="26118DFF" w14:textId="77777777" w:rsidR="00470838" w:rsidRPr="007F0F0C" w:rsidRDefault="00470838" w:rsidP="007F0F0C">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provođenja programa demografske obnove</w:t>
      </w:r>
    </w:p>
    <w:p w14:paraId="0A812823"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provođenja planova gospodarenja otpadom</w:t>
      </w:r>
    </w:p>
    <w:p w14:paraId="17ED788C" w14:textId="77777777" w:rsidR="00470838" w:rsidRPr="007F0F0C" w:rsidRDefault="00470838"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provođenja operativnih programa Vlade Republike Hrvatske za nacionalne manjine.</w:t>
      </w:r>
    </w:p>
    <w:p w14:paraId="0C363E52" w14:textId="77777777" w:rsidR="00F1041A" w:rsidRPr="007F0F0C" w:rsidRDefault="00F1041A" w:rsidP="003A74CF">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80190C1" w14:textId="77777777" w:rsidR="006A0A75" w:rsidRPr="007F0F0C" w:rsidRDefault="006A0A75" w:rsidP="007F0F0C">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(2) Projekti izgradnje druge infrastrukture iz stavka 1. podstavka </w:t>
      </w:r>
      <w:r w:rsidR="006D538D" w:rsidRPr="007F0F0C">
        <w:rPr>
          <w:rFonts w:ascii="Times New Roman" w:eastAsia="Times New Roman" w:hAnsi="Times New Roman" w:cs="Times New Roman"/>
          <w:sz w:val="24"/>
          <w:szCs w:val="24"/>
          <w:lang w:eastAsia="hr-HR"/>
        </w:rPr>
        <w:t>5. ovoga članka</w:t>
      </w:r>
      <w:r w:rsidRPr="007F0F0C">
        <w:rPr>
          <w:rFonts w:ascii="Times New Roman" w:eastAsia="Times New Roman" w:hAnsi="Times New Roman" w:cs="Times New Roman"/>
          <w:sz w:val="24"/>
          <w:szCs w:val="24"/>
          <w:lang w:eastAsia="hr-HR"/>
        </w:rPr>
        <w:t xml:space="preserve"> </w:t>
      </w:r>
      <w:r w:rsidR="00B3607C" w:rsidRPr="007F0F0C">
        <w:rPr>
          <w:rFonts w:ascii="Times New Roman" w:eastAsia="Times New Roman" w:hAnsi="Times New Roman" w:cs="Times New Roman"/>
          <w:sz w:val="24"/>
          <w:szCs w:val="24"/>
          <w:lang w:eastAsia="hr-HR"/>
        </w:rPr>
        <w:t xml:space="preserve">obuhvaćaju </w:t>
      </w:r>
      <w:r w:rsidR="00752C70" w:rsidRPr="007F0F0C">
        <w:rPr>
          <w:rFonts w:ascii="Times New Roman" w:eastAsia="Times New Roman" w:hAnsi="Times New Roman" w:cs="Times New Roman"/>
          <w:sz w:val="24"/>
          <w:szCs w:val="24"/>
          <w:lang w:eastAsia="hr-HR"/>
        </w:rPr>
        <w:t xml:space="preserve">darovanje nekretnina u svrhu </w:t>
      </w:r>
      <w:r w:rsidR="00586687" w:rsidRPr="007F0F0C">
        <w:rPr>
          <w:rFonts w:ascii="Times New Roman" w:eastAsia="Times New Roman" w:hAnsi="Times New Roman" w:cs="Times New Roman"/>
          <w:sz w:val="24"/>
          <w:szCs w:val="24"/>
          <w:lang w:eastAsia="hr-HR"/>
        </w:rPr>
        <w:t>izgradnj</w:t>
      </w:r>
      <w:r w:rsidR="00752C70" w:rsidRPr="007F0F0C">
        <w:rPr>
          <w:rFonts w:ascii="Times New Roman" w:eastAsia="Times New Roman" w:hAnsi="Times New Roman" w:cs="Times New Roman"/>
          <w:sz w:val="24"/>
          <w:szCs w:val="24"/>
          <w:lang w:eastAsia="hr-HR"/>
        </w:rPr>
        <w:t>e</w:t>
      </w:r>
      <w:r w:rsidR="00586687" w:rsidRPr="007F0F0C">
        <w:rPr>
          <w:rFonts w:ascii="Times New Roman" w:eastAsia="Times New Roman" w:hAnsi="Times New Roman" w:cs="Times New Roman"/>
          <w:sz w:val="24"/>
          <w:szCs w:val="24"/>
          <w:lang w:eastAsia="hr-HR"/>
        </w:rPr>
        <w:t xml:space="preserve"> infrastrukturnih građevina u skladu sa zakonom</w:t>
      </w:r>
      <w:r w:rsidR="007A3BEE" w:rsidRPr="007F0F0C">
        <w:rPr>
          <w:rFonts w:ascii="Times New Roman" w:eastAsia="Times New Roman" w:hAnsi="Times New Roman" w:cs="Times New Roman"/>
          <w:sz w:val="24"/>
          <w:szCs w:val="24"/>
          <w:lang w:eastAsia="hr-HR"/>
        </w:rPr>
        <w:t xml:space="preserve"> kojim se uređuje rješavanje imovinskopravnih odnosa u svrhu izgradnje infrastrukturnih građevina</w:t>
      </w:r>
      <w:r w:rsidR="006B197A" w:rsidRPr="007F0F0C">
        <w:rPr>
          <w:rFonts w:ascii="Times New Roman" w:eastAsia="Times New Roman" w:hAnsi="Times New Roman" w:cs="Times New Roman"/>
          <w:sz w:val="24"/>
          <w:szCs w:val="24"/>
          <w:lang w:eastAsia="hr-HR"/>
        </w:rPr>
        <w:t>.</w:t>
      </w:r>
    </w:p>
    <w:p w14:paraId="0F1B021A" w14:textId="77777777" w:rsidR="00470838" w:rsidRPr="007F0F0C" w:rsidRDefault="00470838" w:rsidP="00405E01">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p>
    <w:p w14:paraId="1A2C4596" w14:textId="77777777" w:rsidR="00470838" w:rsidRPr="007F0F0C" w:rsidRDefault="00470838" w:rsidP="00405E01">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0F4C03" w:rsidRPr="007F0F0C">
        <w:rPr>
          <w:rFonts w:ascii="Times New Roman" w:eastAsia="Times New Roman" w:hAnsi="Times New Roman" w:cs="Times New Roman"/>
          <w:b/>
          <w:bCs/>
          <w:sz w:val="24"/>
          <w:szCs w:val="24"/>
          <w:lang w:eastAsia="hr-HR"/>
        </w:rPr>
        <w:t>6</w:t>
      </w:r>
      <w:r w:rsidRPr="007F0F0C">
        <w:rPr>
          <w:rFonts w:ascii="Times New Roman" w:eastAsia="Times New Roman" w:hAnsi="Times New Roman" w:cs="Times New Roman"/>
          <w:b/>
          <w:bCs/>
          <w:sz w:val="24"/>
          <w:szCs w:val="24"/>
          <w:lang w:eastAsia="hr-HR"/>
        </w:rPr>
        <w:t>.</w:t>
      </w:r>
    </w:p>
    <w:p w14:paraId="2F76506D" w14:textId="77777777" w:rsidR="00405E01" w:rsidRDefault="00405E01"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shd w:val="clear" w:color="auto" w:fill="FFFFFF"/>
          <w:lang w:eastAsia="hr-HR"/>
        </w:rPr>
      </w:pPr>
    </w:p>
    <w:p w14:paraId="68F843A1" w14:textId="55BE2AB8" w:rsidR="00B72D4E" w:rsidRPr="00405E01" w:rsidRDefault="00470838"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405E01">
        <w:rPr>
          <w:rFonts w:ascii="Times New Roman" w:eastAsia="Times New Roman" w:hAnsi="Times New Roman" w:cs="Times New Roman"/>
          <w:sz w:val="24"/>
          <w:szCs w:val="24"/>
          <w:lang w:eastAsia="hr-HR"/>
        </w:rPr>
        <w:t>(1) Raspolaganje iz članka</w:t>
      </w:r>
      <w:r w:rsidR="000F4C03" w:rsidRPr="00405E01">
        <w:rPr>
          <w:rFonts w:ascii="Times New Roman" w:eastAsia="Times New Roman" w:hAnsi="Times New Roman" w:cs="Times New Roman"/>
          <w:sz w:val="24"/>
          <w:szCs w:val="24"/>
          <w:lang w:eastAsia="hr-HR"/>
        </w:rPr>
        <w:t xml:space="preserve"> 4</w:t>
      </w:r>
      <w:r w:rsidRPr="00405E01">
        <w:rPr>
          <w:rFonts w:ascii="Times New Roman" w:eastAsia="Times New Roman" w:hAnsi="Times New Roman" w:cs="Times New Roman"/>
          <w:sz w:val="24"/>
          <w:szCs w:val="24"/>
          <w:lang w:eastAsia="hr-HR"/>
        </w:rPr>
        <w:t xml:space="preserve">. ove Uredbe u korist ustanova čiji je osnivač Republika Hrvatska i/ili jedinica lokalne i područne (regionalne) samouprave provodi se u svrhu ostvarenja projekata od društvenog i gospodarskog značaja, kojima se pridonosi ostvarenju ciljeva </w:t>
      </w:r>
      <w:r w:rsidR="00FD2CCF">
        <w:rPr>
          <w:rFonts w:ascii="Times New Roman" w:eastAsia="Times New Roman" w:hAnsi="Times New Roman" w:cs="Times New Roman"/>
          <w:sz w:val="24"/>
          <w:szCs w:val="24"/>
          <w:lang w:eastAsia="hr-HR"/>
        </w:rPr>
        <w:t>p</w:t>
      </w:r>
      <w:r w:rsidRPr="00405E01">
        <w:rPr>
          <w:rFonts w:ascii="Times New Roman" w:eastAsia="Times New Roman" w:hAnsi="Times New Roman" w:cs="Times New Roman"/>
          <w:sz w:val="24"/>
          <w:szCs w:val="24"/>
          <w:lang w:eastAsia="hr-HR"/>
        </w:rPr>
        <w:t>lanova razvoja jedinica lokalne i područne (regionalne) samouprave odnosno akata strateškog planiranja Republike Hrvatske.</w:t>
      </w:r>
    </w:p>
    <w:p w14:paraId="1747761F" w14:textId="77777777" w:rsidR="00484D45" w:rsidRPr="007F0F0C" w:rsidRDefault="00484D45"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shd w:val="clear" w:color="auto" w:fill="FFFFFF"/>
          <w:lang w:eastAsia="hr-HR"/>
        </w:rPr>
      </w:pPr>
    </w:p>
    <w:p w14:paraId="2B8B35B1" w14:textId="77777777" w:rsidR="00470838" w:rsidRPr="00405E01" w:rsidRDefault="00470838"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405E01">
        <w:rPr>
          <w:rFonts w:ascii="Times New Roman" w:eastAsia="Times New Roman" w:hAnsi="Times New Roman" w:cs="Times New Roman"/>
          <w:sz w:val="24"/>
          <w:szCs w:val="24"/>
          <w:lang w:eastAsia="hr-HR"/>
        </w:rPr>
        <w:t>(</w:t>
      </w:r>
      <w:r w:rsidR="004D374B" w:rsidRPr="00405E01">
        <w:rPr>
          <w:rFonts w:ascii="Times New Roman" w:eastAsia="Times New Roman" w:hAnsi="Times New Roman" w:cs="Times New Roman"/>
          <w:sz w:val="24"/>
          <w:szCs w:val="24"/>
          <w:lang w:eastAsia="hr-HR"/>
        </w:rPr>
        <w:t>2</w:t>
      </w:r>
      <w:r w:rsidRPr="00405E01">
        <w:rPr>
          <w:rFonts w:ascii="Times New Roman" w:eastAsia="Times New Roman" w:hAnsi="Times New Roman" w:cs="Times New Roman"/>
          <w:sz w:val="24"/>
          <w:szCs w:val="24"/>
          <w:lang w:eastAsia="hr-HR"/>
        </w:rPr>
        <w:t>) Raspolaganje iz stavka 1. ovoga članka nije moguće u korist ustanova – poduzetničkih potpornih institucija.</w:t>
      </w:r>
    </w:p>
    <w:p w14:paraId="16978425" w14:textId="77777777" w:rsidR="000C53A3" w:rsidRPr="007F0F0C" w:rsidRDefault="000C53A3"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shd w:val="clear" w:color="auto" w:fill="FFFFFF"/>
          <w:lang w:eastAsia="hr-HR"/>
        </w:rPr>
      </w:pPr>
    </w:p>
    <w:p w14:paraId="4DB545CC" w14:textId="77777777" w:rsidR="00470838" w:rsidRPr="007F0F0C" w:rsidRDefault="00470838" w:rsidP="00405E01">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0F4C03" w:rsidRPr="007F0F0C">
        <w:rPr>
          <w:rFonts w:ascii="Times New Roman" w:eastAsia="Times New Roman" w:hAnsi="Times New Roman" w:cs="Times New Roman"/>
          <w:b/>
          <w:bCs/>
          <w:sz w:val="24"/>
          <w:szCs w:val="24"/>
          <w:lang w:eastAsia="hr-HR"/>
        </w:rPr>
        <w:t>7</w:t>
      </w:r>
      <w:r w:rsidRPr="007F0F0C">
        <w:rPr>
          <w:rFonts w:ascii="Times New Roman" w:eastAsia="Times New Roman" w:hAnsi="Times New Roman" w:cs="Times New Roman"/>
          <w:b/>
          <w:bCs/>
          <w:sz w:val="24"/>
          <w:szCs w:val="24"/>
          <w:lang w:eastAsia="hr-HR"/>
        </w:rPr>
        <w:t>.</w:t>
      </w:r>
    </w:p>
    <w:p w14:paraId="3E439274" w14:textId="77777777" w:rsidR="00405E01" w:rsidRDefault="00405E01"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415642D5" w14:textId="77777777" w:rsidR="00E13A5E" w:rsidRPr="00405E01" w:rsidRDefault="00405E01"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43031A" w:rsidRPr="00405E01">
        <w:rPr>
          <w:rFonts w:ascii="Times New Roman" w:eastAsia="Times New Roman" w:hAnsi="Times New Roman" w:cs="Times New Roman"/>
          <w:sz w:val="24"/>
          <w:szCs w:val="24"/>
          <w:lang w:eastAsia="hr-HR"/>
        </w:rPr>
        <w:t>Jedinic</w:t>
      </w:r>
      <w:r w:rsidR="00DE2F59" w:rsidRPr="00405E01">
        <w:rPr>
          <w:rFonts w:ascii="Times New Roman" w:eastAsia="Times New Roman" w:hAnsi="Times New Roman" w:cs="Times New Roman"/>
          <w:sz w:val="24"/>
          <w:szCs w:val="24"/>
          <w:lang w:eastAsia="hr-HR"/>
        </w:rPr>
        <w:t>a</w:t>
      </w:r>
      <w:r w:rsidR="0043031A" w:rsidRPr="00405E01">
        <w:rPr>
          <w:rFonts w:ascii="Times New Roman" w:eastAsia="Times New Roman" w:hAnsi="Times New Roman" w:cs="Times New Roman"/>
          <w:sz w:val="24"/>
          <w:szCs w:val="24"/>
          <w:lang w:eastAsia="hr-HR"/>
        </w:rPr>
        <w:t xml:space="preserve"> lokalne samouprave i </w:t>
      </w:r>
      <w:r w:rsidR="001D3580" w:rsidRPr="00405E01">
        <w:rPr>
          <w:rFonts w:ascii="Times New Roman" w:eastAsia="Times New Roman" w:hAnsi="Times New Roman" w:cs="Times New Roman"/>
          <w:sz w:val="24"/>
          <w:szCs w:val="24"/>
          <w:lang w:eastAsia="hr-HR"/>
        </w:rPr>
        <w:t>ustanov</w:t>
      </w:r>
      <w:r w:rsidR="00394066" w:rsidRPr="00405E01">
        <w:rPr>
          <w:rFonts w:ascii="Times New Roman" w:eastAsia="Times New Roman" w:hAnsi="Times New Roman" w:cs="Times New Roman"/>
          <w:sz w:val="24"/>
          <w:szCs w:val="24"/>
          <w:lang w:eastAsia="hr-HR"/>
        </w:rPr>
        <w:t>a</w:t>
      </w:r>
      <w:r w:rsidR="001D3580" w:rsidRPr="00405E01">
        <w:rPr>
          <w:rFonts w:ascii="Times New Roman" w:eastAsia="Times New Roman" w:hAnsi="Times New Roman" w:cs="Times New Roman"/>
          <w:sz w:val="24"/>
          <w:szCs w:val="24"/>
          <w:lang w:eastAsia="hr-HR"/>
        </w:rPr>
        <w:t xml:space="preserve"> čiji </w:t>
      </w:r>
      <w:r w:rsidR="00394066" w:rsidRPr="00405E01">
        <w:rPr>
          <w:rFonts w:ascii="Times New Roman" w:eastAsia="Times New Roman" w:hAnsi="Times New Roman" w:cs="Times New Roman"/>
          <w:sz w:val="24"/>
          <w:szCs w:val="24"/>
          <w:lang w:eastAsia="hr-HR"/>
        </w:rPr>
        <w:t>je</w:t>
      </w:r>
      <w:r w:rsidR="001D3580" w:rsidRPr="00405E01">
        <w:rPr>
          <w:rFonts w:ascii="Times New Roman" w:eastAsia="Times New Roman" w:hAnsi="Times New Roman" w:cs="Times New Roman"/>
          <w:sz w:val="24"/>
          <w:szCs w:val="24"/>
          <w:lang w:eastAsia="hr-HR"/>
        </w:rPr>
        <w:t xml:space="preserve"> osnivač</w:t>
      </w:r>
      <w:r w:rsidR="00D278B1" w:rsidRPr="00405E01">
        <w:rPr>
          <w:rFonts w:ascii="Times New Roman" w:eastAsia="Times New Roman" w:hAnsi="Times New Roman" w:cs="Times New Roman"/>
          <w:sz w:val="24"/>
          <w:szCs w:val="24"/>
          <w:lang w:eastAsia="hr-HR"/>
        </w:rPr>
        <w:t xml:space="preserve"> </w:t>
      </w:r>
      <w:r w:rsidR="001D3580" w:rsidRPr="00405E01">
        <w:rPr>
          <w:rFonts w:ascii="Times New Roman" w:eastAsia="Times New Roman" w:hAnsi="Times New Roman" w:cs="Times New Roman"/>
          <w:sz w:val="24"/>
          <w:szCs w:val="24"/>
          <w:lang w:eastAsia="hr-HR"/>
        </w:rPr>
        <w:t>jedinic</w:t>
      </w:r>
      <w:r w:rsidR="00394066" w:rsidRPr="00405E01">
        <w:rPr>
          <w:rFonts w:ascii="Times New Roman" w:eastAsia="Times New Roman" w:hAnsi="Times New Roman" w:cs="Times New Roman"/>
          <w:sz w:val="24"/>
          <w:szCs w:val="24"/>
          <w:lang w:eastAsia="hr-HR"/>
        </w:rPr>
        <w:t>a</w:t>
      </w:r>
      <w:r w:rsidR="001D3580" w:rsidRPr="00405E01">
        <w:rPr>
          <w:rFonts w:ascii="Times New Roman" w:eastAsia="Times New Roman" w:hAnsi="Times New Roman" w:cs="Times New Roman"/>
          <w:sz w:val="24"/>
          <w:szCs w:val="24"/>
          <w:lang w:eastAsia="hr-HR"/>
        </w:rPr>
        <w:t xml:space="preserve"> lokalne samouprave</w:t>
      </w:r>
      <w:r w:rsidR="00DE2F59" w:rsidRPr="00405E01">
        <w:rPr>
          <w:rFonts w:ascii="Times New Roman" w:eastAsia="Times New Roman" w:hAnsi="Times New Roman" w:cs="Times New Roman"/>
          <w:sz w:val="24"/>
          <w:szCs w:val="24"/>
          <w:lang w:eastAsia="hr-HR"/>
        </w:rPr>
        <w:t xml:space="preserve"> z</w:t>
      </w:r>
      <w:r w:rsidR="004A5511" w:rsidRPr="00405E01">
        <w:rPr>
          <w:rFonts w:ascii="Times New Roman" w:eastAsia="Times New Roman" w:hAnsi="Times New Roman" w:cs="Times New Roman"/>
          <w:sz w:val="24"/>
          <w:szCs w:val="24"/>
          <w:lang w:eastAsia="hr-HR"/>
        </w:rPr>
        <w:t xml:space="preserve">ahtjev </w:t>
      </w:r>
      <w:r w:rsidR="000B6D70" w:rsidRPr="00405E01">
        <w:rPr>
          <w:rFonts w:ascii="Times New Roman" w:eastAsia="Times New Roman" w:hAnsi="Times New Roman" w:cs="Times New Roman"/>
          <w:sz w:val="24"/>
          <w:szCs w:val="24"/>
          <w:lang w:eastAsia="hr-HR"/>
        </w:rPr>
        <w:t>iz članka 4. stavka 2. ove Uredbe</w:t>
      </w:r>
      <w:r w:rsidR="00394066" w:rsidRPr="00405E01">
        <w:rPr>
          <w:rFonts w:ascii="Times New Roman" w:eastAsia="Times New Roman" w:hAnsi="Times New Roman" w:cs="Times New Roman"/>
          <w:sz w:val="24"/>
          <w:szCs w:val="24"/>
          <w:lang w:eastAsia="hr-HR"/>
        </w:rPr>
        <w:t xml:space="preserve"> </w:t>
      </w:r>
      <w:r w:rsidR="00F475E1" w:rsidRPr="00405E01">
        <w:rPr>
          <w:rFonts w:ascii="Times New Roman" w:eastAsia="Times New Roman" w:hAnsi="Times New Roman" w:cs="Times New Roman"/>
          <w:sz w:val="24"/>
          <w:szCs w:val="24"/>
          <w:lang w:eastAsia="hr-HR"/>
        </w:rPr>
        <w:t>za darovanje neizgrađenog građevinskog zemljišta i</w:t>
      </w:r>
      <w:r w:rsidR="00A8355B" w:rsidRPr="00405E01">
        <w:rPr>
          <w:rFonts w:ascii="Times New Roman" w:eastAsia="Times New Roman" w:hAnsi="Times New Roman" w:cs="Times New Roman"/>
          <w:sz w:val="24"/>
          <w:szCs w:val="24"/>
          <w:lang w:eastAsia="hr-HR"/>
        </w:rPr>
        <w:t>/</w:t>
      </w:r>
      <w:r w:rsidR="00F475E1" w:rsidRPr="00405E01">
        <w:rPr>
          <w:rFonts w:ascii="Times New Roman" w:eastAsia="Times New Roman" w:hAnsi="Times New Roman" w:cs="Times New Roman"/>
          <w:sz w:val="24"/>
          <w:szCs w:val="24"/>
          <w:lang w:eastAsia="hr-HR"/>
        </w:rPr>
        <w:t xml:space="preserve">ili građevine sa zemljištem nužnim za redovitu uporabu te građevine </w:t>
      </w:r>
      <w:r w:rsidR="00394066" w:rsidRPr="00405E01">
        <w:rPr>
          <w:rFonts w:ascii="Times New Roman" w:eastAsia="Times New Roman" w:hAnsi="Times New Roman" w:cs="Times New Roman"/>
          <w:sz w:val="24"/>
          <w:szCs w:val="24"/>
          <w:lang w:eastAsia="hr-HR"/>
        </w:rPr>
        <w:t>podnose</w:t>
      </w:r>
      <w:r w:rsidR="000B6D70" w:rsidRPr="00405E01">
        <w:rPr>
          <w:rFonts w:ascii="Times New Roman" w:eastAsia="Times New Roman" w:hAnsi="Times New Roman" w:cs="Times New Roman"/>
          <w:sz w:val="24"/>
          <w:szCs w:val="24"/>
          <w:lang w:eastAsia="hr-HR"/>
        </w:rPr>
        <w:t xml:space="preserve"> </w:t>
      </w:r>
      <w:r w:rsidR="00A62566" w:rsidRPr="00405E01">
        <w:rPr>
          <w:rFonts w:ascii="Times New Roman" w:eastAsia="Times New Roman" w:hAnsi="Times New Roman" w:cs="Times New Roman"/>
          <w:sz w:val="24"/>
          <w:szCs w:val="24"/>
          <w:lang w:eastAsia="hr-HR"/>
        </w:rPr>
        <w:t>županij</w:t>
      </w:r>
      <w:r w:rsidR="007414C6" w:rsidRPr="00405E01">
        <w:rPr>
          <w:rFonts w:ascii="Times New Roman" w:eastAsia="Times New Roman" w:hAnsi="Times New Roman" w:cs="Times New Roman"/>
          <w:sz w:val="24"/>
          <w:szCs w:val="24"/>
          <w:lang w:eastAsia="hr-HR"/>
        </w:rPr>
        <w:t>i</w:t>
      </w:r>
      <w:r w:rsidR="00496B01" w:rsidRPr="00405E01">
        <w:rPr>
          <w:rFonts w:ascii="Times New Roman" w:eastAsia="Times New Roman" w:hAnsi="Times New Roman" w:cs="Times New Roman"/>
          <w:sz w:val="24"/>
          <w:szCs w:val="24"/>
          <w:lang w:eastAsia="hr-HR"/>
        </w:rPr>
        <w:t xml:space="preserve"> </w:t>
      </w:r>
      <w:r w:rsidR="0021501F" w:rsidRPr="00405E01">
        <w:rPr>
          <w:rFonts w:ascii="Times New Roman" w:eastAsia="Times New Roman" w:hAnsi="Times New Roman" w:cs="Times New Roman"/>
          <w:sz w:val="24"/>
          <w:szCs w:val="24"/>
          <w:lang w:eastAsia="hr-HR"/>
        </w:rPr>
        <w:t>nadležnoj prema mjestu gdje se nekretnina nalazi</w:t>
      </w:r>
      <w:r w:rsidR="007E72B3" w:rsidRPr="00405E01">
        <w:rPr>
          <w:rFonts w:ascii="Times New Roman" w:eastAsia="Times New Roman" w:hAnsi="Times New Roman" w:cs="Times New Roman"/>
          <w:sz w:val="24"/>
          <w:szCs w:val="24"/>
          <w:lang w:eastAsia="hr-HR"/>
        </w:rPr>
        <w:t>.</w:t>
      </w:r>
    </w:p>
    <w:p w14:paraId="254EC54A" w14:textId="77777777" w:rsidR="00516557" w:rsidRPr="00405E01" w:rsidRDefault="00516557"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59F36E8A" w14:textId="77777777" w:rsidR="00516557" w:rsidRPr="00405E01" w:rsidRDefault="00405E01"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516557" w:rsidRPr="00405E01">
        <w:rPr>
          <w:rFonts w:ascii="Times New Roman" w:eastAsia="Times New Roman" w:hAnsi="Times New Roman" w:cs="Times New Roman"/>
          <w:sz w:val="24"/>
          <w:szCs w:val="24"/>
          <w:lang w:eastAsia="hr-HR"/>
        </w:rPr>
        <w:t xml:space="preserve">Ustanova čiji je osnivač Republika Hrvatska zahtjev iz članka 4. stavka 2. ove Uredbe </w:t>
      </w:r>
      <w:r w:rsidR="00792FF6" w:rsidRPr="00405E01">
        <w:rPr>
          <w:rFonts w:ascii="Times New Roman" w:eastAsia="Times New Roman" w:hAnsi="Times New Roman" w:cs="Times New Roman"/>
          <w:sz w:val="24"/>
          <w:szCs w:val="24"/>
          <w:lang w:eastAsia="hr-HR"/>
        </w:rPr>
        <w:t xml:space="preserve">za darovanje neizgrađenog građevinskog zemljište i/ili građevine sa zemljištem nužnim za redovitu uporabu te građevine podnose </w:t>
      </w:r>
      <w:r w:rsidR="008D045D" w:rsidRPr="00405E01">
        <w:rPr>
          <w:rFonts w:ascii="Times New Roman" w:eastAsia="Times New Roman" w:hAnsi="Times New Roman" w:cs="Times New Roman"/>
          <w:sz w:val="24"/>
          <w:szCs w:val="24"/>
          <w:lang w:eastAsia="hr-HR"/>
        </w:rPr>
        <w:t>nadležnom tijelu iz članka 13</w:t>
      </w:r>
      <w:r w:rsidR="00FF56A2" w:rsidRPr="00405E01">
        <w:rPr>
          <w:rFonts w:ascii="Times New Roman" w:eastAsia="Times New Roman" w:hAnsi="Times New Roman" w:cs="Times New Roman"/>
          <w:sz w:val="24"/>
          <w:szCs w:val="24"/>
          <w:lang w:eastAsia="hr-HR"/>
        </w:rPr>
        <w:t xml:space="preserve">. </w:t>
      </w:r>
      <w:r w:rsidR="002B6923" w:rsidRPr="00405E01">
        <w:rPr>
          <w:rFonts w:ascii="Times New Roman" w:eastAsia="Times New Roman" w:hAnsi="Times New Roman" w:cs="Times New Roman"/>
          <w:sz w:val="24"/>
          <w:szCs w:val="24"/>
          <w:lang w:eastAsia="hr-HR"/>
        </w:rPr>
        <w:t xml:space="preserve">stavka 1. </w:t>
      </w:r>
      <w:r w:rsidR="006F1721" w:rsidRPr="00405E01">
        <w:rPr>
          <w:rFonts w:ascii="Times New Roman" w:eastAsia="Times New Roman" w:hAnsi="Times New Roman" w:cs="Times New Roman"/>
          <w:sz w:val="24"/>
          <w:szCs w:val="24"/>
          <w:lang w:eastAsia="hr-HR"/>
        </w:rPr>
        <w:t>Zakona, prema mjestu gdje se nekretnina nalazi.</w:t>
      </w:r>
    </w:p>
    <w:p w14:paraId="6AE488FC" w14:textId="77777777" w:rsidR="006F1721" w:rsidRPr="00405E01" w:rsidRDefault="006F1721"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5C68181E" w14:textId="1CF6A83E" w:rsidR="00BE6808" w:rsidRPr="00405E01" w:rsidRDefault="00AD2B2B"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D12A5B" w:rsidRPr="00405E01">
        <w:rPr>
          <w:rFonts w:ascii="Times New Roman" w:eastAsia="Times New Roman" w:hAnsi="Times New Roman" w:cs="Times New Roman"/>
          <w:sz w:val="24"/>
          <w:szCs w:val="24"/>
          <w:lang w:eastAsia="hr-HR"/>
        </w:rPr>
        <w:t xml:space="preserve">Ako se tijekom postupka povodom zahtjeva za darovanje iz </w:t>
      </w:r>
      <w:r w:rsidR="00081328" w:rsidRPr="00405E01">
        <w:rPr>
          <w:rFonts w:ascii="Times New Roman" w:eastAsia="Times New Roman" w:hAnsi="Times New Roman" w:cs="Times New Roman"/>
          <w:sz w:val="24"/>
          <w:szCs w:val="24"/>
          <w:lang w:eastAsia="hr-HR"/>
        </w:rPr>
        <w:t>stav</w:t>
      </w:r>
      <w:r>
        <w:rPr>
          <w:rFonts w:ascii="Times New Roman" w:eastAsia="Times New Roman" w:hAnsi="Times New Roman" w:cs="Times New Roman"/>
          <w:sz w:val="24"/>
          <w:szCs w:val="24"/>
          <w:lang w:eastAsia="hr-HR"/>
        </w:rPr>
        <w:t>a</w:t>
      </w:r>
      <w:r w:rsidR="00081328" w:rsidRPr="00405E01">
        <w:rPr>
          <w:rFonts w:ascii="Times New Roman" w:eastAsia="Times New Roman" w:hAnsi="Times New Roman" w:cs="Times New Roman"/>
          <w:sz w:val="24"/>
          <w:szCs w:val="24"/>
          <w:lang w:eastAsia="hr-HR"/>
        </w:rPr>
        <w:t xml:space="preserve">ka 1. </w:t>
      </w:r>
      <w:r w:rsidR="00EC2BAC" w:rsidRPr="00405E01">
        <w:rPr>
          <w:rFonts w:ascii="Times New Roman" w:eastAsia="Times New Roman" w:hAnsi="Times New Roman" w:cs="Times New Roman"/>
          <w:sz w:val="24"/>
          <w:szCs w:val="24"/>
          <w:lang w:eastAsia="hr-HR"/>
        </w:rPr>
        <w:t xml:space="preserve">ili 2. </w:t>
      </w:r>
      <w:r w:rsidR="00081328" w:rsidRPr="00405E01">
        <w:rPr>
          <w:rFonts w:ascii="Times New Roman" w:eastAsia="Times New Roman" w:hAnsi="Times New Roman" w:cs="Times New Roman"/>
          <w:sz w:val="24"/>
          <w:szCs w:val="24"/>
          <w:lang w:eastAsia="hr-HR"/>
        </w:rPr>
        <w:t xml:space="preserve">ovoga članka utvrdi da procijenjena vrijednost </w:t>
      </w:r>
      <w:r w:rsidR="00391AC4" w:rsidRPr="00405E01">
        <w:rPr>
          <w:rFonts w:ascii="Times New Roman" w:eastAsia="Times New Roman" w:hAnsi="Times New Roman" w:cs="Times New Roman"/>
          <w:sz w:val="24"/>
          <w:szCs w:val="24"/>
          <w:lang w:eastAsia="hr-HR"/>
        </w:rPr>
        <w:t xml:space="preserve">nekretnine iznosi više od </w:t>
      </w:r>
      <w:r w:rsidR="00D008A2" w:rsidRPr="00405E01">
        <w:rPr>
          <w:rFonts w:ascii="Times New Roman" w:eastAsia="Times New Roman" w:hAnsi="Times New Roman" w:cs="Times New Roman"/>
          <w:sz w:val="24"/>
          <w:szCs w:val="24"/>
          <w:lang w:eastAsia="hr-HR"/>
        </w:rPr>
        <w:t xml:space="preserve">1.000.000,00 eura, </w:t>
      </w:r>
      <w:r w:rsidR="00EC2BAC" w:rsidRPr="00405E01">
        <w:rPr>
          <w:rFonts w:ascii="Times New Roman" w:eastAsia="Times New Roman" w:hAnsi="Times New Roman" w:cs="Times New Roman"/>
          <w:sz w:val="24"/>
          <w:szCs w:val="24"/>
          <w:lang w:eastAsia="hr-HR"/>
        </w:rPr>
        <w:t xml:space="preserve">nadležno tijelo </w:t>
      </w:r>
      <w:r w:rsidR="00FF56A2" w:rsidRPr="00405E01">
        <w:rPr>
          <w:rFonts w:ascii="Times New Roman" w:eastAsia="Times New Roman" w:hAnsi="Times New Roman" w:cs="Times New Roman"/>
          <w:sz w:val="24"/>
          <w:szCs w:val="24"/>
          <w:lang w:eastAsia="hr-HR"/>
        </w:rPr>
        <w:t xml:space="preserve">iz članka 13. </w:t>
      </w:r>
      <w:r w:rsidR="002B6923" w:rsidRPr="00405E01">
        <w:rPr>
          <w:rFonts w:ascii="Times New Roman" w:eastAsia="Times New Roman" w:hAnsi="Times New Roman" w:cs="Times New Roman"/>
          <w:sz w:val="24"/>
          <w:szCs w:val="24"/>
          <w:lang w:eastAsia="hr-HR"/>
        </w:rPr>
        <w:t xml:space="preserve">stavka 1. </w:t>
      </w:r>
      <w:r w:rsidR="00FF56A2" w:rsidRPr="00405E01">
        <w:rPr>
          <w:rFonts w:ascii="Times New Roman" w:eastAsia="Times New Roman" w:hAnsi="Times New Roman" w:cs="Times New Roman"/>
          <w:sz w:val="24"/>
          <w:szCs w:val="24"/>
          <w:lang w:eastAsia="hr-HR"/>
        </w:rPr>
        <w:t xml:space="preserve">Zakona </w:t>
      </w:r>
      <w:r w:rsidR="00853B08" w:rsidRPr="00405E01">
        <w:rPr>
          <w:rFonts w:ascii="Times New Roman" w:eastAsia="Times New Roman" w:hAnsi="Times New Roman" w:cs="Times New Roman"/>
          <w:sz w:val="24"/>
          <w:szCs w:val="24"/>
          <w:lang w:eastAsia="hr-HR"/>
        </w:rPr>
        <w:t xml:space="preserve">će </w:t>
      </w:r>
      <w:r w:rsidR="006758ED" w:rsidRPr="00405E01">
        <w:rPr>
          <w:rFonts w:ascii="Times New Roman" w:eastAsia="Times New Roman" w:hAnsi="Times New Roman" w:cs="Times New Roman"/>
          <w:sz w:val="24"/>
          <w:szCs w:val="24"/>
          <w:lang w:eastAsia="hr-HR"/>
        </w:rPr>
        <w:t xml:space="preserve">ministarstvu nadležnom za državnu imovinu (u daljnjem tekstu: </w:t>
      </w:r>
      <w:r w:rsidRPr="00405E01">
        <w:rPr>
          <w:rFonts w:ascii="Times New Roman" w:eastAsia="Times New Roman" w:hAnsi="Times New Roman" w:cs="Times New Roman"/>
          <w:sz w:val="24"/>
          <w:szCs w:val="24"/>
          <w:lang w:eastAsia="hr-HR"/>
        </w:rPr>
        <w:t>Ministarstv</w:t>
      </w:r>
      <w:r>
        <w:rPr>
          <w:rFonts w:ascii="Times New Roman" w:eastAsia="Times New Roman" w:hAnsi="Times New Roman" w:cs="Times New Roman"/>
          <w:sz w:val="24"/>
          <w:szCs w:val="24"/>
          <w:lang w:eastAsia="hr-HR"/>
        </w:rPr>
        <w:t>o</w:t>
      </w:r>
      <w:r w:rsidR="006758ED" w:rsidRPr="00405E01">
        <w:rPr>
          <w:rFonts w:ascii="Times New Roman" w:eastAsia="Times New Roman" w:hAnsi="Times New Roman" w:cs="Times New Roman"/>
          <w:sz w:val="24"/>
          <w:szCs w:val="24"/>
          <w:lang w:eastAsia="hr-HR"/>
        </w:rPr>
        <w:t>)</w:t>
      </w:r>
      <w:r w:rsidR="00853B08" w:rsidRPr="00405E01">
        <w:rPr>
          <w:rFonts w:ascii="Times New Roman" w:eastAsia="Times New Roman" w:hAnsi="Times New Roman" w:cs="Times New Roman"/>
          <w:sz w:val="24"/>
          <w:szCs w:val="24"/>
          <w:lang w:eastAsia="hr-HR"/>
        </w:rPr>
        <w:t xml:space="preserve"> dostaviti zahtjev iz stavka 1</w:t>
      </w:r>
      <w:r w:rsidR="004C569F" w:rsidRPr="00405E01">
        <w:rPr>
          <w:rFonts w:ascii="Times New Roman" w:eastAsia="Times New Roman" w:hAnsi="Times New Roman" w:cs="Times New Roman"/>
          <w:sz w:val="24"/>
          <w:szCs w:val="24"/>
          <w:lang w:eastAsia="hr-HR"/>
        </w:rPr>
        <w:t>., odnosno stavka 2.</w:t>
      </w:r>
      <w:r w:rsidR="00853B08" w:rsidRPr="00405E01">
        <w:rPr>
          <w:rFonts w:ascii="Times New Roman" w:eastAsia="Times New Roman" w:hAnsi="Times New Roman" w:cs="Times New Roman"/>
          <w:sz w:val="24"/>
          <w:szCs w:val="24"/>
          <w:lang w:eastAsia="hr-HR"/>
        </w:rPr>
        <w:t xml:space="preserve"> ovoga članka s cjelokupnom dokumentacijom na nadležno postupanje.</w:t>
      </w:r>
    </w:p>
    <w:p w14:paraId="20721862" w14:textId="77777777" w:rsidR="00BE6808" w:rsidRPr="00405E01" w:rsidRDefault="00BE6808"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541E2724" w14:textId="77777777" w:rsidR="00BE6808" w:rsidRPr="00405E01" w:rsidRDefault="00AD2B2B"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122316" w:rsidRPr="00405E01">
        <w:rPr>
          <w:rFonts w:ascii="Times New Roman" w:eastAsia="Times New Roman" w:hAnsi="Times New Roman" w:cs="Times New Roman"/>
          <w:sz w:val="24"/>
          <w:szCs w:val="24"/>
          <w:lang w:eastAsia="hr-HR"/>
        </w:rPr>
        <w:t xml:space="preserve">Županija ili ustanova čiji je osnivač županija </w:t>
      </w:r>
      <w:r w:rsidR="0090387E" w:rsidRPr="00405E01">
        <w:rPr>
          <w:rFonts w:ascii="Times New Roman" w:eastAsia="Times New Roman" w:hAnsi="Times New Roman" w:cs="Times New Roman"/>
          <w:sz w:val="24"/>
          <w:szCs w:val="24"/>
          <w:lang w:eastAsia="hr-HR"/>
        </w:rPr>
        <w:t xml:space="preserve">zahtjev </w:t>
      </w:r>
      <w:r w:rsidR="00122316" w:rsidRPr="00405E01">
        <w:rPr>
          <w:rFonts w:ascii="Times New Roman" w:eastAsia="Times New Roman" w:hAnsi="Times New Roman" w:cs="Times New Roman"/>
          <w:sz w:val="24"/>
          <w:szCs w:val="24"/>
          <w:lang w:eastAsia="hr-HR"/>
        </w:rPr>
        <w:t xml:space="preserve">iz članka 4. stavka 2. ove Uredbe </w:t>
      </w:r>
      <w:r w:rsidR="0090387E" w:rsidRPr="00405E01">
        <w:rPr>
          <w:rFonts w:ascii="Times New Roman" w:eastAsia="Times New Roman" w:hAnsi="Times New Roman" w:cs="Times New Roman"/>
          <w:sz w:val="24"/>
          <w:szCs w:val="24"/>
          <w:lang w:eastAsia="hr-HR"/>
        </w:rPr>
        <w:t xml:space="preserve">za darovanje </w:t>
      </w:r>
      <w:r w:rsidR="00BA1191" w:rsidRPr="00405E01">
        <w:rPr>
          <w:rFonts w:ascii="Times New Roman" w:eastAsia="Times New Roman" w:hAnsi="Times New Roman" w:cs="Times New Roman"/>
          <w:sz w:val="24"/>
          <w:szCs w:val="24"/>
          <w:lang w:eastAsia="hr-HR"/>
        </w:rPr>
        <w:t>neizgrađenog građevinskog zemljišta i/ili građevine sa zemljištem nužnim za redovitu uporabu te građevine</w:t>
      </w:r>
      <w:r w:rsidR="00E43968" w:rsidRPr="00405E01">
        <w:rPr>
          <w:rFonts w:ascii="Times New Roman" w:eastAsia="Times New Roman" w:hAnsi="Times New Roman" w:cs="Times New Roman"/>
          <w:sz w:val="24"/>
          <w:szCs w:val="24"/>
          <w:lang w:eastAsia="hr-HR"/>
        </w:rPr>
        <w:t xml:space="preserve"> </w:t>
      </w:r>
      <w:r w:rsidR="00A8355B" w:rsidRPr="00405E01">
        <w:rPr>
          <w:rFonts w:ascii="Times New Roman" w:eastAsia="Times New Roman" w:hAnsi="Times New Roman" w:cs="Times New Roman"/>
          <w:sz w:val="24"/>
          <w:szCs w:val="24"/>
          <w:lang w:eastAsia="hr-HR"/>
        </w:rPr>
        <w:t>podnose</w:t>
      </w:r>
      <w:r w:rsidR="00133205" w:rsidRPr="00405E01">
        <w:rPr>
          <w:rFonts w:ascii="Times New Roman" w:eastAsia="Times New Roman" w:hAnsi="Times New Roman" w:cs="Times New Roman"/>
          <w:sz w:val="24"/>
          <w:szCs w:val="24"/>
          <w:lang w:eastAsia="hr-HR"/>
        </w:rPr>
        <w:t xml:space="preserve"> Ministarstvu.</w:t>
      </w:r>
    </w:p>
    <w:p w14:paraId="23D06B1E" w14:textId="77777777" w:rsidR="00BE6808" w:rsidRPr="00405E01" w:rsidRDefault="00BE6808"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0DAA2BFA" w14:textId="3DA107F3" w:rsidR="00474003" w:rsidRPr="00405E01" w:rsidRDefault="00AD2B2B"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853B08" w:rsidRPr="00405E01">
        <w:rPr>
          <w:rFonts w:ascii="Times New Roman" w:eastAsia="Times New Roman" w:hAnsi="Times New Roman" w:cs="Times New Roman"/>
          <w:sz w:val="24"/>
          <w:szCs w:val="24"/>
          <w:lang w:eastAsia="hr-HR"/>
        </w:rPr>
        <w:t xml:space="preserve">O zahtjevima </w:t>
      </w:r>
      <w:r w:rsidR="00D0675B" w:rsidRPr="00405E01">
        <w:rPr>
          <w:rFonts w:ascii="Times New Roman" w:eastAsia="Times New Roman" w:hAnsi="Times New Roman" w:cs="Times New Roman"/>
          <w:sz w:val="24"/>
          <w:szCs w:val="24"/>
          <w:lang w:eastAsia="hr-HR"/>
        </w:rPr>
        <w:t>iz stavaka 1.</w:t>
      </w:r>
      <w:r w:rsidR="00133205" w:rsidRPr="00405E01">
        <w:rPr>
          <w:rFonts w:ascii="Times New Roman" w:eastAsia="Times New Roman" w:hAnsi="Times New Roman" w:cs="Times New Roman"/>
          <w:sz w:val="24"/>
          <w:szCs w:val="24"/>
          <w:lang w:eastAsia="hr-HR"/>
        </w:rPr>
        <w:t xml:space="preserve">, </w:t>
      </w:r>
      <w:r w:rsidR="000561A1" w:rsidRPr="00405E01">
        <w:rPr>
          <w:rFonts w:ascii="Times New Roman" w:eastAsia="Times New Roman" w:hAnsi="Times New Roman" w:cs="Times New Roman"/>
          <w:sz w:val="24"/>
          <w:szCs w:val="24"/>
          <w:lang w:eastAsia="hr-HR"/>
        </w:rPr>
        <w:t xml:space="preserve">2. </w:t>
      </w:r>
      <w:r w:rsidR="00133205" w:rsidRPr="00405E01">
        <w:rPr>
          <w:rFonts w:ascii="Times New Roman" w:eastAsia="Times New Roman" w:hAnsi="Times New Roman" w:cs="Times New Roman"/>
          <w:sz w:val="24"/>
          <w:szCs w:val="24"/>
          <w:lang w:eastAsia="hr-HR"/>
        </w:rPr>
        <w:t xml:space="preserve">i </w:t>
      </w:r>
      <w:r w:rsidR="00474003" w:rsidRPr="00405E01">
        <w:rPr>
          <w:rFonts w:ascii="Times New Roman" w:eastAsia="Times New Roman" w:hAnsi="Times New Roman" w:cs="Times New Roman"/>
          <w:sz w:val="24"/>
          <w:szCs w:val="24"/>
          <w:lang w:eastAsia="hr-HR"/>
        </w:rPr>
        <w:t>4</w:t>
      </w:r>
      <w:r w:rsidR="00133205" w:rsidRPr="00405E01">
        <w:rPr>
          <w:rFonts w:ascii="Times New Roman" w:eastAsia="Times New Roman" w:hAnsi="Times New Roman" w:cs="Times New Roman"/>
          <w:sz w:val="24"/>
          <w:szCs w:val="24"/>
          <w:lang w:eastAsia="hr-HR"/>
        </w:rPr>
        <w:t xml:space="preserve">. </w:t>
      </w:r>
      <w:r w:rsidR="00D0675B" w:rsidRPr="00405E01">
        <w:rPr>
          <w:rFonts w:ascii="Times New Roman" w:eastAsia="Times New Roman" w:hAnsi="Times New Roman" w:cs="Times New Roman"/>
          <w:sz w:val="24"/>
          <w:szCs w:val="24"/>
          <w:lang w:eastAsia="hr-HR"/>
        </w:rPr>
        <w:t xml:space="preserve">ovoga članka </w:t>
      </w:r>
      <w:r w:rsidR="00853B08" w:rsidRPr="00405E01">
        <w:rPr>
          <w:rFonts w:ascii="Times New Roman" w:eastAsia="Times New Roman" w:hAnsi="Times New Roman" w:cs="Times New Roman"/>
          <w:sz w:val="24"/>
          <w:szCs w:val="24"/>
          <w:lang w:eastAsia="hr-HR"/>
        </w:rPr>
        <w:t xml:space="preserve">odlučuje i </w:t>
      </w:r>
      <w:r>
        <w:rPr>
          <w:rFonts w:ascii="Times New Roman" w:eastAsia="Times New Roman" w:hAnsi="Times New Roman" w:cs="Times New Roman"/>
          <w:sz w:val="24"/>
          <w:szCs w:val="24"/>
          <w:lang w:eastAsia="hr-HR"/>
        </w:rPr>
        <w:t>o</w:t>
      </w:r>
      <w:r w:rsidRPr="00405E01">
        <w:rPr>
          <w:rFonts w:ascii="Times New Roman" w:eastAsia="Times New Roman" w:hAnsi="Times New Roman" w:cs="Times New Roman"/>
          <w:sz w:val="24"/>
          <w:szCs w:val="24"/>
          <w:lang w:eastAsia="hr-HR"/>
        </w:rPr>
        <w:t xml:space="preserve">dluku </w:t>
      </w:r>
      <w:r w:rsidR="00853B08" w:rsidRPr="00405E01">
        <w:rPr>
          <w:rFonts w:ascii="Times New Roman" w:eastAsia="Times New Roman" w:hAnsi="Times New Roman" w:cs="Times New Roman"/>
          <w:sz w:val="24"/>
          <w:szCs w:val="24"/>
          <w:lang w:eastAsia="hr-HR"/>
        </w:rPr>
        <w:t xml:space="preserve">o darovanju nekretnine u vlasništvu Republike Hrvatske donosi </w:t>
      </w:r>
      <w:r w:rsidR="00627558" w:rsidRPr="00405E01">
        <w:rPr>
          <w:rFonts w:ascii="Times New Roman" w:eastAsia="Times New Roman" w:hAnsi="Times New Roman" w:cs="Times New Roman"/>
          <w:sz w:val="24"/>
          <w:szCs w:val="24"/>
          <w:lang w:eastAsia="hr-HR"/>
        </w:rPr>
        <w:t xml:space="preserve">gradonačelnik, gradsko vijeće, </w:t>
      </w:r>
      <w:r w:rsidR="00853B08" w:rsidRPr="00405E01">
        <w:rPr>
          <w:rFonts w:ascii="Times New Roman" w:eastAsia="Times New Roman" w:hAnsi="Times New Roman" w:cs="Times New Roman"/>
          <w:sz w:val="24"/>
          <w:szCs w:val="24"/>
          <w:lang w:eastAsia="hr-HR"/>
        </w:rPr>
        <w:t>župan, županijska skupština, ministar nadležan za poslove državne imovine (u daljnjem tekstu: ministar) ili Vlada Republike Hrvatske, ovisno o utvrđenoj tržišnoj vrijednosti nekretnine, a sukladno članku 13. Zakona.</w:t>
      </w:r>
    </w:p>
    <w:p w14:paraId="5465D3A3" w14:textId="77777777" w:rsidR="00474003" w:rsidRPr="00405E01" w:rsidRDefault="00474003"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6174E86F" w14:textId="77777777" w:rsidR="000015D6" w:rsidRPr="00405E01" w:rsidRDefault="00AD2B2B"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A8355B" w:rsidRPr="00405E01">
        <w:rPr>
          <w:rFonts w:ascii="Times New Roman" w:eastAsia="Times New Roman" w:hAnsi="Times New Roman" w:cs="Times New Roman"/>
          <w:sz w:val="24"/>
          <w:szCs w:val="24"/>
          <w:lang w:eastAsia="hr-HR"/>
        </w:rPr>
        <w:t>Z</w:t>
      </w:r>
      <w:r w:rsidR="00D13407" w:rsidRPr="00405E01">
        <w:rPr>
          <w:rFonts w:ascii="Times New Roman" w:eastAsia="Times New Roman" w:hAnsi="Times New Roman" w:cs="Times New Roman"/>
          <w:sz w:val="24"/>
          <w:szCs w:val="24"/>
          <w:lang w:eastAsia="hr-HR"/>
        </w:rPr>
        <w:t>ahtjev</w:t>
      </w:r>
      <w:r w:rsidR="00570D8F" w:rsidRPr="00405E01">
        <w:rPr>
          <w:rFonts w:ascii="Times New Roman" w:eastAsia="Times New Roman" w:hAnsi="Times New Roman" w:cs="Times New Roman"/>
          <w:sz w:val="24"/>
          <w:szCs w:val="24"/>
          <w:lang w:eastAsia="hr-HR"/>
        </w:rPr>
        <w:t xml:space="preserve"> </w:t>
      </w:r>
      <w:r w:rsidR="00A8355B" w:rsidRPr="00405E01">
        <w:rPr>
          <w:rFonts w:ascii="Times New Roman" w:eastAsia="Times New Roman" w:hAnsi="Times New Roman" w:cs="Times New Roman"/>
          <w:sz w:val="24"/>
          <w:szCs w:val="24"/>
          <w:lang w:eastAsia="hr-HR"/>
        </w:rPr>
        <w:t xml:space="preserve">iz članka 4. stavka 2. ove Uredbe </w:t>
      </w:r>
      <w:r w:rsidR="00D13407" w:rsidRPr="00405E01">
        <w:rPr>
          <w:rFonts w:ascii="Times New Roman" w:eastAsia="Times New Roman" w:hAnsi="Times New Roman" w:cs="Times New Roman"/>
          <w:sz w:val="24"/>
          <w:szCs w:val="24"/>
          <w:lang w:eastAsia="hr-HR"/>
        </w:rPr>
        <w:t xml:space="preserve">za </w:t>
      </w:r>
      <w:r w:rsidR="009C4404" w:rsidRPr="00405E01">
        <w:rPr>
          <w:rFonts w:ascii="Times New Roman" w:eastAsia="Times New Roman" w:hAnsi="Times New Roman" w:cs="Times New Roman"/>
          <w:sz w:val="24"/>
          <w:szCs w:val="24"/>
          <w:lang w:eastAsia="hr-HR"/>
        </w:rPr>
        <w:t>darovanje</w:t>
      </w:r>
      <w:r w:rsidR="00D13407" w:rsidRPr="00405E01">
        <w:rPr>
          <w:rFonts w:ascii="Times New Roman" w:eastAsia="Times New Roman" w:hAnsi="Times New Roman" w:cs="Times New Roman"/>
          <w:sz w:val="24"/>
          <w:szCs w:val="24"/>
          <w:lang w:eastAsia="hr-HR"/>
        </w:rPr>
        <w:t xml:space="preserve"> stan</w:t>
      </w:r>
      <w:r w:rsidR="009C4404" w:rsidRPr="00405E01">
        <w:rPr>
          <w:rFonts w:ascii="Times New Roman" w:eastAsia="Times New Roman" w:hAnsi="Times New Roman" w:cs="Times New Roman"/>
          <w:sz w:val="24"/>
          <w:szCs w:val="24"/>
          <w:lang w:eastAsia="hr-HR"/>
        </w:rPr>
        <w:t>a</w:t>
      </w:r>
      <w:r w:rsidR="00D13407" w:rsidRPr="00405E01">
        <w:rPr>
          <w:rFonts w:ascii="Times New Roman" w:eastAsia="Times New Roman" w:hAnsi="Times New Roman" w:cs="Times New Roman"/>
          <w:sz w:val="24"/>
          <w:szCs w:val="24"/>
          <w:lang w:eastAsia="hr-HR"/>
        </w:rPr>
        <w:t xml:space="preserve"> i</w:t>
      </w:r>
      <w:r w:rsidR="009C4404" w:rsidRPr="00405E01">
        <w:rPr>
          <w:rFonts w:ascii="Times New Roman" w:eastAsia="Times New Roman" w:hAnsi="Times New Roman" w:cs="Times New Roman"/>
          <w:sz w:val="24"/>
          <w:szCs w:val="24"/>
          <w:lang w:eastAsia="hr-HR"/>
        </w:rPr>
        <w:t xml:space="preserve">li </w:t>
      </w:r>
      <w:r w:rsidR="00D13407" w:rsidRPr="00405E01">
        <w:rPr>
          <w:rFonts w:ascii="Times New Roman" w:eastAsia="Times New Roman" w:hAnsi="Times New Roman" w:cs="Times New Roman"/>
          <w:sz w:val="24"/>
          <w:szCs w:val="24"/>
          <w:lang w:eastAsia="hr-HR"/>
        </w:rPr>
        <w:t>poslovn</w:t>
      </w:r>
      <w:r w:rsidR="009C4404" w:rsidRPr="00405E01">
        <w:rPr>
          <w:rFonts w:ascii="Times New Roman" w:eastAsia="Times New Roman" w:hAnsi="Times New Roman" w:cs="Times New Roman"/>
          <w:sz w:val="24"/>
          <w:szCs w:val="24"/>
          <w:lang w:eastAsia="hr-HR"/>
        </w:rPr>
        <w:t>og</w:t>
      </w:r>
      <w:r w:rsidR="00D13407" w:rsidRPr="00405E01">
        <w:rPr>
          <w:rFonts w:ascii="Times New Roman" w:eastAsia="Times New Roman" w:hAnsi="Times New Roman" w:cs="Times New Roman"/>
          <w:sz w:val="24"/>
          <w:szCs w:val="24"/>
          <w:lang w:eastAsia="hr-HR"/>
        </w:rPr>
        <w:t xml:space="preserve"> prostora </w:t>
      </w:r>
      <w:r w:rsidR="00570D8F" w:rsidRPr="00405E01">
        <w:rPr>
          <w:rFonts w:ascii="Times New Roman" w:eastAsia="Times New Roman" w:hAnsi="Times New Roman" w:cs="Times New Roman"/>
          <w:sz w:val="24"/>
          <w:szCs w:val="24"/>
          <w:lang w:eastAsia="hr-HR"/>
        </w:rPr>
        <w:t>podnos</w:t>
      </w:r>
      <w:r w:rsidR="00DA56E3" w:rsidRPr="00405E01">
        <w:rPr>
          <w:rFonts w:ascii="Times New Roman" w:eastAsia="Times New Roman" w:hAnsi="Times New Roman" w:cs="Times New Roman"/>
          <w:sz w:val="24"/>
          <w:szCs w:val="24"/>
          <w:lang w:eastAsia="hr-HR"/>
        </w:rPr>
        <w:t xml:space="preserve">i se </w:t>
      </w:r>
      <w:r w:rsidR="006758ED" w:rsidRPr="00405E01">
        <w:rPr>
          <w:rFonts w:ascii="Times New Roman" w:eastAsia="Times New Roman" w:hAnsi="Times New Roman" w:cs="Times New Roman"/>
          <w:sz w:val="24"/>
          <w:szCs w:val="24"/>
          <w:lang w:eastAsia="hr-HR"/>
        </w:rPr>
        <w:t>Ministarstvu</w:t>
      </w:r>
      <w:r w:rsidR="00570D8F" w:rsidRPr="00405E01">
        <w:rPr>
          <w:rFonts w:ascii="Times New Roman" w:eastAsia="Times New Roman" w:hAnsi="Times New Roman" w:cs="Times New Roman"/>
          <w:sz w:val="24"/>
          <w:szCs w:val="24"/>
          <w:lang w:eastAsia="hr-HR"/>
        </w:rPr>
        <w:t>.</w:t>
      </w:r>
    </w:p>
    <w:p w14:paraId="5D05CA75" w14:textId="77777777" w:rsidR="000015D6" w:rsidRPr="00405E01" w:rsidRDefault="000015D6"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4234C611" w14:textId="65BABC4F" w:rsidR="000015D6" w:rsidRPr="00405E01" w:rsidRDefault="00AD2B2B"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00470838" w:rsidRPr="00405E01">
        <w:rPr>
          <w:rFonts w:ascii="Times New Roman" w:eastAsia="Times New Roman" w:hAnsi="Times New Roman" w:cs="Times New Roman"/>
          <w:sz w:val="24"/>
          <w:szCs w:val="24"/>
          <w:lang w:eastAsia="hr-HR"/>
        </w:rPr>
        <w:t xml:space="preserve">O zahtjevima </w:t>
      </w:r>
      <w:r w:rsidR="00115F4D" w:rsidRPr="00405E01">
        <w:rPr>
          <w:rFonts w:ascii="Times New Roman" w:eastAsia="Times New Roman" w:hAnsi="Times New Roman" w:cs="Times New Roman"/>
          <w:sz w:val="24"/>
          <w:szCs w:val="24"/>
          <w:lang w:eastAsia="hr-HR"/>
        </w:rPr>
        <w:t xml:space="preserve">iz stavka </w:t>
      </w:r>
      <w:r w:rsidR="00474003" w:rsidRPr="00405E01">
        <w:rPr>
          <w:rFonts w:ascii="Times New Roman" w:eastAsia="Times New Roman" w:hAnsi="Times New Roman" w:cs="Times New Roman"/>
          <w:sz w:val="24"/>
          <w:szCs w:val="24"/>
          <w:lang w:eastAsia="hr-HR"/>
        </w:rPr>
        <w:t>6</w:t>
      </w:r>
      <w:r w:rsidR="00115F4D" w:rsidRPr="00405E01">
        <w:rPr>
          <w:rFonts w:ascii="Times New Roman" w:eastAsia="Times New Roman" w:hAnsi="Times New Roman" w:cs="Times New Roman"/>
          <w:sz w:val="24"/>
          <w:szCs w:val="24"/>
          <w:lang w:eastAsia="hr-HR"/>
        </w:rPr>
        <w:t xml:space="preserve">. ovoga članka </w:t>
      </w:r>
      <w:r w:rsidR="00470838" w:rsidRPr="00405E01">
        <w:rPr>
          <w:rFonts w:ascii="Times New Roman" w:eastAsia="Times New Roman" w:hAnsi="Times New Roman" w:cs="Times New Roman"/>
          <w:sz w:val="24"/>
          <w:szCs w:val="24"/>
          <w:lang w:eastAsia="hr-HR"/>
        </w:rPr>
        <w:t xml:space="preserve">odlučuje i </w:t>
      </w:r>
      <w:r>
        <w:rPr>
          <w:rFonts w:ascii="Times New Roman" w:eastAsia="Times New Roman" w:hAnsi="Times New Roman" w:cs="Times New Roman"/>
          <w:sz w:val="24"/>
          <w:szCs w:val="24"/>
          <w:lang w:eastAsia="hr-HR"/>
        </w:rPr>
        <w:t>o</w:t>
      </w:r>
      <w:r w:rsidRPr="00405E01">
        <w:rPr>
          <w:rFonts w:ascii="Times New Roman" w:eastAsia="Times New Roman" w:hAnsi="Times New Roman" w:cs="Times New Roman"/>
          <w:sz w:val="24"/>
          <w:szCs w:val="24"/>
          <w:lang w:eastAsia="hr-HR"/>
        </w:rPr>
        <w:t xml:space="preserve">dluku </w:t>
      </w:r>
      <w:r w:rsidR="00470838" w:rsidRPr="00405E01">
        <w:rPr>
          <w:rFonts w:ascii="Times New Roman" w:eastAsia="Times New Roman" w:hAnsi="Times New Roman" w:cs="Times New Roman"/>
          <w:sz w:val="24"/>
          <w:szCs w:val="24"/>
          <w:lang w:eastAsia="hr-HR"/>
        </w:rPr>
        <w:t xml:space="preserve">o darovanju nekretnine u vlasništvu Republike Hrvatske </w:t>
      </w:r>
      <w:r w:rsidR="00456A98" w:rsidRPr="00405E01">
        <w:rPr>
          <w:rFonts w:ascii="Times New Roman" w:eastAsia="Times New Roman" w:hAnsi="Times New Roman" w:cs="Times New Roman"/>
          <w:sz w:val="24"/>
          <w:szCs w:val="24"/>
          <w:lang w:eastAsia="hr-HR"/>
        </w:rPr>
        <w:t>čija procijenjena vrijednost</w:t>
      </w:r>
      <w:r w:rsidR="004305FB" w:rsidRPr="00405E01">
        <w:rPr>
          <w:rFonts w:ascii="Times New Roman" w:eastAsia="Times New Roman" w:hAnsi="Times New Roman" w:cs="Times New Roman"/>
          <w:sz w:val="24"/>
          <w:szCs w:val="24"/>
          <w:lang w:eastAsia="hr-HR"/>
        </w:rPr>
        <w:t xml:space="preserve"> </w:t>
      </w:r>
      <w:r w:rsidR="00D828FF" w:rsidRPr="00405E01">
        <w:rPr>
          <w:rFonts w:ascii="Times New Roman" w:eastAsia="Times New Roman" w:hAnsi="Times New Roman" w:cs="Times New Roman"/>
          <w:sz w:val="24"/>
          <w:szCs w:val="24"/>
          <w:lang w:eastAsia="hr-HR"/>
        </w:rPr>
        <w:t xml:space="preserve">iznosi </w:t>
      </w:r>
      <w:r w:rsidR="00756E8D" w:rsidRPr="00405E01">
        <w:rPr>
          <w:rFonts w:ascii="Times New Roman" w:eastAsia="Times New Roman" w:hAnsi="Times New Roman" w:cs="Times New Roman"/>
          <w:sz w:val="24"/>
          <w:szCs w:val="24"/>
          <w:lang w:eastAsia="hr-HR"/>
        </w:rPr>
        <w:t xml:space="preserve">do 1.500.000,00 eura </w:t>
      </w:r>
      <w:r w:rsidR="00470838" w:rsidRPr="00405E01">
        <w:rPr>
          <w:rFonts w:ascii="Times New Roman" w:eastAsia="Times New Roman" w:hAnsi="Times New Roman" w:cs="Times New Roman"/>
          <w:sz w:val="24"/>
          <w:szCs w:val="24"/>
          <w:lang w:eastAsia="hr-HR"/>
        </w:rPr>
        <w:t xml:space="preserve">donosi </w:t>
      </w:r>
      <w:r w:rsidR="00756E8D" w:rsidRPr="00405E01">
        <w:rPr>
          <w:rFonts w:ascii="Times New Roman" w:eastAsia="Times New Roman" w:hAnsi="Times New Roman" w:cs="Times New Roman"/>
          <w:sz w:val="24"/>
          <w:szCs w:val="24"/>
          <w:lang w:eastAsia="hr-HR"/>
        </w:rPr>
        <w:t xml:space="preserve">ministar, </w:t>
      </w:r>
      <w:r w:rsidR="0022134D" w:rsidRPr="00405E01">
        <w:rPr>
          <w:rFonts w:ascii="Times New Roman" w:eastAsia="Times New Roman" w:hAnsi="Times New Roman" w:cs="Times New Roman"/>
          <w:sz w:val="24"/>
          <w:szCs w:val="24"/>
          <w:lang w:eastAsia="hr-HR"/>
        </w:rPr>
        <w:t>odnosno</w:t>
      </w:r>
      <w:r w:rsidR="00D95DDE" w:rsidRPr="00405E01">
        <w:rPr>
          <w:rFonts w:ascii="Times New Roman" w:eastAsia="Times New Roman" w:hAnsi="Times New Roman" w:cs="Times New Roman"/>
          <w:sz w:val="24"/>
          <w:szCs w:val="24"/>
          <w:lang w:eastAsia="hr-HR"/>
        </w:rPr>
        <w:t xml:space="preserve"> </w:t>
      </w:r>
      <w:r w:rsidR="0022134D" w:rsidRPr="00405E01">
        <w:rPr>
          <w:rFonts w:ascii="Times New Roman" w:eastAsia="Times New Roman" w:hAnsi="Times New Roman" w:cs="Times New Roman"/>
          <w:sz w:val="24"/>
          <w:szCs w:val="24"/>
          <w:lang w:eastAsia="hr-HR"/>
        </w:rPr>
        <w:t>Vlada Republike Hrvatske</w:t>
      </w:r>
      <w:r w:rsidR="00AD292A" w:rsidRPr="00405E01">
        <w:rPr>
          <w:rFonts w:ascii="Times New Roman" w:eastAsia="Times New Roman" w:hAnsi="Times New Roman" w:cs="Times New Roman"/>
          <w:sz w:val="24"/>
          <w:szCs w:val="24"/>
          <w:lang w:eastAsia="hr-HR"/>
        </w:rPr>
        <w:t xml:space="preserve"> </w:t>
      </w:r>
      <w:r w:rsidR="00A75B68" w:rsidRPr="00405E01">
        <w:rPr>
          <w:rFonts w:ascii="Times New Roman" w:eastAsia="Times New Roman" w:hAnsi="Times New Roman" w:cs="Times New Roman"/>
          <w:sz w:val="24"/>
          <w:szCs w:val="24"/>
          <w:lang w:eastAsia="hr-HR"/>
        </w:rPr>
        <w:t xml:space="preserve">na prijedlog </w:t>
      </w:r>
      <w:r w:rsidR="00161EF7" w:rsidRPr="00405E01">
        <w:rPr>
          <w:rFonts w:ascii="Times New Roman" w:eastAsia="Times New Roman" w:hAnsi="Times New Roman" w:cs="Times New Roman"/>
          <w:sz w:val="24"/>
          <w:szCs w:val="24"/>
          <w:lang w:eastAsia="hr-HR"/>
        </w:rPr>
        <w:t>Ministarstva</w:t>
      </w:r>
      <w:r w:rsidR="00A75B68" w:rsidRPr="00405E01">
        <w:rPr>
          <w:rFonts w:ascii="Times New Roman" w:eastAsia="Times New Roman" w:hAnsi="Times New Roman" w:cs="Times New Roman"/>
          <w:sz w:val="24"/>
          <w:szCs w:val="24"/>
          <w:lang w:eastAsia="hr-HR"/>
        </w:rPr>
        <w:t>,</w:t>
      </w:r>
      <w:r w:rsidR="0022134D" w:rsidRPr="00405E01">
        <w:rPr>
          <w:rFonts w:ascii="Times New Roman" w:eastAsia="Times New Roman" w:hAnsi="Times New Roman" w:cs="Times New Roman"/>
          <w:sz w:val="24"/>
          <w:szCs w:val="24"/>
          <w:lang w:eastAsia="hr-HR"/>
        </w:rPr>
        <w:t xml:space="preserve"> </w:t>
      </w:r>
      <w:r w:rsidR="00833E9A" w:rsidRPr="00405E01">
        <w:rPr>
          <w:rFonts w:ascii="Times New Roman" w:eastAsia="Times New Roman" w:hAnsi="Times New Roman" w:cs="Times New Roman"/>
          <w:sz w:val="24"/>
          <w:szCs w:val="24"/>
          <w:lang w:eastAsia="hr-HR"/>
        </w:rPr>
        <w:t xml:space="preserve">ako </w:t>
      </w:r>
      <w:r w:rsidR="003D5465" w:rsidRPr="00405E01">
        <w:rPr>
          <w:rFonts w:ascii="Times New Roman" w:eastAsia="Times New Roman" w:hAnsi="Times New Roman" w:cs="Times New Roman"/>
          <w:sz w:val="24"/>
          <w:szCs w:val="24"/>
          <w:lang w:eastAsia="hr-HR"/>
        </w:rPr>
        <w:t xml:space="preserve">procijenjena </w:t>
      </w:r>
      <w:r w:rsidR="00EA5B3E" w:rsidRPr="00405E01">
        <w:rPr>
          <w:rFonts w:ascii="Times New Roman" w:eastAsia="Times New Roman" w:hAnsi="Times New Roman" w:cs="Times New Roman"/>
          <w:sz w:val="24"/>
          <w:szCs w:val="24"/>
          <w:lang w:eastAsia="hr-HR"/>
        </w:rPr>
        <w:t xml:space="preserve">vrijednost nekretnine </w:t>
      </w:r>
      <w:r w:rsidR="00C819D0" w:rsidRPr="00405E01">
        <w:rPr>
          <w:rFonts w:ascii="Times New Roman" w:eastAsia="Times New Roman" w:hAnsi="Times New Roman" w:cs="Times New Roman"/>
          <w:sz w:val="24"/>
          <w:szCs w:val="24"/>
          <w:lang w:eastAsia="hr-HR"/>
        </w:rPr>
        <w:t xml:space="preserve">koja je predmet darovanja iznosi </w:t>
      </w:r>
      <w:r w:rsidR="00456A98" w:rsidRPr="00405E01">
        <w:rPr>
          <w:rFonts w:ascii="Times New Roman" w:eastAsia="Times New Roman" w:hAnsi="Times New Roman" w:cs="Times New Roman"/>
          <w:sz w:val="24"/>
          <w:szCs w:val="24"/>
          <w:lang w:eastAsia="hr-HR"/>
        </w:rPr>
        <w:t xml:space="preserve">više </w:t>
      </w:r>
      <w:r w:rsidR="009D411D" w:rsidRPr="00405E01">
        <w:rPr>
          <w:rFonts w:ascii="Times New Roman" w:eastAsia="Times New Roman" w:hAnsi="Times New Roman" w:cs="Times New Roman"/>
          <w:sz w:val="24"/>
          <w:szCs w:val="24"/>
          <w:lang w:eastAsia="hr-HR"/>
        </w:rPr>
        <w:t>od 1.</w:t>
      </w:r>
      <w:r w:rsidR="00206CEF" w:rsidRPr="00405E01">
        <w:rPr>
          <w:rFonts w:ascii="Times New Roman" w:eastAsia="Times New Roman" w:hAnsi="Times New Roman" w:cs="Times New Roman"/>
          <w:sz w:val="24"/>
          <w:szCs w:val="24"/>
          <w:lang w:eastAsia="hr-HR"/>
        </w:rPr>
        <w:t>500.000,00 eura</w:t>
      </w:r>
      <w:r w:rsidR="00F46AA2" w:rsidRPr="00405E01">
        <w:rPr>
          <w:rFonts w:ascii="Times New Roman" w:eastAsia="Times New Roman" w:hAnsi="Times New Roman" w:cs="Times New Roman"/>
          <w:sz w:val="24"/>
          <w:szCs w:val="24"/>
          <w:lang w:eastAsia="hr-HR"/>
        </w:rPr>
        <w:t>.</w:t>
      </w:r>
    </w:p>
    <w:p w14:paraId="7D9F52AA" w14:textId="77777777" w:rsidR="000015D6" w:rsidRPr="00405E01" w:rsidRDefault="000015D6"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64333173" w14:textId="38973B68" w:rsidR="00A17F5E" w:rsidRPr="00405E01" w:rsidRDefault="00AD2B2B"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r w:rsidR="00A17F5E" w:rsidRPr="00405E01">
        <w:rPr>
          <w:rFonts w:ascii="Times New Roman" w:eastAsia="Times New Roman" w:hAnsi="Times New Roman" w:cs="Times New Roman"/>
          <w:sz w:val="24"/>
          <w:szCs w:val="24"/>
          <w:lang w:eastAsia="hr-HR"/>
        </w:rPr>
        <w:t xml:space="preserve">U slučaju iz stavka </w:t>
      </w:r>
      <w:r w:rsidR="00984E15" w:rsidRPr="00405E01">
        <w:rPr>
          <w:rFonts w:ascii="Times New Roman" w:eastAsia="Times New Roman" w:hAnsi="Times New Roman" w:cs="Times New Roman"/>
          <w:sz w:val="24"/>
          <w:szCs w:val="24"/>
          <w:lang w:eastAsia="hr-HR"/>
        </w:rPr>
        <w:t>3</w:t>
      </w:r>
      <w:r w:rsidR="00A17F5E" w:rsidRPr="00405E01">
        <w:rPr>
          <w:rFonts w:ascii="Times New Roman" w:eastAsia="Times New Roman" w:hAnsi="Times New Roman" w:cs="Times New Roman"/>
          <w:sz w:val="24"/>
          <w:szCs w:val="24"/>
          <w:lang w:eastAsia="hr-HR"/>
        </w:rPr>
        <w:t>. ovoga članka,</w:t>
      </w:r>
      <w:r w:rsidR="002E011B" w:rsidRPr="00405E01">
        <w:rPr>
          <w:rFonts w:ascii="Times New Roman" w:eastAsia="Times New Roman" w:hAnsi="Times New Roman" w:cs="Times New Roman"/>
          <w:sz w:val="24"/>
          <w:szCs w:val="24"/>
          <w:lang w:eastAsia="hr-HR"/>
        </w:rPr>
        <w:t xml:space="preserve"> kada</w:t>
      </w:r>
      <w:r w:rsidR="00A17F5E" w:rsidRPr="00405E01">
        <w:rPr>
          <w:rFonts w:ascii="Times New Roman" w:eastAsia="Times New Roman" w:hAnsi="Times New Roman" w:cs="Times New Roman"/>
          <w:sz w:val="24"/>
          <w:szCs w:val="24"/>
          <w:lang w:eastAsia="hr-HR"/>
        </w:rPr>
        <w:t xml:space="preserve"> Ministarstvo utvrdi </w:t>
      </w:r>
      <w:r w:rsidR="00A17F5E" w:rsidRPr="009A3DF0">
        <w:rPr>
          <w:rFonts w:ascii="Times New Roman" w:eastAsia="Times New Roman" w:hAnsi="Times New Roman" w:cs="Times New Roman"/>
          <w:sz w:val="24"/>
          <w:szCs w:val="24"/>
          <w:lang w:eastAsia="hr-HR"/>
        </w:rPr>
        <w:t>da</w:t>
      </w:r>
      <w:r w:rsidR="00080237" w:rsidRPr="009A3DF0">
        <w:rPr>
          <w:rFonts w:ascii="Times New Roman" w:eastAsia="Times New Roman" w:hAnsi="Times New Roman" w:cs="Times New Roman"/>
          <w:sz w:val="24"/>
          <w:szCs w:val="24"/>
          <w:lang w:eastAsia="hr-HR"/>
        </w:rPr>
        <w:t xml:space="preserve"> </w:t>
      </w:r>
      <w:r w:rsidR="00984E15" w:rsidRPr="009A3DF0">
        <w:rPr>
          <w:rFonts w:ascii="Times New Roman" w:eastAsia="Times New Roman" w:hAnsi="Times New Roman" w:cs="Times New Roman"/>
          <w:sz w:val="24"/>
          <w:szCs w:val="24"/>
          <w:lang w:eastAsia="hr-HR"/>
        </w:rPr>
        <w:t>nadležno tijelo</w:t>
      </w:r>
      <w:r w:rsidR="00597501" w:rsidRPr="009A3DF0">
        <w:rPr>
          <w:rFonts w:ascii="Times New Roman" w:eastAsia="Times New Roman" w:hAnsi="Times New Roman" w:cs="Times New Roman"/>
          <w:sz w:val="24"/>
          <w:szCs w:val="24"/>
          <w:lang w:eastAsia="hr-HR"/>
        </w:rPr>
        <w:t xml:space="preserve"> </w:t>
      </w:r>
      <w:r w:rsidR="00802EFE" w:rsidRPr="009A3DF0">
        <w:rPr>
          <w:rFonts w:ascii="Times New Roman" w:eastAsia="Times New Roman" w:hAnsi="Times New Roman" w:cs="Times New Roman"/>
          <w:sz w:val="24"/>
          <w:szCs w:val="24"/>
          <w:lang w:eastAsia="hr-HR"/>
        </w:rPr>
        <w:t>iz članka 13. stavka 1. Zakona</w:t>
      </w:r>
      <w:r w:rsidR="00080237" w:rsidRPr="009A3DF0">
        <w:rPr>
          <w:rFonts w:ascii="Times New Roman" w:eastAsia="Times New Roman" w:hAnsi="Times New Roman" w:cs="Times New Roman"/>
          <w:sz w:val="24"/>
          <w:szCs w:val="24"/>
          <w:lang w:eastAsia="hr-HR"/>
        </w:rPr>
        <w:t xml:space="preserve"> nije provel</w:t>
      </w:r>
      <w:r w:rsidR="00984E15" w:rsidRPr="009A3DF0">
        <w:rPr>
          <w:rFonts w:ascii="Times New Roman" w:eastAsia="Times New Roman" w:hAnsi="Times New Roman" w:cs="Times New Roman"/>
          <w:sz w:val="24"/>
          <w:szCs w:val="24"/>
          <w:lang w:eastAsia="hr-HR"/>
        </w:rPr>
        <w:t>o</w:t>
      </w:r>
      <w:r w:rsidR="00080237" w:rsidRPr="009A3DF0">
        <w:rPr>
          <w:rFonts w:ascii="Times New Roman" w:eastAsia="Times New Roman" w:hAnsi="Times New Roman" w:cs="Times New Roman"/>
          <w:sz w:val="24"/>
          <w:szCs w:val="24"/>
          <w:lang w:eastAsia="hr-HR"/>
        </w:rPr>
        <w:t xml:space="preserve"> postupak temeljem z</w:t>
      </w:r>
      <w:r w:rsidR="002E011B" w:rsidRPr="009A3DF0">
        <w:rPr>
          <w:rFonts w:ascii="Times New Roman" w:eastAsia="Times New Roman" w:hAnsi="Times New Roman" w:cs="Times New Roman"/>
          <w:sz w:val="24"/>
          <w:szCs w:val="24"/>
          <w:lang w:eastAsia="hr-HR"/>
        </w:rPr>
        <w:t>a</w:t>
      </w:r>
      <w:r w:rsidR="00080237" w:rsidRPr="009A3DF0">
        <w:rPr>
          <w:rFonts w:ascii="Times New Roman" w:eastAsia="Times New Roman" w:hAnsi="Times New Roman" w:cs="Times New Roman"/>
          <w:sz w:val="24"/>
          <w:szCs w:val="24"/>
          <w:lang w:eastAsia="hr-HR"/>
        </w:rPr>
        <w:t xml:space="preserve">htjeva za darovanje sukladno odredbama ove Uredbe, </w:t>
      </w:r>
      <w:r w:rsidR="002E011B" w:rsidRPr="009A3DF0">
        <w:rPr>
          <w:rFonts w:ascii="Times New Roman" w:eastAsia="Times New Roman" w:hAnsi="Times New Roman" w:cs="Times New Roman"/>
          <w:sz w:val="24"/>
          <w:szCs w:val="24"/>
          <w:lang w:eastAsia="hr-HR"/>
        </w:rPr>
        <w:t>vratit će predmet na nadležno postupanje uz uputu o</w:t>
      </w:r>
      <w:r w:rsidR="002E011B" w:rsidRPr="00405E01">
        <w:rPr>
          <w:rFonts w:ascii="Times New Roman" w:eastAsia="Times New Roman" w:hAnsi="Times New Roman" w:cs="Times New Roman"/>
          <w:sz w:val="24"/>
          <w:szCs w:val="24"/>
          <w:lang w:eastAsia="hr-HR"/>
        </w:rPr>
        <w:t xml:space="preserve"> radnjama koje je potrebno poduzeti i/ili dokumentaciji koju je potrebno pribaviti. </w:t>
      </w:r>
    </w:p>
    <w:p w14:paraId="1AFD05FC" w14:textId="77777777" w:rsidR="005C2E3E" w:rsidRPr="00405E01" w:rsidRDefault="005C2E3E" w:rsidP="00405E01">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77DB5C06" w14:textId="77777777" w:rsidR="00BB7036" w:rsidRPr="007F0F0C" w:rsidRDefault="00325DDB" w:rsidP="00405E01">
      <w:pPr>
        <w:shd w:val="clear" w:color="auto" w:fill="FFFFFF"/>
        <w:spacing w:after="0" w:line="240" w:lineRule="auto"/>
        <w:ind w:firstLine="408"/>
        <w:jc w:val="center"/>
        <w:textAlignment w:val="baseline"/>
        <w:rPr>
          <w:rFonts w:ascii="Times New Roman" w:eastAsia="Times New Roman" w:hAnsi="Times New Roman" w:cs="Times New Roman"/>
          <w:b/>
          <w:bCs/>
          <w:sz w:val="24"/>
          <w:szCs w:val="24"/>
          <w:shd w:val="clear" w:color="auto" w:fill="FFFFFF"/>
          <w:lang w:eastAsia="hr-HR"/>
        </w:rPr>
      </w:pPr>
      <w:r w:rsidRPr="007F0F0C">
        <w:rPr>
          <w:rFonts w:ascii="Times New Roman" w:eastAsia="Times New Roman" w:hAnsi="Times New Roman" w:cs="Times New Roman"/>
          <w:b/>
          <w:bCs/>
          <w:sz w:val="24"/>
          <w:szCs w:val="24"/>
          <w:shd w:val="clear" w:color="auto" w:fill="FFFFFF"/>
          <w:lang w:eastAsia="hr-HR"/>
        </w:rPr>
        <w:t xml:space="preserve">Članak </w:t>
      </w:r>
      <w:r w:rsidR="000F4C03" w:rsidRPr="007F0F0C">
        <w:rPr>
          <w:rFonts w:ascii="Times New Roman" w:eastAsia="Times New Roman" w:hAnsi="Times New Roman" w:cs="Times New Roman"/>
          <w:b/>
          <w:bCs/>
          <w:sz w:val="24"/>
          <w:szCs w:val="24"/>
          <w:shd w:val="clear" w:color="auto" w:fill="FFFFFF"/>
          <w:lang w:eastAsia="hr-HR"/>
        </w:rPr>
        <w:t>8</w:t>
      </w:r>
      <w:r w:rsidRPr="007F0F0C">
        <w:rPr>
          <w:rFonts w:ascii="Times New Roman" w:eastAsia="Times New Roman" w:hAnsi="Times New Roman" w:cs="Times New Roman"/>
          <w:b/>
          <w:bCs/>
          <w:sz w:val="24"/>
          <w:szCs w:val="24"/>
          <w:shd w:val="clear" w:color="auto" w:fill="FFFFFF"/>
          <w:lang w:eastAsia="hr-HR"/>
        </w:rPr>
        <w:t>.</w:t>
      </w:r>
    </w:p>
    <w:p w14:paraId="35665D53" w14:textId="77777777" w:rsidR="00BD3CFF" w:rsidRDefault="00BD3CFF"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shd w:val="clear" w:color="auto" w:fill="FFFFFF"/>
          <w:lang w:eastAsia="hr-HR"/>
        </w:rPr>
      </w:pPr>
    </w:p>
    <w:p w14:paraId="3316F878" w14:textId="00E35EA1" w:rsidR="001F5BAE" w:rsidRPr="00BD3CFF" w:rsidRDefault="00470838" w:rsidP="00BD3CFF">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BD3CFF">
        <w:rPr>
          <w:rFonts w:ascii="Times New Roman" w:eastAsia="Times New Roman" w:hAnsi="Times New Roman" w:cs="Times New Roman"/>
          <w:sz w:val="24"/>
          <w:szCs w:val="24"/>
          <w:lang w:eastAsia="hr-HR"/>
        </w:rPr>
        <w:t>(</w:t>
      </w:r>
      <w:r w:rsidR="00325DDB" w:rsidRPr="00BD3CFF">
        <w:rPr>
          <w:rFonts w:ascii="Times New Roman" w:eastAsia="Times New Roman" w:hAnsi="Times New Roman" w:cs="Times New Roman"/>
          <w:sz w:val="24"/>
          <w:szCs w:val="24"/>
          <w:lang w:eastAsia="hr-HR"/>
        </w:rPr>
        <w:t>1</w:t>
      </w:r>
      <w:r w:rsidRPr="00BD3CFF">
        <w:rPr>
          <w:rFonts w:ascii="Times New Roman" w:eastAsia="Times New Roman" w:hAnsi="Times New Roman" w:cs="Times New Roman"/>
          <w:sz w:val="24"/>
          <w:szCs w:val="24"/>
          <w:lang w:eastAsia="hr-HR"/>
        </w:rPr>
        <w:t xml:space="preserve">) </w:t>
      </w:r>
      <w:r w:rsidR="0067536C" w:rsidRPr="00BD3CFF">
        <w:rPr>
          <w:rFonts w:ascii="Times New Roman" w:eastAsia="Times New Roman" w:hAnsi="Times New Roman" w:cs="Times New Roman"/>
          <w:sz w:val="24"/>
          <w:szCs w:val="24"/>
          <w:lang w:eastAsia="hr-HR"/>
        </w:rPr>
        <w:t xml:space="preserve">Postupajući </w:t>
      </w:r>
      <w:r w:rsidR="002D0ADC" w:rsidRPr="00BD3CFF">
        <w:rPr>
          <w:rFonts w:ascii="Times New Roman" w:eastAsia="Times New Roman" w:hAnsi="Times New Roman" w:cs="Times New Roman"/>
          <w:sz w:val="24"/>
          <w:szCs w:val="24"/>
          <w:lang w:eastAsia="hr-HR"/>
        </w:rPr>
        <w:t>po zahtjev</w:t>
      </w:r>
      <w:r w:rsidR="0051155E" w:rsidRPr="00BD3CFF">
        <w:rPr>
          <w:rFonts w:ascii="Times New Roman" w:eastAsia="Times New Roman" w:hAnsi="Times New Roman" w:cs="Times New Roman"/>
          <w:sz w:val="24"/>
          <w:szCs w:val="24"/>
          <w:lang w:eastAsia="hr-HR"/>
        </w:rPr>
        <w:t>ima</w:t>
      </w:r>
      <w:r w:rsidR="002D0ADC" w:rsidRPr="00BD3CFF">
        <w:rPr>
          <w:rFonts w:ascii="Times New Roman" w:eastAsia="Times New Roman" w:hAnsi="Times New Roman" w:cs="Times New Roman"/>
          <w:sz w:val="24"/>
          <w:szCs w:val="24"/>
          <w:lang w:eastAsia="hr-HR"/>
        </w:rPr>
        <w:t xml:space="preserve"> iz članka </w:t>
      </w:r>
      <w:r w:rsidR="005F0DC7" w:rsidRPr="00BD3CFF">
        <w:rPr>
          <w:rFonts w:ascii="Times New Roman" w:eastAsia="Times New Roman" w:hAnsi="Times New Roman" w:cs="Times New Roman"/>
          <w:sz w:val="24"/>
          <w:szCs w:val="24"/>
          <w:lang w:eastAsia="hr-HR"/>
        </w:rPr>
        <w:t>7</w:t>
      </w:r>
      <w:r w:rsidR="002D0ADC" w:rsidRPr="00BD3CFF">
        <w:rPr>
          <w:rFonts w:ascii="Times New Roman" w:eastAsia="Times New Roman" w:hAnsi="Times New Roman" w:cs="Times New Roman"/>
          <w:sz w:val="24"/>
          <w:szCs w:val="24"/>
          <w:lang w:eastAsia="hr-HR"/>
        </w:rPr>
        <w:t>. stavka 1.</w:t>
      </w:r>
      <w:r w:rsidR="004C460F" w:rsidRPr="00BD3CFF">
        <w:rPr>
          <w:rFonts w:ascii="Times New Roman" w:eastAsia="Times New Roman" w:hAnsi="Times New Roman" w:cs="Times New Roman"/>
          <w:sz w:val="24"/>
          <w:szCs w:val="24"/>
          <w:lang w:eastAsia="hr-HR"/>
        </w:rPr>
        <w:t xml:space="preserve">, </w:t>
      </w:r>
      <w:r w:rsidR="009B47D4" w:rsidRPr="00BD3CFF">
        <w:rPr>
          <w:rFonts w:ascii="Times New Roman" w:eastAsia="Times New Roman" w:hAnsi="Times New Roman" w:cs="Times New Roman"/>
          <w:sz w:val="24"/>
          <w:szCs w:val="24"/>
          <w:lang w:eastAsia="hr-HR"/>
        </w:rPr>
        <w:t>2., 4</w:t>
      </w:r>
      <w:r w:rsidR="00F77E9E" w:rsidRPr="00BD3CFF">
        <w:rPr>
          <w:rFonts w:ascii="Times New Roman" w:eastAsia="Times New Roman" w:hAnsi="Times New Roman" w:cs="Times New Roman"/>
          <w:sz w:val="24"/>
          <w:szCs w:val="24"/>
          <w:lang w:eastAsia="hr-HR"/>
        </w:rPr>
        <w:t xml:space="preserve">. </w:t>
      </w:r>
      <w:r w:rsidR="00D642CE" w:rsidRPr="00BD3CFF">
        <w:rPr>
          <w:rFonts w:ascii="Times New Roman" w:eastAsia="Times New Roman" w:hAnsi="Times New Roman" w:cs="Times New Roman"/>
          <w:sz w:val="24"/>
          <w:szCs w:val="24"/>
          <w:lang w:eastAsia="hr-HR"/>
        </w:rPr>
        <w:t xml:space="preserve">i </w:t>
      </w:r>
      <w:r w:rsidR="00F77E9E" w:rsidRPr="00BD3CFF">
        <w:rPr>
          <w:rFonts w:ascii="Times New Roman" w:eastAsia="Times New Roman" w:hAnsi="Times New Roman" w:cs="Times New Roman"/>
          <w:sz w:val="24"/>
          <w:szCs w:val="24"/>
          <w:lang w:eastAsia="hr-HR"/>
        </w:rPr>
        <w:t>5</w:t>
      </w:r>
      <w:r w:rsidR="00B90082" w:rsidRPr="00BD3CFF">
        <w:rPr>
          <w:rFonts w:ascii="Times New Roman" w:eastAsia="Times New Roman" w:hAnsi="Times New Roman" w:cs="Times New Roman"/>
          <w:sz w:val="24"/>
          <w:szCs w:val="24"/>
          <w:lang w:eastAsia="hr-HR"/>
        </w:rPr>
        <w:t xml:space="preserve">. </w:t>
      </w:r>
      <w:r w:rsidR="002D0ADC" w:rsidRPr="00BD3CFF">
        <w:rPr>
          <w:rFonts w:ascii="Times New Roman" w:eastAsia="Times New Roman" w:hAnsi="Times New Roman" w:cs="Times New Roman"/>
          <w:sz w:val="24"/>
          <w:szCs w:val="24"/>
          <w:lang w:eastAsia="hr-HR"/>
        </w:rPr>
        <w:t xml:space="preserve">ove Uredbe, </w:t>
      </w:r>
      <w:r w:rsidR="00FF56A2" w:rsidRPr="00BD3CFF">
        <w:rPr>
          <w:rFonts w:ascii="Times New Roman" w:eastAsia="Times New Roman" w:hAnsi="Times New Roman" w:cs="Times New Roman"/>
          <w:sz w:val="24"/>
          <w:szCs w:val="24"/>
          <w:lang w:eastAsia="hr-HR"/>
        </w:rPr>
        <w:t>gradovi</w:t>
      </w:r>
      <w:r w:rsidR="00B3304E" w:rsidRPr="00BD3CFF">
        <w:rPr>
          <w:rFonts w:ascii="Times New Roman" w:eastAsia="Times New Roman" w:hAnsi="Times New Roman" w:cs="Times New Roman"/>
          <w:sz w:val="24"/>
          <w:szCs w:val="24"/>
          <w:lang w:eastAsia="hr-HR"/>
        </w:rPr>
        <w:t xml:space="preserve"> sjedišta županija, veliki gradovi, </w:t>
      </w:r>
      <w:r w:rsidR="002D0ADC" w:rsidRPr="00BD3CFF">
        <w:rPr>
          <w:rFonts w:ascii="Times New Roman" w:eastAsia="Times New Roman" w:hAnsi="Times New Roman" w:cs="Times New Roman"/>
          <w:sz w:val="24"/>
          <w:szCs w:val="24"/>
          <w:lang w:eastAsia="hr-HR"/>
        </w:rPr>
        <w:t>ž</w:t>
      </w:r>
      <w:r w:rsidR="007731DF" w:rsidRPr="00BD3CFF">
        <w:rPr>
          <w:rFonts w:ascii="Times New Roman" w:eastAsia="Times New Roman" w:hAnsi="Times New Roman" w:cs="Times New Roman"/>
          <w:sz w:val="24"/>
          <w:szCs w:val="24"/>
          <w:lang w:eastAsia="hr-HR"/>
        </w:rPr>
        <w:t>upanije</w:t>
      </w:r>
      <w:r w:rsidR="004C460F" w:rsidRPr="00BD3CFF">
        <w:rPr>
          <w:rFonts w:ascii="Times New Roman" w:eastAsia="Times New Roman" w:hAnsi="Times New Roman" w:cs="Times New Roman"/>
          <w:sz w:val="24"/>
          <w:szCs w:val="24"/>
          <w:lang w:eastAsia="hr-HR"/>
        </w:rPr>
        <w:t xml:space="preserve"> i </w:t>
      </w:r>
      <w:r w:rsidR="003F7A4C" w:rsidRPr="00BD3CFF">
        <w:rPr>
          <w:rFonts w:ascii="Times New Roman" w:eastAsia="Times New Roman" w:hAnsi="Times New Roman" w:cs="Times New Roman"/>
          <w:sz w:val="24"/>
          <w:szCs w:val="24"/>
          <w:lang w:eastAsia="hr-HR"/>
        </w:rPr>
        <w:t>Ministarstvo (u daljnjem tekstu: nadležna tijela)</w:t>
      </w:r>
      <w:r w:rsidRPr="00BD3CFF">
        <w:rPr>
          <w:rFonts w:ascii="Times New Roman" w:eastAsia="Times New Roman" w:hAnsi="Times New Roman" w:cs="Times New Roman"/>
          <w:sz w:val="24"/>
          <w:szCs w:val="24"/>
          <w:lang w:eastAsia="hr-HR"/>
        </w:rPr>
        <w:t xml:space="preserve"> mogu izdati suglasnost u postupcima ishođenja akata za provedbu dokumenata prostornog uređenja i gradnje i suglasnost na geodetski elaborat izrađen na temelju akata za provedbu dokumenata prostornog uređenja i gradnje odnosno plana u skladu s kojim je izrađen, pod uvjetom da se prethodno utvrdi da nema zapreka za </w:t>
      </w:r>
      <w:r w:rsidR="00FF1E8B" w:rsidRPr="00BD3CFF">
        <w:rPr>
          <w:rFonts w:ascii="Times New Roman" w:eastAsia="Times New Roman" w:hAnsi="Times New Roman" w:cs="Times New Roman"/>
          <w:sz w:val="24"/>
          <w:szCs w:val="24"/>
          <w:lang w:eastAsia="hr-HR"/>
        </w:rPr>
        <w:t xml:space="preserve">darovanje </w:t>
      </w:r>
      <w:r w:rsidR="007D7A08" w:rsidRPr="00BD3CFF">
        <w:rPr>
          <w:rFonts w:ascii="Times New Roman" w:eastAsia="Times New Roman" w:hAnsi="Times New Roman" w:cs="Times New Roman"/>
          <w:sz w:val="24"/>
          <w:szCs w:val="24"/>
          <w:lang w:eastAsia="hr-HR"/>
        </w:rPr>
        <w:t>sukladno odredbama ove</w:t>
      </w:r>
      <w:r w:rsidRPr="00BD3CFF">
        <w:rPr>
          <w:rFonts w:ascii="Times New Roman" w:eastAsia="Times New Roman" w:hAnsi="Times New Roman" w:cs="Times New Roman"/>
          <w:sz w:val="24"/>
          <w:szCs w:val="24"/>
          <w:lang w:eastAsia="hr-HR"/>
        </w:rPr>
        <w:t xml:space="preserve"> Uredbe</w:t>
      </w:r>
      <w:r w:rsidR="00743D20" w:rsidRPr="00BD3CFF">
        <w:rPr>
          <w:rFonts w:ascii="Times New Roman" w:eastAsia="Times New Roman" w:hAnsi="Times New Roman" w:cs="Times New Roman"/>
          <w:sz w:val="24"/>
          <w:szCs w:val="24"/>
          <w:lang w:eastAsia="hr-HR"/>
        </w:rPr>
        <w:t xml:space="preserve"> te u skladu s odredb</w:t>
      </w:r>
      <w:r w:rsidR="00720C9E" w:rsidRPr="00BD3CFF">
        <w:rPr>
          <w:rFonts w:ascii="Times New Roman" w:eastAsia="Times New Roman" w:hAnsi="Times New Roman" w:cs="Times New Roman"/>
          <w:sz w:val="24"/>
          <w:szCs w:val="24"/>
          <w:lang w:eastAsia="hr-HR"/>
        </w:rPr>
        <w:t>ama članka 20. stav</w:t>
      </w:r>
      <w:r w:rsidR="00BD3CFF">
        <w:rPr>
          <w:rFonts w:ascii="Times New Roman" w:eastAsia="Times New Roman" w:hAnsi="Times New Roman" w:cs="Times New Roman"/>
          <w:sz w:val="24"/>
          <w:szCs w:val="24"/>
          <w:lang w:eastAsia="hr-HR"/>
        </w:rPr>
        <w:t>a</w:t>
      </w:r>
      <w:r w:rsidR="00720C9E" w:rsidRPr="00BD3CFF">
        <w:rPr>
          <w:rFonts w:ascii="Times New Roman" w:eastAsia="Times New Roman" w:hAnsi="Times New Roman" w:cs="Times New Roman"/>
          <w:sz w:val="24"/>
          <w:szCs w:val="24"/>
          <w:lang w:eastAsia="hr-HR"/>
        </w:rPr>
        <w:t>ka 1. i 2. Zakona.</w:t>
      </w:r>
    </w:p>
    <w:p w14:paraId="1346D9BB" w14:textId="77777777" w:rsidR="00484D45" w:rsidRPr="00BD3CFF" w:rsidRDefault="00484D45" w:rsidP="00BD3CFF">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201B8F03" w14:textId="77777777" w:rsidR="008B0AB9" w:rsidRPr="00BD3CFF" w:rsidRDefault="001F5BAE" w:rsidP="00BD3CFF">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BD3CFF">
        <w:rPr>
          <w:rFonts w:ascii="Times New Roman" w:eastAsia="Times New Roman" w:hAnsi="Times New Roman" w:cs="Times New Roman"/>
          <w:sz w:val="24"/>
          <w:szCs w:val="24"/>
          <w:lang w:eastAsia="hr-HR"/>
        </w:rPr>
        <w:t xml:space="preserve">(2) </w:t>
      </w:r>
      <w:r w:rsidR="00677BB1" w:rsidRPr="00BD3CFF">
        <w:rPr>
          <w:rFonts w:ascii="Times New Roman" w:eastAsia="Times New Roman" w:hAnsi="Times New Roman" w:cs="Times New Roman"/>
          <w:sz w:val="24"/>
          <w:szCs w:val="24"/>
          <w:lang w:eastAsia="hr-HR"/>
        </w:rPr>
        <w:t>Kada je nositelj projekta na nekretnini u vlasništvu ili suvlasništvu Republike Hrvatske nadležno tijelo</w:t>
      </w:r>
      <w:r w:rsidR="00C64D3C" w:rsidRPr="00BD3CFF">
        <w:rPr>
          <w:rFonts w:ascii="Times New Roman" w:eastAsia="Times New Roman" w:hAnsi="Times New Roman" w:cs="Times New Roman"/>
          <w:sz w:val="24"/>
          <w:szCs w:val="24"/>
          <w:lang w:eastAsia="hr-HR"/>
        </w:rPr>
        <w:t xml:space="preserve"> kojem su temeljem članka 13. </w:t>
      </w:r>
      <w:r w:rsidR="007C1A29" w:rsidRPr="00BD3CFF">
        <w:rPr>
          <w:rFonts w:ascii="Times New Roman" w:eastAsia="Times New Roman" w:hAnsi="Times New Roman" w:cs="Times New Roman"/>
          <w:sz w:val="24"/>
          <w:szCs w:val="24"/>
          <w:lang w:eastAsia="hr-HR"/>
        </w:rPr>
        <w:t xml:space="preserve">stavka 1. </w:t>
      </w:r>
      <w:r w:rsidR="00C64D3C" w:rsidRPr="00BD3CFF">
        <w:rPr>
          <w:rFonts w:ascii="Times New Roman" w:eastAsia="Times New Roman" w:hAnsi="Times New Roman" w:cs="Times New Roman"/>
          <w:sz w:val="24"/>
          <w:szCs w:val="24"/>
          <w:lang w:eastAsia="hr-HR"/>
        </w:rPr>
        <w:t xml:space="preserve">Zakona povjereni poslovi upravljanja navedenom </w:t>
      </w:r>
      <w:r w:rsidR="008B0AB9" w:rsidRPr="00BD3CFF">
        <w:rPr>
          <w:rFonts w:ascii="Times New Roman" w:eastAsia="Times New Roman" w:hAnsi="Times New Roman" w:cs="Times New Roman"/>
          <w:sz w:val="24"/>
          <w:szCs w:val="24"/>
          <w:lang w:eastAsia="hr-HR"/>
        </w:rPr>
        <w:t>nekretninom tom nadležnom tijelu nije potrebna suglasnost na prijedlog parcelacije, odnosno suglasnost u postupku ishođenja građevinske dozvole ili drugog akta za gradnju.</w:t>
      </w:r>
    </w:p>
    <w:p w14:paraId="5C4A22C8" w14:textId="77777777" w:rsidR="00484D45" w:rsidRPr="00BD3CFF" w:rsidRDefault="00484D45" w:rsidP="00BD3CFF">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23253171" w14:textId="1CCEE12C" w:rsidR="00713041" w:rsidRPr="005D1322" w:rsidRDefault="005D1322" w:rsidP="005D132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8B0AB9" w:rsidRPr="005D1322">
        <w:rPr>
          <w:rFonts w:ascii="Times New Roman" w:eastAsia="Times New Roman" w:hAnsi="Times New Roman" w:cs="Times New Roman"/>
          <w:sz w:val="24"/>
          <w:szCs w:val="24"/>
          <w:lang w:eastAsia="hr-HR"/>
        </w:rPr>
        <w:t>U slučaju iz stavka 2. ovoga članka</w:t>
      </w:r>
      <w:r w:rsidR="00CF5743" w:rsidRPr="005D1322">
        <w:rPr>
          <w:rFonts w:ascii="Times New Roman" w:eastAsia="Times New Roman" w:hAnsi="Times New Roman" w:cs="Times New Roman"/>
          <w:sz w:val="24"/>
          <w:szCs w:val="24"/>
          <w:lang w:eastAsia="hr-HR"/>
        </w:rPr>
        <w:t xml:space="preserve">, </w:t>
      </w:r>
      <w:r w:rsidR="00663473" w:rsidRPr="005D1322">
        <w:rPr>
          <w:rFonts w:ascii="Times New Roman" w:eastAsia="Times New Roman" w:hAnsi="Times New Roman" w:cs="Times New Roman"/>
          <w:sz w:val="24"/>
          <w:szCs w:val="24"/>
          <w:lang w:eastAsia="hr-HR"/>
        </w:rPr>
        <w:t>prijedlog parcelacije, građevinsk</w:t>
      </w:r>
      <w:r w:rsidR="003F3561" w:rsidRPr="005D1322">
        <w:rPr>
          <w:rFonts w:ascii="Times New Roman" w:eastAsia="Times New Roman" w:hAnsi="Times New Roman" w:cs="Times New Roman"/>
          <w:sz w:val="24"/>
          <w:szCs w:val="24"/>
          <w:lang w:eastAsia="hr-HR"/>
        </w:rPr>
        <w:t>a</w:t>
      </w:r>
      <w:r w:rsidR="00663473" w:rsidRPr="005D1322">
        <w:rPr>
          <w:rFonts w:ascii="Times New Roman" w:eastAsia="Times New Roman" w:hAnsi="Times New Roman" w:cs="Times New Roman"/>
          <w:sz w:val="24"/>
          <w:szCs w:val="24"/>
          <w:lang w:eastAsia="hr-HR"/>
        </w:rPr>
        <w:t xml:space="preserve"> dozvol</w:t>
      </w:r>
      <w:r w:rsidR="003F3561" w:rsidRPr="005D1322">
        <w:rPr>
          <w:rFonts w:ascii="Times New Roman" w:eastAsia="Times New Roman" w:hAnsi="Times New Roman" w:cs="Times New Roman"/>
          <w:sz w:val="24"/>
          <w:szCs w:val="24"/>
          <w:lang w:eastAsia="hr-HR"/>
        </w:rPr>
        <w:t>a</w:t>
      </w:r>
      <w:r w:rsidR="00663473" w:rsidRPr="005D1322">
        <w:rPr>
          <w:rFonts w:ascii="Times New Roman" w:eastAsia="Times New Roman" w:hAnsi="Times New Roman" w:cs="Times New Roman"/>
          <w:sz w:val="24"/>
          <w:szCs w:val="24"/>
          <w:lang w:eastAsia="hr-HR"/>
        </w:rPr>
        <w:t xml:space="preserve"> ili drugi akt za gradnju </w:t>
      </w:r>
      <w:r w:rsidR="007C1A29" w:rsidRPr="005D1322">
        <w:rPr>
          <w:rFonts w:ascii="Times New Roman" w:eastAsia="Times New Roman" w:hAnsi="Times New Roman" w:cs="Times New Roman"/>
          <w:sz w:val="24"/>
          <w:szCs w:val="24"/>
          <w:lang w:eastAsia="hr-HR"/>
        </w:rPr>
        <w:t xml:space="preserve">mora biti izrađen </w:t>
      </w:r>
      <w:r w:rsidR="00663473" w:rsidRPr="005D1322">
        <w:rPr>
          <w:rFonts w:ascii="Times New Roman" w:eastAsia="Times New Roman" w:hAnsi="Times New Roman" w:cs="Times New Roman"/>
          <w:sz w:val="24"/>
          <w:szCs w:val="24"/>
          <w:lang w:eastAsia="hr-HR"/>
        </w:rPr>
        <w:t>sukladno propisima kojima se uređuje područje prostornog uređenja i gradnje</w:t>
      </w:r>
      <w:r w:rsidR="00306E4F" w:rsidRPr="005D1322">
        <w:rPr>
          <w:rFonts w:ascii="Times New Roman" w:eastAsia="Times New Roman" w:hAnsi="Times New Roman" w:cs="Times New Roman"/>
          <w:sz w:val="24"/>
          <w:szCs w:val="24"/>
          <w:lang w:eastAsia="hr-HR"/>
        </w:rPr>
        <w:t xml:space="preserve"> uz ispunjenje uvjeta propisanih člankom 20. </w:t>
      </w:r>
      <w:r w:rsidRPr="005D1322">
        <w:rPr>
          <w:rFonts w:ascii="Times New Roman" w:eastAsia="Times New Roman" w:hAnsi="Times New Roman" w:cs="Times New Roman"/>
          <w:sz w:val="24"/>
          <w:szCs w:val="24"/>
          <w:lang w:eastAsia="hr-HR"/>
        </w:rPr>
        <w:t xml:space="preserve">stavcima </w:t>
      </w:r>
      <w:r w:rsidR="00306E4F" w:rsidRPr="005D1322">
        <w:rPr>
          <w:rFonts w:ascii="Times New Roman" w:eastAsia="Times New Roman" w:hAnsi="Times New Roman" w:cs="Times New Roman"/>
          <w:sz w:val="24"/>
          <w:szCs w:val="24"/>
          <w:lang w:eastAsia="hr-HR"/>
        </w:rPr>
        <w:t>1. i 2. Zakona.</w:t>
      </w:r>
    </w:p>
    <w:p w14:paraId="64E68D45" w14:textId="77777777" w:rsidR="00713041" w:rsidRPr="007F0F0C" w:rsidRDefault="00713041" w:rsidP="00405E01">
      <w:pPr>
        <w:shd w:val="clear" w:color="auto" w:fill="FFFFFF"/>
        <w:spacing w:after="0" w:line="240" w:lineRule="auto"/>
        <w:ind w:left="408"/>
        <w:jc w:val="both"/>
        <w:textAlignment w:val="baseline"/>
        <w:rPr>
          <w:rFonts w:ascii="Times New Roman" w:eastAsia="Times New Roman" w:hAnsi="Times New Roman" w:cs="Times New Roman"/>
          <w:sz w:val="24"/>
          <w:szCs w:val="24"/>
          <w:shd w:val="clear" w:color="auto" w:fill="FFFFFF"/>
          <w:lang w:eastAsia="hr-HR"/>
        </w:rPr>
      </w:pPr>
    </w:p>
    <w:p w14:paraId="7BC68C5E" w14:textId="77777777" w:rsidR="00470838" w:rsidRPr="007F0F0C" w:rsidRDefault="00470838" w:rsidP="00405E01">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713041" w:rsidRPr="007F0F0C">
        <w:rPr>
          <w:rFonts w:ascii="Times New Roman" w:eastAsia="Times New Roman" w:hAnsi="Times New Roman" w:cs="Times New Roman"/>
          <w:b/>
          <w:bCs/>
          <w:sz w:val="24"/>
          <w:szCs w:val="24"/>
          <w:lang w:eastAsia="hr-HR"/>
        </w:rPr>
        <w:t>9</w:t>
      </w:r>
      <w:r w:rsidR="006B197A" w:rsidRPr="007F0F0C">
        <w:rPr>
          <w:rFonts w:ascii="Times New Roman" w:eastAsia="Times New Roman" w:hAnsi="Times New Roman" w:cs="Times New Roman"/>
          <w:b/>
          <w:bCs/>
          <w:sz w:val="24"/>
          <w:szCs w:val="24"/>
          <w:lang w:eastAsia="hr-HR"/>
        </w:rPr>
        <w:t>.</w:t>
      </w:r>
    </w:p>
    <w:p w14:paraId="0B03FF77" w14:textId="77777777" w:rsidR="005D1322" w:rsidRDefault="005D1322"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36C41E3" w14:textId="77777777" w:rsidR="00470838" w:rsidRPr="007F0F0C" w:rsidRDefault="00470838" w:rsidP="003B457B">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(1) Postupak darovanja pokreće se </w:t>
      </w:r>
      <w:r w:rsidR="004F309A" w:rsidRPr="007F0F0C">
        <w:rPr>
          <w:rFonts w:ascii="Times New Roman" w:eastAsia="Times New Roman" w:hAnsi="Times New Roman" w:cs="Times New Roman"/>
          <w:sz w:val="24"/>
          <w:szCs w:val="24"/>
          <w:lang w:eastAsia="hr-HR"/>
        </w:rPr>
        <w:t xml:space="preserve">podnošenjem </w:t>
      </w:r>
      <w:r w:rsidRPr="007F0F0C">
        <w:rPr>
          <w:rFonts w:ascii="Times New Roman" w:eastAsia="Times New Roman" w:hAnsi="Times New Roman" w:cs="Times New Roman"/>
          <w:sz w:val="24"/>
          <w:szCs w:val="24"/>
          <w:lang w:eastAsia="hr-HR"/>
        </w:rPr>
        <w:t>zahtjev</w:t>
      </w:r>
      <w:r w:rsidR="004F309A" w:rsidRPr="007F0F0C">
        <w:rPr>
          <w:rFonts w:ascii="Times New Roman" w:eastAsia="Times New Roman" w:hAnsi="Times New Roman" w:cs="Times New Roman"/>
          <w:sz w:val="24"/>
          <w:szCs w:val="24"/>
          <w:lang w:eastAsia="hr-HR"/>
        </w:rPr>
        <w:t>a</w:t>
      </w:r>
      <w:r w:rsidRPr="007F0F0C">
        <w:rPr>
          <w:rFonts w:ascii="Times New Roman" w:eastAsia="Times New Roman" w:hAnsi="Times New Roman" w:cs="Times New Roman"/>
          <w:sz w:val="24"/>
          <w:szCs w:val="24"/>
          <w:lang w:eastAsia="hr-HR"/>
        </w:rPr>
        <w:t xml:space="preserve"> iz članka </w:t>
      </w:r>
      <w:r w:rsidR="00C96EC4" w:rsidRPr="007F0F0C">
        <w:rPr>
          <w:rFonts w:ascii="Times New Roman" w:eastAsia="Times New Roman" w:hAnsi="Times New Roman" w:cs="Times New Roman"/>
          <w:sz w:val="24"/>
          <w:szCs w:val="24"/>
          <w:lang w:eastAsia="hr-HR"/>
        </w:rPr>
        <w:t>4</w:t>
      </w:r>
      <w:r w:rsidRPr="007F0F0C">
        <w:rPr>
          <w:rFonts w:ascii="Times New Roman" w:eastAsia="Times New Roman" w:hAnsi="Times New Roman" w:cs="Times New Roman"/>
          <w:sz w:val="24"/>
          <w:szCs w:val="24"/>
          <w:lang w:eastAsia="hr-HR"/>
        </w:rPr>
        <w:t xml:space="preserve">. </w:t>
      </w:r>
      <w:r w:rsidR="004F309A" w:rsidRPr="007F0F0C">
        <w:rPr>
          <w:rFonts w:ascii="Times New Roman" w:eastAsia="Times New Roman" w:hAnsi="Times New Roman" w:cs="Times New Roman"/>
          <w:sz w:val="24"/>
          <w:szCs w:val="24"/>
          <w:lang w:eastAsia="hr-HR"/>
        </w:rPr>
        <w:t xml:space="preserve">stavka 2. </w:t>
      </w:r>
      <w:r w:rsidRPr="007F0F0C">
        <w:rPr>
          <w:rFonts w:ascii="Times New Roman" w:eastAsia="Times New Roman" w:hAnsi="Times New Roman" w:cs="Times New Roman"/>
          <w:sz w:val="24"/>
          <w:szCs w:val="24"/>
          <w:lang w:eastAsia="hr-HR"/>
        </w:rPr>
        <w:t xml:space="preserve">ove Uredbe, koji se dostavlja nadležnom tijelu </w:t>
      </w:r>
      <w:r w:rsidR="00F46A5A" w:rsidRPr="007F0F0C">
        <w:rPr>
          <w:rFonts w:ascii="Times New Roman" w:eastAsia="Times New Roman" w:hAnsi="Times New Roman" w:cs="Times New Roman"/>
          <w:sz w:val="24"/>
          <w:szCs w:val="24"/>
          <w:lang w:eastAsia="hr-HR"/>
        </w:rPr>
        <w:t xml:space="preserve">u skladu s odredbama </w:t>
      </w:r>
      <w:r w:rsidRPr="007F0F0C">
        <w:rPr>
          <w:rFonts w:ascii="Times New Roman" w:eastAsia="Times New Roman" w:hAnsi="Times New Roman" w:cs="Times New Roman"/>
          <w:sz w:val="24"/>
          <w:szCs w:val="24"/>
          <w:lang w:eastAsia="hr-HR"/>
        </w:rPr>
        <w:t xml:space="preserve">članka </w:t>
      </w:r>
      <w:r w:rsidR="004A306B" w:rsidRPr="007F0F0C">
        <w:rPr>
          <w:rFonts w:ascii="Times New Roman" w:eastAsia="Times New Roman" w:hAnsi="Times New Roman" w:cs="Times New Roman"/>
          <w:sz w:val="24"/>
          <w:szCs w:val="24"/>
          <w:lang w:eastAsia="hr-HR"/>
        </w:rPr>
        <w:t>7</w:t>
      </w:r>
      <w:r w:rsidRPr="007F0F0C">
        <w:rPr>
          <w:rFonts w:ascii="Times New Roman" w:eastAsia="Times New Roman" w:hAnsi="Times New Roman" w:cs="Times New Roman"/>
          <w:sz w:val="24"/>
          <w:szCs w:val="24"/>
          <w:lang w:eastAsia="hr-HR"/>
        </w:rPr>
        <w:t>. stavaka 1.</w:t>
      </w:r>
      <w:r w:rsidR="00F77E9E" w:rsidRPr="007F0F0C">
        <w:rPr>
          <w:rFonts w:ascii="Times New Roman" w:eastAsia="Times New Roman" w:hAnsi="Times New Roman" w:cs="Times New Roman"/>
          <w:sz w:val="24"/>
          <w:szCs w:val="24"/>
          <w:lang w:eastAsia="hr-HR"/>
        </w:rPr>
        <w:t xml:space="preserve">, </w:t>
      </w:r>
      <w:r w:rsidR="00EF749E" w:rsidRPr="007F0F0C">
        <w:rPr>
          <w:rFonts w:ascii="Times New Roman" w:eastAsia="Times New Roman" w:hAnsi="Times New Roman" w:cs="Times New Roman"/>
          <w:sz w:val="24"/>
          <w:szCs w:val="24"/>
          <w:lang w:eastAsia="hr-HR"/>
        </w:rPr>
        <w:t>2., 4</w:t>
      </w:r>
      <w:r w:rsidR="00F77E9E" w:rsidRPr="007F0F0C">
        <w:rPr>
          <w:rFonts w:ascii="Times New Roman" w:eastAsia="Times New Roman" w:hAnsi="Times New Roman" w:cs="Times New Roman"/>
          <w:sz w:val="24"/>
          <w:szCs w:val="24"/>
          <w:lang w:eastAsia="hr-HR"/>
        </w:rPr>
        <w:t>.</w:t>
      </w:r>
      <w:r w:rsidRPr="007F0F0C">
        <w:rPr>
          <w:rFonts w:ascii="Times New Roman" w:eastAsia="Times New Roman" w:hAnsi="Times New Roman" w:cs="Times New Roman"/>
          <w:sz w:val="24"/>
          <w:szCs w:val="24"/>
          <w:lang w:eastAsia="hr-HR"/>
        </w:rPr>
        <w:t xml:space="preserve"> </w:t>
      </w:r>
      <w:r w:rsidR="00564881" w:rsidRPr="007F0F0C">
        <w:rPr>
          <w:rFonts w:ascii="Times New Roman" w:eastAsia="Times New Roman" w:hAnsi="Times New Roman" w:cs="Times New Roman"/>
          <w:sz w:val="24"/>
          <w:szCs w:val="24"/>
          <w:lang w:eastAsia="hr-HR"/>
        </w:rPr>
        <w:t xml:space="preserve">i </w:t>
      </w:r>
      <w:r w:rsidR="00F77E9E" w:rsidRPr="007F0F0C">
        <w:rPr>
          <w:rFonts w:ascii="Times New Roman" w:eastAsia="Times New Roman" w:hAnsi="Times New Roman" w:cs="Times New Roman"/>
          <w:sz w:val="24"/>
          <w:szCs w:val="24"/>
          <w:lang w:eastAsia="hr-HR"/>
        </w:rPr>
        <w:t>5</w:t>
      </w:r>
      <w:r w:rsidR="007E409A" w:rsidRPr="007F0F0C">
        <w:rPr>
          <w:rFonts w:ascii="Times New Roman" w:eastAsia="Times New Roman" w:hAnsi="Times New Roman" w:cs="Times New Roman"/>
          <w:sz w:val="24"/>
          <w:szCs w:val="24"/>
          <w:lang w:eastAsia="hr-HR"/>
        </w:rPr>
        <w:t xml:space="preserve">. </w:t>
      </w:r>
      <w:r w:rsidRPr="007F0F0C">
        <w:rPr>
          <w:rFonts w:ascii="Times New Roman" w:eastAsia="Times New Roman" w:hAnsi="Times New Roman" w:cs="Times New Roman"/>
          <w:sz w:val="24"/>
          <w:szCs w:val="24"/>
          <w:lang w:eastAsia="hr-HR"/>
        </w:rPr>
        <w:t>ove Uredbe.</w:t>
      </w:r>
    </w:p>
    <w:p w14:paraId="5B286A25" w14:textId="77777777" w:rsidR="00BB7036" w:rsidRPr="007F0F0C" w:rsidRDefault="00BB7036" w:rsidP="003B457B">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387CEEA0" w14:textId="77777777" w:rsidR="00470838" w:rsidRPr="007F0F0C" w:rsidRDefault="00470838" w:rsidP="003B457B">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(2) </w:t>
      </w:r>
      <w:r w:rsidR="00DC0C7D" w:rsidRPr="007F0F0C">
        <w:rPr>
          <w:rFonts w:ascii="Times New Roman" w:eastAsia="Times New Roman" w:hAnsi="Times New Roman" w:cs="Times New Roman"/>
          <w:sz w:val="24"/>
          <w:szCs w:val="24"/>
          <w:lang w:eastAsia="hr-HR"/>
        </w:rPr>
        <w:t xml:space="preserve">Podnositelj zahtjeva </w:t>
      </w:r>
      <w:r w:rsidRPr="007F0F0C">
        <w:rPr>
          <w:rFonts w:ascii="Times New Roman" w:eastAsia="Times New Roman" w:hAnsi="Times New Roman" w:cs="Times New Roman"/>
          <w:sz w:val="24"/>
          <w:szCs w:val="24"/>
          <w:lang w:eastAsia="hr-HR"/>
        </w:rPr>
        <w:t>mora detaljno obrazložiti u koju svrhu namjerava koristiti predmetnu nekretninu i koju važnost ima traženo darovanje za ostvarenje te svrhe.</w:t>
      </w:r>
    </w:p>
    <w:p w14:paraId="2BDB3A28" w14:textId="77777777" w:rsidR="00BB7036" w:rsidRPr="007F0F0C" w:rsidRDefault="00BB7036"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452D5B1" w14:textId="77777777" w:rsidR="00470838" w:rsidRDefault="00470838" w:rsidP="003B457B">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(3) Uz zahtjev za darovanje nekretnine mora se priložiti</w:t>
      </w:r>
      <w:r w:rsidR="00665AE4" w:rsidRPr="007F0F0C">
        <w:rPr>
          <w:rFonts w:ascii="Times New Roman" w:eastAsia="Times New Roman" w:hAnsi="Times New Roman" w:cs="Times New Roman"/>
          <w:sz w:val="24"/>
          <w:szCs w:val="24"/>
          <w:lang w:eastAsia="hr-HR"/>
        </w:rPr>
        <w:t xml:space="preserve"> u izvorniku ili preslici</w:t>
      </w:r>
      <w:r w:rsidRPr="007F0F0C">
        <w:rPr>
          <w:rFonts w:ascii="Times New Roman" w:eastAsia="Times New Roman" w:hAnsi="Times New Roman" w:cs="Times New Roman"/>
          <w:sz w:val="24"/>
          <w:szCs w:val="24"/>
          <w:lang w:eastAsia="hr-HR"/>
        </w:rPr>
        <w:t>:</w:t>
      </w:r>
    </w:p>
    <w:p w14:paraId="48DCB3E1" w14:textId="77777777" w:rsidR="003B457B" w:rsidRPr="007F0F0C" w:rsidRDefault="003B457B" w:rsidP="003B457B">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55ED8AA4" w14:textId="77777777"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zemljišnoknjižni izvadak i povijesni zemljišnoknjižni izvadak od 1945.</w:t>
      </w:r>
      <w:r w:rsidR="008E39F0">
        <w:rPr>
          <w:rFonts w:ascii="Times New Roman" w:eastAsia="Times New Roman" w:hAnsi="Times New Roman" w:cs="Times New Roman"/>
          <w:sz w:val="24"/>
          <w:szCs w:val="24"/>
          <w:lang w:eastAsia="hr-HR"/>
        </w:rPr>
        <w:t xml:space="preserve"> godine</w:t>
      </w:r>
      <w:r w:rsidR="000259CE" w:rsidRPr="007F0F0C">
        <w:rPr>
          <w:rFonts w:ascii="Times New Roman" w:eastAsia="Times New Roman" w:hAnsi="Times New Roman" w:cs="Times New Roman"/>
          <w:sz w:val="24"/>
          <w:szCs w:val="24"/>
          <w:lang w:eastAsia="hr-HR"/>
        </w:rPr>
        <w:t>, odnosno od osnivanja zemljišne knjige</w:t>
      </w:r>
      <w:r w:rsidRPr="007F0F0C">
        <w:rPr>
          <w:rFonts w:ascii="Times New Roman" w:eastAsia="Times New Roman" w:hAnsi="Times New Roman" w:cs="Times New Roman"/>
          <w:sz w:val="24"/>
          <w:szCs w:val="24"/>
          <w:lang w:eastAsia="hr-HR"/>
        </w:rPr>
        <w:t xml:space="preserve"> iz ručno vođenih zemljišnih knjiga,</w:t>
      </w:r>
      <w:r w:rsidR="00F81CEF" w:rsidRPr="007F0F0C">
        <w:rPr>
          <w:rFonts w:ascii="Times New Roman" w:eastAsia="Times New Roman" w:hAnsi="Times New Roman" w:cs="Times New Roman"/>
          <w:sz w:val="24"/>
          <w:szCs w:val="24"/>
          <w:lang w:eastAsia="hr-HR"/>
        </w:rPr>
        <w:t xml:space="preserve"> izdani</w:t>
      </w:r>
      <w:r w:rsidRPr="007F0F0C">
        <w:rPr>
          <w:rFonts w:ascii="Times New Roman" w:eastAsia="Times New Roman" w:hAnsi="Times New Roman" w:cs="Times New Roman"/>
          <w:sz w:val="24"/>
          <w:szCs w:val="24"/>
          <w:lang w:eastAsia="hr-HR"/>
        </w:rPr>
        <w:t xml:space="preserve"> od nadležnog zemljišno-knjižnog odjela, ne stariji od šest mjeseci od dana podnošenja zahtjeva</w:t>
      </w:r>
    </w:p>
    <w:p w14:paraId="14EC8F7F" w14:textId="77777777"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posjedovni list, kopija katastarskog plana, izdani od strane nadležnog ureda za katastar, ne stariji od šest mjeseci od dana podnošenja zahtjeva, a u slučaju da je oznaka nekretnine različita u zemljišnoj knjizi i katastru i uvjerenje o identifikaciji</w:t>
      </w:r>
    </w:p>
    <w:p w14:paraId="5249AD6A" w14:textId="77777777"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lokacijska informacija s grafičkim izvodom iz prostornog plana, ne starija od šest mjeseci od dana podnošenja zahtjeva</w:t>
      </w:r>
    </w:p>
    <w:p w14:paraId="6F8E90C6" w14:textId="65537399"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potvrda o tome je li podn</w:t>
      </w:r>
      <w:r w:rsidR="00290631" w:rsidRPr="007F0F0C">
        <w:rPr>
          <w:rFonts w:ascii="Times New Roman" w:eastAsia="Times New Roman" w:hAnsi="Times New Roman" w:cs="Times New Roman"/>
          <w:sz w:val="24"/>
          <w:szCs w:val="24"/>
          <w:lang w:eastAsia="hr-HR"/>
        </w:rPr>
        <w:t>esen</w:t>
      </w:r>
      <w:r w:rsidRPr="007F0F0C">
        <w:rPr>
          <w:rFonts w:ascii="Times New Roman" w:eastAsia="Times New Roman" w:hAnsi="Times New Roman" w:cs="Times New Roman"/>
          <w:sz w:val="24"/>
          <w:szCs w:val="24"/>
          <w:lang w:eastAsia="hr-HR"/>
        </w:rPr>
        <w:t xml:space="preserve"> zahtjev za povrat bivših vlasnika, sukladno </w:t>
      </w:r>
      <w:r w:rsidR="00A2426D">
        <w:rPr>
          <w:rFonts w:ascii="Times New Roman" w:eastAsia="Times New Roman" w:hAnsi="Times New Roman" w:cs="Times New Roman"/>
          <w:sz w:val="24"/>
          <w:szCs w:val="24"/>
          <w:lang w:eastAsia="hr-HR"/>
        </w:rPr>
        <w:t xml:space="preserve">zakonu kojim se uređuje naknada za imovinu oduzetu za vrijeme jugoslavenske komunističke vladavine </w:t>
      </w:r>
      <w:r w:rsidRPr="007F0F0C">
        <w:rPr>
          <w:rFonts w:ascii="Times New Roman" w:eastAsia="Times New Roman" w:hAnsi="Times New Roman" w:cs="Times New Roman"/>
          <w:sz w:val="24"/>
          <w:szCs w:val="24"/>
          <w:lang w:eastAsia="hr-HR"/>
        </w:rPr>
        <w:t xml:space="preserve">izdana na temelju povijesnog zemljišnoknjižnog izvatka od 1945. </w:t>
      </w:r>
      <w:r w:rsidR="00747EEC">
        <w:rPr>
          <w:rFonts w:ascii="Times New Roman" w:eastAsia="Times New Roman" w:hAnsi="Times New Roman" w:cs="Times New Roman"/>
          <w:sz w:val="24"/>
          <w:szCs w:val="24"/>
          <w:lang w:eastAsia="hr-HR"/>
        </w:rPr>
        <w:t xml:space="preserve">godine </w:t>
      </w:r>
      <w:r w:rsidRPr="007F0F0C">
        <w:rPr>
          <w:rFonts w:ascii="Times New Roman" w:eastAsia="Times New Roman" w:hAnsi="Times New Roman" w:cs="Times New Roman"/>
          <w:sz w:val="24"/>
          <w:szCs w:val="24"/>
          <w:lang w:eastAsia="hr-HR"/>
        </w:rPr>
        <w:t>iz ručno vođenih zemljišnih knjiga</w:t>
      </w:r>
    </w:p>
    <w:p w14:paraId="4B54F0E4" w14:textId="77777777"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 potvrda </w:t>
      </w:r>
      <w:r w:rsidR="00705517" w:rsidRPr="007F0F0C">
        <w:rPr>
          <w:rFonts w:ascii="Times New Roman" w:eastAsia="Times New Roman" w:hAnsi="Times New Roman" w:cs="Times New Roman"/>
          <w:sz w:val="24"/>
          <w:szCs w:val="24"/>
          <w:lang w:eastAsia="hr-HR"/>
        </w:rPr>
        <w:t>o stanju duga</w:t>
      </w:r>
      <w:r w:rsidRPr="007F0F0C">
        <w:rPr>
          <w:rFonts w:ascii="Times New Roman" w:eastAsia="Times New Roman" w:hAnsi="Times New Roman" w:cs="Times New Roman"/>
          <w:sz w:val="24"/>
          <w:szCs w:val="24"/>
          <w:lang w:eastAsia="hr-HR"/>
        </w:rPr>
        <w:t xml:space="preserve">, </w:t>
      </w:r>
      <w:r w:rsidR="004F6761" w:rsidRPr="007F0F0C">
        <w:rPr>
          <w:rFonts w:ascii="Times New Roman" w:eastAsia="Times New Roman" w:hAnsi="Times New Roman" w:cs="Times New Roman"/>
          <w:sz w:val="24"/>
          <w:szCs w:val="24"/>
          <w:lang w:eastAsia="hr-HR"/>
        </w:rPr>
        <w:t xml:space="preserve">Ministarstva financija, </w:t>
      </w:r>
      <w:r w:rsidRPr="007F0F0C">
        <w:rPr>
          <w:rFonts w:ascii="Times New Roman" w:eastAsia="Times New Roman" w:hAnsi="Times New Roman" w:cs="Times New Roman"/>
          <w:sz w:val="24"/>
          <w:szCs w:val="24"/>
          <w:lang w:eastAsia="hr-HR"/>
        </w:rPr>
        <w:t xml:space="preserve">Porezne uprave </w:t>
      </w:r>
    </w:p>
    <w:p w14:paraId="14AA4980" w14:textId="4103B506"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 potvrda Hrvatskih šuma d.o.o. o uključenosti katastarske čestice u </w:t>
      </w:r>
      <w:r w:rsidR="008B569C" w:rsidRPr="007F0F0C">
        <w:rPr>
          <w:rFonts w:ascii="Times New Roman" w:eastAsia="Times New Roman" w:hAnsi="Times New Roman" w:cs="Times New Roman"/>
          <w:sz w:val="24"/>
          <w:szCs w:val="24"/>
          <w:lang w:eastAsia="hr-HR"/>
        </w:rPr>
        <w:t>š</w:t>
      </w:r>
      <w:r w:rsidRPr="007F0F0C">
        <w:rPr>
          <w:rFonts w:ascii="Times New Roman" w:eastAsia="Times New Roman" w:hAnsi="Times New Roman" w:cs="Times New Roman"/>
          <w:sz w:val="24"/>
          <w:szCs w:val="24"/>
          <w:lang w:eastAsia="hr-HR"/>
        </w:rPr>
        <w:t>umskogospodarsko područje Republike Hrvatske.</w:t>
      </w:r>
    </w:p>
    <w:p w14:paraId="63D271D7" w14:textId="77777777"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stanje dospjelih nepodmirenih dugovanja prema Republici Hrvatskoj</w:t>
      </w:r>
    </w:p>
    <w:p w14:paraId="1B6623BE" w14:textId="77777777"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 izjava </w:t>
      </w:r>
      <w:r w:rsidR="00834662" w:rsidRPr="007F0F0C">
        <w:rPr>
          <w:rFonts w:ascii="Times New Roman" w:eastAsia="Times New Roman" w:hAnsi="Times New Roman" w:cs="Times New Roman"/>
          <w:sz w:val="24"/>
          <w:szCs w:val="24"/>
          <w:lang w:eastAsia="hr-HR"/>
        </w:rPr>
        <w:t xml:space="preserve">ovlaštene osobe </w:t>
      </w:r>
      <w:r w:rsidRPr="007F0F0C">
        <w:rPr>
          <w:rFonts w:ascii="Times New Roman" w:eastAsia="Times New Roman" w:hAnsi="Times New Roman" w:cs="Times New Roman"/>
          <w:sz w:val="24"/>
          <w:szCs w:val="24"/>
          <w:lang w:eastAsia="hr-HR"/>
        </w:rPr>
        <w:t>podnositelja zahtjeva da se odriče svih potraživanja prema Republici Hrvatskoj do visine vrijednosti darovane nekretnine uz navođenje točnog iznosa i pravne osnove potraživanja</w:t>
      </w:r>
    </w:p>
    <w:p w14:paraId="3875F34F" w14:textId="77777777" w:rsidR="00470838"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pravomoćn</w:t>
      </w:r>
      <w:r w:rsidR="00CD517A" w:rsidRPr="007F0F0C">
        <w:rPr>
          <w:rFonts w:ascii="Times New Roman" w:eastAsia="Times New Roman" w:hAnsi="Times New Roman" w:cs="Times New Roman"/>
          <w:sz w:val="24"/>
          <w:szCs w:val="24"/>
          <w:lang w:eastAsia="hr-HR"/>
        </w:rPr>
        <w:t>a</w:t>
      </w:r>
      <w:r w:rsidRPr="007F0F0C">
        <w:rPr>
          <w:rFonts w:ascii="Times New Roman" w:eastAsia="Times New Roman" w:hAnsi="Times New Roman" w:cs="Times New Roman"/>
          <w:sz w:val="24"/>
          <w:szCs w:val="24"/>
          <w:lang w:eastAsia="hr-HR"/>
        </w:rPr>
        <w:t xml:space="preserve"> lokacijsk</w:t>
      </w:r>
      <w:r w:rsidR="00CD517A" w:rsidRPr="007F0F0C">
        <w:rPr>
          <w:rFonts w:ascii="Times New Roman" w:eastAsia="Times New Roman" w:hAnsi="Times New Roman" w:cs="Times New Roman"/>
          <w:sz w:val="24"/>
          <w:szCs w:val="24"/>
          <w:lang w:eastAsia="hr-HR"/>
        </w:rPr>
        <w:t>a</w:t>
      </w:r>
      <w:r w:rsidRPr="007F0F0C">
        <w:rPr>
          <w:rFonts w:ascii="Times New Roman" w:eastAsia="Times New Roman" w:hAnsi="Times New Roman" w:cs="Times New Roman"/>
          <w:sz w:val="24"/>
          <w:szCs w:val="24"/>
          <w:lang w:eastAsia="hr-HR"/>
        </w:rPr>
        <w:t xml:space="preserve"> dozvol</w:t>
      </w:r>
      <w:r w:rsidR="007107BE" w:rsidRPr="007F0F0C">
        <w:rPr>
          <w:rFonts w:ascii="Times New Roman" w:eastAsia="Times New Roman" w:hAnsi="Times New Roman" w:cs="Times New Roman"/>
          <w:sz w:val="24"/>
          <w:szCs w:val="24"/>
          <w:lang w:eastAsia="hr-HR"/>
        </w:rPr>
        <w:t>a</w:t>
      </w:r>
      <w:r w:rsidRPr="007F0F0C">
        <w:rPr>
          <w:rFonts w:ascii="Times New Roman" w:eastAsia="Times New Roman" w:hAnsi="Times New Roman" w:cs="Times New Roman"/>
          <w:sz w:val="24"/>
          <w:szCs w:val="24"/>
          <w:lang w:eastAsia="hr-HR"/>
        </w:rPr>
        <w:t xml:space="preserve"> ili pravomoćn</w:t>
      </w:r>
      <w:r w:rsidR="007107BE" w:rsidRPr="007F0F0C">
        <w:rPr>
          <w:rFonts w:ascii="Times New Roman" w:eastAsia="Times New Roman" w:hAnsi="Times New Roman" w:cs="Times New Roman"/>
          <w:sz w:val="24"/>
          <w:szCs w:val="24"/>
          <w:lang w:eastAsia="hr-HR"/>
        </w:rPr>
        <w:t>a</w:t>
      </w:r>
      <w:r w:rsidRPr="007F0F0C">
        <w:rPr>
          <w:rFonts w:ascii="Times New Roman" w:eastAsia="Times New Roman" w:hAnsi="Times New Roman" w:cs="Times New Roman"/>
          <w:sz w:val="24"/>
          <w:szCs w:val="24"/>
          <w:lang w:eastAsia="hr-HR"/>
        </w:rPr>
        <w:t xml:space="preserve"> građevinsk</w:t>
      </w:r>
      <w:r w:rsidR="007107BE" w:rsidRPr="007F0F0C">
        <w:rPr>
          <w:rFonts w:ascii="Times New Roman" w:eastAsia="Times New Roman" w:hAnsi="Times New Roman" w:cs="Times New Roman"/>
          <w:sz w:val="24"/>
          <w:szCs w:val="24"/>
          <w:lang w:eastAsia="hr-HR"/>
        </w:rPr>
        <w:t>a</w:t>
      </w:r>
      <w:r w:rsidRPr="007F0F0C">
        <w:rPr>
          <w:rFonts w:ascii="Times New Roman" w:eastAsia="Times New Roman" w:hAnsi="Times New Roman" w:cs="Times New Roman"/>
          <w:sz w:val="24"/>
          <w:szCs w:val="24"/>
          <w:lang w:eastAsia="hr-HR"/>
        </w:rPr>
        <w:t xml:space="preserve"> dozvol</w:t>
      </w:r>
      <w:r w:rsidR="007107BE" w:rsidRPr="007F0F0C">
        <w:rPr>
          <w:rFonts w:ascii="Times New Roman" w:eastAsia="Times New Roman" w:hAnsi="Times New Roman" w:cs="Times New Roman"/>
          <w:sz w:val="24"/>
          <w:szCs w:val="24"/>
          <w:lang w:eastAsia="hr-HR"/>
        </w:rPr>
        <w:t>a</w:t>
      </w:r>
      <w:r w:rsidRPr="007F0F0C">
        <w:rPr>
          <w:rFonts w:ascii="Times New Roman" w:eastAsia="Times New Roman" w:hAnsi="Times New Roman" w:cs="Times New Roman"/>
          <w:sz w:val="24"/>
          <w:szCs w:val="24"/>
          <w:lang w:eastAsia="hr-HR"/>
        </w:rPr>
        <w:t xml:space="preserve"> kada je za realizaciju projekta, odnosno planirani zahvat u prostoru potrebno formirati građevnu česticu</w:t>
      </w:r>
    </w:p>
    <w:p w14:paraId="2003FBE3" w14:textId="77777777" w:rsidR="007013F5" w:rsidRPr="007F0F0C" w:rsidRDefault="00470838"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idejni projekt za predviđeni zahvat u prostoru s mišljenjem o usklađenosti projekta s dokumentima prostornog uređenja izdanim od nadležnog upravnog odjela kada za realizaciju projekta, odnosno planirani zahvat u prostoru nije potrebno formirati građevnu česticu</w:t>
      </w:r>
    </w:p>
    <w:p w14:paraId="53E2F34E" w14:textId="77777777" w:rsidR="004A2B58" w:rsidRPr="007F0F0C" w:rsidRDefault="004D5563"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 </w:t>
      </w:r>
      <w:r w:rsidR="007E436D" w:rsidRPr="007F0F0C">
        <w:rPr>
          <w:rFonts w:ascii="Times New Roman" w:eastAsia="Times New Roman" w:hAnsi="Times New Roman" w:cs="Times New Roman"/>
          <w:sz w:val="24"/>
          <w:szCs w:val="24"/>
          <w:lang w:eastAsia="hr-HR"/>
        </w:rPr>
        <w:t>p</w:t>
      </w:r>
      <w:r w:rsidR="007013F5" w:rsidRPr="007F0F0C">
        <w:rPr>
          <w:rFonts w:ascii="Times New Roman" w:eastAsia="Times New Roman" w:hAnsi="Times New Roman" w:cs="Times New Roman"/>
          <w:sz w:val="24"/>
          <w:szCs w:val="24"/>
          <w:lang w:eastAsia="hr-HR"/>
        </w:rPr>
        <w:t>rogram stambenog zbrinjavanja, ako</w:t>
      </w:r>
      <w:r w:rsidR="002812D5" w:rsidRPr="007F0F0C">
        <w:rPr>
          <w:rFonts w:ascii="Times New Roman" w:eastAsia="Times New Roman" w:hAnsi="Times New Roman" w:cs="Times New Roman"/>
          <w:sz w:val="24"/>
          <w:szCs w:val="24"/>
          <w:lang w:eastAsia="hr-HR"/>
        </w:rPr>
        <w:t xml:space="preserve"> se</w:t>
      </w:r>
      <w:r w:rsidR="007013F5" w:rsidRPr="007F0F0C">
        <w:rPr>
          <w:rFonts w:ascii="Times New Roman" w:eastAsia="Times New Roman" w:hAnsi="Times New Roman" w:cs="Times New Roman"/>
          <w:sz w:val="24"/>
          <w:szCs w:val="24"/>
          <w:lang w:eastAsia="hr-HR"/>
        </w:rPr>
        <w:t xml:space="preserve"> nekretnina daruje u svrhu </w:t>
      </w:r>
      <w:r w:rsidR="000458EA" w:rsidRPr="007F0F0C">
        <w:rPr>
          <w:rFonts w:ascii="Times New Roman" w:eastAsia="Times New Roman" w:hAnsi="Times New Roman" w:cs="Times New Roman"/>
          <w:sz w:val="24"/>
          <w:szCs w:val="24"/>
          <w:lang w:eastAsia="hr-HR"/>
        </w:rPr>
        <w:t>provođenja programa stambenog zbrinjavanja i provođenja programa demografske obnove</w:t>
      </w:r>
      <w:r w:rsidR="007E436D" w:rsidRPr="007F0F0C">
        <w:rPr>
          <w:rFonts w:ascii="Times New Roman" w:eastAsia="Times New Roman" w:hAnsi="Times New Roman" w:cs="Times New Roman"/>
          <w:sz w:val="24"/>
          <w:szCs w:val="24"/>
          <w:lang w:eastAsia="hr-HR"/>
        </w:rPr>
        <w:t>.</w:t>
      </w:r>
    </w:p>
    <w:p w14:paraId="449CC7E2" w14:textId="77777777" w:rsidR="00C14F5E" w:rsidRPr="007F0F0C" w:rsidRDefault="00C14F5E" w:rsidP="00405E01">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DAD0D0E" w14:textId="77777777" w:rsidR="00F941E5" w:rsidRPr="007F0F0C" w:rsidRDefault="00C14F5E"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(4) </w:t>
      </w:r>
      <w:r w:rsidR="00E67FAB" w:rsidRPr="007F0F0C">
        <w:rPr>
          <w:rFonts w:ascii="Times New Roman" w:eastAsia="Times New Roman" w:hAnsi="Times New Roman" w:cs="Times New Roman"/>
          <w:sz w:val="24"/>
          <w:szCs w:val="24"/>
          <w:lang w:eastAsia="hr-HR"/>
        </w:rPr>
        <w:t>Iznimno od odredbe stavka 3. ovoga članka, u</w:t>
      </w:r>
      <w:r w:rsidRPr="007F0F0C">
        <w:rPr>
          <w:rFonts w:ascii="Times New Roman" w:eastAsia="Times New Roman" w:hAnsi="Times New Roman" w:cs="Times New Roman"/>
          <w:sz w:val="24"/>
          <w:szCs w:val="24"/>
          <w:lang w:eastAsia="hr-HR"/>
        </w:rPr>
        <w:t xml:space="preserve"> slučaju </w:t>
      </w:r>
      <w:r w:rsidR="00E67FAB" w:rsidRPr="007F0F0C">
        <w:rPr>
          <w:rFonts w:ascii="Times New Roman" w:eastAsia="Times New Roman" w:hAnsi="Times New Roman" w:cs="Times New Roman"/>
          <w:sz w:val="24"/>
          <w:szCs w:val="24"/>
          <w:lang w:eastAsia="hr-HR"/>
        </w:rPr>
        <w:t>kada</w:t>
      </w:r>
      <w:r w:rsidRPr="007F0F0C">
        <w:rPr>
          <w:rFonts w:ascii="Times New Roman" w:eastAsia="Times New Roman" w:hAnsi="Times New Roman" w:cs="Times New Roman"/>
          <w:sz w:val="24"/>
          <w:szCs w:val="24"/>
          <w:lang w:eastAsia="hr-HR"/>
        </w:rPr>
        <w:t xml:space="preserve"> je nekretnina</w:t>
      </w:r>
      <w:r w:rsidR="00E67FAB" w:rsidRPr="007F0F0C">
        <w:rPr>
          <w:rFonts w:ascii="Times New Roman" w:eastAsia="Times New Roman" w:hAnsi="Times New Roman" w:cs="Times New Roman"/>
          <w:sz w:val="24"/>
          <w:szCs w:val="24"/>
          <w:lang w:eastAsia="hr-HR"/>
        </w:rPr>
        <w:t xml:space="preserve"> koja je predmet zahtjeva za darovanje</w:t>
      </w:r>
      <w:r w:rsidRPr="007F0F0C">
        <w:rPr>
          <w:rFonts w:ascii="Times New Roman" w:eastAsia="Times New Roman" w:hAnsi="Times New Roman" w:cs="Times New Roman"/>
          <w:sz w:val="24"/>
          <w:szCs w:val="24"/>
          <w:lang w:eastAsia="hr-HR"/>
        </w:rPr>
        <w:t xml:space="preserve"> već privedena namjeni, podnositelj zahtjeva</w:t>
      </w:r>
      <w:r w:rsidR="006A6346" w:rsidRPr="007F0F0C">
        <w:rPr>
          <w:rFonts w:ascii="Times New Roman" w:eastAsia="Times New Roman" w:hAnsi="Times New Roman" w:cs="Times New Roman"/>
          <w:sz w:val="24"/>
          <w:szCs w:val="24"/>
          <w:lang w:eastAsia="hr-HR"/>
        </w:rPr>
        <w:t xml:space="preserve"> nije dužan dostaviti dokumentaciju iz stavka 3. podstav</w:t>
      </w:r>
      <w:r w:rsidR="00DE1A08" w:rsidRPr="007F0F0C">
        <w:rPr>
          <w:rFonts w:ascii="Times New Roman" w:eastAsia="Times New Roman" w:hAnsi="Times New Roman" w:cs="Times New Roman"/>
          <w:sz w:val="24"/>
          <w:szCs w:val="24"/>
          <w:lang w:eastAsia="hr-HR"/>
        </w:rPr>
        <w:t>aka 9. i 10 ovoga članka, već</w:t>
      </w:r>
      <w:r w:rsidRPr="007F0F0C">
        <w:rPr>
          <w:rFonts w:ascii="Times New Roman" w:eastAsia="Times New Roman" w:hAnsi="Times New Roman" w:cs="Times New Roman"/>
          <w:sz w:val="24"/>
          <w:szCs w:val="24"/>
          <w:lang w:eastAsia="hr-HR"/>
        </w:rPr>
        <w:t xml:space="preserve"> mora priložiti </w:t>
      </w:r>
      <w:r w:rsidR="00AB3D59" w:rsidRPr="007F0F0C">
        <w:rPr>
          <w:rFonts w:ascii="Times New Roman" w:eastAsia="Times New Roman" w:hAnsi="Times New Roman" w:cs="Times New Roman"/>
          <w:sz w:val="24"/>
          <w:szCs w:val="24"/>
          <w:lang w:eastAsia="hr-HR"/>
        </w:rPr>
        <w:t xml:space="preserve">dokaz da je nekretninama privedena namjeni i </w:t>
      </w:r>
      <w:r w:rsidR="00805A16" w:rsidRPr="007F0F0C">
        <w:rPr>
          <w:rFonts w:ascii="Times New Roman" w:eastAsia="Times New Roman" w:hAnsi="Times New Roman" w:cs="Times New Roman"/>
          <w:sz w:val="24"/>
          <w:szCs w:val="24"/>
          <w:lang w:eastAsia="hr-HR"/>
        </w:rPr>
        <w:t>program buduće namjene</w:t>
      </w:r>
      <w:r w:rsidR="00553961" w:rsidRPr="007F0F0C">
        <w:rPr>
          <w:rFonts w:ascii="Times New Roman" w:eastAsia="Times New Roman" w:hAnsi="Times New Roman" w:cs="Times New Roman"/>
          <w:sz w:val="24"/>
          <w:szCs w:val="24"/>
          <w:lang w:eastAsia="hr-HR"/>
        </w:rPr>
        <w:t>.</w:t>
      </w:r>
    </w:p>
    <w:p w14:paraId="02DAB7C5" w14:textId="77777777" w:rsidR="000826E1" w:rsidRPr="007F0F0C" w:rsidRDefault="000826E1"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1BC8A057" w14:textId="77777777" w:rsidR="007B56C0" w:rsidRPr="007F0F0C" w:rsidRDefault="00470838"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F12A5D" w:rsidRPr="007F0F0C">
        <w:rPr>
          <w:rFonts w:ascii="Times New Roman" w:eastAsia="Times New Roman" w:hAnsi="Times New Roman" w:cs="Times New Roman"/>
          <w:sz w:val="24"/>
          <w:szCs w:val="24"/>
          <w:lang w:eastAsia="hr-HR"/>
        </w:rPr>
        <w:t>5</w:t>
      </w:r>
      <w:r w:rsidRPr="007F0F0C">
        <w:rPr>
          <w:rFonts w:ascii="Times New Roman" w:eastAsia="Times New Roman" w:hAnsi="Times New Roman" w:cs="Times New Roman"/>
          <w:sz w:val="24"/>
          <w:szCs w:val="24"/>
          <w:lang w:eastAsia="hr-HR"/>
        </w:rPr>
        <w:t>) Ukoliko se tijekom postupka raspolaganja promjeni prostorni plan, podnositelj zahtjeva dužan je nadležnom tijelu dostaviti novu lokacijsku informaciju za nekretninu koja je predmet zahtjeva.</w:t>
      </w:r>
    </w:p>
    <w:p w14:paraId="7ABBDDAE" w14:textId="77777777" w:rsidR="00BB7036" w:rsidRPr="007F0F0C" w:rsidRDefault="00BB7036"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14345646" w14:textId="77777777" w:rsidR="00470838" w:rsidRPr="007F0F0C" w:rsidRDefault="00470838"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lastRenderedPageBreak/>
        <w:t>(</w:t>
      </w:r>
      <w:r w:rsidR="00F12A5D" w:rsidRPr="007F0F0C">
        <w:rPr>
          <w:rFonts w:ascii="Times New Roman" w:eastAsia="Times New Roman" w:hAnsi="Times New Roman" w:cs="Times New Roman"/>
          <w:sz w:val="24"/>
          <w:szCs w:val="24"/>
          <w:lang w:eastAsia="hr-HR"/>
        </w:rPr>
        <w:t>6</w:t>
      </w:r>
      <w:r w:rsidRPr="007F0F0C">
        <w:rPr>
          <w:rFonts w:ascii="Times New Roman" w:eastAsia="Times New Roman" w:hAnsi="Times New Roman" w:cs="Times New Roman"/>
          <w:sz w:val="24"/>
          <w:szCs w:val="24"/>
          <w:lang w:eastAsia="hr-HR"/>
        </w:rPr>
        <w:t xml:space="preserve">) Na zahtjev nadležnog tijela, podnositelj zahtjeva dužan je dostaviti i drugu dokumentaciju potrebnu za </w:t>
      </w:r>
      <w:r w:rsidR="00E46153" w:rsidRPr="007F0F0C">
        <w:rPr>
          <w:rFonts w:ascii="Times New Roman" w:eastAsia="Times New Roman" w:hAnsi="Times New Roman" w:cs="Times New Roman"/>
          <w:sz w:val="24"/>
          <w:szCs w:val="24"/>
          <w:lang w:eastAsia="hr-HR"/>
        </w:rPr>
        <w:t>odlučivanje</w:t>
      </w:r>
      <w:r w:rsidRPr="007F0F0C">
        <w:rPr>
          <w:rFonts w:ascii="Times New Roman" w:eastAsia="Times New Roman" w:hAnsi="Times New Roman" w:cs="Times New Roman"/>
          <w:sz w:val="24"/>
          <w:szCs w:val="24"/>
          <w:lang w:eastAsia="hr-HR"/>
        </w:rPr>
        <w:t xml:space="preserve"> o zahtjevu </w:t>
      </w:r>
      <w:r w:rsidR="00E46153" w:rsidRPr="007F0F0C">
        <w:rPr>
          <w:rFonts w:ascii="Times New Roman" w:eastAsia="Times New Roman" w:hAnsi="Times New Roman" w:cs="Times New Roman"/>
          <w:sz w:val="24"/>
          <w:szCs w:val="24"/>
          <w:lang w:eastAsia="hr-HR"/>
        </w:rPr>
        <w:t xml:space="preserve">za darovanje nekretnine, </w:t>
      </w:r>
      <w:r w:rsidRPr="007F0F0C">
        <w:rPr>
          <w:rFonts w:ascii="Times New Roman" w:eastAsia="Times New Roman" w:hAnsi="Times New Roman" w:cs="Times New Roman"/>
          <w:sz w:val="24"/>
          <w:szCs w:val="24"/>
          <w:lang w:eastAsia="hr-HR"/>
        </w:rPr>
        <w:t>i to u roku koji odredi nadležno tijelo.</w:t>
      </w:r>
    </w:p>
    <w:p w14:paraId="36DE6ADC" w14:textId="77777777" w:rsidR="00470838" w:rsidRPr="007F0F0C" w:rsidRDefault="00470838" w:rsidP="00405E01">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DB652F1" w14:textId="77777777" w:rsidR="00470838" w:rsidRPr="007F0F0C" w:rsidRDefault="00470838" w:rsidP="00405E01">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0B5B5A" w:rsidRPr="007F0F0C">
        <w:rPr>
          <w:rFonts w:ascii="Times New Roman" w:eastAsia="Times New Roman" w:hAnsi="Times New Roman" w:cs="Times New Roman"/>
          <w:b/>
          <w:bCs/>
          <w:sz w:val="24"/>
          <w:szCs w:val="24"/>
          <w:lang w:eastAsia="hr-HR"/>
        </w:rPr>
        <w:t>10.</w:t>
      </w:r>
    </w:p>
    <w:p w14:paraId="269892F0" w14:textId="77777777" w:rsidR="0091620D" w:rsidRDefault="0091620D" w:rsidP="00405E01">
      <w:pPr>
        <w:shd w:val="clear" w:color="auto" w:fill="FFFFFF"/>
        <w:spacing w:after="0" w:line="240" w:lineRule="auto"/>
        <w:ind w:firstLine="502"/>
        <w:jc w:val="both"/>
        <w:textAlignment w:val="baseline"/>
        <w:rPr>
          <w:rFonts w:ascii="Times New Roman" w:eastAsia="Times New Roman" w:hAnsi="Times New Roman" w:cs="Times New Roman"/>
          <w:sz w:val="24"/>
          <w:szCs w:val="24"/>
          <w:lang w:eastAsia="hr-HR"/>
        </w:rPr>
      </w:pPr>
    </w:p>
    <w:p w14:paraId="4649BB2F" w14:textId="77777777" w:rsidR="00470838" w:rsidRDefault="00C10C75"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(1) </w:t>
      </w:r>
      <w:r w:rsidR="00470838" w:rsidRPr="007F0F0C">
        <w:rPr>
          <w:rFonts w:ascii="Times New Roman" w:eastAsia="Times New Roman" w:hAnsi="Times New Roman" w:cs="Times New Roman"/>
          <w:sz w:val="24"/>
          <w:szCs w:val="24"/>
          <w:lang w:eastAsia="hr-HR"/>
        </w:rPr>
        <w:t>Nekretnin</w:t>
      </w:r>
      <w:r w:rsidR="00113BED" w:rsidRPr="007F0F0C">
        <w:rPr>
          <w:rFonts w:ascii="Times New Roman" w:eastAsia="Times New Roman" w:hAnsi="Times New Roman" w:cs="Times New Roman"/>
          <w:sz w:val="24"/>
          <w:szCs w:val="24"/>
          <w:lang w:eastAsia="hr-HR"/>
        </w:rPr>
        <w:t>om</w:t>
      </w:r>
      <w:r w:rsidR="00470838" w:rsidRPr="007F0F0C">
        <w:rPr>
          <w:rFonts w:ascii="Times New Roman" w:eastAsia="Times New Roman" w:hAnsi="Times New Roman" w:cs="Times New Roman"/>
          <w:sz w:val="24"/>
          <w:szCs w:val="24"/>
          <w:lang w:eastAsia="hr-HR"/>
        </w:rPr>
        <w:t xml:space="preserve"> je moguće </w:t>
      </w:r>
      <w:r w:rsidR="00113BED" w:rsidRPr="007F0F0C">
        <w:rPr>
          <w:rFonts w:ascii="Times New Roman" w:eastAsia="Times New Roman" w:hAnsi="Times New Roman" w:cs="Times New Roman"/>
          <w:sz w:val="24"/>
          <w:szCs w:val="24"/>
          <w:lang w:eastAsia="hr-HR"/>
        </w:rPr>
        <w:t>raspolagati</w:t>
      </w:r>
      <w:r w:rsidR="00470838" w:rsidRPr="007F0F0C">
        <w:rPr>
          <w:rFonts w:ascii="Times New Roman" w:eastAsia="Times New Roman" w:hAnsi="Times New Roman" w:cs="Times New Roman"/>
          <w:sz w:val="24"/>
          <w:szCs w:val="24"/>
          <w:lang w:eastAsia="hr-HR"/>
        </w:rPr>
        <w:t xml:space="preserve"> kada nadležno tijelo utvrdi: </w:t>
      </w:r>
    </w:p>
    <w:p w14:paraId="159EC42E" w14:textId="77777777" w:rsidR="0091620D" w:rsidRPr="007F0F0C" w:rsidRDefault="0091620D"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06D8E4D8" w14:textId="77777777" w:rsidR="00470838" w:rsidRPr="007F0F0C" w:rsidRDefault="00470838" w:rsidP="00405E01">
      <w:pPr>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da je svrha u koju se traži </w:t>
      </w:r>
      <w:r w:rsidR="00113BED" w:rsidRPr="007F0F0C">
        <w:rPr>
          <w:rFonts w:ascii="Times New Roman" w:eastAsia="Times New Roman" w:hAnsi="Times New Roman" w:cs="Times New Roman"/>
          <w:sz w:val="24"/>
          <w:szCs w:val="24"/>
          <w:lang w:eastAsia="hr-HR"/>
        </w:rPr>
        <w:t xml:space="preserve">raspolaganje </w:t>
      </w:r>
      <w:r w:rsidRPr="007F0F0C">
        <w:rPr>
          <w:rFonts w:ascii="Times New Roman" w:eastAsia="Times New Roman" w:hAnsi="Times New Roman" w:cs="Times New Roman"/>
          <w:sz w:val="24"/>
          <w:szCs w:val="24"/>
          <w:lang w:eastAsia="hr-HR"/>
        </w:rPr>
        <w:t>dopuštena Zakonom</w:t>
      </w:r>
    </w:p>
    <w:p w14:paraId="49CFD490" w14:textId="77777777" w:rsidR="00C671FD" w:rsidRPr="007F0F0C" w:rsidRDefault="00C671FD" w:rsidP="00405E01">
      <w:pPr>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da je svrha </w:t>
      </w:r>
      <w:r w:rsidR="00D438EB" w:rsidRPr="007F0F0C">
        <w:rPr>
          <w:rFonts w:ascii="Times New Roman" w:eastAsia="Times New Roman" w:hAnsi="Times New Roman" w:cs="Times New Roman"/>
          <w:sz w:val="24"/>
          <w:szCs w:val="24"/>
          <w:lang w:eastAsia="hr-HR"/>
        </w:rPr>
        <w:t xml:space="preserve">u koju se traži darovanje </w:t>
      </w:r>
      <w:r w:rsidR="0003682A" w:rsidRPr="007F0F0C">
        <w:rPr>
          <w:rFonts w:ascii="Times New Roman" w:eastAsia="Times New Roman" w:hAnsi="Times New Roman" w:cs="Times New Roman"/>
          <w:sz w:val="24"/>
          <w:szCs w:val="24"/>
          <w:lang w:eastAsia="hr-HR"/>
        </w:rPr>
        <w:t xml:space="preserve">usklađena s </w:t>
      </w:r>
      <w:proofErr w:type="spellStart"/>
      <w:r w:rsidR="0003682A" w:rsidRPr="007F0F0C">
        <w:rPr>
          <w:rFonts w:ascii="Times New Roman" w:eastAsia="Times New Roman" w:hAnsi="Times New Roman" w:cs="Times New Roman"/>
          <w:sz w:val="24"/>
          <w:szCs w:val="24"/>
          <w:lang w:eastAsia="hr-HR"/>
        </w:rPr>
        <w:t>prostornoplanskom</w:t>
      </w:r>
      <w:proofErr w:type="spellEnd"/>
      <w:r w:rsidR="0003682A" w:rsidRPr="007F0F0C">
        <w:rPr>
          <w:rFonts w:ascii="Times New Roman" w:eastAsia="Times New Roman" w:hAnsi="Times New Roman" w:cs="Times New Roman"/>
          <w:sz w:val="24"/>
          <w:szCs w:val="24"/>
          <w:lang w:eastAsia="hr-HR"/>
        </w:rPr>
        <w:t xml:space="preserve"> dokumentacijom</w:t>
      </w:r>
    </w:p>
    <w:p w14:paraId="451A6497" w14:textId="77777777" w:rsidR="00470838" w:rsidRPr="007F0F0C" w:rsidRDefault="00470838" w:rsidP="00405E01">
      <w:pPr>
        <w:numPr>
          <w:ilvl w:val="0"/>
          <w:numId w:val="2"/>
        </w:numPr>
        <w:shd w:val="clear" w:color="auto" w:fill="FFFFFF"/>
        <w:spacing w:after="0" w:line="240" w:lineRule="auto"/>
        <w:jc w:val="both"/>
        <w:textAlignment w:val="baseline"/>
        <w:rPr>
          <w:rFonts w:ascii="Times New Roman" w:eastAsia="Times New Roman" w:hAnsi="Times New Roman" w:cs="Times New Roman"/>
          <w:strike/>
          <w:sz w:val="24"/>
          <w:szCs w:val="24"/>
          <w:lang w:eastAsia="hr-HR"/>
        </w:rPr>
      </w:pPr>
      <w:r w:rsidRPr="007F0F0C">
        <w:rPr>
          <w:rFonts w:ascii="Times New Roman" w:eastAsia="Times New Roman" w:hAnsi="Times New Roman" w:cs="Times New Roman"/>
          <w:sz w:val="24"/>
          <w:szCs w:val="24"/>
          <w:lang w:eastAsia="hr-HR"/>
        </w:rPr>
        <w:t xml:space="preserve">da se ne radi o nekretnini koja je pod posebnim načinom upravljanja </w:t>
      </w:r>
    </w:p>
    <w:p w14:paraId="2091CB40" w14:textId="77777777" w:rsidR="00470838" w:rsidRPr="007F0F0C" w:rsidRDefault="00470838" w:rsidP="00405E01">
      <w:pPr>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da nekretnina nije predmet zahtjeva sukladno zakonu kojim se uređuje naknada za imovinu oduzetu za vrijeme jugoslavenske komunističke vladavine</w:t>
      </w:r>
    </w:p>
    <w:p w14:paraId="142F1A4A" w14:textId="77777777" w:rsidR="00470838" w:rsidRPr="007F0F0C" w:rsidRDefault="00470838" w:rsidP="00405E01">
      <w:pPr>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da nekretnina nije predmet sudskog ili drugog postupka čiji ishod bi mogao utjecati na vlasništvo nekretnine</w:t>
      </w:r>
    </w:p>
    <w:p w14:paraId="6E1039A9" w14:textId="77777777" w:rsidR="00470838" w:rsidRPr="007F0F0C" w:rsidRDefault="00470838" w:rsidP="00405E01">
      <w:pPr>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da se ne radi o nekretnini kojom, prema posebnim propisima, upravljaju druga tijela Republike Hrvatske ili pravne osobe kojima je ona član ili osnivač</w:t>
      </w:r>
    </w:p>
    <w:p w14:paraId="7F80EBBF" w14:textId="77777777" w:rsidR="00C864C1" w:rsidRPr="007F0F0C" w:rsidRDefault="00470838" w:rsidP="00405E01">
      <w:pPr>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da na nekretnini ne postoji </w:t>
      </w:r>
      <w:r w:rsidR="00536C79" w:rsidRPr="007F0F0C">
        <w:rPr>
          <w:rFonts w:ascii="Times New Roman" w:eastAsia="Times New Roman" w:hAnsi="Times New Roman" w:cs="Times New Roman"/>
          <w:sz w:val="24"/>
          <w:szCs w:val="24"/>
          <w:lang w:eastAsia="hr-HR"/>
        </w:rPr>
        <w:t>o</w:t>
      </w:r>
      <w:r w:rsidRPr="007F0F0C">
        <w:rPr>
          <w:rFonts w:ascii="Times New Roman" w:eastAsia="Times New Roman" w:hAnsi="Times New Roman" w:cs="Times New Roman"/>
          <w:sz w:val="24"/>
          <w:szCs w:val="24"/>
          <w:lang w:eastAsia="hr-HR"/>
        </w:rPr>
        <w:t>snovan zakup, koncesija, pravo građenj</w:t>
      </w:r>
      <w:r w:rsidR="00D80E3A" w:rsidRPr="007F0F0C">
        <w:rPr>
          <w:rFonts w:ascii="Times New Roman" w:eastAsia="Times New Roman" w:hAnsi="Times New Roman" w:cs="Times New Roman"/>
          <w:sz w:val="24"/>
          <w:szCs w:val="24"/>
          <w:lang w:eastAsia="hr-HR"/>
        </w:rPr>
        <w:t>a</w:t>
      </w:r>
      <w:r w:rsidRPr="007F0F0C">
        <w:rPr>
          <w:rFonts w:ascii="Times New Roman" w:eastAsia="Times New Roman" w:hAnsi="Times New Roman" w:cs="Times New Roman"/>
          <w:sz w:val="24"/>
          <w:szCs w:val="24"/>
          <w:lang w:eastAsia="hr-HR"/>
        </w:rPr>
        <w:t xml:space="preserve"> ili drugi pravni odnos u korist treće osobe koji priječi darovanje nekretnine</w:t>
      </w:r>
      <w:r w:rsidR="0039501F" w:rsidRPr="007F0F0C">
        <w:rPr>
          <w:rFonts w:ascii="Times New Roman" w:eastAsia="Times New Roman" w:hAnsi="Times New Roman" w:cs="Times New Roman"/>
          <w:sz w:val="24"/>
          <w:szCs w:val="24"/>
          <w:lang w:eastAsia="hr-HR"/>
        </w:rPr>
        <w:t>, odnosno da se takvim raspolaganjem ne zadire u prava trećih osoba koja os</w:t>
      </w:r>
      <w:r w:rsidR="00586417" w:rsidRPr="007F0F0C">
        <w:rPr>
          <w:rFonts w:ascii="Times New Roman" w:eastAsia="Times New Roman" w:hAnsi="Times New Roman" w:cs="Times New Roman"/>
          <w:sz w:val="24"/>
          <w:szCs w:val="24"/>
          <w:lang w:eastAsia="hr-HR"/>
        </w:rPr>
        <w:t xml:space="preserve">tvaruju sukladno odredbama </w:t>
      </w:r>
      <w:r w:rsidR="001A5E55" w:rsidRPr="007F0F0C">
        <w:rPr>
          <w:rFonts w:ascii="Times New Roman" w:eastAsia="Times New Roman" w:hAnsi="Times New Roman" w:cs="Times New Roman"/>
          <w:sz w:val="24"/>
          <w:szCs w:val="24"/>
          <w:lang w:eastAsia="hr-HR"/>
        </w:rPr>
        <w:t xml:space="preserve">Zakona ili </w:t>
      </w:r>
      <w:r w:rsidR="00586417" w:rsidRPr="007F0F0C">
        <w:rPr>
          <w:rFonts w:ascii="Times New Roman" w:eastAsia="Times New Roman" w:hAnsi="Times New Roman" w:cs="Times New Roman"/>
          <w:sz w:val="24"/>
          <w:szCs w:val="24"/>
          <w:lang w:eastAsia="hr-HR"/>
        </w:rPr>
        <w:t>posebnog zakona</w:t>
      </w:r>
    </w:p>
    <w:p w14:paraId="0FE0F933" w14:textId="77777777" w:rsidR="00D61CE4" w:rsidRPr="007F0F0C" w:rsidRDefault="00D61CE4" w:rsidP="00405E01">
      <w:pPr>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da se </w:t>
      </w:r>
      <w:r w:rsidR="0066458D" w:rsidRPr="007F0F0C">
        <w:rPr>
          <w:rFonts w:ascii="Times New Roman" w:eastAsia="Times New Roman" w:hAnsi="Times New Roman" w:cs="Times New Roman"/>
          <w:sz w:val="24"/>
          <w:szCs w:val="24"/>
          <w:lang w:eastAsia="hr-HR"/>
        </w:rPr>
        <w:t xml:space="preserve">ne radi o nekretnini </w:t>
      </w:r>
      <w:r w:rsidR="00574935" w:rsidRPr="007F0F0C">
        <w:rPr>
          <w:rFonts w:ascii="Times New Roman" w:eastAsia="Times New Roman" w:hAnsi="Times New Roman" w:cs="Times New Roman"/>
          <w:sz w:val="24"/>
          <w:szCs w:val="24"/>
          <w:lang w:eastAsia="hr-HR"/>
        </w:rPr>
        <w:t>iz član</w:t>
      </w:r>
      <w:r w:rsidR="000649FD" w:rsidRPr="007F0F0C">
        <w:rPr>
          <w:rFonts w:ascii="Times New Roman" w:eastAsia="Times New Roman" w:hAnsi="Times New Roman" w:cs="Times New Roman"/>
          <w:sz w:val="24"/>
          <w:szCs w:val="24"/>
          <w:lang w:eastAsia="hr-HR"/>
        </w:rPr>
        <w:t>k</w:t>
      </w:r>
      <w:r w:rsidR="00574935" w:rsidRPr="007F0F0C">
        <w:rPr>
          <w:rFonts w:ascii="Times New Roman" w:eastAsia="Times New Roman" w:hAnsi="Times New Roman" w:cs="Times New Roman"/>
          <w:sz w:val="24"/>
          <w:szCs w:val="24"/>
          <w:lang w:eastAsia="hr-HR"/>
        </w:rPr>
        <w:t>a 16. Zakona.</w:t>
      </w:r>
    </w:p>
    <w:p w14:paraId="44C4C1EA" w14:textId="77777777" w:rsidR="00724003" w:rsidRPr="007F0F0C" w:rsidRDefault="00724003" w:rsidP="00405E01">
      <w:pPr>
        <w:shd w:val="clear" w:color="auto" w:fill="FFFFFF"/>
        <w:spacing w:after="0" w:line="240" w:lineRule="auto"/>
        <w:jc w:val="both"/>
        <w:textAlignment w:val="baseline"/>
        <w:rPr>
          <w:rFonts w:ascii="Times New Roman" w:eastAsia="Times New Roman" w:hAnsi="Times New Roman" w:cs="Times New Roman"/>
          <w:sz w:val="24"/>
          <w:szCs w:val="24"/>
          <w:highlight w:val="yellow"/>
          <w:lang w:eastAsia="hr-HR"/>
        </w:rPr>
      </w:pPr>
    </w:p>
    <w:p w14:paraId="4B50042D" w14:textId="536D1470" w:rsidR="00BB7036" w:rsidRPr="007F0F0C" w:rsidRDefault="00724003"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C309E1" w:rsidRPr="007F0F0C">
        <w:rPr>
          <w:rFonts w:ascii="Times New Roman" w:eastAsia="Times New Roman" w:hAnsi="Times New Roman" w:cs="Times New Roman"/>
          <w:sz w:val="24"/>
          <w:szCs w:val="24"/>
          <w:lang w:eastAsia="hr-HR"/>
        </w:rPr>
        <w:t>2</w:t>
      </w:r>
      <w:r w:rsidRPr="007F0F0C">
        <w:rPr>
          <w:rFonts w:ascii="Times New Roman" w:eastAsia="Times New Roman" w:hAnsi="Times New Roman" w:cs="Times New Roman"/>
          <w:sz w:val="24"/>
          <w:szCs w:val="24"/>
          <w:lang w:eastAsia="hr-HR"/>
        </w:rPr>
        <w:t xml:space="preserve">) </w:t>
      </w:r>
      <w:r w:rsidR="008B1A8C" w:rsidRPr="007F0F0C">
        <w:rPr>
          <w:rFonts w:ascii="Times New Roman" w:eastAsia="Times New Roman" w:hAnsi="Times New Roman" w:cs="Times New Roman"/>
          <w:sz w:val="24"/>
          <w:szCs w:val="24"/>
          <w:lang w:eastAsia="hr-HR"/>
        </w:rPr>
        <w:t xml:space="preserve">Županija ne može </w:t>
      </w:r>
      <w:r w:rsidR="00095916" w:rsidRPr="007F0F0C">
        <w:rPr>
          <w:rFonts w:ascii="Times New Roman" w:eastAsia="Times New Roman" w:hAnsi="Times New Roman" w:cs="Times New Roman"/>
          <w:sz w:val="24"/>
          <w:szCs w:val="24"/>
          <w:lang w:eastAsia="hr-HR"/>
        </w:rPr>
        <w:t>darovati n</w:t>
      </w:r>
      <w:r w:rsidRPr="007F0F0C">
        <w:rPr>
          <w:rFonts w:ascii="Times New Roman" w:eastAsia="Times New Roman" w:hAnsi="Times New Roman" w:cs="Times New Roman"/>
          <w:sz w:val="24"/>
          <w:szCs w:val="24"/>
          <w:lang w:eastAsia="hr-HR"/>
        </w:rPr>
        <w:t xml:space="preserve">ekretnine za koje je </w:t>
      </w:r>
      <w:r w:rsidR="004E196B" w:rsidRPr="007F0F0C">
        <w:rPr>
          <w:rFonts w:ascii="Times New Roman" w:eastAsia="Times New Roman" w:hAnsi="Times New Roman" w:cs="Times New Roman"/>
          <w:sz w:val="24"/>
          <w:szCs w:val="24"/>
          <w:lang w:eastAsia="hr-HR"/>
        </w:rPr>
        <w:t>zaprimil</w:t>
      </w:r>
      <w:r w:rsidR="008B1A8C" w:rsidRPr="007F0F0C">
        <w:rPr>
          <w:rFonts w:ascii="Times New Roman" w:eastAsia="Times New Roman" w:hAnsi="Times New Roman" w:cs="Times New Roman"/>
          <w:sz w:val="24"/>
          <w:szCs w:val="24"/>
          <w:lang w:eastAsia="hr-HR"/>
        </w:rPr>
        <w:t>a</w:t>
      </w:r>
      <w:r w:rsidR="004E196B" w:rsidRPr="007F0F0C">
        <w:rPr>
          <w:rFonts w:ascii="Times New Roman" w:eastAsia="Times New Roman" w:hAnsi="Times New Roman" w:cs="Times New Roman"/>
          <w:sz w:val="24"/>
          <w:szCs w:val="24"/>
          <w:lang w:eastAsia="hr-HR"/>
        </w:rPr>
        <w:t xml:space="preserve"> obavijest </w:t>
      </w:r>
      <w:r w:rsidRPr="007F0F0C">
        <w:rPr>
          <w:rFonts w:ascii="Times New Roman" w:eastAsia="Times New Roman" w:hAnsi="Times New Roman" w:cs="Times New Roman"/>
          <w:sz w:val="24"/>
          <w:szCs w:val="24"/>
          <w:lang w:eastAsia="hr-HR"/>
        </w:rPr>
        <w:t>Ministarstv</w:t>
      </w:r>
      <w:r w:rsidR="004E196B" w:rsidRPr="007F0F0C">
        <w:rPr>
          <w:rFonts w:ascii="Times New Roman" w:eastAsia="Times New Roman" w:hAnsi="Times New Roman" w:cs="Times New Roman"/>
          <w:sz w:val="24"/>
          <w:szCs w:val="24"/>
          <w:lang w:eastAsia="hr-HR"/>
        </w:rPr>
        <w:t>a o</w:t>
      </w:r>
      <w:r w:rsidR="0078586B" w:rsidRPr="007F0F0C">
        <w:rPr>
          <w:rFonts w:ascii="Times New Roman" w:eastAsia="Times New Roman" w:hAnsi="Times New Roman" w:cs="Times New Roman"/>
          <w:sz w:val="24"/>
          <w:szCs w:val="24"/>
          <w:lang w:eastAsia="hr-HR"/>
        </w:rPr>
        <w:t xml:space="preserve"> podn</w:t>
      </w:r>
      <w:r w:rsidR="004E196B" w:rsidRPr="007F0F0C">
        <w:rPr>
          <w:rFonts w:ascii="Times New Roman" w:eastAsia="Times New Roman" w:hAnsi="Times New Roman" w:cs="Times New Roman"/>
          <w:sz w:val="24"/>
          <w:szCs w:val="24"/>
          <w:lang w:eastAsia="hr-HR"/>
        </w:rPr>
        <w:t>esenom</w:t>
      </w:r>
      <w:r w:rsidR="0078586B" w:rsidRPr="007F0F0C">
        <w:rPr>
          <w:rFonts w:ascii="Times New Roman" w:eastAsia="Times New Roman" w:hAnsi="Times New Roman" w:cs="Times New Roman"/>
          <w:sz w:val="24"/>
          <w:szCs w:val="24"/>
          <w:lang w:eastAsia="hr-HR"/>
        </w:rPr>
        <w:t xml:space="preserve"> zahtjev</w:t>
      </w:r>
      <w:r w:rsidR="004E196B" w:rsidRPr="007F0F0C">
        <w:rPr>
          <w:rFonts w:ascii="Times New Roman" w:eastAsia="Times New Roman" w:hAnsi="Times New Roman" w:cs="Times New Roman"/>
          <w:sz w:val="24"/>
          <w:szCs w:val="24"/>
          <w:lang w:eastAsia="hr-HR"/>
        </w:rPr>
        <w:t>u</w:t>
      </w:r>
      <w:r w:rsidR="00E2477E" w:rsidRPr="007F0F0C">
        <w:rPr>
          <w:rFonts w:ascii="Times New Roman" w:eastAsia="Times New Roman" w:hAnsi="Times New Roman" w:cs="Times New Roman"/>
          <w:sz w:val="24"/>
          <w:szCs w:val="24"/>
          <w:lang w:eastAsia="hr-HR"/>
        </w:rPr>
        <w:t xml:space="preserve"> za </w:t>
      </w:r>
      <w:r w:rsidR="004E196B" w:rsidRPr="007F0F0C">
        <w:rPr>
          <w:rFonts w:ascii="Times New Roman" w:eastAsia="Times New Roman" w:hAnsi="Times New Roman" w:cs="Times New Roman"/>
          <w:sz w:val="24"/>
          <w:szCs w:val="24"/>
          <w:lang w:eastAsia="hr-HR"/>
        </w:rPr>
        <w:t xml:space="preserve">dodjelu na uporabu te nekretnine za potrebe </w:t>
      </w:r>
      <w:r w:rsidR="00E2477E" w:rsidRPr="007F0F0C">
        <w:rPr>
          <w:rFonts w:ascii="Times New Roman" w:eastAsia="Times New Roman" w:hAnsi="Times New Roman" w:cs="Times New Roman"/>
          <w:sz w:val="24"/>
          <w:szCs w:val="24"/>
          <w:lang w:eastAsia="hr-HR"/>
        </w:rPr>
        <w:t>smještaj</w:t>
      </w:r>
      <w:r w:rsidR="004E196B" w:rsidRPr="007F0F0C">
        <w:rPr>
          <w:rFonts w:ascii="Times New Roman" w:eastAsia="Times New Roman" w:hAnsi="Times New Roman" w:cs="Times New Roman"/>
          <w:sz w:val="24"/>
          <w:szCs w:val="24"/>
          <w:lang w:eastAsia="hr-HR"/>
        </w:rPr>
        <w:t>a</w:t>
      </w:r>
      <w:r w:rsidR="0078586B" w:rsidRPr="007F0F0C">
        <w:rPr>
          <w:rFonts w:ascii="Times New Roman" w:eastAsia="Times New Roman" w:hAnsi="Times New Roman" w:cs="Times New Roman"/>
          <w:sz w:val="24"/>
          <w:szCs w:val="24"/>
          <w:lang w:eastAsia="hr-HR"/>
        </w:rPr>
        <w:t xml:space="preserve"> t</w:t>
      </w:r>
      <w:r w:rsidR="00F3475E" w:rsidRPr="007F0F0C">
        <w:rPr>
          <w:rFonts w:ascii="Times New Roman" w:eastAsia="Times New Roman" w:hAnsi="Times New Roman" w:cs="Times New Roman"/>
          <w:sz w:val="24"/>
          <w:szCs w:val="24"/>
          <w:lang w:eastAsia="hr-HR"/>
        </w:rPr>
        <w:t xml:space="preserve">ijela državne uprave ili </w:t>
      </w:r>
      <w:r w:rsidR="00E2477E" w:rsidRPr="007F0F0C">
        <w:rPr>
          <w:rFonts w:ascii="Times New Roman" w:eastAsia="Times New Roman" w:hAnsi="Times New Roman" w:cs="Times New Roman"/>
          <w:sz w:val="24"/>
          <w:szCs w:val="24"/>
          <w:lang w:eastAsia="hr-HR"/>
        </w:rPr>
        <w:t>drugih tijela koja su proračunski korisnici državnog proračuna Republike Hrvatske</w:t>
      </w:r>
      <w:bookmarkStart w:id="1" w:name="_GoBack"/>
      <w:bookmarkEnd w:id="1"/>
      <w:r w:rsidR="004E196B" w:rsidRPr="007F0F0C">
        <w:rPr>
          <w:rFonts w:ascii="Times New Roman" w:eastAsia="Times New Roman" w:hAnsi="Times New Roman" w:cs="Times New Roman"/>
          <w:sz w:val="24"/>
          <w:szCs w:val="24"/>
          <w:lang w:eastAsia="hr-HR"/>
        </w:rPr>
        <w:t>.</w:t>
      </w:r>
    </w:p>
    <w:p w14:paraId="57BD07D7" w14:textId="77777777" w:rsidR="00E10621" w:rsidRPr="007F0F0C" w:rsidRDefault="00E10621"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09E2A69D" w14:textId="77777777" w:rsidR="00470838" w:rsidRPr="007F0F0C" w:rsidRDefault="00470838" w:rsidP="0091620D">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C309E1" w:rsidRPr="007F0F0C">
        <w:rPr>
          <w:rFonts w:ascii="Times New Roman" w:eastAsia="Times New Roman" w:hAnsi="Times New Roman" w:cs="Times New Roman"/>
          <w:sz w:val="24"/>
          <w:szCs w:val="24"/>
          <w:lang w:eastAsia="hr-HR"/>
        </w:rPr>
        <w:t>3</w:t>
      </w:r>
      <w:r w:rsidRPr="007F0F0C">
        <w:rPr>
          <w:rFonts w:ascii="Times New Roman" w:eastAsia="Times New Roman" w:hAnsi="Times New Roman" w:cs="Times New Roman"/>
          <w:sz w:val="24"/>
          <w:szCs w:val="24"/>
          <w:lang w:eastAsia="hr-HR"/>
        </w:rPr>
        <w:t>)</w:t>
      </w:r>
      <w:r w:rsidR="00C10C75" w:rsidRPr="007F0F0C">
        <w:rPr>
          <w:rFonts w:ascii="Times New Roman" w:eastAsia="Times New Roman" w:hAnsi="Times New Roman" w:cs="Times New Roman"/>
          <w:sz w:val="24"/>
          <w:szCs w:val="24"/>
          <w:lang w:eastAsia="hr-HR"/>
        </w:rPr>
        <w:t xml:space="preserve"> </w:t>
      </w:r>
      <w:r w:rsidRPr="007F0F0C">
        <w:rPr>
          <w:rFonts w:ascii="Times New Roman" w:eastAsia="Times New Roman" w:hAnsi="Times New Roman" w:cs="Times New Roman"/>
          <w:sz w:val="24"/>
          <w:szCs w:val="24"/>
          <w:lang w:eastAsia="hr-HR"/>
        </w:rPr>
        <w:t xml:space="preserve">Nadležno tijelo ne može raspolagati nekretninom koja je uključena u </w:t>
      </w:r>
      <w:r w:rsidR="008B569C" w:rsidRPr="007F0F0C">
        <w:rPr>
          <w:rFonts w:ascii="Times New Roman" w:eastAsia="Times New Roman" w:hAnsi="Times New Roman" w:cs="Times New Roman"/>
          <w:sz w:val="24"/>
          <w:szCs w:val="24"/>
          <w:lang w:eastAsia="hr-HR"/>
        </w:rPr>
        <w:t>š</w:t>
      </w:r>
      <w:r w:rsidRPr="007F0F0C">
        <w:rPr>
          <w:rFonts w:ascii="Times New Roman" w:eastAsia="Times New Roman" w:hAnsi="Times New Roman" w:cs="Times New Roman"/>
          <w:sz w:val="24"/>
          <w:szCs w:val="24"/>
          <w:lang w:eastAsia="hr-HR"/>
        </w:rPr>
        <w:t xml:space="preserve">umskogospodarsko područje Republike Hrvatske sve do pravomoćnosti rješenja o izdvajanju nekretnine iz </w:t>
      </w:r>
      <w:r w:rsidR="008B569C" w:rsidRPr="007F0F0C">
        <w:rPr>
          <w:rFonts w:ascii="Times New Roman" w:eastAsia="Times New Roman" w:hAnsi="Times New Roman" w:cs="Times New Roman"/>
          <w:sz w:val="24"/>
          <w:szCs w:val="24"/>
          <w:lang w:eastAsia="hr-HR"/>
        </w:rPr>
        <w:t>š</w:t>
      </w:r>
      <w:r w:rsidRPr="007F0F0C">
        <w:rPr>
          <w:rFonts w:ascii="Times New Roman" w:eastAsia="Times New Roman" w:hAnsi="Times New Roman" w:cs="Times New Roman"/>
          <w:sz w:val="24"/>
          <w:szCs w:val="24"/>
          <w:lang w:eastAsia="hr-HR"/>
        </w:rPr>
        <w:t>umskogospodarskog područja</w:t>
      </w:r>
      <w:r w:rsidR="001073B5" w:rsidRPr="007F0F0C">
        <w:rPr>
          <w:rFonts w:ascii="Times New Roman" w:eastAsia="Times New Roman" w:hAnsi="Times New Roman" w:cs="Times New Roman"/>
          <w:sz w:val="24"/>
          <w:szCs w:val="24"/>
          <w:lang w:eastAsia="hr-HR"/>
        </w:rPr>
        <w:t xml:space="preserve"> Republike Hrvatske</w:t>
      </w:r>
      <w:r w:rsidR="000977FE" w:rsidRPr="007F0F0C">
        <w:rPr>
          <w:rFonts w:ascii="Times New Roman" w:eastAsia="Times New Roman" w:hAnsi="Times New Roman" w:cs="Times New Roman"/>
          <w:sz w:val="24"/>
          <w:szCs w:val="24"/>
          <w:lang w:eastAsia="hr-HR"/>
        </w:rPr>
        <w:t xml:space="preserve"> sukladno zakon</w:t>
      </w:r>
      <w:r w:rsidR="0087666D" w:rsidRPr="007F0F0C">
        <w:rPr>
          <w:rFonts w:ascii="Times New Roman" w:eastAsia="Times New Roman" w:hAnsi="Times New Roman" w:cs="Times New Roman"/>
          <w:sz w:val="24"/>
          <w:szCs w:val="24"/>
          <w:lang w:eastAsia="hr-HR"/>
        </w:rPr>
        <w:t>u</w:t>
      </w:r>
      <w:r w:rsidR="000977FE" w:rsidRPr="007F0F0C">
        <w:rPr>
          <w:rFonts w:ascii="Times New Roman" w:eastAsia="Times New Roman" w:hAnsi="Times New Roman" w:cs="Times New Roman"/>
          <w:sz w:val="24"/>
          <w:szCs w:val="24"/>
          <w:lang w:eastAsia="hr-HR"/>
        </w:rPr>
        <w:t xml:space="preserve"> kojim se </w:t>
      </w:r>
      <w:r w:rsidR="00706EBE" w:rsidRPr="007F0F0C">
        <w:rPr>
          <w:rFonts w:ascii="Times New Roman" w:eastAsia="Times New Roman" w:hAnsi="Times New Roman" w:cs="Times New Roman"/>
          <w:sz w:val="24"/>
          <w:szCs w:val="24"/>
          <w:lang w:eastAsia="hr-HR"/>
        </w:rPr>
        <w:t xml:space="preserve">uređuje </w:t>
      </w:r>
      <w:r w:rsidR="00150EB9" w:rsidRPr="007F0F0C">
        <w:rPr>
          <w:rFonts w:ascii="Times New Roman" w:eastAsia="Times New Roman" w:hAnsi="Times New Roman" w:cs="Times New Roman"/>
          <w:sz w:val="24"/>
          <w:szCs w:val="24"/>
          <w:lang w:eastAsia="hr-HR"/>
        </w:rPr>
        <w:t>sustav i način upravljanja, gospodarenja, korištenja i raspolaganja šumama i šumskim zemljištem</w:t>
      </w:r>
      <w:r w:rsidRPr="007F0F0C">
        <w:rPr>
          <w:rFonts w:ascii="Times New Roman" w:eastAsia="Times New Roman" w:hAnsi="Times New Roman" w:cs="Times New Roman"/>
          <w:sz w:val="24"/>
          <w:szCs w:val="24"/>
          <w:lang w:eastAsia="hr-HR"/>
        </w:rPr>
        <w:t xml:space="preserve"> </w:t>
      </w:r>
      <w:r w:rsidR="00C106AF" w:rsidRPr="007F0F0C">
        <w:rPr>
          <w:rFonts w:ascii="Times New Roman" w:eastAsia="Times New Roman" w:hAnsi="Times New Roman" w:cs="Times New Roman"/>
          <w:sz w:val="24"/>
          <w:szCs w:val="24"/>
          <w:lang w:eastAsia="hr-HR"/>
        </w:rPr>
        <w:t>ili do plaćanja obra</w:t>
      </w:r>
      <w:r w:rsidR="00921DEE" w:rsidRPr="007F0F0C">
        <w:rPr>
          <w:rFonts w:ascii="Times New Roman" w:eastAsia="Times New Roman" w:hAnsi="Times New Roman" w:cs="Times New Roman"/>
          <w:sz w:val="24"/>
          <w:szCs w:val="24"/>
          <w:lang w:eastAsia="hr-HR"/>
        </w:rPr>
        <w:t>čunate naknade za izdvajanje</w:t>
      </w:r>
      <w:r w:rsidR="006835D0" w:rsidRPr="007F0F0C">
        <w:rPr>
          <w:rFonts w:ascii="Times New Roman" w:eastAsia="Times New Roman" w:hAnsi="Times New Roman" w:cs="Times New Roman"/>
          <w:sz w:val="24"/>
          <w:szCs w:val="24"/>
          <w:lang w:eastAsia="hr-HR"/>
        </w:rPr>
        <w:t xml:space="preserve"> kada je do izdvajanja došlo </w:t>
      </w:r>
      <w:r w:rsidR="000977FE" w:rsidRPr="007F0F0C">
        <w:rPr>
          <w:rFonts w:ascii="Times New Roman" w:eastAsia="Times New Roman" w:hAnsi="Times New Roman" w:cs="Times New Roman"/>
          <w:sz w:val="24"/>
          <w:szCs w:val="24"/>
          <w:lang w:eastAsia="hr-HR"/>
        </w:rPr>
        <w:t xml:space="preserve">temeljem zakona kojim se </w:t>
      </w:r>
      <w:r w:rsidR="00C25ACE" w:rsidRPr="007F0F0C">
        <w:rPr>
          <w:rFonts w:ascii="Times New Roman" w:eastAsia="Times New Roman" w:hAnsi="Times New Roman" w:cs="Times New Roman"/>
          <w:sz w:val="24"/>
          <w:szCs w:val="24"/>
          <w:lang w:eastAsia="hr-HR"/>
        </w:rPr>
        <w:t>uređuje sustav i način upravljanja, gospodarenja, korištenja i raspolaganja šumama i šumskim zemljištem</w:t>
      </w:r>
      <w:r w:rsidR="000977FE" w:rsidRPr="007F0F0C">
        <w:rPr>
          <w:rFonts w:ascii="Times New Roman" w:eastAsia="Times New Roman" w:hAnsi="Times New Roman" w:cs="Times New Roman"/>
          <w:sz w:val="24"/>
          <w:szCs w:val="24"/>
          <w:lang w:eastAsia="hr-HR"/>
        </w:rPr>
        <w:t>.</w:t>
      </w:r>
    </w:p>
    <w:p w14:paraId="571E90E7" w14:textId="77777777" w:rsidR="00BB7036" w:rsidRPr="007F0F0C" w:rsidRDefault="00BB7036" w:rsidP="00405E01">
      <w:pPr>
        <w:shd w:val="clear" w:color="auto" w:fill="FFFFFF"/>
        <w:spacing w:after="0" w:line="240" w:lineRule="auto"/>
        <w:ind w:firstLine="360"/>
        <w:jc w:val="both"/>
        <w:textAlignment w:val="baseline"/>
        <w:rPr>
          <w:rFonts w:ascii="Times New Roman" w:eastAsia="Times New Roman" w:hAnsi="Times New Roman" w:cs="Times New Roman"/>
          <w:sz w:val="24"/>
          <w:szCs w:val="24"/>
          <w:lang w:eastAsia="hr-HR"/>
        </w:rPr>
      </w:pPr>
    </w:p>
    <w:p w14:paraId="4AA9CCC7" w14:textId="77777777" w:rsidR="00470838" w:rsidRPr="007F0F0C" w:rsidRDefault="00470838" w:rsidP="00AA29A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C309E1" w:rsidRPr="007F0F0C">
        <w:rPr>
          <w:rFonts w:ascii="Times New Roman" w:eastAsia="Times New Roman" w:hAnsi="Times New Roman" w:cs="Times New Roman"/>
          <w:sz w:val="24"/>
          <w:szCs w:val="24"/>
          <w:lang w:eastAsia="hr-HR"/>
        </w:rPr>
        <w:t>4</w:t>
      </w:r>
      <w:r w:rsidRPr="007F0F0C">
        <w:rPr>
          <w:rFonts w:ascii="Times New Roman" w:eastAsia="Times New Roman" w:hAnsi="Times New Roman" w:cs="Times New Roman"/>
          <w:sz w:val="24"/>
          <w:szCs w:val="24"/>
          <w:lang w:eastAsia="hr-HR"/>
        </w:rPr>
        <w:t>) Nadležno tijelo pokre</w:t>
      </w:r>
      <w:r w:rsidR="00831B24" w:rsidRPr="007F0F0C">
        <w:rPr>
          <w:rFonts w:ascii="Times New Roman" w:eastAsia="Times New Roman" w:hAnsi="Times New Roman" w:cs="Times New Roman"/>
          <w:sz w:val="24"/>
          <w:szCs w:val="24"/>
          <w:lang w:eastAsia="hr-HR"/>
        </w:rPr>
        <w:t>nut će</w:t>
      </w:r>
      <w:r w:rsidRPr="007F0F0C">
        <w:rPr>
          <w:rFonts w:ascii="Times New Roman" w:eastAsia="Times New Roman" w:hAnsi="Times New Roman" w:cs="Times New Roman"/>
          <w:sz w:val="24"/>
          <w:szCs w:val="24"/>
          <w:lang w:eastAsia="hr-HR"/>
        </w:rPr>
        <w:t xml:space="preserve"> postup</w:t>
      </w:r>
      <w:r w:rsidR="00831B24" w:rsidRPr="007F0F0C">
        <w:rPr>
          <w:rFonts w:ascii="Times New Roman" w:eastAsia="Times New Roman" w:hAnsi="Times New Roman" w:cs="Times New Roman"/>
          <w:sz w:val="24"/>
          <w:szCs w:val="24"/>
          <w:lang w:eastAsia="hr-HR"/>
        </w:rPr>
        <w:t>ak</w:t>
      </w:r>
      <w:r w:rsidRPr="007F0F0C">
        <w:rPr>
          <w:rFonts w:ascii="Times New Roman" w:eastAsia="Times New Roman" w:hAnsi="Times New Roman" w:cs="Times New Roman"/>
          <w:sz w:val="24"/>
          <w:szCs w:val="24"/>
          <w:lang w:eastAsia="hr-HR"/>
        </w:rPr>
        <w:t xml:space="preserve"> izdvajanja nekretnine iz </w:t>
      </w:r>
      <w:r w:rsidR="008B569C" w:rsidRPr="007F0F0C">
        <w:rPr>
          <w:rFonts w:ascii="Times New Roman" w:eastAsia="Times New Roman" w:hAnsi="Times New Roman" w:cs="Times New Roman"/>
          <w:sz w:val="24"/>
          <w:szCs w:val="24"/>
          <w:lang w:eastAsia="hr-HR"/>
        </w:rPr>
        <w:t>š</w:t>
      </w:r>
      <w:r w:rsidRPr="007F0F0C">
        <w:rPr>
          <w:rFonts w:ascii="Times New Roman" w:eastAsia="Times New Roman" w:hAnsi="Times New Roman" w:cs="Times New Roman"/>
          <w:sz w:val="24"/>
          <w:szCs w:val="24"/>
          <w:lang w:eastAsia="hr-HR"/>
        </w:rPr>
        <w:t xml:space="preserve">umskogospodarskog područja Republike Hrvatske, a o izdvajanju nekretnine iz </w:t>
      </w:r>
      <w:r w:rsidR="008B569C" w:rsidRPr="007F0F0C">
        <w:rPr>
          <w:rFonts w:ascii="Times New Roman" w:eastAsia="Times New Roman" w:hAnsi="Times New Roman" w:cs="Times New Roman"/>
          <w:sz w:val="24"/>
          <w:szCs w:val="24"/>
          <w:lang w:eastAsia="hr-HR"/>
        </w:rPr>
        <w:t>š</w:t>
      </w:r>
      <w:r w:rsidRPr="007F0F0C">
        <w:rPr>
          <w:rFonts w:ascii="Times New Roman" w:eastAsia="Times New Roman" w:hAnsi="Times New Roman" w:cs="Times New Roman"/>
          <w:sz w:val="24"/>
          <w:szCs w:val="24"/>
          <w:lang w:eastAsia="hr-HR"/>
        </w:rPr>
        <w:t xml:space="preserve">umskogospodarskog područja </w:t>
      </w:r>
      <w:r w:rsidR="00037311" w:rsidRPr="007F0F0C">
        <w:rPr>
          <w:rFonts w:ascii="Times New Roman" w:eastAsia="Times New Roman" w:hAnsi="Times New Roman" w:cs="Times New Roman"/>
          <w:sz w:val="24"/>
          <w:szCs w:val="24"/>
          <w:lang w:eastAsia="hr-HR"/>
        </w:rPr>
        <w:t xml:space="preserve">Republike Hrvatske </w:t>
      </w:r>
      <w:r w:rsidRPr="007F0F0C">
        <w:rPr>
          <w:rFonts w:ascii="Times New Roman" w:eastAsia="Times New Roman" w:hAnsi="Times New Roman" w:cs="Times New Roman"/>
          <w:sz w:val="24"/>
          <w:szCs w:val="24"/>
          <w:lang w:eastAsia="hr-HR"/>
        </w:rPr>
        <w:t xml:space="preserve">odlučuje ministarstvo nadležno za </w:t>
      </w:r>
      <w:r w:rsidR="00A15F89" w:rsidRPr="007F0F0C">
        <w:rPr>
          <w:rFonts w:ascii="Times New Roman" w:eastAsia="Times New Roman" w:hAnsi="Times New Roman" w:cs="Times New Roman"/>
          <w:sz w:val="24"/>
          <w:szCs w:val="24"/>
          <w:lang w:eastAsia="hr-HR"/>
        </w:rPr>
        <w:t>šumarstvo</w:t>
      </w:r>
      <w:r w:rsidRPr="007F0F0C">
        <w:rPr>
          <w:rFonts w:ascii="Times New Roman" w:eastAsia="Times New Roman" w:hAnsi="Times New Roman" w:cs="Times New Roman"/>
          <w:sz w:val="24"/>
          <w:szCs w:val="24"/>
          <w:lang w:eastAsia="hr-HR"/>
        </w:rPr>
        <w:t xml:space="preserve"> na zahtjev </w:t>
      </w:r>
      <w:r w:rsidR="00831B24" w:rsidRPr="007F0F0C">
        <w:rPr>
          <w:rFonts w:ascii="Times New Roman" w:eastAsia="Times New Roman" w:hAnsi="Times New Roman" w:cs="Times New Roman"/>
          <w:sz w:val="24"/>
          <w:szCs w:val="24"/>
          <w:lang w:eastAsia="hr-HR"/>
        </w:rPr>
        <w:t>nadležnog tijela</w:t>
      </w:r>
      <w:r w:rsidRPr="007F0F0C">
        <w:rPr>
          <w:rFonts w:ascii="Times New Roman" w:eastAsia="Times New Roman" w:hAnsi="Times New Roman" w:cs="Times New Roman"/>
          <w:sz w:val="24"/>
          <w:szCs w:val="24"/>
          <w:lang w:eastAsia="hr-HR"/>
        </w:rPr>
        <w:t xml:space="preserve">, u skladu s odredbama zakona kojim se </w:t>
      </w:r>
      <w:r w:rsidR="00C25ACE" w:rsidRPr="007F0F0C">
        <w:rPr>
          <w:rFonts w:ascii="Times New Roman" w:eastAsia="Times New Roman" w:hAnsi="Times New Roman" w:cs="Times New Roman"/>
          <w:sz w:val="24"/>
          <w:szCs w:val="24"/>
          <w:lang w:eastAsia="hr-HR"/>
        </w:rPr>
        <w:t>uređuje sustav i način upravljanja, gospodarenja, korištenja i raspolaganja šumama i šumskim zemljištem</w:t>
      </w:r>
      <w:r w:rsidRPr="007F0F0C">
        <w:rPr>
          <w:rFonts w:ascii="Times New Roman" w:eastAsia="Times New Roman" w:hAnsi="Times New Roman" w:cs="Times New Roman"/>
          <w:sz w:val="24"/>
          <w:szCs w:val="24"/>
          <w:lang w:eastAsia="hr-HR"/>
        </w:rPr>
        <w:t>.</w:t>
      </w:r>
    </w:p>
    <w:p w14:paraId="6F21C67B" w14:textId="77777777" w:rsidR="00921320" w:rsidRPr="00AA29A2" w:rsidRDefault="00921320" w:rsidP="00AA29A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7DC854DD" w14:textId="77777777" w:rsidR="00BB7036" w:rsidRPr="007F0F0C" w:rsidRDefault="00921320" w:rsidP="00AA29A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C309E1" w:rsidRPr="007F0F0C">
        <w:rPr>
          <w:rFonts w:ascii="Times New Roman" w:eastAsia="Times New Roman" w:hAnsi="Times New Roman" w:cs="Times New Roman"/>
          <w:sz w:val="24"/>
          <w:szCs w:val="24"/>
          <w:lang w:eastAsia="hr-HR"/>
        </w:rPr>
        <w:t>5</w:t>
      </w:r>
      <w:r w:rsidRPr="007F0F0C">
        <w:rPr>
          <w:rFonts w:ascii="Times New Roman" w:eastAsia="Times New Roman" w:hAnsi="Times New Roman" w:cs="Times New Roman"/>
          <w:sz w:val="24"/>
          <w:szCs w:val="24"/>
          <w:lang w:eastAsia="hr-HR"/>
        </w:rPr>
        <w:t xml:space="preserve">) </w:t>
      </w:r>
      <w:r w:rsidR="00E10621" w:rsidRPr="007F0F0C">
        <w:rPr>
          <w:rFonts w:ascii="Times New Roman" w:eastAsia="Times New Roman" w:hAnsi="Times New Roman" w:cs="Times New Roman"/>
          <w:sz w:val="24"/>
          <w:szCs w:val="24"/>
          <w:lang w:eastAsia="hr-HR"/>
        </w:rPr>
        <w:t>Odluk</w:t>
      </w:r>
      <w:r w:rsidR="005D33EF" w:rsidRPr="007F0F0C">
        <w:rPr>
          <w:rFonts w:ascii="Times New Roman" w:eastAsia="Times New Roman" w:hAnsi="Times New Roman" w:cs="Times New Roman"/>
          <w:sz w:val="24"/>
          <w:szCs w:val="24"/>
          <w:lang w:eastAsia="hr-HR"/>
        </w:rPr>
        <w:t>a</w:t>
      </w:r>
      <w:r w:rsidR="00E10621" w:rsidRPr="007F0F0C">
        <w:rPr>
          <w:rFonts w:ascii="Times New Roman" w:eastAsia="Times New Roman" w:hAnsi="Times New Roman" w:cs="Times New Roman"/>
          <w:sz w:val="24"/>
          <w:szCs w:val="24"/>
          <w:lang w:eastAsia="hr-HR"/>
        </w:rPr>
        <w:t xml:space="preserve"> o </w:t>
      </w:r>
      <w:r w:rsidR="00F41EA7" w:rsidRPr="007F0F0C">
        <w:rPr>
          <w:rFonts w:ascii="Times New Roman" w:eastAsia="Times New Roman" w:hAnsi="Times New Roman" w:cs="Times New Roman"/>
          <w:sz w:val="24"/>
          <w:szCs w:val="24"/>
          <w:lang w:eastAsia="hr-HR"/>
        </w:rPr>
        <w:t xml:space="preserve">darovanju </w:t>
      </w:r>
      <w:r w:rsidRPr="007F0F0C">
        <w:rPr>
          <w:rFonts w:ascii="Times New Roman" w:eastAsia="Times New Roman" w:hAnsi="Times New Roman" w:cs="Times New Roman"/>
          <w:sz w:val="24"/>
          <w:szCs w:val="24"/>
          <w:lang w:eastAsia="hr-HR"/>
        </w:rPr>
        <w:t>nekretnin</w:t>
      </w:r>
      <w:r w:rsidR="00F41EA7" w:rsidRPr="007F0F0C">
        <w:rPr>
          <w:rFonts w:ascii="Times New Roman" w:eastAsia="Times New Roman" w:hAnsi="Times New Roman" w:cs="Times New Roman"/>
          <w:sz w:val="24"/>
          <w:szCs w:val="24"/>
          <w:lang w:eastAsia="hr-HR"/>
        </w:rPr>
        <w:t>e</w:t>
      </w:r>
      <w:r w:rsidRPr="007F0F0C">
        <w:rPr>
          <w:rFonts w:ascii="Times New Roman" w:eastAsia="Times New Roman" w:hAnsi="Times New Roman" w:cs="Times New Roman"/>
          <w:sz w:val="24"/>
          <w:szCs w:val="24"/>
          <w:lang w:eastAsia="hr-HR"/>
        </w:rPr>
        <w:t xml:space="preserve"> </w:t>
      </w:r>
      <w:r w:rsidR="005D33EF" w:rsidRPr="007F0F0C">
        <w:rPr>
          <w:rFonts w:ascii="Times New Roman" w:eastAsia="Times New Roman" w:hAnsi="Times New Roman" w:cs="Times New Roman"/>
          <w:sz w:val="24"/>
          <w:szCs w:val="24"/>
          <w:lang w:eastAsia="hr-HR"/>
        </w:rPr>
        <w:t>don</w:t>
      </w:r>
      <w:r w:rsidR="00F33FA6" w:rsidRPr="007F0F0C">
        <w:rPr>
          <w:rFonts w:ascii="Times New Roman" w:eastAsia="Times New Roman" w:hAnsi="Times New Roman" w:cs="Times New Roman"/>
          <w:sz w:val="24"/>
          <w:szCs w:val="24"/>
          <w:lang w:eastAsia="hr-HR"/>
        </w:rPr>
        <w:t xml:space="preserve">ijet će se </w:t>
      </w:r>
      <w:r w:rsidRPr="007F0F0C">
        <w:rPr>
          <w:rFonts w:ascii="Times New Roman" w:eastAsia="Times New Roman" w:hAnsi="Times New Roman" w:cs="Times New Roman"/>
          <w:sz w:val="24"/>
          <w:szCs w:val="24"/>
          <w:lang w:eastAsia="hr-HR"/>
        </w:rPr>
        <w:t xml:space="preserve">nakon što rješenje o izdvajanju nekretnine iz </w:t>
      </w:r>
      <w:r w:rsidR="008B569C" w:rsidRPr="007F0F0C">
        <w:rPr>
          <w:rFonts w:ascii="Times New Roman" w:eastAsia="Times New Roman" w:hAnsi="Times New Roman" w:cs="Times New Roman"/>
          <w:sz w:val="24"/>
          <w:szCs w:val="24"/>
          <w:lang w:eastAsia="hr-HR"/>
        </w:rPr>
        <w:t>š</w:t>
      </w:r>
      <w:r w:rsidRPr="007F0F0C">
        <w:rPr>
          <w:rFonts w:ascii="Times New Roman" w:eastAsia="Times New Roman" w:hAnsi="Times New Roman" w:cs="Times New Roman"/>
          <w:sz w:val="24"/>
          <w:szCs w:val="24"/>
          <w:lang w:eastAsia="hr-HR"/>
        </w:rPr>
        <w:t xml:space="preserve">umskogospodarskog područja </w:t>
      </w:r>
      <w:r w:rsidR="00037311" w:rsidRPr="007F0F0C">
        <w:rPr>
          <w:rFonts w:ascii="Times New Roman" w:eastAsia="Times New Roman" w:hAnsi="Times New Roman" w:cs="Times New Roman"/>
          <w:sz w:val="24"/>
          <w:szCs w:val="24"/>
          <w:lang w:eastAsia="hr-HR"/>
        </w:rPr>
        <w:t xml:space="preserve">Republike Hrvatske </w:t>
      </w:r>
      <w:r w:rsidRPr="007F0F0C">
        <w:rPr>
          <w:rFonts w:ascii="Times New Roman" w:eastAsia="Times New Roman" w:hAnsi="Times New Roman" w:cs="Times New Roman"/>
          <w:sz w:val="24"/>
          <w:szCs w:val="24"/>
          <w:lang w:eastAsia="hr-HR"/>
        </w:rPr>
        <w:t>postane pravomoćno</w:t>
      </w:r>
      <w:r w:rsidR="00BC51E8" w:rsidRPr="007F0F0C">
        <w:rPr>
          <w:rFonts w:ascii="Times New Roman" w:eastAsia="Times New Roman" w:hAnsi="Times New Roman" w:cs="Times New Roman"/>
          <w:sz w:val="24"/>
          <w:szCs w:val="24"/>
          <w:lang w:eastAsia="hr-HR"/>
        </w:rPr>
        <w:t xml:space="preserve"> ili </w:t>
      </w:r>
      <w:r w:rsidR="00D27959" w:rsidRPr="007F0F0C">
        <w:rPr>
          <w:rFonts w:ascii="Times New Roman" w:eastAsia="Times New Roman" w:hAnsi="Times New Roman" w:cs="Times New Roman"/>
          <w:sz w:val="24"/>
          <w:szCs w:val="24"/>
          <w:lang w:eastAsia="hr-HR"/>
        </w:rPr>
        <w:t>nakon plaćanja obračunate naknade za izdvajanje</w:t>
      </w:r>
      <w:r w:rsidR="00D27959" w:rsidRPr="00AA29A2">
        <w:rPr>
          <w:rFonts w:ascii="Times New Roman" w:eastAsia="Times New Roman" w:hAnsi="Times New Roman" w:cs="Times New Roman"/>
          <w:sz w:val="24"/>
          <w:szCs w:val="24"/>
          <w:lang w:eastAsia="hr-HR"/>
        </w:rPr>
        <w:t xml:space="preserve"> </w:t>
      </w:r>
      <w:r w:rsidR="00D27959" w:rsidRPr="007F0F0C">
        <w:rPr>
          <w:rFonts w:ascii="Times New Roman" w:eastAsia="Times New Roman" w:hAnsi="Times New Roman" w:cs="Times New Roman"/>
          <w:sz w:val="24"/>
          <w:szCs w:val="24"/>
          <w:lang w:eastAsia="hr-HR"/>
        </w:rPr>
        <w:t>kada je do izdvajanja došlo temeljem zakona kojim se uređuje sustav i način upravljanja, gospodarenja, korištenja i raspolaganja šumama i šumskim zemljištem.</w:t>
      </w:r>
    </w:p>
    <w:p w14:paraId="096CAFFA" w14:textId="77777777" w:rsidR="00F41EA7" w:rsidRPr="007F0F0C" w:rsidRDefault="00F41EA7" w:rsidP="00AA29A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p>
    <w:p w14:paraId="29A7CFE1" w14:textId="77777777" w:rsidR="006D1C97" w:rsidRPr="007F0F0C" w:rsidRDefault="006D1C97" w:rsidP="00AA29A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C309E1" w:rsidRPr="007F0F0C">
        <w:rPr>
          <w:rFonts w:ascii="Times New Roman" w:eastAsia="Times New Roman" w:hAnsi="Times New Roman" w:cs="Times New Roman"/>
          <w:sz w:val="24"/>
          <w:szCs w:val="24"/>
          <w:lang w:eastAsia="hr-HR"/>
        </w:rPr>
        <w:t>6</w:t>
      </w:r>
      <w:r w:rsidRPr="007F0F0C">
        <w:rPr>
          <w:rFonts w:ascii="Times New Roman" w:eastAsia="Times New Roman" w:hAnsi="Times New Roman" w:cs="Times New Roman"/>
          <w:sz w:val="24"/>
          <w:szCs w:val="24"/>
          <w:lang w:eastAsia="hr-HR"/>
        </w:rPr>
        <w:t>)</w:t>
      </w:r>
      <w:r w:rsidR="007E409A" w:rsidRPr="007F0F0C">
        <w:rPr>
          <w:rFonts w:ascii="Times New Roman" w:eastAsia="Times New Roman" w:hAnsi="Times New Roman" w:cs="Times New Roman"/>
          <w:sz w:val="24"/>
          <w:szCs w:val="24"/>
          <w:lang w:eastAsia="hr-HR"/>
        </w:rPr>
        <w:t xml:space="preserve"> </w:t>
      </w:r>
      <w:r w:rsidR="00023239" w:rsidRPr="007F0F0C">
        <w:rPr>
          <w:rFonts w:ascii="Times New Roman" w:eastAsia="Times New Roman" w:hAnsi="Times New Roman" w:cs="Times New Roman"/>
          <w:sz w:val="24"/>
          <w:szCs w:val="24"/>
          <w:lang w:eastAsia="hr-HR"/>
        </w:rPr>
        <w:t xml:space="preserve">U slučaju da su posebnim zakonom propisani </w:t>
      </w:r>
      <w:r w:rsidR="004E17C3" w:rsidRPr="007F0F0C">
        <w:rPr>
          <w:rFonts w:ascii="Times New Roman" w:eastAsia="Times New Roman" w:hAnsi="Times New Roman" w:cs="Times New Roman"/>
          <w:sz w:val="24"/>
          <w:szCs w:val="24"/>
          <w:lang w:eastAsia="hr-HR"/>
        </w:rPr>
        <w:t>drugi</w:t>
      </w:r>
      <w:r w:rsidR="00023239" w:rsidRPr="007F0F0C">
        <w:rPr>
          <w:rFonts w:ascii="Times New Roman" w:eastAsia="Times New Roman" w:hAnsi="Times New Roman" w:cs="Times New Roman"/>
          <w:sz w:val="24"/>
          <w:szCs w:val="24"/>
          <w:lang w:eastAsia="hr-HR"/>
        </w:rPr>
        <w:t xml:space="preserve"> uvjeti za raspolaganje nekretninom, nekretnina se može darovati tek po ispunjenju t</w:t>
      </w:r>
      <w:r w:rsidR="004E17C3" w:rsidRPr="007F0F0C">
        <w:rPr>
          <w:rFonts w:ascii="Times New Roman" w:eastAsia="Times New Roman" w:hAnsi="Times New Roman" w:cs="Times New Roman"/>
          <w:sz w:val="24"/>
          <w:szCs w:val="24"/>
          <w:lang w:eastAsia="hr-HR"/>
        </w:rPr>
        <w:t>ih</w:t>
      </w:r>
      <w:r w:rsidR="00023239" w:rsidRPr="007F0F0C">
        <w:rPr>
          <w:rFonts w:ascii="Times New Roman" w:eastAsia="Times New Roman" w:hAnsi="Times New Roman" w:cs="Times New Roman"/>
          <w:sz w:val="24"/>
          <w:szCs w:val="24"/>
          <w:lang w:eastAsia="hr-HR"/>
        </w:rPr>
        <w:t xml:space="preserve"> uv</w:t>
      </w:r>
      <w:r w:rsidR="004E17C3" w:rsidRPr="007F0F0C">
        <w:rPr>
          <w:rFonts w:ascii="Times New Roman" w:eastAsia="Times New Roman" w:hAnsi="Times New Roman" w:cs="Times New Roman"/>
          <w:sz w:val="24"/>
          <w:szCs w:val="24"/>
          <w:lang w:eastAsia="hr-HR"/>
        </w:rPr>
        <w:t>jeta.</w:t>
      </w:r>
    </w:p>
    <w:p w14:paraId="25DEBE36" w14:textId="77777777" w:rsidR="00BB7036" w:rsidRPr="007F0F0C" w:rsidRDefault="00BB7036" w:rsidP="00405E01">
      <w:pPr>
        <w:shd w:val="clear" w:color="auto" w:fill="FFFFFF"/>
        <w:spacing w:after="0" w:line="240" w:lineRule="auto"/>
        <w:ind w:firstLine="360"/>
        <w:jc w:val="both"/>
        <w:textAlignment w:val="baseline"/>
        <w:rPr>
          <w:rFonts w:ascii="Times New Roman" w:eastAsia="Times New Roman" w:hAnsi="Times New Roman" w:cs="Times New Roman"/>
          <w:sz w:val="24"/>
          <w:szCs w:val="24"/>
          <w:lang w:eastAsia="hr-HR"/>
        </w:rPr>
      </w:pPr>
    </w:p>
    <w:p w14:paraId="6D33DE6D" w14:textId="77777777" w:rsidR="00AA1E88" w:rsidRPr="007F0F0C" w:rsidRDefault="00470838" w:rsidP="00AA29A2">
      <w:pPr>
        <w:shd w:val="clear" w:color="auto" w:fill="FFFFFF"/>
        <w:spacing w:after="0" w:line="240" w:lineRule="auto"/>
        <w:ind w:firstLine="1416"/>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C309E1" w:rsidRPr="007F0F0C">
        <w:rPr>
          <w:rFonts w:ascii="Times New Roman" w:eastAsia="Times New Roman" w:hAnsi="Times New Roman" w:cs="Times New Roman"/>
          <w:sz w:val="24"/>
          <w:szCs w:val="24"/>
          <w:lang w:eastAsia="hr-HR"/>
        </w:rPr>
        <w:t>7</w:t>
      </w:r>
      <w:r w:rsidRPr="007F0F0C">
        <w:rPr>
          <w:rFonts w:ascii="Times New Roman" w:eastAsia="Times New Roman" w:hAnsi="Times New Roman" w:cs="Times New Roman"/>
          <w:sz w:val="24"/>
          <w:szCs w:val="24"/>
          <w:lang w:eastAsia="hr-HR"/>
        </w:rPr>
        <w:t xml:space="preserve">) Nadležno tijelo može </w:t>
      </w:r>
      <w:r w:rsidR="008F71AA" w:rsidRPr="007F0F0C">
        <w:rPr>
          <w:rFonts w:ascii="Times New Roman" w:eastAsia="Times New Roman" w:hAnsi="Times New Roman" w:cs="Times New Roman"/>
          <w:sz w:val="24"/>
          <w:szCs w:val="24"/>
          <w:lang w:eastAsia="hr-HR"/>
        </w:rPr>
        <w:t>darovati nekretninu</w:t>
      </w:r>
      <w:r w:rsidRPr="007F0F0C">
        <w:rPr>
          <w:rFonts w:ascii="Times New Roman" w:eastAsia="Times New Roman" w:hAnsi="Times New Roman" w:cs="Times New Roman"/>
          <w:sz w:val="24"/>
          <w:szCs w:val="24"/>
          <w:lang w:eastAsia="hr-HR"/>
        </w:rPr>
        <w:t xml:space="preserve"> u svrhu ostvarenja projekata izgradnje poduzetničke infrastrukture odnosno poduzetničkih zona i poduzetničkih potpornih institucija tek nakon zaprimanja prethodnog očitovanja ministarstva nadležnog za gospodarstvo o namjeravanom raspolaganju u skladu sa zakonom kojim se uređuje unapređenje poduzetničke infrastrukture.</w:t>
      </w:r>
    </w:p>
    <w:p w14:paraId="79E9005E" w14:textId="77777777" w:rsidR="00AA1E88" w:rsidRPr="007F0F0C" w:rsidRDefault="00AA1E88" w:rsidP="00405E01">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AC01141" w14:textId="77777777" w:rsidR="00470838" w:rsidRPr="007F0F0C" w:rsidRDefault="00470838" w:rsidP="00BF2A7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0B5B5A" w:rsidRPr="007F0F0C">
        <w:rPr>
          <w:rFonts w:ascii="Times New Roman" w:eastAsia="Times New Roman" w:hAnsi="Times New Roman" w:cs="Times New Roman"/>
          <w:b/>
          <w:bCs/>
          <w:sz w:val="24"/>
          <w:szCs w:val="24"/>
          <w:lang w:eastAsia="hr-HR"/>
        </w:rPr>
        <w:t>11.</w:t>
      </w:r>
    </w:p>
    <w:p w14:paraId="3562D53D" w14:textId="77777777" w:rsidR="00BF2A72" w:rsidRDefault="00BF2A72"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B9B4AEC" w14:textId="77777777" w:rsidR="00470838" w:rsidRPr="00BF2A72" w:rsidRDefault="00470838" w:rsidP="00BF2A7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(1) </w:t>
      </w:r>
      <w:r w:rsidRPr="00BF2A72">
        <w:rPr>
          <w:rFonts w:ascii="Times New Roman" w:eastAsia="Times New Roman" w:hAnsi="Times New Roman" w:cs="Times New Roman"/>
          <w:sz w:val="24"/>
          <w:szCs w:val="24"/>
          <w:lang w:eastAsia="hr-HR"/>
        </w:rPr>
        <w:t>Kada nadležno tijelo utvrdi da je moguće raspolagati nekretninom koja je predmet zahtjeva, izvršit će se procjena tržišne vrijednosti nekretnine koja je predmetom raspolaganja, sukladno propisu kojim se uređuje procjena vrijednosti nekretnina.</w:t>
      </w:r>
    </w:p>
    <w:p w14:paraId="7F95F754" w14:textId="77777777" w:rsidR="00BB7036" w:rsidRPr="007F0F0C" w:rsidRDefault="00BB7036"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shd w:val="clear" w:color="auto" w:fill="FFFFFF"/>
          <w:lang w:eastAsia="hr-HR"/>
        </w:rPr>
      </w:pPr>
    </w:p>
    <w:p w14:paraId="373E492D" w14:textId="77777777" w:rsidR="00470838" w:rsidRPr="007F0F0C" w:rsidRDefault="00470838" w:rsidP="00BF2A7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(2) Procjenu tržišne vrijednosti nekretnina obavlja osoba koja je za to ovlaštena propisima kojim je uređena procjena vrijednosti nekretnina, a po provedenom postupku javne nabave sukladno propisu kojim se uređuje javna nabava.</w:t>
      </w:r>
    </w:p>
    <w:p w14:paraId="6B8A2055" w14:textId="77777777" w:rsidR="00BB7036" w:rsidRPr="007F0F0C" w:rsidRDefault="00BB7036"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D0746AE" w14:textId="77777777" w:rsidR="00617305" w:rsidRPr="007F0F0C" w:rsidRDefault="00470838" w:rsidP="00BF2A7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(3) Nadležna tijela dužna su ishoditi mišljenje o usklađenosti procjembenih elaborata iz stavka 2. ovoga članka s odredbama zakona kojim se uređuje procjena vrijednosti nekretnina, i to županije, gradovi sjedišta županija i veliki gradovi putem procjeniteljskih povjerenstava osnovanih prema posebnom zakonu kojim se uređuje procjena vrijednosti nekretnina, a Ministarstvo putem svojih stručnih službi.</w:t>
      </w:r>
    </w:p>
    <w:p w14:paraId="0B2F46F9" w14:textId="77777777" w:rsidR="009807E9" w:rsidRPr="007F0F0C" w:rsidRDefault="009807E9"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FC2760E" w14:textId="77777777" w:rsidR="009807E9" w:rsidRPr="007F0F0C" w:rsidRDefault="009807E9" w:rsidP="00486907">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(4) Troškove izrade procjembenog elaborata iz stavka 2. ovoga članka snosi </w:t>
      </w:r>
      <w:proofErr w:type="spellStart"/>
      <w:r w:rsidRPr="007F0F0C">
        <w:rPr>
          <w:rFonts w:ascii="Times New Roman" w:eastAsia="Times New Roman" w:hAnsi="Times New Roman" w:cs="Times New Roman"/>
          <w:sz w:val="24"/>
          <w:szCs w:val="24"/>
          <w:lang w:eastAsia="hr-HR"/>
        </w:rPr>
        <w:t>obdarenik</w:t>
      </w:r>
      <w:proofErr w:type="spellEnd"/>
      <w:r w:rsidRPr="007F0F0C">
        <w:rPr>
          <w:rFonts w:ascii="Times New Roman" w:eastAsia="Times New Roman" w:hAnsi="Times New Roman" w:cs="Times New Roman"/>
          <w:sz w:val="24"/>
          <w:szCs w:val="24"/>
          <w:lang w:eastAsia="hr-HR"/>
        </w:rPr>
        <w:t>.</w:t>
      </w:r>
    </w:p>
    <w:p w14:paraId="5237C862" w14:textId="77777777" w:rsidR="009807E9" w:rsidRPr="007F0F0C" w:rsidRDefault="009807E9" w:rsidP="00486907">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410F3483" w14:textId="77777777" w:rsidR="00740F91" w:rsidRDefault="00740F91" w:rsidP="00BF2A7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0B5B5A" w:rsidRPr="007F0F0C">
        <w:rPr>
          <w:rFonts w:ascii="Times New Roman" w:eastAsia="Times New Roman" w:hAnsi="Times New Roman" w:cs="Times New Roman"/>
          <w:b/>
          <w:bCs/>
          <w:sz w:val="24"/>
          <w:szCs w:val="24"/>
          <w:lang w:eastAsia="hr-HR"/>
        </w:rPr>
        <w:t>12.</w:t>
      </w:r>
    </w:p>
    <w:p w14:paraId="7F5E686B" w14:textId="77777777" w:rsidR="00486907" w:rsidRPr="007F0F0C" w:rsidRDefault="00486907" w:rsidP="00BF2A7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p>
    <w:p w14:paraId="63D8C11D" w14:textId="46447B06" w:rsidR="00740F91" w:rsidRPr="00F53BA3" w:rsidRDefault="00F53BA3" w:rsidP="00F53BA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bookmarkStart w:id="2" w:name="_Hlk183697926"/>
      <w:bookmarkStart w:id="3" w:name="_Hlk183696028"/>
      <w:r>
        <w:rPr>
          <w:rFonts w:ascii="Times New Roman" w:eastAsia="Times New Roman" w:hAnsi="Times New Roman" w:cs="Times New Roman"/>
          <w:sz w:val="24"/>
          <w:szCs w:val="24"/>
          <w:lang w:eastAsia="hr-HR"/>
        </w:rPr>
        <w:t xml:space="preserve">(1) </w:t>
      </w:r>
      <w:r w:rsidR="00740F91" w:rsidRPr="007F0F0C">
        <w:rPr>
          <w:rFonts w:ascii="Times New Roman" w:eastAsia="Times New Roman" w:hAnsi="Times New Roman" w:cs="Times New Roman"/>
          <w:sz w:val="24"/>
          <w:szCs w:val="24"/>
          <w:lang w:eastAsia="hr-HR"/>
        </w:rPr>
        <w:t xml:space="preserve"> </w:t>
      </w:r>
      <w:r w:rsidR="00C62918" w:rsidRPr="007F0F0C">
        <w:rPr>
          <w:rFonts w:ascii="Times New Roman" w:eastAsia="Times New Roman" w:hAnsi="Times New Roman" w:cs="Times New Roman"/>
          <w:sz w:val="24"/>
          <w:szCs w:val="24"/>
          <w:lang w:eastAsia="hr-HR"/>
        </w:rPr>
        <w:t>Nakon što</w:t>
      </w:r>
      <w:r w:rsidR="00740F91" w:rsidRPr="007F0F0C">
        <w:rPr>
          <w:rFonts w:ascii="Times New Roman" w:eastAsia="Times New Roman" w:hAnsi="Times New Roman" w:cs="Times New Roman"/>
          <w:sz w:val="24"/>
          <w:szCs w:val="24"/>
          <w:lang w:eastAsia="hr-HR"/>
        </w:rPr>
        <w:t xml:space="preserve"> nadležno tijelo </w:t>
      </w:r>
      <w:r w:rsidR="00C62918" w:rsidRPr="007F0F0C">
        <w:rPr>
          <w:rFonts w:ascii="Times New Roman" w:eastAsia="Times New Roman" w:hAnsi="Times New Roman" w:cs="Times New Roman"/>
          <w:sz w:val="24"/>
          <w:szCs w:val="24"/>
          <w:lang w:eastAsia="hr-HR"/>
        </w:rPr>
        <w:t>izvrši procjenu tržišne vrijednosti nekretnine koja je predmet darovanja</w:t>
      </w:r>
      <w:r w:rsidR="00A15698" w:rsidRPr="007F0F0C">
        <w:rPr>
          <w:rFonts w:ascii="Times New Roman" w:eastAsia="Times New Roman" w:hAnsi="Times New Roman" w:cs="Times New Roman"/>
          <w:sz w:val="24"/>
          <w:szCs w:val="24"/>
          <w:lang w:eastAsia="hr-HR"/>
        </w:rPr>
        <w:t>,</w:t>
      </w:r>
      <w:r w:rsidR="00C62918" w:rsidRPr="007F0F0C">
        <w:rPr>
          <w:rFonts w:ascii="Times New Roman" w:eastAsia="Times New Roman" w:hAnsi="Times New Roman" w:cs="Times New Roman"/>
          <w:sz w:val="24"/>
          <w:szCs w:val="24"/>
          <w:lang w:eastAsia="hr-HR"/>
        </w:rPr>
        <w:t xml:space="preserve"> </w:t>
      </w:r>
      <w:r w:rsidR="00A15698" w:rsidRPr="007F0F0C">
        <w:rPr>
          <w:rFonts w:ascii="Times New Roman" w:eastAsia="Times New Roman" w:hAnsi="Times New Roman" w:cs="Times New Roman"/>
          <w:sz w:val="24"/>
          <w:szCs w:val="24"/>
          <w:lang w:eastAsia="hr-HR"/>
        </w:rPr>
        <w:t xml:space="preserve">zatražit </w:t>
      </w:r>
      <w:r w:rsidR="00740F91" w:rsidRPr="007F0F0C">
        <w:rPr>
          <w:rFonts w:ascii="Times New Roman" w:eastAsia="Times New Roman" w:hAnsi="Times New Roman" w:cs="Times New Roman"/>
          <w:sz w:val="24"/>
          <w:szCs w:val="24"/>
          <w:lang w:eastAsia="hr-HR"/>
        </w:rPr>
        <w:t>će mišljenje ministarstva nadležnog za financije o eventualnim dugovanjima i potraživanjima podnositelja zahtjeva iz članka 4. stavka 2. ove Uredbe prema državnom proračunu Republike Hrvatske, a o kojima to ministarstvo vodi evidenciju</w:t>
      </w:r>
      <w:r w:rsidR="00372318" w:rsidRPr="007F0F0C">
        <w:rPr>
          <w:rFonts w:ascii="Times New Roman" w:eastAsia="Times New Roman" w:hAnsi="Times New Roman" w:cs="Times New Roman"/>
          <w:sz w:val="24"/>
          <w:szCs w:val="24"/>
          <w:lang w:eastAsia="hr-HR"/>
        </w:rPr>
        <w:t>.</w:t>
      </w:r>
    </w:p>
    <w:p w14:paraId="0D755346" w14:textId="77777777" w:rsidR="0053073E" w:rsidRPr="00F53BA3" w:rsidRDefault="0053073E" w:rsidP="00F53BA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690860D2" w14:textId="77777777" w:rsidR="00740F91" w:rsidRPr="00F53BA3" w:rsidRDefault="00F53BA3" w:rsidP="00F53BA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740F91" w:rsidRPr="007F0F0C">
        <w:rPr>
          <w:rFonts w:ascii="Times New Roman" w:eastAsia="Times New Roman" w:hAnsi="Times New Roman" w:cs="Times New Roman"/>
          <w:sz w:val="24"/>
          <w:szCs w:val="24"/>
          <w:lang w:eastAsia="hr-HR"/>
        </w:rPr>
        <w:t xml:space="preserve"> Nadležno</w:t>
      </w:r>
      <w:r w:rsidR="00A15698" w:rsidRPr="007F0F0C">
        <w:rPr>
          <w:rFonts w:ascii="Times New Roman" w:eastAsia="Times New Roman" w:hAnsi="Times New Roman" w:cs="Times New Roman"/>
          <w:sz w:val="24"/>
          <w:szCs w:val="24"/>
          <w:lang w:eastAsia="hr-HR"/>
        </w:rPr>
        <w:t xml:space="preserve"> tijelo </w:t>
      </w:r>
      <w:r w:rsidR="00F029DE" w:rsidRPr="007F0F0C">
        <w:rPr>
          <w:rFonts w:ascii="Times New Roman" w:eastAsia="Times New Roman" w:hAnsi="Times New Roman" w:cs="Times New Roman"/>
          <w:sz w:val="24"/>
          <w:szCs w:val="24"/>
          <w:lang w:eastAsia="hr-HR"/>
        </w:rPr>
        <w:t>će</w:t>
      </w:r>
      <w:r w:rsidR="009F7120" w:rsidRPr="007F0F0C">
        <w:rPr>
          <w:rFonts w:ascii="Times New Roman" w:eastAsia="Times New Roman" w:hAnsi="Times New Roman" w:cs="Times New Roman"/>
          <w:sz w:val="24"/>
          <w:szCs w:val="24"/>
          <w:lang w:eastAsia="hr-HR"/>
        </w:rPr>
        <w:t xml:space="preserve"> zatražiti </w:t>
      </w:r>
      <w:r w:rsidR="00692B56" w:rsidRPr="007F0F0C">
        <w:rPr>
          <w:rFonts w:ascii="Times New Roman" w:eastAsia="Times New Roman" w:hAnsi="Times New Roman" w:cs="Times New Roman"/>
          <w:sz w:val="24"/>
          <w:szCs w:val="24"/>
          <w:lang w:eastAsia="hr-HR"/>
        </w:rPr>
        <w:t>mišljenje i ostalih tijela državne uprave</w:t>
      </w:r>
      <w:r w:rsidR="003D2BD8" w:rsidRPr="007F0F0C">
        <w:rPr>
          <w:rFonts w:ascii="Times New Roman" w:eastAsia="Times New Roman" w:hAnsi="Times New Roman" w:cs="Times New Roman"/>
          <w:sz w:val="24"/>
          <w:szCs w:val="24"/>
          <w:lang w:eastAsia="hr-HR"/>
        </w:rPr>
        <w:t xml:space="preserve"> u čijoj </w:t>
      </w:r>
      <w:r w:rsidR="005E43C4" w:rsidRPr="007F0F0C">
        <w:rPr>
          <w:rFonts w:ascii="Times New Roman" w:eastAsia="Times New Roman" w:hAnsi="Times New Roman" w:cs="Times New Roman"/>
          <w:sz w:val="24"/>
          <w:szCs w:val="24"/>
          <w:lang w:eastAsia="hr-HR"/>
        </w:rPr>
        <w:t>nadležnosti je prikupljanje pojedinih prihoda državnog proračuna</w:t>
      </w:r>
      <w:r w:rsidR="00692B56" w:rsidRPr="007F0F0C">
        <w:rPr>
          <w:rFonts w:ascii="Times New Roman" w:eastAsia="Times New Roman" w:hAnsi="Times New Roman" w:cs="Times New Roman"/>
          <w:sz w:val="24"/>
          <w:szCs w:val="24"/>
          <w:lang w:eastAsia="hr-HR"/>
        </w:rPr>
        <w:t xml:space="preserve"> o eventu</w:t>
      </w:r>
      <w:r w:rsidR="00D95437" w:rsidRPr="007F0F0C">
        <w:rPr>
          <w:rFonts w:ascii="Times New Roman" w:eastAsia="Times New Roman" w:hAnsi="Times New Roman" w:cs="Times New Roman"/>
          <w:sz w:val="24"/>
          <w:szCs w:val="24"/>
          <w:lang w:eastAsia="hr-HR"/>
        </w:rPr>
        <w:t>alnim dugovanjima i potraživanjima podnositelja zahtjeva iz članka 4. stavka 2. ove Uredbe</w:t>
      </w:r>
      <w:r w:rsidR="005E43C4" w:rsidRPr="007F0F0C">
        <w:rPr>
          <w:rFonts w:ascii="Times New Roman" w:eastAsia="Times New Roman" w:hAnsi="Times New Roman" w:cs="Times New Roman"/>
          <w:sz w:val="24"/>
          <w:szCs w:val="24"/>
          <w:lang w:eastAsia="hr-HR"/>
        </w:rPr>
        <w:t>.</w:t>
      </w:r>
    </w:p>
    <w:p w14:paraId="01774191" w14:textId="77777777" w:rsidR="0053073E" w:rsidRPr="00F53BA3" w:rsidRDefault="0053073E" w:rsidP="00F53BA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571B1305" w14:textId="77777777" w:rsidR="00C429F6" w:rsidRPr="007F0F0C" w:rsidRDefault="00F53BA3" w:rsidP="00F53BA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372318" w:rsidRPr="007F0F0C">
        <w:rPr>
          <w:rFonts w:ascii="Times New Roman" w:eastAsia="Times New Roman" w:hAnsi="Times New Roman" w:cs="Times New Roman"/>
          <w:sz w:val="24"/>
          <w:szCs w:val="24"/>
          <w:lang w:eastAsia="hr-HR"/>
        </w:rPr>
        <w:t xml:space="preserve"> </w:t>
      </w:r>
      <w:bookmarkEnd w:id="2"/>
      <w:r w:rsidR="00A173F1" w:rsidRPr="007F0F0C">
        <w:rPr>
          <w:rFonts w:ascii="Times New Roman" w:eastAsia="Times New Roman" w:hAnsi="Times New Roman" w:cs="Times New Roman"/>
          <w:sz w:val="24"/>
          <w:szCs w:val="24"/>
          <w:lang w:eastAsia="hr-HR"/>
        </w:rPr>
        <w:t>Nadležno tijelo, u postupku darovanja nekretnine, dužno je voditi računa o pravilnoj i potpunoj primjeni svih relevantnih pravila o državnim potporama odnosno postupiti u skladu s propisima koji uređuju državne potpore, ako darovanje nekretnine predstavlja instrument državne potpore odnosno ako se nekretnina daruje u korist poduzetnika koji obavlja gospodarsku djelatnost.</w:t>
      </w:r>
    </w:p>
    <w:p w14:paraId="44B57B43" w14:textId="77777777" w:rsidR="00A173F1" w:rsidRPr="00F53BA3" w:rsidRDefault="00A173F1" w:rsidP="00F53BA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bookmarkEnd w:id="3"/>
    <w:p w14:paraId="0146937C" w14:textId="77777777" w:rsidR="00740F91" w:rsidRPr="007F0F0C" w:rsidRDefault="00740F91" w:rsidP="00BF2A7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C429F6" w:rsidRPr="007F0F0C">
        <w:rPr>
          <w:rFonts w:ascii="Times New Roman" w:eastAsia="Times New Roman" w:hAnsi="Times New Roman" w:cs="Times New Roman"/>
          <w:b/>
          <w:bCs/>
          <w:sz w:val="24"/>
          <w:szCs w:val="24"/>
          <w:lang w:eastAsia="hr-HR"/>
        </w:rPr>
        <w:t>13.</w:t>
      </w:r>
    </w:p>
    <w:p w14:paraId="0B949CDE" w14:textId="77777777" w:rsidR="00F53BA3" w:rsidRDefault="00F53BA3"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F52B98E" w14:textId="77777777" w:rsidR="00740F91" w:rsidRPr="007F0F0C" w:rsidRDefault="00740F91" w:rsidP="00F53BA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(1) Nekretnina se ne može darovati ukoliko jedinica lokalne i područne (regionalne) samouprave, odnosno ustanova čiji je osnivač Republika Hrvatska i/ili jedinica lokalne i područne (regionalne) samouprave ima dospjelih, a nepodmirenih dugovanja prema Republici Hrvatskoj, sve dok dospjeli nepodmireni dug ne plati, osim kada se nekretnina daruje </w:t>
      </w:r>
      <w:r w:rsidRPr="007F0F0C">
        <w:rPr>
          <w:rFonts w:ascii="Times New Roman" w:eastAsia="Times New Roman" w:hAnsi="Times New Roman" w:cs="Times New Roman"/>
          <w:sz w:val="24"/>
          <w:szCs w:val="24"/>
          <w:lang w:eastAsia="hr-HR"/>
        </w:rPr>
        <w:lastRenderedPageBreak/>
        <w:t>u svrhu izgradnje infrastrukturnih građevina sukladno odredbama zakona kojim se uređuje rješavanje imovinskopravnih odnosa u svrhu izgradnje infrastrukturnih građevina.</w:t>
      </w:r>
    </w:p>
    <w:p w14:paraId="03A557D1" w14:textId="77777777" w:rsidR="00740F91" w:rsidRPr="007F0F0C" w:rsidRDefault="00740F91"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92692D6" w14:textId="77777777" w:rsidR="00740F91" w:rsidRPr="007F0F0C" w:rsidRDefault="00740F91" w:rsidP="00F53BA3">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(2) Nekretnina se ne može darovati ukoliko se jedinica lokalne i područne (regionalne) samouprave, odnosno ustanova čiji je osnivač Republika Hrvatska i/ili jedinica lokalne i područne (regionalne) samouprave ne želi odreći svih potraživanja prema Republici Hrvatskoj do visine vrijednosti darovane nekretnine, osim kada se nekretnina daruje u svrhu izgradnje infrastrukturnih građevina sukladno odredbama zakona kojim se uređuje rješavanje imovinskopravnih odnosa u svrhu izgradnje infrastrukturnih građevina. </w:t>
      </w:r>
    </w:p>
    <w:p w14:paraId="57DC187F" w14:textId="77777777" w:rsidR="00740F91" w:rsidRPr="007F0F0C" w:rsidRDefault="00740F91"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1A4AA9C" w14:textId="77777777" w:rsidR="00470838" w:rsidRPr="007F0F0C" w:rsidRDefault="00470838" w:rsidP="00BF2A7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Članak 1</w:t>
      </w:r>
      <w:r w:rsidR="00550053" w:rsidRPr="007F0F0C">
        <w:rPr>
          <w:rFonts w:ascii="Times New Roman" w:eastAsia="Times New Roman" w:hAnsi="Times New Roman" w:cs="Times New Roman"/>
          <w:b/>
          <w:bCs/>
          <w:sz w:val="24"/>
          <w:szCs w:val="24"/>
          <w:lang w:eastAsia="hr-HR"/>
        </w:rPr>
        <w:t>4</w:t>
      </w:r>
      <w:r w:rsidRPr="007F0F0C">
        <w:rPr>
          <w:rFonts w:ascii="Times New Roman" w:eastAsia="Times New Roman" w:hAnsi="Times New Roman" w:cs="Times New Roman"/>
          <w:b/>
          <w:bCs/>
          <w:sz w:val="24"/>
          <w:szCs w:val="24"/>
          <w:lang w:eastAsia="hr-HR"/>
        </w:rPr>
        <w:t>.</w:t>
      </w:r>
    </w:p>
    <w:p w14:paraId="153200C9" w14:textId="77777777" w:rsidR="00780001" w:rsidRDefault="00780001"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A54D7E4" w14:textId="48A34AA3" w:rsidR="009368DC" w:rsidRPr="007F0F0C" w:rsidRDefault="00470838" w:rsidP="00780001">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(1)</w:t>
      </w:r>
      <w:r w:rsidR="00533D19" w:rsidRPr="007F0F0C">
        <w:rPr>
          <w:rFonts w:ascii="Times New Roman" w:eastAsia="Times New Roman" w:hAnsi="Times New Roman" w:cs="Times New Roman"/>
          <w:sz w:val="24"/>
          <w:szCs w:val="24"/>
          <w:lang w:eastAsia="hr-HR"/>
        </w:rPr>
        <w:t xml:space="preserve"> </w:t>
      </w:r>
      <w:r w:rsidR="00D46699" w:rsidRPr="007F0F0C">
        <w:rPr>
          <w:rFonts w:ascii="Times New Roman" w:eastAsia="Times New Roman" w:hAnsi="Times New Roman" w:cs="Times New Roman"/>
          <w:sz w:val="24"/>
          <w:szCs w:val="24"/>
          <w:lang w:eastAsia="hr-HR"/>
        </w:rPr>
        <w:t>Kada nadležno tijelo utvrdi</w:t>
      </w:r>
      <w:r w:rsidR="00A31C17" w:rsidRPr="007F0F0C">
        <w:rPr>
          <w:rFonts w:ascii="Times New Roman" w:eastAsia="Times New Roman" w:hAnsi="Times New Roman" w:cs="Times New Roman"/>
          <w:sz w:val="24"/>
          <w:szCs w:val="24"/>
          <w:lang w:eastAsia="hr-HR"/>
        </w:rPr>
        <w:t xml:space="preserve"> da je </w:t>
      </w:r>
      <w:r w:rsidR="00F9356C" w:rsidRPr="007F0F0C">
        <w:rPr>
          <w:rFonts w:ascii="Times New Roman" w:eastAsia="Times New Roman" w:hAnsi="Times New Roman" w:cs="Times New Roman"/>
          <w:sz w:val="24"/>
          <w:szCs w:val="24"/>
          <w:lang w:eastAsia="hr-HR"/>
        </w:rPr>
        <w:t>moguće raspolagati nekretninom u skladu s odredbama članka 1</w:t>
      </w:r>
      <w:r w:rsidR="003E0DC7">
        <w:rPr>
          <w:rFonts w:ascii="Times New Roman" w:eastAsia="Times New Roman" w:hAnsi="Times New Roman" w:cs="Times New Roman"/>
          <w:sz w:val="24"/>
          <w:szCs w:val="24"/>
          <w:lang w:eastAsia="hr-HR"/>
        </w:rPr>
        <w:t>0</w:t>
      </w:r>
      <w:r w:rsidR="00544AB5" w:rsidRPr="007F0F0C">
        <w:rPr>
          <w:rFonts w:ascii="Times New Roman" w:eastAsia="Times New Roman" w:hAnsi="Times New Roman" w:cs="Times New Roman"/>
          <w:sz w:val="24"/>
          <w:szCs w:val="24"/>
          <w:lang w:eastAsia="hr-HR"/>
        </w:rPr>
        <w:t>. ove Uredbe</w:t>
      </w:r>
      <w:r w:rsidR="00F9356C" w:rsidRPr="007F0F0C">
        <w:rPr>
          <w:rFonts w:ascii="Times New Roman" w:eastAsia="Times New Roman" w:hAnsi="Times New Roman" w:cs="Times New Roman"/>
          <w:sz w:val="24"/>
          <w:szCs w:val="24"/>
          <w:lang w:eastAsia="hr-HR"/>
        </w:rPr>
        <w:t xml:space="preserve"> i kada </w:t>
      </w:r>
      <w:r w:rsidR="001E21C5" w:rsidRPr="007F0F0C">
        <w:rPr>
          <w:rFonts w:ascii="Times New Roman" w:eastAsia="Times New Roman" w:hAnsi="Times New Roman" w:cs="Times New Roman"/>
          <w:sz w:val="24"/>
          <w:szCs w:val="24"/>
          <w:lang w:eastAsia="hr-HR"/>
        </w:rPr>
        <w:t xml:space="preserve">sukladno </w:t>
      </w:r>
      <w:r w:rsidR="001E21C5" w:rsidRPr="009A3DF0">
        <w:rPr>
          <w:rFonts w:ascii="Times New Roman" w:eastAsia="Times New Roman" w:hAnsi="Times New Roman" w:cs="Times New Roman"/>
          <w:sz w:val="24"/>
          <w:szCs w:val="24"/>
          <w:lang w:eastAsia="hr-HR"/>
        </w:rPr>
        <w:t>odredbama članka 1</w:t>
      </w:r>
      <w:r w:rsidR="003E0DC7" w:rsidRPr="009A3DF0">
        <w:rPr>
          <w:rFonts w:ascii="Times New Roman" w:eastAsia="Times New Roman" w:hAnsi="Times New Roman" w:cs="Times New Roman"/>
          <w:sz w:val="24"/>
          <w:szCs w:val="24"/>
          <w:lang w:eastAsia="hr-HR"/>
        </w:rPr>
        <w:t>1</w:t>
      </w:r>
      <w:r w:rsidR="009A3DF0" w:rsidRPr="009A3DF0">
        <w:rPr>
          <w:rFonts w:ascii="Times New Roman" w:eastAsia="Times New Roman" w:hAnsi="Times New Roman" w:cs="Times New Roman"/>
          <w:sz w:val="24"/>
          <w:szCs w:val="24"/>
          <w:lang w:eastAsia="hr-HR"/>
        </w:rPr>
        <w:t>.</w:t>
      </w:r>
      <w:r w:rsidR="001E21C5" w:rsidRPr="009A3DF0">
        <w:rPr>
          <w:rFonts w:ascii="Times New Roman" w:eastAsia="Times New Roman" w:hAnsi="Times New Roman" w:cs="Times New Roman"/>
          <w:sz w:val="24"/>
          <w:szCs w:val="24"/>
          <w:lang w:eastAsia="hr-HR"/>
        </w:rPr>
        <w:t xml:space="preserve"> ove Uredbe</w:t>
      </w:r>
      <w:r w:rsidR="001E21C5" w:rsidRPr="007F0F0C">
        <w:rPr>
          <w:rFonts w:ascii="Times New Roman" w:eastAsia="Times New Roman" w:hAnsi="Times New Roman" w:cs="Times New Roman"/>
          <w:sz w:val="24"/>
          <w:szCs w:val="24"/>
          <w:lang w:eastAsia="hr-HR"/>
        </w:rPr>
        <w:t xml:space="preserve"> </w:t>
      </w:r>
      <w:r w:rsidR="00D44DFB" w:rsidRPr="007F0F0C">
        <w:rPr>
          <w:rFonts w:ascii="Times New Roman" w:eastAsia="Times New Roman" w:hAnsi="Times New Roman" w:cs="Times New Roman"/>
          <w:sz w:val="24"/>
          <w:szCs w:val="24"/>
          <w:lang w:eastAsia="hr-HR"/>
        </w:rPr>
        <w:t xml:space="preserve">utvrdi </w:t>
      </w:r>
      <w:r w:rsidR="00D46699" w:rsidRPr="007F0F0C">
        <w:rPr>
          <w:rFonts w:ascii="Times New Roman" w:eastAsia="Times New Roman" w:hAnsi="Times New Roman" w:cs="Times New Roman"/>
          <w:sz w:val="24"/>
          <w:szCs w:val="24"/>
          <w:lang w:eastAsia="hr-HR"/>
        </w:rPr>
        <w:t>tržišnu vrijednost nekretnine koja je predmet zahtjeva</w:t>
      </w:r>
      <w:r w:rsidR="00767006" w:rsidRPr="007F0F0C">
        <w:rPr>
          <w:rFonts w:ascii="Times New Roman" w:eastAsia="Times New Roman" w:hAnsi="Times New Roman" w:cs="Times New Roman"/>
          <w:sz w:val="24"/>
          <w:szCs w:val="24"/>
          <w:lang w:eastAsia="hr-HR"/>
        </w:rPr>
        <w:t xml:space="preserve"> te</w:t>
      </w:r>
      <w:r w:rsidR="000D4B5F" w:rsidRPr="007F0F0C">
        <w:rPr>
          <w:rFonts w:ascii="Times New Roman" w:eastAsia="Times New Roman" w:hAnsi="Times New Roman" w:cs="Times New Roman"/>
          <w:sz w:val="24"/>
          <w:szCs w:val="24"/>
          <w:lang w:eastAsia="hr-HR"/>
        </w:rPr>
        <w:t xml:space="preserve"> pribav</w:t>
      </w:r>
      <w:r w:rsidR="00767006" w:rsidRPr="007F0F0C">
        <w:rPr>
          <w:rFonts w:ascii="Times New Roman" w:eastAsia="Times New Roman" w:hAnsi="Times New Roman" w:cs="Times New Roman"/>
          <w:sz w:val="24"/>
          <w:szCs w:val="24"/>
          <w:lang w:eastAsia="hr-HR"/>
        </w:rPr>
        <w:t>i</w:t>
      </w:r>
      <w:r w:rsidR="000D4B5F" w:rsidRPr="007F0F0C">
        <w:rPr>
          <w:rFonts w:ascii="Times New Roman" w:eastAsia="Times New Roman" w:hAnsi="Times New Roman" w:cs="Times New Roman"/>
          <w:sz w:val="24"/>
          <w:szCs w:val="24"/>
          <w:lang w:eastAsia="hr-HR"/>
        </w:rPr>
        <w:t xml:space="preserve"> </w:t>
      </w:r>
      <w:r w:rsidR="00593DC3" w:rsidRPr="007F0F0C">
        <w:rPr>
          <w:rFonts w:ascii="Times New Roman" w:eastAsia="Times New Roman" w:hAnsi="Times New Roman" w:cs="Times New Roman"/>
          <w:sz w:val="24"/>
          <w:szCs w:val="24"/>
          <w:lang w:eastAsia="hr-HR"/>
        </w:rPr>
        <w:t xml:space="preserve">mišljenje </w:t>
      </w:r>
      <w:r w:rsidR="00767006" w:rsidRPr="007F0F0C">
        <w:rPr>
          <w:rFonts w:ascii="Times New Roman" w:eastAsia="Times New Roman" w:hAnsi="Times New Roman" w:cs="Times New Roman"/>
          <w:sz w:val="24"/>
          <w:szCs w:val="24"/>
          <w:lang w:eastAsia="hr-HR"/>
        </w:rPr>
        <w:t xml:space="preserve">ministarstva nadležnog za financije </w:t>
      </w:r>
      <w:r w:rsidR="00D64129" w:rsidRPr="007F0F0C">
        <w:rPr>
          <w:rFonts w:ascii="Times New Roman" w:eastAsia="Times New Roman" w:hAnsi="Times New Roman" w:cs="Times New Roman"/>
          <w:sz w:val="24"/>
          <w:szCs w:val="24"/>
          <w:lang w:eastAsia="hr-HR"/>
        </w:rPr>
        <w:t xml:space="preserve">iz </w:t>
      </w:r>
      <w:r w:rsidR="005047F9" w:rsidRPr="007F0F0C">
        <w:rPr>
          <w:rFonts w:ascii="Times New Roman" w:eastAsia="Times New Roman" w:hAnsi="Times New Roman" w:cs="Times New Roman"/>
          <w:sz w:val="24"/>
          <w:szCs w:val="24"/>
          <w:lang w:eastAsia="hr-HR"/>
        </w:rPr>
        <w:t xml:space="preserve">članka </w:t>
      </w:r>
      <w:r w:rsidR="008B199C">
        <w:rPr>
          <w:rFonts w:ascii="Times New Roman" w:eastAsia="Times New Roman" w:hAnsi="Times New Roman" w:cs="Times New Roman"/>
          <w:sz w:val="24"/>
          <w:szCs w:val="24"/>
          <w:lang w:eastAsia="hr-HR"/>
        </w:rPr>
        <w:t>12</w:t>
      </w:r>
      <w:r w:rsidR="005047F9" w:rsidRPr="007F0F0C">
        <w:rPr>
          <w:rFonts w:ascii="Times New Roman" w:eastAsia="Times New Roman" w:hAnsi="Times New Roman" w:cs="Times New Roman"/>
          <w:sz w:val="24"/>
          <w:szCs w:val="24"/>
          <w:lang w:eastAsia="hr-HR"/>
        </w:rPr>
        <w:t xml:space="preserve">. ove Uredbe, </w:t>
      </w:r>
      <w:r w:rsidR="00D46699" w:rsidRPr="007F0F0C">
        <w:rPr>
          <w:rFonts w:ascii="Times New Roman" w:eastAsia="Times New Roman" w:hAnsi="Times New Roman" w:cs="Times New Roman"/>
          <w:sz w:val="24"/>
          <w:szCs w:val="24"/>
          <w:lang w:eastAsia="hr-HR"/>
        </w:rPr>
        <w:t>donij</w:t>
      </w:r>
      <w:r w:rsidR="003E5BDE" w:rsidRPr="007F0F0C">
        <w:rPr>
          <w:rFonts w:ascii="Times New Roman" w:eastAsia="Times New Roman" w:hAnsi="Times New Roman" w:cs="Times New Roman"/>
          <w:sz w:val="24"/>
          <w:szCs w:val="24"/>
          <w:lang w:eastAsia="hr-HR"/>
        </w:rPr>
        <w:t xml:space="preserve">et će </w:t>
      </w:r>
      <w:r w:rsidR="00935F8C" w:rsidRPr="007F0F0C">
        <w:rPr>
          <w:rFonts w:ascii="Times New Roman" w:eastAsia="Times New Roman" w:hAnsi="Times New Roman" w:cs="Times New Roman"/>
          <w:sz w:val="24"/>
          <w:szCs w:val="24"/>
          <w:lang w:eastAsia="hr-HR"/>
        </w:rPr>
        <w:t xml:space="preserve">se </w:t>
      </w:r>
      <w:r w:rsidR="00780001">
        <w:rPr>
          <w:rFonts w:ascii="Times New Roman" w:eastAsia="Times New Roman" w:hAnsi="Times New Roman" w:cs="Times New Roman"/>
          <w:sz w:val="24"/>
          <w:szCs w:val="24"/>
          <w:lang w:eastAsia="hr-HR"/>
        </w:rPr>
        <w:t>o</w:t>
      </w:r>
      <w:r w:rsidR="00780001" w:rsidRPr="007F0F0C">
        <w:rPr>
          <w:rFonts w:ascii="Times New Roman" w:eastAsia="Times New Roman" w:hAnsi="Times New Roman" w:cs="Times New Roman"/>
          <w:sz w:val="24"/>
          <w:szCs w:val="24"/>
          <w:lang w:eastAsia="hr-HR"/>
        </w:rPr>
        <w:t xml:space="preserve">dluka </w:t>
      </w:r>
      <w:r w:rsidR="003E5BDE" w:rsidRPr="007F0F0C">
        <w:rPr>
          <w:rFonts w:ascii="Times New Roman" w:eastAsia="Times New Roman" w:hAnsi="Times New Roman" w:cs="Times New Roman"/>
          <w:sz w:val="24"/>
          <w:szCs w:val="24"/>
          <w:lang w:eastAsia="hr-HR"/>
        </w:rPr>
        <w:t xml:space="preserve">o darovanju nekretnine </w:t>
      </w:r>
      <w:r w:rsidR="005047F9" w:rsidRPr="007F0F0C">
        <w:rPr>
          <w:rFonts w:ascii="Times New Roman" w:eastAsia="Times New Roman" w:hAnsi="Times New Roman" w:cs="Times New Roman"/>
          <w:sz w:val="24"/>
          <w:szCs w:val="24"/>
          <w:lang w:eastAsia="hr-HR"/>
        </w:rPr>
        <w:t xml:space="preserve">sukladno odredbama članka </w:t>
      </w:r>
      <w:r w:rsidR="00550053" w:rsidRPr="007F0F0C">
        <w:rPr>
          <w:rFonts w:ascii="Times New Roman" w:eastAsia="Times New Roman" w:hAnsi="Times New Roman" w:cs="Times New Roman"/>
          <w:sz w:val="24"/>
          <w:szCs w:val="24"/>
          <w:lang w:eastAsia="hr-HR"/>
        </w:rPr>
        <w:t>7</w:t>
      </w:r>
      <w:r w:rsidR="005047F9" w:rsidRPr="007F0F0C">
        <w:rPr>
          <w:rFonts w:ascii="Times New Roman" w:eastAsia="Times New Roman" w:hAnsi="Times New Roman" w:cs="Times New Roman"/>
          <w:sz w:val="24"/>
          <w:szCs w:val="24"/>
          <w:lang w:eastAsia="hr-HR"/>
        </w:rPr>
        <w:t xml:space="preserve">. stavaka </w:t>
      </w:r>
      <w:r w:rsidR="00CE3EE3">
        <w:rPr>
          <w:rFonts w:ascii="Times New Roman" w:eastAsia="Times New Roman" w:hAnsi="Times New Roman" w:cs="Times New Roman"/>
          <w:sz w:val="24"/>
          <w:szCs w:val="24"/>
          <w:lang w:eastAsia="hr-HR"/>
        </w:rPr>
        <w:t>5</w:t>
      </w:r>
      <w:r w:rsidR="005047F9" w:rsidRPr="007F0F0C">
        <w:rPr>
          <w:rFonts w:ascii="Times New Roman" w:eastAsia="Times New Roman" w:hAnsi="Times New Roman" w:cs="Times New Roman"/>
          <w:sz w:val="24"/>
          <w:szCs w:val="24"/>
          <w:lang w:eastAsia="hr-HR"/>
        </w:rPr>
        <w:t>. i</w:t>
      </w:r>
      <w:r w:rsidR="009A3DF0">
        <w:rPr>
          <w:rFonts w:ascii="Times New Roman" w:eastAsia="Times New Roman" w:hAnsi="Times New Roman" w:cs="Times New Roman"/>
          <w:sz w:val="24"/>
          <w:szCs w:val="24"/>
          <w:lang w:eastAsia="hr-HR"/>
        </w:rPr>
        <w:t xml:space="preserve"> </w:t>
      </w:r>
      <w:r w:rsidR="00CE3EE3">
        <w:rPr>
          <w:rFonts w:ascii="Times New Roman" w:eastAsia="Times New Roman" w:hAnsi="Times New Roman" w:cs="Times New Roman"/>
          <w:sz w:val="24"/>
          <w:szCs w:val="24"/>
          <w:lang w:eastAsia="hr-HR"/>
        </w:rPr>
        <w:t>7</w:t>
      </w:r>
      <w:r w:rsidR="005047F9" w:rsidRPr="007F0F0C">
        <w:rPr>
          <w:rFonts w:ascii="Times New Roman" w:eastAsia="Times New Roman" w:hAnsi="Times New Roman" w:cs="Times New Roman"/>
          <w:sz w:val="24"/>
          <w:szCs w:val="24"/>
          <w:lang w:eastAsia="hr-HR"/>
        </w:rPr>
        <w:t>. ove Uredbe</w:t>
      </w:r>
      <w:r w:rsidR="008F3808" w:rsidRPr="007F0F0C">
        <w:rPr>
          <w:rFonts w:ascii="Times New Roman" w:eastAsia="Times New Roman" w:hAnsi="Times New Roman" w:cs="Times New Roman"/>
          <w:sz w:val="24"/>
          <w:szCs w:val="24"/>
          <w:lang w:eastAsia="hr-HR"/>
        </w:rPr>
        <w:t>, a</w:t>
      </w:r>
      <w:r w:rsidR="005047F9" w:rsidRPr="007F0F0C">
        <w:rPr>
          <w:rFonts w:ascii="Times New Roman" w:eastAsia="Times New Roman" w:hAnsi="Times New Roman" w:cs="Times New Roman"/>
          <w:sz w:val="24"/>
          <w:szCs w:val="24"/>
          <w:lang w:eastAsia="hr-HR"/>
        </w:rPr>
        <w:t xml:space="preserve"> </w:t>
      </w:r>
      <w:r w:rsidR="003E5BDE" w:rsidRPr="007F0F0C">
        <w:rPr>
          <w:rFonts w:ascii="Times New Roman" w:eastAsia="Times New Roman" w:hAnsi="Times New Roman" w:cs="Times New Roman"/>
          <w:sz w:val="24"/>
          <w:szCs w:val="24"/>
          <w:lang w:eastAsia="hr-HR"/>
        </w:rPr>
        <w:t>koja mora sadržavati sve bitne elemente</w:t>
      </w:r>
      <w:r w:rsidR="009368DC" w:rsidRPr="007F0F0C">
        <w:rPr>
          <w:rFonts w:ascii="Times New Roman" w:eastAsia="Times New Roman" w:hAnsi="Times New Roman" w:cs="Times New Roman"/>
          <w:sz w:val="24"/>
          <w:szCs w:val="24"/>
          <w:lang w:eastAsia="hr-HR"/>
        </w:rPr>
        <w:t xml:space="preserve"> ugovora o darovanju</w:t>
      </w:r>
      <w:r w:rsidR="00734CB4" w:rsidRPr="007F0F0C">
        <w:rPr>
          <w:rFonts w:ascii="Times New Roman" w:eastAsia="Times New Roman" w:hAnsi="Times New Roman" w:cs="Times New Roman"/>
          <w:sz w:val="24"/>
          <w:szCs w:val="24"/>
          <w:lang w:eastAsia="hr-HR"/>
        </w:rPr>
        <w:t xml:space="preserve"> nekretnine</w:t>
      </w:r>
      <w:r w:rsidR="0048271E" w:rsidRPr="007F0F0C">
        <w:rPr>
          <w:rFonts w:ascii="Times New Roman" w:eastAsia="Times New Roman" w:hAnsi="Times New Roman" w:cs="Times New Roman"/>
          <w:sz w:val="24"/>
          <w:szCs w:val="24"/>
          <w:lang w:eastAsia="hr-HR"/>
        </w:rPr>
        <w:t>.</w:t>
      </w:r>
    </w:p>
    <w:p w14:paraId="63EB1A7F" w14:textId="77777777" w:rsidR="00D66BF0" w:rsidRPr="007F0F0C" w:rsidRDefault="00D66BF0"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D645DB7" w14:textId="77777777" w:rsidR="00470838" w:rsidRDefault="009368DC" w:rsidP="00780001">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(2) </w:t>
      </w:r>
      <w:r w:rsidR="00470838" w:rsidRPr="007F0F0C">
        <w:rPr>
          <w:rFonts w:ascii="Times New Roman" w:eastAsia="Times New Roman" w:hAnsi="Times New Roman" w:cs="Times New Roman"/>
          <w:sz w:val="24"/>
          <w:szCs w:val="24"/>
          <w:lang w:eastAsia="hr-HR"/>
        </w:rPr>
        <w:t>Ugovor o darovanju nekretnine, osim obveznog sadržaja ugovora određenog propisom kojim se uređuju obvezni odnosi, sadrži i:</w:t>
      </w:r>
    </w:p>
    <w:p w14:paraId="1E6C1EAF" w14:textId="77777777" w:rsidR="00780001" w:rsidRPr="007F0F0C" w:rsidRDefault="00780001" w:rsidP="00780001">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34E1D3F3"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iznos tržišne vrijednosti nekretnine</w:t>
      </w:r>
    </w:p>
    <w:p w14:paraId="568CE9D7"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svrhu za koju se nekretnina daruje</w:t>
      </w:r>
    </w:p>
    <w:p w14:paraId="76F3D1C4"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rok u kojem se svrha za koju se nekretnina daruje mora ostvariti</w:t>
      </w:r>
      <w:r w:rsidR="00834A1F" w:rsidRPr="007F0F0C">
        <w:rPr>
          <w:rFonts w:ascii="Times New Roman" w:eastAsia="Times New Roman" w:hAnsi="Times New Roman" w:cs="Times New Roman"/>
          <w:sz w:val="24"/>
          <w:szCs w:val="24"/>
          <w:lang w:eastAsia="hr-HR"/>
        </w:rPr>
        <w:t>, osim ako je nekretnina privedena namjeni</w:t>
      </w:r>
    </w:p>
    <w:p w14:paraId="02C3454B"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zabranu otuđenja i opterećenja darovane nekretnine, osim ako se nekretnina daruje u svrhu izgradnje poduzetničke zone, provođenja programa stambenog zbrinjavanja i društveno poticane stanogradnje, provođenja programa demografske obnove, a zabilježba zabrane otuđenja i opterećenja nekretnine uknjižit će se u zemljišnoj knjizi istodobno s uknjižbom prava vlasništva darovane nekretnine</w:t>
      </w:r>
    </w:p>
    <w:p w14:paraId="1845EFBE"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raskidnu klauzulu za slučaj da se svrha za koju je nekretnina darovana ne ostvari u ugovorenom roku</w:t>
      </w:r>
      <w:r w:rsidR="00630A9E" w:rsidRPr="007F0F0C">
        <w:rPr>
          <w:rFonts w:ascii="Times New Roman" w:eastAsia="Times New Roman" w:hAnsi="Times New Roman" w:cs="Times New Roman"/>
          <w:sz w:val="24"/>
          <w:szCs w:val="24"/>
          <w:lang w:eastAsia="hr-HR"/>
        </w:rPr>
        <w:t>,</w:t>
      </w:r>
      <w:r w:rsidR="00834A1F" w:rsidRPr="007F0F0C">
        <w:rPr>
          <w:rFonts w:ascii="Times New Roman" w:eastAsia="Times New Roman" w:hAnsi="Times New Roman" w:cs="Times New Roman"/>
          <w:sz w:val="24"/>
          <w:szCs w:val="24"/>
          <w:lang w:eastAsia="hr-HR"/>
        </w:rPr>
        <w:t xml:space="preserve"> osim ako je nekretnina već privedena namjeni</w:t>
      </w:r>
    </w:p>
    <w:p w14:paraId="4E0B06EB"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raskidnu klauzulu za slučaj promjene svrhe darovane nekretnine</w:t>
      </w:r>
    </w:p>
    <w:p w14:paraId="18154D60" w14:textId="4A2C0494"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 raskidnu klauzulu za slučaj oštećivanja darovane nekretnine do koje je došlo namjerom ili krajnjom nepažnjom </w:t>
      </w:r>
      <w:proofErr w:type="spellStart"/>
      <w:r w:rsidR="00D244D5">
        <w:rPr>
          <w:rFonts w:ascii="Times New Roman" w:eastAsia="Times New Roman" w:hAnsi="Times New Roman" w:cs="Times New Roman"/>
          <w:sz w:val="24"/>
          <w:szCs w:val="24"/>
          <w:lang w:eastAsia="hr-HR"/>
        </w:rPr>
        <w:t>obdarenika</w:t>
      </w:r>
      <w:proofErr w:type="spellEnd"/>
    </w:p>
    <w:p w14:paraId="044613DA"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trike/>
          <w:sz w:val="24"/>
          <w:szCs w:val="24"/>
          <w:lang w:eastAsia="hr-HR"/>
        </w:rPr>
      </w:pPr>
      <w:r w:rsidRPr="007F0F0C">
        <w:rPr>
          <w:rFonts w:ascii="Times New Roman" w:eastAsia="Times New Roman" w:hAnsi="Times New Roman" w:cs="Times New Roman"/>
          <w:sz w:val="24"/>
          <w:szCs w:val="24"/>
          <w:lang w:eastAsia="hr-HR"/>
        </w:rPr>
        <w:t>– raskidnu klauzulu u slučaju otuđenja i/ili opterećenja darovane nekretnine</w:t>
      </w:r>
    </w:p>
    <w:p w14:paraId="0F74399C"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točan iznos i pravnu osnovu potraživanja jedinice lokalne i područne (regionalne) samouprave prema Republici Hrvatskoj na dan potpisivanja ugovora o darovanju</w:t>
      </w:r>
      <w:r w:rsidR="00D04EB2" w:rsidRPr="007F0F0C">
        <w:rPr>
          <w:rFonts w:ascii="Times New Roman" w:eastAsia="Times New Roman" w:hAnsi="Times New Roman" w:cs="Times New Roman"/>
          <w:sz w:val="24"/>
          <w:szCs w:val="24"/>
          <w:lang w:eastAsia="hr-HR"/>
        </w:rPr>
        <w:t xml:space="preserve"> nekretnine</w:t>
      </w:r>
      <w:r w:rsidRPr="007F0F0C">
        <w:rPr>
          <w:rFonts w:ascii="Times New Roman" w:eastAsia="Times New Roman" w:hAnsi="Times New Roman" w:cs="Times New Roman"/>
          <w:sz w:val="24"/>
          <w:szCs w:val="24"/>
          <w:lang w:eastAsia="hr-HR"/>
        </w:rPr>
        <w:t xml:space="preserve">, te klauzulu kojom se jedinica lokalne i područne (regionalne) samouprave, odnosno ustanova čiji je osnivač Republika Hrvatska i/ili jedinica lokalne i područne (regionalne) samouprave odriče navedenih potraživanja prema Republici Hrvatskoj, kao i eventualno kasnije pronađenih potraživanja prema Republici Hrvatskoj koja su nastala do dana </w:t>
      </w:r>
      <w:r w:rsidR="00B240E1" w:rsidRPr="007F0F0C">
        <w:rPr>
          <w:rFonts w:ascii="Times New Roman" w:eastAsia="Times New Roman" w:hAnsi="Times New Roman" w:cs="Times New Roman"/>
          <w:sz w:val="24"/>
          <w:szCs w:val="24"/>
          <w:lang w:eastAsia="hr-HR"/>
        </w:rPr>
        <w:t>sklapanja</w:t>
      </w:r>
      <w:r w:rsidRPr="007F0F0C">
        <w:rPr>
          <w:rFonts w:ascii="Times New Roman" w:eastAsia="Times New Roman" w:hAnsi="Times New Roman" w:cs="Times New Roman"/>
          <w:sz w:val="24"/>
          <w:szCs w:val="24"/>
          <w:lang w:eastAsia="hr-HR"/>
        </w:rPr>
        <w:t xml:space="preserve"> ugovora o darovanju</w:t>
      </w:r>
      <w:r w:rsidR="00D04EB2" w:rsidRPr="007F0F0C">
        <w:rPr>
          <w:rFonts w:ascii="Times New Roman" w:eastAsia="Times New Roman" w:hAnsi="Times New Roman" w:cs="Times New Roman"/>
          <w:sz w:val="24"/>
          <w:szCs w:val="24"/>
          <w:lang w:eastAsia="hr-HR"/>
        </w:rPr>
        <w:t xml:space="preserve"> nekretnine</w:t>
      </w:r>
      <w:r w:rsidRPr="007F0F0C">
        <w:rPr>
          <w:rFonts w:ascii="Times New Roman" w:eastAsia="Times New Roman" w:hAnsi="Times New Roman" w:cs="Times New Roman"/>
          <w:sz w:val="24"/>
          <w:szCs w:val="24"/>
          <w:lang w:eastAsia="hr-HR"/>
        </w:rPr>
        <w:t>, do visine vrijednosti darovane nekretnine</w:t>
      </w:r>
      <w:r w:rsidR="00402B28" w:rsidRPr="007F0F0C">
        <w:rPr>
          <w:rFonts w:ascii="Times New Roman" w:eastAsia="Times New Roman" w:hAnsi="Times New Roman" w:cs="Times New Roman"/>
          <w:sz w:val="24"/>
          <w:szCs w:val="24"/>
          <w:lang w:eastAsia="hr-HR"/>
        </w:rPr>
        <w:t xml:space="preserve">, </w:t>
      </w:r>
      <w:r w:rsidR="0001221D" w:rsidRPr="007F0F0C">
        <w:rPr>
          <w:rFonts w:ascii="Times New Roman" w:eastAsia="Times New Roman" w:hAnsi="Times New Roman" w:cs="Times New Roman"/>
          <w:sz w:val="24"/>
          <w:szCs w:val="24"/>
          <w:lang w:eastAsia="hr-HR"/>
        </w:rPr>
        <w:t>osim kada se nekretnina daruje u svrhu izgradnje infrastrukturnih građevina sukladno odredbama zakona kojim se uređuje rješavanje imovinskopravnih odnosa u svrhu izgradnje infrastrukturnih građevina</w:t>
      </w:r>
    </w:p>
    <w:p w14:paraId="78D2DDF9" w14:textId="77777777" w:rsidR="00470838" w:rsidRPr="007F0F0C" w:rsidRDefault="00470838"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 </w:t>
      </w:r>
      <w:proofErr w:type="spellStart"/>
      <w:r w:rsidRPr="007F0F0C">
        <w:rPr>
          <w:rFonts w:ascii="Times New Roman" w:eastAsia="Times New Roman" w:hAnsi="Times New Roman" w:cs="Times New Roman"/>
          <w:sz w:val="24"/>
          <w:szCs w:val="24"/>
          <w:lang w:eastAsia="hr-HR"/>
        </w:rPr>
        <w:t>tabularnu</w:t>
      </w:r>
      <w:proofErr w:type="spellEnd"/>
      <w:r w:rsidRPr="007F0F0C">
        <w:rPr>
          <w:rFonts w:ascii="Times New Roman" w:eastAsia="Times New Roman" w:hAnsi="Times New Roman" w:cs="Times New Roman"/>
          <w:sz w:val="24"/>
          <w:szCs w:val="24"/>
          <w:lang w:eastAsia="hr-HR"/>
        </w:rPr>
        <w:t xml:space="preserve"> izjavu </w:t>
      </w:r>
      <w:proofErr w:type="spellStart"/>
      <w:r w:rsidRPr="007F0F0C">
        <w:rPr>
          <w:rFonts w:ascii="Times New Roman" w:eastAsia="Times New Roman" w:hAnsi="Times New Roman" w:cs="Times New Roman"/>
          <w:sz w:val="24"/>
          <w:szCs w:val="24"/>
          <w:lang w:eastAsia="hr-HR"/>
        </w:rPr>
        <w:t>obdarenika</w:t>
      </w:r>
      <w:proofErr w:type="spellEnd"/>
      <w:r w:rsidRPr="007F0F0C">
        <w:rPr>
          <w:rFonts w:ascii="Times New Roman" w:eastAsia="Times New Roman" w:hAnsi="Times New Roman" w:cs="Times New Roman"/>
          <w:sz w:val="24"/>
          <w:szCs w:val="24"/>
          <w:lang w:eastAsia="hr-HR"/>
        </w:rPr>
        <w:t xml:space="preserve"> kojom dopušta da se istodobno s uknjižbom prava vlasništva darovane nekretnine uknjiži zabrana otuđenja i opterećenja</w:t>
      </w:r>
      <w:r w:rsidR="00630A9E" w:rsidRPr="007F0F0C">
        <w:rPr>
          <w:rFonts w:ascii="Times New Roman" w:eastAsia="Times New Roman" w:hAnsi="Times New Roman" w:cs="Times New Roman"/>
          <w:sz w:val="24"/>
          <w:szCs w:val="24"/>
          <w:lang w:eastAsia="hr-HR"/>
        </w:rPr>
        <w:t>, kada je zabrana otuđenja i opterećenja obvezni sadržaj ugovora o darovanju</w:t>
      </w:r>
      <w:r w:rsidR="00D04EB2" w:rsidRPr="007F0F0C">
        <w:rPr>
          <w:rFonts w:ascii="Times New Roman" w:eastAsia="Times New Roman" w:hAnsi="Times New Roman" w:cs="Times New Roman"/>
          <w:sz w:val="24"/>
          <w:szCs w:val="24"/>
          <w:lang w:eastAsia="hr-HR"/>
        </w:rPr>
        <w:t xml:space="preserve"> nekretnine</w:t>
      </w:r>
    </w:p>
    <w:p w14:paraId="4C9AA486" w14:textId="77777777" w:rsidR="009E1CA6" w:rsidRPr="007F0F0C" w:rsidRDefault="002F654D" w:rsidP="00BF2A72">
      <w:pPr>
        <w:pStyle w:val="ListParagraph"/>
        <w:shd w:val="clear" w:color="auto" w:fill="FFFFFF"/>
        <w:spacing w:after="0" w:line="240" w:lineRule="auto"/>
        <w:ind w:left="0" w:firstLine="40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lastRenderedPageBreak/>
        <w:t xml:space="preserve">– </w:t>
      </w:r>
      <w:proofErr w:type="spellStart"/>
      <w:r w:rsidRPr="007F0F0C">
        <w:rPr>
          <w:rFonts w:ascii="Times New Roman" w:eastAsia="Times New Roman" w:hAnsi="Times New Roman" w:cs="Times New Roman"/>
          <w:sz w:val="24"/>
          <w:szCs w:val="24"/>
          <w:lang w:eastAsia="hr-HR"/>
        </w:rPr>
        <w:t>tabularnu</w:t>
      </w:r>
      <w:proofErr w:type="spellEnd"/>
      <w:r w:rsidRPr="007F0F0C">
        <w:rPr>
          <w:rFonts w:ascii="Times New Roman" w:eastAsia="Times New Roman" w:hAnsi="Times New Roman" w:cs="Times New Roman"/>
          <w:sz w:val="24"/>
          <w:szCs w:val="24"/>
          <w:lang w:eastAsia="hr-HR"/>
        </w:rPr>
        <w:t xml:space="preserve"> </w:t>
      </w:r>
      <w:r w:rsidR="009E1CA6" w:rsidRPr="007F0F0C">
        <w:rPr>
          <w:rFonts w:ascii="Times New Roman" w:eastAsia="Times New Roman" w:hAnsi="Times New Roman" w:cs="Times New Roman"/>
          <w:sz w:val="24"/>
          <w:szCs w:val="24"/>
          <w:lang w:eastAsia="hr-HR"/>
        </w:rPr>
        <w:t xml:space="preserve">izjavu </w:t>
      </w:r>
      <w:proofErr w:type="spellStart"/>
      <w:r w:rsidR="009E1CA6" w:rsidRPr="007F0F0C">
        <w:rPr>
          <w:rFonts w:ascii="Times New Roman" w:eastAsia="Times New Roman" w:hAnsi="Times New Roman" w:cs="Times New Roman"/>
          <w:sz w:val="24"/>
          <w:szCs w:val="24"/>
          <w:lang w:eastAsia="hr-HR"/>
        </w:rPr>
        <w:t>obdarenika</w:t>
      </w:r>
      <w:proofErr w:type="spellEnd"/>
      <w:r w:rsidR="009E1CA6" w:rsidRPr="007F0F0C">
        <w:rPr>
          <w:rFonts w:ascii="Times New Roman" w:eastAsia="Times New Roman" w:hAnsi="Times New Roman" w:cs="Times New Roman"/>
          <w:sz w:val="24"/>
          <w:szCs w:val="24"/>
          <w:lang w:eastAsia="hr-HR"/>
        </w:rPr>
        <w:t xml:space="preserve"> kojom dopušta </w:t>
      </w:r>
      <w:r w:rsidR="00C247A3" w:rsidRPr="007F0F0C">
        <w:rPr>
          <w:rFonts w:ascii="Times New Roman" w:eastAsia="Times New Roman" w:hAnsi="Times New Roman" w:cs="Times New Roman"/>
          <w:sz w:val="24"/>
          <w:szCs w:val="24"/>
          <w:lang w:eastAsia="hr-HR"/>
        </w:rPr>
        <w:t>uknjižbu prava vlasništva Republike</w:t>
      </w:r>
      <w:r w:rsidRPr="007F0F0C">
        <w:rPr>
          <w:rFonts w:ascii="Times New Roman" w:eastAsia="Times New Roman" w:hAnsi="Times New Roman" w:cs="Times New Roman"/>
          <w:sz w:val="24"/>
          <w:szCs w:val="24"/>
          <w:lang w:eastAsia="hr-HR"/>
        </w:rPr>
        <w:t xml:space="preserve"> </w:t>
      </w:r>
      <w:r w:rsidR="00C247A3" w:rsidRPr="007F0F0C">
        <w:rPr>
          <w:rFonts w:ascii="Times New Roman" w:eastAsia="Times New Roman" w:hAnsi="Times New Roman" w:cs="Times New Roman"/>
          <w:sz w:val="24"/>
          <w:szCs w:val="24"/>
          <w:lang w:eastAsia="hr-HR"/>
        </w:rPr>
        <w:t xml:space="preserve">Hrvatske u slučaju ispunjenja </w:t>
      </w:r>
      <w:r w:rsidRPr="007F0F0C">
        <w:rPr>
          <w:rFonts w:ascii="Times New Roman" w:eastAsia="Times New Roman" w:hAnsi="Times New Roman" w:cs="Times New Roman"/>
          <w:sz w:val="24"/>
          <w:szCs w:val="24"/>
          <w:lang w:eastAsia="hr-HR"/>
        </w:rPr>
        <w:t>uvjeta za raskid ugovora o darovanju</w:t>
      </w:r>
      <w:r w:rsidR="00D04EB2" w:rsidRPr="007F0F0C">
        <w:rPr>
          <w:rFonts w:ascii="Times New Roman" w:eastAsia="Times New Roman" w:hAnsi="Times New Roman" w:cs="Times New Roman"/>
          <w:sz w:val="24"/>
          <w:szCs w:val="24"/>
          <w:lang w:eastAsia="hr-HR"/>
        </w:rPr>
        <w:t xml:space="preserve"> nekretnine</w:t>
      </w:r>
      <w:r w:rsidRPr="007F0F0C">
        <w:rPr>
          <w:rFonts w:ascii="Times New Roman" w:eastAsia="Times New Roman" w:hAnsi="Times New Roman" w:cs="Times New Roman"/>
          <w:sz w:val="24"/>
          <w:szCs w:val="24"/>
          <w:lang w:eastAsia="hr-HR"/>
        </w:rPr>
        <w:t>.</w:t>
      </w:r>
    </w:p>
    <w:p w14:paraId="63A68750" w14:textId="77777777" w:rsidR="00BB7036" w:rsidRPr="007F0F0C" w:rsidRDefault="00BB7036" w:rsidP="00BF2A72">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6A1F1B7" w14:textId="77777777" w:rsidR="0057505E" w:rsidRPr="007F0F0C" w:rsidRDefault="00470838" w:rsidP="00780001">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D66BF0" w:rsidRPr="007F0F0C">
        <w:rPr>
          <w:rFonts w:ascii="Times New Roman" w:eastAsia="Times New Roman" w:hAnsi="Times New Roman" w:cs="Times New Roman"/>
          <w:sz w:val="24"/>
          <w:szCs w:val="24"/>
          <w:lang w:eastAsia="hr-HR"/>
        </w:rPr>
        <w:t>3</w:t>
      </w:r>
      <w:r w:rsidRPr="007F0F0C">
        <w:rPr>
          <w:rFonts w:ascii="Times New Roman" w:eastAsia="Times New Roman" w:hAnsi="Times New Roman" w:cs="Times New Roman"/>
          <w:sz w:val="24"/>
          <w:szCs w:val="24"/>
          <w:lang w:eastAsia="hr-HR"/>
        </w:rPr>
        <w:t xml:space="preserve">) </w:t>
      </w:r>
      <w:r w:rsidR="0057505E" w:rsidRPr="007F0F0C">
        <w:rPr>
          <w:rFonts w:ascii="Times New Roman" w:eastAsia="Times New Roman" w:hAnsi="Times New Roman" w:cs="Times New Roman"/>
          <w:sz w:val="24"/>
          <w:szCs w:val="24"/>
          <w:lang w:eastAsia="hr-HR"/>
        </w:rPr>
        <w:t>Na prijedlog nadležnog državnog odvjetništva izvršit će se upis zabilježbe zabrane otuđenja i opterećenja darovane nekretnine.</w:t>
      </w:r>
    </w:p>
    <w:p w14:paraId="0DC2B14E" w14:textId="77777777" w:rsidR="0057505E" w:rsidRPr="007F0F0C" w:rsidRDefault="0057505E"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118BD2E" w14:textId="77777777" w:rsidR="00470838" w:rsidRPr="007F0F0C" w:rsidRDefault="001D53BF"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713CF0" w:rsidRPr="007F0F0C">
        <w:rPr>
          <w:rFonts w:ascii="Times New Roman" w:eastAsia="Times New Roman" w:hAnsi="Times New Roman" w:cs="Times New Roman"/>
          <w:sz w:val="24"/>
          <w:szCs w:val="24"/>
          <w:lang w:eastAsia="hr-HR"/>
        </w:rPr>
        <w:t xml:space="preserve"> </w:t>
      </w:r>
      <w:r w:rsidR="00470838" w:rsidRPr="007F0F0C">
        <w:rPr>
          <w:rFonts w:ascii="Times New Roman" w:eastAsia="Times New Roman" w:hAnsi="Times New Roman" w:cs="Times New Roman"/>
          <w:sz w:val="24"/>
          <w:szCs w:val="24"/>
          <w:lang w:eastAsia="hr-HR"/>
        </w:rPr>
        <w:t>Rok za privođenje svr</w:t>
      </w:r>
      <w:r>
        <w:rPr>
          <w:rFonts w:ascii="Times New Roman" w:eastAsia="Times New Roman" w:hAnsi="Times New Roman" w:cs="Times New Roman"/>
          <w:sz w:val="24"/>
          <w:szCs w:val="24"/>
          <w:lang w:eastAsia="hr-HR"/>
        </w:rPr>
        <w:t xml:space="preserve">si nekretnine je pet godina, a </w:t>
      </w:r>
      <w:r w:rsidR="00470838" w:rsidRPr="007F0F0C">
        <w:rPr>
          <w:rFonts w:ascii="Times New Roman" w:eastAsia="Times New Roman" w:hAnsi="Times New Roman" w:cs="Times New Roman"/>
          <w:sz w:val="24"/>
          <w:szCs w:val="24"/>
          <w:lang w:eastAsia="hr-HR"/>
        </w:rPr>
        <w:t xml:space="preserve">iznimno, prema ocjeni nadležnog tijela, za projekte velike složenosti, vrijednosti i gospodarskog značaja rok za privođenje svrsi može se odrediti na razdoblje do </w:t>
      </w:r>
      <w:r w:rsidR="00926C9F" w:rsidRPr="007F0F0C">
        <w:rPr>
          <w:rFonts w:ascii="Times New Roman" w:eastAsia="Times New Roman" w:hAnsi="Times New Roman" w:cs="Times New Roman"/>
          <w:sz w:val="24"/>
          <w:szCs w:val="24"/>
          <w:lang w:eastAsia="hr-HR"/>
        </w:rPr>
        <w:t>sedam</w:t>
      </w:r>
      <w:r w:rsidR="00470838" w:rsidRPr="007F0F0C">
        <w:rPr>
          <w:rFonts w:ascii="Times New Roman" w:eastAsia="Times New Roman" w:hAnsi="Times New Roman" w:cs="Times New Roman"/>
          <w:sz w:val="24"/>
          <w:szCs w:val="24"/>
          <w:lang w:eastAsia="hr-HR"/>
        </w:rPr>
        <w:t xml:space="preserve"> godina</w:t>
      </w:r>
      <w:r w:rsidR="00631025" w:rsidRPr="007F0F0C">
        <w:rPr>
          <w:rFonts w:ascii="Times New Roman" w:eastAsia="Times New Roman" w:hAnsi="Times New Roman" w:cs="Times New Roman"/>
          <w:sz w:val="24"/>
          <w:szCs w:val="24"/>
          <w:lang w:eastAsia="hr-HR"/>
        </w:rPr>
        <w:t xml:space="preserve">, </w:t>
      </w:r>
      <w:r w:rsidR="001A1165" w:rsidRPr="007F0F0C">
        <w:rPr>
          <w:rFonts w:ascii="Times New Roman" w:eastAsia="Times New Roman" w:hAnsi="Times New Roman" w:cs="Times New Roman"/>
          <w:sz w:val="24"/>
          <w:szCs w:val="24"/>
          <w:lang w:eastAsia="hr-HR"/>
        </w:rPr>
        <w:t>osim ako</w:t>
      </w:r>
      <w:r w:rsidR="00542C33" w:rsidRPr="007F0F0C">
        <w:rPr>
          <w:rFonts w:ascii="Times New Roman" w:eastAsia="Times New Roman" w:hAnsi="Times New Roman" w:cs="Times New Roman"/>
          <w:sz w:val="24"/>
          <w:szCs w:val="24"/>
          <w:lang w:eastAsia="hr-HR"/>
        </w:rPr>
        <w:t xml:space="preserve"> </w:t>
      </w:r>
      <w:r w:rsidR="00232FB9" w:rsidRPr="007F0F0C">
        <w:rPr>
          <w:rFonts w:ascii="Times New Roman" w:eastAsia="Times New Roman" w:hAnsi="Times New Roman" w:cs="Times New Roman"/>
          <w:sz w:val="24"/>
          <w:szCs w:val="24"/>
          <w:lang w:eastAsia="hr-HR"/>
        </w:rPr>
        <w:t xml:space="preserve">posebnim propisom </w:t>
      </w:r>
      <w:r w:rsidR="006F7BBE" w:rsidRPr="007F0F0C">
        <w:rPr>
          <w:rFonts w:ascii="Times New Roman" w:eastAsia="Times New Roman" w:hAnsi="Times New Roman" w:cs="Times New Roman"/>
          <w:sz w:val="24"/>
          <w:szCs w:val="24"/>
          <w:lang w:eastAsia="hr-HR"/>
        </w:rPr>
        <w:t xml:space="preserve">nije </w:t>
      </w:r>
      <w:r w:rsidR="00232FB9" w:rsidRPr="007F0F0C">
        <w:rPr>
          <w:rFonts w:ascii="Times New Roman" w:eastAsia="Times New Roman" w:hAnsi="Times New Roman" w:cs="Times New Roman"/>
          <w:sz w:val="24"/>
          <w:szCs w:val="24"/>
          <w:lang w:eastAsia="hr-HR"/>
        </w:rPr>
        <w:t>propisan drugi rok</w:t>
      </w:r>
      <w:r w:rsidR="000362C1" w:rsidRPr="007F0F0C">
        <w:rPr>
          <w:rFonts w:ascii="Times New Roman" w:eastAsia="Times New Roman" w:hAnsi="Times New Roman" w:cs="Times New Roman"/>
          <w:sz w:val="24"/>
          <w:szCs w:val="24"/>
          <w:lang w:eastAsia="hr-HR"/>
        </w:rPr>
        <w:t xml:space="preserve"> za privođenje svrsi.</w:t>
      </w:r>
    </w:p>
    <w:p w14:paraId="2D1E37E6" w14:textId="77777777" w:rsidR="00BB7036" w:rsidRPr="007F0F0C" w:rsidRDefault="00BB7036"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B533025" w14:textId="77777777" w:rsidR="00D52128" w:rsidRPr="007F0F0C" w:rsidRDefault="00AF1EA3"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713CF0" w:rsidRPr="007F0F0C">
        <w:rPr>
          <w:rFonts w:ascii="Times New Roman" w:eastAsia="Times New Roman" w:hAnsi="Times New Roman" w:cs="Times New Roman"/>
          <w:sz w:val="24"/>
          <w:szCs w:val="24"/>
          <w:lang w:eastAsia="hr-HR"/>
        </w:rPr>
        <w:t>5</w:t>
      </w:r>
      <w:r w:rsidRPr="007F0F0C">
        <w:rPr>
          <w:rFonts w:ascii="Times New Roman" w:eastAsia="Times New Roman" w:hAnsi="Times New Roman" w:cs="Times New Roman"/>
          <w:sz w:val="24"/>
          <w:szCs w:val="24"/>
          <w:lang w:eastAsia="hr-HR"/>
        </w:rPr>
        <w:t xml:space="preserve">) </w:t>
      </w:r>
      <w:r w:rsidR="00885F41" w:rsidRPr="007F0F0C">
        <w:rPr>
          <w:rFonts w:ascii="Times New Roman" w:eastAsia="Times New Roman" w:hAnsi="Times New Roman" w:cs="Times New Roman"/>
          <w:sz w:val="24"/>
          <w:szCs w:val="24"/>
          <w:lang w:eastAsia="hr-HR"/>
        </w:rPr>
        <w:t xml:space="preserve">Kao dokaz da je </w:t>
      </w:r>
      <w:r w:rsidR="00486A2D" w:rsidRPr="007F0F0C">
        <w:rPr>
          <w:rFonts w:ascii="Times New Roman" w:eastAsia="Times New Roman" w:hAnsi="Times New Roman" w:cs="Times New Roman"/>
          <w:sz w:val="24"/>
          <w:szCs w:val="24"/>
          <w:lang w:eastAsia="hr-HR"/>
        </w:rPr>
        <w:t>nekretnina privedena svrsi</w:t>
      </w:r>
      <w:r w:rsidR="008C31FE" w:rsidRPr="007F0F0C">
        <w:rPr>
          <w:rFonts w:ascii="Times New Roman" w:eastAsia="Times New Roman" w:hAnsi="Times New Roman" w:cs="Times New Roman"/>
          <w:sz w:val="24"/>
          <w:szCs w:val="24"/>
          <w:lang w:eastAsia="hr-HR"/>
        </w:rPr>
        <w:t>,</w:t>
      </w:r>
      <w:r w:rsidR="00486A2D" w:rsidRPr="007F0F0C">
        <w:rPr>
          <w:rFonts w:ascii="Times New Roman" w:eastAsia="Times New Roman" w:hAnsi="Times New Roman" w:cs="Times New Roman"/>
          <w:sz w:val="24"/>
          <w:szCs w:val="24"/>
          <w:lang w:eastAsia="hr-HR"/>
        </w:rPr>
        <w:t xml:space="preserve"> </w:t>
      </w:r>
      <w:proofErr w:type="spellStart"/>
      <w:r w:rsidR="006D7545" w:rsidRPr="007F0F0C">
        <w:rPr>
          <w:rFonts w:ascii="Times New Roman" w:eastAsia="Times New Roman" w:hAnsi="Times New Roman" w:cs="Times New Roman"/>
          <w:sz w:val="24"/>
          <w:szCs w:val="24"/>
          <w:lang w:eastAsia="hr-HR"/>
        </w:rPr>
        <w:t>obdarenik</w:t>
      </w:r>
      <w:proofErr w:type="spellEnd"/>
      <w:r w:rsidR="006D7545" w:rsidRPr="007F0F0C">
        <w:rPr>
          <w:rFonts w:ascii="Times New Roman" w:eastAsia="Times New Roman" w:hAnsi="Times New Roman" w:cs="Times New Roman"/>
          <w:sz w:val="24"/>
          <w:szCs w:val="24"/>
          <w:lang w:eastAsia="hr-HR"/>
        </w:rPr>
        <w:t xml:space="preserve"> je</w:t>
      </w:r>
      <w:r w:rsidR="00486A2D" w:rsidRPr="007F0F0C">
        <w:rPr>
          <w:rFonts w:ascii="Times New Roman" w:eastAsia="Times New Roman" w:hAnsi="Times New Roman" w:cs="Times New Roman"/>
          <w:sz w:val="24"/>
          <w:szCs w:val="24"/>
          <w:lang w:eastAsia="hr-HR"/>
        </w:rPr>
        <w:t xml:space="preserve"> </w:t>
      </w:r>
      <w:r w:rsidRPr="007F0F0C">
        <w:rPr>
          <w:rFonts w:ascii="Times New Roman" w:eastAsia="Times New Roman" w:hAnsi="Times New Roman" w:cs="Times New Roman"/>
          <w:sz w:val="24"/>
          <w:szCs w:val="24"/>
          <w:lang w:eastAsia="hr-HR"/>
        </w:rPr>
        <w:t xml:space="preserve">dužan </w:t>
      </w:r>
      <w:r w:rsidR="001D4097" w:rsidRPr="007F0F0C">
        <w:rPr>
          <w:rFonts w:ascii="Times New Roman" w:eastAsia="Times New Roman" w:hAnsi="Times New Roman" w:cs="Times New Roman"/>
          <w:sz w:val="24"/>
          <w:szCs w:val="24"/>
          <w:lang w:eastAsia="hr-HR"/>
        </w:rPr>
        <w:t>nadležnom tijelu</w:t>
      </w:r>
      <w:r w:rsidR="00D52128" w:rsidRPr="007F0F0C">
        <w:rPr>
          <w:rFonts w:ascii="Times New Roman" w:eastAsia="Times New Roman" w:hAnsi="Times New Roman" w:cs="Times New Roman"/>
          <w:sz w:val="24"/>
          <w:szCs w:val="24"/>
          <w:lang w:eastAsia="hr-HR"/>
        </w:rPr>
        <w:t xml:space="preserve"> </w:t>
      </w:r>
      <w:r w:rsidR="00D87A9B" w:rsidRPr="007F0F0C">
        <w:rPr>
          <w:rFonts w:ascii="Times New Roman" w:eastAsia="Times New Roman" w:hAnsi="Times New Roman" w:cs="Times New Roman"/>
          <w:sz w:val="24"/>
          <w:szCs w:val="24"/>
          <w:lang w:eastAsia="hr-HR"/>
        </w:rPr>
        <w:t>dostaviti izvršnu uporabnu dozvolu</w:t>
      </w:r>
      <w:r w:rsidR="00983A4B" w:rsidRPr="007F0F0C">
        <w:rPr>
          <w:rFonts w:ascii="Times New Roman" w:eastAsia="Times New Roman" w:hAnsi="Times New Roman" w:cs="Times New Roman"/>
          <w:sz w:val="24"/>
          <w:szCs w:val="24"/>
          <w:lang w:eastAsia="hr-HR"/>
        </w:rPr>
        <w:t>, a iznimno</w:t>
      </w:r>
      <w:r w:rsidR="00885F41" w:rsidRPr="007F0F0C">
        <w:rPr>
          <w:rFonts w:ascii="Times New Roman" w:eastAsia="Times New Roman" w:hAnsi="Times New Roman" w:cs="Times New Roman"/>
          <w:sz w:val="24"/>
          <w:szCs w:val="24"/>
          <w:lang w:eastAsia="hr-HR"/>
        </w:rPr>
        <w:t>,</w:t>
      </w:r>
      <w:r w:rsidR="00983A4B" w:rsidRPr="007F0F0C">
        <w:rPr>
          <w:rFonts w:ascii="Times New Roman" w:eastAsia="Times New Roman" w:hAnsi="Times New Roman" w:cs="Times New Roman"/>
          <w:sz w:val="24"/>
          <w:szCs w:val="24"/>
          <w:lang w:eastAsia="hr-HR"/>
        </w:rPr>
        <w:t xml:space="preserve"> kada se za zahvat u prostoru ne izdaje uporabna dozvola</w:t>
      </w:r>
      <w:r w:rsidR="00885F41" w:rsidRPr="007F0F0C">
        <w:rPr>
          <w:rFonts w:ascii="Times New Roman" w:eastAsia="Times New Roman" w:hAnsi="Times New Roman" w:cs="Times New Roman"/>
          <w:sz w:val="24"/>
          <w:szCs w:val="24"/>
          <w:lang w:eastAsia="hr-HR"/>
        </w:rPr>
        <w:t xml:space="preserve">, </w:t>
      </w:r>
      <w:r w:rsidR="00486A2D" w:rsidRPr="007F0F0C">
        <w:rPr>
          <w:rFonts w:ascii="Times New Roman" w:eastAsia="Times New Roman" w:hAnsi="Times New Roman" w:cs="Times New Roman"/>
          <w:sz w:val="24"/>
          <w:szCs w:val="24"/>
          <w:lang w:eastAsia="hr-HR"/>
        </w:rPr>
        <w:t xml:space="preserve">drugi odgovarajući dokaz po zahtjevu </w:t>
      </w:r>
      <w:r w:rsidR="007F358E" w:rsidRPr="007F0F0C">
        <w:rPr>
          <w:rFonts w:ascii="Times New Roman" w:eastAsia="Times New Roman" w:hAnsi="Times New Roman" w:cs="Times New Roman"/>
          <w:sz w:val="24"/>
          <w:szCs w:val="24"/>
          <w:lang w:eastAsia="hr-HR"/>
        </w:rPr>
        <w:t>nadležnog</w:t>
      </w:r>
      <w:r w:rsidR="00486A2D" w:rsidRPr="007F0F0C">
        <w:rPr>
          <w:rFonts w:ascii="Times New Roman" w:eastAsia="Times New Roman" w:hAnsi="Times New Roman" w:cs="Times New Roman"/>
          <w:sz w:val="24"/>
          <w:szCs w:val="24"/>
          <w:lang w:eastAsia="hr-HR"/>
        </w:rPr>
        <w:t xml:space="preserve"> tijela.</w:t>
      </w:r>
    </w:p>
    <w:p w14:paraId="416AEC9F" w14:textId="77777777" w:rsidR="001A2C37" w:rsidRPr="007F0F0C" w:rsidRDefault="001A2C37"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3E0464A8" w14:textId="77777777" w:rsidR="001A2C37" w:rsidRPr="007F0F0C" w:rsidRDefault="001A2C37"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713CF0" w:rsidRPr="007F0F0C">
        <w:rPr>
          <w:rFonts w:ascii="Times New Roman" w:eastAsia="Times New Roman" w:hAnsi="Times New Roman" w:cs="Times New Roman"/>
          <w:sz w:val="24"/>
          <w:szCs w:val="24"/>
          <w:lang w:eastAsia="hr-HR"/>
        </w:rPr>
        <w:t>6</w:t>
      </w:r>
      <w:r w:rsidRPr="007F0F0C">
        <w:rPr>
          <w:rFonts w:ascii="Times New Roman" w:eastAsia="Times New Roman" w:hAnsi="Times New Roman" w:cs="Times New Roman"/>
          <w:sz w:val="24"/>
          <w:szCs w:val="24"/>
          <w:lang w:eastAsia="hr-HR"/>
        </w:rPr>
        <w:t xml:space="preserve">) </w:t>
      </w:r>
      <w:r w:rsidR="00C90D78" w:rsidRPr="007F0F0C">
        <w:rPr>
          <w:rFonts w:ascii="Times New Roman" w:eastAsia="Times New Roman" w:hAnsi="Times New Roman" w:cs="Times New Roman"/>
          <w:sz w:val="24"/>
          <w:szCs w:val="24"/>
          <w:lang w:eastAsia="hr-HR"/>
        </w:rPr>
        <w:t>Ugovor o darovanju</w:t>
      </w:r>
      <w:r w:rsidR="00906B2A" w:rsidRPr="007F0F0C">
        <w:rPr>
          <w:rFonts w:ascii="Times New Roman" w:eastAsia="Times New Roman" w:hAnsi="Times New Roman" w:cs="Times New Roman"/>
          <w:sz w:val="24"/>
          <w:szCs w:val="24"/>
          <w:lang w:eastAsia="hr-HR"/>
        </w:rPr>
        <w:t xml:space="preserve"> </w:t>
      </w:r>
      <w:r w:rsidR="00D04EB2" w:rsidRPr="007F0F0C">
        <w:rPr>
          <w:rFonts w:ascii="Times New Roman" w:eastAsia="Times New Roman" w:hAnsi="Times New Roman" w:cs="Times New Roman"/>
          <w:sz w:val="24"/>
          <w:szCs w:val="24"/>
          <w:lang w:eastAsia="hr-HR"/>
        </w:rPr>
        <w:t xml:space="preserve">nekretnine </w:t>
      </w:r>
      <w:r w:rsidR="00906B2A" w:rsidRPr="007F0F0C">
        <w:rPr>
          <w:rFonts w:ascii="Times New Roman" w:eastAsia="Times New Roman" w:hAnsi="Times New Roman" w:cs="Times New Roman"/>
          <w:sz w:val="24"/>
          <w:szCs w:val="24"/>
          <w:lang w:eastAsia="hr-HR"/>
        </w:rPr>
        <w:t>smatra se</w:t>
      </w:r>
      <w:r w:rsidR="00C90D78" w:rsidRPr="007F0F0C">
        <w:rPr>
          <w:rFonts w:ascii="Times New Roman" w:eastAsia="Times New Roman" w:hAnsi="Times New Roman" w:cs="Times New Roman"/>
          <w:sz w:val="24"/>
          <w:szCs w:val="24"/>
          <w:lang w:eastAsia="hr-HR"/>
        </w:rPr>
        <w:t xml:space="preserve"> raski</w:t>
      </w:r>
      <w:r w:rsidR="00906B2A" w:rsidRPr="007F0F0C">
        <w:rPr>
          <w:rFonts w:ascii="Times New Roman" w:eastAsia="Times New Roman" w:hAnsi="Times New Roman" w:cs="Times New Roman"/>
          <w:sz w:val="24"/>
          <w:szCs w:val="24"/>
          <w:lang w:eastAsia="hr-HR"/>
        </w:rPr>
        <w:t>nutim</w:t>
      </w:r>
      <w:r w:rsidR="00C90D78" w:rsidRPr="007F0F0C">
        <w:rPr>
          <w:rFonts w:ascii="Times New Roman" w:eastAsia="Times New Roman" w:hAnsi="Times New Roman" w:cs="Times New Roman"/>
          <w:sz w:val="24"/>
          <w:szCs w:val="24"/>
          <w:lang w:eastAsia="hr-HR"/>
        </w:rPr>
        <w:t xml:space="preserve"> se po sili zakona, a</w:t>
      </w:r>
      <w:r w:rsidR="000F05E1" w:rsidRPr="007F0F0C">
        <w:rPr>
          <w:rFonts w:ascii="Times New Roman" w:eastAsia="Times New Roman" w:hAnsi="Times New Roman" w:cs="Times New Roman"/>
          <w:sz w:val="24"/>
          <w:szCs w:val="24"/>
          <w:lang w:eastAsia="hr-HR"/>
        </w:rPr>
        <w:t xml:space="preserve">ko </w:t>
      </w:r>
      <w:proofErr w:type="spellStart"/>
      <w:r w:rsidR="001C0C69" w:rsidRPr="007F0F0C">
        <w:rPr>
          <w:rFonts w:ascii="Times New Roman" w:eastAsia="Times New Roman" w:hAnsi="Times New Roman" w:cs="Times New Roman"/>
          <w:sz w:val="24"/>
          <w:szCs w:val="24"/>
          <w:lang w:eastAsia="hr-HR"/>
        </w:rPr>
        <w:t>obdarenik</w:t>
      </w:r>
      <w:proofErr w:type="spellEnd"/>
      <w:r w:rsidR="001C0C69" w:rsidRPr="007F0F0C">
        <w:rPr>
          <w:rFonts w:ascii="Times New Roman" w:eastAsia="Times New Roman" w:hAnsi="Times New Roman" w:cs="Times New Roman"/>
          <w:sz w:val="24"/>
          <w:szCs w:val="24"/>
          <w:lang w:eastAsia="hr-HR"/>
        </w:rPr>
        <w:t xml:space="preserve"> ne ispuni </w:t>
      </w:r>
      <w:r w:rsidR="0014650A" w:rsidRPr="007F0F0C">
        <w:rPr>
          <w:rFonts w:ascii="Times New Roman" w:eastAsia="Times New Roman" w:hAnsi="Times New Roman" w:cs="Times New Roman"/>
          <w:sz w:val="24"/>
          <w:szCs w:val="24"/>
          <w:lang w:eastAsia="hr-HR"/>
        </w:rPr>
        <w:t xml:space="preserve">i/ili postupi protivno </w:t>
      </w:r>
      <w:r w:rsidR="001C0C69" w:rsidRPr="007F0F0C">
        <w:rPr>
          <w:rFonts w:ascii="Times New Roman" w:eastAsia="Times New Roman" w:hAnsi="Times New Roman" w:cs="Times New Roman"/>
          <w:sz w:val="24"/>
          <w:szCs w:val="24"/>
          <w:lang w:eastAsia="hr-HR"/>
        </w:rPr>
        <w:t>obvez</w:t>
      </w:r>
      <w:r w:rsidR="00764940" w:rsidRPr="007F0F0C">
        <w:rPr>
          <w:rFonts w:ascii="Times New Roman" w:eastAsia="Times New Roman" w:hAnsi="Times New Roman" w:cs="Times New Roman"/>
          <w:sz w:val="24"/>
          <w:szCs w:val="24"/>
          <w:lang w:eastAsia="hr-HR"/>
        </w:rPr>
        <w:t>ama</w:t>
      </w:r>
      <w:r w:rsidR="001C0C69" w:rsidRPr="007F0F0C">
        <w:rPr>
          <w:rFonts w:ascii="Times New Roman" w:eastAsia="Times New Roman" w:hAnsi="Times New Roman" w:cs="Times New Roman"/>
          <w:sz w:val="24"/>
          <w:szCs w:val="24"/>
          <w:lang w:eastAsia="hr-HR"/>
        </w:rPr>
        <w:t xml:space="preserve"> propisan</w:t>
      </w:r>
      <w:r w:rsidR="00764940" w:rsidRPr="007F0F0C">
        <w:rPr>
          <w:rFonts w:ascii="Times New Roman" w:eastAsia="Times New Roman" w:hAnsi="Times New Roman" w:cs="Times New Roman"/>
          <w:sz w:val="24"/>
          <w:szCs w:val="24"/>
          <w:lang w:eastAsia="hr-HR"/>
        </w:rPr>
        <w:t>im</w:t>
      </w:r>
      <w:r w:rsidR="001C0C69" w:rsidRPr="007F0F0C">
        <w:rPr>
          <w:rFonts w:ascii="Times New Roman" w:eastAsia="Times New Roman" w:hAnsi="Times New Roman" w:cs="Times New Roman"/>
          <w:sz w:val="24"/>
          <w:szCs w:val="24"/>
          <w:lang w:eastAsia="hr-HR"/>
        </w:rPr>
        <w:t xml:space="preserve"> ovom Uredbom, odnosno ugovor</w:t>
      </w:r>
      <w:r w:rsidR="00C90D78" w:rsidRPr="007F0F0C">
        <w:rPr>
          <w:rFonts w:ascii="Times New Roman" w:eastAsia="Times New Roman" w:hAnsi="Times New Roman" w:cs="Times New Roman"/>
          <w:sz w:val="24"/>
          <w:szCs w:val="24"/>
          <w:lang w:eastAsia="hr-HR"/>
        </w:rPr>
        <w:t>om o darovanju</w:t>
      </w:r>
      <w:r w:rsidR="00D04EB2" w:rsidRPr="007F0F0C">
        <w:rPr>
          <w:rFonts w:ascii="Times New Roman" w:eastAsia="Times New Roman" w:hAnsi="Times New Roman" w:cs="Times New Roman"/>
          <w:sz w:val="24"/>
          <w:szCs w:val="24"/>
          <w:lang w:eastAsia="hr-HR"/>
        </w:rPr>
        <w:t xml:space="preserve"> nekretnine</w:t>
      </w:r>
      <w:r w:rsidR="00C90D78" w:rsidRPr="007F0F0C">
        <w:rPr>
          <w:rFonts w:ascii="Times New Roman" w:eastAsia="Times New Roman" w:hAnsi="Times New Roman" w:cs="Times New Roman"/>
          <w:sz w:val="24"/>
          <w:szCs w:val="24"/>
          <w:lang w:eastAsia="hr-HR"/>
        </w:rPr>
        <w:t>.</w:t>
      </w:r>
    </w:p>
    <w:p w14:paraId="49965327" w14:textId="77777777" w:rsidR="00383CF7" w:rsidRPr="007F0F0C" w:rsidRDefault="00383CF7"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2700DC02" w14:textId="77777777" w:rsidR="00383CF7" w:rsidRPr="007F0F0C" w:rsidRDefault="00383CF7"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w:t>
      </w:r>
      <w:r w:rsidR="00713CF0" w:rsidRPr="007F0F0C">
        <w:rPr>
          <w:rFonts w:ascii="Times New Roman" w:eastAsia="Times New Roman" w:hAnsi="Times New Roman" w:cs="Times New Roman"/>
          <w:sz w:val="24"/>
          <w:szCs w:val="24"/>
          <w:lang w:eastAsia="hr-HR"/>
        </w:rPr>
        <w:t>7</w:t>
      </w:r>
      <w:r w:rsidRPr="007F0F0C">
        <w:rPr>
          <w:rFonts w:ascii="Times New Roman" w:eastAsia="Times New Roman" w:hAnsi="Times New Roman" w:cs="Times New Roman"/>
          <w:sz w:val="24"/>
          <w:szCs w:val="24"/>
          <w:lang w:eastAsia="hr-HR"/>
        </w:rPr>
        <w:t xml:space="preserve">) </w:t>
      </w:r>
      <w:r w:rsidR="004A2025" w:rsidRPr="007F0F0C">
        <w:rPr>
          <w:rFonts w:ascii="Times New Roman" w:eastAsia="Times New Roman" w:hAnsi="Times New Roman" w:cs="Times New Roman"/>
          <w:sz w:val="24"/>
          <w:szCs w:val="24"/>
          <w:lang w:eastAsia="hr-HR"/>
        </w:rPr>
        <w:t xml:space="preserve">U slučaju iz stavka </w:t>
      </w:r>
      <w:r w:rsidR="00713CF0" w:rsidRPr="007F0F0C">
        <w:rPr>
          <w:rFonts w:ascii="Times New Roman" w:eastAsia="Times New Roman" w:hAnsi="Times New Roman" w:cs="Times New Roman"/>
          <w:sz w:val="24"/>
          <w:szCs w:val="24"/>
          <w:lang w:eastAsia="hr-HR"/>
        </w:rPr>
        <w:t>6</w:t>
      </w:r>
      <w:r w:rsidR="004A2025" w:rsidRPr="007F0F0C">
        <w:rPr>
          <w:rFonts w:ascii="Times New Roman" w:eastAsia="Times New Roman" w:hAnsi="Times New Roman" w:cs="Times New Roman"/>
          <w:sz w:val="24"/>
          <w:szCs w:val="24"/>
          <w:lang w:eastAsia="hr-HR"/>
        </w:rPr>
        <w:t>. ovoga članka</w:t>
      </w:r>
      <w:r w:rsidR="003663AB" w:rsidRPr="007F0F0C">
        <w:rPr>
          <w:rFonts w:ascii="Times New Roman" w:eastAsia="Times New Roman" w:hAnsi="Times New Roman" w:cs="Times New Roman"/>
          <w:sz w:val="24"/>
          <w:szCs w:val="24"/>
          <w:lang w:eastAsia="hr-HR"/>
        </w:rPr>
        <w:t>,</w:t>
      </w:r>
      <w:r w:rsidR="00350D3A" w:rsidRPr="007F0F0C">
        <w:rPr>
          <w:rFonts w:ascii="Times New Roman" w:eastAsia="Times New Roman" w:hAnsi="Times New Roman" w:cs="Times New Roman"/>
          <w:sz w:val="24"/>
          <w:szCs w:val="24"/>
          <w:lang w:eastAsia="hr-HR"/>
        </w:rPr>
        <w:t xml:space="preserve"> nadležno tijelo </w:t>
      </w:r>
      <w:r w:rsidR="00D663F8" w:rsidRPr="007F0F0C">
        <w:rPr>
          <w:rFonts w:ascii="Times New Roman" w:eastAsia="Times New Roman" w:hAnsi="Times New Roman" w:cs="Times New Roman"/>
          <w:sz w:val="24"/>
          <w:szCs w:val="24"/>
          <w:lang w:eastAsia="hr-HR"/>
        </w:rPr>
        <w:t>obavijestit će</w:t>
      </w:r>
      <w:r w:rsidRPr="007F0F0C">
        <w:rPr>
          <w:rFonts w:ascii="Times New Roman" w:eastAsia="Times New Roman" w:hAnsi="Times New Roman" w:cs="Times New Roman"/>
          <w:sz w:val="24"/>
          <w:szCs w:val="24"/>
          <w:lang w:eastAsia="hr-HR"/>
        </w:rPr>
        <w:t xml:space="preserve"> o raskidu </w:t>
      </w:r>
      <w:r w:rsidR="00D663F8" w:rsidRPr="007F0F0C">
        <w:rPr>
          <w:rFonts w:ascii="Times New Roman" w:eastAsia="Times New Roman" w:hAnsi="Times New Roman" w:cs="Times New Roman"/>
          <w:sz w:val="24"/>
          <w:szCs w:val="24"/>
          <w:lang w:eastAsia="hr-HR"/>
        </w:rPr>
        <w:t xml:space="preserve">ugovora o darovanju </w:t>
      </w:r>
      <w:r w:rsidR="00A44D2E" w:rsidRPr="007F0F0C">
        <w:rPr>
          <w:rFonts w:ascii="Times New Roman" w:eastAsia="Times New Roman" w:hAnsi="Times New Roman" w:cs="Times New Roman"/>
          <w:sz w:val="24"/>
          <w:szCs w:val="24"/>
          <w:lang w:eastAsia="hr-HR"/>
        </w:rPr>
        <w:t xml:space="preserve">nekretnine </w:t>
      </w:r>
      <w:proofErr w:type="spellStart"/>
      <w:r w:rsidR="00120802" w:rsidRPr="007F0F0C">
        <w:rPr>
          <w:rFonts w:ascii="Times New Roman" w:eastAsia="Times New Roman" w:hAnsi="Times New Roman" w:cs="Times New Roman"/>
          <w:sz w:val="24"/>
          <w:szCs w:val="24"/>
          <w:lang w:eastAsia="hr-HR"/>
        </w:rPr>
        <w:t>obdarenik</w:t>
      </w:r>
      <w:r w:rsidR="00D663F8" w:rsidRPr="007F0F0C">
        <w:rPr>
          <w:rFonts w:ascii="Times New Roman" w:eastAsia="Times New Roman" w:hAnsi="Times New Roman" w:cs="Times New Roman"/>
          <w:sz w:val="24"/>
          <w:szCs w:val="24"/>
          <w:lang w:eastAsia="hr-HR"/>
        </w:rPr>
        <w:t>a</w:t>
      </w:r>
      <w:proofErr w:type="spellEnd"/>
      <w:r w:rsidR="00120802" w:rsidRPr="007F0F0C">
        <w:rPr>
          <w:rFonts w:ascii="Times New Roman" w:eastAsia="Times New Roman" w:hAnsi="Times New Roman" w:cs="Times New Roman"/>
          <w:sz w:val="24"/>
          <w:szCs w:val="24"/>
          <w:lang w:eastAsia="hr-HR"/>
        </w:rPr>
        <w:t xml:space="preserve"> </w:t>
      </w:r>
      <w:r w:rsidR="003663AB" w:rsidRPr="007F0F0C">
        <w:rPr>
          <w:rFonts w:ascii="Times New Roman" w:eastAsia="Times New Roman" w:hAnsi="Times New Roman" w:cs="Times New Roman"/>
          <w:sz w:val="24"/>
          <w:szCs w:val="24"/>
          <w:lang w:eastAsia="hr-HR"/>
        </w:rPr>
        <w:t>te</w:t>
      </w:r>
      <w:r w:rsidR="00120802" w:rsidRPr="007F0F0C">
        <w:rPr>
          <w:rFonts w:ascii="Times New Roman" w:eastAsia="Times New Roman" w:hAnsi="Times New Roman" w:cs="Times New Roman"/>
          <w:sz w:val="24"/>
          <w:szCs w:val="24"/>
          <w:lang w:eastAsia="hr-HR"/>
        </w:rPr>
        <w:t xml:space="preserve"> nadlež</w:t>
      </w:r>
      <w:r w:rsidR="00D663F8" w:rsidRPr="007F0F0C">
        <w:rPr>
          <w:rFonts w:ascii="Times New Roman" w:eastAsia="Times New Roman" w:hAnsi="Times New Roman" w:cs="Times New Roman"/>
          <w:sz w:val="24"/>
          <w:szCs w:val="24"/>
          <w:lang w:eastAsia="hr-HR"/>
        </w:rPr>
        <w:t>no</w:t>
      </w:r>
      <w:r w:rsidR="00120802" w:rsidRPr="007F0F0C">
        <w:rPr>
          <w:rFonts w:ascii="Times New Roman" w:eastAsia="Times New Roman" w:hAnsi="Times New Roman" w:cs="Times New Roman"/>
          <w:sz w:val="24"/>
          <w:szCs w:val="24"/>
          <w:lang w:eastAsia="hr-HR"/>
        </w:rPr>
        <w:t xml:space="preserve"> državno odvjetništv</w:t>
      </w:r>
      <w:r w:rsidR="005078EB" w:rsidRPr="007F0F0C">
        <w:rPr>
          <w:rFonts w:ascii="Times New Roman" w:eastAsia="Times New Roman" w:hAnsi="Times New Roman" w:cs="Times New Roman"/>
          <w:sz w:val="24"/>
          <w:szCs w:val="24"/>
          <w:lang w:eastAsia="hr-HR"/>
        </w:rPr>
        <w:t>o</w:t>
      </w:r>
      <w:r w:rsidR="00120802" w:rsidRPr="007F0F0C">
        <w:rPr>
          <w:rFonts w:ascii="Times New Roman" w:eastAsia="Times New Roman" w:hAnsi="Times New Roman" w:cs="Times New Roman"/>
          <w:sz w:val="24"/>
          <w:szCs w:val="24"/>
          <w:lang w:eastAsia="hr-HR"/>
        </w:rPr>
        <w:t xml:space="preserve"> </w:t>
      </w:r>
      <w:r w:rsidR="00260E84" w:rsidRPr="007F0F0C">
        <w:rPr>
          <w:rFonts w:ascii="Times New Roman" w:eastAsia="Times New Roman" w:hAnsi="Times New Roman" w:cs="Times New Roman"/>
          <w:sz w:val="24"/>
          <w:szCs w:val="24"/>
          <w:lang w:eastAsia="hr-HR"/>
        </w:rPr>
        <w:t>u svrhu</w:t>
      </w:r>
      <w:r w:rsidR="00120802" w:rsidRPr="007F0F0C">
        <w:rPr>
          <w:rFonts w:ascii="Times New Roman" w:eastAsia="Times New Roman" w:hAnsi="Times New Roman" w:cs="Times New Roman"/>
          <w:sz w:val="24"/>
          <w:szCs w:val="24"/>
          <w:lang w:eastAsia="hr-HR"/>
        </w:rPr>
        <w:t xml:space="preserve"> </w:t>
      </w:r>
      <w:r w:rsidR="003663AB" w:rsidRPr="007F0F0C">
        <w:rPr>
          <w:rFonts w:ascii="Times New Roman" w:eastAsia="Times New Roman" w:hAnsi="Times New Roman" w:cs="Times New Roman"/>
          <w:sz w:val="24"/>
          <w:szCs w:val="24"/>
          <w:lang w:eastAsia="hr-HR"/>
        </w:rPr>
        <w:t xml:space="preserve">pokretanja postupka </w:t>
      </w:r>
      <w:r w:rsidR="00260E84" w:rsidRPr="007F0F0C">
        <w:rPr>
          <w:rFonts w:ascii="Times New Roman" w:eastAsia="Times New Roman" w:hAnsi="Times New Roman" w:cs="Times New Roman"/>
          <w:sz w:val="24"/>
          <w:szCs w:val="24"/>
          <w:lang w:eastAsia="hr-HR"/>
        </w:rPr>
        <w:t xml:space="preserve">radi </w:t>
      </w:r>
      <w:r w:rsidR="003663AB" w:rsidRPr="007F0F0C">
        <w:rPr>
          <w:rFonts w:ascii="Times New Roman" w:eastAsia="Times New Roman" w:hAnsi="Times New Roman" w:cs="Times New Roman"/>
          <w:sz w:val="24"/>
          <w:szCs w:val="24"/>
          <w:lang w:eastAsia="hr-HR"/>
        </w:rPr>
        <w:t xml:space="preserve">uknjižbe prava vlasništva Republike Hrvatske </w:t>
      </w:r>
      <w:r w:rsidR="0032620C" w:rsidRPr="007F0F0C">
        <w:rPr>
          <w:rFonts w:ascii="Times New Roman" w:eastAsia="Times New Roman" w:hAnsi="Times New Roman" w:cs="Times New Roman"/>
          <w:sz w:val="24"/>
          <w:szCs w:val="24"/>
          <w:lang w:eastAsia="hr-HR"/>
        </w:rPr>
        <w:t xml:space="preserve">na nekretninama </w:t>
      </w:r>
      <w:r w:rsidR="001160A8" w:rsidRPr="007F0F0C">
        <w:rPr>
          <w:rFonts w:ascii="Times New Roman" w:eastAsia="Times New Roman" w:hAnsi="Times New Roman" w:cs="Times New Roman"/>
          <w:sz w:val="24"/>
          <w:szCs w:val="24"/>
          <w:lang w:eastAsia="hr-HR"/>
        </w:rPr>
        <w:t>u odnosu na koje je raskinut ugovor o darovanju</w:t>
      </w:r>
      <w:r w:rsidR="00A44D2E" w:rsidRPr="007F0F0C">
        <w:rPr>
          <w:rFonts w:ascii="Times New Roman" w:eastAsia="Times New Roman" w:hAnsi="Times New Roman" w:cs="Times New Roman"/>
          <w:sz w:val="24"/>
          <w:szCs w:val="24"/>
          <w:lang w:eastAsia="hr-HR"/>
        </w:rPr>
        <w:t xml:space="preserve"> nekretnine</w:t>
      </w:r>
      <w:r w:rsidR="00F85484" w:rsidRPr="007F0F0C">
        <w:rPr>
          <w:rFonts w:ascii="Times New Roman" w:eastAsia="Times New Roman" w:hAnsi="Times New Roman" w:cs="Times New Roman"/>
          <w:sz w:val="24"/>
          <w:szCs w:val="24"/>
          <w:lang w:eastAsia="hr-HR"/>
        </w:rPr>
        <w:t>.</w:t>
      </w:r>
    </w:p>
    <w:p w14:paraId="6704EE39" w14:textId="77777777" w:rsidR="00E403E3" w:rsidRPr="007F0F0C" w:rsidRDefault="00E403E3" w:rsidP="00BF2A72">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333F512" w14:textId="77777777" w:rsidR="00BB7036" w:rsidRPr="007F0F0C" w:rsidRDefault="00470838" w:rsidP="00BF2A72">
      <w:pPr>
        <w:shd w:val="clear" w:color="auto" w:fill="FFFFFF"/>
        <w:spacing w:after="0"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Članak 1</w:t>
      </w:r>
      <w:r w:rsidR="00EA598A" w:rsidRPr="007F0F0C">
        <w:rPr>
          <w:rFonts w:ascii="Times New Roman" w:eastAsia="Times New Roman" w:hAnsi="Times New Roman" w:cs="Times New Roman"/>
          <w:b/>
          <w:bCs/>
          <w:sz w:val="24"/>
          <w:szCs w:val="24"/>
          <w:lang w:eastAsia="hr-HR"/>
        </w:rPr>
        <w:t>5</w:t>
      </w:r>
      <w:r w:rsidRPr="007F0F0C">
        <w:rPr>
          <w:rFonts w:ascii="Times New Roman" w:eastAsia="Times New Roman" w:hAnsi="Times New Roman" w:cs="Times New Roman"/>
          <w:b/>
          <w:bCs/>
          <w:sz w:val="24"/>
          <w:szCs w:val="24"/>
          <w:lang w:eastAsia="hr-HR"/>
        </w:rPr>
        <w:t>.</w:t>
      </w:r>
    </w:p>
    <w:p w14:paraId="3B4D90C0" w14:textId="77777777" w:rsidR="001D53BF" w:rsidRDefault="001D53BF" w:rsidP="00BF2A7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9B6EE18" w14:textId="77777777" w:rsidR="00470838" w:rsidRPr="001D53BF" w:rsidRDefault="000F05F2"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(1) </w:t>
      </w:r>
      <w:r w:rsidR="00B35F26" w:rsidRPr="007F0F0C">
        <w:rPr>
          <w:rFonts w:ascii="Times New Roman" w:eastAsia="Times New Roman" w:hAnsi="Times New Roman" w:cs="Times New Roman"/>
          <w:sz w:val="24"/>
          <w:szCs w:val="24"/>
          <w:lang w:eastAsia="hr-HR"/>
        </w:rPr>
        <w:t>Nakon pribavljenog pozitivnog mišljenja nadležnog državnog odvjetništva</w:t>
      </w:r>
      <w:r w:rsidR="008F6F08" w:rsidRPr="007F0F0C">
        <w:rPr>
          <w:rFonts w:ascii="Times New Roman" w:eastAsia="Times New Roman" w:hAnsi="Times New Roman" w:cs="Times New Roman"/>
          <w:sz w:val="24"/>
          <w:szCs w:val="24"/>
          <w:lang w:eastAsia="hr-HR"/>
        </w:rPr>
        <w:t xml:space="preserve">, </w:t>
      </w:r>
      <w:r w:rsidR="00B35F26" w:rsidRPr="007F0F0C">
        <w:rPr>
          <w:rFonts w:ascii="Times New Roman" w:eastAsia="Times New Roman" w:hAnsi="Times New Roman" w:cs="Times New Roman"/>
          <w:sz w:val="24"/>
          <w:szCs w:val="24"/>
          <w:lang w:eastAsia="hr-HR"/>
        </w:rPr>
        <w:t>u</w:t>
      </w:r>
      <w:r w:rsidR="00470838" w:rsidRPr="007F0F0C">
        <w:rPr>
          <w:rFonts w:ascii="Times New Roman" w:eastAsia="Times New Roman" w:hAnsi="Times New Roman" w:cs="Times New Roman"/>
          <w:sz w:val="24"/>
          <w:szCs w:val="24"/>
          <w:lang w:eastAsia="hr-HR"/>
        </w:rPr>
        <w:t xml:space="preserve">govor o darovanju nekretnine potpisuje čelnik </w:t>
      </w:r>
      <w:r w:rsidR="0074393E" w:rsidRPr="007F0F0C">
        <w:rPr>
          <w:rFonts w:ascii="Times New Roman" w:eastAsia="Times New Roman" w:hAnsi="Times New Roman" w:cs="Times New Roman"/>
          <w:sz w:val="24"/>
          <w:szCs w:val="24"/>
          <w:lang w:eastAsia="hr-HR"/>
        </w:rPr>
        <w:t>nadležnog tijela</w:t>
      </w:r>
      <w:r w:rsidR="00197139" w:rsidRPr="007F0F0C">
        <w:rPr>
          <w:rFonts w:ascii="Times New Roman" w:eastAsia="Times New Roman" w:hAnsi="Times New Roman" w:cs="Times New Roman"/>
          <w:sz w:val="24"/>
          <w:szCs w:val="24"/>
          <w:lang w:eastAsia="hr-HR"/>
        </w:rPr>
        <w:t xml:space="preserve">. </w:t>
      </w:r>
    </w:p>
    <w:p w14:paraId="69D8C81D" w14:textId="77777777" w:rsidR="00470838" w:rsidRPr="007F0F0C" w:rsidRDefault="00470838"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3C81DF9F" w14:textId="77777777" w:rsidR="000F05F2" w:rsidRPr="007F0F0C" w:rsidRDefault="000F05F2"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(2)</w:t>
      </w:r>
      <w:r w:rsidR="00A02176" w:rsidRPr="007F0F0C">
        <w:rPr>
          <w:rFonts w:ascii="Times New Roman" w:eastAsia="Times New Roman" w:hAnsi="Times New Roman" w:cs="Times New Roman"/>
          <w:sz w:val="24"/>
          <w:szCs w:val="24"/>
          <w:lang w:eastAsia="hr-HR"/>
        </w:rPr>
        <w:t xml:space="preserve"> </w:t>
      </w:r>
      <w:r w:rsidR="00673950" w:rsidRPr="007F0F0C">
        <w:rPr>
          <w:rFonts w:ascii="Times New Roman" w:eastAsia="Times New Roman" w:hAnsi="Times New Roman" w:cs="Times New Roman"/>
          <w:sz w:val="24"/>
          <w:szCs w:val="24"/>
          <w:lang w:eastAsia="hr-HR"/>
        </w:rPr>
        <w:t>Županije su dužn</w:t>
      </w:r>
      <w:r w:rsidR="00864933" w:rsidRPr="007F0F0C">
        <w:rPr>
          <w:rFonts w:ascii="Times New Roman" w:eastAsia="Times New Roman" w:hAnsi="Times New Roman" w:cs="Times New Roman"/>
          <w:sz w:val="24"/>
          <w:szCs w:val="24"/>
          <w:lang w:eastAsia="hr-HR"/>
        </w:rPr>
        <w:t>e</w:t>
      </w:r>
      <w:r w:rsidR="007E409A" w:rsidRPr="007F0F0C">
        <w:rPr>
          <w:rFonts w:ascii="Times New Roman" w:eastAsia="Times New Roman" w:hAnsi="Times New Roman" w:cs="Times New Roman"/>
          <w:sz w:val="24"/>
          <w:szCs w:val="24"/>
          <w:lang w:eastAsia="hr-HR"/>
        </w:rPr>
        <w:t xml:space="preserve"> </w:t>
      </w:r>
      <w:r w:rsidR="001F1237" w:rsidRPr="007F0F0C">
        <w:rPr>
          <w:rFonts w:ascii="Times New Roman" w:eastAsia="Times New Roman" w:hAnsi="Times New Roman" w:cs="Times New Roman"/>
          <w:sz w:val="24"/>
          <w:szCs w:val="24"/>
          <w:lang w:eastAsia="hr-HR"/>
        </w:rPr>
        <w:t xml:space="preserve">najkasnije u roku od 30 dana od dana sklapanja ugovora o darovanju nekretnine </w:t>
      </w:r>
      <w:r w:rsidR="00B7311F" w:rsidRPr="007F0F0C">
        <w:rPr>
          <w:rFonts w:ascii="Times New Roman" w:eastAsia="Times New Roman" w:hAnsi="Times New Roman" w:cs="Times New Roman"/>
          <w:sz w:val="24"/>
          <w:szCs w:val="24"/>
          <w:lang w:eastAsia="hr-HR"/>
        </w:rPr>
        <w:t xml:space="preserve">obavijestiti Ministarstvo o </w:t>
      </w:r>
      <w:r w:rsidR="00400AF0" w:rsidRPr="007F0F0C">
        <w:rPr>
          <w:rFonts w:ascii="Times New Roman" w:eastAsia="Times New Roman" w:hAnsi="Times New Roman" w:cs="Times New Roman"/>
          <w:sz w:val="24"/>
          <w:szCs w:val="24"/>
          <w:lang w:eastAsia="hr-HR"/>
        </w:rPr>
        <w:t>izvršenom raspolaganju radi usklađenja podataka u poslovnim knjigama Ministarstva te su dužn</w:t>
      </w:r>
      <w:r w:rsidR="00864933" w:rsidRPr="007F0F0C">
        <w:rPr>
          <w:rFonts w:ascii="Times New Roman" w:eastAsia="Times New Roman" w:hAnsi="Times New Roman" w:cs="Times New Roman"/>
          <w:sz w:val="24"/>
          <w:szCs w:val="24"/>
          <w:lang w:eastAsia="hr-HR"/>
        </w:rPr>
        <w:t>e</w:t>
      </w:r>
      <w:r w:rsidR="00400AF0" w:rsidRPr="007F0F0C">
        <w:rPr>
          <w:rFonts w:ascii="Times New Roman" w:eastAsia="Times New Roman" w:hAnsi="Times New Roman" w:cs="Times New Roman"/>
          <w:sz w:val="24"/>
          <w:szCs w:val="24"/>
          <w:lang w:eastAsia="hr-HR"/>
        </w:rPr>
        <w:t xml:space="preserve"> izvršiti usklađe</w:t>
      </w:r>
      <w:r w:rsidR="009A1856" w:rsidRPr="007F0F0C">
        <w:rPr>
          <w:rFonts w:ascii="Times New Roman" w:eastAsia="Times New Roman" w:hAnsi="Times New Roman" w:cs="Times New Roman"/>
          <w:sz w:val="24"/>
          <w:szCs w:val="24"/>
          <w:lang w:eastAsia="hr-HR"/>
        </w:rPr>
        <w:t>nj</w:t>
      </w:r>
      <w:r w:rsidR="004C1AB1" w:rsidRPr="007F0F0C">
        <w:rPr>
          <w:rFonts w:ascii="Times New Roman" w:eastAsia="Times New Roman" w:hAnsi="Times New Roman" w:cs="Times New Roman"/>
          <w:sz w:val="24"/>
          <w:szCs w:val="24"/>
          <w:lang w:eastAsia="hr-HR"/>
        </w:rPr>
        <w:t>a</w:t>
      </w:r>
      <w:r w:rsidR="009A1856" w:rsidRPr="007F0F0C">
        <w:rPr>
          <w:rFonts w:ascii="Times New Roman" w:eastAsia="Times New Roman" w:hAnsi="Times New Roman" w:cs="Times New Roman"/>
          <w:sz w:val="24"/>
          <w:szCs w:val="24"/>
          <w:lang w:eastAsia="hr-HR"/>
        </w:rPr>
        <w:t xml:space="preserve"> u </w:t>
      </w:r>
      <w:proofErr w:type="spellStart"/>
      <w:r w:rsidR="009A1856" w:rsidRPr="007F0F0C">
        <w:rPr>
          <w:rFonts w:ascii="Times New Roman" w:eastAsia="Times New Roman" w:hAnsi="Times New Roman" w:cs="Times New Roman"/>
          <w:sz w:val="24"/>
          <w:szCs w:val="24"/>
          <w:lang w:eastAsia="hr-HR"/>
        </w:rPr>
        <w:t>izvanbilančnoj</w:t>
      </w:r>
      <w:proofErr w:type="spellEnd"/>
      <w:r w:rsidR="009A1856" w:rsidRPr="007F0F0C">
        <w:rPr>
          <w:rFonts w:ascii="Times New Roman" w:eastAsia="Times New Roman" w:hAnsi="Times New Roman" w:cs="Times New Roman"/>
          <w:sz w:val="24"/>
          <w:szCs w:val="24"/>
          <w:lang w:eastAsia="hr-HR"/>
        </w:rPr>
        <w:t xml:space="preserve"> evidenciji svojih poslovnih knjiga.</w:t>
      </w:r>
    </w:p>
    <w:p w14:paraId="5D6C9D7E" w14:textId="77777777" w:rsidR="00172FFA" w:rsidRPr="007F0F0C" w:rsidRDefault="00172FFA"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2AE2D699" w14:textId="77777777" w:rsidR="00760414" w:rsidRPr="007F0F0C" w:rsidRDefault="00172FFA" w:rsidP="001D53BF">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(3) Ako</w:t>
      </w:r>
      <w:r w:rsidR="0073603E" w:rsidRPr="007F0F0C">
        <w:rPr>
          <w:rFonts w:ascii="Times New Roman" w:eastAsia="Times New Roman" w:hAnsi="Times New Roman" w:cs="Times New Roman"/>
          <w:sz w:val="24"/>
          <w:szCs w:val="24"/>
          <w:lang w:eastAsia="hr-HR"/>
        </w:rPr>
        <w:t xml:space="preserve"> nadležno državno odvjetništvo </w:t>
      </w:r>
      <w:r w:rsidR="00BE17BC" w:rsidRPr="007F0F0C">
        <w:rPr>
          <w:rFonts w:ascii="Times New Roman" w:eastAsia="Times New Roman" w:hAnsi="Times New Roman" w:cs="Times New Roman"/>
          <w:sz w:val="24"/>
          <w:szCs w:val="24"/>
          <w:lang w:eastAsia="hr-HR"/>
        </w:rPr>
        <w:t xml:space="preserve">ne da pozitivno mišljenje na </w:t>
      </w:r>
      <w:r w:rsidR="005312FD" w:rsidRPr="007F0F0C">
        <w:rPr>
          <w:rFonts w:ascii="Times New Roman" w:eastAsia="Times New Roman" w:hAnsi="Times New Roman" w:cs="Times New Roman"/>
          <w:sz w:val="24"/>
          <w:szCs w:val="24"/>
          <w:lang w:eastAsia="hr-HR"/>
        </w:rPr>
        <w:t xml:space="preserve">ugovor o darovanju nekretnine ili ako </w:t>
      </w:r>
      <w:proofErr w:type="spellStart"/>
      <w:r w:rsidR="005312FD" w:rsidRPr="007F0F0C">
        <w:rPr>
          <w:rFonts w:ascii="Times New Roman" w:eastAsia="Times New Roman" w:hAnsi="Times New Roman" w:cs="Times New Roman"/>
          <w:sz w:val="24"/>
          <w:szCs w:val="24"/>
          <w:lang w:eastAsia="hr-HR"/>
        </w:rPr>
        <w:t>obdarenik</w:t>
      </w:r>
      <w:proofErr w:type="spellEnd"/>
      <w:r w:rsidR="005312FD" w:rsidRPr="007F0F0C">
        <w:rPr>
          <w:rFonts w:ascii="Times New Roman" w:eastAsia="Times New Roman" w:hAnsi="Times New Roman" w:cs="Times New Roman"/>
          <w:sz w:val="24"/>
          <w:szCs w:val="24"/>
          <w:lang w:eastAsia="hr-HR"/>
        </w:rPr>
        <w:t xml:space="preserve"> ne pristupi sklapanju ugovora ili ako iz bilo kojeg razloga ne dođe do sklapanja ugovora o darovanju</w:t>
      </w:r>
      <w:r w:rsidR="00D70D56" w:rsidRPr="007F0F0C">
        <w:rPr>
          <w:rFonts w:ascii="Times New Roman" w:eastAsia="Times New Roman" w:hAnsi="Times New Roman" w:cs="Times New Roman"/>
          <w:sz w:val="24"/>
          <w:szCs w:val="24"/>
          <w:lang w:eastAsia="hr-HR"/>
        </w:rPr>
        <w:t xml:space="preserve"> </w:t>
      </w:r>
      <w:r w:rsidR="00ED0910" w:rsidRPr="007F0F0C">
        <w:rPr>
          <w:rFonts w:ascii="Times New Roman" w:eastAsia="Times New Roman" w:hAnsi="Times New Roman" w:cs="Times New Roman"/>
          <w:sz w:val="24"/>
          <w:szCs w:val="24"/>
          <w:lang w:eastAsia="hr-HR"/>
        </w:rPr>
        <w:t>nekretnine</w:t>
      </w:r>
      <w:r w:rsidR="005312FD" w:rsidRPr="007F0F0C">
        <w:rPr>
          <w:rFonts w:ascii="Times New Roman" w:eastAsia="Times New Roman" w:hAnsi="Times New Roman" w:cs="Times New Roman"/>
          <w:sz w:val="24"/>
          <w:szCs w:val="24"/>
          <w:lang w:eastAsia="hr-HR"/>
        </w:rPr>
        <w:t xml:space="preserve">, nadležno tijelo će staviti </w:t>
      </w:r>
      <w:r w:rsidR="007D4E84" w:rsidRPr="007F0F0C">
        <w:rPr>
          <w:rFonts w:ascii="Times New Roman" w:eastAsia="Times New Roman" w:hAnsi="Times New Roman" w:cs="Times New Roman"/>
          <w:sz w:val="24"/>
          <w:szCs w:val="24"/>
          <w:lang w:eastAsia="hr-HR"/>
        </w:rPr>
        <w:t xml:space="preserve">izvan snage </w:t>
      </w:r>
      <w:r w:rsidR="005312FD" w:rsidRPr="007F0F0C">
        <w:rPr>
          <w:rFonts w:ascii="Times New Roman" w:eastAsia="Times New Roman" w:hAnsi="Times New Roman" w:cs="Times New Roman"/>
          <w:sz w:val="24"/>
          <w:szCs w:val="24"/>
          <w:lang w:eastAsia="hr-HR"/>
        </w:rPr>
        <w:t xml:space="preserve">odluku </w:t>
      </w:r>
      <w:r w:rsidR="00760414" w:rsidRPr="007F0F0C">
        <w:rPr>
          <w:rFonts w:ascii="Times New Roman" w:eastAsia="Times New Roman" w:hAnsi="Times New Roman" w:cs="Times New Roman"/>
          <w:sz w:val="24"/>
          <w:szCs w:val="24"/>
          <w:lang w:eastAsia="hr-HR"/>
        </w:rPr>
        <w:t>o darovanju nekretnine.</w:t>
      </w:r>
    </w:p>
    <w:p w14:paraId="5B4F6DAB" w14:textId="77777777" w:rsidR="003010B1" w:rsidRPr="007F0F0C" w:rsidRDefault="003010B1" w:rsidP="00FE5282">
      <w:pPr>
        <w:pStyle w:val="box458673"/>
        <w:shd w:val="clear" w:color="auto" w:fill="FFFFFF"/>
        <w:spacing w:before="0" w:beforeAutospacing="0" w:after="0" w:afterAutospacing="0"/>
        <w:jc w:val="both"/>
        <w:textAlignment w:val="baseline"/>
      </w:pPr>
    </w:p>
    <w:p w14:paraId="112F1AE8" w14:textId="77777777" w:rsidR="0015770F" w:rsidRPr="007F0F0C" w:rsidRDefault="0015770F" w:rsidP="00FE5282">
      <w:pPr>
        <w:pStyle w:val="box458673"/>
        <w:shd w:val="clear" w:color="auto" w:fill="FFFFFF"/>
        <w:spacing w:before="0" w:beforeAutospacing="0" w:after="0" w:afterAutospacing="0"/>
        <w:jc w:val="both"/>
        <w:textAlignment w:val="baseline"/>
      </w:pPr>
    </w:p>
    <w:p w14:paraId="5727EB54" w14:textId="77777777" w:rsidR="00A34DFC" w:rsidRPr="007F0F0C" w:rsidRDefault="00B807A9" w:rsidP="00FE5282">
      <w:pPr>
        <w:pStyle w:val="box458673"/>
        <w:shd w:val="clear" w:color="auto" w:fill="FFFFFF"/>
        <w:spacing w:before="0" w:beforeAutospacing="0" w:after="0" w:afterAutospacing="0"/>
        <w:jc w:val="center"/>
        <w:textAlignment w:val="baseline"/>
        <w:rPr>
          <w:b/>
          <w:bCs/>
        </w:rPr>
      </w:pPr>
      <w:r w:rsidRPr="007F0F0C">
        <w:rPr>
          <w:b/>
          <w:bCs/>
        </w:rPr>
        <w:t>II</w:t>
      </w:r>
      <w:r w:rsidR="003630F6" w:rsidRPr="007F0F0C">
        <w:rPr>
          <w:b/>
          <w:bCs/>
        </w:rPr>
        <w:t>I</w:t>
      </w:r>
      <w:r w:rsidRPr="007F0F0C">
        <w:rPr>
          <w:b/>
          <w:bCs/>
        </w:rPr>
        <w:t xml:space="preserve">. </w:t>
      </w:r>
      <w:r w:rsidR="00A34DFC" w:rsidRPr="007F0F0C">
        <w:rPr>
          <w:b/>
          <w:bCs/>
        </w:rPr>
        <w:t xml:space="preserve">POSTUPAK DAROVANJA NEKRETNINA </w:t>
      </w:r>
      <w:r w:rsidR="00490B68" w:rsidRPr="007F0F0C">
        <w:rPr>
          <w:b/>
          <w:bCs/>
        </w:rPr>
        <w:t>U SVRHU</w:t>
      </w:r>
      <w:r w:rsidR="00A34DFC" w:rsidRPr="007F0F0C">
        <w:rPr>
          <w:b/>
          <w:bCs/>
        </w:rPr>
        <w:t xml:space="preserve"> SMJEŠTAJ</w:t>
      </w:r>
      <w:r w:rsidR="00A10DF6" w:rsidRPr="007F0F0C">
        <w:rPr>
          <w:b/>
          <w:bCs/>
        </w:rPr>
        <w:t xml:space="preserve">A </w:t>
      </w:r>
      <w:r w:rsidR="00A34DFC" w:rsidRPr="007F0F0C">
        <w:rPr>
          <w:b/>
          <w:bCs/>
        </w:rPr>
        <w:t xml:space="preserve">TIJELA JEDINICA LOKALNE </w:t>
      </w:r>
      <w:r w:rsidR="00490B68" w:rsidRPr="007F0F0C">
        <w:rPr>
          <w:b/>
          <w:bCs/>
        </w:rPr>
        <w:t>I PODRUČNE (REGIONALNE) SAMOUPRAVE I USTANOVA ČIJI JE OSNIVAČ JEDINI</w:t>
      </w:r>
      <w:r w:rsidR="00636702" w:rsidRPr="007F0F0C">
        <w:rPr>
          <w:b/>
          <w:bCs/>
        </w:rPr>
        <w:t>CA LOKALNE I PODRUČNE (REGIONALNE) SAMOUPRAVE</w:t>
      </w:r>
    </w:p>
    <w:p w14:paraId="317BE66F" w14:textId="77777777" w:rsidR="00A34DFC" w:rsidRPr="00FE5282" w:rsidRDefault="00A34DFC" w:rsidP="00FE5282">
      <w:pPr>
        <w:pStyle w:val="box458673"/>
        <w:shd w:val="clear" w:color="auto" w:fill="FFFFFF"/>
        <w:spacing w:before="0" w:beforeAutospacing="0" w:after="0" w:afterAutospacing="0"/>
        <w:jc w:val="center"/>
        <w:textAlignment w:val="baseline"/>
        <w:rPr>
          <w:b/>
          <w:bCs/>
        </w:rPr>
      </w:pPr>
    </w:p>
    <w:p w14:paraId="7943FFE5" w14:textId="77777777" w:rsidR="00A34DFC" w:rsidRPr="00FE5282" w:rsidRDefault="00BE5BEA" w:rsidP="00FE5282">
      <w:pPr>
        <w:pStyle w:val="box458673"/>
        <w:shd w:val="clear" w:color="auto" w:fill="FFFFFF"/>
        <w:spacing w:before="0" w:beforeAutospacing="0" w:after="0" w:afterAutospacing="0"/>
        <w:jc w:val="center"/>
        <w:textAlignment w:val="baseline"/>
        <w:rPr>
          <w:b/>
          <w:bCs/>
        </w:rPr>
      </w:pPr>
      <w:r w:rsidRPr="00FE5282">
        <w:rPr>
          <w:b/>
          <w:bCs/>
        </w:rPr>
        <w:t>Članak 1</w:t>
      </w:r>
      <w:r w:rsidR="00EA598A" w:rsidRPr="00FE5282">
        <w:rPr>
          <w:b/>
          <w:bCs/>
        </w:rPr>
        <w:t>6</w:t>
      </w:r>
      <w:r w:rsidRPr="00FE5282">
        <w:rPr>
          <w:b/>
          <w:bCs/>
        </w:rPr>
        <w:t xml:space="preserve">. </w:t>
      </w:r>
    </w:p>
    <w:p w14:paraId="40BCF0A6" w14:textId="77777777" w:rsidR="00C4567B" w:rsidRPr="00FE5282" w:rsidRDefault="00C4567B" w:rsidP="00FE5282">
      <w:pPr>
        <w:shd w:val="clear" w:color="auto" w:fill="FFFFFF"/>
        <w:spacing w:after="0" w:line="240" w:lineRule="auto"/>
        <w:ind w:firstLine="408"/>
        <w:jc w:val="both"/>
        <w:textAlignment w:val="baseline"/>
        <w:rPr>
          <w:rFonts w:ascii="Times New Roman" w:hAnsi="Times New Roman" w:cs="Times New Roman"/>
          <w:sz w:val="24"/>
          <w:szCs w:val="24"/>
        </w:rPr>
      </w:pPr>
    </w:p>
    <w:p w14:paraId="2B68DEE8" w14:textId="77777777" w:rsidR="00687B38" w:rsidRDefault="00FF7A21"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(1) Ministarstvo može nekretnine darovati</w:t>
      </w:r>
      <w:r w:rsidRPr="00C4567B">
        <w:rPr>
          <w:rFonts w:ascii="Times New Roman" w:eastAsia="Times New Roman" w:hAnsi="Times New Roman" w:cs="Times New Roman"/>
          <w:sz w:val="24"/>
          <w:szCs w:val="24"/>
          <w:lang w:eastAsia="hr-HR"/>
        </w:rPr>
        <w:t xml:space="preserve"> jedinicama lokalne i područne (regionalne) samouprave ili ustanovama čiji je osnivač jedinica lokalne i područne (regionalne) samouprave, u svrhu smještaja</w:t>
      </w:r>
      <w:r w:rsidR="00402672" w:rsidRPr="00C4567B">
        <w:rPr>
          <w:rFonts w:ascii="Times New Roman" w:eastAsia="Times New Roman" w:hAnsi="Times New Roman" w:cs="Times New Roman"/>
          <w:sz w:val="24"/>
          <w:szCs w:val="24"/>
          <w:lang w:eastAsia="hr-HR"/>
        </w:rPr>
        <w:t xml:space="preserve">, a za potrebe rada </w:t>
      </w:r>
      <w:r w:rsidRPr="00C4567B">
        <w:rPr>
          <w:rFonts w:ascii="Times New Roman" w:eastAsia="Times New Roman" w:hAnsi="Times New Roman" w:cs="Times New Roman"/>
          <w:sz w:val="24"/>
          <w:szCs w:val="24"/>
          <w:lang w:eastAsia="hr-HR"/>
        </w:rPr>
        <w:t xml:space="preserve">tijela jedinica lokalne i područne (regionalne) </w:t>
      </w:r>
      <w:r w:rsidRPr="00C4567B">
        <w:rPr>
          <w:rFonts w:ascii="Times New Roman" w:eastAsia="Times New Roman" w:hAnsi="Times New Roman" w:cs="Times New Roman"/>
          <w:sz w:val="24"/>
          <w:szCs w:val="24"/>
          <w:lang w:eastAsia="hr-HR"/>
        </w:rPr>
        <w:lastRenderedPageBreak/>
        <w:t>samouprave ili ustanova čiji je osnivač jedinica lokalne i područne (regionalne) samouprave, a pod uvjetom</w:t>
      </w:r>
      <w:r w:rsidR="00687B38" w:rsidRPr="00C4567B">
        <w:rPr>
          <w:rFonts w:ascii="Times New Roman" w:eastAsia="Times New Roman" w:hAnsi="Times New Roman" w:cs="Times New Roman"/>
          <w:sz w:val="24"/>
          <w:szCs w:val="24"/>
          <w:lang w:eastAsia="hr-HR"/>
        </w:rPr>
        <w:t>:</w:t>
      </w:r>
    </w:p>
    <w:p w14:paraId="713C3282" w14:textId="77777777" w:rsidR="00C4567B" w:rsidRPr="00C4567B" w:rsidRDefault="00C4567B"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2D6AA954" w14:textId="28FE884C" w:rsidR="00E71561" w:rsidRPr="007F0F0C" w:rsidRDefault="00C4567B" w:rsidP="00FE5282">
      <w:pPr>
        <w:pStyle w:val="box475757"/>
        <w:shd w:val="clear" w:color="auto" w:fill="FFFFFF"/>
        <w:spacing w:before="0" w:beforeAutospacing="0" w:after="0" w:afterAutospacing="0"/>
        <w:ind w:firstLine="708"/>
        <w:jc w:val="both"/>
        <w:textAlignment w:val="baseline"/>
      </w:pPr>
      <w:r w:rsidRPr="007F0F0C">
        <w:t>–</w:t>
      </w:r>
      <w:r w:rsidR="00687B38" w:rsidRPr="007F0F0C">
        <w:t xml:space="preserve"> </w:t>
      </w:r>
      <w:r w:rsidR="00FF7A21" w:rsidRPr="007F0F0C">
        <w:t xml:space="preserve">da te nekretnine nisu potrebne Republici Hrvatskoj za smještaj tijela </w:t>
      </w:r>
      <w:r w:rsidR="00687B38" w:rsidRPr="007F0F0C">
        <w:t xml:space="preserve">državne uprave i drugih tijela </w:t>
      </w:r>
      <w:r w:rsidR="00CF1620" w:rsidRPr="007F0F0C">
        <w:t xml:space="preserve">koja su proračunski </w:t>
      </w:r>
      <w:r w:rsidR="00687B38" w:rsidRPr="007F0F0C">
        <w:t>korisni</w:t>
      </w:r>
      <w:r w:rsidR="00CF1620" w:rsidRPr="007F0F0C">
        <w:t>ci</w:t>
      </w:r>
      <w:r w:rsidR="00687B38" w:rsidRPr="007F0F0C">
        <w:t xml:space="preserve"> državnog proračuna Republike Hrvatske</w:t>
      </w:r>
      <w:r w:rsidR="00FF7A21" w:rsidRPr="007F0F0C">
        <w:t xml:space="preserve"> </w:t>
      </w:r>
    </w:p>
    <w:p w14:paraId="6FEEB7FB" w14:textId="77777777" w:rsidR="00E71561" w:rsidRPr="007F0F0C" w:rsidRDefault="00C4567B" w:rsidP="00FE5282">
      <w:pPr>
        <w:pStyle w:val="box475757"/>
        <w:shd w:val="clear" w:color="auto" w:fill="FFFFFF"/>
        <w:spacing w:before="0" w:beforeAutospacing="0" w:after="0" w:afterAutospacing="0"/>
        <w:ind w:firstLine="708"/>
        <w:jc w:val="both"/>
        <w:textAlignment w:val="baseline"/>
      </w:pPr>
      <w:r w:rsidRPr="007F0F0C">
        <w:t>–</w:t>
      </w:r>
      <w:r w:rsidR="00E71561" w:rsidRPr="007F0F0C">
        <w:t xml:space="preserve"> </w:t>
      </w:r>
      <w:r w:rsidR="00FF7A21" w:rsidRPr="007F0F0C">
        <w:t xml:space="preserve">da u tim nekretninama nisu smještena tijela </w:t>
      </w:r>
      <w:r w:rsidR="00E71561" w:rsidRPr="007F0F0C">
        <w:t>državne uprave i</w:t>
      </w:r>
      <w:r w:rsidR="006819DB" w:rsidRPr="007F0F0C">
        <w:t>/ili</w:t>
      </w:r>
      <w:r w:rsidR="00E71561" w:rsidRPr="007F0F0C">
        <w:t xml:space="preserve"> drug</w:t>
      </w:r>
      <w:r w:rsidR="006819DB" w:rsidRPr="007F0F0C">
        <w:t>a</w:t>
      </w:r>
      <w:r w:rsidR="00E71561" w:rsidRPr="007F0F0C">
        <w:t xml:space="preserve"> tijela </w:t>
      </w:r>
      <w:r w:rsidR="00CF1620" w:rsidRPr="007F0F0C">
        <w:t xml:space="preserve">koja su proračunski </w:t>
      </w:r>
      <w:r w:rsidR="00E71561" w:rsidRPr="007F0F0C">
        <w:t>korisni</w:t>
      </w:r>
      <w:r w:rsidR="00CF1620" w:rsidRPr="007F0F0C">
        <w:t>ci</w:t>
      </w:r>
      <w:r w:rsidR="00E71561" w:rsidRPr="007F0F0C">
        <w:t xml:space="preserve"> državnog proračuna Republike Hrvatske </w:t>
      </w:r>
    </w:p>
    <w:p w14:paraId="3415086D" w14:textId="77777777" w:rsidR="00FF7A21" w:rsidRPr="007F0F0C" w:rsidRDefault="00C4567B" w:rsidP="00FE5282">
      <w:pPr>
        <w:pStyle w:val="box475757"/>
        <w:shd w:val="clear" w:color="auto" w:fill="FFFFFF"/>
        <w:spacing w:before="0" w:beforeAutospacing="0" w:after="0" w:afterAutospacing="0"/>
        <w:ind w:firstLine="708"/>
        <w:jc w:val="both"/>
        <w:textAlignment w:val="baseline"/>
      </w:pPr>
      <w:r w:rsidRPr="007F0F0C">
        <w:t>–</w:t>
      </w:r>
      <w:r w:rsidR="00FF7A21" w:rsidRPr="007F0F0C">
        <w:t xml:space="preserve"> da jedinica lokalne i područne (regionalne) samouprave odnosno ustanova čiji je osnivač jedinica lokalne i područne (regionalne) samouprave ne naplaćuje naknadu za korištenje, uporabu, zakup ili drugu naknadu tijelima državne uprave i drugim </w:t>
      </w:r>
      <w:r w:rsidR="00CF1620" w:rsidRPr="007F0F0C">
        <w:t xml:space="preserve">tijelima proračunskim </w:t>
      </w:r>
      <w:r w:rsidR="00FF7A21" w:rsidRPr="007F0F0C">
        <w:t>korisnicima državnog proračuna Republike Hrvatske koja su smještena u nekretninama u vlasništvu te jedinice lokalne ili područne (regionalne) samouprave</w:t>
      </w:r>
      <w:r w:rsidR="00CF1620" w:rsidRPr="007F0F0C">
        <w:t xml:space="preserve">, odnosno nekretnine </w:t>
      </w:r>
      <w:r w:rsidR="00FF7A21" w:rsidRPr="007F0F0C">
        <w:t>u vlasništvu ustanove čiji je osnivač jedinica lokalne i područne (regionalne) samouprave.</w:t>
      </w:r>
    </w:p>
    <w:p w14:paraId="25F11B56" w14:textId="77777777" w:rsidR="00995932" w:rsidRPr="007F0F0C" w:rsidRDefault="00995932" w:rsidP="00FE5282">
      <w:pPr>
        <w:pStyle w:val="box475757"/>
        <w:shd w:val="clear" w:color="auto" w:fill="FFFFFF"/>
        <w:spacing w:before="0" w:beforeAutospacing="0" w:after="0" w:afterAutospacing="0"/>
        <w:ind w:firstLine="708"/>
        <w:jc w:val="both"/>
        <w:textAlignment w:val="baseline"/>
      </w:pPr>
    </w:p>
    <w:p w14:paraId="2DB26EA3" w14:textId="77777777" w:rsidR="00FF7A21" w:rsidRPr="00FE5282" w:rsidRDefault="00FF7A21"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w:t>
      </w:r>
      <w:r w:rsidR="00CF1620" w:rsidRPr="00FE5282">
        <w:rPr>
          <w:rFonts w:ascii="Times New Roman" w:eastAsia="Times New Roman" w:hAnsi="Times New Roman" w:cs="Times New Roman"/>
          <w:sz w:val="24"/>
          <w:szCs w:val="24"/>
          <w:lang w:eastAsia="hr-HR"/>
        </w:rPr>
        <w:t>2</w:t>
      </w:r>
      <w:r w:rsidRPr="00FE5282">
        <w:rPr>
          <w:rFonts w:ascii="Times New Roman" w:eastAsia="Times New Roman" w:hAnsi="Times New Roman" w:cs="Times New Roman"/>
          <w:sz w:val="24"/>
          <w:szCs w:val="24"/>
          <w:lang w:eastAsia="hr-HR"/>
        </w:rPr>
        <w:t xml:space="preserve">) Ministarstvo će o zahtjevu iz stavka </w:t>
      </w:r>
      <w:r w:rsidR="00CF1620" w:rsidRPr="00FE5282">
        <w:rPr>
          <w:rFonts w:ascii="Times New Roman" w:eastAsia="Times New Roman" w:hAnsi="Times New Roman" w:cs="Times New Roman"/>
          <w:sz w:val="24"/>
          <w:szCs w:val="24"/>
          <w:lang w:eastAsia="hr-HR"/>
        </w:rPr>
        <w:t>1.</w:t>
      </w:r>
      <w:r w:rsidRPr="00FE5282">
        <w:rPr>
          <w:rFonts w:ascii="Times New Roman" w:eastAsia="Times New Roman" w:hAnsi="Times New Roman" w:cs="Times New Roman"/>
          <w:sz w:val="24"/>
          <w:szCs w:val="24"/>
          <w:lang w:eastAsia="hr-HR"/>
        </w:rPr>
        <w:t xml:space="preserve"> ovoga članka obavijestiti nadležno tijelo kojem su sukladno odredbama Zakona povjereni poslovi upravljanja nekretninom koja je predmet zahtjeva.</w:t>
      </w:r>
    </w:p>
    <w:p w14:paraId="314B2621" w14:textId="77777777" w:rsidR="00995932" w:rsidRPr="00FE5282" w:rsidRDefault="00995932"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2B027B55" w14:textId="47BF884D" w:rsidR="00326091" w:rsidRPr="00FE5282" w:rsidRDefault="009B421F"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 xml:space="preserve">(3) </w:t>
      </w:r>
      <w:r w:rsidR="00326091" w:rsidRPr="00FE5282">
        <w:rPr>
          <w:rFonts w:ascii="Times New Roman" w:eastAsia="Times New Roman" w:hAnsi="Times New Roman" w:cs="Times New Roman"/>
          <w:sz w:val="24"/>
          <w:szCs w:val="24"/>
          <w:lang w:eastAsia="hr-HR"/>
        </w:rPr>
        <w:t>Nekretninom u odnosu na koju je podnesen zahtjev iz stavka 1. ovoga članka raspolagat će Ministarstvo</w:t>
      </w:r>
      <w:r w:rsidR="00B1187F" w:rsidRPr="00FE5282">
        <w:rPr>
          <w:rFonts w:ascii="Times New Roman" w:eastAsia="Times New Roman" w:hAnsi="Times New Roman" w:cs="Times New Roman"/>
          <w:sz w:val="24"/>
          <w:szCs w:val="24"/>
          <w:lang w:eastAsia="hr-HR"/>
        </w:rPr>
        <w:t xml:space="preserve"> nakon što utvrdi da su ispunjeni uvjeti iz stavka 1. ovoga članka i uvjeti </w:t>
      </w:r>
      <w:r w:rsidR="00995932" w:rsidRPr="00FE5282">
        <w:rPr>
          <w:rFonts w:ascii="Times New Roman" w:eastAsia="Times New Roman" w:hAnsi="Times New Roman" w:cs="Times New Roman"/>
          <w:sz w:val="24"/>
          <w:szCs w:val="24"/>
          <w:lang w:eastAsia="hr-HR"/>
        </w:rPr>
        <w:t>za raspolaganje nekretninom propisani člankom 1</w:t>
      </w:r>
      <w:r w:rsidR="00152C90">
        <w:rPr>
          <w:rFonts w:ascii="Times New Roman" w:eastAsia="Times New Roman" w:hAnsi="Times New Roman" w:cs="Times New Roman"/>
          <w:sz w:val="24"/>
          <w:szCs w:val="24"/>
          <w:lang w:eastAsia="hr-HR"/>
        </w:rPr>
        <w:t>0</w:t>
      </w:r>
      <w:r w:rsidR="00995932" w:rsidRPr="00FE5282">
        <w:rPr>
          <w:rFonts w:ascii="Times New Roman" w:eastAsia="Times New Roman" w:hAnsi="Times New Roman" w:cs="Times New Roman"/>
          <w:sz w:val="24"/>
          <w:szCs w:val="24"/>
          <w:lang w:eastAsia="hr-HR"/>
        </w:rPr>
        <w:t>. ove Uredbe.</w:t>
      </w:r>
    </w:p>
    <w:p w14:paraId="19424053" w14:textId="77777777" w:rsidR="00DB361B" w:rsidRPr="007F0F0C" w:rsidRDefault="00DB361B" w:rsidP="00FE5282">
      <w:pPr>
        <w:pStyle w:val="box475757"/>
        <w:shd w:val="clear" w:color="auto" w:fill="FFFFFF"/>
        <w:spacing w:before="0" w:beforeAutospacing="0" w:after="0" w:afterAutospacing="0"/>
        <w:ind w:firstLine="408"/>
        <w:jc w:val="both"/>
        <w:textAlignment w:val="baseline"/>
      </w:pPr>
    </w:p>
    <w:p w14:paraId="1DAA7ED4" w14:textId="77777777" w:rsidR="00E85120" w:rsidRPr="00FE5282" w:rsidRDefault="00FE3EF9"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 xml:space="preserve">(4) Ako </w:t>
      </w:r>
      <w:r w:rsidR="00AC0702" w:rsidRPr="00FE5282">
        <w:rPr>
          <w:rFonts w:ascii="Times New Roman" w:eastAsia="Times New Roman" w:hAnsi="Times New Roman" w:cs="Times New Roman"/>
          <w:sz w:val="24"/>
          <w:szCs w:val="24"/>
          <w:lang w:eastAsia="hr-HR"/>
        </w:rPr>
        <w:t xml:space="preserve">jedinica lokalne i područne (regionalne) samouprave odnosno ustanova čiji je osnivač jedinica lokalne i područne(regionalne) samouprave </w:t>
      </w:r>
      <w:r w:rsidR="003010B1" w:rsidRPr="00FE5282">
        <w:rPr>
          <w:rFonts w:ascii="Times New Roman" w:eastAsia="Times New Roman" w:hAnsi="Times New Roman" w:cs="Times New Roman"/>
          <w:sz w:val="24"/>
          <w:szCs w:val="24"/>
          <w:lang w:eastAsia="hr-HR"/>
        </w:rPr>
        <w:t>nakon sklapanja ugovora o darovanju</w:t>
      </w:r>
      <w:r w:rsidR="00FE479A" w:rsidRPr="00FE5282">
        <w:rPr>
          <w:rFonts w:ascii="Times New Roman" w:eastAsia="Times New Roman" w:hAnsi="Times New Roman" w:cs="Times New Roman"/>
          <w:sz w:val="24"/>
          <w:szCs w:val="24"/>
          <w:lang w:eastAsia="hr-HR"/>
        </w:rPr>
        <w:t xml:space="preserve">, </w:t>
      </w:r>
      <w:r w:rsidR="00E85120" w:rsidRPr="00FE5282">
        <w:rPr>
          <w:rFonts w:ascii="Times New Roman" w:eastAsia="Times New Roman" w:hAnsi="Times New Roman" w:cs="Times New Roman"/>
          <w:sz w:val="24"/>
          <w:szCs w:val="24"/>
          <w:lang w:eastAsia="hr-HR"/>
        </w:rPr>
        <w:t>u bilo kojem trenutku</w:t>
      </w:r>
      <w:r w:rsidR="00FE479A" w:rsidRPr="00FE5282">
        <w:rPr>
          <w:rFonts w:ascii="Times New Roman" w:eastAsia="Times New Roman" w:hAnsi="Times New Roman" w:cs="Times New Roman"/>
          <w:sz w:val="24"/>
          <w:szCs w:val="24"/>
          <w:lang w:eastAsia="hr-HR"/>
        </w:rPr>
        <w:t>,</w:t>
      </w:r>
      <w:r w:rsidR="00E85120" w:rsidRPr="00FE5282">
        <w:rPr>
          <w:rFonts w:ascii="Times New Roman" w:eastAsia="Times New Roman" w:hAnsi="Times New Roman" w:cs="Times New Roman"/>
          <w:sz w:val="24"/>
          <w:szCs w:val="24"/>
          <w:lang w:eastAsia="hr-HR"/>
        </w:rPr>
        <w:t xml:space="preserve"> počne naplaćivati naknadu za korištenje, uporabu, zakup ili drugu naknadu tijelima državne uprave i drugim tijelima proračunskim korisnicima državnog proračuna Republike Hrvatske koja su smještena u nekretninama u vlasništvu te jedinice lokalne ili područne (regionalne) samouprave, odnosno nekretnine u vlasništvu ustanove čiji je osnivač jedinica lokalne i područne (regionalne) samouprave, </w:t>
      </w:r>
      <w:r w:rsidR="0008395C" w:rsidRPr="00FE5282">
        <w:rPr>
          <w:rFonts w:ascii="Times New Roman" w:eastAsia="Times New Roman" w:hAnsi="Times New Roman" w:cs="Times New Roman"/>
          <w:sz w:val="24"/>
          <w:szCs w:val="24"/>
          <w:lang w:eastAsia="hr-HR"/>
        </w:rPr>
        <w:t xml:space="preserve">ugovor o darovanju smatrat će se raskinutim po sili zakona s danom utvrđenja nastupa tih okolnosti, o čemu će se obavijestiti </w:t>
      </w:r>
      <w:proofErr w:type="spellStart"/>
      <w:r w:rsidR="0008395C" w:rsidRPr="00FE5282">
        <w:rPr>
          <w:rFonts w:ascii="Times New Roman" w:eastAsia="Times New Roman" w:hAnsi="Times New Roman" w:cs="Times New Roman"/>
          <w:sz w:val="24"/>
          <w:szCs w:val="24"/>
          <w:lang w:eastAsia="hr-HR"/>
        </w:rPr>
        <w:t>obdarenik</w:t>
      </w:r>
      <w:proofErr w:type="spellEnd"/>
      <w:r w:rsidR="008678F2" w:rsidRPr="00FE5282">
        <w:rPr>
          <w:rFonts w:ascii="Times New Roman" w:eastAsia="Times New Roman" w:hAnsi="Times New Roman" w:cs="Times New Roman"/>
          <w:sz w:val="24"/>
          <w:szCs w:val="24"/>
          <w:lang w:eastAsia="hr-HR"/>
        </w:rPr>
        <w:t xml:space="preserve"> i nadležno državno odvjetništvo.</w:t>
      </w:r>
    </w:p>
    <w:p w14:paraId="30D05A37" w14:textId="77777777" w:rsidR="00FE3EF9" w:rsidRPr="00FE5282" w:rsidRDefault="00FE3EF9"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4421C998" w14:textId="77777777" w:rsidR="004615C7" w:rsidRPr="00FE5282" w:rsidRDefault="004615C7"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 xml:space="preserve">(5) </w:t>
      </w:r>
      <w:r w:rsidR="006A1BCE" w:rsidRPr="00FE5282">
        <w:rPr>
          <w:rFonts w:ascii="Times New Roman" w:eastAsia="Times New Roman" w:hAnsi="Times New Roman" w:cs="Times New Roman"/>
          <w:sz w:val="24"/>
          <w:szCs w:val="24"/>
          <w:lang w:eastAsia="hr-HR"/>
        </w:rPr>
        <w:t xml:space="preserve">Ugovor o darovanju nekretnine </w:t>
      </w:r>
      <w:r w:rsidR="00BA2D97" w:rsidRPr="00FE5282">
        <w:rPr>
          <w:rFonts w:ascii="Times New Roman" w:eastAsia="Times New Roman" w:hAnsi="Times New Roman" w:cs="Times New Roman"/>
          <w:sz w:val="24"/>
          <w:szCs w:val="24"/>
          <w:lang w:eastAsia="hr-HR"/>
        </w:rPr>
        <w:t>u svrhu iz</w:t>
      </w:r>
      <w:r w:rsidR="006A1BCE" w:rsidRPr="00FE5282">
        <w:rPr>
          <w:rFonts w:ascii="Times New Roman" w:eastAsia="Times New Roman" w:hAnsi="Times New Roman" w:cs="Times New Roman"/>
          <w:sz w:val="24"/>
          <w:szCs w:val="24"/>
          <w:lang w:eastAsia="hr-HR"/>
        </w:rPr>
        <w:t xml:space="preserve"> stavka 1. ovoga članka obvezno sadrži </w:t>
      </w:r>
      <w:r w:rsidR="00BA2D97" w:rsidRPr="00FE5282">
        <w:rPr>
          <w:rFonts w:ascii="Times New Roman" w:eastAsia="Times New Roman" w:hAnsi="Times New Roman" w:cs="Times New Roman"/>
          <w:sz w:val="24"/>
          <w:szCs w:val="24"/>
          <w:lang w:eastAsia="hr-HR"/>
        </w:rPr>
        <w:t xml:space="preserve">odredbu o zabrani otuđenja </w:t>
      </w:r>
      <w:r w:rsidR="00042D72" w:rsidRPr="00FE5282">
        <w:rPr>
          <w:rFonts w:ascii="Times New Roman" w:eastAsia="Times New Roman" w:hAnsi="Times New Roman" w:cs="Times New Roman"/>
          <w:sz w:val="24"/>
          <w:szCs w:val="24"/>
          <w:lang w:eastAsia="hr-HR"/>
        </w:rPr>
        <w:t>i/ili opterećenja nekretnine.</w:t>
      </w:r>
    </w:p>
    <w:p w14:paraId="5F3FAF59" w14:textId="77777777" w:rsidR="00995932" w:rsidRPr="00FE5282" w:rsidRDefault="00995932"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2936CF16" w14:textId="77777777" w:rsidR="00326091" w:rsidRPr="00FE5282" w:rsidRDefault="00326091"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w:t>
      </w:r>
      <w:r w:rsidR="00042D72" w:rsidRPr="00FE5282">
        <w:rPr>
          <w:rFonts w:ascii="Times New Roman" w:eastAsia="Times New Roman" w:hAnsi="Times New Roman" w:cs="Times New Roman"/>
          <w:sz w:val="24"/>
          <w:szCs w:val="24"/>
          <w:lang w:eastAsia="hr-HR"/>
        </w:rPr>
        <w:t>6</w:t>
      </w:r>
      <w:r w:rsidRPr="00FE5282">
        <w:rPr>
          <w:rFonts w:ascii="Times New Roman" w:eastAsia="Times New Roman" w:hAnsi="Times New Roman" w:cs="Times New Roman"/>
          <w:sz w:val="24"/>
          <w:szCs w:val="24"/>
          <w:lang w:eastAsia="hr-HR"/>
        </w:rPr>
        <w:t>) Odluku o pokretanju postupka raspolaganja i odluku o raspolaganju nekretninom iz stavka 1. ovoga članka čija je procijenjena vrijednost ili ukupni iznos procijenjene naknade niži ili jednak iznosu od 1.500.000,00 eura donosi ministar.</w:t>
      </w:r>
    </w:p>
    <w:p w14:paraId="36B34C18" w14:textId="77777777" w:rsidR="00137EFB" w:rsidRPr="00FE5282" w:rsidRDefault="00137EFB"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177B0B0A" w14:textId="77777777" w:rsidR="00326091" w:rsidRPr="00FE5282" w:rsidRDefault="00326091"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w:t>
      </w:r>
      <w:r w:rsidR="00042D72" w:rsidRPr="00FE5282">
        <w:rPr>
          <w:rFonts w:ascii="Times New Roman" w:eastAsia="Times New Roman" w:hAnsi="Times New Roman" w:cs="Times New Roman"/>
          <w:sz w:val="24"/>
          <w:szCs w:val="24"/>
          <w:lang w:eastAsia="hr-HR"/>
        </w:rPr>
        <w:t>7</w:t>
      </w:r>
      <w:r w:rsidRPr="00FE5282">
        <w:rPr>
          <w:rFonts w:ascii="Times New Roman" w:eastAsia="Times New Roman" w:hAnsi="Times New Roman" w:cs="Times New Roman"/>
          <w:sz w:val="24"/>
          <w:szCs w:val="24"/>
          <w:lang w:eastAsia="hr-HR"/>
        </w:rPr>
        <w:t>) Odluku o pokretanju postupka raspolaganja i odluku o raspolaganju nekretninom iz stavka 1. ovoga članka čija je procijenjena vrijednost ili ukupni iznos procijenjene naknade viši od 1.500.000,00 eura donosi Vlada Republike Hrvatske na prijedlog Ministarstva.</w:t>
      </w:r>
    </w:p>
    <w:p w14:paraId="66633BB3" w14:textId="77777777" w:rsidR="001136F3" w:rsidRPr="00FE5282" w:rsidRDefault="001136F3"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07F61D4B" w14:textId="77777777" w:rsidR="00326091" w:rsidRPr="00FE5282" w:rsidRDefault="00326091"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w:t>
      </w:r>
      <w:r w:rsidR="00042D72" w:rsidRPr="00FE5282">
        <w:rPr>
          <w:rFonts w:ascii="Times New Roman" w:eastAsia="Times New Roman" w:hAnsi="Times New Roman" w:cs="Times New Roman"/>
          <w:sz w:val="24"/>
          <w:szCs w:val="24"/>
          <w:lang w:eastAsia="hr-HR"/>
        </w:rPr>
        <w:t>8</w:t>
      </w:r>
      <w:r w:rsidRPr="00FE5282">
        <w:rPr>
          <w:rFonts w:ascii="Times New Roman" w:eastAsia="Times New Roman" w:hAnsi="Times New Roman" w:cs="Times New Roman"/>
          <w:sz w:val="24"/>
          <w:szCs w:val="24"/>
          <w:lang w:eastAsia="hr-HR"/>
        </w:rPr>
        <w:t>) Raspolaganje na temelju odredbi ovoga članka nije moguće u korist ustanova – poduzetničkih potpornih institucija.</w:t>
      </w:r>
    </w:p>
    <w:p w14:paraId="62652AC9" w14:textId="2BC5EF51" w:rsidR="00602BC9" w:rsidRPr="00FE5282" w:rsidRDefault="00602BC9" w:rsidP="00AC6C0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E275CF3" w14:textId="77777777" w:rsidR="00BE5BEA" w:rsidRDefault="001136F3" w:rsidP="00FE5282">
      <w:pPr>
        <w:pStyle w:val="box458673"/>
        <w:shd w:val="clear" w:color="auto" w:fill="FFFFFF"/>
        <w:spacing w:before="0" w:beforeAutospacing="0" w:after="0" w:afterAutospacing="0"/>
        <w:jc w:val="center"/>
        <w:textAlignment w:val="baseline"/>
        <w:rPr>
          <w:b/>
          <w:bCs/>
        </w:rPr>
      </w:pPr>
      <w:r w:rsidRPr="007F0F0C">
        <w:rPr>
          <w:b/>
          <w:bCs/>
        </w:rPr>
        <w:t>Članak 1</w:t>
      </w:r>
      <w:r w:rsidR="00751D38" w:rsidRPr="007F0F0C">
        <w:rPr>
          <w:b/>
          <w:bCs/>
        </w:rPr>
        <w:t>7</w:t>
      </w:r>
      <w:r w:rsidRPr="007F0F0C">
        <w:rPr>
          <w:b/>
          <w:bCs/>
        </w:rPr>
        <w:t>.</w:t>
      </w:r>
    </w:p>
    <w:p w14:paraId="2725C0C1" w14:textId="77777777" w:rsidR="00602BC9" w:rsidRPr="007F0F0C" w:rsidRDefault="00602BC9" w:rsidP="00FE5282">
      <w:pPr>
        <w:pStyle w:val="box458673"/>
        <w:shd w:val="clear" w:color="auto" w:fill="FFFFFF"/>
        <w:spacing w:before="0" w:beforeAutospacing="0" w:after="0" w:afterAutospacing="0"/>
        <w:jc w:val="center"/>
        <w:textAlignment w:val="baseline"/>
        <w:rPr>
          <w:b/>
          <w:bCs/>
        </w:rPr>
      </w:pPr>
    </w:p>
    <w:p w14:paraId="6E6063DC" w14:textId="19DCD0C2" w:rsidR="001136F3" w:rsidRPr="00FE5282" w:rsidRDefault="001136F3"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lastRenderedPageBreak/>
        <w:t xml:space="preserve">Odredbe članaka </w:t>
      </w:r>
      <w:r w:rsidR="00751D38" w:rsidRPr="00FE5282">
        <w:rPr>
          <w:rFonts w:ascii="Times New Roman" w:eastAsia="Times New Roman" w:hAnsi="Times New Roman" w:cs="Times New Roman"/>
          <w:sz w:val="24"/>
          <w:szCs w:val="24"/>
          <w:lang w:eastAsia="hr-HR"/>
        </w:rPr>
        <w:t>8</w:t>
      </w:r>
      <w:r w:rsidRPr="00FE5282">
        <w:rPr>
          <w:rFonts w:ascii="Times New Roman" w:eastAsia="Times New Roman" w:hAnsi="Times New Roman" w:cs="Times New Roman"/>
          <w:sz w:val="24"/>
          <w:szCs w:val="24"/>
          <w:lang w:eastAsia="hr-HR"/>
        </w:rPr>
        <w:t xml:space="preserve">. </w:t>
      </w:r>
      <w:r w:rsidR="00FE5282">
        <w:rPr>
          <w:rFonts w:ascii="Times New Roman" w:eastAsia="Times New Roman" w:hAnsi="Times New Roman" w:cs="Times New Roman"/>
          <w:sz w:val="24"/>
          <w:szCs w:val="24"/>
          <w:lang w:eastAsia="hr-HR"/>
        </w:rPr>
        <w:t>do</w:t>
      </w:r>
      <w:r w:rsidR="00FE5282" w:rsidRPr="00FE5282">
        <w:rPr>
          <w:rFonts w:ascii="Times New Roman" w:eastAsia="Times New Roman" w:hAnsi="Times New Roman" w:cs="Times New Roman"/>
          <w:sz w:val="24"/>
          <w:szCs w:val="24"/>
          <w:lang w:eastAsia="hr-HR"/>
        </w:rPr>
        <w:t xml:space="preserve"> </w:t>
      </w:r>
      <w:r w:rsidRPr="00FE5282">
        <w:rPr>
          <w:rFonts w:ascii="Times New Roman" w:eastAsia="Times New Roman" w:hAnsi="Times New Roman" w:cs="Times New Roman"/>
          <w:sz w:val="24"/>
          <w:szCs w:val="24"/>
          <w:lang w:eastAsia="hr-HR"/>
        </w:rPr>
        <w:t>1</w:t>
      </w:r>
      <w:r w:rsidR="00751D38" w:rsidRPr="00FE5282">
        <w:rPr>
          <w:rFonts w:ascii="Times New Roman" w:eastAsia="Times New Roman" w:hAnsi="Times New Roman" w:cs="Times New Roman"/>
          <w:sz w:val="24"/>
          <w:szCs w:val="24"/>
          <w:lang w:eastAsia="hr-HR"/>
        </w:rPr>
        <w:t>5</w:t>
      </w:r>
      <w:r w:rsidRPr="00FE5282">
        <w:rPr>
          <w:rFonts w:ascii="Times New Roman" w:eastAsia="Times New Roman" w:hAnsi="Times New Roman" w:cs="Times New Roman"/>
          <w:sz w:val="24"/>
          <w:szCs w:val="24"/>
          <w:lang w:eastAsia="hr-HR"/>
        </w:rPr>
        <w:t xml:space="preserve">. ove Uredbe na odgovarajući način se primjenjuju na postupke </w:t>
      </w:r>
      <w:r w:rsidR="00E54574" w:rsidRPr="00FE5282">
        <w:rPr>
          <w:rFonts w:ascii="Times New Roman" w:eastAsia="Times New Roman" w:hAnsi="Times New Roman" w:cs="Times New Roman"/>
          <w:sz w:val="24"/>
          <w:szCs w:val="24"/>
          <w:lang w:eastAsia="hr-HR"/>
        </w:rPr>
        <w:t xml:space="preserve">darovanja iz članka </w:t>
      </w:r>
      <w:r w:rsidR="0064046B" w:rsidRPr="00FE5282">
        <w:rPr>
          <w:rFonts w:ascii="Times New Roman" w:eastAsia="Times New Roman" w:hAnsi="Times New Roman" w:cs="Times New Roman"/>
          <w:sz w:val="24"/>
          <w:szCs w:val="24"/>
          <w:lang w:eastAsia="hr-HR"/>
        </w:rPr>
        <w:t>1</w:t>
      </w:r>
      <w:r w:rsidR="00751D38" w:rsidRPr="00FE5282">
        <w:rPr>
          <w:rFonts w:ascii="Times New Roman" w:eastAsia="Times New Roman" w:hAnsi="Times New Roman" w:cs="Times New Roman"/>
          <w:sz w:val="24"/>
          <w:szCs w:val="24"/>
          <w:lang w:eastAsia="hr-HR"/>
        </w:rPr>
        <w:t>6</w:t>
      </w:r>
      <w:r w:rsidR="0064046B" w:rsidRPr="00FE5282">
        <w:rPr>
          <w:rFonts w:ascii="Times New Roman" w:eastAsia="Times New Roman" w:hAnsi="Times New Roman" w:cs="Times New Roman"/>
          <w:sz w:val="24"/>
          <w:szCs w:val="24"/>
          <w:lang w:eastAsia="hr-HR"/>
        </w:rPr>
        <w:t>. ove Uredbe.</w:t>
      </w:r>
    </w:p>
    <w:p w14:paraId="02E3CE29" w14:textId="77777777" w:rsidR="00BE5BEA" w:rsidRPr="007F0F0C" w:rsidRDefault="00BE5BEA" w:rsidP="00FE5282">
      <w:pPr>
        <w:pStyle w:val="box458673"/>
        <w:shd w:val="clear" w:color="auto" w:fill="FFFFFF"/>
        <w:spacing w:before="0" w:beforeAutospacing="0" w:after="0" w:afterAutospacing="0"/>
        <w:textAlignment w:val="baseline"/>
        <w:rPr>
          <w:b/>
          <w:bCs/>
        </w:rPr>
      </w:pPr>
    </w:p>
    <w:p w14:paraId="7868A946" w14:textId="77777777" w:rsidR="00093208" w:rsidRPr="007F0F0C" w:rsidRDefault="00093208" w:rsidP="00FE5282">
      <w:pPr>
        <w:pStyle w:val="box458673"/>
        <w:shd w:val="clear" w:color="auto" w:fill="FFFFFF"/>
        <w:spacing w:before="0" w:beforeAutospacing="0" w:after="0" w:afterAutospacing="0"/>
        <w:jc w:val="center"/>
        <w:textAlignment w:val="baseline"/>
        <w:rPr>
          <w:b/>
          <w:bCs/>
        </w:rPr>
      </w:pPr>
    </w:p>
    <w:p w14:paraId="6232CCFA" w14:textId="77777777" w:rsidR="00B807A9" w:rsidRPr="007F0F0C" w:rsidRDefault="00A34DFC" w:rsidP="00FE5282">
      <w:pPr>
        <w:pStyle w:val="box458673"/>
        <w:shd w:val="clear" w:color="auto" w:fill="FFFFFF"/>
        <w:spacing w:before="0" w:beforeAutospacing="0" w:after="0" w:afterAutospacing="0"/>
        <w:jc w:val="center"/>
        <w:textAlignment w:val="baseline"/>
        <w:rPr>
          <w:b/>
          <w:bCs/>
        </w:rPr>
      </w:pPr>
      <w:r w:rsidRPr="007F0F0C">
        <w:rPr>
          <w:b/>
          <w:bCs/>
        </w:rPr>
        <w:t xml:space="preserve">IV. </w:t>
      </w:r>
      <w:r w:rsidR="00B807A9" w:rsidRPr="007F0F0C">
        <w:rPr>
          <w:b/>
          <w:bCs/>
        </w:rPr>
        <w:t>POSTUPAK DAROVANJA NEKRETNINE U KORIST ORGANIZACIJA CIVILNOG DRUŠTVA</w:t>
      </w:r>
    </w:p>
    <w:p w14:paraId="51EE8EFA" w14:textId="77777777" w:rsidR="00B807A9" w:rsidRPr="007F0F0C" w:rsidRDefault="00B807A9" w:rsidP="00FE5282">
      <w:pPr>
        <w:pStyle w:val="box458673"/>
        <w:shd w:val="clear" w:color="auto" w:fill="FFFFFF"/>
        <w:spacing w:before="0" w:beforeAutospacing="0" w:after="0" w:afterAutospacing="0"/>
        <w:jc w:val="center"/>
        <w:textAlignment w:val="baseline"/>
        <w:rPr>
          <w:b/>
          <w:bCs/>
        </w:rPr>
      </w:pPr>
    </w:p>
    <w:p w14:paraId="47EFE5D6" w14:textId="77777777" w:rsidR="00B807A9" w:rsidRPr="007F0F0C" w:rsidRDefault="00B807A9" w:rsidP="00FE5282">
      <w:pPr>
        <w:pStyle w:val="box458673"/>
        <w:shd w:val="clear" w:color="auto" w:fill="FFFFFF"/>
        <w:spacing w:before="0" w:beforeAutospacing="0" w:after="0" w:afterAutospacing="0"/>
        <w:jc w:val="center"/>
        <w:textAlignment w:val="baseline"/>
        <w:rPr>
          <w:b/>
          <w:bCs/>
        </w:rPr>
      </w:pPr>
      <w:r w:rsidRPr="007F0F0C">
        <w:rPr>
          <w:b/>
          <w:bCs/>
        </w:rPr>
        <w:t>Članak 1</w:t>
      </w:r>
      <w:r w:rsidR="00751D38" w:rsidRPr="007F0F0C">
        <w:rPr>
          <w:b/>
          <w:bCs/>
        </w:rPr>
        <w:t>8</w:t>
      </w:r>
      <w:r w:rsidRPr="007F0F0C">
        <w:rPr>
          <w:b/>
          <w:bCs/>
        </w:rPr>
        <w:t xml:space="preserve">. </w:t>
      </w:r>
    </w:p>
    <w:p w14:paraId="5951147D" w14:textId="77777777" w:rsidR="00FE5282" w:rsidRDefault="00FE5282" w:rsidP="00FE5282">
      <w:pPr>
        <w:pStyle w:val="box458673"/>
        <w:shd w:val="clear" w:color="auto" w:fill="FFFFFF"/>
        <w:spacing w:before="0" w:beforeAutospacing="0" w:after="0" w:afterAutospacing="0"/>
        <w:ind w:firstLine="709"/>
        <w:jc w:val="both"/>
        <w:textAlignment w:val="baseline"/>
      </w:pPr>
    </w:p>
    <w:p w14:paraId="168BDFC5" w14:textId="77777777" w:rsidR="00B807A9" w:rsidRPr="00FE5282" w:rsidRDefault="00B807A9"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7F0F0C">
        <w:t>(</w:t>
      </w:r>
      <w:r w:rsidRPr="00FE5282">
        <w:rPr>
          <w:rFonts w:ascii="Times New Roman" w:eastAsia="Times New Roman" w:hAnsi="Times New Roman" w:cs="Times New Roman"/>
          <w:sz w:val="24"/>
          <w:szCs w:val="24"/>
          <w:lang w:eastAsia="hr-HR"/>
        </w:rPr>
        <w:t xml:space="preserve">1) Nekretnine se u skladu sa Zakonom </w:t>
      </w:r>
      <w:r w:rsidR="00A34DFC" w:rsidRPr="00FE5282">
        <w:rPr>
          <w:rFonts w:ascii="Times New Roman" w:eastAsia="Times New Roman" w:hAnsi="Times New Roman" w:cs="Times New Roman"/>
          <w:sz w:val="24"/>
          <w:szCs w:val="24"/>
          <w:lang w:eastAsia="hr-HR"/>
        </w:rPr>
        <w:t xml:space="preserve">mogu </w:t>
      </w:r>
      <w:r w:rsidRPr="00FE5282">
        <w:rPr>
          <w:rFonts w:ascii="Times New Roman" w:eastAsia="Times New Roman" w:hAnsi="Times New Roman" w:cs="Times New Roman"/>
          <w:sz w:val="24"/>
          <w:szCs w:val="24"/>
          <w:lang w:eastAsia="hr-HR"/>
        </w:rPr>
        <w:t>darovati organizaciji civilnog društva koja ispunjava uvjete propisane Zakonom, kada je to u interesu Republike Hrvatske, a radi ostvarenja projekata od općeg, kulturnog, znanstvenog, sportskog, javnog ili socijalnog interesa kojima se ispunjavaju ciljevi i prioriteti definirani strateškim i planskim dokumentima, posebnim propisima ili operativnim programima Vlade Republike Hrvatske za nacionalne manjine.</w:t>
      </w:r>
    </w:p>
    <w:p w14:paraId="0F1452AC" w14:textId="77777777" w:rsidR="00FE5282" w:rsidRPr="00FE5282" w:rsidRDefault="00FE5282"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p>
    <w:p w14:paraId="19B45C9D" w14:textId="77777777" w:rsidR="00AC10FB" w:rsidRPr="00FE5282" w:rsidRDefault="00B807A9" w:rsidP="00FE5282">
      <w:pPr>
        <w:shd w:val="clear" w:color="auto" w:fill="FFFFFF"/>
        <w:spacing w:after="0" w:line="240" w:lineRule="auto"/>
        <w:ind w:firstLine="1418"/>
        <w:jc w:val="both"/>
        <w:textAlignment w:val="baseline"/>
        <w:rPr>
          <w:rFonts w:ascii="Times New Roman" w:eastAsia="Times New Roman" w:hAnsi="Times New Roman" w:cs="Times New Roman"/>
          <w:sz w:val="24"/>
          <w:szCs w:val="24"/>
          <w:lang w:eastAsia="hr-HR"/>
        </w:rPr>
      </w:pPr>
      <w:r w:rsidRPr="00FE5282">
        <w:rPr>
          <w:rFonts w:ascii="Times New Roman" w:eastAsia="Times New Roman" w:hAnsi="Times New Roman" w:cs="Times New Roman"/>
          <w:sz w:val="24"/>
          <w:szCs w:val="24"/>
          <w:lang w:eastAsia="hr-HR"/>
        </w:rPr>
        <w:t>(2) Raspolaganje iz stavka 1. ovoga članka provodi se na zahtjev organizacije civilnog društva</w:t>
      </w:r>
      <w:r w:rsidR="00FE5282" w:rsidRPr="00FE5282">
        <w:rPr>
          <w:rFonts w:ascii="Times New Roman" w:eastAsia="Times New Roman" w:hAnsi="Times New Roman" w:cs="Times New Roman"/>
          <w:sz w:val="24"/>
          <w:szCs w:val="24"/>
          <w:lang w:eastAsia="hr-HR"/>
        </w:rPr>
        <w:t xml:space="preserve"> </w:t>
      </w:r>
      <w:r w:rsidRPr="00FE5282">
        <w:rPr>
          <w:rFonts w:ascii="Times New Roman" w:eastAsia="Times New Roman" w:hAnsi="Times New Roman" w:cs="Times New Roman"/>
          <w:sz w:val="24"/>
          <w:szCs w:val="24"/>
          <w:lang w:eastAsia="hr-HR"/>
        </w:rPr>
        <w:t>koji se podnosi ministarstvu u čiju propisanu nadležnost pripadaju djelatnosti kojima se pretežito bavi organizacija civilnog društva (u daljnjem tekstu: nadležno ministarstvo).</w:t>
      </w:r>
    </w:p>
    <w:p w14:paraId="3751BB7E" w14:textId="77777777" w:rsidR="00E45E55" w:rsidRPr="007F0F0C" w:rsidRDefault="00E45E55" w:rsidP="00FE5282">
      <w:pPr>
        <w:pStyle w:val="box458673"/>
        <w:shd w:val="clear" w:color="auto" w:fill="FFFFFF"/>
        <w:spacing w:before="0" w:beforeAutospacing="0" w:after="0" w:afterAutospacing="0"/>
        <w:ind w:firstLine="708"/>
        <w:jc w:val="both"/>
        <w:textAlignment w:val="baseline"/>
      </w:pPr>
    </w:p>
    <w:p w14:paraId="55929D0D" w14:textId="77777777" w:rsidR="00B807A9" w:rsidRPr="007F0F0C" w:rsidRDefault="00B807A9" w:rsidP="00FE5282">
      <w:pPr>
        <w:pStyle w:val="box458673"/>
        <w:shd w:val="clear" w:color="auto" w:fill="FFFFFF"/>
        <w:spacing w:before="0" w:beforeAutospacing="0" w:after="0" w:afterAutospacing="0"/>
        <w:jc w:val="center"/>
        <w:textAlignment w:val="baseline"/>
        <w:rPr>
          <w:b/>
          <w:bCs/>
        </w:rPr>
      </w:pPr>
      <w:r w:rsidRPr="007F0F0C">
        <w:rPr>
          <w:b/>
          <w:bCs/>
        </w:rPr>
        <w:t>Članak 1</w:t>
      </w:r>
      <w:r w:rsidR="00751D38" w:rsidRPr="007F0F0C">
        <w:rPr>
          <w:b/>
          <w:bCs/>
        </w:rPr>
        <w:t>9</w:t>
      </w:r>
      <w:r w:rsidRPr="007F0F0C">
        <w:rPr>
          <w:b/>
          <w:bCs/>
        </w:rPr>
        <w:t>.</w:t>
      </w:r>
    </w:p>
    <w:p w14:paraId="749FD21D" w14:textId="77777777" w:rsidR="00FE5282" w:rsidRDefault="00B807A9" w:rsidP="00FE5282">
      <w:pPr>
        <w:pStyle w:val="box458673"/>
        <w:shd w:val="clear" w:color="auto" w:fill="FFFFFF"/>
        <w:spacing w:before="0" w:beforeAutospacing="0" w:after="0" w:afterAutospacing="0"/>
        <w:jc w:val="both"/>
        <w:textAlignment w:val="baseline"/>
      </w:pPr>
      <w:r w:rsidRPr="007F0F0C">
        <w:tab/>
      </w:r>
    </w:p>
    <w:p w14:paraId="324C8CEF" w14:textId="77777777" w:rsidR="00B807A9" w:rsidRDefault="00B807A9" w:rsidP="00FE5282">
      <w:pPr>
        <w:shd w:val="clear" w:color="auto" w:fill="FFFFFF"/>
        <w:spacing w:after="0" w:line="240" w:lineRule="auto"/>
        <w:ind w:firstLine="1418"/>
        <w:jc w:val="both"/>
        <w:textAlignment w:val="baseline"/>
        <w:rPr>
          <w:rFonts w:ascii="Times New Roman" w:hAnsi="Times New Roman" w:cs="Times New Roman"/>
          <w:sz w:val="24"/>
          <w:szCs w:val="24"/>
        </w:rPr>
      </w:pPr>
      <w:r w:rsidRPr="00FE5282">
        <w:rPr>
          <w:rFonts w:ascii="Times New Roman" w:hAnsi="Times New Roman" w:cs="Times New Roman"/>
          <w:sz w:val="24"/>
          <w:szCs w:val="24"/>
        </w:rPr>
        <w:t>(1) Postupajući po zahtjevu iz članka 1</w:t>
      </w:r>
      <w:r w:rsidR="00751D38" w:rsidRPr="00FE5282">
        <w:rPr>
          <w:rFonts w:ascii="Times New Roman" w:hAnsi="Times New Roman" w:cs="Times New Roman"/>
          <w:sz w:val="24"/>
          <w:szCs w:val="24"/>
        </w:rPr>
        <w:t>8</w:t>
      </w:r>
      <w:r w:rsidRPr="00FE5282">
        <w:rPr>
          <w:rFonts w:ascii="Times New Roman" w:hAnsi="Times New Roman" w:cs="Times New Roman"/>
          <w:sz w:val="24"/>
          <w:szCs w:val="24"/>
        </w:rPr>
        <w:t xml:space="preserve">. stavka 2. ove Uredbe nadležno ministarstvo dužno je prethodno utvrditi interes Republike Hrvatske za predloženo darovanje </w:t>
      </w:r>
      <w:r w:rsidR="00914870" w:rsidRPr="00FE5282">
        <w:rPr>
          <w:rFonts w:ascii="Times New Roman" w:hAnsi="Times New Roman" w:cs="Times New Roman"/>
          <w:sz w:val="24"/>
          <w:szCs w:val="24"/>
        </w:rPr>
        <w:t>i</w:t>
      </w:r>
      <w:r w:rsidRPr="00FE5282">
        <w:rPr>
          <w:rFonts w:ascii="Times New Roman" w:hAnsi="Times New Roman" w:cs="Times New Roman"/>
          <w:sz w:val="24"/>
          <w:szCs w:val="24"/>
        </w:rPr>
        <w:t xml:space="preserve"> utvrditi da li podnositelj zahtjeva ispunjava </w:t>
      </w:r>
      <w:r w:rsidR="009279C2" w:rsidRPr="00FE5282">
        <w:rPr>
          <w:rFonts w:ascii="Times New Roman" w:hAnsi="Times New Roman" w:cs="Times New Roman"/>
          <w:sz w:val="24"/>
          <w:szCs w:val="24"/>
        </w:rPr>
        <w:t>slijedeće u</w:t>
      </w:r>
      <w:r w:rsidRPr="00FE5282">
        <w:rPr>
          <w:rFonts w:ascii="Times New Roman" w:hAnsi="Times New Roman" w:cs="Times New Roman"/>
          <w:sz w:val="24"/>
          <w:szCs w:val="24"/>
        </w:rPr>
        <w:t>vjete</w:t>
      </w:r>
      <w:r w:rsidR="009279C2" w:rsidRPr="00FE5282">
        <w:rPr>
          <w:rFonts w:ascii="Times New Roman" w:hAnsi="Times New Roman" w:cs="Times New Roman"/>
          <w:sz w:val="24"/>
          <w:szCs w:val="24"/>
        </w:rPr>
        <w:t>:</w:t>
      </w:r>
    </w:p>
    <w:p w14:paraId="3DC783F7" w14:textId="77777777" w:rsidR="00FE5282" w:rsidRPr="00FE5282" w:rsidRDefault="00FE5282" w:rsidP="00FE5282">
      <w:pPr>
        <w:shd w:val="clear" w:color="auto" w:fill="FFFFFF"/>
        <w:spacing w:after="0" w:line="240" w:lineRule="auto"/>
        <w:ind w:firstLine="1418"/>
        <w:jc w:val="both"/>
        <w:textAlignment w:val="baseline"/>
        <w:rPr>
          <w:rFonts w:ascii="Times New Roman" w:hAnsi="Times New Roman" w:cs="Times New Roman"/>
          <w:sz w:val="24"/>
          <w:szCs w:val="24"/>
        </w:rPr>
      </w:pPr>
    </w:p>
    <w:p w14:paraId="2A1E7E16" w14:textId="77777777" w:rsidR="009279C2" w:rsidRPr="007F0F0C" w:rsidRDefault="009279C2" w:rsidP="00FE5282">
      <w:pPr>
        <w:pStyle w:val="box475757"/>
        <w:shd w:val="clear" w:color="auto" w:fill="FFFFFF"/>
        <w:spacing w:before="0" w:beforeAutospacing="0" w:after="0" w:afterAutospacing="0"/>
        <w:ind w:firstLine="408"/>
        <w:textAlignment w:val="baseline"/>
      </w:pPr>
      <w:r w:rsidRPr="007F0F0C">
        <w:t>– mora biti upisana u odgovarajući registar</w:t>
      </w:r>
    </w:p>
    <w:p w14:paraId="6ED7E649" w14:textId="77777777" w:rsidR="009279C2" w:rsidRPr="007F0F0C" w:rsidRDefault="009279C2" w:rsidP="00FE5282">
      <w:pPr>
        <w:pStyle w:val="box475757"/>
        <w:shd w:val="clear" w:color="auto" w:fill="FFFFFF"/>
        <w:spacing w:before="0" w:beforeAutospacing="0" w:after="0" w:afterAutospacing="0"/>
        <w:ind w:firstLine="408"/>
        <w:textAlignment w:val="baseline"/>
      </w:pPr>
      <w:r w:rsidRPr="007F0F0C">
        <w:t>– ne smije imati dospjelih, a nepodmirenih obveza prema Republici Hrvatskoj</w:t>
      </w:r>
    </w:p>
    <w:p w14:paraId="6BAA659E" w14:textId="77777777" w:rsidR="009279C2" w:rsidRPr="007F0F0C" w:rsidRDefault="009279C2" w:rsidP="00FE5282">
      <w:pPr>
        <w:pStyle w:val="box475757"/>
        <w:shd w:val="clear" w:color="auto" w:fill="FFFFFF"/>
        <w:spacing w:before="0" w:beforeAutospacing="0" w:after="0" w:afterAutospacing="0"/>
        <w:ind w:firstLine="408"/>
        <w:textAlignment w:val="baseline"/>
      </w:pPr>
      <w:r w:rsidRPr="007F0F0C">
        <w:t>– ne smije obavljati gospodarsku djelatnost suprotno odredbama zakona kojim se uređuje rad udruga</w:t>
      </w:r>
    </w:p>
    <w:p w14:paraId="03095C35" w14:textId="77777777" w:rsidR="009279C2" w:rsidRPr="007F0F0C" w:rsidRDefault="009279C2" w:rsidP="00FE5282">
      <w:pPr>
        <w:pStyle w:val="box475757"/>
        <w:shd w:val="clear" w:color="auto" w:fill="FFFFFF"/>
        <w:spacing w:before="0" w:beforeAutospacing="0" w:after="0" w:afterAutospacing="0"/>
        <w:ind w:firstLine="408"/>
        <w:textAlignment w:val="baseline"/>
      </w:pPr>
      <w:r w:rsidRPr="007F0F0C">
        <w:t>– mora imati najmanje dva zaposlena</w:t>
      </w:r>
    </w:p>
    <w:p w14:paraId="19230FD5" w14:textId="77777777" w:rsidR="009279C2" w:rsidRPr="007F0F0C" w:rsidRDefault="009279C2" w:rsidP="00FE5282">
      <w:pPr>
        <w:pStyle w:val="box475757"/>
        <w:shd w:val="clear" w:color="auto" w:fill="FFFFFF"/>
        <w:spacing w:before="0" w:beforeAutospacing="0" w:after="0" w:afterAutospacing="0"/>
        <w:ind w:firstLine="408"/>
        <w:jc w:val="both"/>
        <w:textAlignment w:val="baseline"/>
      </w:pPr>
      <w:r w:rsidRPr="007F0F0C">
        <w:t>– mora obavljati registriranu djelatnost na području Republike Hrvatske najmanje 20 godina od trenutka upisa u odgovarajući registar</w:t>
      </w:r>
    </w:p>
    <w:p w14:paraId="71232928" w14:textId="77777777" w:rsidR="00D96ADC" w:rsidRPr="007F0F0C" w:rsidRDefault="009279C2" w:rsidP="00FE5282">
      <w:pPr>
        <w:pStyle w:val="box475757"/>
        <w:shd w:val="clear" w:color="auto" w:fill="FFFFFF"/>
        <w:spacing w:before="0" w:beforeAutospacing="0" w:after="0" w:afterAutospacing="0"/>
        <w:ind w:firstLine="408"/>
        <w:jc w:val="both"/>
        <w:textAlignment w:val="baseline"/>
      </w:pPr>
      <w:r w:rsidRPr="007F0F0C">
        <w:t>– mora na nacionalnoj razini obavljati djelatnosti koje pridonose zaštiti i promicanju ljudskih prava, zaštiti i promicanju prava nacionalnih manjina, zaštiti i promicanju prava osoba s invaliditetom i djece s teškoćama u razvoju, starijih i nemoćnih, jednakosti i ravnopravnosti te mirotvorstvu, borbi protiv nasilja i diskriminacije, promicanju vrijednosti Domovinskog rata, zaštiti, brizi i izobrazbi djece i mladih te njihovu aktivnom sudjelovanju u društvu, prevenciji i borbi protiv svih oblika ovisnosti, zaštiti okoliša i prirode, zaštiti i dobrobiti životinja, zaštiti i očuvanju kulturnih dobara, zaštiti zdravlja, razvoju i promicanju, znanosti, obrazovanja, cjeloživotnog učenja, kulture i umjetnosti, tehničke i informatičke kulture, sporta, dobrovoljnog vatrogastva, traganja i spašavanja te drugim aktivnostima koje se po svojoj prirodi mogu smatrati djelovanjem od interesa za opće dobro.</w:t>
      </w:r>
    </w:p>
    <w:p w14:paraId="6CEEDF03" w14:textId="77777777" w:rsidR="00D96ADC" w:rsidRPr="007F0F0C" w:rsidRDefault="00D96ADC" w:rsidP="00FE5282">
      <w:pPr>
        <w:pStyle w:val="box475757"/>
        <w:shd w:val="clear" w:color="auto" w:fill="FFFFFF"/>
        <w:spacing w:before="0" w:beforeAutospacing="0" w:after="0" w:afterAutospacing="0"/>
        <w:ind w:firstLine="408"/>
        <w:jc w:val="both"/>
        <w:textAlignment w:val="baseline"/>
      </w:pPr>
    </w:p>
    <w:p w14:paraId="22EE5D1E" w14:textId="77777777" w:rsidR="00A22B63" w:rsidRPr="00FE5282" w:rsidRDefault="00FE5282" w:rsidP="00FE5282">
      <w:pPr>
        <w:shd w:val="clear" w:color="auto" w:fill="FFFFFF"/>
        <w:spacing w:after="0" w:line="240" w:lineRule="auto"/>
        <w:ind w:firstLine="1418"/>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A22B63" w:rsidRPr="00FE5282">
        <w:rPr>
          <w:rFonts w:ascii="Times New Roman" w:hAnsi="Times New Roman" w:cs="Times New Roman"/>
          <w:sz w:val="24"/>
          <w:szCs w:val="24"/>
        </w:rPr>
        <w:t xml:space="preserve"> </w:t>
      </w:r>
      <w:r w:rsidR="00A173F1" w:rsidRPr="00FE5282">
        <w:rPr>
          <w:rFonts w:ascii="Times New Roman" w:hAnsi="Times New Roman" w:cs="Times New Roman"/>
          <w:sz w:val="24"/>
          <w:szCs w:val="24"/>
        </w:rPr>
        <w:t xml:space="preserve">Nadležno </w:t>
      </w:r>
      <w:r w:rsidR="00684E49" w:rsidRPr="00FE5282">
        <w:rPr>
          <w:rFonts w:ascii="Times New Roman" w:hAnsi="Times New Roman" w:cs="Times New Roman"/>
          <w:sz w:val="24"/>
          <w:szCs w:val="24"/>
        </w:rPr>
        <w:t>ministarstvo</w:t>
      </w:r>
      <w:r w:rsidR="00A173F1" w:rsidRPr="00FE5282">
        <w:rPr>
          <w:rFonts w:ascii="Times New Roman" w:hAnsi="Times New Roman" w:cs="Times New Roman"/>
          <w:sz w:val="24"/>
          <w:szCs w:val="24"/>
        </w:rPr>
        <w:t xml:space="preserve">, u postupku darovanja nekretnine, dužno je voditi računa o pravilnoj i potpunoj primjeni svih relevantnih pravila o državnim potporama odnosno postupiti u skladu s propisima koji uređuju državne potpore, ako darovanje nekretnine predstavlja instrument državne potpore odnosno ako se nekretnina daruje u korist </w:t>
      </w:r>
      <w:r w:rsidR="00A22B63" w:rsidRPr="00FE5282">
        <w:rPr>
          <w:rFonts w:ascii="Times New Roman" w:hAnsi="Times New Roman" w:cs="Times New Roman"/>
          <w:sz w:val="24"/>
          <w:szCs w:val="24"/>
        </w:rPr>
        <w:t>organizacije civilnog društva koja</w:t>
      </w:r>
      <w:r w:rsidR="00A173F1" w:rsidRPr="00FE5282">
        <w:rPr>
          <w:rFonts w:ascii="Times New Roman" w:hAnsi="Times New Roman" w:cs="Times New Roman"/>
          <w:sz w:val="24"/>
          <w:szCs w:val="24"/>
        </w:rPr>
        <w:t xml:space="preserve"> obavlja gospodarsku djelatnost.</w:t>
      </w:r>
    </w:p>
    <w:p w14:paraId="2D771873" w14:textId="77777777" w:rsidR="00B807A9" w:rsidRPr="001037D2" w:rsidRDefault="00B807A9"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7F0F0C">
        <w:lastRenderedPageBreak/>
        <w:tab/>
      </w:r>
      <w:r w:rsidRPr="001037D2">
        <w:rPr>
          <w:rFonts w:ascii="Times New Roman" w:hAnsi="Times New Roman" w:cs="Times New Roman"/>
          <w:sz w:val="24"/>
          <w:szCs w:val="24"/>
        </w:rPr>
        <w:t>(</w:t>
      </w:r>
      <w:r w:rsidR="00684E49" w:rsidRPr="001037D2">
        <w:rPr>
          <w:rFonts w:ascii="Times New Roman" w:hAnsi="Times New Roman" w:cs="Times New Roman"/>
          <w:sz w:val="24"/>
          <w:szCs w:val="24"/>
        </w:rPr>
        <w:t>3</w:t>
      </w:r>
      <w:r w:rsidRPr="001037D2">
        <w:rPr>
          <w:rFonts w:ascii="Times New Roman" w:hAnsi="Times New Roman" w:cs="Times New Roman"/>
          <w:sz w:val="24"/>
          <w:szCs w:val="24"/>
        </w:rPr>
        <w:t>) Nakon što prethodno utvrdi činjenice iz stavaka 1. i 2. ovoga članka, nadležno ministarstvo uputit će Ministarstvu prijedlog uz obrazloženje interesa Republike Hrvatske, za pokretanje postupka raspolaganja iz članka 1</w:t>
      </w:r>
      <w:r w:rsidR="00751D38" w:rsidRPr="001037D2">
        <w:rPr>
          <w:rFonts w:ascii="Times New Roman" w:hAnsi="Times New Roman" w:cs="Times New Roman"/>
          <w:sz w:val="24"/>
          <w:szCs w:val="24"/>
        </w:rPr>
        <w:t>8</w:t>
      </w:r>
      <w:r w:rsidR="001D3D49" w:rsidRPr="001037D2">
        <w:rPr>
          <w:rFonts w:ascii="Times New Roman" w:hAnsi="Times New Roman" w:cs="Times New Roman"/>
          <w:sz w:val="24"/>
          <w:szCs w:val="24"/>
        </w:rPr>
        <w:t>.</w:t>
      </w:r>
      <w:r w:rsidRPr="001037D2">
        <w:rPr>
          <w:rFonts w:ascii="Times New Roman" w:hAnsi="Times New Roman" w:cs="Times New Roman"/>
          <w:sz w:val="24"/>
          <w:szCs w:val="24"/>
        </w:rPr>
        <w:t xml:space="preserve"> stavka 1. ove Uredbe.</w:t>
      </w:r>
    </w:p>
    <w:p w14:paraId="4CF1B15E" w14:textId="77777777" w:rsidR="001D3D49" w:rsidRPr="007F0F0C" w:rsidRDefault="001D3D49" w:rsidP="00FE5282">
      <w:pPr>
        <w:pStyle w:val="box458673"/>
        <w:shd w:val="clear" w:color="auto" w:fill="FFFFFF"/>
        <w:spacing w:before="0" w:beforeAutospacing="0" w:after="0" w:afterAutospacing="0"/>
        <w:jc w:val="both"/>
        <w:textAlignment w:val="baseline"/>
      </w:pPr>
    </w:p>
    <w:p w14:paraId="6F2E48D3" w14:textId="77777777" w:rsidR="00E94FBC" w:rsidRPr="007F0F0C" w:rsidRDefault="00B807A9" w:rsidP="00FE5282">
      <w:pPr>
        <w:pStyle w:val="box458673"/>
        <w:shd w:val="clear" w:color="auto" w:fill="FFFFFF"/>
        <w:spacing w:before="0" w:beforeAutospacing="0" w:after="0" w:afterAutospacing="0"/>
        <w:jc w:val="center"/>
        <w:textAlignment w:val="baseline"/>
        <w:rPr>
          <w:b/>
          <w:bCs/>
        </w:rPr>
      </w:pPr>
      <w:r w:rsidRPr="007F0F0C">
        <w:rPr>
          <w:b/>
          <w:bCs/>
        </w:rPr>
        <w:t xml:space="preserve">Članak </w:t>
      </w:r>
      <w:r w:rsidR="00A75DFC" w:rsidRPr="007F0F0C">
        <w:rPr>
          <w:b/>
          <w:bCs/>
        </w:rPr>
        <w:t>20</w:t>
      </w:r>
      <w:r w:rsidRPr="007F0F0C">
        <w:rPr>
          <w:b/>
          <w:bCs/>
        </w:rPr>
        <w:t>.</w:t>
      </w:r>
    </w:p>
    <w:p w14:paraId="5DACB326" w14:textId="77777777" w:rsidR="001037D2" w:rsidRDefault="00B807A9" w:rsidP="00FE5282">
      <w:pPr>
        <w:pStyle w:val="box458673"/>
        <w:shd w:val="clear" w:color="auto" w:fill="FFFFFF"/>
        <w:spacing w:before="0" w:beforeAutospacing="0" w:after="0" w:afterAutospacing="0"/>
        <w:jc w:val="both"/>
        <w:textAlignment w:val="baseline"/>
      </w:pPr>
      <w:r w:rsidRPr="007F0F0C">
        <w:tab/>
      </w:r>
    </w:p>
    <w:p w14:paraId="4561933E" w14:textId="474173B3" w:rsidR="00B807A9" w:rsidRPr="001037D2" w:rsidRDefault="003B3776"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1037D2">
        <w:rPr>
          <w:rFonts w:ascii="Times New Roman" w:hAnsi="Times New Roman" w:cs="Times New Roman"/>
          <w:sz w:val="24"/>
          <w:szCs w:val="24"/>
        </w:rPr>
        <w:t>N</w:t>
      </w:r>
      <w:r w:rsidR="00B807A9" w:rsidRPr="001037D2">
        <w:rPr>
          <w:rFonts w:ascii="Times New Roman" w:hAnsi="Times New Roman" w:cs="Times New Roman"/>
          <w:sz w:val="24"/>
          <w:szCs w:val="24"/>
        </w:rPr>
        <w:t>ekretninom u odnosu na koju je podnesen prijedlog iz članka 1</w:t>
      </w:r>
      <w:r w:rsidR="00A75DFC" w:rsidRPr="001037D2">
        <w:rPr>
          <w:rFonts w:ascii="Times New Roman" w:hAnsi="Times New Roman" w:cs="Times New Roman"/>
          <w:sz w:val="24"/>
          <w:szCs w:val="24"/>
        </w:rPr>
        <w:t>9</w:t>
      </w:r>
      <w:r w:rsidR="00B807A9" w:rsidRPr="001037D2">
        <w:rPr>
          <w:rFonts w:ascii="Times New Roman" w:hAnsi="Times New Roman" w:cs="Times New Roman"/>
          <w:sz w:val="24"/>
          <w:szCs w:val="24"/>
        </w:rPr>
        <w:t xml:space="preserve">. stavka 3. ove Uredbe, raspolagat će Ministarstvo </w:t>
      </w:r>
      <w:r w:rsidRPr="001037D2">
        <w:rPr>
          <w:rFonts w:ascii="Times New Roman" w:hAnsi="Times New Roman" w:cs="Times New Roman"/>
          <w:sz w:val="24"/>
          <w:szCs w:val="24"/>
        </w:rPr>
        <w:t xml:space="preserve">nakon što Vlada Republike Hrvatske donese </w:t>
      </w:r>
      <w:r w:rsidR="001037D2">
        <w:rPr>
          <w:rFonts w:ascii="Times New Roman" w:hAnsi="Times New Roman" w:cs="Times New Roman"/>
          <w:sz w:val="24"/>
          <w:szCs w:val="24"/>
        </w:rPr>
        <w:t>o</w:t>
      </w:r>
      <w:r w:rsidR="001037D2" w:rsidRPr="001037D2">
        <w:rPr>
          <w:rFonts w:ascii="Times New Roman" w:hAnsi="Times New Roman" w:cs="Times New Roman"/>
          <w:sz w:val="24"/>
          <w:szCs w:val="24"/>
        </w:rPr>
        <w:t xml:space="preserve">dluku </w:t>
      </w:r>
      <w:r w:rsidRPr="001037D2">
        <w:rPr>
          <w:rFonts w:ascii="Times New Roman" w:hAnsi="Times New Roman" w:cs="Times New Roman"/>
          <w:sz w:val="24"/>
          <w:szCs w:val="24"/>
        </w:rPr>
        <w:t>o utvrđivanju interesa Republike Hrvatske i darovanju nekretnine.</w:t>
      </w:r>
    </w:p>
    <w:p w14:paraId="4B5A9494" w14:textId="77777777" w:rsidR="00E94FBC" w:rsidRPr="001037D2" w:rsidRDefault="00E94FBC" w:rsidP="001037D2">
      <w:pPr>
        <w:shd w:val="clear" w:color="auto" w:fill="FFFFFF"/>
        <w:spacing w:after="0" w:line="240" w:lineRule="auto"/>
        <w:ind w:firstLine="1418"/>
        <w:jc w:val="both"/>
        <w:textAlignment w:val="baseline"/>
        <w:rPr>
          <w:rFonts w:ascii="Times New Roman" w:hAnsi="Times New Roman" w:cs="Times New Roman"/>
          <w:sz w:val="24"/>
          <w:szCs w:val="24"/>
        </w:rPr>
      </w:pPr>
    </w:p>
    <w:p w14:paraId="6D02D08C" w14:textId="77777777" w:rsidR="00B807A9" w:rsidRPr="007F0F0C" w:rsidRDefault="00B807A9" w:rsidP="00FE5282">
      <w:pPr>
        <w:pStyle w:val="box458673"/>
        <w:shd w:val="clear" w:color="auto" w:fill="FFFFFF"/>
        <w:spacing w:before="0" w:beforeAutospacing="0" w:after="0" w:afterAutospacing="0"/>
        <w:jc w:val="center"/>
        <w:textAlignment w:val="baseline"/>
        <w:rPr>
          <w:b/>
          <w:bCs/>
        </w:rPr>
      </w:pPr>
      <w:r w:rsidRPr="007F0F0C">
        <w:rPr>
          <w:b/>
          <w:bCs/>
        </w:rPr>
        <w:t xml:space="preserve">Članak </w:t>
      </w:r>
      <w:r w:rsidR="00A75DFC" w:rsidRPr="007F0F0C">
        <w:rPr>
          <w:b/>
          <w:bCs/>
        </w:rPr>
        <w:t>21</w:t>
      </w:r>
      <w:r w:rsidRPr="007F0F0C">
        <w:rPr>
          <w:b/>
          <w:bCs/>
        </w:rPr>
        <w:t>.</w:t>
      </w:r>
    </w:p>
    <w:p w14:paraId="20078272" w14:textId="77777777" w:rsidR="001037D2" w:rsidRDefault="001037D2" w:rsidP="00FE5282">
      <w:pPr>
        <w:pStyle w:val="box475757"/>
        <w:shd w:val="clear" w:color="auto" w:fill="FFFFFF"/>
        <w:spacing w:before="0" w:beforeAutospacing="0" w:after="0" w:afterAutospacing="0"/>
        <w:ind w:firstLine="708"/>
        <w:jc w:val="both"/>
        <w:textAlignment w:val="baseline"/>
      </w:pPr>
    </w:p>
    <w:p w14:paraId="5B24255B" w14:textId="77777777" w:rsidR="00B807A9" w:rsidRPr="001037D2" w:rsidRDefault="00B807A9"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1037D2">
        <w:rPr>
          <w:rFonts w:ascii="Times New Roman" w:hAnsi="Times New Roman" w:cs="Times New Roman"/>
          <w:sz w:val="24"/>
          <w:szCs w:val="24"/>
        </w:rPr>
        <w:t>(1) Nadležno ministarstvo dužno je pratiti ostvarenje projekta za ostvarenje kojeg je darovana nekretnina u vlasništvu Republike Hrvatske.</w:t>
      </w:r>
    </w:p>
    <w:p w14:paraId="14B9FB03" w14:textId="77777777" w:rsidR="002D4CD3" w:rsidRPr="001037D2" w:rsidRDefault="002D4CD3" w:rsidP="001037D2">
      <w:pPr>
        <w:shd w:val="clear" w:color="auto" w:fill="FFFFFF"/>
        <w:spacing w:after="0" w:line="240" w:lineRule="auto"/>
        <w:ind w:firstLine="1418"/>
        <w:jc w:val="both"/>
        <w:textAlignment w:val="baseline"/>
        <w:rPr>
          <w:rFonts w:ascii="Times New Roman" w:hAnsi="Times New Roman" w:cs="Times New Roman"/>
          <w:sz w:val="24"/>
          <w:szCs w:val="24"/>
        </w:rPr>
      </w:pPr>
    </w:p>
    <w:p w14:paraId="3DDF6B98" w14:textId="77777777" w:rsidR="00B807A9" w:rsidRPr="001037D2" w:rsidRDefault="00B807A9"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1037D2">
        <w:rPr>
          <w:rFonts w:ascii="Times New Roman" w:hAnsi="Times New Roman" w:cs="Times New Roman"/>
          <w:sz w:val="24"/>
          <w:szCs w:val="24"/>
        </w:rPr>
        <w:t xml:space="preserve">(2) Organizacija civilnog društva dužna je za cijelo vrijeme trajanja projekta u čiju svrhu je darovana nekretnina, do 31. ožujka tekuće godine za prethodnu godinu podnijeti izvješće nadležnom ministarstvu i Ministarstvu o izvršenju projekta i ispunjenju svih obveza, kao i dokaze o ispunjavanju uvjeta iz članka </w:t>
      </w:r>
      <w:r w:rsidR="0076169D" w:rsidRPr="001037D2">
        <w:rPr>
          <w:rFonts w:ascii="Times New Roman" w:hAnsi="Times New Roman" w:cs="Times New Roman"/>
          <w:sz w:val="24"/>
          <w:szCs w:val="24"/>
        </w:rPr>
        <w:t>1</w:t>
      </w:r>
      <w:r w:rsidR="00A75DFC" w:rsidRPr="001037D2">
        <w:rPr>
          <w:rFonts w:ascii="Times New Roman" w:hAnsi="Times New Roman" w:cs="Times New Roman"/>
          <w:sz w:val="24"/>
          <w:szCs w:val="24"/>
        </w:rPr>
        <w:t>9</w:t>
      </w:r>
      <w:r w:rsidRPr="001037D2">
        <w:rPr>
          <w:rFonts w:ascii="Times New Roman" w:hAnsi="Times New Roman" w:cs="Times New Roman"/>
          <w:sz w:val="24"/>
          <w:szCs w:val="24"/>
        </w:rPr>
        <w:t xml:space="preserve">. stavka 2. </w:t>
      </w:r>
      <w:r w:rsidR="0076169D" w:rsidRPr="001037D2">
        <w:rPr>
          <w:rFonts w:ascii="Times New Roman" w:hAnsi="Times New Roman" w:cs="Times New Roman"/>
          <w:sz w:val="24"/>
          <w:szCs w:val="24"/>
        </w:rPr>
        <w:t>ove Uredbe</w:t>
      </w:r>
      <w:r w:rsidRPr="001037D2">
        <w:rPr>
          <w:rFonts w:ascii="Times New Roman" w:hAnsi="Times New Roman" w:cs="Times New Roman"/>
          <w:sz w:val="24"/>
          <w:szCs w:val="24"/>
        </w:rPr>
        <w:t>.</w:t>
      </w:r>
    </w:p>
    <w:p w14:paraId="3F2F8754" w14:textId="77777777" w:rsidR="002D4CD3" w:rsidRPr="001037D2" w:rsidRDefault="002D4CD3" w:rsidP="001037D2">
      <w:pPr>
        <w:shd w:val="clear" w:color="auto" w:fill="FFFFFF"/>
        <w:spacing w:after="0" w:line="240" w:lineRule="auto"/>
        <w:ind w:firstLine="1418"/>
        <w:jc w:val="both"/>
        <w:textAlignment w:val="baseline"/>
        <w:rPr>
          <w:rFonts w:ascii="Times New Roman" w:hAnsi="Times New Roman" w:cs="Times New Roman"/>
          <w:sz w:val="24"/>
          <w:szCs w:val="24"/>
        </w:rPr>
      </w:pPr>
    </w:p>
    <w:p w14:paraId="1D676494" w14:textId="77777777" w:rsidR="00B807A9" w:rsidRPr="001037D2" w:rsidRDefault="00B807A9"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1037D2">
        <w:rPr>
          <w:rFonts w:ascii="Times New Roman" w:hAnsi="Times New Roman" w:cs="Times New Roman"/>
          <w:sz w:val="24"/>
          <w:szCs w:val="24"/>
        </w:rPr>
        <w:t xml:space="preserve">(3) Ako organizacija civilnog društva prestane postojati, ili ne ostvari projekt u čiju svrhu je darovana nekretnina, ili prekine provedbu projekta, ili nakon darovanja prestane ispunjavati jedan ili više uvjeta iz članka </w:t>
      </w:r>
      <w:r w:rsidR="0076169D" w:rsidRPr="001037D2">
        <w:rPr>
          <w:rFonts w:ascii="Times New Roman" w:hAnsi="Times New Roman" w:cs="Times New Roman"/>
          <w:sz w:val="24"/>
          <w:szCs w:val="24"/>
        </w:rPr>
        <w:t>1</w:t>
      </w:r>
      <w:r w:rsidR="00A75DFC" w:rsidRPr="001037D2">
        <w:rPr>
          <w:rFonts w:ascii="Times New Roman" w:hAnsi="Times New Roman" w:cs="Times New Roman"/>
          <w:sz w:val="24"/>
          <w:szCs w:val="24"/>
        </w:rPr>
        <w:t>9</w:t>
      </w:r>
      <w:r w:rsidRPr="001037D2">
        <w:rPr>
          <w:rFonts w:ascii="Times New Roman" w:hAnsi="Times New Roman" w:cs="Times New Roman"/>
          <w:sz w:val="24"/>
          <w:szCs w:val="24"/>
        </w:rPr>
        <w:t xml:space="preserve">. stavka 2. </w:t>
      </w:r>
      <w:r w:rsidR="0076169D" w:rsidRPr="001037D2">
        <w:rPr>
          <w:rFonts w:ascii="Times New Roman" w:hAnsi="Times New Roman" w:cs="Times New Roman"/>
          <w:sz w:val="24"/>
          <w:szCs w:val="24"/>
        </w:rPr>
        <w:t>ove Uredbe</w:t>
      </w:r>
      <w:r w:rsidRPr="001037D2">
        <w:rPr>
          <w:rFonts w:ascii="Times New Roman" w:hAnsi="Times New Roman" w:cs="Times New Roman"/>
          <w:sz w:val="24"/>
          <w:szCs w:val="24"/>
        </w:rPr>
        <w:t xml:space="preserve">, ili ako u roku iz stavka 2. ovoga članka ne dostavi izvješće o izvršenju projekta i dokaze o ispunjavanju uvjeta iz članka </w:t>
      </w:r>
      <w:r w:rsidR="0076169D" w:rsidRPr="001037D2">
        <w:rPr>
          <w:rFonts w:ascii="Times New Roman" w:hAnsi="Times New Roman" w:cs="Times New Roman"/>
          <w:sz w:val="24"/>
          <w:szCs w:val="24"/>
        </w:rPr>
        <w:t>1</w:t>
      </w:r>
      <w:r w:rsidR="00A75DFC" w:rsidRPr="001037D2">
        <w:rPr>
          <w:rFonts w:ascii="Times New Roman" w:hAnsi="Times New Roman" w:cs="Times New Roman"/>
          <w:sz w:val="24"/>
          <w:szCs w:val="24"/>
        </w:rPr>
        <w:t>9</w:t>
      </w:r>
      <w:r w:rsidRPr="001037D2">
        <w:rPr>
          <w:rFonts w:ascii="Times New Roman" w:hAnsi="Times New Roman" w:cs="Times New Roman"/>
          <w:sz w:val="24"/>
          <w:szCs w:val="24"/>
        </w:rPr>
        <w:t xml:space="preserve">. stavka 2. </w:t>
      </w:r>
      <w:r w:rsidR="0076169D" w:rsidRPr="001037D2">
        <w:rPr>
          <w:rFonts w:ascii="Times New Roman" w:hAnsi="Times New Roman" w:cs="Times New Roman"/>
          <w:sz w:val="24"/>
          <w:szCs w:val="24"/>
        </w:rPr>
        <w:t>ove Uredbe</w:t>
      </w:r>
      <w:r w:rsidRPr="001037D2">
        <w:rPr>
          <w:rFonts w:ascii="Times New Roman" w:hAnsi="Times New Roman" w:cs="Times New Roman"/>
          <w:sz w:val="24"/>
          <w:szCs w:val="24"/>
        </w:rPr>
        <w:t>, ugovor</w:t>
      </w:r>
      <w:r w:rsidR="00D70D56" w:rsidRPr="001037D2">
        <w:rPr>
          <w:rFonts w:ascii="Times New Roman" w:hAnsi="Times New Roman" w:cs="Times New Roman"/>
          <w:sz w:val="24"/>
          <w:szCs w:val="24"/>
        </w:rPr>
        <w:t xml:space="preserve"> o darovanju nekretnine</w:t>
      </w:r>
      <w:r w:rsidRPr="001037D2">
        <w:rPr>
          <w:rFonts w:ascii="Times New Roman" w:hAnsi="Times New Roman" w:cs="Times New Roman"/>
          <w:sz w:val="24"/>
          <w:szCs w:val="24"/>
        </w:rPr>
        <w:t xml:space="preserve"> </w:t>
      </w:r>
      <w:r w:rsidR="001A53BB" w:rsidRPr="001037D2">
        <w:rPr>
          <w:rFonts w:ascii="Times New Roman" w:hAnsi="Times New Roman" w:cs="Times New Roman"/>
          <w:sz w:val="24"/>
          <w:szCs w:val="24"/>
        </w:rPr>
        <w:t xml:space="preserve">smatra </w:t>
      </w:r>
      <w:r w:rsidRPr="001037D2">
        <w:rPr>
          <w:rFonts w:ascii="Times New Roman" w:hAnsi="Times New Roman" w:cs="Times New Roman"/>
          <w:sz w:val="24"/>
          <w:szCs w:val="24"/>
        </w:rPr>
        <w:t>se raski</w:t>
      </w:r>
      <w:r w:rsidR="001A53BB" w:rsidRPr="001037D2">
        <w:rPr>
          <w:rFonts w:ascii="Times New Roman" w:hAnsi="Times New Roman" w:cs="Times New Roman"/>
          <w:sz w:val="24"/>
          <w:szCs w:val="24"/>
        </w:rPr>
        <w:t>nutim</w:t>
      </w:r>
      <w:r w:rsidRPr="001037D2">
        <w:rPr>
          <w:rFonts w:ascii="Times New Roman" w:hAnsi="Times New Roman" w:cs="Times New Roman"/>
          <w:sz w:val="24"/>
          <w:szCs w:val="24"/>
        </w:rPr>
        <w:t xml:space="preserve"> po sili zakona</w:t>
      </w:r>
      <w:r w:rsidR="00570B05" w:rsidRPr="001037D2">
        <w:rPr>
          <w:rFonts w:ascii="Times New Roman" w:hAnsi="Times New Roman" w:cs="Times New Roman"/>
          <w:sz w:val="24"/>
          <w:szCs w:val="24"/>
        </w:rPr>
        <w:t xml:space="preserve"> danom utvrđenja nastanaka tih okolnosti</w:t>
      </w:r>
      <w:r w:rsidRPr="001037D2">
        <w:rPr>
          <w:rFonts w:ascii="Times New Roman" w:hAnsi="Times New Roman" w:cs="Times New Roman"/>
          <w:sz w:val="24"/>
          <w:szCs w:val="24"/>
        </w:rPr>
        <w:t>, a darovana nekretnina postaje vlasništvo Republike Hrvatske.</w:t>
      </w:r>
    </w:p>
    <w:p w14:paraId="228A4B0C" w14:textId="77777777" w:rsidR="002D4CD3" w:rsidRPr="001037D2" w:rsidRDefault="002D4CD3" w:rsidP="001037D2">
      <w:pPr>
        <w:shd w:val="clear" w:color="auto" w:fill="FFFFFF"/>
        <w:spacing w:after="0" w:line="240" w:lineRule="auto"/>
        <w:ind w:firstLine="1418"/>
        <w:jc w:val="both"/>
        <w:textAlignment w:val="baseline"/>
        <w:rPr>
          <w:rFonts w:ascii="Times New Roman" w:hAnsi="Times New Roman" w:cs="Times New Roman"/>
          <w:sz w:val="24"/>
          <w:szCs w:val="24"/>
        </w:rPr>
      </w:pPr>
    </w:p>
    <w:p w14:paraId="2E6DD790" w14:textId="77777777" w:rsidR="00B807A9" w:rsidRPr="001037D2" w:rsidRDefault="00B807A9"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1037D2">
        <w:rPr>
          <w:rFonts w:ascii="Times New Roman" w:hAnsi="Times New Roman" w:cs="Times New Roman"/>
          <w:sz w:val="24"/>
          <w:szCs w:val="24"/>
        </w:rPr>
        <w:t>(4) Na prijedlog nadležnog državnog odvjetništva izvršit će se upis zabilježbe zabrane otuđenja i opterećenja darovane nekretnine.</w:t>
      </w:r>
    </w:p>
    <w:p w14:paraId="46F37EBD" w14:textId="77777777" w:rsidR="00B807A9" w:rsidRPr="007F0F0C" w:rsidRDefault="00B807A9" w:rsidP="00FE5282">
      <w:pPr>
        <w:pStyle w:val="box458673"/>
        <w:shd w:val="clear" w:color="auto" w:fill="FFFFFF"/>
        <w:spacing w:before="0" w:beforeAutospacing="0" w:after="0" w:afterAutospacing="0"/>
        <w:textAlignment w:val="baseline"/>
      </w:pPr>
    </w:p>
    <w:p w14:paraId="0651E0D2" w14:textId="77777777" w:rsidR="00B807A9" w:rsidRPr="007F0F0C" w:rsidRDefault="00B807A9" w:rsidP="00FE5282">
      <w:pPr>
        <w:pStyle w:val="box458673"/>
        <w:shd w:val="clear" w:color="auto" w:fill="FFFFFF"/>
        <w:spacing w:before="0" w:beforeAutospacing="0" w:after="0" w:afterAutospacing="0"/>
        <w:jc w:val="center"/>
        <w:textAlignment w:val="baseline"/>
        <w:rPr>
          <w:b/>
          <w:bCs/>
        </w:rPr>
      </w:pPr>
      <w:r w:rsidRPr="007F0F0C">
        <w:rPr>
          <w:b/>
          <w:bCs/>
        </w:rPr>
        <w:t xml:space="preserve">Članak </w:t>
      </w:r>
      <w:r w:rsidR="00E94FBC" w:rsidRPr="007F0F0C">
        <w:rPr>
          <w:b/>
          <w:bCs/>
        </w:rPr>
        <w:t>2</w:t>
      </w:r>
      <w:r w:rsidR="00A75DFC" w:rsidRPr="007F0F0C">
        <w:rPr>
          <w:b/>
          <w:bCs/>
        </w:rPr>
        <w:t>2</w:t>
      </w:r>
      <w:r w:rsidRPr="007F0F0C">
        <w:rPr>
          <w:b/>
          <w:bCs/>
        </w:rPr>
        <w:t>.</w:t>
      </w:r>
    </w:p>
    <w:p w14:paraId="0E2A88B2" w14:textId="77777777" w:rsidR="001037D2" w:rsidRDefault="00B807A9" w:rsidP="00FE5282">
      <w:pPr>
        <w:pStyle w:val="box458673"/>
        <w:shd w:val="clear" w:color="auto" w:fill="FFFFFF"/>
        <w:spacing w:before="0" w:beforeAutospacing="0" w:after="0" w:afterAutospacing="0"/>
        <w:jc w:val="both"/>
        <w:textAlignment w:val="baseline"/>
      </w:pPr>
      <w:r w:rsidRPr="007F0F0C">
        <w:tab/>
      </w:r>
    </w:p>
    <w:p w14:paraId="10CAD52E" w14:textId="35006FF9" w:rsidR="00093208" w:rsidRPr="001037D2" w:rsidRDefault="00B807A9"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1037D2">
        <w:rPr>
          <w:rFonts w:ascii="Times New Roman" w:hAnsi="Times New Roman" w:cs="Times New Roman"/>
          <w:sz w:val="24"/>
          <w:szCs w:val="24"/>
        </w:rPr>
        <w:t xml:space="preserve">Odredbe članaka </w:t>
      </w:r>
      <w:r w:rsidR="00683EC0" w:rsidRPr="001037D2">
        <w:rPr>
          <w:rFonts w:ascii="Times New Roman" w:hAnsi="Times New Roman" w:cs="Times New Roman"/>
          <w:sz w:val="24"/>
          <w:szCs w:val="24"/>
        </w:rPr>
        <w:t>8</w:t>
      </w:r>
      <w:r w:rsidRPr="001037D2">
        <w:rPr>
          <w:rFonts w:ascii="Times New Roman" w:hAnsi="Times New Roman" w:cs="Times New Roman"/>
          <w:sz w:val="24"/>
          <w:szCs w:val="24"/>
        </w:rPr>
        <w:t xml:space="preserve">. </w:t>
      </w:r>
      <w:r w:rsidR="001037D2">
        <w:rPr>
          <w:rFonts w:ascii="Times New Roman" w:hAnsi="Times New Roman" w:cs="Times New Roman"/>
          <w:sz w:val="24"/>
          <w:szCs w:val="24"/>
        </w:rPr>
        <w:t>do</w:t>
      </w:r>
      <w:r w:rsidR="001037D2" w:rsidRPr="001037D2">
        <w:rPr>
          <w:rFonts w:ascii="Times New Roman" w:hAnsi="Times New Roman" w:cs="Times New Roman"/>
          <w:sz w:val="24"/>
          <w:szCs w:val="24"/>
        </w:rPr>
        <w:t xml:space="preserve"> </w:t>
      </w:r>
      <w:r w:rsidRPr="001037D2">
        <w:rPr>
          <w:rFonts w:ascii="Times New Roman" w:hAnsi="Times New Roman" w:cs="Times New Roman"/>
          <w:sz w:val="24"/>
          <w:szCs w:val="24"/>
        </w:rPr>
        <w:t>1</w:t>
      </w:r>
      <w:r w:rsidR="00683EC0" w:rsidRPr="001037D2">
        <w:rPr>
          <w:rFonts w:ascii="Times New Roman" w:hAnsi="Times New Roman" w:cs="Times New Roman"/>
          <w:sz w:val="24"/>
          <w:szCs w:val="24"/>
        </w:rPr>
        <w:t>5</w:t>
      </w:r>
      <w:r w:rsidRPr="001037D2">
        <w:rPr>
          <w:rFonts w:ascii="Times New Roman" w:hAnsi="Times New Roman" w:cs="Times New Roman"/>
          <w:sz w:val="24"/>
          <w:szCs w:val="24"/>
        </w:rPr>
        <w:t xml:space="preserve">. ove Uredbe na odgovarajući način se primjenjuju na postupke </w:t>
      </w:r>
      <w:r w:rsidR="0064046B" w:rsidRPr="001037D2">
        <w:rPr>
          <w:rFonts w:ascii="Times New Roman" w:hAnsi="Times New Roman" w:cs="Times New Roman"/>
          <w:sz w:val="24"/>
          <w:szCs w:val="24"/>
        </w:rPr>
        <w:t>darovanja</w:t>
      </w:r>
      <w:r w:rsidRPr="001037D2">
        <w:rPr>
          <w:rFonts w:ascii="Times New Roman" w:hAnsi="Times New Roman" w:cs="Times New Roman"/>
          <w:sz w:val="24"/>
          <w:szCs w:val="24"/>
        </w:rPr>
        <w:t xml:space="preserve"> u korist organizacija civilnog društva.</w:t>
      </w:r>
    </w:p>
    <w:p w14:paraId="5061083F" w14:textId="77777777" w:rsidR="0076169D" w:rsidRPr="001037D2" w:rsidRDefault="0076169D" w:rsidP="001037D2">
      <w:pPr>
        <w:shd w:val="clear" w:color="auto" w:fill="FFFFFF"/>
        <w:spacing w:after="0" w:line="240" w:lineRule="auto"/>
        <w:ind w:firstLine="1418"/>
        <w:jc w:val="both"/>
        <w:textAlignment w:val="baseline"/>
        <w:rPr>
          <w:rFonts w:ascii="Times New Roman" w:hAnsi="Times New Roman" w:cs="Times New Roman"/>
          <w:sz w:val="24"/>
          <w:szCs w:val="24"/>
        </w:rPr>
      </w:pPr>
    </w:p>
    <w:p w14:paraId="35863E1E" w14:textId="77777777" w:rsidR="004434D0" w:rsidRPr="007F0F0C" w:rsidRDefault="004434D0" w:rsidP="00FE5282">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A09C795" w14:textId="77777777" w:rsidR="00470838" w:rsidRPr="007F0F0C" w:rsidRDefault="0064046B" w:rsidP="00A13064">
      <w:pPr>
        <w:shd w:val="clear" w:color="auto" w:fill="FFFFFF"/>
        <w:spacing w:after="48"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V</w:t>
      </w:r>
      <w:r w:rsidR="00A13064" w:rsidRPr="007F0F0C">
        <w:rPr>
          <w:rFonts w:ascii="Times New Roman" w:eastAsia="Times New Roman" w:hAnsi="Times New Roman" w:cs="Times New Roman"/>
          <w:b/>
          <w:bCs/>
          <w:sz w:val="24"/>
          <w:szCs w:val="24"/>
          <w:lang w:eastAsia="hr-HR"/>
        </w:rPr>
        <w:t>. PRIJELAZNE I ZAVRŠNE ODREDBE</w:t>
      </w:r>
    </w:p>
    <w:p w14:paraId="643A924B" w14:textId="77777777" w:rsidR="00470838" w:rsidRPr="007F0F0C" w:rsidRDefault="00470838" w:rsidP="00470838">
      <w:pPr>
        <w:shd w:val="clear" w:color="auto" w:fill="FFFFFF"/>
        <w:spacing w:before="103" w:after="48"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E94FBC" w:rsidRPr="007F0F0C">
        <w:rPr>
          <w:rFonts w:ascii="Times New Roman" w:eastAsia="Times New Roman" w:hAnsi="Times New Roman" w:cs="Times New Roman"/>
          <w:b/>
          <w:bCs/>
          <w:sz w:val="24"/>
          <w:szCs w:val="24"/>
          <w:lang w:eastAsia="hr-HR"/>
        </w:rPr>
        <w:t>2</w:t>
      </w:r>
      <w:r w:rsidR="00683EC0" w:rsidRPr="007F0F0C">
        <w:rPr>
          <w:rFonts w:ascii="Times New Roman" w:eastAsia="Times New Roman" w:hAnsi="Times New Roman" w:cs="Times New Roman"/>
          <w:b/>
          <w:bCs/>
          <w:sz w:val="24"/>
          <w:szCs w:val="24"/>
          <w:lang w:eastAsia="hr-HR"/>
        </w:rPr>
        <w:t>3</w:t>
      </w:r>
      <w:r w:rsidRPr="007F0F0C">
        <w:rPr>
          <w:rFonts w:ascii="Times New Roman" w:eastAsia="Times New Roman" w:hAnsi="Times New Roman" w:cs="Times New Roman"/>
          <w:b/>
          <w:bCs/>
          <w:sz w:val="24"/>
          <w:szCs w:val="24"/>
          <w:lang w:eastAsia="hr-HR"/>
        </w:rPr>
        <w:t xml:space="preserve">. </w:t>
      </w:r>
    </w:p>
    <w:p w14:paraId="360B2821" w14:textId="77777777" w:rsidR="001037D2" w:rsidRDefault="001037D2" w:rsidP="00470838">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14:paraId="650F4E81" w14:textId="6CD4640B" w:rsidR="00470838" w:rsidRPr="001037D2" w:rsidRDefault="00470838"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1037D2">
        <w:rPr>
          <w:rFonts w:ascii="Times New Roman" w:hAnsi="Times New Roman" w:cs="Times New Roman"/>
          <w:sz w:val="24"/>
          <w:szCs w:val="24"/>
        </w:rPr>
        <w:t>Danom stupanja na snagu ove Uredbe prestaje važiti Uredba o darovanju nekretnina u vlasništvu Republike Hrvatske („Narodne novine“, br</w:t>
      </w:r>
      <w:r w:rsidR="001037D2" w:rsidRPr="001037D2">
        <w:rPr>
          <w:rFonts w:ascii="Times New Roman" w:hAnsi="Times New Roman" w:cs="Times New Roman"/>
          <w:sz w:val="24"/>
          <w:szCs w:val="24"/>
        </w:rPr>
        <w:t>oj</w:t>
      </w:r>
      <w:r w:rsidRPr="001037D2">
        <w:rPr>
          <w:rFonts w:ascii="Times New Roman" w:hAnsi="Times New Roman" w:cs="Times New Roman"/>
          <w:sz w:val="24"/>
          <w:szCs w:val="24"/>
        </w:rPr>
        <w:t xml:space="preserve"> 95/18.).</w:t>
      </w:r>
    </w:p>
    <w:p w14:paraId="67D7B1E9" w14:textId="35FBA754" w:rsidR="00602BC9" w:rsidRPr="007F0F0C" w:rsidRDefault="00602BC9" w:rsidP="00AC6C00">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58D12CFB" w14:textId="77777777" w:rsidR="00470838" w:rsidRPr="007F0F0C" w:rsidRDefault="00470838" w:rsidP="00470838">
      <w:pPr>
        <w:shd w:val="clear" w:color="auto" w:fill="FFFFFF"/>
        <w:spacing w:before="103" w:after="48" w:line="240" w:lineRule="auto"/>
        <w:jc w:val="center"/>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Članak </w:t>
      </w:r>
      <w:r w:rsidR="00E94FBC" w:rsidRPr="007F0F0C">
        <w:rPr>
          <w:rFonts w:ascii="Times New Roman" w:eastAsia="Times New Roman" w:hAnsi="Times New Roman" w:cs="Times New Roman"/>
          <w:b/>
          <w:bCs/>
          <w:sz w:val="24"/>
          <w:szCs w:val="24"/>
          <w:lang w:eastAsia="hr-HR"/>
        </w:rPr>
        <w:t>2</w:t>
      </w:r>
      <w:r w:rsidR="00683EC0" w:rsidRPr="007F0F0C">
        <w:rPr>
          <w:rFonts w:ascii="Times New Roman" w:eastAsia="Times New Roman" w:hAnsi="Times New Roman" w:cs="Times New Roman"/>
          <w:b/>
          <w:bCs/>
          <w:sz w:val="24"/>
          <w:szCs w:val="24"/>
          <w:lang w:eastAsia="hr-HR"/>
        </w:rPr>
        <w:t>4</w:t>
      </w:r>
      <w:r w:rsidRPr="007F0F0C">
        <w:rPr>
          <w:rFonts w:ascii="Times New Roman" w:eastAsia="Times New Roman" w:hAnsi="Times New Roman" w:cs="Times New Roman"/>
          <w:b/>
          <w:bCs/>
          <w:sz w:val="24"/>
          <w:szCs w:val="24"/>
          <w:lang w:eastAsia="hr-HR"/>
        </w:rPr>
        <w:t>.</w:t>
      </w:r>
    </w:p>
    <w:p w14:paraId="6BB78441" w14:textId="77777777" w:rsidR="001037D2" w:rsidRDefault="001037D2" w:rsidP="001037D2">
      <w:pPr>
        <w:shd w:val="clear" w:color="auto" w:fill="FFFFFF"/>
        <w:spacing w:after="0" w:line="240" w:lineRule="auto"/>
        <w:ind w:firstLine="1418"/>
        <w:jc w:val="both"/>
        <w:textAlignment w:val="baseline"/>
        <w:rPr>
          <w:rFonts w:ascii="Times New Roman" w:hAnsi="Times New Roman" w:cs="Times New Roman"/>
          <w:sz w:val="24"/>
          <w:szCs w:val="24"/>
        </w:rPr>
      </w:pPr>
    </w:p>
    <w:p w14:paraId="7A59A11A" w14:textId="77777777" w:rsidR="00AB3FF4" w:rsidRPr="001037D2" w:rsidRDefault="00470838" w:rsidP="001037D2">
      <w:pPr>
        <w:shd w:val="clear" w:color="auto" w:fill="FFFFFF"/>
        <w:spacing w:after="0" w:line="240" w:lineRule="auto"/>
        <w:ind w:firstLine="1418"/>
        <w:jc w:val="both"/>
        <w:textAlignment w:val="baseline"/>
        <w:rPr>
          <w:rFonts w:ascii="Times New Roman" w:hAnsi="Times New Roman" w:cs="Times New Roman"/>
          <w:sz w:val="24"/>
          <w:szCs w:val="24"/>
        </w:rPr>
      </w:pPr>
      <w:r w:rsidRPr="001037D2">
        <w:rPr>
          <w:rFonts w:ascii="Times New Roman" w:hAnsi="Times New Roman" w:cs="Times New Roman"/>
          <w:sz w:val="24"/>
          <w:szCs w:val="24"/>
        </w:rPr>
        <w:t>Ova Uredba stupa na snagu osmoga dana od dana objave u „Narodnim novinama“.</w:t>
      </w:r>
    </w:p>
    <w:p w14:paraId="5B866D70" w14:textId="77777777" w:rsidR="00470838" w:rsidRPr="001037D2" w:rsidRDefault="00470838" w:rsidP="001037D2">
      <w:pPr>
        <w:shd w:val="clear" w:color="auto" w:fill="FFFFFF"/>
        <w:spacing w:after="0" w:line="240" w:lineRule="auto"/>
        <w:ind w:firstLine="1418"/>
        <w:jc w:val="both"/>
        <w:textAlignment w:val="baseline"/>
        <w:rPr>
          <w:rFonts w:ascii="Times New Roman" w:hAnsi="Times New Roman" w:cs="Times New Roman"/>
          <w:sz w:val="24"/>
          <w:szCs w:val="24"/>
        </w:rPr>
      </w:pPr>
    </w:p>
    <w:p w14:paraId="4F21396E" w14:textId="77777777" w:rsidR="00470838" w:rsidRPr="007F0F0C" w:rsidRDefault="00683EC0" w:rsidP="00602BC9">
      <w:pPr>
        <w:spacing w:after="0" w:line="240" w:lineRule="auto"/>
        <w:rPr>
          <w:rFonts w:ascii="Times New Roman" w:hAnsi="Times New Roman" w:cs="Times New Roman"/>
          <w:kern w:val="2"/>
          <w:sz w:val="24"/>
          <w:szCs w:val="24"/>
          <w14:ligatures w14:val="standardContextual"/>
        </w:rPr>
      </w:pPr>
      <w:r w:rsidRPr="007F0F0C">
        <w:rPr>
          <w:rFonts w:ascii="Times New Roman" w:hAnsi="Times New Roman" w:cs="Times New Roman"/>
          <w:kern w:val="2"/>
          <w:sz w:val="24"/>
          <w:szCs w:val="24"/>
          <w14:ligatures w14:val="standardContextual"/>
        </w:rPr>
        <w:t>KLASA</w:t>
      </w:r>
      <w:r w:rsidR="00470838" w:rsidRPr="007F0F0C">
        <w:rPr>
          <w:rFonts w:ascii="Times New Roman" w:hAnsi="Times New Roman" w:cs="Times New Roman"/>
          <w:kern w:val="2"/>
          <w:sz w:val="24"/>
          <w:szCs w:val="24"/>
          <w14:ligatures w14:val="standardContextual"/>
        </w:rPr>
        <w:t xml:space="preserve">: </w:t>
      </w:r>
    </w:p>
    <w:p w14:paraId="48A4FF56" w14:textId="77777777" w:rsidR="00B604CC" w:rsidRPr="007F0F0C" w:rsidRDefault="00B05F2E" w:rsidP="00602BC9">
      <w:pPr>
        <w:spacing w:after="0" w:line="240" w:lineRule="auto"/>
        <w:rPr>
          <w:rFonts w:ascii="Times New Roman" w:hAnsi="Times New Roman" w:cs="Times New Roman"/>
          <w:kern w:val="2"/>
          <w:sz w:val="24"/>
          <w:szCs w:val="24"/>
          <w14:ligatures w14:val="standardContextual"/>
        </w:rPr>
      </w:pPr>
      <w:r w:rsidRPr="007F0F0C">
        <w:rPr>
          <w:rFonts w:ascii="Times New Roman" w:hAnsi="Times New Roman" w:cs="Times New Roman"/>
          <w:kern w:val="2"/>
          <w:sz w:val="24"/>
          <w:szCs w:val="24"/>
          <w14:ligatures w14:val="standardContextual"/>
        </w:rPr>
        <w:lastRenderedPageBreak/>
        <w:t>U</w:t>
      </w:r>
      <w:r w:rsidR="00683EC0" w:rsidRPr="007F0F0C">
        <w:rPr>
          <w:rFonts w:ascii="Times New Roman" w:hAnsi="Times New Roman" w:cs="Times New Roman"/>
          <w:kern w:val="2"/>
          <w:sz w:val="24"/>
          <w:szCs w:val="24"/>
          <w14:ligatures w14:val="standardContextual"/>
        </w:rPr>
        <w:t>RBROJ</w:t>
      </w:r>
      <w:r w:rsidR="00470838" w:rsidRPr="007F0F0C">
        <w:rPr>
          <w:rFonts w:ascii="Times New Roman" w:hAnsi="Times New Roman" w:cs="Times New Roman"/>
          <w:kern w:val="2"/>
          <w:sz w:val="24"/>
          <w:szCs w:val="24"/>
          <w14:ligatures w14:val="standardContextual"/>
        </w:rPr>
        <w:t>:</w:t>
      </w:r>
    </w:p>
    <w:p w14:paraId="7CE45FEE" w14:textId="77777777" w:rsidR="00602BC9" w:rsidRDefault="00602BC9" w:rsidP="00602BC9">
      <w:pPr>
        <w:tabs>
          <w:tab w:val="left" w:pos="6000"/>
        </w:tabs>
        <w:spacing w:after="0" w:line="240" w:lineRule="auto"/>
        <w:jc w:val="both"/>
        <w:rPr>
          <w:rFonts w:ascii="Times New Roman" w:hAnsi="Times New Roman" w:cs="Times New Roman"/>
          <w:sz w:val="24"/>
          <w:szCs w:val="24"/>
        </w:rPr>
      </w:pPr>
    </w:p>
    <w:p w14:paraId="6041178F" w14:textId="77777777" w:rsidR="00014AF5" w:rsidRPr="007F0F0C" w:rsidRDefault="00470838" w:rsidP="00602BC9">
      <w:pPr>
        <w:tabs>
          <w:tab w:val="left" w:pos="6000"/>
        </w:tabs>
        <w:spacing w:after="0" w:line="240" w:lineRule="auto"/>
        <w:jc w:val="both"/>
        <w:rPr>
          <w:rFonts w:ascii="Times New Roman" w:hAnsi="Times New Roman" w:cs="Times New Roman"/>
          <w:sz w:val="24"/>
          <w:szCs w:val="24"/>
        </w:rPr>
      </w:pPr>
      <w:r w:rsidRPr="007F0F0C">
        <w:rPr>
          <w:rFonts w:ascii="Times New Roman" w:hAnsi="Times New Roman" w:cs="Times New Roman"/>
          <w:sz w:val="24"/>
          <w:szCs w:val="24"/>
        </w:rPr>
        <w:t>Zagreb,</w:t>
      </w:r>
      <w:r w:rsidR="00EB1DDE" w:rsidRPr="007F0F0C">
        <w:rPr>
          <w:rFonts w:ascii="Times New Roman" w:hAnsi="Times New Roman" w:cs="Times New Roman"/>
          <w:sz w:val="24"/>
          <w:szCs w:val="24"/>
        </w:rPr>
        <w:tab/>
      </w:r>
    </w:p>
    <w:p w14:paraId="3C31AA95" w14:textId="77777777" w:rsidR="00014AF5" w:rsidRDefault="00EB1DDE" w:rsidP="00602BC9">
      <w:pPr>
        <w:tabs>
          <w:tab w:val="left" w:pos="6000"/>
        </w:tabs>
        <w:spacing w:after="0" w:line="240" w:lineRule="auto"/>
        <w:ind w:left="4536"/>
        <w:jc w:val="center"/>
        <w:rPr>
          <w:rFonts w:ascii="Times New Roman" w:hAnsi="Times New Roman" w:cs="Times New Roman"/>
          <w:sz w:val="24"/>
          <w:szCs w:val="24"/>
        </w:rPr>
      </w:pPr>
      <w:r w:rsidRPr="007F0F0C">
        <w:rPr>
          <w:rFonts w:ascii="Times New Roman" w:hAnsi="Times New Roman" w:cs="Times New Roman"/>
          <w:sz w:val="24"/>
          <w:szCs w:val="24"/>
        </w:rPr>
        <w:t>PREDSJEDNI</w:t>
      </w:r>
      <w:r w:rsidR="00BC472F" w:rsidRPr="007F0F0C">
        <w:rPr>
          <w:rFonts w:ascii="Times New Roman" w:hAnsi="Times New Roman" w:cs="Times New Roman"/>
          <w:sz w:val="24"/>
          <w:szCs w:val="24"/>
        </w:rPr>
        <w:t>K</w:t>
      </w:r>
    </w:p>
    <w:p w14:paraId="5869E39B" w14:textId="77777777" w:rsidR="00602BC9" w:rsidRDefault="00602BC9" w:rsidP="00602BC9">
      <w:pPr>
        <w:tabs>
          <w:tab w:val="left" w:pos="6000"/>
        </w:tabs>
        <w:spacing w:after="0" w:line="240" w:lineRule="auto"/>
        <w:ind w:left="4536"/>
        <w:jc w:val="center"/>
        <w:rPr>
          <w:rFonts w:ascii="Times New Roman" w:hAnsi="Times New Roman" w:cs="Times New Roman"/>
          <w:sz w:val="24"/>
          <w:szCs w:val="24"/>
        </w:rPr>
      </w:pPr>
    </w:p>
    <w:p w14:paraId="714D841A" w14:textId="77777777" w:rsidR="00602BC9" w:rsidRPr="007F0F0C" w:rsidRDefault="00602BC9" w:rsidP="00602BC9">
      <w:pPr>
        <w:tabs>
          <w:tab w:val="left" w:pos="6000"/>
        </w:tabs>
        <w:spacing w:after="0" w:line="240" w:lineRule="auto"/>
        <w:ind w:left="4536"/>
        <w:jc w:val="center"/>
        <w:rPr>
          <w:rFonts w:ascii="Times New Roman" w:hAnsi="Times New Roman" w:cs="Times New Roman"/>
          <w:sz w:val="24"/>
          <w:szCs w:val="24"/>
        </w:rPr>
      </w:pPr>
    </w:p>
    <w:p w14:paraId="45D1CEA2" w14:textId="77777777" w:rsidR="00683EC0" w:rsidRPr="007F0F0C" w:rsidRDefault="00470838" w:rsidP="00602BC9">
      <w:pPr>
        <w:spacing w:after="0" w:line="240" w:lineRule="auto"/>
        <w:ind w:left="4536"/>
        <w:jc w:val="center"/>
        <w:rPr>
          <w:rFonts w:ascii="Times New Roman" w:hAnsi="Times New Roman" w:cs="Times New Roman"/>
          <w:sz w:val="24"/>
          <w:szCs w:val="24"/>
        </w:rPr>
      </w:pPr>
      <w:r w:rsidRPr="007F0F0C">
        <w:rPr>
          <w:rFonts w:ascii="Times New Roman" w:hAnsi="Times New Roman" w:cs="Times New Roman"/>
          <w:sz w:val="24"/>
          <w:szCs w:val="24"/>
        </w:rPr>
        <w:t xml:space="preserve">mr. </w:t>
      </w:r>
      <w:proofErr w:type="spellStart"/>
      <w:r w:rsidRPr="007F0F0C">
        <w:rPr>
          <w:rFonts w:ascii="Times New Roman" w:hAnsi="Times New Roman" w:cs="Times New Roman"/>
          <w:sz w:val="24"/>
          <w:szCs w:val="24"/>
        </w:rPr>
        <w:t>sc</w:t>
      </w:r>
      <w:proofErr w:type="spellEnd"/>
      <w:r w:rsidRPr="007F0F0C">
        <w:rPr>
          <w:rFonts w:ascii="Times New Roman" w:hAnsi="Times New Roman" w:cs="Times New Roman"/>
          <w:sz w:val="24"/>
          <w:szCs w:val="24"/>
        </w:rPr>
        <w:t>. Andrej Plenkov</w:t>
      </w:r>
      <w:r w:rsidR="00D96ADC" w:rsidRPr="007F0F0C">
        <w:rPr>
          <w:rFonts w:ascii="Times New Roman" w:hAnsi="Times New Roman" w:cs="Times New Roman"/>
          <w:sz w:val="24"/>
          <w:szCs w:val="24"/>
        </w:rPr>
        <w:t>ić</w:t>
      </w:r>
    </w:p>
    <w:p w14:paraId="1CF0F9FD" w14:textId="77777777" w:rsidR="00602BC9" w:rsidRDefault="00602BC9" w:rsidP="00602BC9">
      <w:pPr>
        <w:spacing w:after="0" w:line="240" w:lineRule="auto"/>
        <w:jc w:val="center"/>
        <w:rPr>
          <w:rFonts w:ascii="Times New Roman" w:hAnsi="Times New Roman" w:cs="Times New Roman"/>
          <w:b/>
          <w:bCs/>
          <w:sz w:val="24"/>
          <w:szCs w:val="24"/>
        </w:rPr>
      </w:pPr>
    </w:p>
    <w:p w14:paraId="63B33048" w14:textId="77777777" w:rsidR="00602BC9" w:rsidRDefault="00602BC9" w:rsidP="00602BC9">
      <w:pPr>
        <w:spacing w:after="0" w:line="240" w:lineRule="auto"/>
        <w:jc w:val="center"/>
        <w:rPr>
          <w:rFonts w:ascii="Times New Roman" w:hAnsi="Times New Roman" w:cs="Times New Roman"/>
          <w:b/>
          <w:bCs/>
          <w:sz w:val="24"/>
          <w:szCs w:val="24"/>
        </w:rPr>
      </w:pPr>
    </w:p>
    <w:p w14:paraId="6C501E09" w14:textId="77777777" w:rsidR="00602BC9" w:rsidRDefault="00602BC9" w:rsidP="00602BC9">
      <w:pPr>
        <w:spacing w:after="0" w:line="240" w:lineRule="auto"/>
        <w:jc w:val="center"/>
        <w:rPr>
          <w:rFonts w:ascii="Times New Roman" w:hAnsi="Times New Roman" w:cs="Times New Roman"/>
          <w:b/>
          <w:bCs/>
          <w:sz w:val="24"/>
          <w:szCs w:val="24"/>
        </w:rPr>
      </w:pPr>
    </w:p>
    <w:p w14:paraId="589D1DFA" w14:textId="77777777" w:rsidR="00602BC9" w:rsidRDefault="00602BC9" w:rsidP="00602BC9">
      <w:pPr>
        <w:spacing w:after="0" w:line="240" w:lineRule="auto"/>
        <w:jc w:val="center"/>
        <w:rPr>
          <w:rFonts w:ascii="Times New Roman" w:hAnsi="Times New Roman" w:cs="Times New Roman"/>
          <w:b/>
          <w:bCs/>
          <w:sz w:val="24"/>
          <w:szCs w:val="24"/>
        </w:rPr>
      </w:pPr>
    </w:p>
    <w:p w14:paraId="1E93F071" w14:textId="77777777" w:rsidR="00602BC9" w:rsidRDefault="00602BC9" w:rsidP="00602BC9">
      <w:pPr>
        <w:spacing w:after="0" w:line="240" w:lineRule="auto"/>
        <w:jc w:val="center"/>
        <w:rPr>
          <w:rFonts w:ascii="Times New Roman" w:hAnsi="Times New Roman" w:cs="Times New Roman"/>
          <w:b/>
          <w:bCs/>
          <w:sz w:val="24"/>
          <w:szCs w:val="24"/>
        </w:rPr>
      </w:pPr>
    </w:p>
    <w:p w14:paraId="2C7BD2C1" w14:textId="77777777" w:rsidR="00602BC9" w:rsidRDefault="00602BC9" w:rsidP="00602BC9">
      <w:pPr>
        <w:spacing w:after="0" w:line="240" w:lineRule="auto"/>
        <w:jc w:val="center"/>
        <w:rPr>
          <w:rFonts w:ascii="Times New Roman" w:hAnsi="Times New Roman" w:cs="Times New Roman"/>
          <w:b/>
          <w:bCs/>
          <w:sz w:val="24"/>
          <w:szCs w:val="24"/>
        </w:rPr>
      </w:pPr>
    </w:p>
    <w:p w14:paraId="2550F654" w14:textId="77777777" w:rsidR="00602BC9" w:rsidRDefault="00602BC9" w:rsidP="00602BC9">
      <w:pPr>
        <w:spacing w:after="0" w:line="240" w:lineRule="auto"/>
        <w:jc w:val="center"/>
        <w:rPr>
          <w:rFonts w:ascii="Times New Roman" w:hAnsi="Times New Roman" w:cs="Times New Roman"/>
          <w:b/>
          <w:bCs/>
          <w:sz w:val="24"/>
          <w:szCs w:val="24"/>
        </w:rPr>
      </w:pPr>
    </w:p>
    <w:p w14:paraId="2E06C18B" w14:textId="77777777" w:rsidR="00602BC9" w:rsidRDefault="00602BC9" w:rsidP="00602BC9">
      <w:pPr>
        <w:spacing w:after="0" w:line="240" w:lineRule="auto"/>
        <w:jc w:val="center"/>
        <w:rPr>
          <w:rFonts w:ascii="Times New Roman" w:hAnsi="Times New Roman" w:cs="Times New Roman"/>
          <w:b/>
          <w:bCs/>
          <w:sz w:val="24"/>
          <w:szCs w:val="24"/>
        </w:rPr>
      </w:pPr>
    </w:p>
    <w:p w14:paraId="543BC0D8" w14:textId="77777777" w:rsidR="00602BC9" w:rsidRDefault="00602BC9" w:rsidP="00602BC9">
      <w:pPr>
        <w:spacing w:after="0" w:line="240" w:lineRule="auto"/>
        <w:jc w:val="center"/>
        <w:rPr>
          <w:rFonts w:ascii="Times New Roman" w:hAnsi="Times New Roman" w:cs="Times New Roman"/>
          <w:b/>
          <w:bCs/>
          <w:sz w:val="24"/>
          <w:szCs w:val="24"/>
        </w:rPr>
      </w:pPr>
    </w:p>
    <w:p w14:paraId="13620606" w14:textId="77777777" w:rsidR="00602BC9" w:rsidRDefault="00602BC9" w:rsidP="00602BC9">
      <w:pPr>
        <w:spacing w:after="0" w:line="240" w:lineRule="auto"/>
        <w:jc w:val="center"/>
        <w:rPr>
          <w:rFonts w:ascii="Times New Roman" w:hAnsi="Times New Roman" w:cs="Times New Roman"/>
          <w:b/>
          <w:bCs/>
          <w:sz w:val="24"/>
          <w:szCs w:val="24"/>
        </w:rPr>
      </w:pPr>
    </w:p>
    <w:p w14:paraId="328DC8B5" w14:textId="77777777" w:rsidR="00602BC9" w:rsidRDefault="00602BC9" w:rsidP="00602BC9">
      <w:pPr>
        <w:spacing w:after="0" w:line="240" w:lineRule="auto"/>
        <w:jc w:val="center"/>
        <w:rPr>
          <w:rFonts w:ascii="Times New Roman" w:hAnsi="Times New Roman" w:cs="Times New Roman"/>
          <w:b/>
          <w:bCs/>
          <w:sz w:val="24"/>
          <w:szCs w:val="24"/>
        </w:rPr>
      </w:pPr>
    </w:p>
    <w:p w14:paraId="045987E6" w14:textId="77777777" w:rsidR="00602BC9" w:rsidRDefault="00602BC9" w:rsidP="00602BC9">
      <w:pPr>
        <w:spacing w:after="0" w:line="240" w:lineRule="auto"/>
        <w:jc w:val="center"/>
        <w:rPr>
          <w:rFonts w:ascii="Times New Roman" w:hAnsi="Times New Roman" w:cs="Times New Roman"/>
          <w:b/>
          <w:bCs/>
          <w:sz w:val="24"/>
          <w:szCs w:val="24"/>
        </w:rPr>
      </w:pPr>
    </w:p>
    <w:p w14:paraId="79BF223F" w14:textId="77777777" w:rsidR="00602BC9" w:rsidRDefault="00602BC9" w:rsidP="00602BC9">
      <w:pPr>
        <w:spacing w:after="0" w:line="240" w:lineRule="auto"/>
        <w:jc w:val="center"/>
        <w:rPr>
          <w:rFonts w:ascii="Times New Roman" w:hAnsi="Times New Roman" w:cs="Times New Roman"/>
          <w:b/>
          <w:bCs/>
          <w:sz w:val="24"/>
          <w:szCs w:val="24"/>
        </w:rPr>
      </w:pPr>
    </w:p>
    <w:p w14:paraId="3491C4B9" w14:textId="77777777" w:rsidR="00602BC9" w:rsidRDefault="00602BC9" w:rsidP="00602BC9">
      <w:pPr>
        <w:spacing w:after="0" w:line="240" w:lineRule="auto"/>
        <w:jc w:val="center"/>
        <w:rPr>
          <w:rFonts w:ascii="Times New Roman" w:hAnsi="Times New Roman" w:cs="Times New Roman"/>
          <w:b/>
          <w:bCs/>
          <w:sz w:val="24"/>
          <w:szCs w:val="24"/>
        </w:rPr>
      </w:pPr>
    </w:p>
    <w:p w14:paraId="5734AE2B" w14:textId="77777777" w:rsidR="00602BC9" w:rsidRDefault="00602BC9" w:rsidP="00602BC9">
      <w:pPr>
        <w:spacing w:after="0" w:line="240" w:lineRule="auto"/>
        <w:jc w:val="center"/>
        <w:rPr>
          <w:rFonts w:ascii="Times New Roman" w:hAnsi="Times New Roman" w:cs="Times New Roman"/>
          <w:b/>
          <w:bCs/>
          <w:sz w:val="24"/>
          <w:szCs w:val="24"/>
        </w:rPr>
      </w:pPr>
    </w:p>
    <w:p w14:paraId="1B0A93F8" w14:textId="77777777" w:rsidR="00602BC9" w:rsidRDefault="00602BC9" w:rsidP="00602BC9">
      <w:pPr>
        <w:spacing w:after="0" w:line="240" w:lineRule="auto"/>
        <w:jc w:val="center"/>
        <w:rPr>
          <w:rFonts w:ascii="Times New Roman" w:hAnsi="Times New Roman" w:cs="Times New Roman"/>
          <w:b/>
          <w:bCs/>
          <w:sz w:val="24"/>
          <w:szCs w:val="24"/>
        </w:rPr>
      </w:pPr>
    </w:p>
    <w:p w14:paraId="7FDB5D98" w14:textId="77777777" w:rsidR="00602BC9" w:rsidRDefault="00602BC9" w:rsidP="00602BC9">
      <w:pPr>
        <w:spacing w:after="0" w:line="240" w:lineRule="auto"/>
        <w:jc w:val="center"/>
        <w:rPr>
          <w:rFonts w:ascii="Times New Roman" w:hAnsi="Times New Roman" w:cs="Times New Roman"/>
          <w:b/>
          <w:bCs/>
          <w:sz w:val="24"/>
          <w:szCs w:val="24"/>
        </w:rPr>
      </w:pPr>
    </w:p>
    <w:p w14:paraId="1DA27B85" w14:textId="77777777" w:rsidR="00602BC9" w:rsidRDefault="00602BC9" w:rsidP="00602BC9">
      <w:pPr>
        <w:spacing w:after="0" w:line="240" w:lineRule="auto"/>
        <w:jc w:val="center"/>
        <w:rPr>
          <w:rFonts w:ascii="Times New Roman" w:hAnsi="Times New Roman" w:cs="Times New Roman"/>
          <w:b/>
          <w:bCs/>
          <w:sz w:val="24"/>
          <w:szCs w:val="24"/>
        </w:rPr>
      </w:pPr>
    </w:p>
    <w:p w14:paraId="7D6954FC" w14:textId="77777777" w:rsidR="00602BC9" w:rsidRDefault="00602BC9" w:rsidP="00602BC9">
      <w:pPr>
        <w:spacing w:after="0" w:line="240" w:lineRule="auto"/>
        <w:jc w:val="center"/>
        <w:rPr>
          <w:rFonts w:ascii="Times New Roman" w:hAnsi="Times New Roman" w:cs="Times New Roman"/>
          <w:b/>
          <w:bCs/>
          <w:sz w:val="24"/>
          <w:szCs w:val="24"/>
        </w:rPr>
      </w:pPr>
    </w:p>
    <w:p w14:paraId="4CEE462D" w14:textId="77777777" w:rsidR="00602BC9" w:rsidRDefault="00602BC9" w:rsidP="00602BC9">
      <w:pPr>
        <w:spacing w:after="0" w:line="240" w:lineRule="auto"/>
        <w:jc w:val="center"/>
        <w:rPr>
          <w:rFonts w:ascii="Times New Roman" w:hAnsi="Times New Roman" w:cs="Times New Roman"/>
          <w:b/>
          <w:bCs/>
          <w:sz w:val="24"/>
          <w:szCs w:val="24"/>
        </w:rPr>
      </w:pPr>
    </w:p>
    <w:p w14:paraId="6C070549" w14:textId="77777777" w:rsidR="00602BC9" w:rsidRDefault="00602BC9" w:rsidP="00602BC9">
      <w:pPr>
        <w:spacing w:after="0" w:line="240" w:lineRule="auto"/>
        <w:jc w:val="center"/>
        <w:rPr>
          <w:rFonts w:ascii="Times New Roman" w:hAnsi="Times New Roman" w:cs="Times New Roman"/>
          <w:b/>
          <w:bCs/>
          <w:sz w:val="24"/>
          <w:szCs w:val="24"/>
        </w:rPr>
      </w:pPr>
    </w:p>
    <w:p w14:paraId="6462B2A9" w14:textId="77777777" w:rsidR="00602BC9" w:rsidRDefault="00602BC9" w:rsidP="00602BC9">
      <w:pPr>
        <w:spacing w:after="0" w:line="240" w:lineRule="auto"/>
        <w:jc w:val="center"/>
        <w:rPr>
          <w:rFonts w:ascii="Times New Roman" w:hAnsi="Times New Roman" w:cs="Times New Roman"/>
          <w:b/>
          <w:bCs/>
          <w:sz w:val="24"/>
          <w:szCs w:val="24"/>
        </w:rPr>
      </w:pPr>
    </w:p>
    <w:p w14:paraId="396CE206" w14:textId="77777777" w:rsidR="00602BC9" w:rsidRDefault="00602BC9" w:rsidP="00602BC9">
      <w:pPr>
        <w:spacing w:after="0" w:line="240" w:lineRule="auto"/>
        <w:jc w:val="center"/>
        <w:rPr>
          <w:rFonts w:ascii="Times New Roman" w:hAnsi="Times New Roman" w:cs="Times New Roman"/>
          <w:b/>
          <w:bCs/>
          <w:sz w:val="24"/>
          <w:szCs w:val="24"/>
        </w:rPr>
      </w:pPr>
    </w:p>
    <w:p w14:paraId="2127D7D9" w14:textId="77777777" w:rsidR="00602BC9" w:rsidRDefault="00602BC9" w:rsidP="00602BC9">
      <w:pPr>
        <w:spacing w:after="0" w:line="240" w:lineRule="auto"/>
        <w:jc w:val="center"/>
        <w:rPr>
          <w:rFonts w:ascii="Times New Roman" w:hAnsi="Times New Roman" w:cs="Times New Roman"/>
          <w:b/>
          <w:bCs/>
          <w:sz w:val="24"/>
          <w:szCs w:val="24"/>
        </w:rPr>
      </w:pPr>
    </w:p>
    <w:p w14:paraId="1090673E" w14:textId="77777777" w:rsidR="00602BC9" w:rsidRDefault="00602BC9" w:rsidP="00602BC9">
      <w:pPr>
        <w:spacing w:after="0" w:line="240" w:lineRule="auto"/>
        <w:jc w:val="center"/>
        <w:rPr>
          <w:rFonts w:ascii="Times New Roman" w:hAnsi="Times New Roman" w:cs="Times New Roman"/>
          <w:b/>
          <w:bCs/>
          <w:sz w:val="24"/>
          <w:szCs w:val="24"/>
        </w:rPr>
      </w:pPr>
    </w:p>
    <w:p w14:paraId="0ED56CF9" w14:textId="77777777" w:rsidR="00602BC9" w:rsidRDefault="00602BC9" w:rsidP="00602BC9">
      <w:pPr>
        <w:spacing w:after="0" w:line="240" w:lineRule="auto"/>
        <w:jc w:val="center"/>
        <w:rPr>
          <w:rFonts w:ascii="Times New Roman" w:hAnsi="Times New Roman" w:cs="Times New Roman"/>
          <w:b/>
          <w:bCs/>
          <w:sz w:val="24"/>
          <w:szCs w:val="24"/>
        </w:rPr>
      </w:pPr>
    </w:p>
    <w:p w14:paraId="2CC24FD2" w14:textId="77777777" w:rsidR="00602BC9" w:rsidRDefault="00602BC9" w:rsidP="00602BC9">
      <w:pPr>
        <w:spacing w:after="0" w:line="240" w:lineRule="auto"/>
        <w:jc w:val="center"/>
        <w:rPr>
          <w:rFonts w:ascii="Times New Roman" w:hAnsi="Times New Roman" w:cs="Times New Roman"/>
          <w:b/>
          <w:bCs/>
          <w:sz w:val="24"/>
          <w:szCs w:val="24"/>
        </w:rPr>
      </w:pPr>
    </w:p>
    <w:p w14:paraId="357CEA14" w14:textId="77777777" w:rsidR="00602BC9" w:rsidRDefault="00602BC9" w:rsidP="00602BC9">
      <w:pPr>
        <w:spacing w:after="0" w:line="240" w:lineRule="auto"/>
        <w:jc w:val="center"/>
        <w:rPr>
          <w:rFonts w:ascii="Times New Roman" w:hAnsi="Times New Roman" w:cs="Times New Roman"/>
          <w:b/>
          <w:bCs/>
          <w:sz w:val="24"/>
          <w:szCs w:val="24"/>
        </w:rPr>
      </w:pPr>
    </w:p>
    <w:p w14:paraId="142CE35A" w14:textId="77777777" w:rsidR="00602BC9" w:rsidRDefault="00602BC9" w:rsidP="00602BC9">
      <w:pPr>
        <w:spacing w:after="0" w:line="240" w:lineRule="auto"/>
        <w:jc w:val="center"/>
        <w:rPr>
          <w:rFonts w:ascii="Times New Roman" w:hAnsi="Times New Roman" w:cs="Times New Roman"/>
          <w:b/>
          <w:bCs/>
          <w:sz w:val="24"/>
          <w:szCs w:val="24"/>
        </w:rPr>
      </w:pPr>
    </w:p>
    <w:p w14:paraId="191A9E42" w14:textId="77777777" w:rsidR="00602BC9" w:rsidRDefault="00602BC9" w:rsidP="00602BC9">
      <w:pPr>
        <w:spacing w:after="0" w:line="240" w:lineRule="auto"/>
        <w:jc w:val="center"/>
        <w:rPr>
          <w:rFonts w:ascii="Times New Roman" w:hAnsi="Times New Roman" w:cs="Times New Roman"/>
          <w:b/>
          <w:bCs/>
          <w:sz w:val="24"/>
          <w:szCs w:val="24"/>
        </w:rPr>
      </w:pPr>
    </w:p>
    <w:p w14:paraId="2D36040C" w14:textId="77777777" w:rsidR="00602BC9" w:rsidRDefault="00602BC9" w:rsidP="00602BC9">
      <w:pPr>
        <w:spacing w:after="0" w:line="240" w:lineRule="auto"/>
        <w:jc w:val="center"/>
        <w:rPr>
          <w:rFonts w:ascii="Times New Roman" w:hAnsi="Times New Roman" w:cs="Times New Roman"/>
          <w:b/>
          <w:bCs/>
          <w:sz w:val="24"/>
          <w:szCs w:val="24"/>
        </w:rPr>
      </w:pPr>
    </w:p>
    <w:p w14:paraId="0C46116F" w14:textId="77777777" w:rsidR="00602BC9" w:rsidRDefault="00602BC9" w:rsidP="00602BC9">
      <w:pPr>
        <w:spacing w:after="0" w:line="240" w:lineRule="auto"/>
        <w:jc w:val="center"/>
        <w:rPr>
          <w:rFonts w:ascii="Times New Roman" w:hAnsi="Times New Roman" w:cs="Times New Roman"/>
          <w:b/>
          <w:bCs/>
          <w:sz w:val="24"/>
          <w:szCs w:val="24"/>
        </w:rPr>
      </w:pPr>
    </w:p>
    <w:p w14:paraId="77179754" w14:textId="77777777" w:rsidR="00602BC9" w:rsidRDefault="00602BC9" w:rsidP="00602BC9">
      <w:pPr>
        <w:spacing w:after="0" w:line="240" w:lineRule="auto"/>
        <w:jc w:val="center"/>
        <w:rPr>
          <w:rFonts w:ascii="Times New Roman" w:hAnsi="Times New Roman" w:cs="Times New Roman"/>
          <w:b/>
          <w:bCs/>
          <w:sz w:val="24"/>
          <w:szCs w:val="24"/>
        </w:rPr>
      </w:pPr>
    </w:p>
    <w:p w14:paraId="5F1560B5" w14:textId="77777777" w:rsidR="00602BC9" w:rsidRDefault="00602BC9" w:rsidP="00602BC9">
      <w:pPr>
        <w:spacing w:after="0" w:line="240" w:lineRule="auto"/>
        <w:jc w:val="center"/>
        <w:rPr>
          <w:rFonts w:ascii="Times New Roman" w:hAnsi="Times New Roman" w:cs="Times New Roman"/>
          <w:b/>
          <w:bCs/>
          <w:sz w:val="24"/>
          <w:szCs w:val="24"/>
        </w:rPr>
      </w:pPr>
    </w:p>
    <w:p w14:paraId="522BEEDF" w14:textId="77777777" w:rsidR="00602BC9" w:rsidRDefault="00602BC9" w:rsidP="00602BC9">
      <w:pPr>
        <w:spacing w:after="0" w:line="240" w:lineRule="auto"/>
        <w:jc w:val="center"/>
        <w:rPr>
          <w:rFonts w:ascii="Times New Roman" w:hAnsi="Times New Roman" w:cs="Times New Roman"/>
          <w:b/>
          <w:bCs/>
          <w:sz w:val="24"/>
          <w:szCs w:val="24"/>
        </w:rPr>
      </w:pPr>
    </w:p>
    <w:p w14:paraId="7A77C929" w14:textId="77777777" w:rsidR="00602BC9" w:rsidRDefault="00602BC9" w:rsidP="00602BC9">
      <w:pPr>
        <w:spacing w:after="0" w:line="240" w:lineRule="auto"/>
        <w:jc w:val="center"/>
        <w:rPr>
          <w:rFonts w:ascii="Times New Roman" w:hAnsi="Times New Roman" w:cs="Times New Roman"/>
          <w:b/>
          <w:bCs/>
          <w:sz w:val="24"/>
          <w:szCs w:val="24"/>
        </w:rPr>
      </w:pPr>
    </w:p>
    <w:p w14:paraId="606D162A" w14:textId="1A274F4F" w:rsidR="00602BC9" w:rsidRDefault="00602BC9" w:rsidP="00602BC9">
      <w:pPr>
        <w:spacing w:after="0" w:line="240" w:lineRule="auto"/>
        <w:jc w:val="center"/>
        <w:rPr>
          <w:rFonts w:ascii="Times New Roman" w:hAnsi="Times New Roman" w:cs="Times New Roman"/>
          <w:b/>
          <w:bCs/>
          <w:sz w:val="24"/>
          <w:szCs w:val="24"/>
        </w:rPr>
      </w:pPr>
    </w:p>
    <w:p w14:paraId="711A371A" w14:textId="15C0E37F" w:rsidR="004D26E7" w:rsidRDefault="004D26E7" w:rsidP="00602BC9">
      <w:pPr>
        <w:spacing w:after="0" w:line="240" w:lineRule="auto"/>
        <w:jc w:val="center"/>
        <w:rPr>
          <w:rFonts w:ascii="Times New Roman" w:hAnsi="Times New Roman" w:cs="Times New Roman"/>
          <w:b/>
          <w:bCs/>
          <w:sz w:val="24"/>
          <w:szCs w:val="24"/>
        </w:rPr>
      </w:pPr>
    </w:p>
    <w:p w14:paraId="23E44D24" w14:textId="087014EE" w:rsidR="004D26E7" w:rsidRDefault="004D26E7" w:rsidP="00602BC9">
      <w:pPr>
        <w:spacing w:after="0" w:line="240" w:lineRule="auto"/>
        <w:jc w:val="center"/>
        <w:rPr>
          <w:rFonts w:ascii="Times New Roman" w:hAnsi="Times New Roman" w:cs="Times New Roman"/>
          <w:b/>
          <w:bCs/>
          <w:sz w:val="24"/>
          <w:szCs w:val="24"/>
        </w:rPr>
      </w:pPr>
    </w:p>
    <w:p w14:paraId="4EDFA070" w14:textId="741AC871" w:rsidR="004D26E7" w:rsidRDefault="004D26E7" w:rsidP="00602BC9">
      <w:pPr>
        <w:spacing w:after="0" w:line="240" w:lineRule="auto"/>
        <w:jc w:val="center"/>
        <w:rPr>
          <w:rFonts w:ascii="Times New Roman" w:hAnsi="Times New Roman" w:cs="Times New Roman"/>
          <w:b/>
          <w:bCs/>
          <w:sz w:val="24"/>
          <w:szCs w:val="24"/>
        </w:rPr>
      </w:pPr>
    </w:p>
    <w:p w14:paraId="42889C80" w14:textId="0DE8A150" w:rsidR="004D26E7" w:rsidRDefault="004D26E7" w:rsidP="00602BC9">
      <w:pPr>
        <w:spacing w:after="0" w:line="240" w:lineRule="auto"/>
        <w:jc w:val="center"/>
        <w:rPr>
          <w:rFonts w:ascii="Times New Roman" w:hAnsi="Times New Roman" w:cs="Times New Roman"/>
          <w:b/>
          <w:bCs/>
          <w:sz w:val="24"/>
          <w:szCs w:val="24"/>
        </w:rPr>
      </w:pPr>
    </w:p>
    <w:p w14:paraId="30812021" w14:textId="64BA4FF4" w:rsidR="004D26E7" w:rsidRDefault="004D26E7" w:rsidP="00602BC9">
      <w:pPr>
        <w:spacing w:after="0" w:line="240" w:lineRule="auto"/>
        <w:jc w:val="center"/>
        <w:rPr>
          <w:rFonts w:ascii="Times New Roman" w:hAnsi="Times New Roman" w:cs="Times New Roman"/>
          <w:b/>
          <w:bCs/>
          <w:sz w:val="24"/>
          <w:szCs w:val="24"/>
        </w:rPr>
      </w:pPr>
    </w:p>
    <w:p w14:paraId="5A9A25CC" w14:textId="77777777" w:rsidR="004D26E7" w:rsidRDefault="004D26E7" w:rsidP="00602BC9">
      <w:pPr>
        <w:spacing w:after="0" w:line="240" w:lineRule="auto"/>
        <w:jc w:val="center"/>
        <w:rPr>
          <w:rFonts w:ascii="Times New Roman" w:hAnsi="Times New Roman" w:cs="Times New Roman"/>
          <w:b/>
          <w:bCs/>
          <w:sz w:val="24"/>
          <w:szCs w:val="24"/>
        </w:rPr>
      </w:pPr>
    </w:p>
    <w:p w14:paraId="53F8353B" w14:textId="77777777" w:rsidR="004434D0" w:rsidRPr="007F0F0C" w:rsidRDefault="007E0461" w:rsidP="00602BC9">
      <w:pPr>
        <w:spacing w:after="0" w:line="240" w:lineRule="auto"/>
        <w:jc w:val="center"/>
        <w:rPr>
          <w:rFonts w:ascii="Times New Roman" w:hAnsi="Times New Roman" w:cs="Times New Roman"/>
          <w:b/>
          <w:bCs/>
          <w:sz w:val="24"/>
          <w:szCs w:val="24"/>
        </w:rPr>
      </w:pPr>
      <w:r w:rsidRPr="007F0F0C">
        <w:rPr>
          <w:rFonts w:ascii="Times New Roman" w:hAnsi="Times New Roman" w:cs="Times New Roman"/>
          <w:b/>
          <w:bCs/>
          <w:sz w:val="24"/>
          <w:szCs w:val="24"/>
        </w:rPr>
        <w:lastRenderedPageBreak/>
        <w:t xml:space="preserve">O </w:t>
      </w:r>
      <w:r w:rsidR="004F2DF4" w:rsidRPr="007F0F0C">
        <w:rPr>
          <w:rFonts w:ascii="Times New Roman" w:hAnsi="Times New Roman" w:cs="Times New Roman"/>
          <w:b/>
          <w:bCs/>
          <w:sz w:val="24"/>
          <w:szCs w:val="24"/>
        </w:rPr>
        <w:t>b r a z l o ž e n j e</w:t>
      </w:r>
    </w:p>
    <w:p w14:paraId="741EE874" w14:textId="77777777" w:rsidR="00602BC9" w:rsidRDefault="00602BC9" w:rsidP="009F1404">
      <w:pPr>
        <w:spacing w:after="0"/>
        <w:jc w:val="both"/>
        <w:rPr>
          <w:rFonts w:ascii="Times New Roman" w:hAnsi="Times New Roman" w:cs="Times New Roman"/>
          <w:sz w:val="24"/>
          <w:szCs w:val="24"/>
        </w:rPr>
      </w:pPr>
    </w:p>
    <w:p w14:paraId="60C8AA0B" w14:textId="77777777" w:rsidR="009F1404" w:rsidRPr="007F0F0C" w:rsidRDefault="00AB3FF4" w:rsidP="009F1404">
      <w:pPr>
        <w:spacing w:after="0"/>
        <w:jc w:val="both"/>
        <w:rPr>
          <w:rFonts w:ascii="Times New Roman" w:hAnsi="Times New Roman" w:cs="Times New Roman"/>
          <w:sz w:val="24"/>
          <w:szCs w:val="24"/>
        </w:rPr>
      </w:pPr>
      <w:r w:rsidRPr="007F0F0C">
        <w:rPr>
          <w:rFonts w:ascii="Times New Roman" w:hAnsi="Times New Roman" w:cs="Times New Roman"/>
          <w:sz w:val="24"/>
          <w:szCs w:val="24"/>
        </w:rPr>
        <w:t>D</w:t>
      </w:r>
      <w:r w:rsidR="00C5230C" w:rsidRPr="007F0F0C">
        <w:rPr>
          <w:rFonts w:ascii="Times New Roman" w:hAnsi="Times New Roman" w:cs="Times New Roman"/>
          <w:sz w:val="24"/>
          <w:szCs w:val="24"/>
        </w:rPr>
        <w:t xml:space="preserve">onošenje Uredbe o </w:t>
      </w:r>
      <w:r w:rsidR="00022433" w:rsidRPr="007F0F0C">
        <w:rPr>
          <w:rFonts w:ascii="Times New Roman" w:hAnsi="Times New Roman" w:cs="Times New Roman"/>
          <w:sz w:val="24"/>
          <w:szCs w:val="24"/>
        </w:rPr>
        <w:t>postupcima koji prethode sklapanju pravnih poslova raspolaganja nekretninama</w:t>
      </w:r>
      <w:r w:rsidR="00BC7388" w:rsidRPr="007F0F0C">
        <w:rPr>
          <w:rFonts w:ascii="Times New Roman" w:hAnsi="Times New Roman" w:cs="Times New Roman"/>
          <w:sz w:val="24"/>
          <w:szCs w:val="24"/>
        </w:rPr>
        <w:t xml:space="preserve"> </w:t>
      </w:r>
      <w:r w:rsidR="00C5230C" w:rsidRPr="007F0F0C">
        <w:rPr>
          <w:rFonts w:ascii="Times New Roman" w:hAnsi="Times New Roman" w:cs="Times New Roman"/>
          <w:sz w:val="24"/>
          <w:szCs w:val="24"/>
        </w:rPr>
        <w:t>u vlasništvu Republike Hrvatske</w:t>
      </w:r>
      <w:r w:rsidR="00BC7388" w:rsidRPr="007F0F0C">
        <w:rPr>
          <w:rFonts w:ascii="Times New Roman" w:hAnsi="Times New Roman" w:cs="Times New Roman"/>
          <w:sz w:val="24"/>
          <w:szCs w:val="24"/>
        </w:rPr>
        <w:t xml:space="preserve"> u svrhu darovanja</w:t>
      </w:r>
      <w:r w:rsidR="00C5230C" w:rsidRPr="007F0F0C">
        <w:rPr>
          <w:rFonts w:ascii="Times New Roman" w:hAnsi="Times New Roman" w:cs="Times New Roman"/>
          <w:sz w:val="24"/>
          <w:szCs w:val="24"/>
        </w:rPr>
        <w:t xml:space="preserve"> </w:t>
      </w:r>
      <w:r w:rsidR="00E53C74" w:rsidRPr="007F0F0C">
        <w:rPr>
          <w:rFonts w:ascii="Times New Roman" w:hAnsi="Times New Roman" w:cs="Times New Roman"/>
          <w:sz w:val="24"/>
          <w:szCs w:val="24"/>
        </w:rPr>
        <w:t xml:space="preserve">(u daljnjem tekstu: Uredba) </w:t>
      </w:r>
      <w:r w:rsidR="00C5230C" w:rsidRPr="007F0F0C">
        <w:rPr>
          <w:rFonts w:ascii="Times New Roman" w:hAnsi="Times New Roman" w:cs="Times New Roman"/>
          <w:sz w:val="24"/>
          <w:szCs w:val="24"/>
        </w:rPr>
        <w:t xml:space="preserve">temelji se na odredbi članka </w:t>
      </w:r>
      <w:r w:rsidR="0088574C" w:rsidRPr="007F0F0C">
        <w:rPr>
          <w:rFonts w:ascii="Times New Roman" w:hAnsi="Times New Roman" w:cs="Times New Roman"/>
          <w:sz w:val="24"/>
          <w:szCs w:val="24"/>
        </w:rPr>
        <w:t xml:space="preserve">40. </w:t>
      </w:r>
      <w:r w:rsidR="00F5498B" w:rsidRPr="007F0F0C">
        <w:rPr>
          <w:rFonts w:ascii="Times New Roman" w:hAnsi="Times New Roman" w:cs="Times New Roman"/>
          <w:sz w:val="24"/>
          <w:szCs w:val="24"/>
        </w:rPr>
        <w:t>Zakon</w:t>
      </w:r>
      <w:r w:rsidR="0088574C" w:rsidRPr="007F0F0C">
        <w:rPr>
          <w:rFonts w:ascii="Times New Roman" w:hAnsi="Times New Roman" w:cs="Times New Roman"/>
          <w:sz w:val="24"/>
          <w:szCs w:val="24"/>
        </w:rPr>
        <w:t>a</w:t>
      </w:r>
      <w:r w:rsidR="00F5498B" w:rsidRPr="007F0F0C">
        <w:rPr>
          <w:rFonts w:ascii="Times New Roman" w:hAnsi="Times New Roman" w:cs="Times New Roman"/>
          <w:sz w:val="24"/>
          <w:szCs w:val="24"/>
        </w:rPr>
        <w:t xml:space="preserve"> o upravljanju nekretninama i pokretninama u vlasništvu Republike Hrvatske („Narodne novine“, br. </w:t>
      </w:r>
      <w:r w:rsidR="0088574C" w:rsidRPr="007F0F0C">
        <w:rPr>
          <w:rFonts w:ascii="Times New Roman" w:hAnsi="Times New Roman" w:cs="Times New Roman"/>
          <w:sz w:val="24"/>
          <w:szCs w:val="24"/>
        </w:rPr>
        <w:t>155/23.</w:t>
      </w:r>
      <w:r w:rsidR="00050F8E" w:rsidRPr="007F0F0C">
        <w:rPr>
          <w:rFonts w:ascii="Times New Roman" w:hAnsi="Times New Roman" w:cs="Times New Roman"/>
          <w:sz w:val="24"/>
          <w:szCs w:val="24"/>
        </w:rPr>
        <w:t>, u daljnjem tekstu: Zakon</w:t>
      </w:r>
      <w:r w:rsidR="0088574C" w:rsidRPr="007F0F0C">
        <w:rPr>
          <w:rFonts w:ascii="Times New Roman" w:hAnsi="Times New Roman" w:cs="Times New Roman"/>
          <w:sz w:val="24"/>
          <w:szCs w:val="24"/>
        </w:rPr>
        <w:t xml:space="preserve">) </w:t>
      </w:r>
      <w:r w:rsidR="0065326A" w:rsidRPr="007F0F0C">
        <w:rPr>
          <w:rFonts w:ascii="Times New Roman" w:hAnsi="Times New Roman" w:cs="Times New Roman"/>
          <w:sz w:val="24"/>
          <w:szCs w:val="24"/>
        </w:rPr>
        <w:t xml:space="preserve">kojim je propisano </w:t>
      </w:r>
      <w:r w:rsidR="006A3D8B" w:rsidRPr="007F0F0C">
        <w:rPr>
          <w:rFonts w:ascii="Times New Roman" w:hAnsi="Times New Roman" w:cs="Times New Roman"/>
          <w:sz w:val="24"/>
          <w:szCs w:val="24"/>
        </w:rPr>
        <w:t>da postupke koji prethode sklapanju pravnih poslova raspolaganja nekretninama u vlasništvu Republike Hrvatske</w:t>
      </w:r>
      <w:r w:rsidR="00657B5E" w:rsidRPr="007F0F0C">
        <w:rPr>
          <w:rFonts w:ascii="Times New Roman" w:hAnsi="Times New Roman" w:cs="Times New Roman"/>
          <w:sz w:val="24"/>
          <w:szCs w:val="24"/>
        </w:rPr>
        <w:t>, između ostaloga, i darovanjem</w:t>
      </w:r>
      <w:r w:rsidR="00D24D31" w:rsidRPr="007F0F0C">
        <w:rPr>
          <w:rFonts w:ascii="Times New Roman" w:hAnsi="Times New Roman" w:cs="Times New Roman"/>
          <w:sz w:val="24"/>
          <w:szCs w:val="24"/>
        </w:rPr>
        <w:t xml:space="preserve">, uređuje Vlada Republike Hrvatske uredbom. </w:t>
      </w:r>
    </w:p>
    <w:p w14:paraId="0D30443C" w14:textId="77777777" w:rsidR="009F1404" w:rsidRPr="007F0F0C" w:rsidRDefault="009F1404" w:rsidP="009F1404">
      <w:pPr>
        <w:spacing w:after="0"/>
        <w:jc w:val="both"/>
        <w:rPr>
          <w:rFonts w:ascii="Times New Roman" w:hAnsi="Times New Roman" w:cs="Times New Roman"/>
          <w:sz w:val="24"/>
          <w:szCs w:val="24"/>
        </w:rPr>
      </w:pPr>
    </w:p>
    <w:p w14:paraId="0FB67C47" w14:textId="77777777" w:rsidR="00133461" w:rsidRPr="007F0F0C" w:rsidRDefault="00D24D31" w:rsidP="009F1404">
      <w:pPr>
        <w:spacing w:after="0"/>
        <w:jc w:val="both"/>
        <w:rPr>
          <w:rFonts w:ascii="Times New Roman" w:hAnsi="Times New Roman" w:cs="Times New Roman"/>
          <w:sz w:val="24"/>
          <w:szCs w:val="24"/>
        </w:rPr>
      </w:pPr>
      <w:r w:rsidRPr="007F0F0C">
        <w:rPr>
          <w:rFonts w:ascii="Times New Roman" w:hAnsi="Times New Roman" w:cs="Times New Roman"/>
          <w:sz w:val="24"/>
          <w:szCs w:val="24"/>
        </w:rPr>
        <w:t xml:space="preserve">Nadalje, odredbom članka </w:t>
      </w:r>
      <w:r w:rsidR="00232383" w:rsidRPr="007F0F0C">
        <w:rPr>
          <w:rFonts w:ascii="Times New Roman" w:hAnsi="Times New Roman" w:cs="Times New Roman"/>
          <w:sz w:val="24"/>
          <w:szCs w:val="24"/>
        </w:rPr>
        <w:t>62</w:t>
      </w:r>
      <w:r w:rsidR="006A0B76" w:rsidRPr="007F0F0C">
        <w:rPr>
          <w:rFonts w:ascii="Times New Roman" w:hAnsi="Times New Roman" w:cs="Times New Roman"/>
          <w:sz w:val="24"/>
          <w:szCs w:val="24"/>
        </w:rPr>
        <w:t>.</w:t>
      </w:r>
      <w:r w:rsidR="00060456" w:rsidRPr="007F0F0C">
        <w:rPr>
          <w:rFonts w:ascii="Times New Roman" w:hAnsi="Times New Roman" w:cs="Times New Roman"/>
          <w:sz w:val="24"/>
          <w:szCs w:val="24"/>
        </w:rPr>
        <w:t xml:space="preserve"> Zakona propisano je da će Vlada Republike Hrvatske u ro</w:t>
      </w:r>
      <w:r w:rsidR="00D23669" w:rsidRPr="007F0F0C">
        <w:rPr>
          <w:rFonts w:ascii="Times New Roman" w:hAnsi="Times New Roman" w:cs="Times New Roman"/>
          <w:sz w:val="24"/>
          <w:szCs w:val="24"/>
        </w:rPr>
        <w:t>k</w:t>
      </w:r>
      <w:r w:rsidR="00060456" w:rsidRPr="007F0F0C">
        <w:rPr>
          <w:rFonts w:ascii="Times New Roman" w:hAnsi="Times New Roman" w:cs="Times New Roman"/>
          <w:sz w:val="24"/>
          <w:szCs w:val="24"/>
        </w:rPr>
        <w:t>u od 90 dana od stupanja na snagu Zakona</w:t>
      </w:r>
      <w:r w:rsidR="00133461" w:rsidRPr="007F0F0C">
        <w:rPr>
          <w:rFonts w:ascii="Times New Roman" w:hAnsi="Times New Roman" w:cs="Times New Roman"/>
          <w:sz w:val="24"/>
          <w:szCs w:val="24"/>
        </w:rPr>
        <w:t xml:space="preserve">, pored ostalih, </w:t>
      </w:r>
      <w:r w:rsidR="00060456" w:rsidRPr="007F0F0C">
        <w:rPr>
          <w:rFonts w:ascii="Times New Roman" w:hAnsi="Times New Roman" w:cs="Times New Roman"/>
          <w:sz w:val="24"/>
          <w:szCs w:val="24"/>
        </w:rPr>
        <w:t xml:space="preserve">donijeti </w:t>
      </w:r>
      <w:r w:rsidR="00133461" w:rsidRPr="007F0F0C">
        <w:rPr>
          <w:rFonts w:ascii="Times New Roman" w:hAnsi="Times New Roman" w:cs="Times New Roman"/>
          <w:sz w:val="24"/>
          <w:szCs w:val="24"/>
        </w:rPr>
        <w:t xml:space="preserve">i </w:t>
      </w:r>
      <w:r w:rsidR="00060456" w:rsidRPr="007F0F0C">
        <w:rPr>
          <w:rFonts w:ascii="Times New Roman" w:hAnsi="Times New Roman" w:cs="Times New Roman"/>
          <w:sz w:val="24"/>
          <w:szCs w:val="24"/>
        </w:rPr>
        <w:t>ured</w:t>
      </w:r>
      <w:r w:rsidR="00D23669" w:rsidRPr="007F0F0C">
        <w:rPr>
          <w:rFonts w:ascii="Times New Roman" w:hAnsi="Times New Roman" w:cs="Times New Roman"/>
          <w:sz w:val="24"/>
          <w:szCs w:val="24"/>
        </w:rPr>
        <w:t>be</w:t>
      </w:r>
      <w:r w:rsidR="00060456" w:rsidRPr="007F0F0C">
        <w:rPr>
          <w:rFonts w:ascii="Times New Roman" w:hAnsi="Times New Roman" w:cs="Times New Roman"/>
          <w:sz w:val="24"/>
          <w:szCs w:val="24"/>
        </w:rPr>
        <w:t xml:space="preserve"> iz članka </w:t>
      </w:r>
      <w:r w:rsidR="00133461" w:rsidRPr="007F0F0C">
        <w:rPr>
          <w:rFonts w:ascii="Times New Roman" w:hAnsi="Times New Roman" w:cs="Times New Roman"/>
          <w:sz w:val="24"/>
          <w:szCs w:val="24"/>
        </w:rPr>
        <w:t>40. Zakona</w:t>
      </w:r>
      <w:r w:rsidR="00FE695E" w:rsidRPr="007F0F0C">
        <w:rPr>
          <w:rFonts w:ascii="Times New Roman" w:hAnsi="Times New Roman" w:cs="Times New Roman"/>
          <w:sz w:val="24"/>
          <w:szCs w:val="24"/>
        </w:rPr>
        <w:t>, dok je odredbom članka 63. Zakona propisano da do dana stupnja na snagu uredb</w:t>
      </w:r>
      <w:r w:rsidR="002F34BB" w:rsidRPr="007F0F0C">
        <w:rPr>
          <w:rFonts w:ascii="Times New Roman" w:hAnsi="Times New Roman" w:cs="Times New Roman"/>
          <w:sz w:val="24"/>
          <w:szCs w:val="24"/>
        </w:rPr>
        <w:t xml:space="preserve">i propisnih Zakonom ostaju na snazi </w:t>
      </w:r>
      <w:r w:rsidR="005D427C" w:rsidRPr="007F0F0C">
        <w:rPr>
          <w:rFonts w:ascii="Times New Roman" w:hAnsi="Times New Roman" w:cs="Times New Roman"/>
          <w:sz w:val="24"/>
          <w:szCs w:val="24"/>
        </w:rPr>
        <w:t>uredbe donijete temeljem Zakona o upravljanju državnom imovinom („Narodne novine“, br. 52/18.)</w:t>
      </w:r>
      <w:r w:rsidR="00122ADC" w:rsidRPr="007F0F0C">
        <w:rPr>
          <w:rFonts w:ascii="Times New Roman" w:hAnsi="Times New Roman" w:cs="Times New Roman"/>
          <w:sz w:val="24"/>
          <w:szCs w:val="24"/>
        </w:rPr>
        <w:t xml:space="preserve">, a time i Uredba o darovanju nekretnina u vlasništvu Republike Hrvatske („Narodne novine“, br. </w:t>
      </w:r>
      <w:r w:rsidR="00CC5F9F" w:rsidRPr="007F0F0C">
        <w:rPr>
          <w:rFonts w:ascii="Times New Roman" w:hAnsi="Times New Roman" w:cs="Times New Roman"/>
          <w:sz w:val="24"/>
          <w:szCs w:val="24"/>
        </w:rPr>
        <w:t>95/18.</w:t>
      </w:r>
      <w:r w:rsidR="00C26CEF" w:rsidRPr="007F0F0C">
        <w:rPr>
          <w:rFonts w:ascii="Times New Roman" w:hAnsi="Times New Roman" w:cs="Times New Roman"/>
          <w:sz w:val="24"/>
          <w:szCs w:val="24"/>
        </w:rPr>
        <w:t>, u daljnjem tekstu: Uredba iz 2018.</w:t>
      </w:r>
      <w:r w:rsidR="00CC5F9F" w:rsidRPr="007F0F0C">
        <w:rPr>
          <w:rFonts w:ascii="Times New Roman" w:hAnsi="Times New Roman" w:cs="Times New Roman"/>
          <w:sz w:val="24"/>
          <w:szCs w:val="24"/>
        </w:rPr>
        <w:t>).</w:t>
      </w:r>
    </w:p>
    <w:p w14:paraId="66CA7865" w14:textId="77777777" w:rsidR="009F1404" w:rsidRPr="007F0F0C" w:rsidRDefault="009F1404" w:rsidP="009F1404">
      <w:pPr>
        <w:spacing w:after="0"/>
        <w:jc w:val="both"/>
        <w:rPr>
          <w:rFonts w:ascii="Times New Roman" w:hAnsi="Times New Roman" w:cs="Times New Roman"/>
          <w:sz w:val="24"/>
          <w:szCs w:val="24"/>
        </w:rPr>
      </w:pPr>
    </w:p>
    <w:p w14:paraId="0079BB46" w14:textId="77777777" w:rsidR="000E32F5" w:rsidRPr="007F0F0C" w:rsidRDefault="00133461" w:rsidP="009F14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hAnsi="Times New Roman" w:cs="Times New Roman"/>
          <w:sz w:val="24"/>
          <w:szCs w:val="24"/>
        </w:rPr>
        <w:t>Darovanje nekretnin</w:t>
      </w:r>
      <w:r w:rsidR="000E32F5" w:rsidRPr="007F0F0C">
        <w:rPr>
          <w:rFonts w:ascii="Times New Roman" w:hAnsi="Times New Roman" w:cs="Times New Roman"/>
          <w:sz w:val="24"/>
          <w:szCs w:val="24"/>
        </w:rPr>
        <w:t xml:space="preserve">a u vlasništvu Republike Hrvatske omogućeno je temeljem odredbe članka 28. Zakona u korist jedinice lokalne i područne (regionalne) samouprave </w:t>
      </w:r>
      <w:r w:rsidR="000E32F5" w:rsidRPr="007F0F0C">
        <w:rPr>
          <w:rFonts w:ascii="Times New Roman" w:eastAsia="Times New Roman" w:hAnsi="Times New Roman" w:cs="Times New Roman"/>
          <w:sz w:val="24"/>
          <w:szCs w:val="24"/>
          <w:lang w:eastAsia="hr-HR"/>
        </w:rPr>
        <w:t>i ustanove čiji je osnivač Republika Hrvatska i/ili jedinica lokalne i područne (regionalne) samouprave kada je to opravdano i obrazloženo razlozima poticanja gospodarskog napretka, socijalne dobrobiti građana i ujednačavanja gospodarskog i demografskog razvitka svih krajeva Republike Hrvatske</w:t>
      </w:r>
      <w:r w:rsidR="00E53C74" w:rsidRPr="007F0F0C">
        <w:rPr>
          <w:rFonts w:ascii="Times New Roman" w:eastAsia="Times New Roman" w:hAnsi="Times New Roman" w:cs="Times New Roman"/>
          <w:sz w:val="24"/>
          <w:szCs w:val="24"/>
          <w:lang w:eastAsia="hr-HR"/>
        </w:rPr>
        <w:t xml:space="preserve">, a u skladu s uvjetima i </w:t>
      </w:r>
      <w:r w:rsidR="0082012A" w:rsidRPr="007F0F0C">
        <w:rPr>
          <w:rFonts w:ascii="Times New Roman" w:eastAsia="Times New Roman" w:hAnsi="Times New Roman" w:cs="Times New Roman"/>
          <w:sz w:val="24"/>
          <w:szCs w:val="24"/>
          <w:lang w:eastAsia="hr-HR"/>
        </w:rPr>
        <w:t xml:space="preserve">na </w:t>
      </w:r>
      <w:r w:rsidR="00E53C74" w:rsidRPr="007F0F0C">
        <w:rPr>
          <w:rFonts w:ascii="Times New Roman" w:eastAsia="Times New Roman" w:hAnsi="Times New Roman" w:cs="Times New Roman"/>
          <w:sz w:val="24"/>
          <w:szCs w:val="24"/>
          <w:lang w:eastAsia="hr-HR"/>
        </w:rPr>
        <w:t>način propisan navedenim člankom Zakona.</w:t>
      </w:r>
    </w:p>
    <w:p w14:paraId="59121437" w14:textId="77777777" w:rsidR="007B2335" w:rsidRPr="007F0F0C" w:rsidRDefault="007B2335" w:rsidP="009F14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59E6D22" w14:textId="77777777" w:rsidR="007B2335" w:rsidRPr="007F0F0C" w:rsidRDefault="007B2335" w:rsidP="009F14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Pored toga, darovanje nekretnina u vlasništvu Republike Hrvatske omogućeno je temeljem odredbe članka 33. stavka 3. </w:t>
      </w:r>
      <w:r w:rsidR="002D73DF" w:rsidRPr="007F0F0C">
        <w:rPr>
          <w:rFonts w:ascii="Times New Roman" w:eastAsia="Times New Roman" w:hAnsi="Times New Roman" w:cs="Times New Roman"/>
          <w:sz w:val="24"/>
          <w:szCs w:val="24"/>
          <w:lang w:eastAsia="hr-HR"/>
        </w:rPr>
        <w:t xml:space="preserve">Zakona </w:t>
      </w:r>
      <w:r w:rsidR="006F5D09" w:rsidRPr="007F0F0C">
        <w:rPr>
          <w:rFonts w:ascii="Times New Roman" w:eastAsia="Times New Roman" w:hAnsi="Times New Roman" w:cs="Times New Roman"/>
          <w:sz w:val="24"/>
          <w:szCs w:val="24"/>
          <w:lang w:eastAsia="hr-HR"/>
        </w:rPr>
        <w:t>u korist jedinice lokalne i područne (regionalne) samouprave ili ustanove čiji je osnivač jedinica lokalne i područne (regionalne) samouprave</w:t>
      </w:r>
      <w:r w:rsidR="007F3154" w:rsidRPr="007F0F0C">
        <w:rPr>
          <w:rFonts w:ascii="Times New Roman" w:eastAsia="Times New Roman" w:hAnsi="Times New Roman" w:cs="Times New Roman"/>
          <w:sz w:val="24"/>
          <w:szCs w:val="24"/>
          <w:lang w:eastAsia="hr-HR"/>
        </w:rPr>
        <w:t xml:space="preserve">, u svrhu smještaja tijela jedinice lokalne i područne (regionalne) samouprave ili ustanova </w:t>
      </w:r>
      <w:r w:rsidR="00194A98" w:rsidRPr="007F0F0C">
        <w:rPr>
          <w:rFonts w:ascii="Times New Roman" w:eastAsia="Times New Roman" w:hAnsi="Times New Roman" w:cs="Times New Roman"/>
          <w:sz w:val="24"/>
          <w:szCs w:val="24"/>
          <w:lang w:eastAsia="hr-HR"/>
        </w:rPr>
        <w:t>čiji su one osnivački, a za potrebe rada, odnosno obavljanja poslova iz njihove nadležnosti.</w:t>
      </w:r>
    </w:p>
    <w:p w14:paraId="49CD668D" w14:textId="77777777" w:rsidR="00E80CA0" w:rsidRPr="007F0F0C" w:rsidRDefault="00E80CA0" w:rsidP="009F14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7E407B6" w14:textId="77777777" w:rsidR="00E80CA0" w:rsidRPr="007F0F0C" w:rsidRDefault="00E80CA0" w:rsidP="009F1404">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Također, </w:t>
      </w:r>
      <w:r w:rsidR="00371C63" w:rsidRPr="007F0F0C">
        <w:rPr>
          <w:rFonts w:ascii="Times New Roman" w:eastAsia="Times New Roman" w:hAnsi="Times New Roman" w:cs="Times New Roman"/>
          <w:sz w:val="24"/>
          <w:szCs w:val="24"/>
          <w:lang w:eastAsia="hr-HR"/>
        </w:rPr>
        <w:t>odredbom članka 29. stavka 5.</w:t>
      </w:r>
      <w:r w:rsidR="00D70389" w:rsidRPr="007F0F0C">
        <w:rPr>
          <w:rFonts w:ascii="Times New Roman" w:eastAsia="Times New Roman" w:hAnsi="Times New Roman" w:cs="Times New Roman"/>
          <w:sz w:val="24"/>
          <w:szCs w:val="24"/>
          <w:lang w:eastAsia="hr-HR"/>
        </w:rPr>
        <w:t xml:space="preserve"> Zakona omogućeno je darovanje nekretnina u korist organizacije civilnog društva, u svrhu ostvarenja projekata od općeg, kulturnog, znanstvenog, sportskog, javnog ili socijalnog interesa kojima se ispunjavaju ciljevi i prioriteti definirani strateškim i planskim dokumentima, </w:t>
      </w:r>
      <w:r w:rsidR="002B4A67" w:rsidRPr="007F0F0C">
        <w:rPr>
          <w:rFonts w:ascii="Times New Roman" w:eastAsia="Times New Roman" w:hAnsi="Times New Roman" w:cs="Times New Roman"/>
          <w:sz w:val="24"/>
          <w:szCs w:val="24"/>
          <w:lang w:eastAsia="hr-HR"/>
        </w:rPr>
        <w:t>posebnim propisima ili operativnim programima Vlade Republike Hrvatske za nacionalne manjine.</w:t>
      </w:r>
    </w:p>
    <w:p w14:paraId="3208BED0" w14:textId="77777777" w:rsidR="00E53C74" w:rsidRPr="007F0F0C" w:rsidRDefault="00E53C74" w:rsidP="00142D61">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148D0868" w14:textId="77777777" w:rsidR="00371C63" w:rsidRPr="007F0F0C" w:rsidRDefault="00371C63" w:rsidP="00371C63">
      <w:pPr>
        <w:shd w:val="clear" w:color="auto" w:fill="FFFFFF"/>
        <w:spacing w:after="0" w:line="240" w:lineRule="auto"/>
        <w:jc w:val="both"/>
        <w:rPr>
          <w:rFonts w:ascii="Times New Roman" w:eastAsia="Calibri" w:hAnsi="Times New Roman" w:cs="Aptos"/>
          <w:kern w:val="2"/>
          <w:sz w:val="24"/>
          <w:szCs w:val="24"/>
          <w:lang w:eastAsia="hr-HR"/>
          <w14:ligatures w14:val="standardContextual"/>
        </w:rPr>
      </w:pPr>
      <w:r w:rsidRPr="007F0F0C">
        <w:rPr>
          <w:rFonts w:ascii="Times New Roman" w:eastAsia="Calibri" w:hAnsi="Times New Roman" w:cs="Aptos"/>
          <w:kern w:val="2"/>
          <w:sz w:val="24"/>
          <w:szCs w:val="24"/>
          <w:lang w:eastAsia="hr-HR"/>
          <w14:ligatures w14:val="standardContextual"/>
        </w:rPr>
        <w:t xml:space="preserve">Budući da navedeni postupci darovanja </w:t>
      </w:r>
      <w:r w:rsidR="002D73DF" w:rsidRPr="007F0F0C">
        <w:rPr>
          <w:rFonts w:ascii="Times New Roman" w:eastAsia="Calibri" w:hAnsi="Times New Roman" w:cs="Aptos"/>
          <w:kern w:val="2"/>
          <w:sz w:val="24"/>
          <w:szCs w:val="24"/>
          <w:lang w:eastAsia="hr-HR"/>
          <w14:ligatures w14:val="standardContextual"/>
        </w:rPr>
        <w:t xml:space="preserve">iz članka 33. stavka 3. </w:t>
      </w:r>
      <w:r w:rsidR="00DC3F92" w:rsidRPr="007F0F0C">
        <w:rPr>
          <w:rFonts w:ascii="Times New Roman" w:eastAsia="Calibri" w:hAnsi="Times New Roman" w:cs="Aptos"/>
          <w:kern w:val="2"/>
          <w:sz w:val="24"/>
          <w:szCs w:val="24"/>
          <w:lang w:eastAsia="hr-HR"/>
          <w14:ligatures w14:val="standardContextual"/>
        </w:rPr>
        <w:t xml:space="preserve">i članka 29. stavka 5. Zakona </w:t>
      </w:r>
      <w:r w:rsidRPr="007F0F0C">
        <w:rPr>
          <w:rFonts w:ascii="Times New Roman" w:eastAsia="Calibri" w:hAnsi="Times New Roman" w:cs="Aptos"/>
          <w:kern w:val="2"/>
          <w:sz w:val="24"/>
          <w:szCs w:val="24"/>
          <w:lang w:eastAsia="hr-HR"/>
          <w14:ligatures w14:val="standardContextual"/>
        </w:rPr>
        <w:t xml:space="preserve">nisu uređeni važećom Uredbom iz 2018.,  potrebno ih je urediti ovom Uredbom. </w:t>
      </w:r>
    </w:p>
    <w:p w14:paraId="01884544" w14:textId="77777777" w:rsidR="00C72DAB" w:rsidRPr="007F0F0C" w:rsidRDefault="00C72DAB" w:rsidP="00DC3F9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63D6001E" w14:textId="77777777" w:rsidR="00C72DAB" w:rsidRPr="007F0F0C" w:rsidRDefault="00F11FCE" w:rsidP="006D7CE6">
      <w:pPr>
        <w:shd w:val="clear" w:color="auto" w:fill="FFFFFF"/>
        <w:spacing w:after="48" w:line="240" w:lineRule="auto"/>
        <w:jc w:val="both"/>
        <w:textAlignment w:val="baseline"/>
        <w:rPr>
          <w:rFonts w:ascii="Times New Roman" w:eastAsia="Times New Roman" w:hAnsi="Times New Roman" w:cs="Times New Roman"/>
          <w:b/>
          <w:bCs/>
          <w:sz w:val="24"/>
          <w:szCs w:val="24"/>
          <w:u w:val="single"/>
          <w:lang w:eastAsia="hr-HR"/>
        </w:rPr>
      </w:pPr>
      <w:r w:rsidRPr="007F0F0C">
        <w:rPr>
          <w:rFonts w:ascii="Times New Roman" w:eastAsia="Times New Roman" w:hAnsi="Times New Roman" w:cs="Times New Roman"/>
          <w:b/>
          <w:bCs/>
          <w:sz w:val="24"/>
          <w:szCs w:val="24"/>
          <w:u w:val="single"/>
          <w:lang w:eastAsia="hr-HR"/>
        </w:rPr>
        <w:t xml:space="preserve">Obrazloženje uz odredbe članaka </w:t>
      </w:r>
    </w:p>
    <w:p w14:paraId="23CF6481" w14:textId="77777777" w:rsidR="000E32F5" w:rsidRPr="007F0F0C" w:rsidRDefault="000E32F5" w:rsidP="000E32F5">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14:paraId="664F737D" w14:textId="77777777" w:rsidR="000E32F5" w:rsidRPr="007F0F0C" w:rsidRDefault="00F11FCE" w:rsidP="00F11FCE">
      <w:pPr>
        <w:shd w:val="clear" w:color="auto" w:fill="FFFFFF"/>
        <w:spacing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Uz članak 1. </w:t>
      </w:r>
    </w:p>
    <w:p w14:paraId="110E7F52" w14:textId="77777777" w:rsidR="007F71F0" w:rsidRPr="007F0F0C" w:rsidRDefault="00C374A1" w:rsidP="00E92FF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Ovim člankom propisuje se predmet uređenja ove Uredbe na način da se </w:t>
      </w:r>
      <w:r w:rsidR="007F71F0" w:rsidRPr="007F0F0C">
        <w:rPr>
          <w:rFonts w:ascii="Times New Roman" w:eastAsia="Times New Roman" w:hAnsi="Times New Roman" w:cs="Times New Roman"/>
          <w:sz w:val="24"/>
          <w:szCs w:val="24"/>
          <w:lang w:eastAsia="hr-HR"/>
        </w:rPr>
        <w:t>istom uređuju postupci darovanja nekretnina u vlasništvu Republike Hrvatske, i to neizgrađenog građevinskog zemljišta, građevine za zemljištem za redovitu uporabu te građevine, stana i poslovnog prostora u korist jedinica lokalne i područne (regionalne) samouprave i ustanova čiji je osnivač Republika Hrvatska i/ili jedinice lokalne i područne (regionalne) samouprave</w:t>
      </w:r>
      <w:r w:rsidR="00617BA4" w:rsidRPr="007F0F0C">
        <w:rPr>
          <w:rFonts w:ascii="Times New Roman" w:eastAsia="Times New Roman" w:hAnsi="Times New Roman" w:cs="Times New Roman"/>
          <w:sz w:val="24"/>
          <w:szCs w:val="24"/>
          <w:lang w:eastAsia="hr-HR"/>
        </w:rPr>
        <w:t>.</w:t>
      </w:r>
    </w:p>
    <w:p w14:paraId="74371865" w14:textId="77777777" w:rsidR="00F013D5" w:rsidRPr="007F0F0C" w:rsidRDefault="00F013D5" w:rsidP="00E92FF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00AFCFF5" w14:textId="77777777" w:rsidR="00F013D5" w:rsidRPr="007F0F0C" w:rsidRDefault="0051392B" w:rsidP="00E92FF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lastRenderedPageBreak/>
        <w:t xml:space="preserve">Osim darovanja u svrhe propisane člankom 28. Zakona, ovom uredbom uređuju se i postupci darovanja nekretnina u korist jedinica lokalne i područne (regionalne) samouprave i ustanova čiji je osnivač </w:t>
      </w:r>
      <w:r w:rsidR="0059702F" w:rsidRPr="007F0F0C">
        <w:rPr>
          <w:rFonts w:ascii="Times New Roman" w:eastAsia="Times New Roman" w:hAnsi="Times New Roman" w:cs="Times New Roman"/>
          <w:sz w:val="24"/>
          <w:szCs w:val="24"/>
          <w:lang w:eastAsia="hr-HR"/>
        </w:rPr>
        <w:t xml:space="preserve">jedinica lokalne i područne (regionalne) samouprave </w:t>
      </w:r>
      <w:r w:rsidR="00455CF0" w:rsidRPr="007F0F0C">
        <w:rPr>
          <w:rFonts w:ascii="Times New Roman" w:eastAsia="Times New Roman" w:hAnsi="Times New Roman" w:cs="Times New Roman"/>
          <w:sz w:val="24"/>
          <w:szCs w:val="24"/>
          <w:lang w:eastAsia="hr-HR"/>
        </w:rPr>
        <w:t>u svrhu smještaja tijela jedinica lokalne i područne (regionalne) samouprave odnosno ustanova čiji je osnivač jedinica lokalne i područne (regionalne) samouprave</w:t>
      </w:r>
      <w:r w:rsidR="00A816C6" w:rsidRPr="007F0F0C">
        <w:rPr>
          <w:rFonts w:ascii="Times New Roman" w:eastAsia="Times New Roman" w:hAnsi="Times New Roman" w:cs="Times New Roman"/>
          <w:sz w:val="24"/>
          <w:szCs w:val="24"/>
          <w:lang w:eastAsia="hr-HR"/>
        </w:rPr>
        <w:t>, a temeljem odredba članka 33. stavka 3. Zakona.</w:t>
      </w:r>
    </w:p>
    <w:p w14:paraId="73C9A7D1" w14:textId="77777777" w:rsidR="00F013D5" w:rsidRPr="007F0F0C" w:rsidRDefault="00F013D5" w:rsidP="00E92FF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1A37F783" w14:textId="77777777" w:rsidR="00617BA4" w:rsidRPr="007F0F0C" w:rsidRDefault="00391496" w:rsidP="00617BA4">
      <w:pPr>
        <w:shd w:val="clear" w:color="auto" w:fill="FFFFFF"/>
        <w:spacing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Također, a u smislu odredbe članka 29. stavka 5. Zakona, o</w:t>
      </w:r>
      <w:r w:rsidR="00F013D5" w:rsidRPr="007F0F0C">
        <w:rPr>
          <w:rFonts w:ascii="Times New Roman" w:hAnsi="Times New Roman" w:cs="Times New Roman"/>
          <w:sz w:val="24"/>
          <w:szCs w:val="24"/>
        </w:rPr>
        <w:t>vom Uredbom uređuje se postupak darovanja nekretnina u vlasništvu Republike Hrvatske, i to neizgrađenog građevinskog zemljišta, građevine sa zemljištem za redovitu uporabu te građevine, stana i poslovnog prostora u korist organizacije civilnog društva.</w:t>
      </w:r>
    </w:p>
    <w:p w14:paraId="701F21E5" w14:textId="77777777" w:rsidR="00391496" w:rsidRPr="007F0F0C" w:rsidRDefault="00391496" w:rsidP="00617BA4">
      <w:pPr>
        <w:shd w:val="clear" w:color="auto" w:fill="FFFFFF"/>
        <w:spacing w:after="48" w:line="240" w:lineRule="auto"/>
        <w:jc w:val="both"/>
        <w:textAlignment w:val="baseline"/>
        <w:rPr>
          <w:rFonts w:ascii="Times New Roman" w:hAnsi="Times New Roman" w:cs="Times New Roman"/>
          <w:sz w:val="24"/>
          <w:szCs w:val="24"/>
        </w:rPr>
      </w:pPr>
    </w:p>
    <w:p w14:paraId="75644F11" w14:textId="77777777" w:rsidR="00F73EC5" w:rsidRPr="007F0F0C" w:rsidRDefault="00F73EC5" w:rsidP="00617BA4">
      <w:pPr>
        <w:shd w:val="clear" w:color="auto" w:fill="FFFFFF"/>
        <w:spacing w:after="48" w:line="240" w:lineRule="auto"/>
        <w:jc w:val="both"/>
        <w:textAlignment w:val="baseline"/>
        <w:rPr>
          <w:rFonts w:ascii="Times New Roman" w:hAnsi="Times New Roman" w:cs="Times New Roman"/>
          <w:b/>
          <w:bCs/>
          <w:sz w:val="24"/>
          <w:szCs w:val="24"/>
        </w:rPr>
      </w:pPr>
      <w:r w:rsidRPr="007F0F0C">
        <w:rPr>
          <w:rFonts w:ascii="Times New Roman" w:hAnsi="Times New Roman" w:cs="Times New Roman"/>
          <w:b/>
          <w:bCs/>
          <w:sz w:val="24"/>
          <w:szCs w:val="24"/>
        </w:rPr>
        <w:t xml:space="preserve">Uz članak 2. </w:t>
      </w:r>
    </w:p>
    <w:p w14:paraId="243A2934" w14:textId="77777777" w:rsidR="00BB692D" w:rsidRPr="007F0F0C" w:rsidRDefault="00391496" w:rsidP="00617BA4">
      <w:pPr>
        <w:shd w:val="clear" w:color="auto" w:fill="FFFFFF"/>
        <w:spacing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 xml:space="preserve">Ovim člankom </w:t>
      </w:r>
      <w:r w:rsidR="003B7689" w:rsidRPr="007F0F0C">
        <w:rPr>
          <w:rFonts w:ascii="Times New Roman" w:hAnsi="Times New Roman" w:cs="Times New Roman"/>
          <w:sz w:val="24"/>
          <w:szCs w:val="24"/>
        </w:rPr>
        <w:t xml:space="preserve">detaljnije se definiraju nekretnine koje mogu biti predmet darovanja, a kako ne bi bilo </w:t>
      </w:r>
      <w:r w:rsidR="00410826" w:rsidRPr="007F0F0C">
        <w:rPr>
          <w:rFonts w:ascii="Times New Roman" w:hAnsi="Times New Roman" w:cs="Times New Roman"/>
          <w:sz w:val="24"/>
          <w:szCs w:val="24"/>
        </w:rPr>
        <w:t>zabune oko nadležnosti za raspolaganje tim nekretninama</w:t>
      </w:r>
      <w:r w:rsidR="000D6938" w:rsidRPr="007F0F0C">
        <w:rPr>
          <w:rFonts w:ascii="Times New Roman" w:hAnsi="Times New Roman" w:cs="Times New Roman"/>
          <w:sz w:val="24"/>
          <w:szCs w:val="24"/>
        </w:rPr>
        <w:t xml:space="preserve"> kada se iste daruju u svrhe propisane </w:t>
      </w:r>
      <w:r w:rsidR="00301D16" w:rsidRPr="007F0F0C">
        <w:rPr>
          <w:rFonts w:ascii="Times New Roman" w:hAnsi="Times New Roman" w:cs="Times New Roman"/>
          <w:sz w:val="24"/>
          <w:szCs w:val="24"/>
        </w:rPr>
        <w:t>člankom 28. Zakona</w:t>
      </w:r>
      <w:r w:rsidR="00467280" w:rsidRPr="007F0F0C">
        <w:rPr>
          <w:rFonts w:ascii="Times New Roman" w:hAnsi="Times New Roman" w:cs="Times New Roman"/>
          <w:sz w:val="24"/>
          <w:szCs w:val="24"/>
        </w:rPr>
        <w:t xml:space="preserve">, budući da sukladno odredbi članka </w:t>
      </w:r>
      <w:r w:rsidR="00B41C3A" w:rsidRPr="007F0F0C">
        <w:rPr>
          <w:rFonts w:ascii="Times New Roman" w:hAnsi="Times New Roman" w:cs="Times New Roman"/>
          <w:sz w:val="24"/>
          <w:szCs w:val="24"/>
        </w:rPr>
        <w:t xml:space="preserve">28. stavka 5. o zahtjevima za darovanje koji se odnose na </w:t>
      </w:r>
      <w:r w:rsidR="00791695" w:rsidRPr="007F0F0C">
        <w:rPr>
          <w:rFonts w:ascii="Times New Roman" w:hAnsi="Times New Roman" w:cs="Times New Roman"/>
          <w:sz w:val="24"/>
          <w:szCs w:val="24"/>
        </w:rPr>
        <w:t xml:space="preserve">neizgrađeno građevinsko zemljište i </w:t>
      </w:r>
      <w:r w:rsidR="00B41C3A" w:rsidRPr="007F0F0C">
        <w:rPr>
          <w:rFonts w:ascii="Times New Roman" w:hAnsi="Times New Roman" w:cs="Times New Roman"/>
          <w:sz w:val="24"/>
          <w:szCs w:val="24"/>
        </w:rPr>
        <w:t xml:space="preserve">građevine s zemljištem </w:t>
      </w:r>
      <w:r w:rsidR="00791695" w:rsidRPr="007F0F0C">
        <w:rPr>
          <w:rFonts w:ascii="Times New Roman" w:hAnsi="Times New Roman" w:cs="Times New Roman"/>
          <w:sz w:val="24"/>
          <w:szCs w:val="24"/>
        </w:rPr>
        <w:t xml:space="preserve">za redovitu uporabu te građevine </w:t>
      </w:r>
      <w:r w:rsidR="00B33D7A" w:rsidRPr="007F0F0C">
        <w:rPr>
          <w:rFonts w:ascii="Times New Roman" w:hAnsi="Times New Roman" w:cs="Times New Roman"/>
          <w:sz w:val="24"/>
          <w:szCs w:val="24"/>
        </w:rPr>
        <w:t xml:space="preserve">odlučuje nadležno tijelo iz članka 13. Zakona, dok o zahtjevima koji se odnose na darovanje stanovima i poslovnim prostorima </w:t>
      </w:r>
      <w:r w:rsidR="00BB692D" w:rsidRPr="007F0F0C">
        <w:rPr>
          <w:rFonts w:ascii="Times New Roman" w:hAnsi="Times New Roman" w:cs="Times New Roman"/>
          <w:sz w:val="24"/>
          <w:szCs w:val="24"/>
        </w:rPr>
        <w:t xml:space="preserve">odlučuje Ministarstvo. </w:t>
      </w:r>
    </w:p>
    <w:p w14:paraId="664B6443" w14:textId="77777777" w:rsidR="00B21B62" w:rsidRPr="007F0F0C" w:rsidRDefault="00B21B62" w:rsidP="00617BA4">
      <w:pPr>
        <w:shd w:val="clear" w:color="auto" w:fill="FFFFFF"/>
        <w:spacing w:after="48" w:line="240" w:lineRule="auto"/>
        <w:jc w:val="both"/>
        <w:textAlignment w:val="baseline"/>
        <w:rPr>
          <w:rFonts w:ascii="Times New Roman" w:hAnsi="Times New Roman" w:cs="Times New Roman"/>
          <w:sz w:val="24"/>
          <w:szCs w:val="24"/>
        </w:rPr>
      </w:pPr>
    </w:p>
    <w:p w14:paraId="75525D44" w14:textId="77777777" w:rsidR="00F73EC5" w:rsidRPr="007F0F0C" w:rsidRDefault="00F73EC5" w:rsidP="00617BA4">
      <w:pPr>
        <w:shd w:val="clear" w:color="auto" w:fill="FFFFFF"/>
        <w:spacing w:after="48" w:line="240" w:lineRule="auto"/>
        <w:jc w:val="both"/>
        <w:textAlignment w:val="baseline"/>
        <w:rPr>
          <w:rFonts w:ascii="Times New Roman" w:hAnsi="Times New Roman" w:cs="Times New Roman"/>
          <w:b/>
          <w:bCs/>
          <w:sz w:val="24"/>
          <w:szCs w:val="24"/>
        </w:rPr>
      </w:pPr>
      <w:r w:rsidRPr="007F0F0C">
        <w:rPr>
          <w:rFonts w:ascii="Times New Roman" w:hAnsi="Times New Roman" w:cs="Times New Roman"/>
          <w:b/>
          <w:bCs/>
          <w:sz w:val="24"/>
          <w:szCs w:val="24"/>
        </w:rPr>
        <w:t>Uz članak 3.</w:t>
      </w:r>
    </w:p>
    <w:p w14:paraId="73D0EE5D" w14:textId="77777777" w:rsidR="00B21B62" w:rsidRPr="007F0F0C" w:rsidRDefault="00B21B62" w:rsidP="00B21B6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Također, propisuje se da se na postupke raspolaganja nekretninama propisanim ovom Uredbom na odgovarajući način primjenjuju se odredbe i pravila kojima se uređuju državne potpore.</w:t>
      </w:r>
    </w:p>
    <w:p w14:paraId="31555EF2" w14:textId="77777777" w:rsidR="00F974D8" w:rsidRPr="007F0F0C" w:rsidRDefault="00F974D8" w:rsidP="00617BA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332838D1" w14:textId="77777777" w:rsidR="00F11FCE" w:rsidRPr="007F0F0C" w:rsidRDefault="00617BA4" w:rsidP="00F11FCE">
      <w:pPr>
        <w:shd w:val="clear" w:color="auto" w:fill="FFFFFF"/>
        <w:spacing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Uz članak </w:t>
      </w:r>
      <w:r w:rsidR="00F73EC5" w:rsidRPr="007F0F0C">
        <w:rPr>
          <w:rFonts w:ascii="Times New Roman" w:eastAsia="Times New Roman" w:hAnsi="Times New Roman" w:cs="Times New Roman"/>
          <w:b/>
          <w:bCs/>
          <w:sz w:val="24"/>
          <w:szCs w:val="24"/>
          <w:lang w:eastAsia="hr-HR"/>
        </w:rPr>
        <w:t>4</w:t>
      </w:r>
      <w:r w:rsidRPr="007F0F0C">
        <w:rPr>
          <w:rFonts w:ascii="Times New Roman" w:eastAsia="Times New Roman" w:hAnsi="Times New Roman" w:cs="Times New Roman"/>
          <w:b/>
          <w:bCs/>
          <w:sz w:val="24"/>
          <w:szCs w:val="24"/>
          <w:lang w:eastAsia="hr-HR"/>
        </w:rPr>
        <w:t xml:space="preserve">. </w:t>
      </w:r>
    </w:p>
    <w:p w14:paraId="291867AB" w14:textId="77777777" w:rsidR="00760AAB" w:rsidRPr="007F0F0C" w:rsidRDefault="00760AAB" w:rsidP="00F11FC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Člancima </w:t>
      </w:r>
      <w:r w:rsidR="008C52CB" w:rsidRPr="007F0F0C">
        <w:rPr>
          <w:rFonts w:ascii="Times New Roman" w:eastAsia="Times New Roman" w:hAnsi="Times New Roman" w:cs="Times New Roman"/>
          <w:sz w:val="24"/>
          <w:szCs w:val="24"/>
          <w:lang w:eastAsia="hr-HR"/>
        </w:rPr>
        <w:t>4</w:t>
      </w:r>
      <w:r w:rsidRPr="007F0F0C">
        <w:rPr>
          <w:rFonts w:ascii="Times New Roman" w:eastAsia="Times New Roman" w:hAnsi="Times New Roman" w:cs="Times New Roman"/>
          <w:sz w:val="24"/>
          <w:szCs w:val="24"/>
          <w:lang w:eastAsia="hr-HR"/>
        </w:rPr>
        <w:t>. – 1</w:t>
      </w:r>
      <w:r w:rsidR="008C52CB" w:rsidRPr="007F0F0C">
        <w:rPr>
          <w:rFonts w:ascii="Times New Roman" w:eastAsia="Times New Roman" w:hAnsi="Times New Roman" w:cs="Times New Roman"/>
          <w:sz w:val="24"/>
          <w:szCs w:val="24"/>
          <w:lang w:eastAsia="hr-HR"/>
        </w:rPr>
        <w:t>5</w:t>
      </w:r>
      <w:r w:rsidRPr="007F0F0C">
        <w:rPr>
          <w:rFonts w:ascii="Times New Roman" w:eastAsia="Times New Roman" w:hAnsi="Times New Roman" w:cs="Times New Roman"/>
          <w:sz w:val="24"/>
          <w:szCs w:val="24"/>
          <w:lang w:eastAsia="hr-HR"/>
        </w:rPr>
        <w:t xml:space="preserve">. ove </w:t>
      </w:r>
      <w:r w:rsidR="002454AC" w:rsidRPr="007F0F0C">
        <w:rPr>
          <w:rFonts w:ascii="Times New Roman" w:eastAsia="Times New Roman" w:hAnsi="Times New Roman" w:cs="Times New Roman"/>
          <w:sz w:val="24"/>
          <w:szCs w:val="24"/>
          <w:lang w:eastAsia="hr-HR"/>
        </w:rPr>
        <w:t>U</w:t>
      </w:r>
      <w:r w:rsidRPr="007F0F0C">
        <w:rPr>
          <w:rFonts w:ascii="Times New Roman" w:eastAsia="Times New Roman" w:hAnsi="Times New Roman" w:cs="Times New Roman"/>
          <w:sz w:val="24"/>
          <w:szCs w:val="24"/>
          <w:lang w:eastAsia="hr-HR"/>
        </w:rPr>
        <w:t>redbe uređuje se postupak darovanja nekretnina u vlasništvu Republike Hrvatske u korist jedinica jedinice lokalne i područne (regionalne) samouprave i ustanove čiji je osnivač Republika Hrvatska i/ili jedinice lokalne i područne (regionalne) samouprave, a sukladno članku 28. Zakona.</w:t>
      </w:r>
    </w:p>
    <w:p w14:paraId="284DD860" w14:textId="77777777" w:rsidR="002454AC" w:rsidRPr="007F0F0C" w:rsidRDefault="002454AC" w:rsidP="00F11FC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4D7298C4" w14:textId="77777777" w:rsidR="00291058" w:rsidRPr="007F0F0C" w:rsidRDefault="002454AC" w:rsidP="00F11FC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Stoga, o</w:t>
      </w:r>
      <w:r w:rsidR="00E92FF0" w:rsidRPr="007F0F0C">
        <w:rPr>
          <w:rFonts w:ascii="Times New Roman" w:eastAsia="Times New Roman" w:hAnsi="Times New Roman" w:cs="Times New Roman"/>
          <w:sz w:val="24"/>
          <w:szCs w:val="24"/>
          <w:lang w:eastAsia="hr-HR"/>
        </w:rPr>
        <w:t xml:space="preserve">vim člankom propisuje se kada je </w:t>
      </w:r>
      <w:r w:rsidR="001A12E6" w:rsidRPr="007F0F0C">
        <w:rPr>
          <w:rFonts w:ascii="Times New Roman" w:eastAsia="Times New Roman" w:hAnsi="Times New Roman" w:cs="Times New Roman"/>
          <w:sz w:val="24"/>
          <w:szCs w:val="24"/>
          <w:lang w:eastAsia="hr-HR"/>
        </w:rPr>
        <w:t>opravdano darovanje nekretnina u vlasništvu Republike Hrvatske u korist jedinic</w:t>
      </w:r>
      <w:r w:rsidR="003828F0" w:rsidRPr="007F0F0C">
        <w:rPr>
          <w:rFonts w:ascii="Times New Roman" w:eastAsia="Times New Roman" w:hAnsi="Times New Roman" w:cs="Times New Roman"/>
          <w:sz w:val="24"/>
          <w:szCs w:val="24"/>
          <w:lang w:eastAsia="hr-HR"/>
        </w:rPr>
        <w:t>e</w:t>
      </w:r>
      <w:r w:rsidR="001A12E6" w:rsidRPr="007F0F0C">
        <w:rPr>
          <w:rFonts w:ascii="Times New Roman" w:eastAsia="Times New Roman" w:hAnsi="Times New Roman" w:cs="Times New Roman"/>
          <w:sz w:val="24"/>
          <w:szCs w:val="24"/>
          <w:lang w:eastAsia="hr-HR"/>
        </w:rPr>
        <w:t xml:space="preserve"> lokalne i područne (regionalne) samouprave </w:t>
      </w:r>
      <w:r w:rsidR="009A687C" w:rsidRPr="007F0F0C">
        <w:rPr>
          <w:rFonts w:ascii="Times New Roman" w:eastAsia="Times New Roman" w:hAnsi="Times New Roman" w:cs="Times New Roman"/>
          <w:sz w:val="24"/>
          <w:szCs w:val="24"/>
          <w:lang w:eastAsia="hr-HR"/>
        </w:rPr>
        <w:t>i usta</w:t>
      </w:r>
      <w:r w:rsidR="003828F0" w:rsidRPr="007F0F0C">
        <w:rPr>
          <w:rFonts w:ascii="Times New Roman" w:eastAsia="Times New Roman" w:hAnsi="Times New Roman" w:cs="Times New Roman"/>
          <w:sz w:val="24"/>
          <w:szCs w:val="24"/>
          <w:lang w:eastAsia="hr-HR"/>
        </w:rPr>
        <w:t>nove</w:t>
      </w:r>
      <w:r w:rsidR="009A687C" w:rsidRPr="007F0F0C">
        <w:rPr>
          <w:rFonts w:ascii="Times New Roman" w:eastAsia="Times New Roman" w:hAnsi="Times New Roman" w:cs="Times New Roman"/>
          <w:sz w:val="24"/>
          <w:szCs w:val="24"/>
          <w:lang w:eastAsia="hr-HR"/>
        </w:rPr>
        <w:t xml:space="preserve"> čiji je osnivač Republika Hrvatska i</w:t>
      </w:r>
      <w:r w:rsidR="003828F0" w:rsidRPr="007F0F0C">
        <w:rPr>
          <w:rFonts w:ascii="Times New Roman" w:eastAsia="Times New Roman" w:hAnsi="Times New Roman" w:cs="Times New Roman"/>
          <w:sz w:val="24"/>
          <w:szCs w:val="24"/>
          <w:lang w:eastAsia="hr-HR"/>
        </w:rPr>
        <w:t>/</w:t>
      </w:r>
      <w:r w:rsidR="009A687C" w:rsidRPr="007F0F0C">
        <w:rPr>
          <w:rFonts w:ascii="Times New Roman" w:eastAsia="Times New Roman" w:hAnsi="Times New Roman" w:cs="Times New Roman"/>
          <w:sz w:val="24"/>
          <w:szCs w:val="24"/>
          <w:lang w:eastAsia="hr-HR"/>
        </w:rPr>
        <w:t>ili jedinice lokalne i područne (regionalne) samouprave</w:t>
      </w:r>
      <w:r w:rsidR="00291058" w:rsidRPr="007F0F0C">
        <w:rPr>
          <w:rFonts w:ascii="Times New Roman" w:eastAsia="Times New Roman" w:hAnsi="Times New Roman" w:cs="Times New Roman"/>
          <w:sz w:val="24"/>
          <w:szCs w:val="24"/>
          <w:lang w:eastAsia="hr-HR"/>
        </w:rPr>
        <w:t xml:space="preserve"> te kako se pokreće postupak raspolaganja nekretninama.</w:t>
      </w:r>
    </w:p>
    <w:p w14:paraId="405B7264" w14:textId="77777777" w:rsidR="00291058" w:rsidRPr="007F0F0C" w:rsidRDefault="00291058" w:rsidP="00F11FC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0F404258" w14:textId="77777777" w:rsidR="00291058" w:rsidRPr="007F0F0C" w:rsidRDefault="00291058" w:rsidP="00F11FCE">
      <w:pPr>
        <w:shd w:val="clear" w:color="auto" w:fill="FFFFFF"/>
        <w:spacing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Uz članak </w:t>
      </w:r>
      <w:r w:rsidR="008C52CB" w:rsidRPr="007F0F0C">
        <w:rPr>
          <w:rFonts w:ascii="Times New Roman" w:eastAsia="Times New Roman" w:hAnsi="Times New Roman" w:cs="Times New Roman"/>
          <w:b/>
          <w:bCs/>
          <w:sz w:val="24"/>
          <w:szCs w:val="24"/>
          <w:lang w:eastAsia="hr-HR"/>
        </w:rPr>
        <w:t>5</w:t>
      </w:r>
      <w:r w:rsidRPr="007F0F0C">
        <w:rPr>
          <w:rFonts w:ascii="Times New Roman" w:eastAsia="Times New Roman" w:hAnsi="Times New Roman" w:cs="Times New Roman"/>
          <w:b/>
          <w:bCs/>
          <w:sz w:val="24"/>
          <w:szCs w:val="24"/>
          <w:lang w:eastAsia="hr-HR"/>
        </w:rPr>
        <w:t xml:space="preserve">. </w:t>
      </w:r>
    </w:p>
    <w:p w14:paraId="2F3DDF8B" w14:textId="77777777" w:rsidR="00291058" w:rsidRPr="007F0F0C" w:rsidRDefault="002608FB" w:rsidP="00F11FC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Ovim člankom propisuj</w:t>
      </w:r>
      <w:r w:rsidR="00160B86" w:rsidRPr="007F0F0C">
        <w:rPr>
          <w:rFonts w:ascii="Times New Roman" w:eastAsia="Times New Roman" w:hAnsi="Times New Roman" w:cs="Times New Roman"/>
          <w:sz w:val="24"/>
          <w:szCs w:val="24"/>
          <w:lang w:eastAsia="hr-HR"/>
        </w:rPr>
        <w:t>e se u koje je sve svrhe moguće raspolagati nekretninama u vlasništvu Republike Hrvatske u korist jedinic</w:t>
      </w:r>
      <w:r w:rsidR="003828F0" w:rsidRPr="007F0F0C">
        <w:rPr>
          <w:rFonts w:ascii="Times New Roman" w:eastAsia="Times New Roman" w:hAnsi="Times New Roman" w:cs="Times New Roman"/>
          <w:sz w:val="24"/>
          <w:szCs w:val="24"/>
          <w:lang w:eastAsia="hr-HR"/>
        </w:rPr>
        <w:t>e</w:t>
      </w:r>
      <w:r w:rsidR="00160B86" w:rsidRPr="007F0F0C">
        <w:rPr>
          <w:rFonts w:ascii="Times New Roman" w:eastAsia="Times New Roman" w:hAnsi="Times New Roman" w:cs="Times New Roman"/>
          <w:sz w:val="24"/>
          <w:szCs w:val="24"/>
          <w:lang w:eastAsia="hr-HR"/>
        </w:rPr>
        <w:t xml:space="preserve"> lokalne i područne (regionalne) samouprave.</w:t>
      </w:r>
    </w:p>
    <w:p w14:paraId="73B5AC76" w14:textId="77777777" w:rsidR="004861E7" w:rsidRPr="007F0F0C" w:rsidRDefault="004861E7" w:rsidP="00F11FC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1BA62A53" w14:textId="77777777" w:rsidR="004861E7" w:rsidRPr="007F0F0C" w:rsidRDefault="004861E7" w:rsidP="004861E7">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Također, propisuje se kako projekti izgradnje druge infrastrukture iz stavka 1. podstavka 5. ovoga članka obuhvaćaju izgradnju infrastrukturnih građevina u skladu sa zakonom kojim se uređuje rješavanje imovinskopravnih odnosa u svrhu izgradnje infrastrukturnih građevina.</w:t>
      </w:r>
    </w:p>
    <w:p w14:paraId="50B26494" w14:textId="77777777" w:rsidR="004434D0" w:rsidRPr="007F0F0C" w:rsidRDefault="004434D0" w:rsidP="00F11FC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66C964F8" w14:textId="77777777" w:rsidR="0050437A" w:rsidRPr="007F0F0C" w:rsidRDefault="003828F0" w:rsidP="00F11FCE">
      <w:pPr>
        <w:shd w:val="clear" w:color="auto" w:fill="FFFFFF"/>
        <w:spacing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Uz članak </w:t>
      </w:r>
      <w:r w:rsidR="00F20728" w:rsidRPr="007F0F0C">
        <w:rPr>
          <w:rFonts w:ascii="Times New Roman" w:eastAsia="Times New Roman" w:hAnsi="Times New Roman" w:cs="Times New Roman"/>
          <w:b/>
          <w:bCs/>
          <w:sz w:val="24"/>
          <w:szCs w:val="24"/>
          <w:lang w:eastAsia="hr-HR"/>
        </w:rPr>
        <w:t>6</w:t>
      </w:r>
      <w:r w:rsidRPr="007F0F0C">
        <w:rPr>
          <w:rFonts w:ascii="Times New Roman" w:eastAsia="Times New Roman" w:hAnsi="Times New Roman" w:cs="Times New Roman"/>
          <w:b/>
          <w:bCs/>
          <w:sz w:val="24"/>
          <w:szCs w:val="24"/>
          <w:lang w:eastAsia="hr-HR"/>
        </w:rPr>
        <w:t xml:space="preserve">. </w:t>
      </w:r>
    </w:p>
    <w:p w14:paraId="57336AD0" w14:textId="77777777" w:rsidR="00143C57" w:rsidRPr="007F0F0C" w:rsidRDefault="003828F0" w:rsidP="00F11FCE">
      <w:pPr>
        <w:shd w:val="clear" w:color="auto" w:fill="FFFFFF"/>
        <w:spacing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sz w:val="24"/>
          <w:szCs w:val="24"/>
          <w:lang w:eastAsia="hr-HR"/>
        </w:rPr>
        <w:t>Ovim člankom propisuje se u koje je svrhe moguće raspolagati nekretninama u vlasništvu Republike Hrvatske u korist ustanove čiji je osni</w:t>
      </w:r>
      <w:r w:rsidR="0055282F" w:rsidRPr="007F0F0C">
        <w:rPr>
          <w:rFonts w:ascii="Times New Roman" w:eastAsia="Times New Roman" w:hAnsi="Times New Roman" w:cs="Times New Roman"/>
          <w:sz w:val="24"/>
          <w:szCs w:val="24"/>
          <w:lang w:eastAsia="hr-HR"/>
        </w:rPr>
        <w:t xml:space="preserve">vač </w:t>
      </w:r>
      <w:r w:rsidR="00143C57" w:rsidRPr="007F0F0C">
        <w:rPr>
          <w:rFonts w:ascii="Times New Roman" w:eastAsia="Times New Roman" w:hAnsi="Times New Roman" w:cs="Times New Roman"/>
          <w:sz w:val="24"/>
          <w:szCs w:val="24"/>
          <w:lang w:eastAsia="hr-HR"/>
        </w:rPr>
        <w:t>Republika Hrvatska i/ili jedinica lokalne i područne (regionalne) samouprave</w:t>
      </w:r>
      <w:r w:rsidR="004C01C0" w:rsidRPr="007F0F0C">
        <w:rPr>
          <w:rFonts w:ascii="Times New Roman" w:eastAsia="Times New Roman" w:hAnsi="Times New Roman" w:cs="Times New Roman"/>
          <w:sz w:val="24"/>
          <w:szCs w:val="24"/>
          <w:lang w:eastAsia="hr-HR"/>
        </w:rPr>
        <w:t xml:space="preserve"> u smislu članka 28. Zakona.</w:t>
      </w:r>
    </w:p>
    <w:p w14:paraId="6A959CE7" w14:textId="77777777" w:rsidR="007E0461" w:rsidRPr="007F0F0C" w:rsidRDefault="00E4191B" w:rsidP="007E0461">
      <w:pPr>
        <w:spacing w:before="80" w:after="80"/>
        <w:jc w:val="both"/>
        <w:rPr>
          <w:rFonts w:ascii="Times New Roman" w:hAnsi="Times New Roman" w:cs="Times New Roman"/>
          <w:sz w:val="24"/>
          <w:szCs w:val="24"/>
        </w:rPr>
      </w:pPr>
      <w:r w:rsidRPr="007F0F0C">
        <w:rPr>
          <w:rFonts w:ascii="Times New Roman" w:hAnsi="Times New Roman" w:cs="Times New Roman"/>
          <w:sz w:val="24"/>
          <w:szCs w:val="24"/>
        </w:rPr>
        <w:lastRenderedPageBreak/>
        <w:t>Darovanje, odnosno raspolaganje nekretninama u vlasništvu Republike Hrvatske nije moguće u korist ustanova – poduzetničkih potpornih institucija, budući da bi isto bilo u suprotnosti s odredbama zakona kojim se uređuje unaprjeđenje poduzetničke infrastrukture.</w:t>
      </w:r>
    </w:p>
    <w:p w14:paraId="08B146FA" w14:textId="77777777" w:rsidR="00E4191B" w:rsidRPr="007F0F0C" w:rsidRDefault="00E4191B" w:rsidP="007E0461">
      <w:pPr>
        <w:spacing w:before="80" w:after="80"/>
        <w:jc w:val="both"/>
        <w:rPr>
          <w:rFonts w:ascii="Times New Roman" w:hAnsi="Times New Roman" w:cs="Times New Roman"/>
          <w:sz w:val="24"/>
          <w:szCs w:val="24"/>
        </w:rPr>
      </w:pPr>
    </w:p>
    <w:p w14:paraId="13FC9E5E" w14:textId="77777777" w:rsidR="007E409A" w:rsidRPr="007F0F0C" w:rsidRDefault="002D0168" w:rsidP="007E409A">
      <w:pPr>
        <w:spacing w:before="80" w:after="0"/>
        <w:jc w:val="both"/>
        <w:rPr>
          <w:rFonts w:ascii="Times New Roman" w:hAnsi="Times New Roman" w:cs="Times New Roman"/>
          <w:b/>
          <w:bCs/>
          <w:sz w:val="24"/>
          <w:szCs w:val="24"/>
        </w:rPr>
      </w:pPr>
      <w:r w:rsidRPr="007F0F0C">
        <w:rPr>
          <w:rFonts w:ascii="Times New Roman" w:hAnsi="Times New Roman" w:cs="Times New Roman"/>
          <w:b/>
          <w:bCs/>
          <w:sz w:val="24"/>
          <w:szCs w:val="24"/>
        </w:rPr>
        <w:t xml:space="preserve">Uz </w:t>
      </w:r>
      <w:r w:rsidR="00471AB5" w:rsidRPr="007F0F0C">
        <w:rPr>
          <w:rFonts w:ascii="Times New Roman" w:hAnsi="Times New Roman" w:cs="Times New Roman"/>
          <w:b/>
          <w:bCs/>
          <w:sz w:val="24"/>
          <w:szCs w:val="24"/>
        </w:rPr>
        <w:t xml:space="preserve">članak </w:t>
      </w:r>
      <w:r w:rsidR="00F20728" w:rsidRPr="007F0F0C">
        <w:rPr>
          <w:rFonts w:ascii="Times New Roman" w:hAnsi="Times New Roman" w:cs="Times New Roman"/>
          <w:b/>
          <w:bCs/>
          <w:sz w:val="24"/>
          <w:szCs w:val="24"/>
        </w:rPr>
        <w:t>7</w:t>
      </w:r>
      <w:r w:rsidR="00471AB5" w:rsidRPr="007F0F0C">
        <w:rPr>
          <w:rFonts w:ascii="Times New Roman" w:hAnsi="Times New Roman" w:cs="Times New Roman"/>
          <w:b/>
          <w:bCs/>
          <w:sz w:val="24"/>
          <w:szCs w:val="24"/>
        </w:rPr>
        <w:t xml:space="preserve">. </w:t>
      </w:r>
    </w:p>
    <w:p w14:paraId="5D5442CE" w14:textId="77777777" w:rsidR="00B86FD3" w:rsidRPr="007F0F0C" w:rsidRDefault="00471AB5" w:rsidP="00F20728">
      <w:pPr>
        <w:spacing w:before="80" w:after="0"/>
        <w:jc w:val="both"/>
        <w:rPr>
          <w:rFonts w:ascii="Times New Roman" w:hAnsi="Times New Roman" w:cs="Times New Roman"/>
          <w:sz w:val="24"/>
          <w:szCs w:val="24"/>
        </w:rPr>
      </w:pPr>
      <w:r w:rsidRPr="007F0F0C">
        <w:rPr>
          <w:rFonts w:ascii="Times New Roman" w:hAnsi="Times New Roman" w:cs="Times New Roman"/>
          <w:sz w:val="24"/>
          <w:szCs w:val="24"/>
        </w:rPr>
        <w:t xml:space="preserve">Ovim člankom propisuje se </w:t>
      </w:r>
      <w:r w:rsidR="00C355E0" w:rsidRPr="007F0F0C">
        <w:rPr>
          <w:rFonts w:ascii="Times New Roman" w:hAnsi="Times New Roman" w:cs="Times New Roman"/>
          <w:sz w:val="24"/>
          <w:szCs w:val="24"/>
        </w:rPr>
        <w:t>kojem nadležnom tijelu se podnose zahtjevi iz članka 4. stavka 2. ove Uredbe.</w:t>
      </w:r>
    </w:p>
    <w:p w14:paraId="0493BDB2" w14:textId="77777777" w:rsidR="00985D30" w:rsidRPr="007F0F0C" w:rsidRDefault="006E4516" w:rsidP="004434D0">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 xml:space="preserve">Imajući u vidu odredbe članaka 28. </w:t>
      </w:r>
      <w:r w:rsidR="00964DD4" w:rsidRPr="007F0F0C">
        <w:rPr>
          <w:rFonts w:ascii="Times New Roman" w:eastAsia="Times New Roman" w:hAnsi="Times New Roman" w:cs="Times New Roman"/>
          <w:sz w:val="24"/>
          <w:szCs w:val="24"/>
          <w:shd w:val="clear" w:color="auto" w:fill="FFFFFF"/>
          <w:lang w:eastAsia="hr-HR"/>
        </w:rPr>
        <w:t xml:space="preserve">stavka 5. i </w:t>
      </w:r>
      <w:r w:rsidR="004434D0" w:rsidRPr="007F0F0C">
        <w:rPr>
          <w:rFonts w:ascii="Times New Roman" w:eastAsia="Times New Roman" w:hAnsi="Times New Roman" w:cs="Times New Roman"/>
          <w:sz w:val="24"/>
          <w:szCs w:val="24"/>
          <w:shd w:val="clear" w:color="auto" w:fill="FFFFFF"/>
          <w:lang w:eastAsia="hr-HR"/>
        </w:rPr>
        <w:t xml:space="preserve">članka 13. Zakona, </w:t>
      </w:r>
      <w:r w:rsidR="0007470C" w:rsidRPr="007F0F0C">
        <w:rPr>
          <w:rFonts w:ascii="Times New Roman" w:eastAsia="Times New Roman" w:hAnsi="Times New Roman" w:cs="Times New Roman"/>
          <w:sz w:val="24"/>
          <w:szCs w:val="24"/>
          <w:shd w:val="clear" w:color="auto" w:fill="FFFFFF"/>
          <w:lang w:eastAsia="hr-HR"/>
        </w:rPr>
        <w:t xml:space="preserve">kojem tijelu će se podnijeti </w:t>
      </w:r>
      <w:r w:rsidR="009914AD" w:rsidRPr="007F0F0C">
        <w:rPr>
          <w:rFonts w:ascii="Times New Roman" w:eastAsia="Times New Roman" w:hAnsi="Times New Roman" w:cs="Times New Roman"/>
          <w:sz w:val="24"/>
          <w:szCs w:val="24"/>
          <w:shd w:val="clear" w:color="auto" w:fill="FFFFFF"/>
          <w:lang w:eastAsia="hr-HR"/>
        </w:rPr>
        <w:t xml:space="preserve"> zahtjeva za darovanje</w:t>
      </w:r>
      <w:r w:rsidR="0007470C" w:rsidRPr="007F0F0C">
        <w:rPr>
          <w:rFonts w:ascii="Times New Roman" w:eastAsia="Times New Roman" w:hAnsi="Times New Roman" w:cs="Times New Roman"/>
          <w:sz w:val="24"/>
          <w:szCs w:val="24"/>
          <w:shd w:val="clear" w:color="auto" w:fill="FFFFFF"/>
          <w:lang w:eastAsia="hr-HR"/>
        </w:rPr>
        <w:t xml:space="preserve"> ovisi o tome da li se radi o darovanju neizgrađenog građevinskog zemljišta</w:t>
      </w:r>
      <w:r w:rsidR="00985D30" w:rsidRPr="007F0F0C">
        <w:rPr>
          <w:rFonts w:ascii="Times New Roman" w:eastAsia="Times New Roman" w:hAnsi="Times New Roman" w:cs="Times New Roman"/>
          <w:sz w:val="24"/>
          <w:szCs w:val="24"/>
          <w:shd w:val="clear" w:color="auto" w:fill="FFFFFF"/>
          <w:lang w:eastAsia="hr-HR"/>
        </w:rPr>
        <w:t xml:space="preserve">, odnosno građevine sa zemljištem nužnim za redovitu uporabu te građevine ili se zahtjev odnosi na darovanje stana ili poslovnog prostora. </w:t>
      </w:r>
    </w:p>
    <w:p w14:paraId="32E0F582" w14:textId="77777777" w:rsidR="00B84BAE" w:rsidRPr="007F0F0C" w:rsidRDefault="00985D30" w:rsidP="004434D0">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 xml:space="preserve">Također, </w:t>
      </w:r>
      <w:r w:rsidR="00BA4844" w:rsidRPr="007F0F0C">
        <w:rPr>
          <w:rFonts w:ascii="Times New Roman" w:eastAsia="Times New Roman" w:hAnsi="Times New Roman" w:cs="Times New Roman"/>
          <w:sz w:val="24"/>
          <w:szCs w:val="24"/>
          <w:shd w:val="clear" w:color="auto" w:fill="FFFFFF"/>
          <w:lang w:eastAsia="hr-HR"/>
        </w:rPr>
        <w:t>osim o vrsti nekretnine koja je predmet zahtjeva, nadležnost za postupanje ovisi i o tome tko je podnositelj zahtjeva</w:t>
      </w:r>
      <w:r w:rsidR="00B84BAE" w:rsidRPr="007F0F0C">
        <w:rPr>
          <w:rFonts w:ascii="Times New Roman" w:eastAsia="Times New Roman" w:hAnsi="Times New Roman" w:cs="Times New Roman"/>
          <w:sz w:val="24"/>
          <w:szCs w:val="24"/>
          <w:shd w:val="clear" w:color="auto" w:fill="FFFFFF"/>
          <w:lang w:eastAsia="hr-HR"/>
        </w:rPr>
        <w:t xml:space="preserve">, vezano na odredbe članka 13. stavaka 9. i 10. zakona. </w:t>
      </w:r>
    </w:p>
    <w:p w14:paraId="7B375DA1" w14:textId="77777777" w:rsidR="004434D0" w:rsidRPr="007F0F0C" w:rsidRDefault="00B84BAE" w:rsidP="004434D0">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Stoga, ovim č</w:t>
      </w:r>
      <w:r w:rsidR="004434D0" w:rsidRPr="007F0F0C">
        <w:rPr>
          <w:rFonts w:ascii="Times New Roman" w:eastAsia="Times New Roman" w:hAnsi="Times New Roman" w:cs="Times New Roman"/>
          <w:sz w:val="24"/>
          <w:szCs w:val="24"/>
          <w:shd w:val="clear" w:color="auto" w:fill="FFFFFF"/>
          <w:lang w:eastAsia="hr-HR"/>
        </w:rPr>
        <w:t>lankom propisuje se kako jedinica lokalne samouprave i ustanova čiji je osnivač jedinica lokalne samouprave zahtjev iz članka 4. stavka 2. ove Uredbe za darovanje neizgrađenog građevinskog zemljišta i/ili građevine sa zemljištem nužnim za redovitu uporabu te građevine podnosi županiji nadležnoj prema mjestu gdje se nekretnina nalazi.</w:t>
      </w:r>
    </w:p>
    <w:p w14:paraId="160FEECA" w14:textId="77777777" w:rsidR="009914AD" w:rsidRPr="007F0F0C" w:rsidRDefault="004434D0" w:rsidP="004434D0">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Ustanova čiji je osnivač Republika Hrvatska zahtjev iz članka 4. stavka 2. ove Uredbe za darovanje neizgrađenog građevinskog zemljište i/ili građevine sa zemljištem nužnim za redovitu uporabu te građevine podnose nadležnom tijelu iz članka 13. stavka 1. Zakona, prema mjestu gdje se nekretnina nalazi.</w:t>
      </w:r>
    </w:p>
    <w:p w14:paraId="7C487440" w14:textId="77777777" w:rsidR="004434D0" w:rsidRPr="007F0F0C" w:rsidRDefault="004434D0" w:rsidP="004434D0">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Županija ili ustanova čiji je osnivač županija zahtjev iz članka 4. stavka 2. ove Uredbe za darovanje neizgrađenog građevinskog zemljišta i/ili građevine sa zemljištem nužnim za redovitu uporabu te građevine podnose Ministarstvu.</w:t>
      </w:r>
    </w:p>
    <w:p w14:paraId="02A0B649" w14:textId="77777777" w:rsidR="004434D0" w:rsidRPr="007F0F0C" w:rsidRDefault="004434D0" w:rsidP="004434D0">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Zahtjev iz članka 4. stavka 2. ove Uredbe za darovanje stana ili poslovnog prostora podnosi se Ministarstvu.</w:t>
      </w:r>
    </w:p>
    <w:p w14:paraId="6A7DCBE2" w14:textId="77777777" w:rsidR="004434D0" w:rsidRPr="007F0F0C" w:rsidRDefault="004434D0" w:rsidP="004434D0">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p>
    <w:p w14:paraId="7703943D" w14:textId="77777777" w:rsidR="00EB4041" w:rsidRPr="007F0F0C" w:rsidRDefault="00B631CB" w:rsidP="001E250A">
      <w:pPr>
        <w:shd w:val="clear" w:color="auto" w:fill="FFFFFF"/>
        <w:spacing w:before="103" w:after="48" w:line="240" w:lineRule="auto"/>
        <w:jc w:val="both"/>
        <w:textAlignment w:val="baseline"/>
        <w:rPr>
          <w:rFonts w:ascii="Times New Roman" w:eastAsia="Times New Roman" w:hAnsi="Times New Roman" w:cs="Times New Roman"/>
          <w:b/>
          <w:bCs/>
          <w:sz w:val="24"/>
          <w:szCs w:val="24"/>
          <w:shd w:val="clear" w:color="auto" w:fill="FFFFFF"/>
          <w:lang w:eastAsia="hr-HR"/>
        </w:rPr>
      </w:pPr>
      <w:r w:rsidRPr="007F0F0C">
        <w:rPr>
          <w:rFonts w:ascii="Times New Roman" w:eastAsia="Times New Roman" w:hAnsi="Times New Roman" w:cs="Times New Roman"/>
          <w:b/>
          <w:bCs/>
          <w:sz w:val="24"/>
          <w:szCs w:val="24"/>
          <w:shd w:val="clear" w:color="auto" w:fill="FFFFFF"/>
          <w:lang w:eastAsia="hr-HR"/>
        </w:rPr>
        <w:t xml:space="preserve">Uz članak </w:t>
      </w:r>
      <w:r w:rsidR="00D071B2" w:rsidRPr="007F0F0C">
        <w:rPr>
          <w:rFonts w:ascii="Times New Roman" w:eastAsia="Times New Roman" w:hAnsi="Times New Roman" w:cs="Times New Roman"/>
          <w:b/>
          <w:bCs/>
          <w:sz w:val="24"/>
          <w:szCs w:val="24"/>
          <w:shd w:val="clear" w:color="auto" w:fill="FFFFFF"/>
          <w:lang w:eastAsia="hr-HR"/>
        </w:rPr>
        <w:t>8</w:t>
      </w:r>
      <w:r w:rsidRPr="007F0F0C">
        <w:rPr>
          <w:rFonts w:ascii="Times New Roman" w:eastAsia="Times New Roman" w:hAnsi="Times New Roman" w:cs="Times New Roman"/>
          <w:b/>
          <w:bCs/>
          <w:sz w:val="24"/>
          <w:szCs w:val="24"/>
          <w:shd w:val="clear" w:color="auto" w:fill="FFFFFF"/>
          <w:lang w:eastAsia="hr-HR"/>
        </w:rPr>
        <w:t>.</w:t>
      </w:r>
    </w:p>
    <w:p w14:paraId="5F5AD1A8" w14:textId="77777777" w:rsidR="00742617" w:rsidRPr="007F0F0C" w:rsidRDefault="00AB2C36" w:rsidP="001E250A">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Ovim člankom se propisuj</w:t>
      </w:r>
      <w:r w:rsidR="00481E7C" w:rsidRPr="007F0F0C">
        <w:rPr>
          <w:rFonts w:ascii="Times New Roman" w:eastAsia="Times New Roman" w:hAnsi="Times New Roman" w:cs="Times New Roman"/>
          <w:sz w:val="24"/>
          <w:szCs w:val="24"/>
          <w:shd w:val="clear" w:color="auto" w:fill="FFFFFF"/>
          <w:lang w:eastAsia="hr-HR"/>
        </w:rPr>
        <w:t xml:space="preserve">e način i uvjeti </w:t>
      </w:r>
      <w:r w:rsidR="00863195" w:rsidRPr="007F0F0C">
        <w:rPr>
          <w:rFonts w:ascii="Times New Roman" w:eastAsia="Times New Roman" w:hAnsi="Times New Roman" w:cs="Times New Roman"/>
          <w:sz w:val="24"/>
          <w:szCs w:val="24"/>
          <w:shd w:val="clear" w:color="auto" w:fill="FFFFFF"/>
          <w:lang w:eastAsia="hr-HR"/>
        </w:rPr>
        <w:t>izdavanja suglasnosti u postupcima ishođenja akata za provedbu dokumenata prostornog uređenja i gradnje i suglasnost</w:t>
      </w:r>
      <w:r w:rsidR="00742617" w:rsidRPr="007F0F0C">
        <w:rPr>
          <w:rFonts w:ascii="Times New Roman" w:eastAsia="Times New Roman" w:hAnsi="Times New Roman" w:cs="Times New Roman"/>
          <w:sz w:val="24"/>
          <w:szCs w:val="24"/>
          <w:shd w:val="clear" w:color="auto" w:fill="FFFFFF"/>
          <w:lang w:eastAsia="hr-HR"/>
        </w:rPr>
        <w:t>i na geodetske elaborate</w:t>
      </w:r>
      <w:r w:rsidR="006526CA" w:rsidRPr="007F0F0C">
        <w:rPr>
          <w:rFonts w:ascii="Times New Roman" w:eastAsia="Times New Roman" w:hAnsi="Times New Roman" w:cs="Times New Roman"/>
          <w:sz w:val="24"/>
          <w:szCs w:val="24"/>
          <w:shd w:val="clear" w:color="auto" w:fill="FFFFFF"/>
          <w:lang w:eastAsia="hr-HR"/>
        </w:rPr>
        <w:t>.</w:t>
      </w:r>
    </w:p>
    <w:p w14:paraId="3A2A10A5" w14:textId="77777777" w:rsidR="00915423" w:rsidRPr="007F0F0C" w:rsidRDefault="00742617" w:rsidP="001E250A">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 xml:space="preserve">Također propisuje se da nadležnim tijelima iz članka 13. Zakona kojima su povjereni poslovi upravljanja nekretninama </w:t>
      </w:r>
      <w:r w:rsidR="0055254F" w:rsidRPr="007F0F0C">
        <w:rPr>
          <w:rFonts w:ascii="Times New Roman" w:eastAsia="Times New Roman" w:hAnsi="Times New Roman" w:cs="Times New Roman"/>
          <w:sz w:val="24"/>
          <w:szCs w:val="24"/>
          <w:shd w:val="clear" w:color="auto" w:fill="FFFFFF"/>
          <w:lang w:eastAsia="hr-HR"/>
        </w:rPr>
        <w:t xml:space="preserve">u vlasništvu Republike Hrvatske nije potrebna </w:t>
      </w:r>
      <w:r w:rsidR="001A7CB7" w:rsidRPr="007F0F0C">
        <w:rPr>
          <w:rFonts w:ascii="Times New Roman" w:eastAsia="Times New Roman" w:hAnsi="Times New Roman" w:cs="Times New Roman"/>
          <w:sz w:val="24"/>
          <w:szCs w:val="24"/>
          <w:shd w:val="clear" w:color="auto" w:fill="FFFFFF"/>
          <w:lang w:eastAsia="hr-HR"/>
        </w:rPr>
        <w:t xml:space="preserve">takva </w:t>
      </w:r>
      <w:r w:rsidR="0055254F" w:rsidRPr="007F0F0C">
        <w:rPr>
          <w:rFonts w:ascii="Times New Roman" w:eastAsia="Times New Roman" w:hAnsi="Times New Roman" w:cs="Times New Roman"/>
          <w:sz w:val="24"/>
          <w:szCs w:val="24"/>
          <w:shd w:val="clear" w:color="auto" w:fill="FFFFFF"/>
          <w:lang w:eastAsia="hr-HR"/>
        </w:rPr>
        <w:t xml:space="preserve">suglasnost kada </w:t>
      </w:r>
      <w:r w:rsidR="001A7CB7" w:rsidRPr="007F0F0C">
        <w:rPr>
          <w:rFonts w:ascii="Times New Roman" w:eastAsia="Times New Roman" w:hAnsi="Times New Roman" w:cs="Times New Roman"/>
          <w:sz w:val="24"/>
          <w:szCs w:val="24"/>
          <w:shd w:val="clear" w:color="auto" w:fill="FFFFFF"/>
          <w:lang w:eastAsia="hr-HR"/>
        </w:rPr>
        <w:t xml:space="preserve">su ta tijela nositelji projekta na nekretnini, ali pod uvjetom da </w:t>
      </w:r>
      <w:r w:rsidR="00B934BC" w:rsidRPr="007F0F0C">
        <w:rPr>
          <w:rFonts w:ascii="Times New Roman" w:eastAsia="Times New Roman" w:hAnsi="Times New Roman" w:cs="Times New Roman"/>
          <w:sz w:val="24"/>
          <w:szCs w:val="24"/>
          <w:shd w:val="clear" w:color="auto" w:fill="FFFFFF"/>
          <w:lang w:eastAsia="hr-HR"/>
        </w:rPr>
        <w:t>je geodetski elaborat, građevinska dozvola ili drugi akt za gradnju izrađen u skladu s u</w:t>
      </w:r>
      <w:r w:rsidR="00CB2EDE" w:rsidRPr="007F0F0C">
        <w:rPr>
          <w:rFonts w:ascii="Times New Roman" w:eastAsia="Times New Roman" w:hAnsi="Times New Roman" w:cs="Times New Roman"/>
          <w:sz w:val="24"/>
          <w:szCs w:val="24"/>
          <w:shd w:val="clear" w:color="auto" w:fill="FFFFFF"/>
          <w:lang w:eastAsia="hr-HR"/>
        </w:rPr>
        <w:t>vjetima propisanim člankom 20. stavcima 1. i 2. Zakona.</w:t>
      </w:r>
    </w:p>
    <w:p w14:paraId="7ACD5205" w14:textId="77777777" w:rsidR="00D071B2" w:rsidRPr="007F0F0C" w:rsidRDefault="00D071B2" w:rsidP="001E250A">
      <w:pPr>
        <w:shd w:val="clear" w:color="auto" w:fill="FFFFFF"/>
        <w:spacing w:before="103" w:after="48" w:line="240" w:lineRule="auto"/>
        <w:jc w:val="both"/>
        <w:textAlignment w:val="baseline"/>
        <w:rPr>
          <w:rFonts w:ascii="Times New Roman" w:eastAsia="Times New Roman" w:hAnsi="Times New Roman" w:cs="Times New Roman"/>
          <w:sz w:val="24"/>
          <w:szCs w:val="24"/>
          <w:shd w:val="clear" w:color="auto" w:fill="FFFFFF"/>
          <w:lang w:eastAsia="hr-HR"/>
        </w:rPr>
      </w:pPr>
    </w:p>
    <w:p w14:paraId="31D07FFB" w14:textId="77777777" w:rsidR="00915423" w:rsidRPr="007F0F0C" w:rsidRDefault="00915423" w:rsidP="001E250A">
      <w:pPr>
        <w:shd w:val="clear" w:color="auto" w:fill="FFFFFF"/>
        <w:spacing w:before="103" w:after="48" w:line="240" w:lineRule="auto"/>
        <w:jc w:val="both"/>
        <w:textAlignment w:val="baseline"/>
        <w:rPr>
          <w:rFonts w:ascii="Times New Roman" w:eastAsia="Times New Roman" w:hAnsi="Times New Roman" w:cs="Times New Roman"/>
          <w:b/>
          <w:bCs/>
          <w:sz w:val="24"/>
          <w:szCs w:val="24"/>
          <w:shd w:val="clear" w:color="auto" w:fill="FFFFFF"/>
          <w:lang w:eastAsia="hr-HR"/>
        </w:rPr>
      </w:pPr>
      <w:r w:rsidRPr="007F0F0C">
        <w:rPr>
          <w:rFonts w:ascii="Times New Roman" w:eastAsia="Times New Roman" w:hAnsi="Times New Roman" w:cs="Times New Roman"/>
          <w:b/>
          <w:bCs/>
          <w:sz w:val="24"/>
          <w:szCs w:val="24"/>
          <w:shd w:val="clear" w:color="auto" w:fill="FFFFFF"/>
          <w:lang w:eastAsia="hr-HR"/>
        </w:rPr>
        <w:t xml:space="preserve">Uz članak </w:t>
      </w:r>
      <w:r w:rsidR="00D071B2" w:rsidRPr="007F0F0C">
        <w:rPr>
          <w:rFonts w:ascii="Times New Roman" w:eastAsia="Times New Roman" w:hAnsi="Times New Roman" w:cs="Times New Roman"/>
          <w:b/>
          <w:bCs/>
          <w:sz w:val="24"/>
          <w:szCs w:val="24"/>
          <w:shd w:val="clear" w:color="auto" w:fill="FFFFFF"/>
          <w:lang w:eastAsia="hr-HR"/>
        </w:rPr>
        <w:t>9</w:t>
      </w:r>
      <w:r w:rsidRPr="007F0F0C">
        <w:rPr>
          <w:rFonts w:ascii="Times New Roman" w:eastAsia="Times New Roman" w:hAnsi="Times New Roman" w:cs="Times New Roman"/>
          <w:b/>
          <w:bCs/>
          <w:sz w:val="24"/>
          <w:szCs w:val="24"/>
          <w:shd w:val="clear" w:color="auto" w:fill="FFFFFF"/>
          <w:lang w:eastAsia="hr-HR"/>
        </w:rPr>
        <w:t>.</w:t>
      </w:r>
    </w:p>
    <w:p w14:paraId="26CA84E5" w14:textId="77777777" w:rsidR="000D4A3C" w:rsidRPr="007F0F0C" w:rsidRDefault="0025155D"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Ovim člankom propisuje se postupak podnošenja zahtjeva za darovanje nekretnine, kao i obvezna dokumentacija koja se mora predati kako bi se moglo odlučivati o zahtjevu.</w:t>
      </w:r>
    </w:p>
    <w:p w14:paraId="42590E52" w14:textId="77777777" w:rsidR="0025155D" w:rsidRPr="007F0F0C" w:rsidRDefault="0025155D" w:rsidP="001E250A">
      <w:pPr>
        <w:shd w:val="clear" w:color="auto" w:fill="FFFFFF"/>
        <w:spacing w:before="103" w:after="48" w:line="240" w:lineRule="auto"/>
        <w:jc w:val="both"/>
        <w:textAlignment w:val="baseline"/>
        <w:rPr>
          <w:rFonts w:ascii="Times New Roman" w:hAnsi="Times New Roman" w:cs="Times New Roman"/>
          <w:sz w:val="24"/>
          <w:szCs w:val="24"/>
        </w:rPr>
      </w:pPr>
    </w:p>
    <w:p w14:paraId="6D87446A" w14:textId="77777777" w:rsidR="0025155D" w:rsidRPr="007F0F0C" w:rsidRDefault="0025155D" w:rsidP="001E250A">
      <w:pPr>
        <w:shd w:val="clear" w:color="auto" w:fill="FFFFFF"/>
        <w:spacing w:before="103" w:after="48" w:line="240" w:lineRule="auto"/>
        <w:jc w:val="both"/>
        <w:textAlignment w:val="baseline"/>
        <w:rPr>
          <w:rFonts w:ascii="Times New Roman" w:hAnsi="Times New Roman" w:cs="Times New Roman"/>
          <w:b/>
          <w:bCs/>
          <w:sz w:val="24"/>
          <w:szCs w:val="24"/>
        </w:rPr>
      </w:pPr>
      <w:r w:rsidRPr="007F0F0C">
        <w:rPr>
          <w:rFonts w:ascii="Times New Roman" w:hAnsi="Times New Roman" w:cs="Times New Roman"/>
          <w:b/>
          <w:bCs/>
          <w:sz w:val="24"/>
          <w:szCs w:val="24"/>
        </w:rPr>
        <w:t xml:space="preserve">Uz članak </w:t>
      </w:r>
      <w:r w:rsidR="006C65DB" w:rsidRPr="007F0F0C">
        <w:rPr>
          <w:rFonts w:ascii="Times New Roman" w:hAnsi="Times New Roman" w:cs="Times New Roman"/>
          <w:b/>
          <w:bCs/>
          <w:sz w:val="24"/>
          <w:szCs w:val="24"/>
        </w:rPr>
        <w:t>1</w:t>
      </w:r>
      <w:r w:rsidR="00E84954" w:rsidRPr="007F0F0C">
        <w:rPr>
          <w:rFonts w:ascii="Times New Roman" w:hAnsi="Times New Roman" w:cs="Times New Roman"/>
          <w:b/>
          <w:bCs/>
          <w:sz w:val="24"/>
          <w:szCs w:val="24"/>
        </w:rPr>
        <w:t>0</w:t>
      </w:r>
      <w:r w:rsidRPr="007F0F0C">
        <w:rPr>
          <w:rFonts w:ascii="Times New Roman" w:hAnsi="Times New Roman" w:cs="Times New Roman"/>
          <w:b/>
          <w:bCs/>
          <w:sz w:val="24"/>
          <w:szCs w:val="24"/>
        </w:rPr>
        <w:t>.</w:t>
      </w:r>
    </w:p>
    <w:p w14:paraId="79589489" w14:textId="77777777" w:rsidR="007521C5" w:rsidRPr="007F0F0C" w:rsidRDefault="0025155D"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 xml:space="preserve">Ovim člankom </w:t>
      </w:r>
      <w:r w:rsidR="00A56966" w:rsidRPr="007F0F0C">
        <w:rPr>
          <w:rFonts w:ascii="Times New Roman" w:hAnsi="Times New Roman" w:cs="Times New Roman"/>
          <w:sz w:val="24"/>
          <w:szCs w:val="24"/>
        </w:rPr>
        <w:t xml:space="preserve">propisuje se koje činjenice nadležno tijelo mora prethodno nesporno utvrditi kako bi </w:t>
      </w:r>
      <w:r w:rsidR="007047AA" w:rsidRPr="007F0F0C">
        <w:rPr>
          <w:rFonts w:ascii="Times New Roman" w:hAnsi="Times New Roman" w:cs="Times New Roman"/>
          <w:sz w:val="24"/>
          <w:szCs w:val="24"/>
        </w:rPr>
        <w:t>bilo moguće darovanje nekretnine.</w:t>
      </w:r>
    </w:p>
    <w:p w14:paraId="564739B0" w14:textId="77777777" w:rsidR="007521C5" w:rsidRPr="007F0F0C" w:rsidRDefault="007521C5"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lastRenderedPageBreak/>
        <w:t xml:space="preserve">Također, propisuje se postupanje nadležnog tijela kada utvrdi da je nekretnina koje je predmet zahtjeva za darovanje uključena u </w:t>
      </w:r>
      <w:r w:rsidR="00F522C6" w:rsidRPr="007F0F0C">
        <w:rPr>
          <w:rFonts w:ascii="Times New Roman" w:hAnsi="Times New Roman" w:cs="Times New Roman"/>
          <w:sz w:val="24"/>
          <w:szCs w:val="24"/>
        </w:rPr>
        <w:t>š</w:t>
      </w:r>
      <w:r w:rsidRPr="007F0F0C">
        <w:rPr>
          <w:rFonts w:ascii="Times New Roman" w:hAnsi="Times New Roman" w:cs="Times New Roman"/>
          <w:sz w:val="24"/>
          <w:szCs w:val="24"/>
        </w:rPr>
        <w:t xml:space="preserve">umskogospodarsko područje Republike Hrvatske. </w:t>
      </w:r>
    </w:p>
    <w:p w14:paraId="057D00C3" w14:textId="77777777" w:rsidR="007521C5" w:rsidRPr="007F0F0C" w:rsidRDefault="007521C5" w:rsidP="001E250A">
      <w:pPr>
        <w:shd w:val="clear" w:color="auto" w:fill="FFFFFF"/>
        <w:spacing w:before="103" w:after="48" w:line="240" w:lineRule="auto"/>
        <w:jc w:val="both"/>
        <w:textAlignment w:val="baseline"/>
        <w:rPr>
          <w:rFonts w:ascii="Times New Roman" w:hAnsi="Times New Roman" w:cs="Times New Roman"/>
          <w:sz w:val="24"/>
          <w:szCs w:val="24"/>
        </w:rPr>
      </w:pPr>
    </w:p>
    <w:p w14:paraId="2792FAEE" w14:textId="77777777" w:rsidR="007521C5" w:rsidRPr="007F0F0C" w:rsidRDefault="007521C5" w:rsidP="001E250A">
      <w:pPr>
        <w:shd w:val="clear" w:color="auto" w:fill="FFFFFF"/>
        <w:spacing w:before="103" w:after="48" w:line="240" w:lineRule="auto"/>
        <w:jc w:val="both"/>
        <w:textAlignment w:val="baseline"/>
        <w:rPr>
          <w:rFonts w:ascii="Times New Roman" w:hAnsi="Times New Roman" w:cs="Times New Roman"/>
          <w:b/>
          <w:bCs/>
          <w:sz w:val="24"/>
          <w:szCs w:val="24"/>
        </w:rPr>
      </w:pPr>
      <w:r w:rsidRPr="007F0F0C">
        <w:rPr>
          <w:rFonts w:ascii="Times New Roman" w:hAnsi="Times New Roman" w:cs="Times New Roman"/>
          <w:b/>
          <w:bCs/>
          <w:sz w:val="24"/>
          <w:szCs w:val="24"/>
        </w:rPr>
        <w:t>Uz članak 1</w:t>
      </w:r>
      <w:r w:rsidR="00E84954" w:rsidRPr="007F0F0C">
        <w:rPr>
          <w:rFonts w:ascii="Times New Roman" w:hAnsi="Times New Roman" w:cs="Times New Roman"/>
          <w:b/>
          <w:bCs/>
          <w:sz w:val="24"/>
          <w:szCs w:val="24"/>
        </w:rPr>
        <w:t>1</w:t>
      </w:r>
      <w:r w:rsidRPr="007F0F0C">
        <w:rPr>
          <w:rFonts w:ascii="Times New Roman" w:hAnsi="Times New Roman" w:cs="Times New Roman"/>
          <w:b/>
          <w:bCs/>
          <w:sz w:val="24"/>
          <w:szCs w:val="24"/>
        </w:rPr>
        <w:t>.</w:t>
      </w:r>
    </w:p>
    <w:p w14:paraId="4CB137E1" w14:textId="77777777" w:rsidR="00F3384F" w:rsidRPr="007F0F0C" w:rsidRDefault="001A2436"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 xml:space="preserve">Ovim člankom propisuje se obveza </w:t>
      </w:r>
      <w:r w:rsidR="007F481A" w:rsidRPr="007F0F0C">
        <w:rPr>
          <w:rFonts w:ascii="Times New Roman" w:hAnsi="Times New Roman" w:cs="Times New Roman"/>
          <w:sz w:val="24"/>
          <w:szCs w:val="24"/>
        </w:rPr>
        <w:t xml:space="preserve">i način utvrđivanja </w:t>
      </w:r>
      <w:r w:rsidR="00CB16D3" w:rsidRPr="007F0F0C">
        <w:rPr>
          <w:rFonts w:ascii="Times New Roman" w:hAnsi="Times New Roman" w:cs="Times New Roman"/>
          <w:sz w:val="24"/>
          <w:szCs w:val="24"/>
        </w:rPr>
        <w:t>tržišne vrijednosti nekretnine koja je predmet zahtjeva za darovanje</w:t>
      </w:r>
      <w:r w:rsidR="007F481A" w:rsidRPr="007F0F0C">
        <w:rPr>
          <w:rFonts w:ascii="Times New Roman" w:hAnsi="Times New Roman" w:cs="Times New Roman"/>
          <w:sz w:val="24"/>
          <w:szCs w:val="24"/>
        </w:rPr>
        <w:t>.</w:t>
      </w:r>
    </w:p>
    <w:p w14:paraId="45B98E27" w14:textId="77777777" w:rsidR="00F3384F" w:rsidRPr="007F0F0C" w:rsidRDefault="00F3384F"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 xml:space="preserve">Također, propisuje se da troškove izrade procjembenog elaborata snosi </w:t>
      </w:r>
      <w:proofErr w:type="spellStart"/>
      <w:r w:rsidRPr="007F0F0C">
        <w:rPr>
          <w:rFonts w:ascii="Times New Roman" w:hAnsi="Times New Roman" w:cs="Times New Roman"/>
          <w:sz w:val="24"/>
          <w:szCs w:val="24"/>
        </w:rPr>
        <w:t>obdarenik</w:t>
      </w:r>
      <w:proofErr w:type="spellEnd"/>
      <w:r w:rsidRPr="007F0F0C">
        <w:rPr>
          <w:rFonts w:ascii="Times New Roman" w:hAnsi="Times New Roman" w:cs="Times New Roman"/>
          <w:sz w:val="24"/>
          <w:szCs w:val="24"/>
        </w:rPr>
        <w:t>.</w:t>
      </w:r>
    </w:p>
    <w:p w14:paraId="7A8F38B8" w14:textId="77777777" w:rsidR="000E5564" w:rsidRPr="007F0F0C" w:rsidRDefault="000E5564" w:rsidP="001E250A">
      <w:pPr>
        <w:shd w:val="clear" w:color="auto" w:fill="FFFFFF"/>
        <w:spacing w:before="103" w:after="48" w:line="240" w:lineRule="auto"/>
        <w:jc w:val="both"/>
        <w:textAlignment w:val="baseline"/>
        <w:rPr>
          <w:rFonts w:ascii="Times New Roman" w:hAnsi="Times New Roman" w:cs="Times New Roman"/>
          <w:sz w:val="24"/>
          <w:szCs w:val="24"/>
        </w:rPr>
      </w:pPr>
    </w:p>
    <w:p w14:paraId="637FE0C7" w14:textId="77777777" w:rsidR="002F13C5" w:rsidRPr="007F0F0C" w:rsidRDefault="002F13C5" w:rsidP="001E250A">
      <w:pPr>
        <w:shd w:val="clear" w:color="auto" w:fill="FFFFFF"/>
        <w:spacing w:before="103" w:after="48" w:line="240" w:lineRule="auto"/>
        <w:jc w:val="both"/>
        <w:textAlignment w:val="baseline"/>
        <w:rPr>
          <w:rFonts w:ascii="Times New Roman" w:hAnsi="Times New Roman" w:cs="Times New Roman"/>
          <w:b/>
          <w:bCs/>
          <w:sz w:val="24"/>
          <w:szCs w:val="24"/>
        </w:rPr>
      </w:pPr>
      <w:r w:rsidRPr="007F0F0C">
        <w:rPr>
          <w:rFonts w:ascii="Times New Roman" w:hAnsi="Times New Roman" w:cs="Times New Roman"/>
          <w:b/>
          <w:bCs/>
          <w:sz w:val="24"/>
          <w:szCs w:val="24"/>
        </w:rPr>
        <w:t>Uz članak 12.</w:t>
      </w:r>
    </w:p>
    <w:p w14:paraId="3BDF2EE6" w14:textId="77777777" w:rsidR="00E84954" w:rsidRPr="007F0F0C" w:rsidRDefault="00E84954" w:rsidP="00E84954">
      <w:pPr>
        <w:shd w:val="clear" w:color="auto" w:fill="FFFFFF"/>
        <w:spacing w:after="48" w:line="240" w:lineRule="auto"/>
        <w:jc w:val="both"/>
        <w:textAlignment w:val="baseline"/>
        <w:rPr>
          <w:rFonts w:ascii="Times New Roman" w:eastAsia="Times New Roman" w:hAnsi="Times New Roman" w:cs="Times New Roman"/>
          <w:sz w:val="24"/>
          <w:szCs w:val="24"/>
          <w:shd w:val="clear" w:color="auto" w:fill="FFFFFF"/>
          <w:lang w:eastAsia="hr-HR"/>
        </w:rPr>
      </w:pPr>
      <w:r w:rsidRPr="007F0F0C">
        <w:rPr>
          <w:rFonts w:ascii="Times New Roman" w:eastAsia="Times New Roman" w:hAnsi="Times New Roman" w:cs="Times New Roman"/>
          <w:sz w:val="24"/>
          <w:szCs w:val="24"/>
          <w:shd w:val="clear" w:color="auto" w:fill="FFFFFF"/>
          <w:lang w:eastAsia="hr-HR"/>
        </w:rPr>
        <w:t>Ovom odredbom propisuje obveza nadležnog tijela prije raspolaganja nekretninom putem darovanja pribaviti mišljenje ministarstva nadležnog za financije o eventualnim dugovanjima i potraživanjima podnositelja zahtjeva iz članka 4. stavka 2. ove Uredbe prema državnom proračunu Republike Hrvatske, a o kojima to ministarstvo vodi evidenciju</w:t>
      </w:r>
      <w:r w:rsidR="00D96ADC" w:rsidRPr="007F0F0C">
        <w:rPr>
          <w:rFonts w:ascii="Times New Roman" w:eastAsia="Times New Roman" w:hAnsi="Times New Roman" w:cs="Times New Roman"/>
          <w:sz w:val="24"/>
          <w:szCs w:val="24"/>
          <w:shd w:val="clear" w:color="auto" w:fill="FFFFFF"/>
          <w:lang w:eastAsia="hr-HR"/>
        </w:rPr>
        <w:t>.</w:t>
      </w:r>
    </w:p>
    <w:p w14:paraId="7C170A03" w14:textId="77777777" w:rsidR="00D96ADC" w:rsidRPr="007F0F0C" w:rsidRDefault="00D96ADC" w:rsidP="00E84954">
      <w:pPr>
        <w:shd w:val="clear" w:color="auto" w:fill="FFFFFF"/>
        <w:spacing w:after="48" w:line="240" w:lineRule="auto"/>
        <w:jc w:val="both"/>
        <w:textAlignment w:val="baseline"/>
        <w:rPr>
          <w:rFonts w:ascii="Times New Roman" w:eastAsia="Times New Roman" w:hAnsi="Times New Roman" w:cs="Times New Roman"/>
          <w:strike/>
          <w:sz w:val="24"/>
          <w:szCs w:val="24"/>
          <w:lang w:eastAsia="hr-HR"/>
        </w:rPr>
      </w:pPr>
    </w:p>
    <w:p w14:paraId="1AE81AD7" w14:textId="77777777" w:rsidR="00E84954" w:rsidRPr="007F0F0C" w:rsidRDefault="00262A12" w:rsidP="00E8495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Također, nadležno tijelo je dužno zatražiti mišljenje i ostalih tijela državne uprave u čijoj nadležnosti je prikupljanje pojedinih prihoda državnog proračuna o eventualnim dugovanjima i potraživanjima podnositelja zahtjeva iz članka 4. stavka 2. ove Uredbe.</w:t>
      </w:r>
    </w:p>
    <w:p w14:paraId="555A666C" w14:textId="77777777" w:rsidR="00D96ADC" w:rsidRPr="007F0F0C" w:rsidRDefault="00D96ADC" w:rsidP="00E8495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08181F8B" w14:textId="77777777" w:rsidR="00262A12" w:rsidRPr="007F0F0C" w:rsidRDefault="00262A12" w:rsidP="00E8495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Nadležno tijelo je </w:t>
      </w:r>
      <w:r w:rsidR="00293AC3" w:rsidRPr="007F0F0C">
        <w:rPr>
          <w:rFonts w:ascii="Times New Roman" w:eastAsia="Times New Roman" w:hAnsi="Times New Roman" w:cs="Times New Roman"/>
          <w:sz w:val="24"/>
          <w:szCs w:val="24"/>
          <w:lang w:eastAsia="hr-HR"/>
        </w:rPr>
        <w:t xml:space="preserve">u provedbi postupka darovanja nekretnine dužno voditi računa o pravilnoj i potpunoj primjeni svih relevantnih </w:t>
      </w:r>
      <w:r w:rsidR="003B3765" w:rsidRPr="007F0F0C">
        <w:rPr>
          <w:rFonts w:ascii="Times New Roman" w:eastAsia="Times New Roman" w:hAnsi="Times New Roman" w:cs="Times New Roman"/>
          <w:sz w:val="24"/>
          <w:szCs w:val="24"/>
          <w:lang w:eastAsia="hr-HR"/>
        </w:rPr>
        <w:t xml:space="preserve">pravila o državnim potporama, odnosno postupiti u skladu s propisima koji uređuju državne potpore, ako darovanje nekretnine predstavlja instrument državne potpore, odnosno ako se nekretnina daruje poduzetniku koji obavlja gospodarsku djelatnosti. </w:t>
      </w:r>
    </w:p>
    <w:p w14:paraId="207ED6F6" w14:textId="77777777" w:rsidR="00262A12" w:rsidRPr="007F0F0C" w:rsidRDefault="00262A12" w:rsidP="00E8495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3D096F70" w14:textId="77777777" w:rsidR="00E84954" w:rsidRPr="007F0F0C" w:rsidRDefault="00E84954" w:rsidP="00E84954">
      <w:pPr>
        <w:shd w:val="clear" w:color="auto" w:fill="FFFFFF"/>
        <w:spacing w:before="103" w:after="48" w:line="240" w:lineRule="auto"/>
        <w:jc w:val="both"/>
        <w:textAlignment w:val="baseline"/>
        <w:rPr>
          <w:rFonts w:ascii="Times New Roman" w:eastAsia="Times New Roman" w:hAnsi="Times New Roman" w:cs="Times New Roman"/>
          <w:b/>
          <w:bCs/>
          <w:sz w:val="24"/>
          <w:szCs w:val="24"/>
          <w:shd w:val="clear" w:color="auto" w:fill="FFFFFF"/>
          <w:lang w:eastAsia="hr-HR"/>
        </w:rPr>
      </w:pPr>
      <w:r w:rsidRPr="007F0F0C">
        <w:rPr>
          <w:rFonts w:ascii="Times New Roman" w:eastAsia="Times New Roman" w:hAnsi="Times New Roman" w:cs="Times New Roman"/>
          <w:b/>
          <w:bCs/>
          <w:sz w:val="24"/>
          <w:szCs w:val="24"/>
          <w:shd w:val="clear" w:color="auto" w:fill="FFFFFF"/>
          <w:lang w:eastAsia="hr-HR"/>
        </w:rPr>
        <w:t>Uz članak 1</w:t>
      </w:r>
      <w:r w:rsidR="002F13C5" w:rsidRPr="007F0F0C">
        <w:rPr>
          <w:rFonts w:ascii="Times New Roman" w:eastAsia="Times New Roman" w:hAnsi="Times New Roman" w:cs="Times New Roman"/>
          <w:b/>
          <w:bCs/>
          <w:sz w:val="24"/>
          <w:szCs w:val="24"/>
          <w:shd w:val="clear" w:color="auto" w:fill="FFFFFF"/>
          <w:lang w:eastAsia="hr-HR"/>
        </w:rPr>
        <w:t>3</w:t>
      </w:r>
      <w:r w:rsidRPr="007F0F0C">
        <w:rPr>
          <w:rFonts w:ascii="Times New Roman" w:eastAsia="Times New Roman" w:hAnsi="Times New Roman" w:cs="Times New Roman"/>
          <w:b/>
          <w:bCs/>
          <w:sz w:val="24"/>
          <w:szCs w:val="24"/>
          <w:shd w:val="clear" w:color="auto" w:fill="FFFFFF"/>
          <w:lang w:eastAsia="hr-HR"/>
        </w:rPr>
        <w:t>.</w:t>
      </w:r>
    </w:p>
    <w:p w14:paraId="2E04EDE3" w14:textId="77777777" w:rsidR="00E84954" w:rsidRPr="007F0F0C" w:rsidRDefault="00E84954" w:rsidP="00E8495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Ovom odredbom propisuje se kada se nekretnina u vlasništvu Republike Hrvatske ne može se darovati, a to je u slučaju kada jedinica lokalne i područne (regionalne) samouprave, odnosno ustanova čiji je osnivač Republika Hrvatska i/ili jedinica lokalne i područne (regionalne) samouprave ima dospjelih, a nepodmirenih dugovanja prema Republici Hrvatskoj, sve dok dospjeli nepodmireni dug ne plati, osim kada se nekretnina daruje u svrhu izgradnje infrastrukturnih građevina sukladno odredbama zakona kojim se uređuje rješavanje imovinskopravnih odnosa u svrhu izgradnje infrastrukturnih građevina.</w:t>
      </w:r>
    </w:p>
    <w:p w14:paraId="0E26DAE9" w14:textId="77777777" w:rsidR="00E84954" w:rsidRPr="007F0F0C" w:rsidRDefault="00E84954" w:rsidP="00E8495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03A8CE07" w14:textId="77777777" w:rsidR="00E84954" w:rsidRPr="007F0F0C" w:rsidRDefault="00E84954" w:rsidP="00E8495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Isto tako propisuje se da se nekretnina ne može darovati ukoliko se jedinica lokalne i područne (regionalne) samouprave, odnosno ustanova čiji je osnivač Republika Hrvatska i/ili jedinica lokalne i područne (regionalne) samouprave ne želi odreći potraživanja prema Republici Hrvatskoj do visine vrijednosti darovane nekretnine, osim kada se nekretnina daruje u svrhu izgradnje infrastrukturnih građevina sukladno odredbama zakona kojim se uređuje rješavanje imovinskopravnih odnosa u svrhu izgradnje infrastrukturnih građevina.</w:t>
      </w:r>
    </w:p>
    <w:p w14:paraId="7DF48A8D" w14:textId="77777777" w:rsidR="007F481A" w:rsidRPr="007F0F0C" w:rsidRDefault="007F481A" w:rsidP="001E250A">
      <w:pPr>
        <w:shd w:val="clear" w:color="auto" w:fill="FFFFFF"/>
        <w:spacing w:before="103" w:after="48" w:line="240" w:lineRule="auto"/>
        <w:jc w:val="both"/>
        <w:textAlignment w:val="baseline"/>
        <w:rPr>
          <w:rFonts w:ascii="Times New Roman" w:hAnsi="Times New Roman" w:cs="Times New Roman"/>
          <w:sz w:val="24"/>
          <w:szCs w:val="24"/>
        </w:rPr>
      </w:pPr>
    </w:p>
    <w:p w14:paraId="29744347" w14:textId="77777777" w:rsidR="007F481A" w:rsidRPr="007F0F0C" w:rsidRDefault="007F481A" w:rsidP="001E250A">
      <w:pPr>
        <w:shd w:val="clear" w:color="auto" w:fill="FFFFFF"/>
        <w:spacing w:before="103" w:after="48" w:line="240" w:lineRule="auto"/>
        <w:jc w:val="both"/>
        <w:textAlignment w:val="baseline"/>
        <w:rPr>
          <w:rFonts w:ascii="Times New Roman" w:hAnsi="Times New Roman" w:cs="Times New Roman"/>
          <w:b/>
          <w:bCs/>
          <w:sz w:val="24"/>
          <w:szCs w:val="24"/>
        </w:rPr>
      </w:pPr>
      <w:r w:rsidRPr="007F0F0C">
        <w:rPr>
          <w:rFonts w:ascii="Times New Roman" w:hAnsi="Times New Roman" w:cs="Times New Roman"/>
          <w:b/>
          <w:bCs/>
          <w:sz w:val="24"/>
          <w:szCs w:val="24"/>
        </w:rPr>
        <w:t>Uz članak 1</w:t>
      </w:r>
      <w:r w:rsidR="006526CA" w:rsidRPr="007F0F0C">
        <w:rPr>
          <w:rFonts w:ascii="Times New Roman" w:hAnsi="Times New Roman" w:cs="Times New Roman"/>
          <w:b/>
          <w:bCs/>
          <w:sz w:val="24"/>
          <w:szCs w:val="24"/>
        </w:rPr>
        <w:t>4</w:t>
      </w:r>
      <w:r w:rsidRPr="007F0F0C">
        <w:rPr>
          <w:rFonts w:ascii="Times New Roman" w:hAnsi="Times New Roman" w:cs="Times New Roman"/>
          <w:b/>
          <w:bCs/>
          <w:sz w:val="24"/>
          <w:szCs w:val="24"/>
        </w:rPr>
        <w:t xml:space="preserve">. </w:t>
      </w:r>
    </w:p>
    <w:p w14:paraId="6C45BE9A" w14:textId="77777777" w:rsidR="007F481A" w:rsidRPr="007F0F0C" w:rsidRDefault="007F481A"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 xml:space="preserve">Ovim člankom propisuje se </w:t>
      </w:r>
      <w:r w:rsidR="007C6A37" w:rsidRPr="007F0F0C">
        <w:rPr>
          <w:rFonts w:ascii="Times New Roman" w:hAnsi="Times New Roman" w:cs="Times New Roman"/>
          <w:sz w:val="24"/>
          <w:szCs w:val="24"/>
        </w:rPr>
        <w:t xml:space="preserve">da </w:t>
      </w:r>
      <w:r w:rsidR="00F32C07" w:rsidRPr="007F0F0C">
        <w:rPr>
          <w:rFonts w:ascii="Times New Roman" w:hAnsi="Times New Roman" w:cs="Times New Roman"/>
          <w:sz w:val="24"/>
          <w:szCs w:val="24"/>
        </w:rPr>
        <w:t xml:space="preserve">ugovoru o darovanju </w:t>
      </w:r>
      <w:r w:rsidR="00DC6CAC" w:rsidRPr="007F0F0C">
        <w:rPr>
          <w:rFonts w:ascii="Times New Roman" w:hAnsi="Times New Roman" w:cs="Times New Roman"/>
          <w:sz w:val="24"/>
          <w:szCs w:val="24"/>
        </w:rPr>
        <w:t xml:space="preserve">nekretnine </w:t>
      </w:r>
      <w:r w:rsidR="00F32C07" w:rsidRPr="007F0F0C">
        <w:rPr>
          <w:rFonts w:ascii="Times New Roman" w:hAnsi="Times New Roman" w:cs="Times New Roman"/>
          <w:sz w:val="24"/>
          <w:szCs w:val="24"/>
        </w:rPr>
        <w:t xml:space="preserve">prethodi donošenje Odluke o darovanju </w:t>
      </w:r>
      <w:r w:rsidR="00DC6CAC" w:rsidRPr="007F0F0C">
        <w:rPr>
          <w:rFonts w:ascii="Times New Roman" w:hAnsi="Times New Roman" w:cs="Times New Roman"/>
          <w:sz w:val="24"/>
          <w:szCs w:val="24"/>
        </w:rPr>
        <w:t xml:space="preserve">nekretnine </w:t>
      </w:r>
      <w:r w:rsidR="00F32C07" w:rsidRPr="007F0F0C">
        <w:rPr>
          <w:rFonts w:ascii="Times New Roman" w:hAnsi="Times New Roman" w:cs="Times New Roman"/>
          <w:sz w:val="24"/>
          <w:szCs w:val="24"/>
        </w:rPr>
        <w:t>koja mora sadržavati sve bitne elemente ugovora,</w:t>
      </w:r>
      <w:r w:rsidR="003E5D5C" w:rsidRPr="007F0F0C">
        <w:rPr>
          <w:rFonts w:ascii="Times New Roman" w:hAnsi="Times New Roman" w:cs="Times New Roman"/>
          <w:sz w:val="24"/>
          <w:szCs w:val="24"/>
        </w:rPr>
        <w:t xml:space="preserve"> te se propisuje </w:t>
      </w:r>
      <w:r w:rsidRPr="007F0F0C">
        <w:rPr>
          <w:rFonts w:ascii="Times New Roman" w:hAnsi="Times New Roman" w:cs="Times New Roman"/>
          <w:sz w:val="24"/>
          <w:szCs w:val="24"/>
        </w:rPr>
        <w:t>obvezan sadržaj ugovora o darovanju</w:t>
      </w:r>
      <w:r w:rsidR="00DC6CAC" w:rsidRPr="007F0F0C">
        <w:rPr>
          <w:rFonts w:ascii="Times New Roman" w:hAnsi="Times New Roman" w:cs="Times New Roman"/>
          <w:sz w:val="24"/>
          <w:szCs w:val="24"/>
        </w:rPr>
        <w:t xml:space="preserve"> nekretnine</w:t>
      </w:r>
      <w:r w:rsidRPr="007F0F0C">
        <w:rPr>
          <w:rFonts w:ascii="Times New Roman" w:hAnsi="Times New Roman" w:cs="Times New Roman"/>
          <w:sz w:val="24"/>
          <w:szCs w:val="24"/>
        </w:rPr>
        <w:t xml:space="preserve">, rokovi za privođenje </w:t>
      </w:r>
      <w:r w:rsidR="00A9461B" w:rsidRPr="007F0F0C">
        <w:rPr>
          <w:rFonts w:ascii="Times New Roman" w:hAnsi="Times New Roman" w:cs="Times New Roman"/>
          <w:sz w:val="24"/>
          <w:szCs w:val="24"/>
        </w:rPr>
        <w:t xml:space="preserve">nekretnine </w:t>
      </w:r>
      <w:r w:rsidRPr="007F0F0C">
        <w:rPr>
          <w:rFonts w:ascii="Times New Roman" w:hAnsi="Times New Roman" w:cs="Times New Roman"/>
          <w:sz w:val="24"/>
          <w:szCs w:val="24"/>
        </w:rPr>
        <w:t xml:space="preserve">svrsi </w:t>
      </w:r>
      <w:r w:rsidR="00A9461B" w:rsidRPr="007F0F0C">
        <w:rPr>
          <w:rFonts w:ascii="Times New Roman" w:hAnsi="Times New Roman" w:cs="Times New Roman"/>
          <w:sz w:val="24"/>
          <w:szCs w:val="24"/>
        </w:rPr>
        <w:t>zbog koje je učinjeno darovanje</w:t>
      </w:r>
      <w:r w:rsidR="00F04839" w:rsidRPr="007F0F0C">
        <w:rPr>
          <w:rFonts w:ascii="Times New Roman" w:hAnsi="Times New Roman" w:cs="Times New Roman"/>
          <w:sz w:val="24"/>
          <w:szCs w:val="24"/>
        </w:rPr>
        <w:t xml:space="preserve"> te </w:t>
      </w:r>
      <w:r w:rsidRPr="007F0F0C">
        <w:rPr>
          <w:rFonts w:ascii="Times New Roman" w:hAnsi="Times New Roman" w:cs="Times New Roman"/>
          <w:sz w:val="24"/>
          <w:szCs w:val="24"/>
        </w:rPr>
        <w:t xml:space="preserve">ostali bitni </w:t>
      </w:r>
      <w:r w:rsidR="00E0161B" w:rsidRPr="007F0F0C">
        <w:rPr>
          <w:rFonts w:ascii="Times New Roman" w:hAnsi="Times New Roman" w:cs="Times New Roman"/>
          <w:sz w:val="24"/>
          <w:szCs w:val="24"/>
        </w:rPr>
        <w:t>sastojci ugovora o darovanju.</w:t>
      </w:r>
    </w:p>
    <w:p w14:paraId="4AAE028B" w14:textId="77777777" w:rsidR="00BC472F" w:rsidRPr="007F0F0C" w:rsidRDefault="00BC472F" w:rsidP="001E250A">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lastRenderedPageBreak/>
        <w:t xml:space="preserve">Također, ovim člankom propisuje se da će se na prijedlog nadležnog državnog odvjetništva u zemljišnim knjigama nadležnog općinskog suda izvršiti upis zabilježbe zabrane otuđenja i opterećenja darovane nekretnine. </w:t>
      </w:r>
    </w:p>
    <w:p w14:paraId="10A47E38" w14:textId="77777777" w:rsidR="009F1404" w:rsidRPr="007F0F0C" w:rsidRDefault="009F1404" w:rsidP="001E250A">
      <w:pPr>
        <w:shd w:val="clear" w:color="auto" w:fill="FFFFFF"/>
        <w:spacing w:before="103" w:after="48" w:line="240" w:lineRule="auto"/>
        <w:jc w:val="both"/>
        <w:textAlignment w:val="baseline"/>
        <w:rPr>
          <w:rFonts w:ascii="Times New Roman" w:hAnsi="Times New Roman" w:cs="Times New Roman"/>
          <w:sz w:val="24"/>
          <w:szCs w:val="24"/>
        </w:rPr>
      </w:pPr>
    </w:p>
    <w:p w14:paraId="118AD727" w14:textId="77777777" w:rsidR="00E0161B" w:rsidRPr="007F0F0C" w:rsidRDefault="00E0161B" w:rsidP="001E250A">
      <w:pPr>
        <w:shd w:val="clear" w:color="auto" w:fill="FFFFFF"/>
        <w:spacing w:before="103" w:after="48" w:line="240" w:lineRule="auto"/>
        <w:jc w:val="both"/>
        <w:textAlignment w:val="baseline"/>
        <w:rPr>
          <w:rFonts w:ascii="Times New Roman" w:hAnsi="Times New Roman" w:cs="Times New Roman"/>
          <w:b/>
          <w:bCs/>
          <w:sz w:val="24"/>
          <w:szCs w:val="24"/>
        </w:rPr>
      </w:pPr>
      <w:r w:rsidRPr="007F0F0C">
        <w:rPr>
          <w:rFonts w:ascii="Times New Roman" w:hAnsi="Times New Roman" w:cs="Times New Roman"/>
          <w:b/>
          <w:bCs/>
          <w:sz w:val="24"/>
          <w:szCs w:val="24"/>
        </w:rPr>
        <w:t>Uz članak 1</w:t>
      </w:r>
      <w:r w:rsidR="006526CA" w:rsidRPr="007F0F0C">
        <w:rPr>
          <w:rFonts w:ascii="Times New Roman" w:hAnsi="Times New Roman" w:cs="Times New Roman"/>
          <w:b/>
          <w:bCs/>
          <w:sz w:val="24"/>
          <w:szCs w:val="24"/>
        </w:rPr>
        <w:t>5</w:t>
      </w:r>
      <w:r w:rsidRPr="007F0F0C">
        <w:rPr>
          <w:rFonts w:ascii="Times New Roman" w:hAnsi="Times New Roman" w:cs="Times New Roman"/>
          <w:b/>
          <w:bCs/>
          <w:sz w:val="24"/>
          <w:szCs w:val="24"/>
        </w:rPr>
        <w:t xml:space="preserve">. </w:t>
      </w:r>
    </w:p>
    <w:p w14:paraId="166CBE79" w14:textId="77777777" w:rsidR="00E0161B" w:rsidRPr="007F0F0C" w:rsidRDefault="00792B7D"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 xml:space="preserve">Ovim se člankom propisuje tko je ovlaštena osoba za potpisivanje ugovora o darovanju </w:t>
      </w:r>
      <w:r w:rsidR="000575EB" w:rsidRPr="007F0F0C">
        <w:rPr>
          <w:rFonts w:ascii="Times New Roman" w:hAnsi="Times New Roman" w:cs="Times New Roman"/>
          <w:sz w:val="24"/>
          <w:szCs w:val="24"/>
        </w:rPr>
        <w:t xml:space="preserve">nekretnine </w:t>
      </w:r>
      <w:r w:rsidRPr="007F0F0C">
        <w:rPr>
          <w:rFonts w:ascii="Times New Roman" w:hAnsi="Times New Roman" w:cs="Times New Roman"/>
          <w:sz w:val="24"/>
          <w:szCs w:val="24"/>
        </w:rPr>
        <w:t>u ime Republike Hrvatske</w:t>
      </w:r>
      <w:r w:rsidR="003E5D5C" w:rsidRPr="007F0F0C">
        <w:rPr>
          <w:rFonts w:ascii="Times New Roman" w:hAnsi="Times New Roman" w:cs="Times New Roman"/>
          <w:sz w:val="24"/>
          <w:szCs w:val="24"/>
        </w:rPr>
        <w:t>, kao i da se ug</w:t>
      </w:r>
      <w:r w:rsidR="000743B1" w:rsidRPr="007F0F0C">
        <w:rPr>
          <w:rFonts w:ascii="Times New Roman" w:hAnsi="Times New Roman" w:cs="Times New Roman"/>
          <w:sz w:val="24"/>
          <w:szCs w:val="24"/>
        </w:rPr>
        <w:t xml:space="preserve">ovor o darovanju </w:t>
      </w:r>
      <w:r w:rsidR="000575EB" w:rsidRPr="007F0F0C">
        <w:rPr>
          <w:rFonts w:ascii="Times New Roman" w:hAnsi="Times New Roman" w:cs="Times New Roman"/>
          <w:sz w:val="24"/>
          <w:szCs w:val="24"/>
        </w:rPr>
        <w:t xml:space="preserve">nekretnine </w:t>
      </w:r>
      <w:r w:rsidR="000743B1" w:rsidRPr="007F0F0C">
        <w:rPr>
          <w:rFonts w:ascii="Times New Roman" w:hAnsi="Times New Roman" w:cs="Times New Roman"/>
          <w:sz w:val="24"/>
          <w:szCs w:val="24"/>
        </w:rPr>
        <w:t>potpisuje nakon pribavljenog pozitivnog mišljenja nadležnog državnog odvjetništva.</w:t>
      </w:r>
    </w:p>
    <w:p w14:paraId="64D3F07C" w14:textId="77777777" w:rsidR="002557E3" w:rsidRPr="007F0F0C" w:rsidRDefault="002557E3"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 xml:space="preserve">Ujedno, </w:t>
      </w:r>
      <w:r w:rsidR="00FE0F01" w:rsidRPr="007F0F0C">
        <w:rPr>
          <w:rFonts w:ascii="Times New Roman" w:hAnsi="Times New Roman" w:cs="Times New Roman"/>
          <w:sz w:val="24"/>
          <w:szCs w:val="24"/>
        </w:rPr>
        <w:t xml:space="preserve">propisuje se obveza županija da najkasnije u roku od 30 dana od dana sklapanja ugovora o darovanju nekretnine obavijeste </w:t>
      </w:r>
      <w:r w:rsidR="0047400A" w:rsidRPr="007F0F0C">
        <w:rPr>
          <w:rFonts w:ascii="Times New Roman" w:hAnsi="Times New Roman" w:cs="Times New Roman"/>
          <w:sz w:val="24"/>
          <w:szCs w:val="24"/>
        </w:rPr>
        <w:t>Ministarstvo</w:t>
      </w:r>
      <w:r w:rsidR="00FE0F01" w:rsidRPr="007F0F0C">
        <w:rPr>
          <w:rFonts w:ascii="Times New Roman" w:hAnsi="Times New Roman" w:cs="Times New Roman"/>
          <w:sz w:val="24"/>
          <w:szCs w:val="24"/>
        </w:rPr>
        <w:t xml:space="preserve"> o izvršenom </w:t>
      </w:r>
      <w:r w:rsidR="0047400A" w:rsidRPr="007F0F0C">
        <w:rPr>
          <w:rFonts w:ascii="Times New Roman" w:hAnsi="Times New Roman" w:cs="Times New Roman"/>
          <w:sz w:val="24"/>
          <w:szCs w:val="24"/>
        </w:rPr>
        <w:t>raspolaganju</w:t>
      </w:r>
      <w:r w:rsidR="00FE0F01" w:rsidRPr="007F0F0C">
        <w:rPr>
          <w:rFonts w:ascii="Times New Roman" w:hAnsi="Times New Roman" w:cs="Times New Roman"/>
          <w:sz w:val="24"/>
          <w:szCs w:val="24"/>
        </w:rPr>
        <w:t xml:space="preserve"> radi usklađenja podataka u poslovnim knjigama</w:t>
      </w:r>
      <w:r w:rsidR="0047400A" w:rsidRPr="007F0F0C">
        <w:rPr>
          <w:rFonts w:ascii="Times New Roman" w:hAnsi="Times New Roman" w:cs="Times New Roman"/>
          <w:sz w:val="24"/>
          <w:szCs w:val="24"/>
        </w:rPr>
        <w:t>.</w:t>
      </w:r>
    </w:p>
    <w:p w14:paraId="31BDBEA8" w14:textId="77777777" w:rsidR="00DF4AB3" w:rsidRPr="007F0F0C" w:rsidRDefault="00DF4AB3" w:rsidP="001E250A">
      <w:pPr>
        <w:shd w:val="clear" w:color="auto" w:fill="FFFFFF"/>
        <w:spacing w:before="103" w:after="48" w:line="240" w:lineRule="auto"/>
        <w:jc w:val="both"/>
        <w:textAlignment w:val="baseline"/>
        <w:rPr>
          <w:rFonts w:ascii="Times New Roman" w:hAnsi="Times New Roman" w:cs="Times New Roman"/>
          <w:sz w:val="24"/>
          <w:szCs w:val="24"/>
        </w:rPr>
      </w:pPr>
    </w:p>
    <w:p w14:paraId="5748054D" w14:textId="77777777" w:rsidR="003012FB" w:rsidRPr="007F0F0C" w:rsidRDefault="003012FB"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Uz članak 1</w:t>
      </w:r>
      <w:r w:rsidR="006526CA" w:rsidRPr="007F0F0C">
        <w:rPr>
          <w:rFonts w:ascii="Times New Roman" w:eastAsia="Times New Roman" w:hAnsi="Times New Roman" w:cs="Times New Roman"/>
          <w:b/>
          <w:bCs/>
          <w:sz w:val="24"/>
          <w:szCs w:val="24"/>
          <w:lang w:eastAsia="hr-HR"/>
        </w:rPr>
        <w:t>6</w:t>
      </w:r>
      <w:r w:rsidRPr="007F0F0C">
        <w:rPr>
          <w:rFonts w:ascii="Times New Roman" w:eastAsia="Times New Roman" w:hAnsi="Times New Roman" w:cs="Times New Roman"/>
          <w:b/>
          <w:bCs/>
          <w:sz w:val="24"/>
          <w:szCs w:val="24"/>
          <w:lang w:eastAsia="hr-HR"/>
        </w:rPr>
        <w:t>.</w:t>
      </w:r>
    </w:p>
    <w:p w14:paraId="010045C0" w14:textId="77777777" w:rsidR="0047400A" w:rsidRPr="007F0F0C" w:rsidRDefault="003012FB"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Ovim člankom</w:t>
      </w:r>
      <w:r w:rsidR="0047400A" w:rsidRPr="007F0F0C">
        <w:rPr>
          <w:rFonts w:ascii="Times New Roman" w:eastAsia="Times New Roman" w:hAnsi="Times New Roman" w:cs="Times New Roman"/>
          <w:sz w:val="24"/>
          <w:szCs w:val="24"/>
          <w:lang w:eastAsia="hr-HR"/>
        </w:rPr>
        <w:t xml:space="preserve"> </w:t>
      </w:r>
      <w:r w:rsidR="009A776D" w:rsidRPr="007F0F0C">
        <w:rPr>
          <w:rFonts w:ascii="Times New Roman" w:eastAsia="Times New Roman" w:hAnsi="Times New Roman" w:cs="Times New Roman"/>
          <w:sz w:val="24"/>
          <w:szCs w:val="24"/>
          <w:lang w:eastAsia="hr-HR"/>
        </w:rPr>
        <w:t xml:space="preserve">se temeljem članka 33. stavka 3. Zakona </w:t>
      </w:r>
      <w:r w:rsidR="0047400A" w:rsidRPr="007F0F0C">
        <w:rPr>
          <w:rFonts w:ascii="Times New Roman" w:eastAsia="Times New Roman" w:hAnsi="Times New Roman" w:cs="Times New Roman"/>
          <w:sz w:val="24"/>
          <w:szCs w:val="24"/>
          <w:lang w:eastAsia="hr-HR"/>
        </w:rPr>
        <w:t>uređuje se postupak darovanja nekretnina u svrhu smještaja tij</w:t>
      </w:r>
      <w:r w:rsidR="00DA47A7" w:rsidRPr="007F0F0C">
        <w:rPr>
          <w:rFonts w:ascii="Times New Roman" w:eastAsia="Times New Roman" w:hAnsi="Times New Roman" w:cs="Times New Roman"/>
          <w:sz w:val="24"/>
          <w:szCs w:val="24"/>
          <w:lang w:eastAsia="hr-HR"/>
        </w:rPr>
        <w:t xml:space="preserve">ela jedinica lokalne i područne (regionalne) samouprave </w:t>
      </w:r>
      <w:r w:rsidR="00466001" w:rsidRPr="007F0F0C">
        <w:rPr>
          <w:rFonts w:ascii="Times New Roman" w:eastAsia="Times New Roman" w:hAnsi="Times New Roman" w:cs="Times New Roman"/>
          <w:sz w:val="24"/>
          <w:szCs w:val="24"/>
          <w:lang w:eastAsia="hr-HR"/>
        </w:rPr>
        <w:t>ili ustanova čij</w:t>
      </w:r>
      <w:r w:rsidR="000805A3" w:rsidRPr="007F0F0C">
        <w:rPr>
          <w:rFonts w:ascii="Times New Roman" w:eastAsia="Times New Roman" w:hAnsi="Times New Roman" w:cs="Times New Roman"/>
          <w:sz w:val="24"/>
          <w:szCs w:val="24"/>
          <w:lang w:eastAsia="hr-HR"/>
        </w:rPr>
        <w:t>i</w:t>
      </w:r>
      <w:r w:rsidR="00466001" w:rsidRPr="007F0F0C">
        <w:rPr>
          <w:rFonts w:ascii="Times New Roman" w:eastAsia="Times New Roman" w:hAnsi="Times New Roman" w:cs="Times New Roman"/>
          <w:sz w:val="24"/>
          <w:szCs w:val="24"/>
          <w:lang w:eastAsia="hr-HR"/>
        </w:rPr>
        <w:t xml:space="preserve"> su one osnivač</w:t>
      </w:r>
      <w:r w:rsidR="000805A3" w:rsidRPr="007F0F0C">
        <w:rPr>
          <w:rFonts w:ascii="Times New Roman" w:eastAsia="Times New Roman" w:hAnsi="Times New Roman" w:cs="Times New Roman"/>
          <w:sz w:val="24"/>
          <w:szCs w:val="24"/>
          <w:lang w:eastAsia="hr-HR"/>
        </w:rPr>
        <w:t>, a za potrebe obavljanja poslova iz njihove djelatnosti</w:t>
      </w:r>
      <w:r w:rsidR="009A776D" w:rsidRPr="007F0F0C">
        <w:rPr>
          <w:rFonts w:ascii="Times New Roman" w:eastAsia="Times New Roman" w:hAnsi="Times New Roman" w:cs="Times New Roman"/>
          <w:sz w:val="24"/>
          <w:szCs w:val="24"/>
          <w:lang w:eastAsia="hr-HR"/>
        </w:rPr>
        <w:t>.</w:t>
      </w:r>
    </w:p>
    <w:p w14:paraId="02808403" w14:textId="77777777" w:rsidR="0047400A" w:rsidRPr="007F0F0C" w:rsidRDefault="0047400A"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p>
    <w:p w14:paraId="17550F7B" w14:textId="77777777" w:rsidR="009A776D" w:rsidRPr="007F0F0C" w:rsidRDefault="009A776D"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Uz članak 1</w:t>
      </w:r>
      <w:r w:rsidR="006526CA" w:rsidRPr="007F0F0C">
        <w:rPr>
          <w:rFonts w:ascii="Times New Roman" w:eastAsia="Times New Roman" w:hAnsi="Times New Roman" w:cs="Times New Roman"/>
          <w:b/>
          <w:bCs/>
          <w:sz w:val="24"/>
          <w:szCs w:val="24"/>
          <w:lang w:eastAsia="hr-HR"/>
        </w:rPr>
        <w:t>7</w:t>
      </w:r>
      <w:r w:rsidRPr="007F0F0C">
        <w:rPr>
          <w:rFonts w:ascii="Times New Roman" w:eastAsia="Times New Roman" w:hAnsi="Times New Roman" w:cs="Times New Roman"/>
          <w:b/>
          <w:bCs/>
          <w:sz w:val="24"/>
          <w:szCs w:val="24"/>
          <w:lang w:eastAsia="hr-HR"/>
        </w:rPr>
        <w:t xml:space="preserve">. </w:t>
      </w:r>
    </w:p>
    <w:p w14:paraId="353F9CFD" w14:textId="77777777" w:rsidR="0047400A" w:rsidRPr="007F0F0C" w:rsidRDefault="00FB2C25"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Ovim člankom propisuje se odgovarajuća primjena </w:t>
      </w:r>
      <w:r w:rsidR="00036482" w:rsidRPr="007F0F0C">
        <w:rPr>
          <w:rFonts w:ascii="Times New Roman" w:eastAsia="Times New Roman" w:hAnsi="Times New Roman" w:cs="Times New Roman"/>
          <w:sz w:val="24"/>
          <w:szCs w:val="24"/>
          <w:lang w:eastAsia="hr-HR"/>
        </w:rPr>
        <w:t xml:space="preserve">članaka </w:t>
      </w:r>
      <w:r w:rsidR="006526CA" w:rsidRPr="007F0F0C">
        <w:rPr>
          <w:rFonts w:ascii="Times New Roman" w:eastAsia="Times New Roman" w:hAnsi="Times New Roman" w:cs="Times New Roman"/>
          <w:sz w:val="24"/>
          <w:szCs w:val="24"/>
          <w:lang w:eastAsia="hr-HR"/>
        </w:rPr>
        <w:t>8</w:t>
      </w:r>
      <w:r w:rsidR="00036482" w:rsidRPr="007F0F0C">
        <w:rPr>
          <w:rFonts w:ascii="Times New Roman" w:eastAsia="Times New Roman" w:hAnsi="Times New Roman" w:cs="Times New Roman"/>
          <w:sz w:val="24"/>
          <w:szCs w:val="24"/>
          <w:lang w:eastAsia="hr-HR"/>
        </w:rPr>
        <w:t>.-1</w:t>
      </w:r>
      <w:r w:rsidR="006526CA" w:rsidRPr="007F0F0C">
        <w:rPr>
          <w:rFonts w:ascii="Times New Roman" w:eastAsia="Times New Roman" w:hAnsi="Times New Roman" w:cs="Times New Roman"/>
          <w:sz w:val="24"/>
          <w:szCs w:val="24"/>
          <w:lang w:eastAsia="hr-HR"/>
        </w:rPr>
        <w:t>5</w:t>
      </w:r>
      <w:r w:rsidR="00036482" w:rsidRPr="007F0F0C">
        <w:rPr>
          <w:rFonts w:ascii="Times New Roman" w:eastAsia="Times New Roman" w:hAnsi="Times New Roman" w:cs="Times New Roman"/>
          <w:sz w:val="24"/>
          <w:szCs w:val="24"/>
          <w:lang w:eastAsia="hr-HR"/>
        </w:rPr>
        <w:t>. ove uredbe na postupke darovanja iz članka 1</w:t>
      </w:r>
      <w:r w:rsidR="006526CA" w:rsidRPr="007F0F0C">
        <w:rPr>
          <w:rFonts w:ascii="Times New Roman" w:eastAsia="Times New Roman" w:hAnsi="Times New Roman" w:cs="Times New Roman"/>
          <w:sz w:val="24"/>
          <w:szCs w:val="24"/>
          <w:lang w:eastAsia="hr-HR"/>
        </w:rPr>
        <w:t>6</w:t>
      </w:r>
      <w:r w:rsidR="00036482" w:rsidRPr="007F0F0C">
        <w:rPr>
          <w:rFonts w:ascii="Times New Roman" w:eastAsia="Times New Roman" w:hAnsi="Times New Roman" w:cs="Times New Roman"/>
          <w:sz w:val="24"/>
          <w:szCs w:val="24"/>
          <w:lang w:eastAsia="hr-HR"/>
        </w:rPr>
        <w:t>. ove Uredbe.</w:t>
      </w:r>
    </w:p>
    <w:p w14:paraId="6476630C" w14:textId="77777777" w:rsidR="00036482" w:rsidRPr="007F0F0C" w:rsidRDefault="00036482"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p>
    <w:p w14:paraId="2CC2B058" w14:textId="77777777" w:rsidR="00036482" w:rsidRPr="007F0F0C" w:rsidRDefault="00036482"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Uz članak 1</w:t>
      </w:r>
      <w:r w:rsidR="006526CA" w:rsidRPr="007F0F0C">
        <w:rPr>
          <w:rFonts w:ascii="Times New Roman" w:eastAsia="Times New Roman" w:hAnsi="Times New Roman" w:cs="Times New Roman"/>
          <w:b/>
          <w:bCs/>
          <w:sz w:val="24"/>
          <w:szCs w:val="24"/>
          <w:lang w:eastAsia="hr-HR"/>
        </w:rPr>
        <w:t>8</w:t>
      </w:r>
      <w:r w:rsidRPr="007F0F0C">
        <w:rPr>
          <w:rFonts w:ascii="Times New Roman" w:eastAsia="Times New Roman" w:hAnsi="Times New Roman" w:cs="Times New Roman"/>
          <w:b/>
          <w:bCs/>
          <w:sz w:val="24"/>
          <w:szCs w:val="24"/>
          <w:lang w:eastAsia="hr-HR"/>
        </w:rPr>
        <w:t>.</w:t>
      </w:r>
    </w:p>
    <w:p w14:paraId="43F3EE32" w14:textId="77777777" w:rsidR="0047400A" w:rsidRPr="007F0F0C" w:rsidRDefault="00D3677C"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Člancima 1</w:t>
      </w:r>
      <w:r w:rsidR="006526CA" w:rsidRPr="007F0F0C">
        <w:rPr>
          <w:rFonts w:ascii="Times New Roman" w:eastAsia="Times New Roman" w:hAnsi="Times New Roman" w:cs="Times New Roman"/>
          <w:sz w:val="24"/>
          <w:szCs w:val="24"/>
          <w:lang w:eastAsia="hr-HR"/>
        </w:rPr>
        <w:t>8</w:t>
      </w:r>
      <w:r w:rsidRPr="007F0F0C">
        <w:rPr>
          <w:rFonts w:ascii="Times New Roman" w:eastAsia="Times New Roman" w:hAnsi="Times New Roman" w:cs="Times New Roman"/>
          <w:sz w:val="24"/>
          <w:szCs w:val="24"/>
          <w:lang w:eastAsia="hr-HR"/>
        </w:rPr>
        <w:t>. – 2</w:t>
      </w:r>
      <w:r w:rsidR="0034769C" w:rsidRPr="007F0F0C">
        <w:rPr>
          <w:rFonts w:ascii="Times New Roman" w:eastAsia="Times New Roman" w:hAnsi="Times New Roman" w:cs="Times New Roman"/>
          <w:sz w:val="24"/>
          <w:szCs w:val="24"/>
          <w:lang w:eastAsia="hr-HR"/>
        </w:rPr>
        <w:t>2</w:t>
      </w:r>
      <w:r w:rsidRPr="007F0F0C">
        <w:rPr>
          <w:rFonts w:ascii="Times New Roman" w:eastAsia="Times New Roman" w:hAnsi="Times New Roman" w:cs="Times New Roman"/>
          <w:sz w:val="24"/>
          <w:szCs w:val="24"/>
          <w:lang w:eastAsia="hr-HR"/>
        </w:rPr>
        <w:t>. ove Uredbe uređuje se postupak darovanja nekretnina u korist organizacija civilnog društva sukladno odredbi članka 29. stavka 5. i članka 30. Zakona.</w:t>
      </w:r>
    </w:p>
    <w:p w14:paraId="0005BFEC" w14:textId="77777777" w:rsidR="00D3677C" w:rsidRPr="007F0F0C" w:rsidRDefault="00D3677C"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Ovim člankom propisuje</w:t>
      </w:r>
      <w:r w:rsidR="00184D30" w:rsidRPr="007F0F0C">
        <w:rPr>
          <w:rFonts w:ascii="Times New Roman" w:eastAsia="Times New Roman" w:hAnsi="Times New Roman" w:cs="Times New Roman"/>
          <w:sz w:val="24"/>
          <w:szCs w:val="24"/>
          <w:lang w:eastAsia="hr-HR"/>
        </w:rPr>
        <w:t xml:space="preserve"> </w:t>
      </w:r>
      <w:r w:rsidR="00A73446" w:rsidRPr="007F0F0C">
        <w:rPr>
          <w:rFonts w:ascii="Times New Roman" w:eastAsia="Times New Roman" w:hAnsi="Times New Roman" w:cs="Times New Roman"/>
          <w:sz w:val="24"/>
          <w:szCs w:val="24"/>
          <w:lang w:eastAsia="hr-HR"/>
        </w:rPr>
        <w:t xml:space="preserve">se </w:t>
      </w:r>
      <w:r w:rsidR="00184D30" w:rsidRPr="007F0F0C">
        <w:rPr>
          <w:rFonts w:ascii="Times New Roman" w:eastAsia="Times New Roman" w:hAnsi="Times New Roman" w:cs="Times New Roman"/>
          <w:sz w:val="24"/>
          <w:szCs w:val="24"/>
          <w:lang w:eastAsia="hr-HR"/>
        </w:rPr>
        <w:t xml:space="preserve">u koje </w:t>
      </w:r>
      <w:r w:rsidR="000E6139" w:rsidRPr="007F0F0C">
        <w:rPr>
          <w:rFonts w:ascii="Times New Roman" w:eastAsia="Times New Roman" w:hAnsi="Times New Roman" w:cs="Times New Roman"/>
          <w:sz w:val="24"/>
          <w:szCs w:val="24"/>
          <w:lang w:eastAsia="hr-HR"/>
        </w:rPr>
        <w:t xml:space="preserve">svrhe se može darovati nekretnina u vlasništvu Republike Hrvatske organizaciji </w:t>
      </w:r>
      <w:r w:rsidR="00CD4CC6" w:rsidRPr="007F0F0C">
        <w:rPr>
          <w:rFonts w:ascii="Times New Roman" w:eastAsia="Times New Roman" w:hAnsi="Times New Roman" w:cs="Times New Roman"/>
          <w:sz w:val="24"/>
          <w:szCs w:val="24"/>
          <w:lang w:eastAsia="hr-HR"/>
        </w:rPr>
        <w:t xml:space="preserve">civilnog </w:t>
      </w:r>
      <w:r w:rsidR="000E6139" w:rsidRPr="007F0F0C">
        <w:rPr>
          <w:rFonts w:ascii="Times New Roman" w:eastAsia="Times New Roman" w:hAnsi="Times New Roman" w:cs="Times New Roman"/>
          <w:sz w:val="24"/>
          <w:szCs w:val="24"/>
          <w:lang w:eastAsia="hr-HR"/>
        </w:rPr>
        <w:t>društva.</w:t>
      </w:r>
    </w:p>
    <w:p w14:paraId="77A06658" w14:textId="77777777" w:rsidR="000E6139" w:rsidRPr="007F0F0C" w:rsidRDefault="00A73446"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Također, pr</w:t>
      </w:r>
      <w:r w:rsidR="00972AE1" w:rsidRPr="007F0F0C">
        <w:rPr>
          <w:rFonts w:ascii="Times New Roman" w:eastAsia="Times New Roman" w:hAnsi="Times New Roman" w:cs="Times New Roman"/>
          <w:sz w:val="24"/>
          <w:szCs w:val="24"/>
          <w:lang w:eastAsia="hr-HR"/>
        </w:rPr>
        <w:t>opisuje se da se postupak provodi na zahtjev o</w:t>
      </w:r>
      <w:r w:rsidR="00E93FF9" w:rsidRPr="007F0F0C">
        <w:rPr>
          <w:rFonts w:ascii="Times New Roman" w:eastAsia="Times New Roman" w:hAnsi="Times New Roman" w:cs="Times New Roman"/>
          <w:sz w:val="24"/>
          <w:szCs w:val="24"/>
          <w:lang w:eastAsia="hr-HR"/>
        </w:rPr>
        <w:t>rganizacij</w:t>
      </w:r>
      <w:r w:rsidR="00972AE1" w:rsidRPr="007F0F0C">
        <w:rPr>
          <w:rFonts w:ascii="Times New Roman" w:eastAsia="Times New Roman" w:hAnsi="Times New Roman" w:cs="Times New Roman"/>
          <w:sz w:val="24"/>
          <w:szCs w:val="24"/>
          <w:lang w:eastAsia="hr-HR"/>
        </w:rPr>
        <w:t>e</w:t>
      </w:r>
      <w:r w:rsidR="00E93FF9" w:rsidRPr="007F0F0C">
        <w:rPr>
          <w:rFonts w:ascii="Times New Roman" w:eastAsia="Times New Roman" w:hAnsi="Times New Roman" w:cs="Times New Roman"/>
          <w:sz w:val="24"/>
          <w:szCs w:val="24"/>
          <w:lang w:eastAsia="hr-HR"/>
        </w:rPr>
        <w:t xml:space="preserve"> civilnog društva</w:t>
      </w:r>
      <w:r w:rsidR="00972AE1" w:rsidRPr="007F0F0C">
        <w:rPr>
          <w:rFonts w:ascii="Times New Roman" w:eastAsia="Times New Roman" w:hAnsi="Times New Roman" w:cs="Times New Roman"/>
          <w:sz w:val="24"/>
          <w:szCs w:val="24"/>
          <w:lang w:eastAsia="hr-HR"/>
        </w:rPr>
        <w:t xml:space="preserve">, a koja zahtjev podnosi ministarstvu u čiju propisanu nadležnost pripadaju djelatnosti kojima se pretežito bavi organizacija civilnog društva (u daljnjem tekstu: nadležno </w:t>
      </w:r>
      <w:r w:rsidR="00505588" w:rsidRPr="007F0F0C">
        <w:rPr>
          <w:rFonts w:ascii="Times New Roman" w:eastAsia="Times New Roman" w:hAnsi="Times New Roman" w:cs="Times New Roman"/>
          <w:sz w:val="24"/>
          <w:szCs w:val="24"/>
          <w:lang w:eastAsia="hr-HR"/>
        </w:rPr>
        <w:t>ministarstvo</w:t>
      </w:r>
      <w:r w:rsidR="00A018B1" w:rsidRPr="007F0F0C">
        <w:rPr>
          <w:rFonts w:ascii="Times New Roman" w:eastAsia="Times New Roman" w:hAnsi="Times New Roman" w:cs="Times New Roman"/>
          <w:sz w:val="24"/>
          <w:szCs w:val="24"/>
          <w:lang w:eastAsia="hr-HR"/>
        </w:rPr>
        <w:t>).</w:t>
      </w:r>
    </w:p>
    <w:p w14:paraId="5F834537" w14:textId="77777777" w:rsidR="00A018B1" w:rsidRPr="007F0F0C" w:rsidRDefault="00A018B1"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p>
    <w:p w14:paraId="4A03315C" w14:textId="77777777" w:rsidR="00A018B1" w:rsidRPr="007F0F0C" w:rsidRDefault="00A018B1"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Uz članak 1</w:t>
      </w:r>
      <w:r w:rsidR="0034769C" w:rsidRPr="007F0F0C">
        <w:rPr>
          <w:rFonts w:ascii="Times New Roman" w:eastAsia="Times New Roman" w:hAnsi="Times New Roman" w:cs="Times New Roman"/>
          <w:b/>
          <w:bCs/>
          <w:sz w:val="24"/>
          <w:szCs w:val="24"/>
          <w:lang w:eastAsia="hr-HR"/>
        </w:rPr>
        <w:t>9</w:t>
      </w:r>
      <w:r w:rsidRPr="007F0F0C">
        <w:rPr>
          <w:rFonts w:ascii="Times New Roman" w:eastAsia="Times New Roman" w:hAnsi="Times New Roman" w:cs="Times New Roman"/>
          <w:b/>
          <w:bCs/>
          <w:sz w:val="24"/>
          <w:szCs w:val="24"/>
          <w:lang w:eastAsia="hr-HR"/>
        </w:rPr>
        <w:t>.</w:t>
      </w:r>
    </w:p>
    <w:p w14:paraId="77898337" w14:textId="77777777" w:rsidR="00125B00" w:rsidRPr="007F0F0C" w:rsidRDefault="000456B9"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Ovim</w:t>
      </w:r>
      <w:r w:rsidR="00820044" w:rsidRPr="007F0F0C">
        <w:rPr>
          <w:rFonts w:ascii="Times New Roman" w:eastAsia="Times New Roman" w:hAnsi="Times New Roman" w:cs="Times New Roman"/>
          <w:sz w:val="24"/>
          <w:szCs w:val="24"/>
          <w:lang w:eastAsia="hr-HR"/>
        </w:rPr>
        <w:t xml:space="preserve"> člankom</w:t>
      </w:r>
      <w:r w:rsidRPr="007F0F0C">
        <w:rPr>
          <w:rFonts w:ascii="Times New Roman" w:eastAsia="Times New Roman" w:hAnsi="Times New Roman" w:cs="Times New Roman"/>
          <w:sz w:val="24"/>
          <w:szCs w:val="24"/>
          <w:lang w:eastAsia="hr-HR"/>
        </w:rPr>
        <w:t xml:space="preserve"> </w:t>
      </w:r>
      <w:r w:rsidR="009A0F2C" w:rsidRPr="007F0F0C">
        <w:rPr>
          <w:rFonts w:ascii="Times New Roman" w:eastAsia="Times New Roman" w:hAnsi="Times New Roman" w:cs="Times New Roman"/>
          <w:sz w:val="24"/>
          <w:szCs w:val="24"/>
          <w:lang w:eastAsia="hr-HR"/>
        </w:rPr>
        <w:t xml:space="preserve">propisuje se dužnost nadležnog ministarstva </w:t>
      </w:r>
      <w:r w:rsidR="002F187C" w:rsidRPr="007F0F0C">
        <w:rPr>
          <w:rFonts w:ascii="Times New Roman" w:eastAsia="Times New Roman" w:hAnsi="Times New Roman" w:cs="Times New Roman"/>
          <w:sz w:val="24"/>
          <w:szCs w:val="24"/>
          <w:lang w:eastAsia="hr-HR"/>
        </w:rPr>
        <w:t xml:space="preserve">utvrditi interes Republike Hrvatske za predloženo darovanje u korist organizacije civilnog društva, kao i utvrditi da li </w:t>
      </w:r>
      <w:r w:rsidR="00125B00" w:rsidRPr="007F0F0C">
        <w:rPr>
          <w:rFonts w:ascii="Times New Roman" w:eastAsia="Times New Roman" w:hAnsi="Times New Roman" w:cs="Times New Roman"/>
          <w:sz w:val="24"/>
          <w:szCs w:val="24"/>
          <w:lang w:eastAsia="hr-HR"/>
        </w:rPr>
        <w:t>ista ispunjava potrebne uvjete za darovanje.</w:t>
      </w:r>
    </w:p>
    <w:p w14:paraId="717BCB4A" w14:textId="77777777" w:rsidR="00D96ADC" w:rsidRPr="007F0F0C" w:rsidRDefault="00D96ADC" w:rsidP="00174ED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3532CEE5" w14:textId="77777777" w:rsidR="00174ED2" w:rsidRPr="007F0F0C" w:rsidRDefault="00174ED2" w:rsidP="00174ED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Nadležno ministarstvo je u provedbi postupka darovanja nekretnine dužno voditi računa o pravilnoj i potpunoj primjeni svih relevantnih pravila o državnim potporama, odnosno postupiti u skladu s propisima koji uređuju državne potpore, ako darovanje nekretnine predstavlja instrument državne potpore, odnosno ako se nekretnina daruje </w:t>
      </w:r>
      <w:r w:rsidR="00B81712" w:rsidRPr="007F0F0C">
        <w:rPr>
          <w:rFonts w:ascii="Times New Roman" w:eastAsia="Times New Roman" w:hAnsi="Times New Roman" w:cs="Times New Roman"/>
          <w:sz w:val="24"/>
          <w:szCs w:val="24"/>
          <w:lang w:eastAsia="hr-HR"/>
        </w:rPr>
        <w:t>organizaciji civilnog društva</w:t>
      </w:r>
      <w:r w:rsidRPr="007F0F0C">
        <w:rPr>
          <w:rFonts w:ascii="Times New Roman" w:eastAsia="Times New Roman" w:hAnsi="Times New Roman" w:cs="Times New Roman"/>
          <w:sz w:val="24"/>
          <w:szCs w:val="24"/>
          <w:lang w:eastAsia="hr-HR"/>
        </w:rPr>
        <w:t xml:space="preserve"> koj</w:t>
      </w:r>
      <w:r w:rsidR="00971E37" w:rsidRPr="007F0F0C">
        <w:rPr>
          <w:rFonts w:ascii="Times New Roman" w:eastAsia="Times New Roman" w:hAnsi="Times New Roman" w:cs="Times New Roman"/>
          <w:sz w:val="24"/>
          <w:szCs w:val="24"/>
          <w:lang w:eastAsia="hr-HR"/>
        </w:rPr>
        <w:t xml:space="preserve">a </w:t>
      </w:r>
      <w:r w:rsidRPr="007F0F0C">
        <w:rPr>
          <w:rFonts w:ascii="Times New Roman" w:eastAsia="Times New Roman" w:hAnsi="Times New Roman" w:cs="Times New Roman"/>
          <w:sz w:val="24"/>
          <w:szCs w:val="24"/>
          <w:lang w:eastAsia="hr-HR"/>
        </w:rPr>
        <w:t xml:space="preserve">obavlja gospodarsku djelatnosti. </w:t>
      </w:r>
    </w:p>
    <w:p w14:paraId="7937E827" w14:textId="77777777" w:rsidR="0034769C" w:rsidRPr="007F0F0C" w:rsidRDefault="0034769C"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p>
    <w:p w14:paraId="70D20C83" w14:textId="77777777" w:rsidR="00AA4B0E" w:rsidRPr="007F0F0C" w:rsidRDefault="00AA4B0E"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Uz članak </w:t>
      </w:r>
      <w:r w:rsidR="0034769C" w:rsidRPr="007F0F0C">
        <w:rPr>
          <w:rFonts w:ascii="Times New Roman" w:eastAsia="Times New Roman" w:hAnsi="Times New Roman" w:cs="Times New Roman"/>
          <w:b/>
          <w:bCs/>
          <w:sz w:val="24"/>
          <w:szCs w:val="24"/>
          <w:lang w:eastAsia="hr-HR"/>
        </w:rPr>
        <w:t>20</w:t>
      </w:r>
      <w:r w:rsidRPr="007F0F0C">
        <w:rPr>
          <w:rFonts w:ascii="Times New Roman" w:eastAsia="Times New Roman" w:hAnsi="Times New Roman" w:cs="Times New Roman"/>
          <w:b/>
          <w:bCs/>
          <w:sz w:val="24"/>
          <w:szCs w:val="24"/>
          <w:lang w:eastAsia="hr-HR"/>
        </w:rPr>
        <w:t>.</w:t>
      </w:r>
    </w:p>
    <w:p w14:paraId="4536F09B" w14:textId="77777777" w:rsidR="00421F51" w:rsidRPr="007F0F0C" w:rsidRDefault="007550C2" w:rsidP="007550C2">
      <w:pPr>
        <w:pStyle w:val="box458673"/>
        <w:shd w:val="clear" w:color="auto" w:fill="FFFFFF"/>
        <w:spacing w:before="103" w:beforeAutospacing="0" w:after="48" w:afterAutospacing="0"/>
        <w:jc w:val="both"/>
        <w:textAlignment w:val="baseline"/>
      </w:pPr>
      <w:r w:rsidRPr="007F0F0C">
        <w:lastRenderedPageBreak/>
        <w:t>Ovom odredbom propisuje se da će n</w:t>
      </w:r>
      <w:r w:rsidRPr="007F0F0C">
        <w:rPr>
          <w:shd w:val="clear" w:color="auto" w:fill="FFFFFF"/>
        </w:rPr>
        <w:t xml:space="preserve">ekretninom u odnosu na koju je podnesen prijedlog iz članka 19. stavka 3. ove Uredbe, raspolagati Ministarstvo </w:t>
      </w:r>
      <w:r w:rsidRPr="007F0F0C">
        <w:t>nakon što Vlada Republike Hrvatske donese Odluku o utvrđivanju interesa Republike Hrvatske i darovanju nekretnine.</w:t>
      </w:r>
    </w:p>
    <w:p w14:paraId="67B93D41" w14:textId="77777777" w:rsidR="007550C2" w:rsidRPr="007F0F0C" w:rsidRDefault="007550C2" w:rsidP="007550C2">
      <w:pPr>
        <w:pStyle w:val="box458673"/>
        <w:shd w:val="clear" w:color="auto" w:fill="FFFFFF"/>
        <w:spacing w:before="103" w:beforeAutospacing="0" w:after="48" w:afterAutospacing="0"/>
        <w:jc w:val="both"/>
        <w:textAlignment w:val="baseline"/>
        <w:rPr>
          <w:shd w:val="clear" w:color="auto" w:fill="FFFFFF"/>
        </w:rPr>
      </w:pPr>
    </w:p>
    <w:p w14:paraId="486FC360" w14:textId="77777777" w:rsidR="00335835" w:rsidRPr="007F0F0C" w:rsidRDefault="00335835"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Uz članak </w:t>
      </w:r>
      <w:r w:rsidR="007550C2" w:rsidRPr="007F0F0C">
        <w:rPr>
          <w:rFonts w:ascii="Times New Roman" w:eastAsia="Times New Roman" w:hAnsi="Times New Roman" w:cs="Times New Roman"/>
          <w:b/>
          <w:bCs/>
          <w:sz w:val="24"/>
          <w:szCs w:val="24"/>
          <w:lang w:eastAsia="hr-HR"/>
        </w:rPr>
        <w:t>21</w:t>
      </w:r>
      <w:r w:rsidRPr="007F0F0C">
        <w:rPr>
          <w:rFonts w:ascii="Times New Roman" w:eastAsia="Times New Roman" w:hAnsi="Times New Roman" w:cs="Times New Roman"/>
          <w:b/>
          <w:bCs/>
          <w:sz w:val="24"/>
          <w:szCs w:val="24"/>
          <w:lang w:eastAsia="hr-HR"/>
        </w:rPr>
        <w:t>.</w:t>
      </w:r>
    </w:p>
    <w:p w14:paraId="02A70EC6" w14:textId="77777777" w:rsidR="00692289" w:rsidRPr="007F0F0C" w:rsidRDefault="00335835"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Ovim članko</w:t>
      </w:r>
      <w:r w:rsidR="00855549" w:rsidRPr="007F0F0C">
        <w:rPr>
          <w:rFonts w:ascii="Times New Roman" w:eastAsia="Times New Roman" w:hAnsi="Times New Roman" w:cs="Times New Roman"/>
          <w:sz w:val="24"/>
          <w:szCs w:val="24"/>
          <w:lang w:eastAsia="hr-HR"/>
        </w:rPr>
        <w:t xml:space="preserve">m uređuje se način praćenja ostvarenja projekta za ostvarenje kojeg je darovana nekretnina organizaciji civilnog društva. </w:t>
      </w:r>
    </w:p>
    <w:p w14:paraId="5DEE6DB0" w14:textId="77777777" w:rsidR="00692289" w:rsidRPr="007F0F0C" w:rsidRDefault="00692289"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Također, na prijedlog nadležnog državnog odvjetništva će se u zemljišnim knjigama nadležnog općinskog suda izvršiti upis zabilježbe </w:t>
      </w:r>
      <w:r w:rsidR="00EA15FE" w:rsidRPr="007F0F0C">
        <w:rPr>
          <w:rFonts w:ascii="Times New Roman" w:eastAsia="Times New Roman" w:hAnsi="Times New Roman" w:cs="Times New Roman"/>
          <w:sz w:val="24"/>
          <w:szCs w:val="24"/>
          <w:lang w:eastAsia="hr-HR"/>
        </w:rPr>
        <w:t xml:space="preserve">zabrane otuđenja i opterećenja darovane nekretnine. </w:t>
      </w:r>
    </w:p>
    <w:p w14:paraId="1EF2D5C7" w14:textId="77777777" w:rsidR="00EA15FE" w:rsidRPr="007F0F0C" w:rsidRDefault="00EA15FE"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p>
    <w:p w14:paraId="64FFFFCB" w14:textId="77777777" w:rsidR="00EA15FE" w:rsidRPr="007F0F0C" w:rsidRDefault="00EA15FE"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Uz članak 2</w:t>
      </w:r>
      <w:r w:rsidR="007550C2" w:rsidRPr="007F0F0C">
        <w:rPr>
          <w:rFonts w:ascii="Times New Roman" w:eastAsia="Times New Roman" w:hAnsi="Times New Roman" w:cs="Times New Roman"/>
          <w:b/>
          <w:bCs/>
          <w:sz w:val="24"/>
          <w:szCs w:val="24"/>
          <w:lang w:eastAsia="hr-HR"/>
        </w:rPr>
        <w:t>2</w:t>
      </w:r>
      <w:r w:rsidRPr="007F0F0C">
        <w:rPr>
          <w:rFonts w:ascii="Times New Roman" w:eastAsia="Times New Roman" w:hAnsi="Times New Roman" w:cs="Times New Roman"/>
          <w:b/>
          <w:bCs/>
          <w:sz w:val="24"/>
          <w:szCs w:val="24"/>
          <w:lang w:eastAsia="hr-HR"/>
        </w:rPr>
        <w:t>.</w:t>
      </w:r>
    </w:p>
    <w:p w14:paraId="4C04FA0B" w14:textId="77777777" w:rsidR="003012FB" w:rsidRPr="007F0F0C" w:rsidRDefault="00EB5AA4"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 xml:space="preserve">Ovim člankom propisuje se odgovarajuća primjena članaka </w:t>
      </w:r>
      <w:r w:rsidR="007550C2" w:rsidRPr="007F0F0C">
        <w:rPr>
          <w:rFonts w:ascii="Times New Roman" w:eastAsia="Times New Roman" w:hAnsi="Times New Roman" w:cs="Times New Roman"/>
          <w:sz w:val="24"/>
          <w:szCs w:val="24"/>
          <w:lang w:eastAsia="hr-HR"/>
        </w:rPr>
        <w:t>8</w:t>
      </w:r>
      <w:r w:rsidRPr="007F0F0C">
        <w:rPr>
          <w:rFonts w:ascii="Times New Roman" w:eastAsia="Times New Roman" w:hAnsi="Times New Roman" w:cs="Times New Roman"/>
          <w:sz w:val="24"/>
          <w:szCs w:val="24"/>
          <w:lang w:eastAsia="hr-HR"/>
        </w:rPr>
        <w:t>.-1</w:t>
      </w:r>
      <w:r w:rsidR="007550C2" w:rsidRPr="007F0F0C">
        <w:rPr>
          <w:rFonts w:ascii="Times New Roman" w:eastAsia="Times New Roman" w:hAnsi="Times New Roman" w:cs="Times New Roman"/>
          <w:sz w:val="24"/>
          <w:szCs w:val="24"/>
          <w:lang w:eastAsia="hr-HR"/>
        </w:rPr>
        <w:t>5</w:t>
      </w:r>
      <w:r w:rsidRPr="007F0F0C">
        <w:rPr>
          <w:rFonts w:ascii="Times New Roman" w:eastAsia="Times New Roman" w:hAnsi="Times New Roman" w:cs="Times New Roman"/>
          <w:sz w:val="24"/>
          <w:szCs w:val="24"/>
          <w:lang w:eastAsia="hr-HR"/>
        </w:rPr>
        <w:t xml:space="preserve">. ove </w:t>
      </w:r>
      <w:r w:rsidR="007550C2" w:rsidRPr="007F0F0C">
        <w:rPr>
          <w:rFonts w:ascii="Times New Roman" w:eastAsia="Times New Roman" w:hAnsi="Times New Roman" w:cs="Times New Roman"/>
          <w:sz w:val="24"/>
          <w:szCs w:val="24"/>
          <w:lang w:eastAsia="hr-HR"/>
        </w:rPr>
        <w:t>U</w:t>
      </w:r>
      <w:r w:rsidRPr="007F0F0C">
        <w:rPr>
          <w:rFonts w:ascii="Times New Roman" w:eastAsia="Times New Roman" w:hAnsi="Times New Roman" w:cs="Times New Roman"/>
          <w:sz w:val="24"/>
          <w:szCs w:val="24"/>
          <w:lang w:eastAsia="hr-HR"/>
        </w:rPr>
        <w:t>redbe na postupke darovanja u korist organizacija civilnog društva.</w:t>
      </w:r>
    </w:p>
    <w:p w14:paraId="75F95607" w14:textId="77777777" w:rsidR="00EB5AA4" w:rsidRPr="007F0F0C" w:rsidRDefault="00EB5AA4" w:rsidP="0034456C">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p>
    <w:p w14:paraId="7966492B" w14:textId="77777777" w:rsidR="003012FB" w:rsidRPr="007F0F0C" w:rsidRDefault="003012FB"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 xml:space="preserve">Uz članak </w:t>
      </w:r>
      <w:r w:rsidR="007E409A" w:rsidRPr="007F0F0C">
        <w:rPr>
          <w:rFonts w:ascii="Times New Roman" w:eastAsia="Times New Roman" w:hAnsi="Times New Roman" w:cs="Times New Roman"/>
          <w:b/>
          <w:bCs/>
          <w:sz w:val="24"/>
          <w:szCs w:val="24"/>
          <w:lang w:eastAsia="hr-HR"/>
        </w:rPr>
        <w:t>2</w:t>
      </w:r>
      <w:r w:rsidR="007550C2" w:rsidRPr="007F0F0C">
        <w:rPr>
          <w:rFonts w:ascii="Times New Roman" w:eastAsia="Times New Roman" w:hAnsi="Times New Roman" w:cs="Times New Roman"/>
          <w:b/>
          <w:bCs/>
          <w:sz w:val="24"/>
          <w:szCs w:val="24"/>
          <w:lang w:eastAsia="hr-HR"/>
        </w:rPr>
        <w:t>3</w:t>
      </w:r>
      <w:r w:rsidRPr="007F0F0C">
        <w:rPr>
          <w:rFonts w:ascii="Times New Roman" w:eastAsia="Times New Roman" w:hAnsi="Times New Roman" w:cs="Times New Roman"/>
          <w:b/>
          <w:bCs/>
          <w:sz w:val="24"/>
          <w:szCs w:val="24"/>
          <w:lang w:eastAsia="hr-HR"/>
        </w:rPr>
        <w:t xml:space="preserve">. </w:t>
      </w:r>
    </w:p>
    <w:p w14:paraId="6411F5EC" w14:textId="77777777" w:rsidR="00EB5AA4" w:rsidRPr="007F0F0C" w:rsidRDefault="00EB5AA4" w:rsidP="00EB5AA4">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r w:rsidRPr="007F0F0C">
        <w:rPr>
          <w:rFonts w:ascii="Times New Roman" w:eastAsia="Times New Roman" w:hAnsi="Times New Roman" w:cs="Times New Roman"/>
          <w:sz w:val="24"/>
          <w:szCs w:val="24"/>
          <w:lang w:eastAsia="hr-HR"/>
        </w:rPr>
        <w:t>Ovim člankom propisuje se prestanak važenja Uredbe o darovanju nekretnina u vlasništvu Republike Hrvatske („Narodne novine“, br. 95/18.).</w:t>
      </w:r>
    </w:p>
    <w:p w14:paraId="20144FF4" w14:textId="77777777" w:rsidR="00EB5AA4" w:rsidRPr="007F0F0C" w:rsidRDefault="00EB5AA4"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p>
    <w:p w14:paraId="464C08B9" w14:textId="77777777" w:rsidR="00EB5AA4" w:rsidRPr="007F0F0C" w:rsidRDefault="00EB5AA4" w:rsidP="0034456C">
      <w:pPr>
        <w:shd w:val="clear" w:color="auto" w:fill="FFFFFF"/>
        <w:spacing w:before="103" w:after="48" w:line="240" w:lineRule="auto"/>
        <w:jc w:val="both"/>
        <w:textAlignment w:val="baseline"/>
        <w:rPr>
          <w:rFonts w:ascii="Times New Roman" w:eastAsia="Times New Roman" w:hAnsi="Times New Roman" w:cs="Times New Roman"/>
          <w:b/>
          <w:bCs/>
          <w:sz w:val="24"/>
          <w:szCs w:val="24"/>
          <w:lang w:eastAsia="hr-HR"/>
        </w:rPr>
      </w:pPr>
      <w:r w:rsidRPr="007F0F0C">
        <w:rPr>
          <w:rFonts w:ascii="Times New Roman" w:eastAsia="Times New Roman" w:hAnsi="Times New Roman" w:cs="Times New Roman"/>
          <w:b/>
          <w:bCs/>
          <w:sz w:val="24"/>
          <w:szCs w:val="24"/>
          <w:lang w:eastAsia="hr-HR"/>
        </w:rPr>
        <w:t>Uz članak 2</w:t>
      </w:r>
      <w:r w:rsidR="007550C2" w:rsidRPr="007F0F0C">
        <w:rPr>
          <w:rFonts w:ascii="Times New Roman" w:eastAsia="Times New Roman" w:hAnsi="Times New Roman" w:cs="Times New Roman"/>
          <w:b/>
          <w:bCs/>
          <w:sz w:val="24"/>
          <w:szCs w:val="24"/>
          <w:lang w:eastAsia="hr-HR"/>
        </w:rPr>
        <w:t>4</w:t>
      </w:r>
      <w:r w:rsidRPr="007F0F0C">
        <w:rPr>
          <w:rFonts w:ascii="Times New Roman" w:eastAsia="Times New Roman" w:hAnsi="Times New Roman" w:cs="Times New Roman"/>
          <w:b/>
          <w:bCs/>
          <w:sz w:val="24"/>
          <w:szCs w:val="24"/>
          <w:lang w:eastAsia="hr-HR"/>
        </w:rPr>
        <w:t>.</w:t>
      </w:r>
    </w:p>
    <w:p w14:paraId="6DF78D2D" w14:textId="77777777" w:rsidR="0034456C" w:rsidRPr="007F0F0C" w:rsidRDefault="005529EE" w:rsidP="001E250A">
      <w:pPr>
        <w:shd w:val="clear" w:color="auto" w:fill="FFFFFF"/>
        <w:spacing w:before="103" w:after="48" w:line="240" w:lineRule="auto"/>
        <w:jc w:val="both"/>
        <w:textAlignment w:val="baseline"/>
        <w:rPr>
          <w:rFonts w:ascii="Times New Roman" w:hAnsi="Times New Roman" w:cs="Times New Roman"/>
          <w:sz w:val="24"/>
          <w:szCs w:val="24"/>
        </w:rPr>
      </w:pPr>
      <w:r w:rsidRPr="007F0F0C">
        <w:rPr>
          <w:rFonts w:ascii="Times New Roman" w:hAnsi="Times New Roman" w:cs="Times New Roman"/>
          <w:sz w:val="24"/>
          <w:szCs w:val="24"/>
        </w:rPr>
        <w:t>Ovim člankom propisuje se stupanje na snagu ove Uredbe.</w:t>
      </w:r>
    </w:p>
    <w:sectPr w:rsidR="0034456C" w:rsidRPr="007F0F0C" w:rsidSect="009F7D66">
      <w:footerReference w:type="first" r:id="rId9"/>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A8EE8D" w16cid:durableId="504C6AF2"/>
  <w16cid:commentId w16cid:paraId="7BF0ABF3" w16cid:durableId="31D14947"/>
  <w16cid:commentId w16cid:paraId="5B018D26" w16cid:durableId="612D3182"/>
  <w16cid:commentId w16cid:paraId="6590DF04" w16cid:durableId="6883D7D5"/>
  <w16cid:commentId w16cid:paraId="01C89218" w16cid:durableId="6D9D3A5E"/>
  <w16cid:commentId w16cid:paraId="06995CF1" w16cid:durableId="3C4D14B6"/>
  <w16cid:commentId w16cid:paraId="448F4233" w16cid:durableId="5D290B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15510" w14:textId="77777777" w:rsidR="00513AD3" w:rsidRDefault="00513AD3">
      <w:pPr>
        <w:spacing w:after="0" w:line="240" w:lineRule="auto"/>
      </w:pPr>
      <w:r>
        <w:separator/>
      </w:r>
    </w:p>
  </w:endnote>
  <w:endnote w:type="continuationSeparator" w:id="0">
    <w:p w14:paraId="295610D8" w14:textId="77777777" w:rsidR="00513AD3" w:rsidRDefault="0051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2B8D" w14:textId="77777777" w:rsidR="00780001" w:rsidRPr="009D1A33" w:rsidRDefault="00780001" w:rsidP="00780001">
    <w:pPr>
      <w:pBdr>
        <w:top w:val="single" w:sz="4" w:space="0" w:color="404040"/>
      </w:pBdr>
      <w:tabs>
        <w:tab w:val="center" w:pos="4536"/>
        <w:tab w:val="right" w:pos="9072"/>
      </w:tabs>
      <w:spacing w:after="0" w:line="240" w:lineRule="auto"/>
      <w:jc w:val="center"/>
      <w:rPr>
        <w:rFonts w:ascii="Times New Roman" w:hAnsi="Times New Roman" w:cstheme="minorBidi"/>
        <w:color w:val="404040"/>
        <w:spacing w:val="20"/>
        <w:sz w:val="20"/>
      </w:rPr>
    </w:pPr>
    <w:r w:rsidRPr="009D1A33">
      <w:rPr>
        <w:rFonts w:ascii="Times New Roman" w:hAnsi="Times New Roman" w:cstheme="minorBidi"/>
        <w:color w:val="404040"/>
        <w:spacing w:val="20"/>
        <w:sz w:val="20"/>
      </w:rPr>
      <w:t>Banski dvori | Trg Sv. Marka 2  | 10000 Zagreb | tel. 01 4569 222 | vlada.gov.hr</w:t>
    </w:r>
  </w:p>
  <w:p w14:paraId="5D57A1B4" w14:textId="77777777" w:rsidR="00780001" w:rsidRPr="009D1A33" w:rsidRDefault="00780001" w:rsidP="00780001">
    <w:pPr>
      <w:tabs>
        <w:tab w:val="center" w:pos="4536"/>
        <w:tab w:val="right" w:pos="9072"/>
      </w:tabs>
      <w:spacing w:after="0" w:line="240" w:lineRule="auto"/>
      <w:rPr>
        <w:rFonts w:ascii="Times New Roman" w:hAnsi="Times New Roman" w:cstheme="minorBidi"/>
        <w:sz w:val="24"/>
      </w:rPr>
    </w:pPr>
  </w:p>
  <w:p w14:paraId="05E35C4C" w14:textId="77777777" w:rsidR="00780001" w:rsidRDefault="0078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CEFA2" w14:textId="77777777" w:rsidR="00513AD3" w:rsidRDefault="00513AD3">
      <w:pPr>
        <w:spacing w:after="0" w:line="240" w:lineRule="auto"/>
      </w:pPr>
      <w:r>
        <w:separator/>
      </w:r>
    </w:p>
  </w:footnote>
  <w:footnote w:type="continuationSeparator" w:id="0">
    <w:p w14:paraId="5D890F24" w14:textId="77777777" w:rsidR="00513AD3" w:rsidRDefault="00513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142B"/>
    <w:multiLevelType w:val="hybridMultilevel"/>
    <w:tmpl w:val="B694F8FE"/>
    <w:lvl w:ilvl="0" w:tplc="E1981EC6">
      <w:start w:val="1"/>
      <w:numFmt w:val="decimal"/>
      <w:lvlText w:val="(%1)"/>
      <w:lvlJc w:val="left"/>
      <w:pPr>
        <w:ind w:left="2769" w:hanging="360"/>
      </w:pPr>
      <w:rPr>
        <w:rFonts w:hint="default"/>
        <w:strike w:val="0"/>
      </w:rPr>
    </w:lvl>
    <w:lvl w:ilvl="1" w:tplc="041A0019">
      <w:start w:val="1"/>
      <w:numFmt w:val="lowerLetter"/>
      <w:lvlText w:val="%2."/>
      <w:lvlJc w:val="left"/>
      <w:pPr>
        <w:ind w:left="3489" w:hanging="360"/>
      </w:pPr>
    </w:lvl>
    <w:lvl w:ilvl="2" w:tplc="041A001B" w:tentative="1">
      <w:start w:val="1"/>
      <w:numFmt w:val="lowerRoman"/>
      <w:lvlText w:val="%3."/>
      <w:lvlJc w:val="right"/>
      <w:pPr>
        <w:ind w:left="4209" w:hanging="180"/>
      </w:pPr>
    </w:lvl>
    <w:lvl w:ilvl="3" w:tplc="041A000F" w:tentative="1">
      <w:start w:val="1"/>
      <w:numFmt w:val="decimal"/>
      <w:lvlText w:val="%4."/>
      <w:lvlJc w:val="left"/>
      <w:pPr>
        <w:ind w:left="4929" w:hanging="360"/>
      </w:pPr>
    </w:lvl>
    <w:lvl w:ilvl="4" w:tplc="041A0019" w:tentative="1">
      <w:start w:val="1"/>
      <w:numFmt w:val="lowerLetter"/>
      <w:lvlText w:val="%5."/>
      <w:lvlJc w:val="left"/>
      <w:pPr>
        <w:ind w:left="5649" w:hanging="360"/>
      </w:pPr>
    </w:lvl>
    <w:lvl w:ilvl="5" w:tplc="041A001B" w:tentative="1">
      <w:start w:val="1"/>
      <w:numFmt w:val="lowerRoman"/>
      <w:lvlText w:val="%6."/>
      <w:lvlJc w:val="right"/>
      <w:pPr>
        <w:ind w:left="6369" w:hanging="180"/>
      </w:pPr>
    </w:lvl>
    <w:lvl w:ilvl="6" w:tplc="041A000F" w:tentative="1">
      <w:start w:val="1"/>
      <w:numFmt w:val="decimal"/>
      <w:lvlText w:val="%7."/>
      <w:lvlJc w:val="left"/>
      <w:pPr>
        <w:ind w:left="7089" w:hanging="360"/>
      </w:pPr>
    </w:lvl>
    <w:lvl w:ilvl="7" w:tplc="041A0019" w:tentative="1">
      <w:start w:val="1"/>
      <w:numFmt w:val="lowerLetter"/>
      <w:lvlText w:val="%8."/>
      <w:lvlJc w:val="left"/>
      <w:pPr>
        <w:ind w:left="7809" w:hanging="360"/>
      </w:pPr>
    </w:lvl>
    <w:lvl w:ilvl="8" w:tplc="041A001B" w:tentative="1">
      <w:start w:val="1"/>
      <w:numFmt w:val="lowerRoman"/>
      <w:lvlText w:val="%9."/>
      <w:lvlJc w:val="right"/>
      <w:pPr>
        <w:ind w:left="8529" w:hanging="180"/>
      </w:pPr>
    </w:lvl>
  </w:abstractNum>
  <w:abstractNum w:abstractNumId="1" w15:restartNumberingAfterBreak="0">
    <w:nsid w:val="0D343492"/>
    <w:multiLevelType w:val="hybridMultilevel"/>
    <w:tmpl w:val="FCFE539A"/>
    <w:lvl w:ilvl="0" w:tplc="11E4C400">
      <w:start w:val="1"/>
      <w:numFmt w:val="bullet"/>
      <w:lvlText w:val="-"/>
      <w:lvlJc w:val="left"/>
      <w:pPr>
        <w:ind w:left="502"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F4197F"/>
    <w:multiLevelType w:val="hybridMultilevel"/>
    <w:tmpl w:val="C0C6166C"/>
    <w:lvl w:ilvl="0" w:tplc="345E4E36">
      <w:start w:val="2"/>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 w15:restartNumberingAfterBreak="0">
    <w:nsid w:val="186A5FBE"/>
    <w:multiLevelType w:val="hybridMultilevel"/>
    <w:tmpl w:val="04CEAF70"/>
    <w:lvl w:ilvl="0" w:tplc="689CABB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 w15:restartNumberingAfterBreak="0">
    <w:nsid w:val="28306656"/>
    <w:multiLevelType w:val="hybridMultilevel"/>
    <w:tmpl w:val="BC8253FA"/>
    <w:lvl w:ilvl="0" w:tplc="D1A2C77E">
      <w:start w:val="6"/>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45633464"/>
    <w:multiLevelType w:val="hybridMultilevel"/>
    <w:tmpl w:val="1C5C3ECE"/>
    <w:lvl w:ilvl="0" w:tplc="965E3044">
      <w:start w:val="2"/>
      <w:numFmt w:val="bullet"/>
      <w:lvlText w:val="-"/>
      <w:lvlJc w:val="left"/>
      <w:pPr>
        <w:ind w:left="768" w:hanging="360"/>
      </w:pPr>
      <w:rPr>
        <w:rFonts w:ascii="Times New Roman" w:eastAsia="Times New Roman" w:hAnsi="Times New Roman" w:cs="Times New Roman" w:hint="default"/>
        <w:color w:val="FF0000"/>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523A5344"/>
    <w:multiLevelType w:val="hybridMultilevel"/>
    <w:tmpl w:val="F5D8EC08"/>
    <w:lvl w:ilvl="0" w:tplc="490EEF24">
      <w:start w:val="2"/>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5D2D4B2B"/>
    <w:multiLevelType w:val="hybridMultilevel"/>
    <w:tmpl w:val="09E02A48"/>
    <w:lvl w:ilvl="0" w:tplc="B3102306">
      <w:start w:val="1"/>
      <w:numFmt w:val="decimal"/>
      <w:lvlText w:val="(%1)"/>
      <w:lvlJc w:val="left"/>
      <w:pPr>
        <w:ind w:left="768" w:hanging="360"/>
      </w:pPr>
      <w:rPr>
        <w:rFonts w:hint="default"/>
        <w:color w:val="231F20"/>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8" w15:restartNumberingAfterBreak="0">
    <w:nsid w:val="68735C40"/>
    <w:multiLevelType w:val="hybridMultilevel"/>
    <w:tmpl w:val="354ABB84"/>
    <w:lvl w:ilvl="0" w:tplc="C7D858C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4"/>
  </w:num>
  <w:num w:numId="5">
    <w:abstractNumId w:val="3"/>
  </w:num>
  <w:num w:numId="6">
    <w:abstractNumId w:val="7"/>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38"/>
    <w:rsid w:val="000015D6"/>
    <w:rsid w:val="0000697F"/>
    <w:rsid w:val="0001221D"/>
    <w:rsid w:val="00012B1E"/>
    <w:rsid w:val="00013DC4"/>
    <w:rsid w:val="00014AF5"/>
    <w:rsid w:val="00017336"/>
    <w:rsid w:val="00022433"/>
    <w:rsid w:val="00023239"/>
    <w:rsid w:val="00025300"/>
    <w:rsid w:val="000259CE"/>
    <w:rsid w:val="00026450"/>
    <w:rsid w:val="00026E4F"/>
    <w:rsid w:val="000362C1"/>
    <w:rsid w:val="00036482"/>
    <w:rsid w:val="0003682A"/>
    <w:rsid w:val="00036DE3"/>
    <w:rsid w:val="00037311"/>
    <w:rsid w:val="00042D72"/>
    <w:rsid w:val="000456B9"/>
    <w:rsid w:val="000458EA"/>
    <w:rsid w:val="00050F8E"/>
    <w:rsid w:val="00053059"/>
    <w:rsid w:val="000561A1"/>
    <w:rsid w:val="000575EB"/>
    <w:rsid w:val="00060456"/>
    <w:rsid w:val="000610F9"/>
    <w:rsid w:val="00062CF6"/>
    <w:rsid w:val="00063D98"/>
    <w:rsid w:val="000649FD"/>
    <w:rsid w:val="00065ADC"/>
    <w:rsid w:val="00066988"/>
    <w:rsid w:val="00070E94"/>
    <w:rsid w:val="00072013"/>
    <w:rsid w:val="000728E2"/>
    <w:rsid w:val="000743B1"/>
    <w:rsid w:val="0007470C"/>
    <w:rsid w:val="00080237"/>
    <w:rsid w:val="000805A3"/>
    <w:rsid w:val="00081328"/>
    <w:rsid w:val="00081829"/>
    <w:rsid w:val="00082025"/>
    <w:rsid w:val="000826E1"/>
    <w:rsid w:val="0008395C"/>
    <w:rsid w:val="00085D2F"/>
    <w:rsid w:val="0008719D"/>
    <w:rsid w:val="00087CE8"/>
    <w:rsid w:val="000904E0"/>
    <w:rsid w:val="00090F76"/>
    <w:rsid w:val="000924C5"/>
    <w:rsid w:val="00092F6E"/>
    <w:rsid w:val="00093208"/>
    <w:rsid w:val="0009426A"/>
    <w:rsid w:val="00094DE1"/>
    <w:rsid w:val="00095916"/>
    <w:rsid w:val="000977FE"/>
    <w:rsid w:val="000A1E88"/>
    <w:rsid w:val="000A2351"/>
    <w:rsid w:val="000A53D7"/>
    <w:rsid w:val="000A5B93"/>
    <w:rsid w:val="000B03B5"/>
    <w:rsid w:val="000B111C"/>
    <w:rsid w:val="000B1B21"/>
    <w:rsid w:val="000B59D3"/>
    <w:rsid w:val="000B5B5A"/>
    <w:rsid w:val="000B6A77"/>
    <w:rsid w:val="000B6D70"/>
    <w:rsid w:val="000C2123"/>
    <w:rsid w:val="000C53A3"/>
    <w:rsid w:val="000D4A3C"/>
    <w:rsid w:val="000D4B5F"/>
    <w:rsid w:val="000D56B1"/>
    <w:rsid w:val="000D6938"/>
    <w:rsid w:val="000E32F5"/>
    <w:rsid w:val="000E5564"/>
    <w:rsid w:val="000E6139"/>
    <w:rsid w:val="000F039F"/>
    <w:rsid w:val="000F05E1"/>
    <w:rsid w:val="000F05F2"/>
    <w:rsid w:val="000F18C8"/>
    <w:rsid w:val="000F40A6"/>
    <w:rsid w:val="000F4C03"/>
    <w:rsid w:val="000F548E"/>
    <w:rsid w:val="00101506"/>
    <w:rsid w:val="00102E69"/>
    <w:rsid w:val="00103647"/>
    <w:rsid w:val="001037D2"/>
    <w:rsid w:val="00106C07"/>
    <w:rsid w:val="001073B5"/>
    <w:rsid w:val="00110C0A"/>
    <w:rsid w:val="00112703"/>
    <w:rsid w:val="001136F3"/>
    <w:rsid w:val="00113BED"/>
    <w:rsid w:val="00115F4D"/>
    <w:rsid w:val="001160A8"/>
    <w:rsid w:val="00117FD1"/>
    <w:rsid w:val="00120802"/>
    <w:rsid w:val="00122316"/>
    <w:rsid w:val="001225A5"/>
    <w:rsid w:val="00122ADC"/>
    <w:rsid w:val="001253D3"/>
    <w:rsid w:val="00125B00"/>
    <w:rsid w:val="00133205"/>
    <w:rsid w:val="00133461"/>
    <w:rsid w:val="001334DD"/>
    <w:rsid w:val="00137EFB"/>
    <w:rsid w:val="001401DE"/>
    <w:rsid w:val="00142D0E"/>
    <w:rsid w:val="00142D61"/>
    <w:rsid w:val="00143C57"/>
    <w:rsid w:val="001445F0"/>
    <w:rsid w:val="00145F51"/>
    <w:rsid w:val="001460B5"/>
    <w:rsid w:val="0014650A"/>
    <w:rsid w:val="00150EB9"/>
    <w:rsid w:val="00152C90"/>
    <w:rsid w:val="00152DFA"/>
    <w:rsid w:val="0015770F"/>
    <w:rsid w:val="00160B86"/>
    <w:rsid w:val="001615CA"/>
    <w:rsid w:val="00161EF7"/>
    <w:rsid w:val="00162888"/>
    <w:rsid w:val="00163CFF"/>
    <w:rsid w:val="00166B13"/>
    <w:rsid w:val="00167073"/>
    <w:rsid w:val="00167FD5"/>
    <w:rsid w:val="00170592"/>
    <w:rsid w:val="00172930"/>
    <w:rsid w:val="00172FFA"/>
    <w:rsid w:val="00174ED2"/>
    <w:rsid w:val="0017514D"/>
    <w:rsid w:val="00176D6E"/>
    <w:rsid w:val="00181ED3"/>
    <w:rsid w:val="00184D30"/>
    <w:rsid w:val="00190C74"/>
    <w:rsid w:val="00190EC7"/>
    <w:rsid w:val="0019197D"/>
    <w:rsid w:val="00192704"/>
    <w:rsid w:val="001928E5"/>
    <w:rsid w:val="00192E73"/>
    <w:rsid w:val="00194A98"/>
    <w:rsid w:val="001968E6"/>
    <w:rsid w:val="00197139"/>
    <w:rsid w:val="00197241"/>
    <w:rsid w:val="001A1165"/>
    <w:rsid w:val="001A12E6"/>
    <w:rsid w:val="001A2436"/>
    <w:rsid w:val="001A247F"/>
    <w:rsid w:val="001A2C37"/>
    <w:rsid w:val="001A53BB"/>
    <w:rsid w:val="001A59A5"/>
    <w:rsid w:val="001A5E55"/>
    <w:rsid w:val="001A7244"/>
    <w:rsid w:val="001A7CB7"/>
    <w:rsid w:val="001B44CE"/>
    <w:rsid w:val="001C0C69"/>
    <w:rsid w:val="001C73DE"/>
    <w:rsid w:val="001D3580"/>
    <w:rsid w:val="001D3D49"/>
    <w:rsid w:val="001D4097"/>
    <w:rsid w:val="001D53BF"/>
    <w:rsid w:val="001D79C1"/>
    <w:rsid w:val="001E036A"/>
    <w:rsid w:val="001E21C5"/>
    <w:rsid w:val="001E250A"/>
    <w:rsid w:val="001F0AC4"/>
    <w:rsid w:val="001F1237"/>
    <w:rsid w:val="001F5BAE"/>
    <w:rsid w:val="00206CEF"/>
    <w:rsid w:val="002072E8"/>
    <w:rsid w:val="00211087"/>
    <w:rsid w:val="0021285D"/>
    <w:rsid w:val="00213C02"/>
    <w:rsid w:val="0021501F"/>
    <w:rsid w:val="00220133"/>
    <w:rsid w:val="0022134D"/>
    <w:rsid w:val="002216F8"/>
    <w:rsid w:val="00223D15"/>
    <w:rsid w:val="0023215D"/>
    <w:rsid w:val="00232383"/>
    <w:rsid w:val="00232FB9"/>
    <w:rsid w:val="00234036"/>
    <w:rsid w:val="00234E89"/>
    <w:rsid w:val="002351E1"/>
    <w:rsid w:val="00237339"/>
    <w:rsid w:val="00240D9B"/>
    <w:rsid w:val="002433C0"/>
    <w:rsid w:val="002454AC"/>
    <w:rsid w:val="00246402"/>
    <w:rsid w:val="00247F0E"/>
    <w:rsid w:val="002500F2"/>
    <w:rsid w:val="0025155D"/>
    <w:rsid w:val="00251DC2"/>
    <w:rsid w:val="00252D3B"/>
    <w:rsid w:val="002557E3"/>
    <w:rsid w:val="002608FB"/>
    <w:rsid w:val="00260E84"/>
    <w:rsid w:val="00262A12"/>
    <w:rsid w:val="00264A30"/>
    <w:rsid w:val="00264B2F"/>
    <w:rsid w:val="00270F65"/>
    <w:rsid w:val="00275585"/>
    <w:rsid w:val="00277600"/>
    <w:rsid w:val="00277E12"/>
    <w:rsid w:val="002812D5"/>
    <w:rsid w:val="002824DD"/>
    <w:rsid w:val="00283D1A"/>
    <w:rsid w:val="0029055A"/>
    <w:rsid w:val="00290631"/>
    <w:rsid w:val="00291058"/>
    <w:rsid w:val="00292829"/>
    <w:rsid w:val="00292BD1"/>
    <w:rsid w:val="00293AC3"/>
    <w:rsid w:val="00294DBD"/>
    <w:rsid w:val="002A2277"/>
    <w:rsid w:val="002A5923"/>
    <w:rsid w:val="002A7F3A"/>
    <w:rsid w:val="002B3110"/>
    <w:rsid w:val="002B382D"/>
    <w:rsid w:val="002B38E4"/>
    <w:rsid w:val="002B4A67"/>
    <w:rsid w:val="002B6923"/>
    <w:rsid w:val="002B7E45"/>
    <w:rsid w:val="002C2D2D"/>
    <w:rsid w:val="002C417B"/>
    <w:rsid w:val="002C5558"/>
    <w:rsid w:val="002C7ECA"/>
    <w:rsid w:val="002D0168"/>
    <w:rsid w:val="002D0ADC"/>
    <w:rsid w:val="002D1F2D"/>
    <w:rsid w:val="002D2B2D"/>
    <w:rsid w:val="002D4CD3"/>
    <w:rsid w:val="002D6553"/>
    <w:rsid w:val="002D73DF"/>
    <w:rsid w:val="002E011B"/>
    <w:rsid w:val="002E07E7"/>
    <w:rsid w:val="002E42DF"/>
    <w:rsid w:val="002E5DCC"/>
    <w:rsid w:val="002E71ED"/>
    <w:rsid w:val="002F07D9"/>
    <w:rsid w:val="002F13C5"/>
    <w:rsid w:val="002F187C"/>
    <w:rsid w:val="002F3473"/>
    <w:rsid w:val="002F34BB"/>
    <w:rsid w:val="002F4411"/>
    <w:rsid w:val="002F654D"/>
    <w:rsid w:val="003010B1"/>
    <w:rsid w:val="003012FB"/>
    <w:rsid w:val="00301D16"/>
    <w:rsid w:val="003030A7"/>
    <w:rsid w:val="00306A30"/>
    <w:rsid w:val="00306E4F"/>
    <w:rsid w:val="00313E78"/>
    <w:rsid w:val="003148C7"/>
    <w:rsid w:val="00316050"/>
    <w:rsid w:val="00317895"/>
    <w:rsid w:val="00322559"/>
    <w:rsid w:val="00322E45"/>
    <w:rsid w:val="00325DDB"/>
    <w:rsid w:val="00326091"/>
    <w:rsid w:val="0032620C"/>
    <w:rsid w:val="0033342A"/>
    <w:rsid w:val="0033428C"/>
    <w:rsid w:val="00335835"/>
    <w:rsid w:val="00342002"/>
    <w:rsid w:val="0034456C"/>
    <w:rsid w:val="00344AA6"/>
    <w:rsid w:val="0034769C"/>
    <w:rsid w:val="00350D3A"/>
    <w:rsid w:val="00351FDF"/>
    <w:rsid w:val="00352AA7"/>
    <w:rsid w:val="00352CB2"/>
    <w:rsid w:val="00355A20"/>
    <w:rsid w:val="003565DB"/>
    <w:rsid w:val="00357C1D"/>
    <w:rsid w:val="0036192B"/>
    <w:rsid w:val="003630B5"/>
    <w:rsid w:val="003630F6"/>
    <w:rsid w:val="00363FDB"/>
    <w:rsid w:val="00364801"/>
    <w:rsid w:val="00364E7F"/>
    <w:rsid w:val="003663AB"/>
    <w:rsid w:val="00367E90"/>
    <w:rsid w:val="00371C63"/>
    <w:rsid w:val="00372145"/>
    <w:rsid w:val="00372318"/>
    <w:rsid w:val="003828F0"/>
    <w:rsid w:val="00383CF7"/>
    <w:rsid w:val="00391496"/>
    <w:rsid w:val="00391AC4"/>
    <w:rsid w:val="00391F1B"/>
    <w:rsid w:val="00394066"/>
    <w:rsid w:val="00394DE5"/>
    <w:rsid w:val="0039501F"/>
    <w:rsid w:val="003A0230"/>
    <w:rsid w:val="003A07E0"/>
    <w:rsid w:val="003A4AB5"/>
    <w:rsid w:val="003A64E5"/>
    <w:rsid w:val="003A74CF"/>
    <w:rsid w:val="003B0E55"/>
    <w:rsid w:val="003B3765"/>
    <w:rsid w:val="003B3776"/>
    <w:rsid w:val="003B457B"/>
    <w:rsid w:val="003B525F"/>
    <w:rsid w:val="003B7689"/>
    <w:rsid w:val="003C0232"/>
    <w:rsid w:val="003C0375"/>
    <w:rsid w:val="003C15EF"/>
    <w:rsid w:val="003C435D"/>
    <w:rsid w:val="003C502A"/>
    <w:rsid w:val="003C7A3F"/>
    <w:rsid w:val="003D03F2"/>
    <w:rsid w:val="003D2BD8"/>
    <w:rsid w:val="003D5465"/>
    <w:rsid w:val="003E0DC7"/>
    <w:rsid w:val="003E5BDE"/>
    <w:rsid w:val="003E5D5C"/>
    <w:rsid w:val="003F181F"/>
    <w:rsid w:val="003F3561"/>
    <w:rsid w:val="003F429F"/>
    <w:rsid w:val="003F7A4C"/>
    <w:rsid w:val="00400AF0"/>
    <w:rsid w:val="00402672"/>
    <w:rsid w:val="00402B28"/>
    <w:rsid w:val="00405192"/>
    <w:rsid w:val="00405E01"/>
    <w:rsid w:val="00410826"/>
    <w:rsid w:val="00411EA9"/>
    <w:rsid w:val="00421F51"/>
    <w:rsid w:val="00422176"/>
    <w:rsid w:val="0042218D"/>
    <w:rsid w:val="00426CC2"/>
    <w:rsid w:val="0043031A"/>
    <w:rsid w:val="004305FB"/>
    <w:rsid w:val="00430AA1"/>
    <w:rsid w:val="00432081"/>
    <w:rsid w:val="00432459"/>
    <w:rsid w:val="00433488"/>
    <w:rsid w:val="00433DC3"/>
    <w:rsid w:val="00436B5C"/>
    <w:rsid w:val="0044298C"/>
    <w:rsid w:val="004434D0"/>
    <w:rsid w:val="00445BF4"/>
    <w:rsid w:val="00445DD2"/>
    <w:rsid w:val="00446214"/>
    <w:rsid w:val="0044625B"/>
    <w:rsid w:val="004471FA"/>
    <w:rsid w:val="00452F63"/>
    <w:rsid w:val="00452F98"/>
    <w:rsid w:val="00455CF0"/>
    <w:rsid w:val="0045663D"/>
    <w:rsid w:val="00456A98"/>
    <w:rsid w:val="00460145"/>
    <w:rsid w:val="004615C7"/>
    <w:rsid w:val="00461A85"/>
    <w:rsid w:val="00466001"/>
    <w:rsid w:val="004665A4"/>
    <w:rsid w:val="00467280"/>
    <w:rsid w:val="004700C1"/>
    <w:rsid w:val="00470838"/>
    <w:rsid w:val="00471AB5"/>
    <w:rsid w:val="0047266E"/>
    <w:rsid w:val="00474003"/>
    <w:rsid w:val="0047400A"/>
    <w:rsid w:val="00481E7C"/>
    <w:rsid w:val="0048271E"/>
    <w:rsid w:val="00482E5F"/>
    <w:rsid w:val="004832F6"/>
    <w:rsid w:val="00484D45"/>
    <w:rsid w:val="00485769"/>
    <w:rsid w:val="004861E7"/>
    <w:rsid w:val="00486907"/>
    <w:rsid w:val="00486A2D"/>
    <w:rsid w:val="00490B68"/>
    <w:rsid w:val="00490E09"/>
    <w:rsid w:val="0049191E"/>
    <w:rsid w:val="00492F55"/>
    <w:rsid w:val="004963ED"/>
    <w:rsid w:val="004967B5"/>
    <w:rsid w:val="00496B01"/>
    <w:rsid w:val="0049761B"/>
    <w:rsid w:val="004A2025"/>
    <w:rsid w:val="004A2B58"/>
    <w:rsid w:val="004A306B"/>
    <w:rsid w:val="004A46A0"/>
    <w:rsid w:val="004A5511"/>
    <w:rsid w:val="004B20BE"/>
    <w:rsid w:val="004B2834"/>
    <w:rsid w:val="004B6BD6"/>
    <w:rsid w:val="004C0089"/>
    <w:rsid w:val="004C01C0"/>
    <w:rsid w:val="004C1AB1"/>
    <w:rsid w:val="004C391F"/>
    <w:rsid w:val="004C460F"/>
    <w:rsid w:val="004C569F"/>
    <w:rsid w:val="004D11A8"/>
    <w:rsid w:val="004D25F1"/>
    <w:rsid w:val="004D26E7"/>
    <w:rsid w:val="004D374B"/>
    <w:rsid w:val="004D5563"/>
    <w:rsid w:val="004D56C4"/>
    <w:rsid w:val="004D5A30"/>
    <w:rsid w:val="004E17C3"/>
    <w:rsid w:val="004E196B"/>
    <w:rsid w:val="004E53A5"/>
    <w:rsid w:val="004F2533"/>
    <w:rsid w:val="004F2DF4"/>
    <w:rsid w:val="004F309A"/>
    <w:rsid w:val="004F6761"/>
    <w:rsid w:val="00501F81"/>
    <w:rsid w:val="0050437A"/>
    <w:rsid w:val="005047F9"/>
    <w:rsid w:val="00504902"/>
    <w:rsid w:val="00505450"/>
    <w:rsid w:val="00505588"/>
    <w:rsid w:val="005078EB"/>
    <w:rsid w:val="0051097C"/>
    <w:rsid w:val="0051155E"/>
    <w:rsid w:val="0051392B"/>
    <w:rsid w:val="00513AD3"/>
    <w:rsid w:val="00514530"/>
    <w:rsid w:val="00516557"/>
    <w:rsid w:val="005202F9"/>
    <w:rsid w:val="00521AD7"/>
    <w:rsid w:val="00523439"/>
    <w:rsid w:val="00526BF8"/>
    <w:rsid w:val="00527A0E"/>
    <w:rsid w:val="0053073E"/>
    <w:rsid w:val="005312FD"/>
    <w:rsid w:val="00531F1C"/>
    <w:rsid w:val="00533D19"/>
    <w:rsid w:val="00533D73"/>
    <w:rsid w:val="00536C79"/>
    <w:rsid w:val="00537F49"/>
    <w:rsid w:val="00541C85"/>
    <w:rsid w:val="00542C33"/>
    <w:rsid w:val="00544AB5"/>
    <w:rsid w:val="00544F9A"/>
    <w:rsid w:val="00550053"/>
    <w:rsid w:val="005515BF"/>
    <w:rsid w:val="0055254F"/>
    <w:rsid w:val="005526A9"/>
    <w:rsid w:val="0055282F"/>
    <w:rsid w:val="005529EE"/>
    <w:rsid w:val="00553712"/>
    <w:rsid w:val="00553961"/>
    <w:rsid w:val="005632AA"/>
    <w:rsid w:val="00564881"/>
    <w:rsid w:val="00570B05"/>
    <w:rsid w:val="00570D8F"/>
    <w:rsid w:val="005720EA"/>
    <w:rsid w:val="005732E5"/>
    <w:rsid w:val="00573D70"/>
    <w:rsid w:val="00574935"/>
    <w:rsid w:val="0057505E"/>
    <w:rsid w:val="005776E1"/>
    <w:rsid w:val="00584583"/>
    <w:rsid w:val="00584B57"/>
    <w:rsid w:val="00586417"/>
    <w:rsid w:val="00586687"/>
    <w:rsid w:val="00590401"/>
    <w:rsid w:val="00593DC3"/>
    <w:rsid w:val="00594B6B"/>
    <w:rsid w:val="0059702F"/>
    <w:rsid w:val="00597501"/>
    <w:rsid w:val="005A0D2C"/>
    <w:rsid w:val="005A5816"/>
    <w:rsid w:val="005A5A5D"/>
    <w:rsid w:val="005B4D56"/>
    <w:rsid w:val="005B5228"/>
    <w:rsid w:val="005C2E3E"/>
    <w:rsid w:val="005C45E1"/>
    <w:rsid w:val="005C7E5C"/>
    <w:rsid w:val="005D1322"/>
    <w:rsid w:val="005D33EF"/>
    <w:rsid w:val="005D427C"/>
    <w:rsid w:val="005D6914"/>
    <w:rsid w:val="005E0884"/>
    <w:rsid w:val="005E0AF6"/>
    <w:rsid w:val="005E1636"/>
    <w:rsid w:val="005E43C4"/>
    <w:rsid w:val="005E4D76"/>
    <w:rsid w:val="005E5425"/>
    <w:rsid w:val="005E68DA"/>
    <w:rsid w:val="005F0DC7"/>
    <w:rsid w:val="005F2A66"/>
    <w:rsid w:val="005F75B8"/>
    <w:rsid w:val="006029FA"/>
    <w:rsid w:val="00602BC9"/>
    <w:rsid w:val="00603E74"/>
    <w:rsid w:val="00604757"/>
    <w:rsid w:val="006061E2"/>
    <w:rsid w:val="00606F76"/>
    <w:rsid w:val="00616712"/>
    <w:rsid w:val="00617305"/>
    <w:rsid w:val="00617BA4"/>
    <w:rsid w:val="006202E5"/>
    <w:rsid w:val="00622E99"/>
    <w:rsid w:val="006252F6"/>
    <w:rsid w:val="0062624C"/>
    <w:rsid w:val="00627039"/>
    <w:rsid w:val="00627558"/>
    <w:rsid w:val="00630A9E"/>
    <w:rsid w:val="00631025"/>
    <w:rsid w:val="00632334"/>
    <w:rsid w:val="006343E1"/>
    <w:rsid w:val="00636702"/>
    <w:rsid w:val="00636BFB"/>
    <w:rsid w:val="0064046B"/>
    <w:rsid w:val="00642C2C"/>
    <w:rsid w:val="0064561C"/>
    <w:rsid w:val="006471C9"/>
    <w:rsid w:val="00647854"/>
    <w:rsid w:val="006514A0"/>
    <w:rsid w:val="006526CA"/>
    <w:rsid w:val="0065326A"/>
    <w:rsid w:val="00653458"/>
    <w:rsid w:val="006568E6"/>
    <w:rsid w:val="00657B5E"/>
    <w:rsid w:val="00661844"/>
    <w:rsid w:val="00663473"/>
    <w:rsid w:val="00663C71"/>
    <w:rsid w:val="0066458D"/>
    <w:rsid w:val="00665AE4"/>
    <w:rsid w:val="00665E17"/>
    <w:rsid w:val="00671F6A"/>
    <w:rsid w:val="00673950"/>
    <w:rsid w:val="0067496A"/>
    <w:rsid w:val="0067536C"/>
    <w:rsid w:val="006758ED"/>
    <w:rsid w:val="00677BB1"/>
    <w:rsid w:val="006819DB"/>
    <w:rsid w:val="00681F52"/>
    <w:rsid w:val="00682AAC"/>
    <w:rsid w:val="006835D0"/>
    <w:rsid w:val="00683EC0"/>
    <w:rsid w:val="00684E49"/>
    <w:rsid w:val="00687B38"/>
    <w:rsid w:val="0069085B"/>
    <w:rsid w:val="00692289"/>
    <w:rsid w:val="006924D8"/>
    <w:rsid w:val="00692B56"/>
    <w:rsid w:val="006A01F3"/>
    <w:rsid w:val="006A0A75"/>
    <w:rsid w:val="006A0B76"/>
    <w:rsid w:val="006A1BCE"/>
    <w:rsid w:val="006A1D0B"/>
    <w:rsid w:val="006A20FF"/>
    <w:rsid w:val="006A2A36"/>
    <w:rsid w:val="006A3D8B"/>
    <w:rsid w:val="006A6346"/>
    <w:rsid w:val="006B197A"/>
    <w:rsid w:val="006B1B14"/>
    <w:rsid w:val="006B37F3"/>
    <w:rsid w:val="006C19B4"/>
    <w:rsid w:val="006C1FF2"/>
    <w:rsid w:val="006C65DB"/>
    <w:rsid w:val="006C671E"/>
    <w:rsid w:val="006C7354"/>
    <w:rsid w:val="006D1B2F"/>
    <w:rsid w:val="006D1C97"/>
    <w:rsid w:val="006D538D"/>
    <w:rsid w:val="006D5A1F"/>
    <w:rsid w:val="006D73D9"/>
    <w:rsid w:val="006D7545"/>
    <w:rsid w:val="006D7CE6"/>
    <w:rsid w:val="006E4516"/>
    <w:rsid w:val="006E6849"/>
    <w:rsid w:val="006E6916"/>
    <w:rsid w:val="006E7404"/>
    <w:rsid w:val="006F1721"/>
    <w:rsid w:val="006F5D09"/>
    <w:rsid w:val="006F7BBE"/>
    <w:rsid w:val="007013F5"/>
    <w:rsid w:val="00701426"/>
    <w:rsid w:val="007047AA"/>
    <w:rsid w:val="00705517"/>
    <w:rsid w:val="007056DE"/>
    <w:rsid w:val="00706ACC"/>
    <w:rsid w:val="00706EBE"/>
    <w:rsid w:val="007107BE"/>
    <w:rsid w:val="00713041"/>
    <w:rsid w:val="00713CF0"/>
    <w:rsid w:val="00716068"/>
    <w:rsid w:val="00720028"/>
    <w:rsid w:val="00720C9E"/>
    <w:rsid w:val="00721051"/>
    <w:rsid w:val="007226D2"/>
    <w:rsid w:val="00724003"/>
    <w:rsid w:val="0073065D"/>
    <w:rsid w:val="00734CB4"/>
    <w:rsid w:val="0073603E"/>
    <w:rsid w:val="00736583"/>
    <w:rsid w:val="00740F91"/>
    <w:rsid w:val="007414C6"/>
    <w:rsid w:val="00742617"/>
    <w:rsid w:val="0074393E"/>
    <w:rsid w:val="00743D20"/>
    <w:rsid w:val="00747EEC"/>
    <w:rsid w:val="007507E0"/>
    <w:rsid w:val="00751D38"/>
    <w:rsid w:val="007520C7"/>
    <w:rsid w:val="007521C5"/>
    <w:rsid w:val="00752C70"/>
    <w:rsid w:val="00753A58"/>
    <w:rsid w:val="007550C2"/>
    <w:rsid w:val="00756DED"/>
    <w:rsid w:val="00756E8D"/>
    <w:rsid w:val="00760414"/>
    <w:rsid w:val="00760AAB"/>
    <w:rsid w:val="0076169D"/>
    <w:rsid w:val="00762913"/>
    <w:rsid w:val="00763527"/>
    <w:rsid w:val="00763CFA"/>
    <w:rsid w:val="00763FEA"/>
    <w:rsid w:val="00764940"/>
    <w:rsid w:val="00767006"/>
    <w:rsid w:val="00770E55"/>
    <w:rsid w:val="0077190F"/>
    <w:rsid w:val="007731DF"/>
    <w:rsid w:val="0077563C"/>
    <w:rsid w:val="00780001"/>
    <w:rsid w:val="00781174"/>
    <w:rsid w:val="00781B99"/>
    <w:rsid w:val="0078300D"/>
    <w:rsid w:val="00783653"/>
    <w:rsid w:val="00783D74"/>
    <w:rsid w:val="0078586B"/>
    <w:rsid w:val="00785E76"/>
    <w:rsid w:val="00786AE7"/>
    <w:rsid w:val="00791695"/>
    <w:rsid w:val="00792B7D"/>
    <w:rsid w:val="00792FF6"/>
    <w:rsid w:val="00794CF2"/>
    <w:rsid w:val="00795DED"/>
    <w:rsid w:val="00797B57"/>
    <w:rsid w:val="007A00CB"/>
    <w:rsid w:val="007A08A3"/>
    <w:rsid w:val="007A3BEE"/>
    <w:rsid w:val="007A3C2E"/>
    <w:rsid w:val="007A3D29"/>
    <w:rsid w:val="007B2335"/>
    <w:rsid w:val="007B3F69"/>
    <w:rsid w:val="007B4105"/>
    <w:rsid w:val="007B4F6B"/>
    <w:rsid w:val="007B50A5"/>
    <w:rsid w:val="007B56C0"/>
    <w:rsid w:val="007C1A29"/>
    <w:rsid w:val="007C2186"/>
    <w:rsid w:val="007C6A37"/>
    <w:rsid w:val="007C76EA"/>
    <w:rsid w:val="007D3E52"/>
    <w:rsid w:val="007D4E84"/>
    <w:rsid w:val="007D54FC"/>
    <w:rsid w:val="007D6310"/>
    <w:rsid w:val="007D7A08"/>
    <w:rsid w:val="007E0461"/>
    <w:rsid w:val="007E09E8"/>
    <w:rsid w:val="007E409A"/>
    <w:rsid w:val="007E436D"/>
    <w:rsid w:val="007E482D"/>
    <w:rsid w:val="007E60FE"/>
    <w:rsid w:val="007E72B3"/>
    <w:rsid w:val="007F0F0C"/>
    <w:rsid w:val="007F3154"/>
    <w:rsid w:val="007F358E"/>
    <w:rsid w:val="007F42E8"/>
    <w:rsid w:val="007F481A"/>
    <w:rsid w:val="007F5F2D"/>
    <w:rsid w:val="007F71F0"/>
    <w:rsid w:val="007F773B"/>
    <w:rsid w:val="00802981"/>
    <w:rsid w:val="00802EFE"/>
    <w:rsid w:val="00803F15"/>
    <w:rsid w:val="008051F8"/>
    <w:rsid w:val="0080599F"/>
    <w:rsid w:val="00805A16"/>
    <w:rsid w:val="008078DE"/>
    <w:rsid w:val="008108FD"/>
    <w:rsid w:val="008162F3"/>
    <w:rsid w:val="0081654B"/>
    <w:rsid w:val="00816A58"/>
    <w:rsid w:val="00816A8F"/>
    <w:rsid w:val="00820044"/>
    <w:rsid w:val="0082012A"/>
    <w:rsid w:val="00820869"/>
    <w:rsid w:val="00827DCC"/>
    <w:rsid w:val="00831B24"/>
    <w:rsid w:val="0083225D"/>
    <w:rsid w:val="00833E9A"/>
    <w:rsid w:val="00834662"/>
    <w:rsid w:val="00834A1F"/>
    <w:rsid w:val="0083742A"/>
    <w:rsid w:val="00837558"/>
    <w:rsid w:val="008405AE"/>
    <w:rsid w:val="008407F9"/>
    <w:rsid w:val="00842154"/>
    <w:rsid w:val="008434D9"/>
    <w:rsid w:val="00844A97"/>
    <w:rsid w:val="0085160A"/>
    <w:rsid w:val="00853B08"/>
    <w:rsid w:val="00855549"/>
    <w:rsid w:val="008560D3"/>
    <w:rsid w:val="008614A4"/>
    <w:rsid w:val="00861D83"/>
    <w:rsid w:val="00863195"/>
    <w:rsid w:val="00864933"/>
    <w:rsid w:val="00866481"/>
    <w:rsid w:val="008678F2"/>
    <w:rsid w:val="00870DE9"/>
    <w:rsid w:val="008712C5"/>
    <w:rsid w:val="00873294"/>
    <w:rsid w:val="008751EB"/>
    <w:rsid w:val="00875B67"/>
    <w:rsid w:val="0087666D"/>
    <w:rsid w:val="008853B4"/>
    <w:rsid w:val="0088574C"/>
    <w:rsid w:val="00885F41"/>
    <w:rsid w:val="00887521"/>
    <w:rsid w:val="00894051"/>
    <w:rsid w:val="00895CA5"/>
    <w:rsid w:val="008969D4"/>
    <w:rsid w:val="0089722F"/>
    <w:rsid w:val="008A0B9B"/>
    <w:rsid w:val="008A3FE9"/>
    <w:rsid w:val="008A50E0"/>
    <w:rsid w:val="008A5791"/>
    <w:rsid w:val="008B0A64"/>
    <w:rsid w:val="008B0AB9"/>
    <w:rsid w:val="008B199C"/>
    <w:rsid w:val="008B1A8C"/>
    <w:rsid w:val="008B209F"/>
    <w:rsid w:val="008B39F4"/>
    <w:rsid w:val="008B5456"/>
    <w:rsid w:val="008B569C"/>
    <w:rsid w:val="008C249D"/>
    <w:rsid w:val="008C2EB1"/>
    <w:rsid w:val="008C31FE"/>
    <w:rsid w:val="008C52CB"/>
    <w:rsid w:val="008C7325"/>
    <w:rsid w:val="008D045D"/>
    <w:rsid w:val="008D3105"/>
    <w:rsid w:val="008E39F0"/>
    <w:rsid w:val="008E3E3D"/>
    <w:rsid w:val="008E738D"/>
    <w:rsid w:val="008F0B99"/>
    <w:rsid w:val="008F3808"/>
    <w:rsid w:val="008F3963"/>
    <w:rsid w:val="008F6F08"/>
    <w:rsid w:val="008F71AA"/>
    <w:rsid w:val="00900F5C"/>
    <w:rsid w:val="00902C44"/>
    <w:rsid w:val="0090387E"/>
    <w:rsid w:val="0090636D"/>
    <w:rsid w:val="00906B2A"/>
    <w:rsid w:val="00911878"/>
    <w:rsid w:val="009126E4"/>
    <w:rsid w:val="009145FF"/>
    <w:rsid w:val="00914870"/>
    <w:rsid w:val="00915423"/>
    <w:rsid w:val="009160CB"/>
    <w:rsid w:val="0091620D"/>
    <w:rsid w:val="00921320"/>
    <w:rsid w:val="00921DEE"/>
    <w:rsid w:val="00925BFB"/>
    <w:rsid w:val="00926051"/>
    <w:rsid w:val="0092642B"/>
    <w:rsid w:val="00926C9F"/>
    <w:rsid w:val="009279C2"/>
    <w:rsid w:val="009304CD"/>
    <w:rsid w:val="0093073F"/>
    <w:rsid w:val="00931AF6"/>
    <w:rsid w:val="00935F8C"/>
    <w:rsid w:val="009368DC"/>
    <w:rsid w:val="00936CDC"/>
    <w:rsid w:val="009373ED"/>
    <w:rsid w:val="00940E73"/>
    <w:rsid w:val="0094207B"/>
    <w:rsid w:val="00943794"/>
    <w:rsid w:val="00944110"/>
    <w:rsid w:val="009455D4"/>
    <w:rsid w:val="009475A9"/>
    <w:rsid w:val="00950AC3"/>
    <w:rsid w:val="0095102F"/>
    <w:rsid w:val="00951405"/>
    <w:rsid w:val="009542BC"/>
    <w:rsid w:val="0096019A"/>
    <w:rsid w:val="00964DD4"/>
    <w:rsid w:val="00971E37"/>
    <w:rsid w:val="00972AE1"/>
    <w:rsid w:val="00976FAF"/>
    <w:rsid w:val="009807E9"/>
    <w:rsid w:val="00983A4B"/>
    <w:rsid w:val="00984E15"/>
    <w:rsid w:val="00985D30"/>
    <w:rsid w:val="00987B40"/>
    <w:rsid w:val="009914AD"/>
    <w:rsid w:val="00991633"/>
    <w:rsid w:val="00993E6C"/>
    <w:rsid w:val="00995932"/>
    <w:rsid w:val="009A0F2C"/>
    <w:rsid w:val="009A1856"/>
    <w:rsid w:val="009A3DF0"/>
    <w:rsid w:val="009A5AF7"/>
    <w:rsid w:val="009A687C"/>
    <w:rsid w:val="009A776D"/>
    <w:rsid w:val="009B421F"/>
    <w:rsid w:val="009B47D4"/>
    <w:rsid w:val="009B5C1E"/>
    <w:rsid w:val="009B5D85"/>
    <w:rsid w:val="009B7066"/>
    <w:rsid w:val="009B7DD0"/>
    <w:rsid w:val="009C0821"/>
    <w:rsid w:val="009C0C64"/>
    <w:rsid w:val="009C4404"/>
    <w:rsid w:val="009C5344"/>
    <w:rsid w:val="009C62D8"/>
    <w:rsid w:val="009C75EF"/>
    <w:rsid w:val="009D2B9E"/>
    <w:rsid w:val="009D4038"/>
    <w:rsid w:val="009D411D"/>
    <w:rsid w:val="009E1CA6"/>
    <w:rsid w:val="009E2349"/>
    <w:rsid w:val="009F1404"/>
    <w:rsid w:val="009F2DA1"/>
    <w:rsid w:val="009F52B1"/>
    <w:rsid w:val="009F7120"/>
    <w:rsid w:val="009F7D66"/>
    <w:rsid w:val="00A018B1"/>
    <w:rsid w:val="00A02176"/>
    <w:rsid w:val="00A028A3"/>
    <w:rsid w:val="00A041BB"/>
    <w:rsid w:val="00A04C16"/>
    <w:rsid w:val="00A10DF6"/>
    <w:rsid w:val="00A124A8"/>
    <w:rsid w:val="00A13064"/>
    <w:rsid w:val="00A148EF"/>
    <w:rsid w:val="00A15698"/>
    <w:rsid w:val="00A15F89"/>
    <w:rsid w:val="00A15FB6"/>
    <w:rsid w:val="00A173F1"/>
    <w:rsid w:val="00A17F5E"/>
    <w:rsid w:val="00A21FA3"/>
    <w:rsid w:val="00A2294E"/>
    <w:rsid w:val="00A22B63"/>
    <w:rsid w:val="00A2426D"/>
    <w:rsid w:val="00A31C17"/>
    <w:rsid w:val="00A334BE"/>
    <w:rsid w:val="00A34DFC"/>
    <w:rsid w:val="00A4015D"/>
    <w:rsid w:val="00A41795"/>
    <w:rsid w:val="00A44D2E"/>
    <w:rsid w:val="00A51681"/>
    <w:rsid w:val="00A56774"/>
    <w:rsid w:val="00A56870"/>
    <w:rsid w:val="00A56966"/>
    <w:rsid w:val="00A56B4E"/>
    <w:rsid w:val="00A62566"/>
    <w:rsid w:val="00A651DD"/>
    <w:rsid w:val="00A720AA"/>
    <w:rsid w:val="00A73446"/>
    <w:rsid w:val="00A75B68"/>
    <w:rsid w:val="00A75DFC"/>
    <w:rsid w:val="00A80396"/>
    <w:rsid w:val="00A80A4C"/>
    <w:rsid w:val="00A80B53"/>
    <w:rsid w:val="00A816C6"/>
    <w:rsid w:val="00A82965"/>
    <w:rsid w:val="00A8355B"/>
    <w:rsid w:val="00A90E83"/>
    <w:rsid w:val="00A914C9"/>
    <w:rsid w:val="00A9461B"/>
    <w:rsid w:val="00A97E7F"/>
    <w:rsid w:val="00AA0CBB"/>
    <w:rsid w:val="00AA1E88"/>
    <w:rsid w:val="00AA29A2"/>
    <w:rsid w:val="00AA4B0E"/>
    <w:rsid w:val="00AB2C36"/>
    <w:rsid w:val="00AB36A5"/>
    <w:rsid w:val="00AB3D59"/>
    <w:rsid w:val="00AB3FF4"/>
    <w:rsid w:val="00AB4303"/>
    <w:rsid w:val="00AB476D"/>
    <w:rsid w:val="00AB5BBC"/>
    <w:rsid w:val="00AB7472"/>
    <w:rsid w:val="00AC0702"/>
    <w:rsid w:val="00AC10FB"/>
    <w:rsid w:val="00AC19A2"/>
    <w:rsid w:val="00AC6C00"/>
    <w:rsid w:val="00AC7AB4"/>
    <w:rsid w:val="00AC7D08"/>
    <w:rsid w:val="00AD292A"/>
    <w:rsid w:val="00AD2B2B"/>
    <w:rsid w:val="00AD7AB7"/>
    <w:rsid w:val="00AE1816"/>
    <w:rsid w:val="00AE1994"/>
    <w:rsid w:val="00AE4FC4"/>
    <w:rsid w:val="00AE59D8"/>
    <w:rsid w:val="00AE7C31"/>
    <w:rsid w:val="00AF0987"/>
    <w:rsid w:val="00AF0CF0"/>
    <w:rsid w:val="00AF1EA3"/>
    <w:rsid w:val="00AF3277"/>
    <w:rsid w:val="00B00908"/>
    <w:rsid w:val="00B04663"/>
    <w:rsid w:val="00B05F2E"/>
    <w:rsid w:val="00B06CD6"/>
    <w:rsid w:val="00B1187F"/>
    <w:rsid w:val="00B11A36"/>
    <w:rsid w:val="00B1561E"/>
    <w:rsid w:val="00B206F0"/>
    <w:rsid w:val="00B20DFB"/>
    <w:rsid w:val="00B21B62"/>
    <w:rsid w:val="00B240E1"/>
    <w:rsid w:val="00B260C6"/>
    <w:rsid w:val="00B274A3"/>
    <w:rsid w:val="00B314EF"/>
    <w:rsid w:val="00B32E5A"/>
    <w:rsid w:val="00B3304E"/>
    <w:rsid w:val="00B33D7A"/>
    <w:rsid w:val="00B35F26"/>
    <w:rsid w:val="00B3607C"/>
    <w:rsid w:val="00B41C3A"/>
    <w:rsid w:val="00B439A2"/>
    <w:rsid w:val="00B43A22"/>
    <w:rsid w:val="00B43C87"/>
    <w:rsid w:val="00B442BB"/>
    <w:rsid w:val="00B472DC"/>
    <w:rsid w:val="00B51301"/>
    <w:rsid w:val="00B551F4"/>
    <w:rsid w:val="00B604CC"/>
    <w:rsid w:val="00B60B24"/>
    <w:rsid w:val="00B60C33"/>
    <w:rsid w:val="00B611DD"/>
    <w:rsid w:val="00B614E6"/>
    <w:rsid w:val="00B629FA"/>
    <w:rsid w:val="00B631CB"/>
    <w:rsid w:val="00B64532"/>
    <w:rsid w:val="00B719F3"/>
    <w:rsid w:val="00B7240E"/>
    <w:rsid w:val="00B72BD6"/>
    <w:rsid w:val="00B72D4E"/>
    <w:rsid w:val="00B7311F"/>
    <w:rsid w:val="00B7330D"/>
    <w:rsid w:val="00B74296"/>
    <w:rsid w:val="00B75A42"/>
    <w:rsid w:val="00B807A9"/>
    <w:rsid w:val="00B812A6"/>
    <w:rsid w:val="00B81712"/>
    <w:rsid w:val="00B84BAE"/>
    <w:rsid w:val="00B86FD3"/>
    <w:rsid w:val="00B87E80"/>
    <w:rsid w:val="00B90082"/>
    <w:rsid w:val="00B91320"/>
    <w:rsid w:val="00B91407"/>
    <w:rsid w:val="00B934BC"/>
    <w:rsid w:val="00B957A9"/>
    <w:rsid w:val="00BA1191"/>
    <w:rsid w:val="00BA2943"/>
    <w:rsid w:val="00BA2D97"/>
    <w:rsid w:val="00BA3A4D"/>
    <w:rsid w:val="00BA4844"/>
    <w:rsid w:val="00BA48CB"/>
    <w:rsid w:val="00BA630C"/>
    <w:rsid w:val="00BA72BE"/>
    <w:rsid w:val="00BB408F"/>
    <w:rsid w:val="00BB50B1"/>
    <w:rsid w:val="00BB692D"/>
    <w:rsid w:val="00BB7036"/>
    <w:rsid w:val="00BC0E19"/>
    <w:rsid w:val="00BC4186"/>
    <w:rsid w:val="00BC472F"/>
    <w:rsid w:val="00BC51E8"/>
    <w:rsid w:val="00BC7388"/>
    <w:rsid w:val="00BC73C8"/>
    <w:rsid w:val="00BD31D5"/>
    <w:rsid w:val="00BD3CFF"/>
    <w:rsid w:val="00BD3D18"/>
    <w:rsid w:val="00BD64A9"/>
    <w:rsid w:val="00BE16F0"/>
    <w:rsid w:val="00BE17BC"/>
    <w:rsid w:val="00BE47B1"/>
    <w:rsid w:val="00BE4D36"/>
    <w:rsid w:val="00BE5BEA"/>
    <w:rsid w:val="00BE657B"/>
    <w:rsid w:val="00BE6808"/>
    <w:rsid w:val="00BE7716"/>
    <w:rsid w:val="00BE7DF9"/>
    <w:rsid w:val="00BF214F"/>
    <w:rsid w:val="00BF2A72"/>
    <w:rsid w:val="00BF2CAB"/>
    <w:rsid w:val="00BF6BAC"/>
    <w:rsid w:val="00C0360B"/>
    <w:rsid w:val="00C07B0C"/>
    <w:rsid w:val="00C104C7"/>
    <w:rsid w:val="00C106AF"/>
    <w:rsid w:val="00C10C75"/>
    <w:rsid w:val="00C11C44"/>
    <w:rsid w:val="00C14C29"/>
    <w:rsid w:val="00C14F5E"/>
    <w:rsid w:val="00C22DD4"/>
    <w:rsid w:val="00C247A3"/>
    <w:rsid w:val="00C25ACE"/>
    <w:rsid w:val="00C25D3F"/>
    <w:rsid w:val="00C26CEF"/>
    <w:rsid w:val="00C309E1"/>
    <w:rsid w:val="00C32167"/>
    <w:rsid w:val="00C355E0"/>
    <w:rsid w:val="00C374A1"/>
    <w:rsid w:val="00C429F6"/>
    <w:rsid w:val="00C4567B"/>
    <w:rsid w:val="00C47FFE"/>
    <w:rsid w:val="00C50B62"/>
    <w:rsid w:val="00C5230C"/>
    <w:rsid w:val="00C52AB1"/>
    <w:rsid w:val="00C56370"/>
    <w:rsid w:val="00C569BC"/>
    <w:rsid w:val="00C62918"/>
    <w:rsid w:val="00C64D3C"/>
    <w:rsid w:val="00C671FD"/>
    <w:rsid w:val="00C72859"/>
    <w:rsid w:val="00C728F1"/>
    <w:rsid w:val="00C72DAB"/>
    <w:rsid w:val="00C76D0E"/>
    <w:rsid w:val="00C807D7"/>
    <w:rsid w:val="00C80A36"/>
    <w:rsid w:val="00C819D0"/>
    <w:rsid w:val="00C82F3A"/>
    <w:rsid w:val="00C8573F"/>
    <w:rsid w:val="00C864C1"/>
    <w:rsid w:val="00C86AA8"/>
    <w:rsid w:val="00C90D78"/>
    <w:rsid w:val="00C92A69"/>
    <w:rsid w:val="00C9309A"/>
    <w:rsid w:val="00C96014"/>
    <w:rsid w:val="00C96072"/>
    <w:rsid w:val="00C96EC4"/>
    <w:rsid w:val="00CA31B1"/>
    <w:rsid w:val="00CA392C"/>
    <w:rsid w:val="00CB16D3"/>
    <w:rsid w:val="00CB2EDE"/>
    <w:rsid w:val="00CB30BC"/>
    <w:rsid w:val="00CB35DD"/>
    <w:rsid w:val="00CB46B7"/>
    <w:rsid w:val="00CB6A37"/>
    <w:rsid w:val="00CC3974"/>
    <w:rsid w:val="00CC5F9F"/>
    <w:rsid w:val="00CD2902"/>
    <w:rsid w:val="00CD4CC6"/>
    <w:rsid w:val="00CD517A"/>
    <w:rsid w:val="00CD5BA7"/>
    <w:rsid w:val="00CD73A4"/>
    <w:rsid w:val="00CE0122"/>
    <w:rsid w:val="00CE1BB5"/>
    <w:rsid w:val="00CE27A4"/>
    <w:rsid w:val="00CE3EE3"/>
    <w:rsid w:val="00CE4D0A"/>
    <w:rsid w:val="00CF0AFB"/>
    <w:rsid w:val="00CF0F66"/>
    <w:rsid w:val="00CF1620"/>
    <w:rsid w:val="00CF379C"/>
    <w:rsid w:val="00CF419E"/>
    <w:rsid w:val="00CF4829"/>
    <w:rsid w:val="00CF5743"/>
    <w:rsid w:val="00CF5F7B"/>
    <w:rsid w:val="00D008A2"/>
    <w:rsid w:val="00D02B67"/>
    <w:rsid w:val="00D03A70"/>
    <w:rsid w:val="00D04EB2"/>
    <w:rsid w:val="00D0675B"/>
    <w:rsid w:val="00D06823"/>
    <w:rsid w:val="00D06D3D"/>
    <w:rsid w:val="00D071B2"/>
    <w:rsid w:val="00D11648"/>
    <w:rsid w:val="00D12A5B"/>
    <w:rsid w:val="00D13407"/>
    <w:rsid w:val="00D23669"/>
    <w:rsid w:val="00D244D5"/>
    <w:rsid w:val="00D24D31"/>
    <w:rsid w:val="00D25872"/>
    <w:rsid w:val="00D2595F"/>
    <w:rsid w:val="00D278B1"/>
    <w:rsid w:val="00D27959"/>
    <w:rsid w:val="00D329D9"/>
    <w:rsid w:val="00D3391D"/>
    <w:rsid w:val="00D3677C"/>
    <w:rsid w:val="00D438EB"/>
    <w:rsid w:val="00D4397E"/>
    <w:rsid w:val="00D44DFB"/>
    <w:rsid w:val="00D45519"/>
    <w:rsid w:val="00D46699"/>
    <w:rsid w:val="00D46CF1"/>
    <w:rsid w:val="00D50CF1"/>
    <w:rsid w:val="00D52128"/>
    <w:rsid w:val="00D567EE"/>
    <w:rsid w:val="00D601FE"/>
    <w:rsid w:val="00D61CE4"/>
    <w:rsid w:val="00D64043"/>
    <w:rsid w:val="00D64129"/>
    <w:rsid w:val="00D642CE"/>
    <w:rsid w:val="00D64EB4"/>
    <w:rsid w:val="00D663F8"/>
    <w:rsid w:val="00D66BF0"/>
    <w:rsid w:val="00D674EE"/>
    <w:rsid w:val="00D70389"/>
    <w:rsid w:val="00D70D56"/>
    <w:rsid w:val="00D72E16"/>
    <w:rsid w:val="00D732B8"/>
    <w:rsid w:val="00D75184"/>
    <w:rsid w:val="00D75966"/>
    <w:rsid w:val="00D80E3A"/>
    <w:rsid w:val="00D826D1"/>
    <w:rsid w:val="00D828FF"/>
    <w:rsid w:val="00D87A9B"/>
    <w:rsid w:val="00D912CC"/>
    <w:rsid w:val="00D91311"/>
    <w:rsid w:val="00D941C0"/>
    <w:rsid w:val="00D95437"/>
    <w:rsid w:val="00D95DDE"/>
    <w:rsid w:val="00D96ADC"/>
    <w:rsid w:val="00DA003E"/>
    <w:rsid w:val="00DA0F10"/>
    <w:rsid w:val="00DA47A7"/>
    <w:rsid w:val="00DA512D"/>
    <w:rsid w:val="00DA56E3"/>
    <w:rsid w:val="00DB046F"/>
    <w:rsid w:val="00DB1A61"/>
    <w:rsid w:val="00DB361B"/>
    <w:rsid w:val="00DB3987"/>
    <w:rsid w:val="00DC08A9"/>
    <w:rsid w:val="00DC0C7D"/>
    <w:rsid w:val="00DC1F34"/>
    <w:rsid w:val="00DC3F92"/>
    <w:rsid w:val="00DC6CAC"/>
    <w:rsid w:val="00DC741A"/>
    <w:rsid w:val="00DD1544"/>
    <w:rsid w:val="00DD36E3"/>
    <w:rsid w:val="00DD3F6B"/>
    <w:rsid w:val="00DE097E"/>
    <w:rsid w:val="00DE19CE"/>
    <w:rsid w:val="00DE1A08"/>
    <w:rsid w:val="00DE2F59"/>
    <w:rsid w:val="00DF1656"/>
    <w:rsid w:val="00DF2BF5"/>
    <w:rsid w:val="00DF451A"/>
    <w:rsid w:val="00DF4AB3"/>
    <w:rsid w:val="00E0161B"/>
    <w:rsid w:val="00E01B8A"/>
    <w:rsid w:val="00E01C1A"/>
    <w:rsid w:val="00E0206E"/>
    <w:rsid w:val="00E071EE"/>
    <w:rsid w:val="00E10621"/>
    <w:rsid w:val="00E13A5E"/>
    <w:rsid w:val="00E142B0"/>
    <w:rsid w:val="00E22A1C"/>
    <w:rsid w:val="00E2477E"/>
    <w:rsid w:val="00E26FBC"/>
    <w:rsid w:val="00E273E9"/>
    <w:rsid w:val="00E33E07"/>
    <w:rsid w:val="00E3413A"/>
    <w:rsid w:val="00E345F4"/>
    <w:rsid w:val="00E403E3"/>
    <w:rsid w:val="00E4191B"/>
    <w:rsid w:val="00E42905"/>
    <w:rsid w:val="00E430E9"/>
    <w:rsid w:val="00E43968"/>
    <w:rsid w:val="00E445CA"/>
    <w:rsid w:val="00E45B52"/>
    <w:rsid w:val="00E45E55"/>
    <w:rsid w:val="00E46153"/>
    <w:rsid w:val="00E47990"/>
    <w:rsid w:val="00E47DF9"/>
    <w:rsid w:val="00E50333"/>
    <w:rsid w:val="00E53C74"/>
    <w:rsid w:val="00E54574"/>
    <w:rsid w:val="00E54F7F"/>
    <w:rsid w:val="00E57470"/>
    <w:rsid w:val="00E67B65"/>
    <w:rsid w:val="00E67FAB"/>
    <w:rsid w:val="00E709A3"/>
    <w:rsid w:val="00E71561"/>
    <w:rsid w:val="00E716A6"/>
    <w:rsid w:val="00E72640"/>
    <w:rsid w:val="00E75E2D"/>
    <w:rsid w:val="00E80CA0"/>
    <w:rsid w:val="00E83526"/>
    <w:rsid w:val="00E84954"/>
    <w:rsid w:val="00E85120"/>
    <w:rsid w:val="00E858D7"/>
    <w:rsid w:val="00E866AF"/>
    <w:rsid w:val="00E91051"/>
    <w:rsid w:val="00E9190A"/>
    <w:rsid w:val="00E92FF0"/>
    <w:rsid w:val="00E93FF9"/>
    <w:rsid w:val="00E94FBC"/>
    <w:rsid w:val="00E958A7"/>
    <w:rsid w:val="00E971F1"/>
    <w:rsid w:val="00E979FD"/>
    <w:rsid w:val="00EA15FE"/>
    <w:rsid w:val="00EA2DF3"/>
    <w:rsid w:val="00EA598A"/>
    <w:rsid w:val="00EA5B3E"/>
    <w:rsid w:val="00EA709E"/>
    <w:rsid w:val="00EA73C7"/>
    <w:rsid w:val="00EA7D8C"/>
    <w:rsid w:val="00EB0C0C"/>
    <w:rsid w:val="00EB1DDE"/>
    <w:rsid w:val="00EB29C1"/>
    <w:rsid w:val="00EB2DA4"/>
    <w:rsid w:val="00EB4041"/>
    <w:rsid w:val="00EB415A"/>
    <w:rsid w:val="00EB4732"/>
    <w:rsid w:val="00EB4ADC"/>
    <w:rsid w:val="00EB5AA4"/>
    <w:rsid w:val="00EC221F"/>
    <w:rsid w:val="00EC2BAC"/>
    <w:rsid w:val="00EC6410"/>
    <w:rsid w:val="00ED0910"/>
    <w:rsid w:val="00ED6A6A"/>
    <w:rsid w:val="00EE2A4D"/>
    <w:rsid w:val="00EF5D92"/>
    <w:rsid w:val="00EF749E"/>
    <w:rsid w:val="00EF7C62"/>
    <w:rsid w:val="00F013D5"/>
    <w:rsid w:val="00F01C4E"/>
    <w:rsid w:val="00F029DE"/>
    <w:rsid w:val="00F04839"/>
    <w:rsid w:val="00F04A9D"/>
    <w:rsid w:val="00F07D74"/>
    <w:rsid w:val="00F1041A"/>
    <w:rsid w:val="00F11FCE"/>
    <w:rsid w:val="00F123E8"/>
    <w:rsid w:val="00F12A5D"/>
    <w:rsid w:val="00F14B61"/>
    <w:rsid w:val="00F16FBA"/>
    <w:rsid w:val="00F1764D"/>
    <w:rsid w:val="00F20728"/>
    <w:rsid w:val="00F2258A"/>
    <w:rsid w:val="00F2273E"/>
    <w:rsid w:val="00F22D60"/>
    <w:rsid w:val="00F2452E"/>
    <w:rsid w:val="00F31DCA"/>
    <w:rsid w:val="00F32C07"/>
    <w:rsid w:val="00F3384F"/>
    <w:rsid w:val="00F33CEB"/>
    <w:rsid w:val="00F33FA6"/>
    <w:rsid w:val="00F3475E"/>
    <w:rsid w:val="00F35A85"/>
    <w:rsid w:val="00F41EA7"/>
    <w:rsid w:val="00F42157"/>
    <w:rsid w:val="00F43737"/>
    <w:rsid w:val="00F46A5A"/>
    <w:rsid w:val="00F46AA2"/>
    <w:rsid w:val="00F475E1"/>
    <w:rsid w:val="00F5094E"/>
    <w:rsid w:val="00F522C6"/>
    <w:rsid w:val="00F53BA3"/>
    <w:rsid w:val="00F5498B"/>
    <w:rsid w:val="00F6526D"/>
    <w:rsid w:val="00F658AF"/>
    <w:rsid w:val="00F67BDD"/>
    <w:rsid w:val="00F71C5B"/>
    <w:rsid w:val="00F73EC5"/>
    <w:rsid w:val="00F746EE"/>
    <w:rsid w:val="00F77DC9"/>
    <w:rsid w:val="00F77E9E"/>
    <w:rsid w:val="00F80057"/>
    <w:rsid w:val="00F80CC9"/>
    <w:rsid w:val="00F81B19"/>
    <w:rsid w:val="00F81CEF"/>
    <w:rsid w:val="00F83C48"/>
    <w:rsid w:val="00F85484"/>
    <w:rsid w:val="00F9356C"/>
    <w:rsid w:val="00F941E5"/>
    <w:rsid w:val="00F974D8"/>
    <w:rsid w:val="00FA05BB"/>
    <w:rsid w:val="00FA256B"/>
    <w:rsid w:val="00FA2909"/>
    <w:rsid w:val="00FA3D5C"/>
    <w:rsid w:val="00FA7DC1"/>
    <w:rsid w:val="00FB07A1"/>
    <w:rsid w:val="00FB1392"/>
    <w:rsid w:val="00FB2C25"/>
    <w:rsid w:val="00FB5DF1"/>
    <w:rsid w:val="00FC1111"/>
    <w:rsid w:val="00FC137E"/>
    <w:rsid w:val="00FC319E"/>
    <w:rsid w:val="00FC4C31"/>
    <w:rsid w:val="00FC6CE6"/>
    <w:rsid w:val="00FD2BFF"/>
    <w:rsid w:val="00FD2CCF"/>
    <w:rsid w:val="00FD3F1F"/>
    <w:rsid w:val="00FD4959"/>
    <w:rsid w:val="00FD54B5"/>
    <w:rsid w:val="00FE042F"/>
    <w:rsid w:val="00FE0450"/>
    <w:rsid w:val="00FE0908"/>
    <w:rsid w:val="00FE0F01"/>
    <w:rsid w:val="00FE38B9"/>
    <w:rsid w:val="00FE3EF9"/>
    <w:rsid w:val="00FE479A"/>
    <w:rsid w:val="00FE4D1A"/>
    <w:rsid w:val="00FE5282"/>
    <w:rsid w:val="00FE67D3"/>
    <w:rsid w:val="00FE695E"/>
    <w:rsid w:val="00FF1E8B"/>
    <w:rsid w:val="00FF2005"/>
    <w:rsid w:val="00FF56A2"/>
    <w:rsid w:val="00FF7A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BE04"/>
  <w15:chartTrackingRefBased/>
  <w15:docId w15:val="{A5A0564A-4CF7-475D-8F03-A396191D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38"/>
    <w:pPr>
      <w:spacing w:after="160" w:line="259" w:lineRule="auto"/>
    </w:pPr>
    <w:rPr>
      <w:rFonts w:ascii="Arial" w:hAnsi="Arial" w:cs="Arial"/>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838"/>
    <w:pPr>
      <w:autoSpaceDE w:val="0"/>
      <w:autoSpaceDN w:val="0"/>
      <w:adjustRightInd w:val="0"/>
    </w:pPr>
    <w:rPr>
      <w:color w:val="000000"/>
      <w:kern w:val="0"/>
      <w14:ligatures w14:val="none"/>
    </w:rPr>
  </w:style>
  <w:style w:type="paragraph" w:styleId="Footer">
    <w:name w:val="footer"/>
    <w:basedOn w:val="Normal"/>
    <w:link w:val="FooterChar"/>
    <w:uiPriority w:val="99"/>
    <w:unhideWhenUsed/>
    <w:rsid w:val="004708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0838"/>
    <w:rPr>
      <w:rFonts w:ascii="Arial" w:hAnsi="Arial" w:cs="Arial"/>
      <w:kern w:val="0"/>
      <w:sz w:val="22"/>
      <w:szCs w:val="22"/>
      <w14:ligatures w14:val="none"/>
    </w:rPr>
  </w:style>
  <w:style w:type="paragraph" w:styleId="ListParagraph">
    <w:name w:val="List Paragraph"/>
    <w:basedOn w:val="Normal"/>
    <w:uiPriority w:val="34"/>
    <w:qFormat/>
    <w:rsid w:val="00470838"/>
    <w:pPr>
      <w:ind w:left="720"/>
      <w:contextualSpacing/>
    </w:pPr>
  </w:style>
  <w:style w:type="paragraph" w:customStyle="1" w:styleId="t-9-8">
    <w:name w:val="t-9-8"/>
    <w:basedOn w:val="Normal"/>
    <w:rsid w:val="000B6A7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5757">
    <w:name w:val="box_475757"/>
    <w:basedOn w:val="Normal"/>
    <w:rsid w:val="00BB70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673">
    <w:name w:val="box_458673"/>
    <w:basedOn w:val="Normal"/>
    <w:rsid w:val="00F013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C1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FF2"/>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91620D"/>
    <w:rPr>
      <w:sz w:val="16"/>
      <w:szCs w:val="16"/>
    </w:rPr>
  </w:style>
  <w:style w:type="paragraph" w:styleId="CommentText">
    <w:name w:val="annotation text"/>
    <w:basedOn w:val="Normal"/>
    <w:link w:val="CommentTextChar"/>
    <w:uiPriority w:val="99"/>
    <w:semiHidden/>
    <w:unhideWhenUsed/>
    <w:rsid w:val="0091620D"/>
    <w:pPr>
      <w:spacing w:line="240" w:lineRule="auto"/>
    </w:pPr>
    <w:rPr>
      <w:sz w:val="20"/>
      <w:szCs w:val="20"/>
    </w:rPr>
  </w:style>
  <w:style w:type="character" w:customStyle="1" w:styleId="CommentTextChar">
    <w:name w:val="Comment Text Char"/>
    <w:basedOn w:val="DefaultParagraphFont"/>
    <w:link w:val="CommentText"/>
    <w:uiPriority w:val="99"/>
    <w:semiHidden/>
    <w:rsid w:val="0091620D"/>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620D"/>
    <w:rPr>
      <w:b/>
      <w:bCs/>
    </w:rPr>
  </w:style>
  <w:style w:type="character" w:customStyle="1" w:styleId="CommentSubjectChar">
    <w:name w:val="Comment Subject Char"/>
    <w:basedOn w:val="CommentTextChar"/>
    <w:link w:val="CommentSubject"/>
    <w:uiPriority w:val="99"/>
    <w:semiHidden/>
    <w:rsid w:val="0091620D"/>
    <w:rPr>
      <w:rFonts w:ascii="Arial" w:hAnsi="Arial" w:cs="Arial"/>
      <w:b/>
      <w:bCs/>
      <w:kern w:val="0"/>
      <w:sz w:val="20"/>
      <w:szCs w:val="20"/>
      <w14:ligatures w14:val="none"/>
    </w:rPr>
  </w:style>
  <w:style w:type="paragraph" w:styleId="Revision">
    <w:name w:val="Revision"/>
    <w:hidden/>
    <w:uiPriority w:val="99"/>
    <w:semiHidden/>
    <w:rsid w:val="00820869"/>
    <w:rPr>
      <w:rFonts w:ascii="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4068">
      <w:bodyDiv w:val="1"/>
      <w:marLeft w:val="0"/>
      <w:marRight w:val="0"/>
      <w:marTop w:val="0"/>
      <w:marBottom w:val="0"/>
      <w:divBdr>
        <w:top w:val="none" w:sz="0" w:space="0" w:color="auto"/>
        <w:left w:val="none" w:sz="0" w:space="0" w:color="auto"/>
        <w:bottom w:val="none" w:sz="0" w:space="0" w:color="auto"/>
        <w:right w:val="none" w:sz="0" w:space="0" w:color="auto"/>
      </w:divBdr>
    </w:div>
    <w:div w:id="991639256">
      <w:bodyDiv w:val="1"/>
      <w:marLeft w:val="0"/>
      <w:marRight w:val="0"/>
      <w:marTop w:val="0"/>
      <w:marBottom w:val="0"/>
      <w:divBdr>
        <w:top w:val="none" w:sz="0" w:space="0" w:color="auto"/>
        <w:left w:val="none" w:sz="0" w:space="0" w:color="auto"/>
        <w:bottom w:val="none" w:sz="0" w:space="0" w:color="auto"/>
        <w:right w:val="none" w:sz="0" w:space="0" w:color="auto"/>
      </w:divBdr>
    </w:div>
    <w:div w:id="1320617301">
      <w:bodyDiv w:val="1"/>
      <w:marLeft w:val="0"/>
      <w:marRight w:val="0"/>
      <w:marTop w:val="0"/>
      <w:marBottom w:val="0"/>
      <w:divBdr>
        <w:top w:val="none" w:sz="0" w:space="0" w:color="auto"/>
        <w:left w:val="none" w:sz="0" w:space="0" w:color="auto"/>
        <w:bottom w:val="none" w:sz="0" w:space="0" w:color="auto"/>
        <w:right w:val="none" w:sz="0" w:space="0" w:color="auto"/>
      </w:divBdr>
    </w:div>
    <w:div w:id="1607276185">
      <w:bodyDiv w:val="1"/>
      <w:marLeft w:val="0"/>
      <w:marRight w:val="0"/>
      <w:marTop w:val="0"/>
      <w:marBottom w:val="0"/>
      <w:divBdr>
        <w:top w:val="none" w:sz="0" w:space="0" w:color="auto"/>
        <w:left w:val="none" w:sz="0" w:space="0" w:color="auto"/>
        <w:bottom w:val="none" w:sz="0" w:space="0" w:color="auto"/>
        <w:right w:val="none" w:sz="0" w:space="0" w:color="auto"/>
      </w:divBdr>
    </w:div>
    <w:div w:id="1620065788">
      <w:bodyDiv w:val="1"/>
      <w:marLeft w:val="0"/>
      <w:marRight w:val="0"/>
      <w:marTop w:val="0"/>
      <w:marBottom w:val="0"/>
      <w:divBdr>
        <w:top w:val="none" w:sz="0" w:space="0" w:color="auto"/>
        <w:left w:val="none" w:sz="0" w:space="0" w:color="auto"/>
        <w:bottom w:val="none" w:sz="0" w:space="0" w:color="auto"/>
        <w:right w:val="none" w:sz="0" w:space="0" w:color="auto"/>
      </w:divBdr>
    </w:div>
    <w:div w:id="18498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E63A-D6F3-4AAD-8893-4926AFEF04E9}">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22</TotalTime>
  <Pages>20</Pages>
  <Words>7274</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MPGI</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Miličić</dc:creator>
  <cp:keywords/>
  <dc:description/>
  <cp:lastModifiedBy>Sunčica Marini</cp:lastModifiedBy>
  <cp:revision>10</cp:revision>
  <cp:lastPrinted>2024-07-11T08:30:00Z</cp:lastPrinted>
  <dcterms:created xsi:type="dcterms:W3CDTF">2025-02-25T10:45:00Z</dcterms:created>
  <dcterms:modified xsi:type="dcterms:W3CDTF">2025-02-25T11:54:00Z</dcterms:modified>
</cp:coreProperties>
</file>