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6EB17" w14:textId="77777777" w:rsidR="00480C5D" w:rsidRPr="00480C5D" w:rsidRDefault="00480C5D" w:rsidP="0051022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hr-HR"/>
          <w14:ligatures w14:val="none"/>
        </w:rPr>
      </w:pPr>
      <w:r w:rsidRPr="00480C5D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hr-HR"/>
          <w14:ligatures w14:val="none"/>
        </w:rPr>
        <w:drawing>
          <wp:inline distT="0" distB="0" distL="0" distR="0" wp14:anchorId="6B5202BD" wp14:editId="443FF88F">
            <wp:extent cx="504825" cy="685800"/>
            <wp:effectExtent l="0" t="0" r="9525" b="0"/>
            <wp:docPr id="1" name="Picture 1" descr="A red and white checkered shield with blue and red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ed and white checkered shield with blue and red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5B7C8" w14:textId="77777777" w:rsidR="00480C5D" w:rsidRPr="00480C5D" w:rsidRDefault="00480C5D" w:rsidP="0051022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</w:pPr>
      <w:r w:rsidRPr="00480C5D">
        <w:rPr>
          <w:rFonts w:ascii="Times New Roman" w:eastAsia="Times New Roman" w:hAnsi="Times New Roman" w:cs="Times New Roman"/>
          <w:kern w:val="0"/>
          <w:sz w:val="28"/>
          <w:szCs w:val="20"/>
          <w:lang w:val="sv-SE" w:eastAsia="hr-HR"/>
          <w14:ligatures w14:val="none"/>
        </w:rPr>
        <w:t>VLADA REPUBLIKE HRVATSKE</w:t>
      </w:r>
    </w:p>
    <w:p w14:paraId="718BE53A" w14:textId="77777777" w:rsidR="0051022A" w:rsidRDefault="0051022A" w:rsidP="0051022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</w:pPr>
    </w:p>
    <w:p w14:paraId="7479C559" w14:textId="77777777" w:rsidR="0051022A" w:rsidRDefault="0051022A" w:rsidP="0051022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</w:pPr>
    </w:p>
    <w:p w14:paraId="30C86D00" w14:textId="77777777" w:rsidR="0051022A" w:rsidRDefault="0051022A" w:rsidP="0051022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</w:pPr>
    </w:p>
    <w:p w14:paraId="6C131FBF" w14:textId="77777777" w:rsidR="0051022A" w:rsidRDefault="0051022A" w:rsidP="0051022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</w:pPr>
    </w:p>
    <w:p w14:paraId="3DF3ECEF" w14:textId="77777777" w:rsidR="0051022A" w:rsidRDefault="0051022A" w:rsidP="0051022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</w:pPr>
    </w:p>
    <w:p w14:paraId="02F5B7C1" w14:textId="77777777" w:rsidR="0051022A" w:rsidRDefault="0051022A" w:rsidP="0051022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</w:pPr>
    </w:p>
    <w:p w14:paraId="688B1F8E" w14:textId="77777777" w:rsidR="0051022A" w:rsidRDefault="0051022A" w:rsidP="0051022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</w:pPr>
    </w:p>
    <w:p w14:paraId="0948591D" w14:textId="2B156D6E" w:rsidR="00480C5D" w:rsidRPr="00480C5D" w:rsidRDefault="00480C5D" w:rsidP="0051022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val="sv-SE" w:eastAsia="hr-HR"/>
          <w14:ligatures w14:val="none"/>
        </w:rPr>
      </w:pPr>
      <w:r w:rsidRPr="00480C5D"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  <w:t xml:space="preserve">Zagreb, </w:t>
      </w:r>
      <w:r w:rsidR="00501B36"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  <w:t>10</w:t>
      </w:r>
      <w:r w:rsidRPr="00480C5D"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  <w:t>. rujna 2026</w:t>
      </w:r>
      <w:r w:rsidRPr="00480C5D">
        <w:rPr>
          <w:rFonts w:ascii="Times New Roman" w:eastAsia="Times New Roman" w:hAnsi="Times New Roman" w:cs="Times New Roman"/>
          <w:b/>
          <w:kern w:val="0"/>
          <w:sz w:val="24"/>
          <w:szCs w:val="24"/>
          <w:lang w:val="sv-SE" w:eastAsia="hr-HR"/>
          <w14:ligatures w14:val="none"/>
        </w:rPr>
        <w:t>.</w:t>
      </w:r>
    </w:p>
    <w:p w14:paraId="378F5EEA" w14:textId="77777777" w:rsidR="00480C5D" w:rsidRPr="00480C5D" w:rsidRDefault="00480C5D" w:rsidP="0051022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</w:pPr>
    </w:p>
    <w:p w14:paraId="12390563" w14:textId="77777777" w:rsidR="00480C5D" w:rsidRPr="00480C5D" w:rsidRDefault="00480C5D" w:rsidP="0051022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</w:pPr>
    </w:p>
    <w:p w14:paraId="30905A4B" w14:textId="77777777" w:rsidR="00480C5D" w:rsidRPr="00480C5D" w:rsidRDefault="00480C5D" w:rsidP="0051022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</w:pPr>
    </w:p>
    <w:p w14:paraId="2CE4B2FC" w14:textId="77777777" w:rsidR="00480C5D" w:rsidRPr="00480C5D" w:rsidRDefault="00480C5D" w:rsidP="0051022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</w:pPr>
    </w:p>
    <w:p w14:paraId="5CB328D0" w14:textId="77777777" w:rsidR="00480C5D" w:rsidRPr="00480C5D" w:rsidRDefault="00480C5D" w:rsidP="0051022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sv-SE" w:eastAsia="hr-HR"/>
          <w14:ligatures w14:val="none"/>
        </w:rPr>
      </w:pPr>
    </w:p>
    <w:p w14:paraId="6031A766" w14:textId="77777777" w:rsidR="00480C5D" w:rsidRPr="00480C5D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hr-HR"/>
          <w14:ligatures w14:val="none"/>
        </w:rPr>
      </w:pPr>
      <w:r w:rsidRPr="00480C5D">
        <w:rPr>
          <w:rFonts w:ascii="Times New Roman" w:eastAsia="Times New Roman" w:hAnsi="Times New Roman" w:cs="Times New Roman"/>
          <w:kern w:val="0"/>
          <w:sz w:val="24"/>
          <w:szCs w:val="24"/>
          <w:lang w:val="en-GB" w:eastAsia="hr-HR"/>
          <w14:ligatures w14:val="none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29"/>
      </w:tblGrid>
      <w:tr w:rsidR="00480C5D" w:rsidRPr="00480C5D" w14:paraId="34B511C4" w14:textId="77777777" w:rsidTr="008676CD">
        <w:tc>
          <w:tcPr>
            <w:tcW w:w="1951" w:type="dxa"/>
          </w:tcPr>
          <w:p w14:paraId="6BEFED36" w14:textId="77777777" w:rsidR="00480C5D" w:rsidRPr="00480C5D" w:rsidRDefault="00480C5D" w:rsidP="005102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hr-HR"/>
                <w14:ligatures w14:val="none"/>
              </w:rPr>
            </w:pPr>
          </w:p>
          <w:p w14:paraId="6E6C25CD" w14:textId="77777777" w:rsidR="00480C5D" w:rsidRPr="00480C5D" w:rsidRDefault="00480C5D" w:rsidP="005102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hr-HR"/>
                <w14:ligatures w14:val="none"/>
              </w:rPr>
            </w:pPr>
            <w:r w:rsidRPr="00480C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hr-HR"/>
                <w14:ligatures w14:val="none"/>
              </w:rPr>
              <w:t xml:space="preserve"> </w:t>
            </w:r>
            <w:r w:rsidRPr="00480C5D">
              <w:rPr>
                <w:rFonts w:ascii="Times New Roman" w:eastAsia="Times New Roman" w:hAnsi="Times New Roman" w:cs="Times New Roman"/>
                <w:b/>
                <w:smallCaps/>
                <w:kern w:val="0"/>
                <w:sz w:val="24"/>
                <w:szCs w:val="24"/>
                <w:lang w:val="en-GB" w:eastAsia="hr-HR"/>
                <w14:ligatures w14:val="none"/>
              </w:rPr>
              <w:t>Predlagatelj</w:t>
            </w:r>
            <w:r w:rsidRPr="00480C5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GB" w:eastAsia="hr-HR"/>
                <w14:ligatures w14:val="none"/>
              </w:rPr>
              <w:t>:</w:t>
            </w:r>
          </w:p>
        </w:tc>
        <w:tc>
          <w:tcPr>
            <w:tcW w:w="7229" w:type="dxa"/>
          </w:tcPr>
          <w:p w14:paraId="45F32CF9" w14:textId="77777777" w:rsidR="00480C5D" w:rsidRPr="00480C5D" w:rsidRDefault="00480C5D" w:rsidP="005102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hr-HR"/>
                <w14:ligatures w14:val="none"/>
              </w:rPr>
            </w:pPr>
          </w:p>
          <w:p w14:paraId="1D111DE8" w14:textId="77777777" w:rsidR="00480C5D" w:rsidRPr="00480C5D" w:rsidRDefault="00480C5D" w:rsidP="005102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hr-HR"/>
                <w14:ligatures w14:val="none"/>
              </w:rPr>
            </w:pPr>
            <w:r w:rsidRPr="00480C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hr-HR"/>
                <w14:ligatures w14:val="none"/>
              </w:rPr>
              <w:t xml:space="preserve"> Ministarstvo gospodarstva </w:t>
            </w:r>
          </w:p>
        </w:tc>
      </w:tr>
    </w:tbl>
    <w:p w14:paraId="217766CB" w14:textId="77777777" w:rsidR="00480C5D" w:rsidRPr="00480C5D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hr-HR"/>
          <w14:ligatures w14:val="none"/>
        </w:rPr>
      </w:pPr>
      <w:r w:rsidRPr="00480C5D">
        <w:rPr>
          <w:rFonts w:ascii="Times New Roman" w:eastAsia="Times New Roman" w:hAnsi="Times New Roman" w:cs="Times New Roman"/>
          <w:kern w:val="0"/>
          <w:sz w:val="24"/>
          <w:szCs w:val="24"/>
          <w:lang w:val="en-GB" w:eastAsia="hr-HR"/>
          <w14:ligatures w14:val="none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229"/>
      </w:tblGrid>
      <w:tr w:rsidR="00480C5D" w:rsidRPr="00480C5D" w14:paraId="70976803" w14:textId="77777777" w:rsidTr="008676CD">
        <w:tc>
          <w:tcPr>
            <w:tcW w:w="1951" w:type="dxa"/>
          </w:tcPr>
          <w:p w14:paraId="7CAF445F" w14:textId="77777777" w:rsidR="00480C5D" w:rsidRPr="00480C5D" w:rsidRDefault="00480C5D" w:rsidP="005102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kern w:val="0"/>
                <w:sz w:val="24"/>
                <w:szCs w:val="24"/>
                <w:lang w:val="en-GB" w:eastAsia="hr-HR"/>
                <w14:ligatures w14:val="none"/>
              </w:rPr>
            </w:pPr>
          </w:p>
          <w:p w14:paraId="6ADEED6A" w14:textId="77777777" w:rsidR="00480C5D" w:rsidRPr="00480C5D" w:rsidRDefault="00480C5D" w:rsidP="005102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hr-HR"/>
                <w14:ligatures w14:val="none"/>
              </w:rPr>
            </w:pPr>
            <w:r w:rsidRPr="00480C5D">
              <w:rPr>
                <w:rFonts w:ascii="Times New Roman" w:eastAsia="Times New Roman" w:hAnsi="Times New Roman" w:cs="Times New Roman"/>
                <w:b/>
                <w:smallCaps/>
                <w:kern w:val="0"/>
                <w:sz w:val="24"/>
                <w:szCs w:val="24"/>
                <w:lang w:val="en-GB" w:eastAsia="hr-HR"/>
                <w14:ligatures w14:val="none"/>
              </w:rPr>
              <w:t>Predmet</w:t>
            </w:r>
            <w:r w:rsidRPr="00480C5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GB" w:eastAsia="hr-HR"/>
                <w14:ligatures w14:val="none"/>
              </w:rPr>
              <w:t>:</w:t>
            </w:r>
          </w:p>
        </w:tc>
        <w:tc>
          <w:tcPr>
            <w:tcW w:w="7229" w:type="dxa"/>
          </w:tcPr>
          <w:p w14:paraId="0546F3EC" w14:textId="77777777" w:rsidR="00480C5D" w:rsidRPr="00480C5D" w:rsidRDefault="00480C5D" w:rsidP="00510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hr-HR"/>
                <w14:ligatures w14:val="none"/>
              </w:rPr>
            </w:pPr>
          </w:p>
          <w:p w14:paraId="0E085451" w14:textId="42E33803" w:rsidR="00480C5D" w:rsidRPr="00480C5D" w:rsidRDefault="00480C5D" w:rsidP="00501B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hr-HR"/>
                <w14:ligatures w14:val="none"/>
              </w:rPr>
            </w:pPr>
            <w:r w:rsidRPr="00480C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hr-HR"/>
                <w14:ligatures w14:val="none"/>
              </w:rPr>
              <w:t xml:space="preserve">Prijedlog </w:t>
            </w:r>
            <w:r w:rsidR="00501B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hr-HR"/>
                <w14:ligatures w14:val="none"/>
              </w:rPr>
              <w:t>o</w:t>
            </w:r>
            <w:r w:rsidRPr="00480C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hr-HR"/>
                <w14:ligatures w14:val="none"/>
              </w:rPr>
              <w:t xml:space="preserve">dluke </w:t>
            </w:r>
            <w:r w:rsidR="006F617E" w:rsidRPr="006F61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hr-HR"/>
                <w14:ligatures w14:val="none"/>
              </w:rPr>
              <w:t>o objavi cjenika proizvoda i usluga kao mjera izravne kontrole cijena</w:t>
            </w:r>
          </w:p>
        </w:tc>
      </w:tr>
    </w:tbl>
    <w:p w14:paraId="7B7E2AF4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643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__________________________________________________________________________</w:t>
      </w:r>
    </w:p>
    <w:p w14:paraId="3242DA30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9B92D8B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014F99F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FB93795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F961B69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CA63B2C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038F161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39113BE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FAF4373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1BB9468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439168D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D22DE9D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DC31123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4D6FDD9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6D529B3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AAD96E2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0825AA7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3DCB0ED" w14:textId="77777777" w:rsidR="00480C5D" w:rsidRPr="0044643C" w:rsidRDefault="00480C5D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47C6277" w14:textId="77777777" w:rsidR="00480C5D" w:rsidRPr="0044643C" w:rsidRDefault="00480C5D" w:rsidP="0051022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42DA5E6D" w14:textId="77777777" w:rsidR="00480C5D" w:rsidRPr="0044643C" w:rsidRDefault="00480C5D" w:rsidP="0051022A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kern w:val="0"/>
          <w:sz w:val="20"/>
          <w:szCs w:val="20"/>
          <w:lang w:eastAsia="hr-HR"/>
          <w14:ligatures w14:val="none"/>
        </w:rPr>
      </w:pPr>
      <w:r w:rsidRPr="0044643C">
        <w:rPr>
          <w:rFonts w:ascii="Times New Roman" w:eastAsia="Times New Roman" w:hAnsi="Times New Roman" w:cs="Times New Roman"/>
          <w:spacing w:val="20"/>
          <w:kern w:val="0"/>
          <w:sz w:val="20"/>
          <w:szCs w:val="20"/>
          <w:lang w:eastAsia="hr-HR"/>
          <w14:ligatures w14:val="none"/>
        </w:rPr>
        <w:t>Banski dvori | Trg Sv. Marka 2  | 10000 Zagreb | tel. 01 4569 222 | vlada.gov.hr</w:t>
      </w:r>
    </w:p>
    <w:p w14:paraId="4E65445A" w14:textId="77777777" w:rsidR="00480C5D" w:rsidRPr="00480C5D" w:rsidRDefault="00480C5D" w:rsidP="0051022A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44643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                        </w:t>
      </w:r>
      <w:r w:rsidRPr="00480C5D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    </w:t>
      </w:r>
    </w:p>
    <w:p w14:paraId="245EF0A5" w14:textId="77777777" w:rsidR="00C828AB" w:rsidRDefault="00C828AB" w:rsidP="0051022A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C828AB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PRIJEDLOG</w:t>
      </w:r>
    </w:p>
    <w:p w14:paraId="305C3D36" w14:textId="77777777" w:rsidR="002F5318" w:rsidRPr="00C828AB" w:rsidRDefault="002F5318" w:rsidP="0051022A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pacing w:val="20"/>
          <w:kern w:val="0"/>
          <w:sz w:val="20"/>
          <w:szCs w:val="20"/>
          <w:lang w:eastAsia="hr-HR"/>
          <w14:ligatures w14:val="none"/>
        </w:rPr>
      </w:pPr>
    </w:p>
    <w:p w14:paraId="2F6833D8" w14:textId="2E354470" w:rsidR="009C2178" w:rsidRDefault="0051022A" w:rsidP="0051022A">
      <w:pPr>
        <w:pStyle w:val="box479976"/>
        <w:spacing w:before="0" w:beforeAutospacing="0" w:after="0" w:afterAutospacing="0"/>
        <w:jc w:val="both"/>
      </w:pPr>
      <w:r>
        <w:tab/>
      </w:r>
      <w:r>
        <w:tab/>
      </w:r>
      <w:r w:rsidR="009C2178">
        <w:t>Na temelju članka 8. stavka 1., u vezi s člankom 6. podstav</w:t>
      </w:r>
      <w:r w:rsidR="00A42E4B">
        <w:t>kom</w:t>
      </w:r>
      <w:r w:rsidR="009C2178">
        <w:t xml:space="preserve"> 4. Zakona o iznimnim mjerama kontrole cijena („Narodne novine“, broj 40/25)</w:t>
      </w:r>
      <w:r w:rsidR="003A1A2F">
        <w:t xml:space="preserve"> i članka 31. stavka 2. Zakona o Vladi Republike Hrvatske („Narodne novine“ br. </w:t>
      </w:r>
      <w:r w:rsidR="002F5318" w:rsidRPr="002F5318">
        <w:t>150/11, 119/14, 93/16, 116/18, 80/22, 78/24</w:t>
      </w:r>
      <w:r w:rsidR="00E20FBC">
        <w:t>)</w:t>
      </w:r>
      <w:r w:rsidR="002F5318">
        <w:t>,</w:t>
      </w:r>
      <w:r w:rsidR="009C2178">
        <w:t xml:space="preserve"> Vlada Republike Hrvatske je na sjednici održanoj __________ donijela</w:t>
      </w:r>
    </w:p>
    <w:p w14:paraId="7980B677" w14:textId="77777777" w:rsidR="0051022A" w:rsidRDefault="0051022A" w:rsidP="0051022A">
      <w:pPr>
        <w:pStyle w:val="box479976"/>
        <w:spacing w:before="0" w:beforeAutospacing="0" w:after="0" w:afterAutospacing="0"/>
        <w:jc w:val="both"/>
      </w:pPr>
    </w:p>
    <w:p w14:paraId="4B99A203" w14:textId="77777777" w:rsidR="009C2178" w:rsidRDefault="009C2178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  <w:r w:rsidRPr="004E59C9">
        <w:rPr>
          <w:b/>
          <w:bCs/>
        </w:rPr>
        <w:t>ODLUKU</w:t>
      </w:r>
    </w:p>
    <w:p w14:paraId="25E21BBD" w14:textId="77777777" w:rsidR="0051022A" w:rsidRPr="004E59C9" w:rsidRDefault="0051022A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</w:p>
    <w:p w14:paraId="5FE91DF0" w14:textId="0F3D30B7" w:rsidR="009C2178" w:rsidRDefault="009C2178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  <w:r w:rsidRPr="004E59C9">
        <w:rPr>
          <w:b/>
          <w:bCs/>
        </w:rPr>
        <w:t xml:space="preserve">O OBJAVI CJENIKA PROIZVODA </w:t>
      </w:r>
      <w:r w:rsidR="00480C5D" w:rsidRPr="004E59C9">
        <w:rPr>
          <w:b/>
          <w:bCs/>
        </w:rPr>
        <w:t xml:space="preserve">I USLUGA </w:t>
      </w:r>
      <w:r w:rsidRPr="004E59C9">
        <w:rPr>
          <w:b/>
          <w:bCs/>
        </w:rPr>
        <w:t>KAO MJER</w:t>
      </w:r>
      <w:r w:rsidR="00A42E4B">
        <w:rPr>
          <w:b/>
          <w:bCs/>
        </w:rPr>
        <w:t>A</w:t>
      </w:r>
      <w:r w:rsidRPr="004E59C9">
        <w:rPr>
          <w:b/>
          <w:bCs/>
        </w:rPr>
        <w:t xml:space="preserve"> IZRAVNE KONTROLE CIJENA </w:t>
      </w:r>
    </w:p>
    <w:p w14:paraId="3E7005AD" w14:textId="77777777" w:rsidR="0051022A" w:rsidRPr="004E59C9" w:rsidRDefault="0051022A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</w:p>
    <w:p w14:paraId="0D2E59A8" w14:textId="77777777" w:rsidR="009C2178" w:rsidRDefault="009C2178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  <w:r w:rsidRPr="00AA5FF5">
        <w:rPr>
          <w:b/>
          <w:bCs/>
        </w:rPr>
        <w:t>I.</w:t>
      </w:r>
    </w:p>
    <w:p w14:paraId="2E266E09" w14:textId="77777777" w:rsidR="0051022A" w:rsidRPr="00AA5FF5" w:rsidRDefault="0051022A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</w:p>
    <w:p w14:paraId="463230DD" w14:textId="4CDEB40A" w:rsidR="009C2178" w:rsidRDefault="0051022A" w:rsidP="0051022A">
      <w:pPr>
        <w:pStyle w:val="box479976"/>
        <w:spacing w:before="0" w:beforeAutospacing="0" w:after="0" w:afterAutospacing="0"/>
        <w:jc w:val="both"/>
      </w:pPr>
      <w:r>
        <w:tab/>
      </w:r>
      <w:r>
        <w:tab/>
      </w:r>
      <w:r w:rsidR="009C2178">
        <w:t xml:space="preserve">Ovom Odlukom određuje se obvezna objava važećih cjenika </w:t>
      </w:r>
      <w:r w:rsidR="009C2178" w:rsidRPr="009C2178">
        <w:t xml:space="preserve">proizvoda i usluga </w:t>
      </w:r>
      <w:r w:rsidR="009C2178">
        <w:t>na mrežnim stranicama trgovca</w:t>
      </w:r>
      <w:r w:rsidR="004E59C9" w:rsidRPr="00A42E4B">
        <w:t xml:space="preserve"> odnosno </w:t>
      </w:r>
      <w:r w:rsidR="00F462CE">
        <w:t>pružatelja usluge</w:t>
      </w:r>
      <w:r w:rsidR="009C2178">
        <w:t xml:space="preserve"> kao mjera izravne kontrole cijena, radi praćenja učinaka promjena maloprodajnih cijena, kako bi potrošači mogli donositi informirane odluke, u svrhu zaštite njihovih ekonomskih prava te u cilju otklanjanja štetnih posljedica na tržištu </w:t>
      </w:r>
      <w:r w:rsidR="00A42E4B" w:rsidRPr="00A42E4B">
        <w:t>u pogledu opskrbe potrošača proizvodima i uslugama na području Republike Hrvatske.</w:t>
      </w:r>
    </w:p>
    <w:p w14:paraId="33683FCF" w14:textId="77777777" w:rsidR="0051022A" w:rsidRDefault="0051022A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</w:p>
    <w:p w14:paraId="0E8955EC" w14:textId="13580944" w:rsidR="009C2178" w:rsidRDefault="009C2178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  <w:r w:rsidRPr="00AA5FF5">
        <w:rPr>
          <w:b/>
          <w:bCs/>
        </w:rPr>
        <w:t>II.</w:t>
      </w:r>
    </w:p>
    <w:p w14:paraId="4F66C2F8" w14:textId="77777777" w:rsidR="0051022A" w:rsidRPr="00AA5FF5" w:rsidRDefault="0051022A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</w:p>
    <w:p w14:paraId="292522F4" w14:textId="5099BF05" w:rsidR="009C2178" w:rsidRDefault="0051022A" w:rsidP="0051022A">
      <w:pPr>
        <w:pStyle w:val="box479976"/>
        <w:spacing w:before="0" w:beforeAutospacing="0" w:after="0" w:afterAutospacing="0"/>
        <w:jc w:val="both"/>
      </w:pPr>
      <w:r>
        <w:tab/>
      </w:r>
      <w:r>
        <w:tab/>
      </w:r>
      <w:r w:rsidR="009C2178">
        <w:t>Trgovac</w:t>
      </w:r>
      <w:r w:rsidR="004E59C9" w:rsidRPr="00A42E4B">
        <w:t xml:space="preserve"> odnosno </w:t>
      </w:r>
      <w:r w:rsidR="00F462CE">
        <w:t>pružatelj usluge</w:t>
      </w:r>
      <w:r w:rsidR="009C2178">
        <w:t xml:space="preserve"> na svojim mrežnim stranicama objavljuje cjenike </w:t>
      </w:r>
      <w:r w:rsidR="009C2178" w:rsidRPr="009C2178">
        <w:t xml:space="preserve">proizvoda </w:t>
      </w:r>
      <w:r w:rsidR="00480C5D">
        <w:t xml:space="preserve">i </w:t>
      </w:r>
      <w:r w:rsidR="00480C5D" w:rsidRPr="006C07F3">
        <w:t xml:space="preserve">usluga </w:t>
      </w:r>
      <w:r w:rsidR="009C2178" w:rsidRPr="006C07F3">
        <w:t>u digitalnom obliku, pogodn</w:t>
      </w:r>
      <w:r w:rsidR="009C2178">
        <w:t>e za automatsku obradu, u obliku datoteka koje sadrže podatke o maloprodajnim cijenama u .xml</w:t>
      </w:r>
      <w:r>
        <w:t xml:space="preserve"> </w:t>
      </w:r>
      <w:r w:rsidR="009C2178">
        <w:t>ili .csv formatu.</w:t>
      </w:r>
    </w:p>
    <w:p w14:paraId="7FC5CDD5" w14:textId="3DE5BD75" w:rsidR="009C2178" w:rsidRDefault="0051022A" w:rsidP="0051022A">
      <w:pPr>
        <w:pStyle w:val="box479976"/>
        <w:spacing w:before="0" w:beforeAutospacing="0" w:after="0" w:afterAutospacing="0"/>
        <w:jc w:val="both"/>
      </w:pPr>
      <w:r>
        <w:tab/>
      </w:r>
      <w:r>
        <w:tab/>
      </w:r>
      <w:r w:rsidR="009C2178">
        <w:t>Trgovac ažurira cjenik</w:t>
      </w:r>
      <w:r w:rsidR="0033557B">
        <w:t xml:space="preserve"> proizvoda</w:t>
      </w:r>
      <w:r w:rsidR="009C2178">
        <w:t xml:space="preserve"> jednom dnevno, najkasnije do 8:00 sati ujutro za tekući radni dan.</w:t>
      </w:r>
    </w:p>
    <w:p w14:paraId="20FEE2B0" w14:textId="2E18FD7B" w:rsidR="0033557B" w:rsidRDefault="0051022A" w:rsidP="0051022A">
      <w:pPr>
        <w:pStyle w:val="box479976"/>
        <w:spacing w:before="0" w:beforeAutospacing="0" w:after="0" w:afterAutospacing="0"/>
        <w:jc w:val="both"/>
      </w:pPr>
      <w:r>
        <w:tab/>
      </w:r>
      <w:r>
        <w:tab/>
      </w:r>
      <w:r w:rsidR="0033557B">
        <w:t>Pružatelj usluge ažurira cjenik usluga uslijed svake promjene,</w:t>
      </w:r>
      <w:r w:rsidR="0033557B" w:rsidRPr="0033557B">
        <w:t xml:space="preserve"> </w:t>
      </w:r>
      <w:r w:rsidR="0033557B">
        <w:t>najkasnije do 8:00 sati ujutro dana kada objavljuje izmjenu cjenika usluga.</w:t>
      </w:r>
    </w:p>
    <w:p w14:paraId="627673B7" w14:textId="337F6075" w:rsidR="009C2178" w:rsidRDefault="0051022A" w:rsidP="0051022A">
      <w:pPr>
        <w:pStyle w:val="box479976"/>
        <w:spacing w:before="0" w:beforeAutospacing="0" w:after="0" w:afterAutospacing="0"/>
        <w:jc w:val="both"/>
      </w:pPr>
      <w:r>
        <w:tab/>
      </w:r>
      <w:r>
        <w:tab/>
      </w:r>
      <w:r w:rsidR="009C2178">
        <w:t>Trgovac</w:t>
      </w:r>
      <w:r>
        <w:t xml:space="preserve"> odnosno </w:t>
      </w:r>
      <w:r w:rsidR="00F462CE">
        <w:t>pružatelj usluge</w:t>
      </w:r>
      <w:r w:rsidR="009C2178">
        <w:t xml:space="preserve"> pohranjuje i čuva objavljene cjenike na mrežnim stranicama te osigurava dostupnost istih 30 dana od dana objave</w:t>
      </w:r>
      <w:r w:rsidR="0033557B">
        <w:t>, odnosno svake promjene</w:t>
      </w:r>
      <w:r w:rsidR="009C2178">
        <w:t>.</w:t>
      </w:r>
    </w:p>
    <w:p w14:paraId="5F6D80B0" w14:textId="77777777" w:rsidR="0051022A" w:rsidRDefault="0051022A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</w:p>
    <w:p w14:paraId="7129888A" w14:textId="345296BC" w:rsidR="00842E68" w:rsidRDefault="00842E68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  <w:r w:rsidRPr="00AA5FF5">
        <w:rPr>
          <w:b/>
          <w:bCs/>
        </w:rPr>
        <w:t>I</w:t>
      </w:r>
      <w:r w:rsidR="009E7ED8">
        <w:rPr>
          <w:b/>
          <w:bCs/>
        </w:rPr>
        <w:t>II</w:t>
      </w:r>
      <w:r w:rsidRPr="00AA5FF5">
        <w:rPr>
          <w:b/>
          <w:bCs/>
        </w:rPr>
        <w:t>.</w:t>
      </w:r>
    </w:p>
    <w:p w14:paraId="11D51C63" w14:textId="77777777" w:rsidR="0051022A" w:rsidRPr="00AA5FF5" w:rsidRDefault="0051022A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</w:p>
    <w:p w14:paraId="75421FC0" w14:textId="0E23D17A" w:rsidR="009C2178" w:rsidRDefault="0051022A" w:rsidP="0051022A">
      <w:pPr>
        <w:pStyle w:val="box479976"/>
        <w:spacing w:before="0" w:beforeAutospacing="0" w:after="0" w:afterAutospacing="0"/>
        <w:jc w:val="both"/>
      </w:pPr>
      <w:r>
        <w:tab/>
      </w:r>
      <w:r>
        <w:tab/>
      </w:r>
      <w:r w:rsidR="009C2178">
        <w:t>Trgovac javno objavljuje cjenike koji sadrže pripadajuće podatke o proizvodima</w:t>
      </w:r>
      <w:r>
        <w:t>:</w:t>
      </w:r>
    </w:p>
    <w:p w14:paraId="255FAB30" w14:textId="35C06079" w:rsidR="009C2178" w:rsidRPr="009C2178" w:rsidRDefault="009C2178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2371CB6" w14:textId="5BA4C741" w:rsidR="009C2178" w:rsidRPr="009C2178" w:rsidRDefault="0051022A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- naziv </w:t>
      </w:r>
    </w:p>
    <w:p w14:paraId="77556EDF" w14:textId="5B7CDE68" w:rsidR="009C2178" w:rsidRPr="009C2178" w:rsidRDefault="0051022A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 šifru</w:t>
      </w:r>
    </w:p>
    <w:p w14:paraId="238B4B69" w14:textId="606D14CB" w:rsidR="009C2178" w:rsidRPr="009C2178" w:rsidRDefault="0051022A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ab/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- marku </w:t>
      </w:r>
    </w:p>
    <w:p w14:paraId="31D8D24A" w14:textId="53C3A7DB" w:rsidR="009C2178" w:rsidRPr="009C2178" w:rsidRDefault="0051022A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 jedinicu mjere, ako je primjenjivo</w:t>
      </w:r>
    </w:p>
    <w:p w14:paraId="1392D783" w14:textId="140B5CEB" w:rsidR="00C828AB" w:rsidRDefault="0051022A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- </w:t>
      </w:r>
      <w:r w:rsidR="00C828AB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cijenu za jedinicu mjere, ako je primjenjivo </w:t>
      </w:r>
    </w:p>
    <w:p w14:paraId="66081DDF" w14:textId="5F8CAD72" w:rsidR="009C2178" w:rsidRPr="009C2178" w:rsidRDefault="0051022A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C828A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- </w:t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maloprodajnu cijenu te informaciju je li primijenjena tijekom posebnog oblika prodaje,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zajedno s nazivom tog posebnog oblika prodaje </w:t>
      </w:r>
    </w:p>
    <w:p w14:paraId="1AC6FD3A" w14:textId="32E6DD3C" w:rsidR="009C2178" w:rsidRPr="009C2178" w:rsidRDefault="0051022A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- </w:t>
      </w:r>
      <w:r w:rsidR="00335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sidrenu</w:t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cijenu </w:t>
      </w:r>
    </w:p>
    <w:p w14:paraId="5EED4B26" w14:textId="5DC21313" w:rsidR="009C2178" w:rsidRPr="009C2178" w:rsidRDefault="0051022A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 barkod robe</w:t>
      </w:r>
    </w:p>
    <w:p w14:paraId="5068C9AB" w14:textId="7962964B" w:rsidR="009C2178" w:rsidRPr="009C2178" w:rsidRDefault="0051022A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- dostupno, </w:t>
      </w:r>
      <w:r w:rsidR="00D25634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nedostupno</w:t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5F0D8F4B" w14:textId="77777777" w:rsidR="009C2178" w:rsidRPr="009C2178" w:rsidRDefault="009C2178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5E0914C" w14:textId="77777777" w:rsidR="0051022A" w:rsidRDefault="0051022A" w:rsidP="00510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2C1042EF" w14:textId="37AEBEF5" w:rsidR="004E59C9" w:rsidRDefault="004E59C9" w:rsidP="00510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5102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IV.</w:t>
      </w:r>
    </w:p>
    <w:p w14:paraId="4E505EB9" w14:textId="77777777" w:rsidR="0051022A" w:rsidRPr="0051022A" w:rsidRDefault="0051022A" w:rsidP="00510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0EBF8C99" w14:textId="28C3CF25" w:rsidR="0051022A" w:rsidRDefault="0051022A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4E59C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Pružatelj uslug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</w:t>
      </w:r>
      <w:r w:rsidRPr="0051022A">
        <w:t xml:space="preserve"> </w:t>
      </w:r>
      <w:r w:rsidRPr="0051022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javno objavljuje cjenike koji sadrže pripadajuće podatke o uslugama:</w:t>
      </w:r>
    </w:p>
    <w:p w14:paraId="263F18D9" w14:textId="5035FBCB" w:rsidR="009C2178" w:rsidRPr="009C2178" w:rsidRDefault="009C2178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5DA9062F" w14:textId="09DB8216" w:rsidR="009C2178" w:rsidRPr="009C2178" w:rsidRDefault="0051022A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 naziv usluge</w:t>
      </w:r>
    </w:p>
    <w:p w14:paraId="385F329C" w14:textId="1B8891D8" w:rsidR="009C2178" w:rsidRPr="009C2178" w:rsidRDefault="0051022A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- maloprodajnu cijenu te informaciju je li primijenjena tijekom posebnog oblika prodaje,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zajedno s nazivom tog posebnog oblika prodaje </w:t>
      </w:r>
    </w:p>
    <w:p w14:paraId="65AFABAF" w14:textId="614FCC35" w:rsidR="00D25634" w:rsidRDefault="0051022A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- </w:t>
      </w:r>
      <w:r w:rsidR="0033557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sidrenu</w:t>
      </w:r>
      <w:r w:rsidR="009C2178" w:rsidRPr="009C217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cijenu.</w:t>
      </w:r>
    </w:p>
    <w:p w14:paraId="44B77895" w14:textId="77777777" w:rsidR="0051022A" w:rsidRDefault="0051022A" w:rsidP="00510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372555FA" w14:textId="0B227A38" w:rsidR="009C2178" w:rsidRDefault="00F462CE" w:rsidP="00510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V</w:t>
      </w:r>
      <w:r w:rsidR="00D25634" w:rsidRPr="00AA5F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.</w:t>
      </w:r>
    </w:p>
    <w:p w14:paraId="1CD42938" w14:textId="77777777" w:rsidR="0051022A" w:rsidRPr="00AA5FF5" w:rsidRDefault="0051022A" w:rsidP="00510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69F4B83E" w14:textId="5D4F6CB3" w:rsidR="00D25634" w:rsidRPr="00D25634" w:rsidRDefault="0051022A" w:rsidP="005102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D25634" w:rsidRPr="00D2563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Obveza objave cjenika primjenjuje se na trgovce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odnosno </w:t>
      </w:r>
      <w:r w:rsidR="00F462C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pružatelje usluge</w:t>
      </w:r>
      <w:r w:rsidR="00D25634" w:rsidRPr="00D2563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koji imaju uspostavljene mrežne stranice.</w:t>
      </w:r>
    </w:p>
    <w:p w14:paraId="72AAECD5" w14:textId="77777777" w:rsidR="0051022A" w:rsidRDefault="0051022A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</w:p>
    <w:p w14:paraId="59671EFB" w14:textId="123E14A6" w:rsidR="009C2178" w:rsidRDefault="009C2178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  <w:r w:rsidRPr="00AA5FF5">
        <w:rPr>
          <w:b/>
          <w:bCs/>
        </w:rPr>
        <w:t>V</w:t>
      </w:r>
      <w:r w:rsidR="004E59C9">
        <w:rPr>
          <w:b/>
          <w:bCs/>
        </w:rPr>
        <w:t>I</w:t>
      </w:r>
      <w:r w:rsidRPr="00AA5FF5">
        <w:rPr>
          <w:b/>
          <w:bCs/>
        </w:rPr>
        <w:t>.</w:t>
      </w:r>
    </w:p>
    <w:p w14:paraId="70C8DC41" w14:textId="77777777" w:rsidR="0051022A" w:rsidRPr="00AA5FF5" w:rsidRDefault="0051022A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</w:p>
    <w:p w14:paraId="641C5A53" w14:textId="6C0A4A41" w:rsidR="009C2178" w:rsidRDefault="0051022A" w:rsidP="0051022A">
      <w:pPr>
        <w:pStyle w:val="box479976"/>
        <w:spacing w:before="0" w:beforeAutospacing="0" w:after="0" w:afterAutospacing="0"/>
        <w:jc w:val="both"/>
      </w:pPr>
      <w:r>
        <w:tab/>
      </w:r>
      <w:r>
        <w:tab/>
      </w:r>
      <w:r w:rsidR="009C2178">
        <w:t>Trgovac</w:t>
      </w:r>
      <w:r>
        <w:t xml:space="preserve"> odnosno </w:t>
      </w:r>
      <w:r w:rsidR="00F462CE">
        <w:t>pružatelj usluge</w:t>
      </w:r>
      <w:r w:rsidR="009C2178">
        <w:t xml:space="preserve"> na mrežnim stranicama objavljuje cjenike s maloprodajnim cijenama </w:t>
      </w:r>
      <w:r w:rsidR="0033557B">
        <w:t xml:space="preserve">svojih </w:t>
      </w:r>
      <w:r w:rsidR="009C2178">
        <w:t xml:space="preserve">proizvoda </w:t>
      </w:r>
      <w:r w:rsidR="00251ADC">
        <w:t>i usluga</w:t>
      </w:r>
      <w:r w:rsidR="009C2178">
        <w:t>.</w:t>
      </w:r>
    </w:p>
    <w:p w14:paraId="70D1D91B" w14:textId="77777777" w:rsidR="0051022A" w:rsidRDefault="0051022A" w:rsidP="0051022A">
      <w:pPr>
        <w:pStyle w:val="box479976"/>
        <w:spacing w:before="0" w:beforeAutospacing="0" w:after="0" w:afterAutospacing="0"/>
        <w:jc w:val="both"/>
      </w:pPr>
    </w:p>
    <w:p w14:paraId="645A2085" w14:textId="118B3A33" w:rsidR="009C2178" w:rsidRDefault="0051022A" w:rsidP="0051022A">
      <w:pPr>
        <w:pStyle w:val="box479976"/>
        <w:spacing w:before="0" w:beforeAutospacing="0" w:after="0" w:afterAutospacing="0"/>
        <w:jc w:val="both"/>
      </w:pPr>
      <w:r>
        <w:tab/>
      </w:r>
      <w:r>
        <w:tab/>
      </w:r>
      <w:r w:rsidR="009C2178">
        <w:t>Nazivi datoteka uključuju oblik prodajnog objekta, adresu prodajnog objekta, oznaku prodajnog objekta, broj pohrane te vremensku oznaku koja uključuje datum i vrijeme slanja datoteke.</w:t>
      </w:r>
    </w:p>
    <w:p w14:paraId="615DDD7E" w14:textId="77777777" w:rsidR="0051022A" w:rsidRDefault="0051022A" w:rsidP="0051022A">
      <w:pPr>
        <w:pStyle w:val="box479976"/>
        <w:spacing w:before="0" w:beforeAutospacing="0" w:after="0" w:afterAutospacing="0"/>
        <w:jc w:val="both"/>
      </w:pPr>
    </w:p>
    <w:p w14:paraId="5B0912FB" w14:textId="747C9FC6" w:rsidR="00201FA2" w:rsidRDefault="0051022A" w:rsidP="0051022A">
      <w:pPr>
        <w:pStyle w:val="box479976"/>
        <w:spacing w:before="0" w:beforeAutospacing="0" w:after="0" w:afterAutospacing="0"/>
        <w:jc w:val="both"/>
        <w:rPr>
          <w:b/>
          <w:bCs/>
        </w:rPr>
      </w:pPr>
      <w:r>
        <w:tab/>
      </w:r>
      <w:r>
        <w:tab/>
      </w:r>
      <w:r w:rsidR="009C2178">
        <w:t>Datoteka lanca prodajnih objekata trgovca</w:t>
      </w:r>
      <w:r>
        <w:t xml:space="preserve"> odnosno </w:t>
      </w:r>
      <w:r w:rsidR="00F462CE">
        <w:t>pružatelja usluge</w:t>
      </w:r>
      <w:r w:rsidR="009C2178">
        <w:t xml:space="preserve"> ima jedinstvenu strukturu za sve prodajne objekte.</w:t>
      </w:r>
    </w:p>
    <w:p w14:paraId="4C72C1B5" w14:textId="77777777" w:rsidR="0051022A" w:rsidRDefault="0051022A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</w:p>
    <w:p w14:paraId="0A0B6151" w14:textId="64B69B5A" w:rsidR="009C2178" w:rsidRDefault="009C2178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  <w:r w:rsidRPr="00AA5FF5">
        <w:rPr>
          <w:b/>
          <w:bCs/>
        </w:rPr>
        <w:t>V</w:t>
      </w:r>
      <w:r w:rsidR="00AD0D48">
        <w:rPr>
          <w:b/>
          <w:bCs/>
        </w:rPr>
        <w:t>I</w:t>
      </w:r>
      <w:r w:rsidR="009369F7">
        <w:rPr>
          <w:b/>
          <w:bCs/>
        </w:rPr>
        <w:t>I</w:t>
      </w:r>
      <w:r w:rsidRPr="00AA5FF5">
        <w:rPr>
          <w:b/>
          <w:bCs/>
        </w:rPr>
        <w:t>.</w:t>
      </w:r>
    </w:p>
    <w:p w14:paraId="25B13155" w14:textId="77777777" w:rsidR="0051022A" w:rsidRPr="00AA5FF5" w:rsidRDefault="0051022A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</w:p>
    <w:p w14:paraId="09BB56F0" w14:textId="67C16207" w:rsidR="004863FB" w:rsidRPr="0051022A" w:rsidRDefault="0051022A" w:rsidP="0051022A">
      <w:pPr>
        <w:pStyle w:val="box479976"/>
        <w:spacing w:before="0" w:beforeAutospacing="0" w:after="0" w:afterAutospacing="0"/>
        <w:jc w:val="both"/>
      </w:pPr>
      <w:r>
        <w:tab/>
      </w:r>
      <w:r>
        <w:tab/>
      </w:r>
      <w:r w:rsidR="009C2178">
        <w:t>Trgovac</w:t>
      </w:r>
      <w:r>
        <w:t xml:space="preserve"> odnosno </w:t>
      </w:r>
      <w:r w:rsidR="00F462CE">
        <w:t>pružatelj usluge</w:t>
      </w:r>
      <w:r w:rsidR="009C2178">
        <w:t xml:space="preserve"> obvezno omogućava uporabu softverskih alata i automatiziranih programa za prikupljanje podataka o cijenama proizvoda </w:t>
      </w:r>
      <w:r w:rsidR="0042731F">
        <w:t xml:space="preserve">i usluga </w:t>
      </w:r>
      <w:r w:rsidR="009C2178">
        <w:t>putem tehničkih rješenja koja omogućuju dohvaćanje podataka o maloprodajnim cijenama u realnom vremenu.</w:t>
      </w:r>
    </w:p>
    <w:p w14:paraId="3463E54A" w14:textId="77777777" w:rsidR="0051022A" w:rsidRDefault="0051022A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</w:p>
    <w:p w14:paraId="156B3F8F" w14:textId="19BE4B85" w:rsidR="00FF0CDF" w:rsidRDefault="009C2178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  <w:r w:rsidRPr="00AA5FF5">
        <w:rPr>
          <w:b/>
          <w:bCs/>
        </w:rPr>
        <w:t>V</w:t>
      </w:r>
      <w:r w:rsidR="00D25634" w:rsidRPr="00AA5FF5">
        <w:rPr>
          <w:b/>
          <w:bCs/>
        </w:rPr>
        <w:t>I</w:t>
      </w:r>
      <w:r w:rsidR="00F462CE">
        <w:rPr>
          <w:b/>
          <w:bCs/>
        </w:rPr>
        <w:t>I</w:t>
      </w:r>
      <w:r w:rsidR="009369F7">
        <w:rPr>
          <w:b/>
          <w:bCs/>
        </w:rPr>
        <w:t>I</w:t>
      </w:r>
      <w:r w:rsidRPr="00AA5FF5">
        <w:rPr>
          <w:b/>
          <w:bCs/>
        </w:rPr>
        <w:t>.</w:t>
      </w:r>
    </w:p>
    <w:p w14:paraId="626247C3" w14:textId="79AE8D00" w:rsidR="00A42E4B" w:rsidRDefault="00A42E4B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CF9B46A" w14:textId="7B4BA543" w:rsidR="00A42E4B" w:rsidRDefault="00BE52C4" w:rsidP="0051022A">
      <w:pPr>
        <w:spacing w:after="0" w:line="240" w:lineRule="auto"/>
        <w:ind w:firstLine="14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Danom stupanja</w:t>
      </w:r>
      <w:r w:rsidR="00A42E4B" w:rsidRPr="00A42E4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na snagu ove Odluke, prestaje važiti Odluka o objavi cjenika i isticanju dodatne cijene kao mjera izravne kontrole cijena u trgovini na malo („Narodne novine“ broj 75/25)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u dijelu </w:t>
      </w:r>
      <w:r w:rsidR="008D73B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kojim se određuje obvezna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objav</w:t>
      </w:r>
      <w:r w:rsidR="008D73B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cjenika.</w:t>
      </w:r>
    </w:p>
    <w:p w14:paraId="369FDE86" w14:textId="77777777" w:rsidR="00BE52C4" w:rsidRDefault="00BE52C4" w:rsidP="0051022A">
      <w:pPr>
        <w:spacing w:after="0" w:line="240" w:lineRule="auto"/>
        <w:ind w:firstLine="14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7DAB875" w14:textId="7D62E037" w:rsidR="00BE52C4" w:rsidRDefault="00BE52C4" w:rsidP="00BE52C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0577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IX</w:t>
      </w:r>
      <w:r w:rsidR="0050577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2AD624B0" w14:textId="77777777" w:rsidR="0050577C" w:rsidRPr="0050577C" w:rsidRDefault="0050577C" w:rsidP="00BE52C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62F9FFA" w14:textId="59A2DBE5" w:rsidR="00BE52C4" w:rsidRPr="00A42E4B" w:rsidRDefault="00BE52C4" w:rsidP="0051022A">
      <w:pPr>
        <w:spacing w:after="0" w:line="240" w:lineRule="auto"/>
        <w:ind w:firstLine="14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E52C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Ova Odluka objavit će se u „Narodnim novinama“, a stupa na snagu 1. listopada 2026. godine.</w:t>
      </w:r>
    </w:p>
    <w:p w14:paraId="021CFD72" w14:textId="028B0168" w:rsidR="00A42E4B" w:rsidRPr="009C2178" w:rsidRDefault="00A42E4B" w:rsidP="005102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9C29D75" w14:textId="77777777" w:rsidR="00A42E4B" w:rsidRDefault="00A42E4B" w:rsidP="0051022A">
      <w:pPr>
        <w:pStyle w:val="box479976"/>
        <w:spacing w:before="0" w:beforeAutospacing="0" w:after="0" w:afterAutospacing="0"/>
      </w:pPr>
    </w:p>
    <w:p w14:paraId="5A5F170E" w14:textId="77777777" w:rsidR="0051022A" w:rsidRDefault="0051022A" w:rsidP="0051022A">
      <w:pPr>
        <w:pStyle w:val="box479976"/>
        <w:spacing w:before="0" w:beforeAutospacing="0" w:after="0" w:afterAutospacing="0"/>
      </w:pPr>
    </w:p>
    <w:p w14:paraId="4E21ECFB" w14:textId="00DA864E" w:rsidR="009C2178" w:rsidRDefault="00A42E4B" w:rsidP="0051022A">
      <w:pPr>
        <w:pStyle w:val="box479976"/>
        <w:spacing w:before="0" w:beforeAutospacing="0" w:after="0" w:afterAutospacing="0"/>
      </w:pPr>
      <w:r>
        <w:t xml:space="preserve">KLASA: </w:t>
      </w:r>
    </w:p>
    <w:p w14:paraId="068D3BA5" w14:textId="1C708834" w:rsidR="009C2178" w:rsidRDefault="00A42E4B" w:rsidP="0051022A">
      <w:pPr>
        <w:pStyle w:val="box479976"/>
        <w:spacing w:before="0" w:beforeAutospacing="0" w:after="0" w:afterAutospacing="0"/>
      </w:pPr>
      <w:r>
        <w:t xml:space="preserve">URBROJ: </w:t>
      </w:r>
    </w:p>
    <w:p w14:paraId="5262FB08" w14:textId="77777777" w:rsidR="0051022A" w:rsidRDefault="0051022A" w:rsidP="0051022A">
      <w:pPr>
        <w:pStyle w:val="box479976"/>
        <w:spacing w:before="0" w:beforeAutospacing="0" w:after="0" w:afterAutospacing="0"/>
      </w:pPr>
    </w:p>
    <w:p w14:paraId="7335CFFA" w14:textId="2DE20192" w:rsidR="009C2178" w:rsidRDefault="009C2178" w:rsidP="0051022A">
      <w:pPr>
        <w:pStyle w:val="box479976"/>
        <w:spacing w:before="0" w:beforeAutospacing="0" w:after="0" w:afterAutospacing="0"/>
      </w:pPr>
      <w:r>
        <w:t xml:space="preserve">Zagreb, </w:t>
      </w:r>
      <w:r w:rsidR="001E72E9">
        <w:t>7. rujna 2026.</w:t>
      </w:r>
    </w:p>
    <w:p w14:paraId="1A04E61E" w14:textId="08694CEA" w:rsidR="00547945" w:rsidRPr="0051022A" w:rsidRDefault="0051022A" w:rsidP="0051022A">
      <w:pPr>
        <w:pStyle w:val="box479976"/>
        <w:spacing w:before="0" w:beforeAutospacing="0" w:after="0" w:afterAutospacing="0"/>
        <w:jc w:val="center"/>
      </w:pPr>
      <w:r>
        <w:tab/>
      </w:r>
      <w:r>
        <w:tab/>
      </w:r>
      <w:r>
        <w:tab/>
      </w:r>
      <w:r w:rsidRPr="0051022A">
        <w:rPr>
          <w:b/>
          <w:bCs/>
        </w:rPr>
        <w:tab/>
      </w:r>
      <w:r w:rsidRPr="0051022A">
        <w:rPr>
          <w:b/>
          <w:bCs/>
        </w:rPr>
        <w:tab/>
      </w:r>
      <w:r w:rsidR="009C2178" w:rsidRPr="0051022A">
        <w:t>Predsjednik</w:t>
      </w:r>
    </w:p>
    <w:p w14:paraId="136F16B6" w14:textId="77777777" w:rsidR="00547945" w:rsidRPr="0051022A" w:rsidRDefault="00547945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</w:p>
    <w:p w14:paraId="72789C02" w14:textId="2C6EB351" w:rsidR="009C2178" w:rsidRPr="0051022A" w:rsidRDefault="009C2178" w:rsidP="0051022A">
      <w:pPr>
        <w:pStyle w:val="box479976"/>
        <w:spacing w:before="0" w:beforeAutospacing="0" w:after="0" w:afterAutospacing="0"/>
        <w:jc w:val="center"/>
        <w:rPr>
          <w:b/>
          <w:bCs/>
        </w:rPr>
      </w:pPr>
      <w:r w:rsidRPr="0051022A">
        <w:rPr>
          <w:b/>
          <w:bCs/>
        </w:rPr>
        <w:br/>
      </w:r>
      <w:r w:rsidR="0051022A" w:rsidRPr="0051022A">
        <w:rPr>
          <w:rStyle w:val="bold"/>
          <w:b/>
          <w:bCs/>
        </w:rPr>
        <w:tab/>
      </w:r>
      <w:r w:rsidR="0051022A" w:rsidRPr="0051022A">
        <w:rPr>
          <w:rStyle w:val="bold"/>
          <w:b/>
          <w:bCs/>
        </w:rPr>
        <w:tab/>
      </w:r>
      <w:r w:rsidR="0051022A" w:rsidRPr="0051022A">
        <w:rPr>
          <w:rStyle w:val="bold"/>
          <w:b/>
          <w:bCs/>
        </w:rPr>
        <w:tab/>
      </w:r>
      <w:r w:rsidR="0051022A" w:rsidRPr="0051022A">
        <w:rPr>
          <w:rStyle w:val="bold"/>
          <w:b/>
          <w:bCs/>
        </w:rPr>
        <w:tab/>
      </w:r>
      <w:r w:rsidR="0051022A" w:rsidRPr="0051022A">
        <w:rPr>
          <w:rStyle w:val="bold"/>
          <w:b/>
          <w:bCs/>
        </w:rPr>
        <w:tab/>
      </w:r>
      <w:r w:rsidRPr="0051022A">
        <w:rPr>
          <w:rStyle w:val="bold"/>
          <w:b/>
          <w:bCs/>
        </w:rPr>
        <w:t xml:space="preserve">mr. sc. Andrej Plenković, </w:t>
      </w:r>
      <w:r w:rsidRPr="0051022A">
        <w:rPr>
          <w:b/>
          <w:bCs/>
        </w:rPr>
        <w:t>v. r.</w:t>
      </w:r>
    </w:p>
    <w:p w14:paraId="38A5C84E" w14:textId="77777777" w:rsidR="00547945" w:rsidRPr="00547945" w:rsidRDefault="00547945" w:rsidP="0051022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DB0B6B2" w14:textId="77777777" w:rsidR="0051022A" w:rsidRDefault="0051022A" w:rsidP="0051022A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2D3EE1B" w14:textId="77777777" w:rsidR="00770055" w:rsidRDefault="00770055" w:rsidP="0051022A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75675BF" w14:textId="77777777" w:rsidR="00501B36" w:rsidRDefault="00501B36">
      <w:pPr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br w:type="page"/>
      </w:r>
    </w:p>
    <w:p w14:paraId="4B0226DC" w14:textId="21E8B437" w:rsidR="00547945" w:rsidRDefault="00547945" w:rsidP="0051022A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r w:rsidRPr="00547945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Obrazloženje</w:t>
      </w:r>
    </w:p>
    <w:p w14:paraId="0C3D29A2" w14:textId="77777777" w:rsidR="0051022A" w:rsidRPr="00547945" w:rsidRDefault="0051022A" w:rsidP="0051022A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693D08C" w14:textId="77777777" w:rsidR="00AA2E32" w:rsidRPr="00547945" w:rsidRDefault="00AA2E32" w:rsidP="00AA2E32">
      <w:pPr>
        <w:spacing w:after="0"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Ovom Odlukom temeljem </w:t>
      </w:r>
      <w:r w:rsidRPr="007A7A5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članka 8. stavka 1., u vezi s člankom 6. podstavkom 4. Zakona o iznimnim mjerama kontrole cijena i članka 31. stavka 2. Zakona o Vladi Republike Hrvatske </w:t>
      </w:r>
      <w:r w:rsidRPr="00547945">
        <w:rPr>
          <w:rFonts w:ascii="Times New Roman" w:hAnsi="Times New Roman" w:cs="Times New Roman"/>
          <w:kern w:val="0"/>
          <w:sz w:val="24"/>
          <w:szCs w:val="24"/>
          <w14:ligatures w14:val="none"/>
        </w:rPr>
        <w:t>određuj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e</w:t>
      </w:r>
      <w:r w:rsidRPr="0054794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se obvezn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 objava cjenika proizvoda i usluga u maloprodaji </w:t>
      </w:r>
      <w:r w:rsidRPr="00547945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kao izravn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</w:t>
      </w:r>
      <w:r w:rsidRPr="0054794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mjer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</w:t>
      </w:r>
      <w:r w:rsidRPr="0054794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kontrole cijena radi praćenja učinaka promjena pojedinih cijena, u cilju otklanjanja štetnih posljedica na tržištu u pogledu opskrbe potrošača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p</w:t>
      </w:r>
      <w:r w:rsidRPr="0054794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roizvodima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i uslugama </w:t>
      </w:r>
      <w:r w:rsidRPr="00547945">
        <w:rPr>
          <w:rFonts w:ascii="Times New Roman" w:hAnsi="Times New Roman" w:cs="Times New Roman"/>
          <w:kern w:val="0"/>
          <w:sz w:val="24"/>
          <w:szCs w:val="24"/>
          <w14:ligatures w14:val="none"/>
        </w:rPr>
        <w:t>na području Republike Hrvatske.</w:t>
      </w:r>
    </w:p>
    <w:p w14:paraId="5FB45483" w14:textId="77777777" w:rsidR="00AA2E32" w:rsidRPr="00AA5FF5" w:rsidRDefault="00AA2E32" w:rsidP="00AA2E32">
      <w:pPr>
        <w:spacing w:after="0"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A5FF5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Predmetna se mjera odnosi na sve subjekte koji obavljaju registriranu djelatnost trgovine i pružanja usluga na području Republike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Hrvatske</w:t>
      </w:r>
      <w:r w:rsidRPr="00AA5FF5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41B14A3" w14:textId="77777777" w:rsidR="00AA2E32" w:rsidRPr="00AA5FF5" w:rsidRDefault="00AA2E32" w:rsidP="00AA2E32">
      <w:pPr>
        <w:spacing w:after="0"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A5FF5">
        <w:rPr>
          <w:rFonts w:ascii="Times New Roman" w:hAnsi="Times New Roman" w:cs="Times New Roman"/>
          <w:kern w:val="0"/>
          <w:sz w:val="24"/>
          <w:szCs w:val="24"/>
          <w14:ligatures w14:val="none"/>
        </w:rPr>
        <w:t>Mjera obvezne objave cjenika proizvoda i usluga u maloprodaji, podrazumijeva da su trgovci, koji obuhvaćaju i pružatelje usluga, dužni svakodnevno objavljivati cjenike svojih proizvoda i usluga, radi praćenja učinaka promjena pojedinih cijena te omogućavanju potrošačima mogućnost informiranog izbora, u svrhu zaštite njihovih ekonomskih prava. Predmetna obveza bila je uređena Odlukom o objavi cjenika i isticanju dodatne cijene kao mjera izravne kontrole cijena u trgovini na malo (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„</w:t>
      </w:r>
      <w:r w:rsidRPr="00AA5FF5">
        <w:rPr>
          <w:rFonts w:ascii="Times New Roman" w:hAnsi="Times New Roman" w:cs="Times New Roman"/>
          <w:kern w:val="0"/>
          <w:sz w:val="24"/>
          <w:szCs w:val="24"/>
          <w14:ligatures w14:val="none"/>
        </w:rPr>
        <w:t>N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arodne novine“</w:t>
      </w:r>
      <w:r w:rsidRPr="00AA5FF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br. 75/2025) međutim ovom Odluk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om</w:t>
      </w:r>
      <w:r w:rsidRPr="00AA5FF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uz proširenje na sve robe </w:t>
      </w:r>
      <w:r w:rsidRPr="00AA5FF5">
        <w:rPr>
          <w:rFonts w:ascii="Times New Roman" w:hAnsi="Times New Roman" w:cs="Times New Roman"/>
          <w:kern w:val="0"/>
          <w:sz w:val="24"/>
          <w:szCs w:val="24"/>
          <w14:ligatures w14:val="none"/>
        </w:rPr>
        <w:t>ista se širi i na kategoriju usluga za koje je prisutan kontinuirani rast cijena te je potrebno transparentnije informiranje potrošača o promjenama cijena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A6396E">
        <w:rPr>
          <w:rFonts w:ascii="Times New Roman" w:hAnsi="Times New Roman" w:cs="Times New Roman"/>
          <w:kern w:val="0"/>
          <w:sz w:val="24"/>
          <w:szCs w:val="24"/>
          <w14:ligatures w14:val="none"/>
        </w:rPr>
        <w:t>u svrhu zaštite njihovih ekonomskih prava.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3DF36C09" w14:textId="77777777" w:rsidR="00AA2E32" w:rsidRDefault="00AA2E32" w:rsidP="00AA2E32">
      <w:pPr>
        <w:spacing w:after="0"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A5FF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Odluka će se objaviti u Narodnim novinama, a stupa na snagu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1. listopada</w:t>
      </w:r>
      <w:r w:rsidRPr="00AA5FF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2026. godine.</w:t>
      </w:r>
    </w:p>
    <w:p w14:paraId="3E845F4D" w14:textId="77777777" w:rsidR="00AA2E32" w:rsidRPr="00AA5FF5" w:rsidRDefault="00AA2E32" w:rsidP="00AA2E32">
      <w:pPr>
        <w:spacing w:after="0"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4643C">
        <w:rPr>
          <w:rFonts w:ascii="Times New Roman" w:hAnsi="Times New Roman" w:cs="Times New Roman"/>
          <w:kern w:val="0"/>
          <w:sz w:val="24"/>
          <w:szCs w:val="24"/>
          <w14:ligatures w14:val="none"/>
        </w:rPr>
        <w:t>S ciljem ublažavanja rastućih inflatornih pritisaka i globalnih poremećaja koji izravno utječu na troškove života te cijene proizvoda i usluga, ova se Odluka donosi kao razmjerna mjera radi zaštite građana i očuvanja stabilnosti gospodarstva.</w:t>
      </w:r>
    </w:p>
    <w:p w14:paraId="4054E72E" w14:textId="77777777" w:rsidR="00163C57" w:rsidRPr="00AA5FF5" w:rsidRDefault="00163C57" w:rsidP="0051022A">
      <w:pPr>
        <w:spacing w:after="0" w:line="240" w:lineRule="auto"/>
      </w:pPr>
      <w:bookmarkStart w:id="0" w:name="_GoBack"/>
      <w:bookmarkEnd w:id="0"/>
    </w:p>
    <w:sectPr w:rsidR="00163C57" w:rsidRPr="00AA5F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3D7D9" w14:textId="77777777" w:rsidR="00075909" w:rsidRDefault="00075909" w:rsidP="00AC0182">
      <w:pPr>
        <w:spacing w:after="0" w:line="240" w:lineRule="auto"/>
      </w:pPr>
      <w:r>
        <w:separator/>
      </w:r>
    </w:p>
  </w:endnote>
  <w:endnote w:type="continuationSeparator" w:id="0">
    <w:p w14:paraId="6A0368E3" w14:textId="77777777" w:rsidR="00075909" w:rsidRDefault="00075909" w:rsidP="00AC0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EAFD7" w14:textId="77777777" w:rsidR="00075909" w:rsidRDefault="00075909" w:rsidP="00AC0182">
      <w:pPr>
        <w:spacing w:after="0" w:line="240" w:lineRule="auto"/>
      </w:pPr>
      <w:r>
        <w:separator/>
      </w:r>
    </w:p>
  </w:footnote>
  <w:footnote w:type="continuationSeparator" w:id="0">
    <w:p w14:paraId="1F2DDE86" w14:textId="77777777" w:rsidR="00075909" w:rsidRDefault="00075909" w:rsidP="00AC01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178"/>
    <w:rsid w:val="00075909"/>
    <w:rsid w:val="000759D8"/>
    <w:rsid w:val="0007777C"/>
    <w:rsid w:val="000A6721"/>
    <w:rsid w:val="000E5C80"/>
    <w:rsid w:val="001075AE"/>
    <w:rsid w:val="00163C57"/>
    <w:rsid w:val="001C1EE4"/>
    <w:rsid w:val="001E72E9"/>
    <w:rsid w:val="00201FA2"/>
    <w:rsid w:val="00246A27"/>
    <w:rsid w:val="00251ADC"/>
    <w:rsid w:val="002F5318"/>
    <w:rsid w:val="003039C5"/>
    <w:rsid w:val="0033557B"/>
    <w:rsid w:val="003A1A2F"/>
    <w:rsid w:val="003A48AC"/>
    <w:rsid w:val="003B46A5"/>
    <w:rsid w:val="0042731F"/>
    <w:rsid w:val="0044643C"/>
    <w:rsid w:val="00480C5D"/>
    <w:rsid w:val="004863FB"/>
    <w:rsid w:val="004C6C7D"/>
    <w:rsid w:val="004E59C9"/>
    <w:rsid w:val="00501B36"/>
    <w:rsid w:val="00504E76"/>
    <w:rsid w:val="0050577C"/>
    <w:rsid w:val="0051022A"/>
    <w:rsid w:val="00523B57"/>
    <w:rsid w:val="00547945"/>
    <w:rsid w:val="006C07F3"/>
    <w:rsid w:val="006D2C21"/>
    <w:rsid w:val="006F617E"/>
    <w:rsid w:val="00770055"/>
    <w:rsid w:val="00842E68"/>
    <w:rsid w:val="0088680A"/>
    <w:rsid w:val="008A6122"/>
    <w:rsid w:val="008D73B2"/>
    <w:rsid w:val="00922156"/>
    <w:rsid w:val="00935C82"/>
    <w:rsid w:val="009369F7"/>
    <w:rsid w:val="0095169D"/>
    <w:rsid w:val="00993C1E"/>
    <w:rsid w:val="009B37E5"/>
    <w:rsid w:val="009C2178"/>
    <w:rsid w:val="009E639B"/>
    <w:rsid w:val="009E7ED8"/>
    <w:rsid w:val="00A05434"/>
    <w:rsid w:val="00A42E4B"/>
    <w:rsid w:val="00A6396E"/>
    <w:rsid w:val="00AA2E32"/>
    <w:rsid w:val="00AA5FF5"/>
    <w:rsid w:val="00AC0182"/>
    <w:rsid w:val="00AC0D71"/>
    <w:rsid w:val="00AD0D48"/>
    <w:rsid w:val="00AE6E07"/>
    <w:rsid w:val="00AF6D66"/>
    <w:rsid w:val="00B31660"/>
    <w:rsid w:val="00B959A7"/>
    <w:rsid w:val="00BE23F4"/>
    <w:rsid w:val="00BE52C4"/>
    <w:rsid w:val="00C828AB"/>
    <w:rsid w:val="00CA5B4A"/>
    <w:rsid w:val="00D01A49"/>
    <w:rsid w:val="00D25634"/>
    <w:rsid w:val="00DA1945"/>
    <w:rsid w:val="00E20FBC"/>
    <w:rsid w:val="00E96ACC"/>
    <w:rsid w:val="00F01F64"/>
    <w:rsid w:val="00F462CE"/>
    <w:rsid w:val="00FA20CC"/>
    <w:rsid w:val="00FF0CDF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3BE14E"/>
  <w15:chartTrackingRefBased/>
  <w15:docId w15:val="{6119E587-792A-4E98-974C-20DAE043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2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2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2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2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2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21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21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21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21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17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217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2178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2178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2178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2178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2178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2178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2178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9C21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2178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2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2178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9C21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2178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9C21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21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178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9C2178"/>
    <w:rPr>
      <w:b/>
      <w:bCs/>
      <w:smallCaps/>
      <w:color w:val="0F4761" w:themeColor="accent1" w:themeShade="BF"/>
      <w:spacing w:val="5"/>
    </w:rPr>
  </w:style>
  <w:style w:type="paragraph" w:customStyle="1" w:styleId="box479976">
    <w:name w:val="box_479976"/>
    <w:basedOn w:val="Normal"/>
    <w:rsid w:val="009C2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kurziv">
    <w:name w:val="kurziv"/>
    <w:basedOn w:val="DefaultParagraphFont"/>
    <w:rsid w:val="009C2178"/>
  </w:style>
  <w:style w:type="character" w:customStyle="1" w:styleId="bold">
    <w:name w:val="bold"/>
    <w:basedOn w:val="DefaultParagraphFont"/>
    <w:rsid w:val="009C2178"/>
  </w:style>
  <w:style w:type="paragraph" w:styleId="Revision">
    <w:name w:val="Revision"/>
    <w:hidden/>
    <w:uiPriority w:val="99"/>
    <w:semiHidden/>
    <w:rsid w:val="009C2178"/>
    <w:pPr>
      <w:spacing w:after="0" w:line="240" w:lineRule="auto"/>
    </w:pPr>
    <w:rPr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9C21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21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2178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21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2178"/>
    <w:rPr>
      <w:b/>
      <w:bCs/>
      <w:sz w:val="20"/>
      <w:szCs w:val="20"/>
      <w:lang w:val="hr-HR"/>
    </w:rPr>
  </w:style>
  <w:style w:type="paragraph" w:styleId="Header">
    <w:name w:val="header"/>
    <w:basedOn w:val="Normal"/>
    <w:link w:val="HeaderChar"/>
    <w:uiPriority w:val="99"/>
    <w:unhideWhenUsed/>
    <w:rsid w:val="00AC01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182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AC01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182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Radan</dc:creator>
  <cp:keywords/>
  <dc:description/>
  <cp:lastModifiedBy>Larisa Petrić</cp:lastModifiedBy>
  <cp:revision>4</cp:revision>
  <cp:lastPrinted>2026-09-07T12:54:00Z</cp:lastPrinted>
  <dcterms:created xsi:type="dcterms:W3CDTF">2026-09-09T09:07:00Z</dcterms:created>
  <dcterms:modified xsi:type="dcterms:W3CDTF">2026-09-10T07:42:00Z</dcterms:modified>
</cp:coreProperties>
</file>