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25AB75" w14:textId="77777777" w:rsidR="008A579D" w:rsidRPr="004965C7" w:rsidRDefault="008A579D" w:rsidP="008A579D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  <w:bookmarkStart w:id="0" w:name="_GoBack"/>
    </w:p>
    <w:p w14:paraId="6F2F9D1F" w14:textId="626FFBED" w:rsidR="008A579D" w:rsidRPr="004965C7" w:rsidRDefault="008A579D" w:rsidP="008A579D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E452F77" w14:textId="77777777" w:rsidR="008A579D" w:rsidRPr="004965C7" w:rsidRDefault="008A579D" w:rsidP="008A579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  <w:r w:rsidRPr="004965C7">
        <w:rPr>
          <w:rFonts w:ascii="Times New Roman" w:hAnsi="Times New Roman" w:cs="Times New Roman"/>
          <w:sz w:val="24"/>
          <w:szCs w:val="24"/>
        </w:rPr>
        <w:tab/>
      </w:r>
      <w:r w:rsidRPr="004965C7">
        <w:rPr>
          <w:rFonts w:ascii="Times New Roman" w:hAnsi="Times New Roman" w:cs="Times New Roman"/>
          <w:sz w:val="24"/>
          <w:szCs w:val="24"/>
        </w:rPr>
        <w:tab/>
      </w:r>
      <w:r w:rsidRPr="004965C7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hr-HR"/>
          <w14:ligatures w14:val="none"/>
        </w:rPr>
        <w:drawing>
          <wp:inline distT="0" distB="0" distL="0" distR="0" wp14:anchorId="282659AC" wp14:editId="624AD28E">
            <wp:extent cx="504825" cy="685800"/>
            <wp:effectExtent l="0" t="0" r="9525" b="0"/>
            <wp:docPr id="1" name="Picture 1" descr="A red and white checkered shield with blue and red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red and white checkered shield with blue and red squar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ACFDA" w14:textId="77777777" w:rsidR="008A579D" w:rsidRPr="004965C7" w:rsidRDefault="008A579D" w:rsidP="008A579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965C7">
        <w:rPr>
          <w:rFonts w:ascii="Times New Roman" w:eastAsia="Times New Roman" w:hAnsi="Times New Roman" w:cs="Times New Roman"/>
          <w:kern w:val="0"/>
          <w:sz w:val="28"/>
          <w:szCs w:val="20"/>
          <w:lang w:eastAsia="hr-HR"/>
          <w14:ligatures w14:val="none"/>
        </w:rPr>
        <w:t>VLADA REPUBLIKE HRVATSKE</w:t>
      </w:r>
    </w:p>
    <w:p w14:paraId="0E44E66B" w14:textId="77777777" w:rsidR="008A579D" w:rsidRPr="004965C7" w:rsidRDefault="008A579D" w:rsidP="008A579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448530B" w14:textId="77777777" w:rsidR="008A579D" w:rsidRPr="004965C7" w:rsidRDefault="008A579D" w:rsidP="008A579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5A67B00" w14:textId="77777777" w:rsidR="008A579D" w:rsidRPr="004965C7" w:rsidRDefault="008A579D" w:rsidP="008A579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EC99D12" w14:textId="77777777" w:rsidR="008A579D" w:rsidRPr="004965C7" w:rsidRDefault="008A579D" w:rsidP="008A579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79B8EDC" w14:textId="77777777" w:rsidR="008A579D" w:rsidRPr="004965C7" w:rsidRDefault="008A579D" w:rsidP="008A579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5C4672A" w14:textId="77777777" w:rsidR="008A579D" w:rsidRPr="004965C7" w:rsidRDefault="008A579D" w:rsidP="008A579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AB6768C" w14:textId="77777777" w:rsidR="008A579D" w:rsidRPr="004965C7" w:rsidRDefault="008A579D" w:rsidP="008A579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4EEACDB" w14:textId="5F8C5FBE" w:rsidR="008A579D" w:rsidRPr="004965C7" w:rsidRDefault="008A579D" w:rsidP="008A57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4965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Zagreb, 2</w:t>
      </w:r>
      <w:r w:rsidR="004965C7" w:rsidRPr="004965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9</w:t>
      </w:r>
      <w:r w:rsidRPr="004965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 rujna 2026</w:t>
      </w:r>
      <w:r w:rsidRPr="004965C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.</w:t>
      </w:r>
    </w:p>
    <w:p w14:paraId="736A18C9" w14:textId="77777777" w:rsidR="008A579D" w:rsidRPr="004965C7" w:rsidRDefault="008A579D" w:rsidP="008A579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845BEF2" w14:textId="77777777" w:rsidR="008A579D" w:rsidRPr="004965C7" w:rsidRDefault="008A579D" w:rsidP="008A579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6BB215B" w14:textId="77777777" w:rsidR="008A579D" w:rsidRPr="004965C7" w:rsidRDefault="008A579D" w:rsidP="008A579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3FB78EC" w14:textId="77777777" w:rsidR="008A579D" w:rsidRPr="004965C7" w:rsidRDefault="008A579D" w:rsidP="008A579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15ADFE9" w14:textId="77777777" w:rsidR="008A579D" w:rsidRPr="004965C7" w:rsidRDefault="008A579D" w:rsidP="008A579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64CAFE2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965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9"/>
        <w:gridCol w:w="7077"/>
      </w:tblGrid>
      <w:tr w:rsidR="008A579D" w:rsidRPr="004965C7" w14:paraId="01635F47" w14:textId="77777777" w:rsidTr="00526C35">
        <w:tc>
          <w:tcPr>
            <w:tcW w:w="1951" w:type="dxa"/>
          </w:tcPr>
          <w:p w14:paraId="37043A75" w14:textId="77777777" w:rsidR="008A579D" w:rsidRPr="004965C7" w:rsidRDefault="008A579D" w:rsidP="008A5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38436DAD" w14:textId="77777777" w:rsidR="008A579D" w:rsidRPr="004965C7" w:rsidRDefault="008A579D" w:rsidP="008A5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5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 w:rsidRPr="004965C7">
              <w:rPr>
                <w:rFonts w:ascii="Times New Roman" w:eastAsia="Times New Roman" w:hAnsi="Times New Roman" w:cs="Times New Roman"/>
                <w:b/>
                <w:smallCaps/>
                <w:kern w:val="0"/>
                <w:sz w:val="24"/>
                <w:szCs w:val="24"/>
                <w:lang w:eastAsia="hr-HR"/>
                <w14:ligatures w14:val="none"/>
              </w:rPr>
              <w:t>Predlagatelj</w:t>
            </w:r>
            <w:r w:rsidRPr="004965C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:</w:t>
            </w:r>
          </w:p>
        </w:tc>
        <w:tc>
          <w:tcPr>
            <w:tcW w:w="7229" w:type="dxa"/>
          </w:tcPr>
          <w:p w14:paraId="0DD35127" w14:textId="77777777" w:rsidR="008A579D" w:rsidRPr="004965C7" w:rsidRDefault="008A579D" w:rsidP="008A57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7EDD0DB2" w14:textId="77777777" w:rsidR="008A579D" w:rsidRPr="004965C7" w:rsidRDefault="008A579D" w:rsidP="008A57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5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 Ministarstvo gospodarstva </w:t>
            </w:r>
          </w:p>
        </w:tc>
      </w:tr>
    </w:tbl>
    <w:p w14:paraId="5C4AD2C6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965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36"/>
        <w:gridCol w:w="7090"/>
      </w:tblGrid>
      <w:tr w:rsidR="008A579D" w:rsidRPr="004965C7" w14:paraId="57827F43" w14:textId="77777777" w:rsidTr="00526C35">
        <w:tc>
          <w:tcPr>
            <w:tcW w:w="1951" w:type="dxa"/>
          </w:tcPr>
          <w:p w14:paraId="3D84E7AC" w14:textId="77777777" w:rsidR="008A579D" w:rsidRPr="004965C7" w:rsidRDefault="008A579D" w:rsidP="008A5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mallCaps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2EB88C73" w14:textId="77777777" w:rsidR="008A579D" w:rsidRPr="004965C7" w:rsidRDefault="008A579D" w:rsidP="008A5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5C7">
              <w:rPr>
                <w:rFonts w:ascii="Times New Roman" w:eastAsia="Times New Roman" w:hAnsi="Times New Roman" w:cs="Times New Roman"/>
                <w:b/>
                <w:smallCaps/>
                <w:kern w:val="0"/>
                <w:sz w:val="24"/>
                <w:szCs w:val="24"/>
                <w:lang w:eastAsia="hr-HR"/>
                <w14:ligatures w14:val="none"/>
              </w:rPr>
              <w:t>Predmet</w:t>
            </w:r>
            <w:r w:rsidRPr="004965C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:</w:t>
            </w:r>
          </w:p>
        </w:tc>
        <w:tc>
          <w:tcPr>
            <w:tcW w:w="7229" w:type="dxa"/>
          </w:tcPr>
          <w:p w14:paraId="78F0DEE2" w14:textId="77777777" w:rsidR="008A579D" w:rsidRPr="004965C7" w:rsidRDefault="008A579D" w:rsidP="008A5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4BA36C67" w14:textId="27A05AA7" w:rsidR="008A579D" w:rsidRPr="004965C7" w:rsidRDefault="008A579D" w:rsidP="00893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5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Prijedlog </w:t>
            </w:r>
            <w:r w:rsidR="0089365C" w:rsidRPr="004965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o</w:t>
            </w:r>
            <w:r w:rsidRPr="004965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dluke o izmjeni Odluke o objavi cjenika proizvoda i usluga kao mjera izravne kontrole cijena</w:t>
            </w:r>
          </w:p>
        </w:tc>
      </w:tr>
    </w:tbl>
    <w:p w14:paraId="445910FF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965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__________________________________________________________________________</w:t>
      </w:r>
    </w:p>
    <w:p w14:paraId="27EDD071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96255AA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C7D5A0F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FF4E297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0A59F7D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CE42FCB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90A26C2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57DBA2B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35BC75B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2FBCFB1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15B86C8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F4E5317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AD6682E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E679559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6D95778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AFD4BCA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251833C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C248290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FB1D27C" w14:textId="77777777" w:rsidR="008A579D" w:rsidRPr="004965C7" w:rsidRDefault="008A579D" w:rsidP="008A579D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</w:p>
    <w:p w14:paraId="73E4C8C5" w14:textId="77777777" w:rsidR="008A579D" w:rsidRPr="004965C7" w:rsidRDefault="008A579D" w:rsidP="008A579D">
      <w:pPr>
        <w:pBdr>
          <w:top w:val="single" w:sz="4" w:space="1" w:color="404040"/>
        </w:pBd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kern w:val="0"/>
          <w:sz w:val="20"/>
          <w:szCs w:val="20"/>
          <w:lang w:eastAsia="hr-HR"/>
          <w14:ligatures w14:val="none"/>
        </w:rPr>
      </w:pPr>
      <w:r w:rsidRPr="004965C7">
        <w:rPr>
          <w:rFonts w:ascii="Times New Roman" w:eastAsia="Times New Roman" w:hAnsi="Times New Roman" w:cs="Times New Roman"/>
          <w:spacing w:val="20"/>
          <w:kern w:val="0"/>
          <w:sz w:val="20"/>
          <w:szCs w:val="20"/>
          <w:lang w:eastAsia="hr-HR"/>
          <w14:ligatures w14:val="none"/>
        </w:rPr>
        <w:t>Banski dvori | Trg Sv. Marka 2  | 10000 Zagreb | tel. 01 4569 222 | vlada.gov.hr</w:t>
      </w:r>
    </w:p>
    <w:p w14:paraId="2AF712B9" w14:textId="77777777" w:rsidR="008A579D" w:rsidRPr="004965C7" w:rsidRDefault="008A579D" w:rsidP="008A579D">
      <w:pPr>
        <w:pBdr>
          <w:top w:val="single" w:sz="4" w:space="1" w:color="404040"/>
        </w:pBd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4965C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                           </w:t>
      </w:r>
      <w:r w:rsidRPr="004965C7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       </w:t>
      </w:r>
    </w:p>
    <w:p w14:paraId="3D05C7E8" w14:textId="77777777" w:rsidR="008A579D" w:rsidRPr="004965C7" w:rsidRDefault="008A579D" w:rsidP="008A579D">
      <w:pPr>
        <w:pBdr>
          <w:top w:val="single" w:sz="4" w:space="1" w:color="404040"/>
        </w:pBd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6395FF13" w14:textId="515ECDB0" w:rsidR="008A579D" w:rsidRPr="004965C7" w:rsidRDefault="008A579D" w:rsidP="008A579D">
      <w:pPr>
        <w:pBdr>
          <w:top w:val="single" w:sz="4" w:space="1" w:color="404040"/>
        </w:pBd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4965C7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PRIJEDLOG</w:t>
      </w:r>
    </w:p>
    <w:p w14:paraId="0C675AC4" w14:textId="77777777" w:rsidR="008A579D" w:rsidRPr="004965C7" w:rsidRDefault="008A579D" w:rsidP="008A579D">
      <w:pPr>
        <w:pBdr>
          <w:top w:val="single" w:sz="4" w:space="1" w:color="404040"/>
        </w:pBd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pacing w:val="20"/>
          <w:kern w:val="0"/>
          <w:sz w:val="20"/>
          <w:szCs w:val="20"/>
          <w:lang w:eastAsia="hr-HR"/>
          <w14:ligatures w14:val="none"/>
        </w:rPr>
      </w:pPr>
    </w:p>
    <w:p w14:paraId="7411C307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965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Pr="004965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>Na temelju članka 8. stavka 1., u vezi s člankom 6. podstavkom 4. Zakona o iznimnim mjerama kontrole cijena („Narodne novine“, broj 40/25) i članka 31. stavka 2. Zakona o Vladi Republike Hrvatske („Narodne novine“ br. 150/11, 119/14, 93/16, 116/18, 80/22, 78/24), Vlada Republike Hrvatske je na sjednici održanoj __________ donijela</w:t>
      </w:r>
    </w:p>
    <w:p w14:paraId="6873DBBA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7C9D52C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FC155E6" w14:textId="5CF65720" w:rsidR="008A579D" w:rsidRPr="004965C7" w:rsidRDefault="008A579D" w:rsidP="008A57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496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ODLUKU O IZMJENI ODLUKE</w:t>
      </w:r>
    </w:p>
    <w:p w14:paraId="6ADC06F0" w14:textId="77777777" w:rsidR="008A579D" w:rsidRPr="004965C7" w:rsidRDefault="008A579D" w:rsidP="008A57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33E560A3" w14:textId="77777777" w:rsidR="008A579D" w:rsidRPr="004965C7" w:rsidRDefault="008A579D" w:rsidP="008A57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496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O OBJAVI CJENIKA PROIZVODA I USLUGA KAO MJERA IZRAVNE KONTROLE CIJENA </w:t>
      </w:r>
    </w:p>
    <w:p w14:paraId="0D52EBA0" w14:textId="77777777" w:rsidR="008A579D" w:rsidRPr="004965C7" w:rsidRDefault="008A579D" w:rsidP="008A57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01B9123A" w14:textId="77777777" w:rsidR="008A579D" w:rsidRPr="004965C7" w:rsidRDefault="008A579D" w:rsidP="008A57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70EA46E4" w14:textId="6C7F6C92" w:rsidR="008A579D" w:rsidRPr="004965C7" w:rsidRDefault="008A579D" w:rsidP="008A57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496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I.</w:t>
      </w:r>
    </w:p>
    <w:p w14:paraId="113D01C9" w14:textId="77777777" w:rsidR="008A579D" w:rsidRPr="004965C7" w:rsidRDefault="008A579D" w:rsidP="008A579D">
      <w:pPr>
        <w:spacing w:after="0" w:line="240" w:lineRule="auto"/>
      </w:pPr>
    </w:p>
    <w:p w14:paraId="761DAD50" w14:textId="172D1E60" w:rsidR="008A579D" w:rsidRPr="004965C7" w:rsidRDefault="008A579D" w:rsidP="008A57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5C7">
        <w:rPr>
          <w:rFonts w:ascii="Times New Roman" w:hAnsi="Times New Roman" w:cs="Times New Roman"/>
          <w:sz w:val="24"/>
          <w:szCs w:val="24"/>
        </w:rPr>
        <w:tab/>
      </w:r>
      <w:r w:rsidRPr="004965C7">
        <w:rPr>
          <w:rFonts w:ascii="Times New Roman" w:hAnsi="Times New Roman" w:cs="Times New Roman"/>
          <w:sz w:val="24"/>
          <w:szCs w:val="24"/>
        </w:rPr>
        <w:tab/>
        <w:t xml:space="preserve">U Odluci o </w:t>
      </w:r>
      <w:r w:rsidRPr="004965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objavi cjenika proizvoda i usluga kao mjera izravne kontrole cijena</w:t>
      </w:r>
      <w:r w:rsidRPr="004965C7">
        <w:rPr>
          <w:rFonts w:ascii="Times New Roman" w:hAnsi="Times New Roman" w:cs="Times New Roman"/>
          <w:sz w:val="24"/>
          <w:szCs w:val="24"/>
        </w:rPr>
        <w:t xml:space="preserve"> </w:t>
      </w:r>
      <w:r w:rsidR="00F51A61" w:rsidRPr="004965C7">
        <w:rPr>
          <w:rFonts w:ascii="Times New Roman" w:hAnsi="Times New Roman" w:cs="Times New Roman"/>
          <w:sz w:val="24"/>
          <w:szCs w:val="24"/>
        </w:rPr>
        <w:t>(</w:t>
      </w:r>
      <w:r w:rsidRPr="004965C7">
        <w:rPr>
          <w:rFonts w:ascii="Times New Roman" w:hAnsi="Times New Roman" w:cs="Times New Roman"/>
          <w:sz w:val="24"/>
          <w:szCs w:val="24"/>
        </w:rPr>
        <w:t>„Narodne novine“ broj 101/26</w:t>
      </w:r>
      <w:r w:rsidR="00F51A61" w:rsidRPr="004965C7">
        <w:rPr>
          <w:rFonts w:ascii="Times New Roman" w:hAnsi="Times New Roman" w:cs="Times New Roman"/>
          <w:sz w:val="24"/>
          <w:szCs w:val="24"/>
        </w:rPr>
        <w:t>)</w:t>
      </w:r>
      <w:r w:rsidRPr="004965C7">
        <w:rPr>
          <w:rFonts w:ascii="Times New Roman" w:hAnsi="Times New Roman" w:cs="Times New Roman"/>
          <w:sz w:val="24"/>
          <w:szCs w:val="24"/>
        </w:rPr>
        <w:t xml:space="preserve">, </w:t>
      </w:r>
      <w:r w:rsidR="00F51A61" w:rsidRPr="004965C7">
        <w:rPr>
          <w:rFonts w:ascii="Times New Roman" w:hAnsi="Times New Roman" w:cs="Times New Roman"/>
          <w:sz w:val="24"/>
          <w:szCs w:val="24"/>
        </w:rPr>
        <w:t xml:space="preserve">u </w:t>
      </w:r>
      <w:r w:rsidRPr="004965C7">
        <w:rPr>
          <w:rFonts w:ascii="Times New Roman" w:hAnsi="Times New Roman" w:cs="Times New Roman"/>
          <w:sz w:val="24"/>
          <w:szCs w:val="24"/>
        </w:rPr>
        <w:t>točk</w:t>
      </w:r>
      <w:r w:rsidR="00F51A61" w:rsidRPr="004965C7">
        <w:rPr>
          <w:rFonts w:ascii="Times New Roman" w:hAnsi="Times New Roman" w:cs="Times New Roman"/>
          <w:sz w:val="24"/>
          <w:szCs w:val="24"/>
        </w:rPr>
        <w:t>i</w:t>
      </w:r>
      <w:r w:rsidRPr="004965C7">
        <w:rPr>
          <w:rFonts w:ascii="Times New Roman" w:hAnsi="Times New Roman" w:cs="Times New Roman"/>
          <w:sz w:val="24"/>
          <w:szCs w:val="24"/>
        </w:rPr>
        <w:t xml:space="preserve"> IX. </w:t>
      </w:r>
      <w:r w:rsidR="00C05658" w:rsidRPr="004965C7">
        <w:rPr>
          <w:rFonts w:ascii="Times New Roman" w:hAnsi="Times New Roman" w:cs="Times New Roman"/>
          <w:sz w:val="24"/>
          <w:szCs w:val="24"/>
        </w:rPr>
        <w:t>r</w:t>
      </w:r>
      <w:r w:rsidR="00F52D7C" w:rsidRPr="004965C7">
        <w:rPr>
          <w:rFonts w:ascii="Times New Roman" w:hAnsi="Times New Roman" w:cs="Times New Roman"/>
          <w:sz w:val="24"/>
          <w:szCs w:val="24"/>
        </w:rPr>
        <w:t xml:space="preserve">iječi: </w:t>
      </w:r>
      <w:r w:rsidR="004A6652" w:rsidRPr="004965C7">
        <w:rPr>
          <w:rFonts w:ascii="Times New Roman" w:hAnsi="Times New Roman" w:cs="Times New Roman"/>
          <w:sz w:val="24"/>
          <w:szCs w:val="24"/>
        </w:rPr>
        <w:t>„1. listopada 2026.“ zamjenjuju se riječima: „17. studenog 2026. godine.“.</w:t>
      </w:r>
    </w:p>
    <w:p w14:paraId="5E6BE6BB" w14:textId="77777777" w:rsidR="008A579D" w:rsidRPr="004965C7" w:rsidRDefault="008A579D" w:rsidP="008A57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AB40E4" w14:textId="6B8EC015" w:rsidR="008A579D" w:rsidRPr="004965C7" w:rsidRDefault="008A579D" w:rsidP="008A57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4965C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II.</w:t>
      </w:r>
    </w:p>
    <w:p w14:paraId="12061BC5" w14:textId="77777777" w:rsidR="008A579D" w:rsidRPr="004965C7" w:rsidRDefault="008A579D" w:rsidP="008A57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E544F9" w14:textId="318A67FB" w:rsidR="008A579D" w:rsidRPr="004965C7" w:rsidRDefault="008A579D" w:rsidP="00B36DF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965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Pr="004965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 xml:space="preserve">Ova Odluka objavit će se u „Narodnim novinama“, a stupa snagu </w:t>
      </w:r>
      <w:r w:rsidR="00B36DFA" w:rsidRPr="004965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30. rujna </w:t>
      </w:r>
      <w:r w:rsidRPr="004965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2026. godine.</w:t>
      </w:r>
    </w:p>
    <w:p w14:paraId="5393A546" w14:textId="77777777" w:rsidR="008A579D" w:rsidRPr="004965C7" w:rsidRDefault="008A579D" w:rsidP="008A57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2385DB3" w14:textId="77777777" w:rsidR="008A579D" w:rsidRPr="004965C7" w:rsidRDefault="008A579D" w:rsidP="008A57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76F82C1" w14:textId="77777777" w:rsidR="008A579D" w:rsidRPr="004965C7" w:rsidRDefault="008A579D" w:rsidP="008A57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BF80113" w14:textId="77777777" w:rsidR="008A579D" w:rsidRPr="004965C7" w:rsidRDefault="008A579D" w:rsidP="008A57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965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KLASA: </w:t>
      </w:r>
    </w:p>
    <w:p w14:paraId="744E235F" w14:textId="77777777" w:rsidR="008A579D" w:rsidRPr="004965C7" w:rsidRDefault="008A579D" w:rsidP="008A57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965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URBROJ: </w:t>
      </w:r>
    </w:p>
    <w:p w14:paraId="74AFDBE2" w14:textId="77777777" w:rsidR="008A579D" w:rsidRPr="004965C7" w:rsidRDefault="008A579D" w:rsidP="008A579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965C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Zagreb,…….2026.                                                                                           </w:t>
      </w:r>
    </w:p>
    <w:p w14:paraId="19936E5B" w14:textId="77777777" w:rsidR="008A579D" w:rsidRPr="004965C7" w:rsidRDefault="008A579D" w:rsidP="008A579D">
      <w:pPr>
        <w:spacing w:line="254" w:lineRule="auto"/>
        <w:ind w:left="2880" w:firstLine="720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965C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4965C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Predsjednik</w:t>
      </w:r>
    </w:p>
    <w:p w14:paraId="47FD5946" w14:textId="77777777" w:rsidR="008A579D" w:rsidRPr="004965C7" w:rsidRDefault="008A579D" w:rsidP="008A579D">
      <w:pPr>
        <w:spacing w:line="254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965C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</w:t>
      </w:r>
      <w:r w:rsidRPr="004965C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4965C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mr.sc. Andrej Plenković</w:t>
      </w:r>
    </w:p>
    <w:p w14:paraId="5D569F74" w14:textId="77777777" w:rsidR="008A579D" w:rsidRPr="004965C7" w:rsidRDefault="008A579D" w:rsidP="008A579D">
      <w:pPr>
        <w:jc w:val="center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5F301ADA" w14:textId="77777777" w:rsidR="008A579D" w:rsidRPr="004965C7" w:rsidRDefault="008A579D" w:rsidP="008A579D">
      <w:pPr>
        <w:jc w:val="center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538304BF" w14:textId="77777777" w:rsidR="008A579D" w:rsidRPr="004965C7" w:rsidRDefault="008A579D" w:rsidP="008A579D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7511264" w14:textId="77777777" w:rsidR="0089365C" w:rsidRPr="004965C7" w:rsidRDefault="0089365C">
      <w:pPr>
        <w:spacing w:line="259" w:lineRule="auto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  <w:r w:rsidRPr="004965C7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lastRenderedPageBreak/>
        <w:br w:type="page"/>
      </w:r>
    </w:p>
    <w:p w14:paraId="6459EE46" w14:textId="4DC2700A" w:rsidR="008A579D" w:rsidRPr="004965C7" w:rsidRDefault="008A579D" w:rsidP="008A579D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  <w:r w:rsidRPr="004965C7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lastRenderedPageBreak/>
        <w:t>Obrazloženje</w:t>
      </w:r>
    </w:p>
    <w:p w14:paraId="6916D9EE" w14:textId="77777777" w:rsidR="008A579D" w:rsidRPr="004965C7" w:rsidRDefault="008A579D" w:rsidP="008A579D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CB36BE2" w14:textId="1C629B06" w:rsidR="008A579D" w:rsidRPr="004965C7" w:rsidRDefault="008A579D" w:rsidP="008A579D">
      <w:pPr>
        <w:spacing w:after="0" w:line="24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965C7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4965C7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  <w:t xml:space="preserve">Ovom Odlukom zbog širokog obuhvata novih mjera objave cjenika proizvoda i velikog interesa javnosti, odgađa se stupanje na snagu Odluke o </w:t>
      </w:r>
      <w:r w:rsidRPr="004965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objavi cjenika proizvoda i usluga kao mjera izravne kontrole cijena</w:t>
      </w:r>
      <w:r w:rsidRPr="004965C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do dana 17. studenog 2026. godine. </w:t>
      </w:r>
    </w:p>
    <w:p w14:paraId="2003DCC8" w14:textId="77777777" w:rsidR="00F52D7C" w:rsidRPr="004965C7" w:rsidRDefault="00F52D7C" w:rsidP="008A579D">
      <w:pPr>
        <w:spacing w:after="0" w:line="24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A3E9092" w14:textId="2FDDB8BD" w:rsidR="008A579D" w:rsidRPr="004965C7" w:rsidRDefault="008A579D" w:rsidP="008A579D">
      <w:pPr>
        <w:spacing w:after="0" w:line="240" w:lineRule="auto"/>
        <w:ind w:firstLine="720"/>
        <w:jc w:val="both"/>
      </w:pPr>
      <w:r w:rsidRPr="004965C7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4965C7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  <w:t>Cilj je osigurati jasna i provediva pravila, te veću transparentnost cijena za građane-potrošače. S tim u vezi potrebno je osigurati dodatno vrijeme prilagodbe obveznicima mjera te osigurati adekvatnu provedbu</w:t>
      </w:r>
      <w:r w:rsidR="00F52D7C" w:rsidRPr="004965C7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bookmarkEnd w:id="0"/>
    <w:p w14:paraId="5AA082E2" w14:textId="77777777" w:rsidR="00015138" w:rsidRPr="004965C7" w:rsidRDefault="00015138" w:rsidP="008A579D">
      <w:pPr>
        <w:jc w:val="both"/>
      </w:pPr>
    </w:p>
    <w:sectPr w:rsidR="00015138" w:rsidRPr="004965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79D"/>
    <w:rsid w:val="00015138"/>
    <w:rsid w:val="00033B70"/>
    <w:rsid w:val="00043266"/>
    <w:rsid w:val="000510FA"/>
    <w:rsid w:val="00062407"/>
    <w:rsid w:val="00147686"/>
    <w:rsid w:val="00164A3E"/>
    <w:rsid w:val="001A5700"/>
    <w:rsid w:val="001C057F"/>
    <w:rsid w:val="003C1B94"/>
    <w:rsid w:val="004965C7"/>
    <w:rsid w:val="004A6652"/>
    <w:rsid w:val="00631F4E"/>
    <w:rsid w:val="00673727"/>
    <w:rsid w:val="006F39EF"/>
    <w:rsid w:val="007A190C"/>
    <w:rsid w:val="00801ECD"/>
    <w:rsid w:val="00880049"/>
    <w:rsid w:val="0089365C"/>
    <w:rsid w:val="008A579D"/>
    <w:rsid w:val="008D32B3"/>
    <w:rsid w:val="008F7FB7"/>
    <w:rsid w:val="00A16AA7"/>
    <w:rsid w:val="00AA194A"/>
    <w:rsid w:val="00AC4D52"/>
    <w:rsid w:val="00B36DFA"/>
    <w:rsid w:val="00C05658"/>
    <w:rsid w:val="00F51A61"/>
    <w:rsid w:val="00F52D7C"/>
    <w:rsid w:val="00F7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8CCD"/>
  <w15:chartTrackingRefBased/>
  <w15:docId w15:val="{9A3D7C5D-FC91-4115-BF64-6D0529F3C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79D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A579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79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79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79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79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79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79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79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79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7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7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7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7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7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7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7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7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7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7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7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79D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7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79D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7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79D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7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7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7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7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Radišič-Žuvanić</dc:creator>
  <cp:keywords/>
  <dc:description/>
  <cp:lastModifiedBy>Maja Lebarović</cp:lastModifiedBy>
  <cp:revision>11</cp:revision>
  <dcterms:created xsi:type="dcterms:W3CDTF">2026-09-28T10:12:00Z</dcterms:created>
  <dcterms:modified xsi:type="dcterms:W3CDTF">2026-09-28T13:36:00Z</dcterms:modified>
</cp:coreProperties>
</file>