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F14AD" w14:textId="77777777" w:rsidR="009B5189" w:rsidRDefault="009B5189" w:rsidP="00292A02">
      <w:pPr>
        <w:jc w:val="center"/>
      </w:pPr>
      <w:r>
        <w:rPr>
          <w:noProof/>
          <w:lang w:eastAsia="hr-HR"/>
        </w:rPr>
        <w:drawing>
          <wp:inline distT="0" distB="0" distL="0" distR="0" wp14:anchorId="446D6A23" wp14:editId="348DAA97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F39D" w14:textId="77777777" w:rsidR="009B5189" w:rsidRDefault="009B5189" w:rsidP="00292A02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VLADA REPUBLIKE HRVATSKE</w:t>
      </w:r>
    </w:p>
    <w:p w14:paraId="31D67B71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A7ABE" w14:textId="3D265A15" w:rsidR="009B5189" w:rsidRDefault="009B5189" w:rsidP="00292A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A87D72">
        <w:rPr>
          <w:rFonts w:ascii="Times New Roman" w:hAnsi="Times New Roman" w:cs="Times New Roman"/>
          <w:sz w:val="24"/>
          <w:szCs w:val="24"/>
        </w:rPr>
        <w:t>30</w:t>
      </w:r>
      <w:r w:rsidR="006F55F9">
        <w:rPr>
          <w:rFonts w:ascii="Times New Roman" w:hAnsi="Times New Roman" w:cs="Times New Roman"/>
          <w:sz w:val="24"/>
          <w:szCs w:val="24"/>
        </w:rPr>
        <w:t xml:space="preserve">. </w:t>
      </w:r>
      <w:r w:rsidR="00A87D72">
        <w:rPr>
          <w:rFonts w:ascii="Times New Roman" w:hAnsi="Times New Roman" w:cs="Times New Roman"/>
          <w:sz w:val="24"/>
          <w:szCs w:val="24"/>
        </w:rPr>
        <w:t>siječnja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537296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FBABC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B9AC2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CE3DC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B5189" w14:paraId="715F0A2F" w14:textId="77777777" w:rsidTr="009B5189">
        <w:tc>
          <w:tcPr>
            <w:tcW w:w="1951" w:type="dxa"/>
            <w:hideMark/>
          </w:tcPr>
          <w:p w14:paraId="0E7E5188" w14:textId="77777777" w:rsidR="009B5189" w:rsidRDefault="009B5189" w:rsidP="0025374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Predmet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F0A8362" w14:textId="51C0C976" w:rsidR="009B5189" w:rsidRDefault="009937B7" w:rsidP="005E6D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7E0D">
              <w:rPr>
                <w:sz w:val="24"/>
                <w:szCs w:val="24"/>
              </w:rPr>
              <w:t>Zaključak</w:t>
            </w:r>
            <w:r w:rsidR="00253742" w:rsidRPr="00D97E0D">
              <w:rPr>
                <w:sz w:val="24"/>
                <w:szCs w:val="24"/>
              </w:rPr>
              <w:t xml:space="preserve"> o </w:t>
            </w:r>
            <w:r w:rsidR="005E6DD0">
              <w:rPr>
                <w:sz w:val="24"/>
                <w:szCs w:val="24"/>
              </w:rPr>
              <w:t>Ekonomskom</w:t>
            </w:r>
            <w:r w:rsidR="005E6DD0" w:rsidRPr="005E6DD0">
              <w:rPr>
                <w:sz w:val="24"/>
                <w:szCs w:val="24"/>
              </w:rPr>
              <w:t xml:space="preserve"> pregled</w:t>
            </w:r>
            <w:r w:rsidR="005E6DD0">
              <w:rPr>
                <w:sz w:val="24"/>
                <w:szCs w:val="24"/>
              </w:rPr>
              <w:t>u</w:t>
            </w:r>
            <w:r w:rsidR="005E6DD0" w:rsidRPr="005E6DD0">
              <w:rPr>
                <w:sz w:val="24"/>
                <w:szCs w:val="24"/>
              </w:rPr>
              <w:t xml:space="preserve"> Organizacije za gospodarsku suradnju i razvoj (OECD-a) za Republiku Hrvatsku 2026</w:t>
            </w:r>
            <w:r w:rsidR="005E6DD0">
              <w:rPr>
                <w:sz w:val="24"/>
                <w:szCs w:val="24"/>
              </w:rPr>
              <w:t>.</w:t>
            </w:r>
          </w:p>
        </w:tc>
      </w:tr>
    </w:tbl>
    <w:p w14:paraId="6616A721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E169926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DF976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7CF41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6AA9B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BECC7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75A80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78990" w14:textId="77777777" w:rsidR="009B5189" w:rsidRDefault="009B5189" w:rsidP="00253742">
      <w:pPr>
        <w:pStyle w:val="Header"/>
        <w:jc w:val="both"/>
      </w:pPr>
    </w:p>
    <w:p w14:paraId="06C52179" w14:textId="77777777" w:rsidR="009B5189" w:rsidRDefault="009B5189" w:rsidP="00253742">
      <w:pPr>
        <w:jc w:val="both"/>
      </w:pPr>
    </w:p>
    <w:p w14:paraId="53A1CF5C" w14:textId="77777777" w:rsidR="009B5189" w:rsidRDefault="009B5189" w:rsidP="00253742">
      <w:pPr>
        <w:pStyle w:val="Footer"/>
        <w:jc w:val="both"/>
      </w:pPr>
    </w:p>
    <w:p w14:paraId="019CE34D" w14:textId="77777777" w:rsidR="009B5189" w:rsidRDefault="009B5189" w:rsidP="00253742">
      <w:pPr>
        <w:jc w:val="both"/>
      </w:pPr>
    </w:p>
    <w:p w14:paraId="7AC8C381" w14:textId="77777777" w:rsidR="009B5189" w:rsidRDefault="009B5189" w:rsidP="00253742">
      <w:pPr>
        <w:pStyle w:val="Footer"/>
        <w:pBdr>
          <w:top w:val="single" w:sz="4" w:space="1" w:color="404040" w:themeColor="text1" w:themeTint="BF"/>
        </w:pBdr>
        <w:jc w:val="both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lastRenderedPageBreak/>
        <w:t>Banski dvori | Trg Sv. Marka 2  | 10000 Zagreb | tel. 01 4569 222 | vlada.gov.hr</w:t>
      </w:r>
    </w:p>
    <w:p w14:paraId="03013776" w14:textId="77777777" w:rsidR="009B5189" w:rsidRDefault="009B5189" w:rsidP="00253742">
      <w:pPr>
        <w:pStyle w:val="Footer"/>
        <w:pBdr>
          <w:top w:val="single" w:sz="4" w:space="1" w:color="404040" w:themeColor="text1" w:themeTint="BF"/>
        </w:pBdr>
        <w:jc w:val="both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60B951CD" w14:textId="77777777" w:rsidR="009B5189" w:rsidRDefault="009B5189" w:rsidP="00253742">
      <w:pPr>
        <w:jc w:val="both"/>
      </w:pPr>
    </w:p>
    <w:p w14:paraId="40841E8F" w14:textId="77777777" w:rsidR="009B5189" w:rsidRDefault="009B5189" w:rsidP="00253742">
      <w:pPr>
        <w:pStyle w:val="Footer"/>
        <w:jc w:val="both"/>
      </w:pPr>
    </w:p>
    <w:p w14:paraId="279532CF" w14:textId="0DADEC56" w:rsidR="009B5189" w:rsidRDefault="005E6DD0" w:rsidP="005E6DD0">
      <w:pPr>
        <w:ind w:left="6804" w:firstLine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9B5189">
        <w:rPr>
          <w:rFonts w:ascii="Times New Roman" w:hAnsi="Times New Roman" w:cs="Times New Roman"/>
          <w:sz w:val="24"/>
          <w:szCs w:val="24"/>
          <w:lang w:val="pl-PL"/>
        </w:rPr>
        <w:t>RIJEDLOG</w:t>
      </w:r>
    </w:p>
    <w:p w14:paraId="21CB0764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4E75927" w14:textId="6383211C" w:rsidR="009B5189" w:rsidRDefault="009B5189" w:rsidP="005E6D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Republike Hrvatske (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>„</w:t>
      </w:r>
      <w:r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>”, br.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150/11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, 119/14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, 93/16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pl-PL"/>
        </w:rPr>
        <w:t>116/18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>., 80/22. i 78/24.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Vlada Republike Hrvatske je na sjednici </w:t>
      </w:r>
      <w:r w:rsidR="005E6DD0">
        <w:rPr>
          <w:rFonts w:ascii="Times New Roman" w:hAnsi="Times New Roman" w:cs="Times New Roman"/>
          <w:sz w:val="24"/>
          <w:szCs w:val="24"/>
          <w:lang w:val="pl-PL"/>
        </w:rPr>
        <w:t xml:space="preserve">održanoj ________ 2026. </w:t>
      </w:r>
      <w:r>
        <w:rPr>
          <w:rFonts w:ascii="Times New Roman" w:hAnsi="Times New Roman" w:cs="Times New Roman"/>
          <w:sz w:val="24"/>
          <w:szCs w:val="24"/>
          <w:lang w:val="pl-PL"/>
        </w:rPr>
        <w:t>donijela</w:t>
      </w:r>
    </w:p>
    <w:p w14:paraId="3A53EE22" w14:textId="77777777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E35456" w14:textId="302DCCD0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171530" w14:textId="77777777" w:rsidR="00A87D72" w:rsidRDefault="00A87D72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2733BE" w14:textId="120C4A1B" w:rsidR="009B5189" w:rsidRDefault="009B5189" w:rsidP="005E6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97E0D">
        <w:rPr>
          <w:rFonts w:ascii="Times New Roman" w:hAnsi="Times New Roman" w:cs="Times New Roman"/>
          <w:b/>
          <w:sz w:val="24"/>
          <w:szCs w:val="24"/>
          <w:lang w:val="pl-PL"/>
        </w:rPr>
        <w:t>Z A K LJ U Č A K</w:t>
      </w:r>
    </w:p>
    <w:p w14:paraId="7C83B643" w14:textId="77777777" w:rsidR="005E6DD0" w:rsidRPr="00D97E0D" w:rsidRDefault="005E6DD0" w:rsidP="005E6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F8EB52" w14:textId="7932EB9B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185A221" w14:textId="77777777" w:rsidR="00A87D72" w:rsidRPr="00D97E0D" w:rsidRDefault="00A87D72" w:rsidP="005E6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66886D4" w14:textId="3BD1D656" w:rsidR="00665C8F" w:rsidRPr="005E6DD0" w:rsidRDefault="00C62D91" w:rsidP="00ED1571">
      <w:pPr>
        <w:pStyle w:val="ListParagraph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7E0D">
        <w:rPr>
          <w:rFonts w:ascii="Times New Roman" w:hAnsi="Times New Roman" w:cs="Times New Roman"/>
          <w:sz w:val="24"/>
          <w:szCs w:val="24"/>
        </w:rPr>
        <w:t>Prima</w:t>
      </w:r>
      <w:r w:rsidR="004C2635" w:rsidRPr="00D97E0D">
        <w:rPr>
          <w:rFonts w:ascii="Times New Roman" w:hAnsi="Times New Roman" w:cs="Times New Roman"/>
          <w:sz w:val="24"/>
          <w:szCs w:val="24"/>
        </w:rPr>
        <w:t xml:space="preserve"> </w:t>
      </w:r>
      <w:r w:rsidR="00777B67" w:rsidRPr="00D97E0D">
        <w:rPr>
          <w:rFonts w:ascii="Times New Roman" w:hAnsi="Times New Roman" w:cs="Times New Roman"/>
          <w:sz w:val="24"/>
          <w:szCs w:val="24"/>
        </w:rPr>
        <w:t xml:space="preserve">se </w:t>
      </w:r>
      <w:r w:rsidR="004C2635" w:rsidRPr="00D97E0D">
        <w:rPr>
          <w:rFonts w:ascii="Times New Roman" w:hAnsi="Times New Roman" w:cs="Times New Roman"/>
          <w:sz w:val="24"/>
          <w:szCs w:val="24"/>
        </w:rPr>
        <w:t xml:space="preserve">na znanje </w:t>
      </w:r>
      <w:r w:rsidR="005E6DD0">
        <w:rPr>
          <w:rFonts w:ascii="Times New Roman" w:hAnsi="Times New Roman" w:cs="Times New Roman"/>
          <w:sz w:val="24"/>
          <w:szCs w:val="24"/>
        </w:rPr>
        <w:t>Ekonomski</w:t>
      </w:r>
      <w:r w:rsidR="005E6DD0" w:rsidRPr="005E6DD0">
        <w:rPr>
          <w:rFonts w:ascii="Times New Roman" w:hAnsi="Times New Roman" w:cs="Times New Roman"/>
          <w:sz w:val="24"/>
          <w:szCs w:val="24"/>
        </w:rPr>
        <w:t xml:space="preserve"> pregled Organizacije za gospodarsku suradnju i razvoj (OECD-a) za Republiku Hrvatsku 2026.</w:t>
      </w:r>
    </w:p>
    <w:p w14:paraId="730924EA" w14:textId="77777777" w:rsidR="004C2635" w:rsidRPr="005E6DD0" w:rsidRDefault="004C2635" w:rsidP="005E6DD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A1C2E" w14:textId="77777777" w:rsidR="006A668D" w:rsidRDefault="006A668D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07B7AD" w14:textId="77777777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1E2CB4" w14:textId="77777777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4FA5F2D2" w14:textId="77777777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2C613ED4" w14:textId="77777777" w:rsidR="009B5189" w:rsidRDefault="009B5189" w:rsidP="005E6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B40B02" w14:textId="77777777" w:rsidR="009B5189" w:rsidRDefault="009B5189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7B1703D8" w14:textId="77777777" w:rsidR="009B5189" w:rsidRPr="000F3189" w:rsidRDefault="009B5189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FB778B" w14:textId="77777777" w:rsidR="009B5189" w:rsidRPr="000F3189" w:rsidRDefault="009B5189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F318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</w:t>
      </w:r>
      <w:r w:rsidR="00253742" w:rsidRPr="000F318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253742" w:rsidRPr="000F318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253742" w:rsidRPr="000F318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F3189">
        <w:rPr>
          <w:rFonts w:ascii="Times New Roman" w:hAnsi="Times New Roman" w:cs="Times New Roman"/>
          <w:sz w:val="24"/>
          <w:szCs w:val="24"/>
          <w:lang w:val="pl-PL"/>
        </w:rPr>
        <w:t xml:space="preserve">  PREDSJEDNIK</w:t>
      </w:r>
    </w:p>
    <w:p w14:paraId="1625F5ED" w14:textId="77777777" w:rsidR="009B5189" w:rsidRPr="000F3189" w:rsidRDefault="009B5189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584430" w14:textId="77777777" w:rsidR="00DD0513" w:rsidRPr="000F3189" w:rsidRDefault="009B5189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F318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mr. sc.</w:t>
      </w:r>
      <w:r w:rsidR="006F55F9" w:rsidRPr="000F3189">
        <w:rPr>
          <w:rFonts w:ascii="Times New Roman" w:hAnsi="Times New Roman" w:cs="Times New Roman"/>
          <w:sz w:val="24"/>
          <w:szCs w:val="24"/>
          <w:lang w:val="pl-PL"/>
        </w:rPr>
        <w:t xml:space="preserve"> Andrej Plenković</w:t>
      </w:r>
    </w:p>
    <w:p w14:paraId="5A3CBD07" w14:textId="77777777" w:rsidR="00253742" w:rsidRPr="000F3189" w:rsidRDefault="00253742" w:rsidP="0025374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2C9C58" w14:textId="77777777" w:rsidR="005D2ED3" w:rsidRDefault="005D2ED3" w:rsidP="00253742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576BDE7" w14:textId="77777777" w:rsidR="005D2ED3" w:rsidRDefault="005D2ED3" w:rsidP="00253742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</w:p>
    <w:p w14:paraId="276009E8" w14:textId="77777777" w:rsidR="005D2ED3" w:rsidRDefault="005D2ED3" w:rsidP="00253742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F5F6705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B6A796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EB8452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561E7E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A47E92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F30BAC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192AF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FC9627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78133F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A0A266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DF6960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F1DA81" w14:textId="77777777" w:rsidR="005E6DD0" w:rsidRDefault="005E6DD0" w:rsidP="0025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874017" w14:textId="0F9BDCD3" w:rsidR="00AD4ADF" w:rsidRPr="00AD4ADF" w:rsidRDefault="00AD4ADF" w:rsidP="00A8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B2B242" w14:textId="77777777" w:rsidR="00AD4ADF" w:rsidRPr="009B5189" w:rsidRDefault="00AD4ADF" w:rsidP="00C62D91">
      <w:pPr>
        <w:jc w:val="both"/>
      </w:pPr>
    </w:p>
    <w:sectPr w:rsidR="00AD4ADF" w:rsidRPr="009B518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B95F7" w14:textId="77777777" w:rsidR="009332B8" w:rsidRDefault="009332B8" w:rsidP="0016213C">
      <w:pPr>
        <w:spacing w:after="0" w:line="240" w:lineRule="auto"/>
      </w:pPr>
      <w:r>
        <w:separator/>
      </w:r>
    </w:p>
  </w:endnote>
  <w:endnote w:type="continuationSeparator" w:id="0">
    <w:p w14:paraId="074FC3D6" w14:textId="77777777" w:rsidR="009332B8" w:rsidRDefault="009332B8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09C1" w14:textId="77777777" w:rsidR="0016213C" w:rsidRDefault="0016213C">
    <w:pPr>
      <w:pStyle w:val="Footer"/>
      <w:jc w:val="right"/>
    </w:pPr>
  </w:p>
  <w:p w14:paraId="5FA8E064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ECA8D" w14:textId="77777777" w:rsidR="009332B8" w:rsidRDefault="009332B8" w:rsidP="0016213C">
      <w:pPr>
        <w:spacing w:after="0" w:line="240" w:lineRule="auto"/>
      </w:pPr>
      <w:r>
        <w:separator/>
      </w:r>
    </w:p>
  </w:footnote>
  <w:footnote w:type="continuationSeparator" w:id="0">
    <w:p w14:paraId="424C1347" w14:textId="77777777" w:rsidR="009332B8" w:rsidRDefault="009332B8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6323D"/>
    <w:multiLevelType w:val="hybridMultilevel"/>
    <w:tmpl w:val="93EC5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24A9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3189"/>
    <w:rsid w:val="000F6A0E"/>
    <w:rsid w:val="00142592"/>
    <w:rsid w:val="0016213C"/>
    <w:rsid w:val="001874D6"/>
    <w:rsid w:val="001B0A19"/>
    <w:rsid w:val="001C79B2"/>
    <w:rsid w:val="001E595E"/>
    <w:rsid w:val="00220F18"/>
    <w:rsid w:val="0023064F"/>
    <w:rsid w:val="002342C1"/>
    <w:rsid w:val="00253230"/>
    <w:rsid w:val="00253742"/>
    <w:rsid w:val="00264860"/>
    <w:rsid w:val="00273733"/>
    <w:rsid w:val="00285FF7"/>
    <w:rsid w:val="00290862"/>
    <w:rsid w:val="00292A02"/>
    <w:rsid w:val="00295CAA"/>
    <w:rsid w:val="002965CD"/>
    <w:rsid w:val="002A36CC"/>
    <w:rsid w:val="002B2F89"/>
    <w:rsid w:val="002C37F5"/>
    <w:rsid w:val="002D67BD"/>
    <w:rsid w:val="002D6D9C"/>
    <w:rsid w:val="002D727D"/>
    <w:rsid w:val="002F62B0"/>
    <w:rsid w:val="00303C72"/>
    <w:rsid w:val="00305F6C"/>
    <w:rsid w:val="003066A4"/>
    <w:rsid w:val="003210F7"/>
    <w:rsid w:val="003377F5"/>
    <w:rsid w:val="0034044C"/>
    <w:rsid w:val="0035165E"/>
    <w:rsid w:val="003966E5"/>
    <w:rsid w:val="003A3CB6"/>
    <w:rsid w:val="003B2443"/>
    <w:rsid w:val="003C1870"/>
    <w:rsid w:val="003D43A7"/>
    <w:rsid w:val="004163F1"/>
    <w:rsid w:val="004171DD"/>
    <w:rsid w:val="00451401"/>
    <w:rsid w:val="00475133"/>
    <w:rsid w:val="004B5287"/>
    <w:rsid w:val="004B5E21"/>
    <w:rsid w:val="004B6287"/>
    <w:rsid w:val="004C2635"/>
    <w:rsid w:val="00510C1E"/>
    <w:rsid w:val="0052065F"/>
    <w:rsid w:val="005222AE"/>
    <w:rsid w:val="00522575"/>
    <w:rsid w:val="00527FA8"/>
    <w:rsid w:val="005414D9"/>
    <w:rsid w:val="005650B3"/>
    <w:rsid w:val="00596666"/>
    <w:rsid w:val="005A33D6"/>
    <w:rsid w:val="005C0332"/>
    <w:rsid w:val="005D0378"/>
    <w:rsid w:val="005D1847"/>
    <w:rsid w:val="005D2ED3"/>
    <w:rsid w:val="005E6DD0"/>
    <w:rsid w:val="005F6972"/>
    <w:rsid w:val="00615049"/>
    <w:rsid w:val="00620073"/>
    <w:rsid w:val="00621137"/>
    <w:rsid w:val="006270E9"/>
    <w:rsid w:val="006433F9"/>
    <w:rsid w:val="0064591E"/>
    <w:rsid w:val="00665C8F"/>
    <w:rsid w:val="006675A7"/>
    <w:rsid w:val="006A64D5"/>
    <w:rsid w:val="006A668D"/>
    <w:rsid w:val="006A79ED"/>
    <w:rsid w:val="006B51F3"/>
    <w:rsid w:val="006C5322"/>
    <w:rsid w:val="006D3C5A"/>
    <w:rsid w:val="006F55F9"/>
    <w:rsid w:val="00703036"/>
    <w:rsid w:val="00705D73"/>
    <w:rsid w:val="0071245C"/>
    <w:rsid w:val="007135C0"/>
    <w:rsid w:val="00736983"/>
    <w:rsid w:val="00755CC4"/>
    <w:rsid w:val="00777B67"/>
    <w:rsid w:val="00785E25"/>
    <w:rsid w:val="0078640B"/>
    <w:rsid w:val="00786D1C"/>
    <w:rsid w:val="007900BB"/>
    <w:rsid w:val="007917B2"/>
    <w:rsid w:val="007A71CE"/>
    <w:rsid w:val="007C2EF7"/>
    <w:rsid w:val="0080665D"/>
    <w:rsid w:val="00822992"/>
    <w:rsid w:val="0086636B"/>
    <w:rsid w:val="00881D8E"/>
    <w:rsid w:val="00882C1B"/>
    <w:rsid w:val="00891A83"/>
    <w:rsid w:val="008B2029"/>
    <w:rsid w:val="008C10BF"/>
    <w:rsid w:val="008E2228"/>
    <w:rsid w:val="008E7074"/>
    <w:rsid w:val="00927EE4"/>
    <w:rsid w:val="009313BF"/>
    <w:rsid w:val="009332B8"/>
    <w:rsid w:val="00936739"/>
    <w:rsid w:val="00947657"/>
    <w:rsid w:val="00953DF9"/>
    <w:rsid w:val="00954B0E"/>
    <w:rsid w:val="00966A54"/>
    <w:rsid w:val="009819F8"/>
    <w:rsid w:val="009937B7"/>
    <w:rsid w:val="009B5189"/>
    <w:rsid w:val="009E61A4"/>
    <w:rsid w:val="00A47A76"/>
    <w:rsid w:val="00A87D72"/>
    <w:rsid w:val="00AC34AE"/>
    <w:rsid w:val="00AD11C9"/>
    <w:rsid w:val="00AD1CB1"/>
    <w:rsid w:val="00AD324A"/>
    <w:rsid w:val="00AD4ADF"/>
    <w:rsid w:val="00AF76BF"/>
    <w:rsid w:val="00B02ED0"/>
    <w:rsid w:val="00B06361"/>
    <w:rsid w:val="00B20C17"/>
    <w:rsid w:val="00B50F4F"/>
    <w:rsid w:val="00B62398"/>
    <w:rsid w:val="00B6264B"/>
    <w:rsid w:val="00B75937"/>
    <w:rsid w:val="00B850C3"/>
    <w:rsid w:val="00BB1542"/>
    <w:rsid w:val="00BB4BB2"/>
    <w:rsid w:val="00BE49B3"/>
    <w:rsid w:val="00C5332D"/>
    <w:rsid w:val="00C62D91"/>
    <w:rsid w:val="00C6534E"/>
    <w:rsid w:val="00C77EB1"/>
    <w:rsid w:val="00C97A18"/>
    <w:rsid w:val="00CD79E1"/>
    <w:rsid w:val="00CE2D20"/>
    <w:rsid w:val="00CE6E4C"/>
    <w:rsid w:val="00D04AEF"/>
    <w:rsid w:val="00D10749"/>
    <w:rsid w:val="00D10AED"/>
    <w:rsid w:val="00D35784"/>
    <w:rsid w:val="00D6040D"/>
    <w:rsid w:val="00D737AC"/>
    <w:rsid w:val="00D97E0D"/>
    <w:rsid w:val="00DA32DB"/>
    <w:rsid w:val="00DD016B"/>
    <w:rsid w:val="00DD0513"/>
    <w:rsid w:val="00DE2887"/>
    <w:rsid w:val="00DE40B8"/>
    <w:rsid w:val="00DF52CC"/>
    <w:rsid w:val="00E1201B"/>
    <w:rsid w:val="00E17202"/>
    <w:rsid w:val="00E24EF1"/>
    <w:rsid w:val="00E42084"/>
    <w:rsid w:val="00E53A3B"/>
    <w:rsid w:val="00E55D5F"/>
    <w:rsid w:val="00E72511"/>
    <w:rsid w:val="00E7483E"/>
    <w:rsid w:val="00E75431"/>
    <w:rsid w:val="00E905E2"/>
    <w:rsid w:val="00ED0422"/>
    <w:rsid w:val="00ED1571"/>
    <w:rsid w:val="00EF38DC"/>
    <w:rsid w:val="00F25620"/>
    <w:rsid w:val="00F33F1E"/>
    <w:rsid w:val="00FA6886"/>
    <w:rsid w:val="00FB116B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22F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AZJMDCZ6QSYZ-1849078857-7007</_dlc_DocId>
    <_dlc_DocIdUrl xmlns="a494813a-d0d8-4dad-94cb-0d196f36ba15">
      <Url>https://ekoordinacije.vlada.hr/koordinacija-gospodarstvo/_layouts/15/DocIdRedir.aspx?ID=AZJMDCZ6QSYZ-1849078857-7007</Url>
      <Description>AZJMDCZ6QSYZ-1849078857-7007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C602-B9B2-438C-BA2B-83D10FCE0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DB18A-6342-461A-80C7-B3F379AA30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32DA96-E1F9-4C9F-82C9-4FE444063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04B91-E4C6-4C8B-B958-09A198C3BB2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9F67968-6E39-4D91-962F-E60344F5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Anita Memić</cp:lastModifiedBy>
  <cp:revision>7</cp:revision>
  <cp:lastPrinted>2021-07-06T11:56:00Z</cp:lastPrinted>
  <dcterms:created xsi:type="dcterms:W3CDTF">2026-01-30T08:46:00Z</dcterms:created>
  <dcterms:modified xsi:type="dcterms:W3CDTF">2026-01-30T11:59:00Z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9816cb51-5842-4b5c-887b-af22a739cedf</vt:lpwstr>
  </property>
</Properties>
</file>