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4DD5" w14:textId="77777777" w:rsidR="00992A0E" w:rsidRPr="00961F77" w:rsidRDefault="00992A0E" w:rsidP="00992A0E">
      <w:pPr>
        <w:jc w:val="center"/>
      </w:pPr>
      <w:r w:rsidRPr="00961F77">
        <w:rPr>
          <w:noProof/>
        </w:rPr>
        <w:drawing>
          <wp:inline distT="0" distB="0" distL="0" distR="0" wp14:anchorId="6DE1F3E9" wp14:editId="1057326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F77">
        <w:fldChar w:fldCharType="begin"/>
      </w:r>
      <w:r w:rsidRPr="00961F77">
        <w:instrText xml:space="preserve"> INCLUDEPICTURE "http://www.inet.hr/~box/images/grb-rh.gif" \* MERGEFORMATINET </w:instrText>
      </w:r>
      <w:r w:rsidRPr="00961F77">
        <w:fldChar w:fldCharType="end"/>
      </w:r>
    </w:p>
    <w:p w14:paraId="0621BBD3" w14:textId="77777777" w:rsidR="00992A0E" w:rsidRPr="00961F77" w:rsidRDefault="00992A0E" w:rsidP="00992A0E">
      <w:pPr>
        <w:spacing w:before="60" w:after="1680"/>
        <w:jc w:val="center"/>
        <w:rPr>
          <w:sz w:val="28"/>
        </w:rPr>
      </w:pPr>
      <w:r w:rsidRPr="00961F77">
        <w:rPr>
          <w:sz w:val="28"/>
        </w:rPr>
        <w:t>VLADA REPUBLIKE HRVATSKE</w:t>
      </w:r>
    </w:p>
    <w:p w14:paraId="572F4027" w14:textId="77777777" w:rsidR="00992A0E" w:rsidRPr="00961F77" w:rsidRDefault="00992A0E" w:rsidP="00992A0E"/>
    <w:p w14:paraId="4ABD0257" w14:textId="3B0F9432" w:rsidR="00992A0E" w:rsidRPr="0033584B" w:rsidRDefault="000F0B44" w:rsidP="00992A0E">
      <w:pPr>
        <w:spacing w:after="2400"/>
        <w:jc w:val="right"/>
      </w:pPr>
      <w:r w:rsidRPr="0033584B">
        <w:t xml:space="preserve">Zagreb, </w:t>
      </w:r>
      <w:r w:rsidR="00B61686">
        <w:t>7</w:t>
      </w:r>
      <w:r w:rsidR="00E46B0E">
        <w:t xml:space="preserve">. </w:t>
      </w:r>
      <w:r w:rsidR="00B61686">
        <w:t>svibn</w:t>
      </w:r>
      <w:bookmarkStart w:id="0" w:name="_GoBack"/>
      <w:bookmarkEnd w:id="0"/>
      <w:r w:rsidR="00E46B0E">
        <w:t>ja</w:t>
      </w:r>
      <w:r w:rsidR="00992A0E" w:rsidRPr="0033584B">
        <w:t xml:space="preserve"> 202</w:t>
      </w:r>
      <w:r w:rsidRPr="0033584B">
        <w:t>6</w:t>
      </w:r>
      <w:r w:rsidR="00992A0E" w:rsidRPr="0033584B">
        <w:t>.</w:t>
      </w:r>
    </w:p>
    <w:p w14:paraId="500FAC34" w14:textId="77777777" w:rsidR="00992A0E" w:rsidRPr="0033584B" w:rsidRDefault="00992A0E" w:rsidP="00992A0E">
      <w:pPr>
        <w:spacing w:line="360" w:lineRule="auto"/>
      </w:pPr>
      <w:r w:rsidRPr="0033584B">
        <w:t>__________________________________________________________________________</w:t>
      </w:r>
    </w:p>
    <w:p w14:paraId="044E369D" w14:textId="77777777" w:rsidR="00992A0E" w:rsidRPr="0033584B" w:rsidRDefault="00992A0E" w:rsidP="00992A0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92A0E" w:rsidRPr="0033584B" w:rsidSect="00992A0E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3584B" w:rsidRPr="0033584B" w14:paraId="76727275" w14:textId="77777777" w:rsidTr="00D656BD">
        <w:tc>
          <w:tcPr>
            <w:tcW w:w="1951" w:type="dxa"/>
          </w:tcPr>
          <w:p w14:paraId="4791D1D8" w14:textId="77777777" w:rsidR="00992A0E" w:rsidRPr="0033584B" w:rsidRDefault="00992A0E" w:rsidP="00D656BD">
            <w:pPr>
              <w:spacing w:line="360" w:lineRule="auto"/>
              <w:jc w:val="right"/>
            </w:pPr>
            <w:r w:rsidRPr="0033584B">
              <w:rPr>
                <w:b/>
                <w:smallCaps/>
              </w:rPr>
              <w:t>Predlagatelj</w:t>
            </w:r>
            <w:r w:rsidRPr="0033584B">
              <w:rPr>
                <w:b/>
              </w:rPr>
              <w:t>:</w:t>
            </w:r>
          </w:p>
        </w:tc>
        <w:tc>
          <w:tcPr>
            <w:tcW w:w="7229" w:type="dxa"/>
          </w:tcPr>
          <w:p w14:paraId="402C16C6" w14:textId="77777777" w:rsidR="00992A0E" w:rsidRPr="0033584B" w:rsidRDefault="00992A0E" w:rsidP="000F0B44">
            <w:pPr>
              <w:spacing w:line="360" w:lineRule="auto"/>
            </w:pPr>
            <w:r w:rsidRPr="0033584B">
              <w:t>Ministarstvo znanosti</w:t>
            </w:r>
            <w:r w:rsidR="000F0B44" w:rsidRPr="0033584B">
              <w:t xml:space="preserve">, </w:t>
            </w:r>
            <w:r w:rsidRPr="0033584B">
              <w:t>obrazovanja</w:t>
            </w:r>
            <w:r w:rsidR="000F0B44" w:rsidRPr="0033584B">
              <w:t xml:space="preserve"> i mladih</w:t>
            </w:r>
          </w:p>
        </w:tc>
      </w:tr>
    </w:tbl>
    <w:p w14:paraId="1F9DEC1D" w14:textId="77777777" w:rsidR="00992A0E" w:rsidRPr="0033584B" w:rsidRDefault="00992A0E" w:rsidP="00992A0E">
      <w:pPr>
        <w:spacing w:line="360" w:lineRule="auto"/>
      </w:pPr>
      <w:r w:rsidRPr="0033584B">
        <w:t>__________________________________________________________________________</w:t>
      </w:r>
    </w:p>
    <w:p w14:paraId="0877E6E3" w14:textId="77777777" w:rsidR="00992A0E" w:rsidRPr="0033584B" w:rsidRDefault="00992A0E" w:rsidP="00992A0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92A0E" w:rsidRPr="003358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3584B" w:rsidRPr="0033584B" w14:paraId="62108F46" w14:textId="77777777" w:rsidTr="00D656BD">
        <w:tc>
          <w:tcPr>
            <w:tcW w:w="1951" w:type="dxa"/>
          </w:tcPr>
          <w:p w14:paraId="7AE1377A" w14:textId="77777777" w:rsidR="00992A0E" w:rsidRPr="0033584B" w:rsidRDefault="00992A0E" w:rsidP="00D656BD">
            <w:pPr>
              <w:spacing w:line="360" w:lineRule="auto"/>
              <w:jc w:val="right"/>
            </w:pPr>
            <w:r w:rsidRPr="0033584B">
              <w:rPr>
                <w:b/>
                <w:smallCaps/>
              </w:rPr>
              <w:t>Predmet</w:t>
            </w:r>
            <w:r w:rsidRPr="0033584B">
              <w:rPr>
                <w:b/>
              </w:rPr>
              <w:t>:</w:t>
            </w:r>
          </w:p>
        </w:tc>
        <w:tc>
          <w:tcPr>
            <w:tcW w:w="7229" w:type="dxa"/>
          </w:tcPr>
          <w:p w14:paraId="2D1A392F" w14:textId="08C53BA5" w:rsidR="00992A0E" w:rsidRPr="0033584B" w:rsidRDefault="00992A0E" w:rsidP="007D6884">
            <w:pPr>
              <w:spacing w:line="360" w:lineRule="auto"/>
            </w:pPr>
            <w:r w:rsidRPr="0033584B">
              <w:rPr>
                <w:bCs/>
              </w:rPr>
              <w:t xml:space="preserve">Prijedlog </w:t>
            </w:r>
            <w:r w:rsidR="000F0B44" w:rsidRPr="0033584B">
              <w:rPr>
                <w:bCs/>
              </w:rPr>
              <w:t>uredbe o izmjenama i dopun</w:t>
            </w:r>
            <w:r w:rsidR="007D6884">
              <w:rPr>
                <w:bCs/>
              </w:rPr>
              <w:t>i</w:t>
            </w:r>
            <w:r w:rsidR="000F0B44" w:rsidRPr="0033584B">
              <w:rPr>
                <w:bCs/>
              </w:rPr>
              <w:t xml:space="preserve"> </w:t>
            </w:r>
            <w:r w:rsidR="00FF0381">
              <w:rPr>
                <w:bCs/>
              </w:rPr>
              <w:t>U</w:t>
            </w:r>
            <w:r w:rsidRPr="0033584B">
              <w:rPr>
                <w:bCs/>
              </w:rPr>
              <w:t xml:space="preserve">redbe o kriterijima i mjerilima za utvrđivanje iznosa sredstava za fiskalnu održivost dječjih vrtića </w:t>
            </w:r>
          </w:p>
        </w:tc>
      </w:tr>
    </w:tbl>
    <w:p w14:paraId="30554A0C" w14:textId="77777777" w:rsidR="00992A0E" w:rsidRPr="0033584B" w:rsidRDefault="00992A0E" w:rsidP="00992A0E">
      <w:pPr>
        <w:tabs>
          <w:tab w:val="left" w:pos="1843"/>
        </w:tabs>
        <w:spacing w:line="360" w:lineRule="auto"/>
        <w:ind w:left="1843" w:hanging="1843"/>
      </w:pPr>
      <w:r w:rsidRPr="0033584B">
        <w:t>__________________________________________________________________________</w:t>
      </w:r>
    </w:p>
    <w:p w14:paraId="53066B20" w14:textId="77777777" w:rsidR="00992A0E" w:rsidRPr="0033584B" w:rsidRDefault="00992A0E" w:rsidP="00992A0E"/>
    <w:p w14:paraId="38489061" w14:textId="77777777" w:rsidR="00992A0E" w:rsidRPr="0033584B" w:rsidRDefault="00992A0E" w:rsidP="00992A0E"/>
    <w:p w14:paraId="52D7A657" w14:textId="77777777" w:rsidR="00992A0E" w:rsidRPr="0033584B" w:rsidRDefault="00992A0E" w:rsidP="00992A0E"/>
    <w:p w14:paraId="36152DEC" w14:textId="77777777" w:rsidR="00992A0E" w:rsidRPr="0033584B" w:rsidRDefault="00992A0E" w:rsidP="00992A0E"/>
    <w:p w14:paraId="658F9A2A" w14:textId="77777777" w:rsidR="00992A0E" w:rsidRPr="0033584B" w:rsidRDefault="00992A0E" w:rsidP="00992A0E"/>
    <w:p w14:paraId="511A1885" w14:textId="77777777" w:rsidR="00992A0E" w:rsidRPr="0033584B" w:rsidRDefault="00992A0E" w:rsidP="00992A0E"/>
    <w:p w14:paraId="712B894B" w14:textId="77777777" w:rsidR="00992A0E" w:rsidRPr="0033584B" w:rsidRDefault="00992A0E" w:rsidP="00992A0E"/>
    <w:p w14:paraId="2E3F006D" w14:textId="77777777" w:rsidR="00992A0E" w:rsidRPr="0033584B" w:rsidRDefault="00992A0E" w:rsidP="00992A0E"/>
    <w:p w14:paraId="42002AF1" w14:textId="77777777" w:rsidR="00992A0E" w:rsidRPr="0033584B" w:rsidRDefault="00992A0E" w:rsidP="00992A0E"/>
    <w:p w14:paraId="1B7C351F" w14:textId="77777777" w:rsidR="00992A0E" w:rsidRPr="0033584B" w:rsidRDefault="00992A0E" w:rsidP="00992A0E"/>
    <w:p w14:paraId="070EAA60" w14:textId="77777777" w:rsidR="00992A0E" w:rsidRPr="0033584B" w:rsidRDefault="00992A0E" w:rsidP="00992A0E"/>
    <w:p w14:paraId="58AADC9F" w14:textId="77777777" w:rsidR="00992A0E" w:rsidRPr="0033584B" w:rsidRDefault="00992A0E" w:rsidP="00992A0E"/>
    <w:p w14:paraId="2DDE9EFF" w14:textId="77777777" w:rsidR="00992A0E" w:rsidRPr="0033584B" w:rsidRDefault="00992A0E" w:rsidP="00992A0E"/>
    <w:p w14:paraId="5086714E" w14:textId="77777777" w:rsidR="00992A0E" w:rsidRPr="0033584B" w:rsidRDefault="00992A0E" w:rsidP="00992A0E"/>
    <w:p w14:paraId="50B5A0EA" w14:textId="77777777" w:rsidR="00992A0E" w:rsidRPr="0033584B" w:rsidRDefault="00992A0E" w:rsidP="00992A0E"/>
    <w:p w14:paraId="62EB1A35" w14:textId="77777777" w:rsidR="00992A0E" w:rsidRPr="0033584B" w:rsidRDefault="00992A0E" w:rsidP="00992A0E"/>
    <w:p w14:paraId="70593DFD" w14:textId="77777777" w:rsidR="00992A0E" w:rsidRPr="0033584B" w:rsidRDefault="00992A0E" w:rsidP="00992A0E"/>
    <w:p w14:paraId="2AAC11D7" w14:textId="77777777" w:rsidR="00992A0E" w:rsidRPr="0033584B" w:rsidRDefault="00992A0E" w:rsidP="00992A0E">
      <w:pPr>
        <w:tabs>
          <w:tab w:val="left" w:pos="1082"/>
        </w:tabs>
      </w:pPr>
      <w:r w:rsidRPr="0033584B">
        <w:tab/>
      </w:r>
    </w:p>
    <w:p w14:paraId="2635338F" w14:textId="77777777" w:rsidR="00992A0E" w:rsidRPr="0033584B" w:rsidRDefault="00992A0E" w:rsidP="00992A0E">
      <w:pPr>
        <w:tabs>
          <w:tab w:val="left" w:pos="1082"/>
        </w:tabs>
        <w:sectPr w:rsidR="00992A0E" w:rsidRPr="003358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33584B">
        <w:tab/>
      </w:r>
    </w:p>
    <w:p w14:paraId="6207AF3E" w14:textId="77777777" w:rsidR="00992A0E" w:rsidRPr="00277930" w:rsidRDefault="00992A0E" w:rsidP="00277930">
      <w:pPr>
        <w:pStyle w:val="Normal1"/>
        <w:spacing w:after="0"/>
        <w:jc w:val="both"/>
        <w:rPr>
          <w:rStyle w:val="defaultparagraphfont0"/>
          <w:b w:val="0"/>
          <w:color w:val="auto"/>
          <w:sz w:val="24"/>
          <w:szCs w:val="24"/>
        </w:rPr>
      </w:pPr>
    </w:p>
    <w:p w14:paraId="5BDAC380" w14:textId="77777777" w:rsidR="00992A0E" w:rsidRPr="00277930" w:rsidRDefault="00992A0E" w:rsidP="00277930">
      <w:pPr>
        <w:jc w:val="right"/>
        <w:textAlignment w:val="baseline"/>
        <w:rPr>
          <w:b/>
          <w:bCs/>
        </w:rPr>
      </w:pPr>
      <w:r w:rsidRPr="00277930">
        <w:rPr>
          <w:b/>
          <w:bCs/>
        </w:rPr>
        <w:t>Prijedlog</w:t>
      </w:r>
    </w:p>
    <w:p w14:paraId="728AE781" w14:textId="77777777" w:rsidR="00992A0E" w:rsidRPr="00277930" w:rsidRDefault="00992A0E" w:rsidP="00277930">
      <w:pPr>
        <w:jc w:val="both"/>
        <w:textAlignment w:val="baseline"/>
        <w:rPr>
          <w:bCs/>
        </w:rPr>
      </w:pPr>
    </w:p>
    <w:p w14:paraId="55E0302E" w14:textId="77777777" w:rsidR="00992A0E" w:rsidRPr="00277930" w:rsidRDefault="00992A0E" w:rsidP="00277930">
      <w:pPr>
        <w:jc w:val="both"/>
        <w:textAlignment w:val="baseline"/>
      </w:pPr>
    </w:p>
    <w:p w14:paraId="14A53958" w14:textId="0455CB25" w:rsidR="00992A0E" w:rsidRDefault="00992A0E" w:rsidP="00277930">
      <w:pPr>
        <w:jc w:val="both"/>
        <w:textAlignment w:val="baseline"/>
      </w:pPr>
    </w:p>
    <w:p w14:paraId="6A5F0435" w14:textId="77777777" w:rsidR="00B65ED3" w:rsidRPr="00277930" w:rsidRDefault="00B65ED3" w:rsidP="00277930">
      <w:pPr>
        <w:jc w:val="both"/>
        <w:textAlignment w:val="baseline"/>
      </w:pPr>
    </w:p>
    <w:p w14:paraId="21959646" w14:textId="6B979E50" w:rsidR="00992A0E" w:rsidRPr="00277930" w:rsidRDefault="00992A0E" w:rsidP="00277930">
      <w:pPr>
        <w:ind w:firstLine="1418"/>
        <w:jc w:val="both"/>
        <w:textAlignment w:val="baseline"/>
      </w:pPr>
      <w:r w:rsidRPr="00277930">
        <w:t>Na temelju članka 50.a stavka 2. Zakona o predškolskom odgoju i obrazovanju („Narodne novine“, br. 10/97., 107/07., 94/13., 98/19., 57/22.</w:t>
      </w:r>
      <w:r w:rsidR="00FD7BE7" w:rsidRPr="00277930">
        <w:t>,</w:t>
      </w:r>
      <w:r w:rsidRPr="00277930">
        <w:t xml:space="preserve"> 101/23.</w:t>
      </w:r>
      <w:r w:rsidR="00050A76" w:rsidRPr="00277930">
        <w:t>, 145/23., 145/24.</w:t>
      </w:r>
      <w:r w:rsidR="00FD7BE7" w:rsidRPr="00277930">
        <w:t xml:space="preserve"> i </w:t>
      </w:r>
      <w:r w:rsidR="00727CD1" w:rsidRPr="00277930">
        <w:t>22</w:t>
      </w:r>
      <w:r w:rsidR="00FD7BE7" w:rsidRPr="00277930">
        <w:t>/26.</w:t>
      </w:r>
      <w:r w:rsidRPr="00277930">
        <w:t xml:space="preserve">), Vlada Republike Hrvatske je na sjednici održanoj </w:t>
      </w:r>
      <w:r w:rsidR="00D94C2D">
        <w:t xml:space="preserve">                       </w:t>
      </w:r>
      <w:r w:rsidRPr="00277930">
        <w:t xml:space="preserve">donijela </w:t>
      </w:r>
    </w:p>
    <w:p w14:paraId="02B2C2D7" w14:textId="77777777" w:rsidR="00992A0E" w:rsidRPr="00277930" w:rsidRDefault="00992A0E" w:rsidP="00277930">
      <w:pPr>
        <w:jc w:val="center"/>
        <w:rPr>
          <w:b/>
        </w:rPr>
      </w:pPr>
    </w:p>
    <w:p w14:paraId="1EE9698E" w14:textId="5A31672E" w:rsidR="00992A0E" w:rsidRDefault="00992A0E" w:rsidP="00277930">
      <w:pPr>
        <w:jc w:val="center"/>
        <w:rPr>
          <w:b/>
        </w:rPr>
      </w:pPr>
    </w:p>
    <w:p w14:paraId="34502834" w14:textId="77777777" w:rsidR="00B65ED3" w:rsidRPr="00277930" w:rsidRDefault="00B65ED3" w:rsidP="00277930">
      <w:pPr>
        <w:jc w:val="center"/>
        <w:rPr>
          <w:b/>
        </w:rPr>
      </w:pPr>
    </w:p>
    <w:p w14:paraId="7B832FF2" w14:textId="77777777" w:rsidR="00992A0E" w:rsidRPr="00277930" w:rsidRDefault="00992A0E" w:rsidP="00277930">
      <w:pPr>
        <w:jc w:val="center"/>
        <w:rPr>
          <w:b/>
          <w:bCs/>
        </w:rPr>
      </w:pPr>
      <w:r w:rsidRPr="00277930">
        <w:rPr>
          <w:b/>
          <w:bCs/>
        </w:rPr>
        <w:t>U R E D B U</w:t>
      </w:r>
    </w:p>
    <w:p w14:paraId="72D35311" w14:textId="77777777" w:rsidR="00992A0E" w:rsidRPr="00277930" w:rsidRDefault="00992A0E" w:rsidP="00277930">
      <w:pPr>
        <w:jc w:val="center"/>
        <w:rPr>
          <w:b/>
          <w:bCs/>
        </w:rPr>
      </w:pPr>
    </w:p>
    <w:p w14:paraId="510F8D68" w14:textId="77777777" w:rsidR="00050A76" w:rsidRPr="00277930" w:rsidRDefault="00992A0E" w:rsidP="00277930">
      <w:pPr>
        <w:jc w:val="center"/>
        <w:rPr>
          <w:b/>
          <w:bCs/>
        </w:rPr>
      </w:pPr>
      <w:r w:rsidRPr="00277930">
        <w:rPr>
          <w:b/>
          <w:bCs/>
        </w:rPr>
        <w:t xml:space="preserve">o </w:t>
      </w:r>
      <w:r w:rsidR="00704CF8" w:rsidRPr="00277930">
        <w:rPr>
          <w:b/>
          <w:bCs/>
        </w:rPr>
        <w:t>izmjenama i dopun</w:t>
      </w:r>
      <w:r w:rsidR="007D6884" w:rsidRPr="00277930">
        <w:rPr>
          <w:b/>
          <w:bCs/>
        </w:rPr>
        <w:t>i</w:t>
      </w:r>
      <w:r w:rsidR="00704CF8" w:rsidRPr="00277930">
        <w:rPr>
          <w:b/>
          <w:bCs/>
        </w:rPr>
        <w:t xml:space="preserve"> Uredbe o </w:t>
      </w:r>
      <w:r w:rsidRPr="00277930">
        <w:rPr>
          <w:b/>
          <w:bCs/>
        </w:rPr>
        <w:t xml:space="preserve">kriterijima i mjerilima </w:t>
      </w:r>
    </w:p>
    <w:p w14:paraId="3026B2A1" w14:textId="6A8024C5" w:rsidR="00992A0E" w:rsidRPr="00277930" w:rsidRDefault="00992A0E" w:rsidP="00277930">
      <w:pPr>
        <w:jc w:val="center"/>
        <w:rPr>
          <w:b/>
          <w:bCs/>
        </w:rPr>
      </w:pPr>
      <w:r w:rsidRPr="00277930">
        <w:rPr>
          <w:b/>
          <w:bCs/>
        </w:rPr>
        <w:t xml:space="preserve">za utvrđivanje iznosa sredstava za fiskalnu održivost dječjih vrtića </w:t>
      </w:r>
    </w:p>
    <w:p w14:paraId="579FA347" w14:textId="77777777" w:rsidR="00992A0E" w:rsidRPr="00277930" w:rsidRDefault="00992A0E" w:rsidP="00277930">
      <w:pPr>
        <w:jc w:val="center"/>
        <w:textAlignment w:val="baseline"/>
        <w:rPr>
          <w:b/>
          <w:bCs/>
        </w:rPr>
      </w:pPr>
    </w:p>
    <w:p w14:paraId="2247BE00" w14:textId="02231A3A" w:rsidR="00992A0E" w:rsidRDefault="00992A0E" w:rsidP="00277930">
      <w:pPr>
        <w:jc w:val="center"/>
        <w:textAlignment w:val="baseline"/>
        <w:rPr>
          <w:b/>
        </w:rPr>
      </w:pPr>
    </w:p>
    <w:p w14:paraId="17B1D38D" w14:textId="77777777" w:rsidR="00B65ED3" w:rsidRPr="00D94C2D" w:rsidRDefault="00B65ED3" w:rsidP="00277930">
      <w:pPr>
        <w:jc w:val="center"/>
        <w:textAlignment w:val="baseline"/>
        <w:rPr>
          <w:b/>
        </w:rPr>
      </w:pPr>
    </w:p>
    <w:p w14:paraId="3550CC5C" w14:textId="3CB9BCC4" w:rsidR="00704CF8" w:rsidRPr="00277930" w:rsidRDefault="00704CF8" w:rsidP="00277930">
      <w:pPr>
        <w:jc w:val="center"/>
        <w:outlineLvl w:val="0"/>
        <w:rPr>
          <w:b/>
          <w:bCs/>
        </w:rPr>
      </w:pPr>
      <w:r w:rsidRPr="00277930">
        <w:rPr>
          <w:b/>
          <w:bCs/>
        </w:rPr>
        <w:t>Članak 1.</w:t>
      </w:r>
    </w:p>
    <w:p w14:paraId="3C8B8CC3" w14:textId="77777777" w:rsidR="00050A76" w:rsidRPr="00277930" w:rsidRDefault="00050A76" w:rsidP="00277930">
      <w:pPr>
        <w:jc w:val="center"/>
        <w:outlineLvl w:val="0"/>
        <w:rPr>
          <w:b/>
          <w:bCs/>
        </w:rPr>
      </w:pPr>
    </w:p>
    <w:p w14:paraId="77BCAE66" w14:textId="29DF9F6C" w:rsidR="00704CF8" w:rsidRPr="00277930" w:rsidRDefault="00704CF8" w:rsidP="00D94C2D">
      <w:pPr>
        <w:ind w:firstLine="1418"/>
        <w:jc w:val="both"/>
      </w:pPr>
      <w:r w:rsidRPr="00277930">
        <w:t>U Uredbi o kriterijima i mjerilima za utvrđivanje iznosa sredstava za fiskalnu održivost dječjih vrtića (</w:t>
      </w:r>
      <w:r w:rsidR="00050A76" w:rsidRPr="00277930">
        <w:t>„</w:t>
      </w:r>
      <w:r w:rsidRPr="00277930">
        <w:t>Narodne novine</w:t>
      </w:r>
      <w:r w:rsidR="00050A76" w:rsidRPr="00277930">
        <w:t>“</w:t>
      </w:r>
      <w:r w:rsidRPr="00277930">
        <w:t>, br</w:t>
      </w:r>
      <w:r w:rsidR="00050A76" w:rsidRPr="00277930">
        <w:t>oj</w:t>
      </w:r>
      <w:r w:rsidRPr="00277930">
        <w:t xml:space="preserve"> 109/23</w:t>
      </w:r>
      <w:r w:rsidR="00050A76" w:rsidRPr="00277930">
        <w:t>.</w:t>
      </w:r>
      <w:r w:rsidRPr="00277930">
        <w:t>)</w:t>
      </w:r>
      <w:r w:rsidR="00050A76" w:rsidRPr="00277930">
        <w:t>,</w:t>
      </w:r>
      <w:r w:rsidRPr="00277930">
        <w:t xml:space="preserve"> u članku 2. točke 4. i 5. mijenjaju se i glase:  </w:t>
      </w:r>
    </w:p>
    <w:p w14:paraId="39D91F8D" w14:textId="77777777" w:rsidR="00050A76" w:rsidRPr="00277930" w:rsidRDefault="00050A76" w:rsidP="00277930">
      <w:pPr>
        <w:ind w:firstLine="708"/>
        <w:jc w:val="both"/>
      </w:pPr>
    </w:p>
    <w:p w14:paraId="1C7B7C1D" w14:textId="5A8B0F50" w:rsidR="00704CF8" w:rsidRDefault="00704CF8" w:rsidP="00D94C2D">
      <w:pPr>
        <w:ind w:left="709" w:hanging="709"/>
        <w:jc w:val="both"/>
      </w:pPr>
      <w:r w:rsidRPr="00277930">
        <w:t xml:space="preserve">„4. </w:t>
      </w:r>
      <w:r w:rsidR="00D94C2D">
        <w:tab/>
      </w:r>
      <w:r w:rsidRPr="00277930">
        <w:rPr>
          <w:i/>
          <w:iCs/>
        </w:rPr>
        <w:t xml:space="preserve">sredstva za fiskalnu održivost dječjih vrtića – </w:t>
      </w:r>
      <w:r w:rsidRPr="00277930">
        <w:t>prijenosi sredstava iz državnog proračuna jedinicama lokalne i područne (regionalne) samouprave i privatnim dječjim vrtićima za unaprjeđenje ranog i predškolskog odgoja i obrazovanja</w:t>
      </w:r>
    </w:p>
    <w:p w14:paraId="23D75119" w14:textId="77777777" w:rsidR="00D94C2D" w:rsidRPr="00277930" w:rsidRDefault="00D94C2D" w:rsidP="00D94C2D">
      <w:pPr>
        <w:ind w:left="709" w:hanging="709"/>
        <w:jc w:val="both"/>
      </w:pPr>
    </w:p>
    <w:p w14:paraId="48551E28" w14:textId="164EE82D" w:rsidR="00704CF8" w:rsidRPr="00277930" w:rsidRDefault="00704CF8" w:rsidP="00D94C2D">
      <w:pPr>
        <w:ind w:left="709" w:hanging="709"/>
        <w:jc w:val="both"/>
      </w:pPr>
      <w:r w:rsidRPr="00277930">
        <w:t xml:space="preserve">5. </w:t>
      </w:r>
      <w:r w:rsidR="00D94C2D">
        <w:tab/>
      </w:r>
      <w:r w:rsidRPr="00277930">
        <w:rPr>
          <w:i/>
          <w:iCs/>
        </w:rPr>
        <w:t xml:space="preserve">korisnici sredstava – </w:t>
      </w:r>
      <w:r w:rsidRPr="00277930">
        <w:t>jedinice lokalne i područne (regionalne) samouprave za javne vrtiće čiji su osnivači te privatni dječji vrtići koji ostvaruju pravo na sredstva za fiskalnu održivost dječjih vrtića prema kriterijima i mjerilima iz ove Uredbe“.</w:t>
      </w:r>
    </w:p>
    <w:p w14:paraId="5B50C472" w14:textId="77777777" w:rsidR="00050A76" w:rsidRPr="00277930" w:rsidRDefault="00050A76" w:rsidP="00277930">
      <w:pPr>
        <w:jc w:val="both"/>
      </w:pPr>
    </w:p>
    <w:p w14:paraId="0472B229" w14:textId="64EF6A76" w:rsidR="00704CF8" w:rsidRPr="00277930" w:rsidRDefault="00704CF8" w:rsidP="00282792">
      <w:pPr>
        <w:ind w:firstLine="1418"/>
        <w:jc w:val="both"/>
      </w:pPr>
      <w:r w:rsidRPr="00277930">
        <w:t>U točki 6. riječi: „Ministarstvo znanosti i obrazovanja“ zamjenjuj</w:t>
      </w:r>
      <w:r w:rsidR="00050A76" w:rsidRPr="00277930">
        <w:t>u</w:t>
      </w:r>
      <w:r w:rsidRPr="00277930">
        <w:t xml:space="preserve"> se riječima: „ministarstvo </w:t>
      </w:r>
      <w:r w:rsidRPr="00DA357C">
        <w:t xml:space="preserve">nadležno za </w:t>
      </w:r>
      <w:r w:rsidR="00282792" w:rsidRPr="00DA357C">
        <w:t xml:space="preserve">rani i </w:t>
      </w:r>
      <w:r w:rsidRPr="00DA357C">
        <w:t>predškolski</w:t>
      </w:r>
      <w:r w:rsidRPr="00277930">
        <w:t xml:space="preserve"> odgoj i obrazovanje“.</w:t>
      </w:r>
    </w:p>
    <w:p w14:paraId="3F298944" w14:textId="77777777" w:rsidR="00704CF8" w:rsidRPr="00277930" w:rsidRDefault="00704CF8" w:rsidP="00277930">
      <w:pPr>
        <w:jc w:val="center"/>
        <w:rPr>
          <w:b/>
          <w:bCs/>
        </w:rPr>
      </w:pPr>
    </w:p>
    <w:p w14:paraId="3783BC49" w14:textId="7CA9B144" w:rsidR="00704CF8" w:rsidRPr="00277930" w:rsidRDefault="00704CF8" w:rsidP="00277930">
      <w:pPr>
        <w:jc w:val="center"/>
        <w:rPr>
          <w:b/>
          <w:bCs/>
        </w:rPr>
      </w:pPr>
      <w:r w:rsidRPr="00277930">
        <w:rPr>
          <w:b/>
          <w:bCs/>
        </w:rPr>
        <w:t>Članak 2.</w:t>
      </w:r>
    </w:p>
    <w:p w14:paraId="150273B8" w14:textId="77777777" w:rsidR="00050A76" w:rsidRPr="00277930" w:rsidRDefault="00050A76" w:rsidP="00277930">
      <w:pPr>
        <w:jc w:val="center"/>
      </w:pPr>
    </w:p>
    <w:p w14:paraId="53DB1A67" w14:textId="0E704EC6" w:rsidR="00704CF8" w:rsidRPr="00277930" w:rsidRDefault="00704CF8" w:rsidP="00AE47B4">
      <w:pPr>
        <w:ind w:firstLine="1418"/>
        <w:jc w:val="both"/>
      </w:pPr>
      <w:r w:rsidRPr="00277930">
        <w:t xml:space="preserve">Naslov iznad članka 3. mijenja se i glasi: </w:t>
      </w:r>
    </w:p>
    <w:p w14:paraId="058ABF73" w14:textId="77777777" w:rsidR="00050A76" w:rsidRPr="00277930" w:rsidRDefault="00050A76" w:rsidP="00277930">
      <w:pPr>
        <w:ind w:firstLine="708"/>
        <w:jc w:val="both"/>
      </w:pPr>
    </w:p>
    <w:p w14:paraId="4E0E62FD" w14:textId="77777777" w:rsidR="00B65ED3" w:rsidRDefault="00704CF8" w:rsidP="00277930">
      <w:pPr>
        <w:jc w:val="center"/>
      </w:pPr>
      <w:r w:rsidRPr="00277930">
        <w:t xml:space="preserve">„POSTOTNI UDIO ZA IZRAČUN SREDSTAVA ZA </w:t>
      </w:r>
    </w:p>
    <w:p w14:paraId="1790D21D" w14:textId="205A94E2" w:rsidR="00704CF8" w:rsidRPr="00277930" w:rsidRDefault="00704CF8" w:rsidP="00277930">
      <w:pPr>
        <w:jc w:val="center"/>
      </w:pPr>
      <w:r w:rsidRPr="00277930">
        <w:t>FISKALNU ODRŽIVOST DJEČJIH VRTIĆA“.</w:t>
      </w:r>
    </w:p>
    <w:p w14:paraId="311E30E1" w14:textId="77777777" w:rsidR="00050A76" w:rsidRPr="00277930" w:rsidRDefault="00050A76" w:rsidP="00277930">
      <w:pPr>
        <w:jc w:val="both"/>
      </w:pPr>
    </w:p>
    <w:p w14:paraId="29D95D35" w14:textId="6E4601CD" w:rsidR="007D6884" w:rsidRPr="00277930" w:rsidRDefault="00704CF8" w:rsidP="00B65ED3">
      <w:pPr>
        <w:ind w:firstLine="1418"/>
        <w:jc w:val="both"/>
      </w:pPr>
      <w:r w:rsidRPr="00277930">
        <w:t>U članku 3. stav</w:t>
      </w:r>
      <w:r w:rsidR="007D6884" w:rsidRPr="00277930">
        <w:t xml:space="preserve">ak 1. mijenja se i glasi: </w:t>
      </w:r>
    </w:p>
    <w:p w14:paraId="0EBFFC0E" w14:textId="77777777" w:rsidR="00050A76" w:rsidRPr="00277930" w:rsidRDefault="00050A76" w:rsidP="00277930">
      <w:pPr>
        <w:ind w:firstLine="708"/>
        <w:jc w:val="both"/>
      </w:pPr>
    </w:p>
    <w:p w14:paraId="12D97659" w14:textId="45590D08" w:rsidR="007D6884" w:rsidRPr="00277930" w:rsidRDefault="007D6884" w:rsidP="00277930">
      <w:pPr>
        <w:shd w:val="clear" w:color="auto" w:fill="FFFFFF"/>
        <w:jc w:val="both"/>
        <w:textAlignment w:val="baseline"/>
      </w:pPr>
      <w:r w:rsidRPr="00277930">
        <w:t>„</w:t>
      </w:r>
      <w:r w:rsidR="00E261AA" w:rsidRPr="00277930">
        <w:t xml:space="preserve">(1) </w:t>
      </w:r>
      <w:r w:rsidRPr="00277930">
        <w:t xml:space="preserve">Korisnici sredstava ostvaruju sredstva za fiskalnu </w:t>
      </w:r>
      <w:r w:rsidRPr="00DA357C">
        <w:t xml:space="preserve">održivost </w:t>
      </w:r>
      <w:r w:rsidR="00B65ED3" w:rsidRPr="00DA357C">
        <w:t xml:space="preserve">dječjih vrtića </w:t>
      </w:r>
      <w:r w:rsidRPr="00DA357C">
        <w:t>prema postotnom</w:t>
      </w:r>
      <w:r w:rsidRPr="00277930">
        <w:t xml:space="preserve"> udjelu u prosječnoj cijeni smještaja u dječjim vrtićima na razini Republike Hrvatske po djetetu, kako slijedi:</w:t>
      </w:r>
    </w:p>
    <w:p w14:paraId="693B5D67" w14:textId="257B1AE0" w:rsidR="00050A76" w:rsidRPr="00277930" w:rsidRDefault="00050A76" w:rsidP="00277930">
      <w:pPr>
        <w:shd w:val="clear" w:color="auto" w:fill="FFFFFF"/>
        <w:jc w:val="both"/>
        <w:textAlignment w:val="baseline"/>
      </w:pPr>
    </w:p>
    <w:p w14:paraId="7EC2D0C6" w14:textId="12D02E20" w:rsidR="00050A76" w:rsidRPr="00277930" w:rsidRDefault="00050A76" w:rsidP="00277930">
      <w:pPr>
        <w:shd w:val="clear" w:color="auto" w:fill="FFFFFF"/>
        <w:jc w:val="both"/>
        <w:textAlignment w:val="baseline"/>
      </w:pPr>
    </w:p>
    <w:p w14:paraId="3B9E01BC" w14:textId="77777777" w:rsidR="007D6884" w:rsidRPr="00277930" w:rsidRDefault="007D6884" w:rsidP="00277930">
      <w:pPr>
        <w:pStyle w:val="ListParagraph"/>
        <w:shd w:val="clear" w:color="auto" w:fill="FFFFFF"/>
        <w:spacing w:after="0" w:line="240" w:lineRule="auto"/>
        <w:ind w:left="7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46"/>
      </w:tblGrid>
      <w:tr w:rsidR="00277930" w:rsidRPr="00277930" w14:paraId="161DE0CE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55520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Skupine razvijenosti prema</w:t>
            </w:r>
            <w:r w:rsidR="004C2B51" w:rsidRPr="00277930">
              <w:rPr>
                <w:bdr w:val="none" w:sz="0" w:space="0" w:color="auto" w:frame="1"/>
              </w:rPr>
              <w:t xml:space="preserve"> </w:t>
            </w:r>
            <w:r w:rsidRPr="00277930">
              <w:rPr>
                <w:bdr w:val="none" w:sz="0" w:space="0" w:color="auto" w:frame="1"/>
              </w:rPr>
              <w:t>ostvarenoj vrijednosti</w:t>
            </w:r>
            <w:r w:rsidR="004C2B51" w:rsidRPr="00277930">
              <w:rPr>
                <w:bdr w:val="none" w:sz="0" w:space="0" w:color="auto" w:frame="1"/>
              </w:rPr>
              <w:t xml:space="preserve"> </w:t>
            </w:r>
            <w:r w:rsidRPr="00277930">
              <w:rPr>
                <w:bdr w:val="none" w:sz="0" w:space="0" w:color="auto" w:frame="1"/>
              </w:rPr>
              <w:t>indeksa razvijenosti jedinice lokalne i područne (regionalne) samouprave na čijem području se nalazi matični ili područni dječji vrtić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F7F92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Postotni udio u prosječnoj cijeni smještaja u dječjim vrtićima na</w:t>
            </w:r>
            <w:r w:rsidR="004C2B51" w:rsidRPr="00277930">
              <w:rPr>
                <w:bdr w:val="none" w:sz="0" w:space="0" w:color="auto" w:frame="1"/>
              </w:rPr>
              <w:t xml:space="preserve"> </w:t>
            </w:r>
            <w:r w:rsidRPr="00277930">
              <w:rPr>
                <w:bdr w:val="none" w:sz="0" w:space="0" w:color="auto" w:frame="1"/>
              </w:rPr>
              <w:t>razini Republike Hrvatske po djetetu</w:t>
            </w:r>
          </w:p>
        </w:tc>
      </w:tr>
      <w:tr w:rsidR="00277930" w:rsidRPr="00277930" w14:paraId="072D90E8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5ED5F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I.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00144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50,00 %</w:t>
            </w:r>
          </w:p>
        </w:tc>
      </w:tr>
      <w:tr w:rsidR="00277930" w:rsidRPr="00277930" w14:paraId="59593348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CC9DA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II.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8AB87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43,75 %</w:t>
            </w:r>
          </w:p>
        </w:tc>
      </w:tr>
      <w:tr w:rsidR="00277930" w:rsidRPr="00277930" w14:paraId="06574D65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137CF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III.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6D433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37,50 %</w:t>
            </w:r>
          </w:p>
        </w:tc>
      </w:tr>
      <w:tr w:rsidR="00277930" w:rsidRPr="00277930" w14:paraId="1374B815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0DD41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IV.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4DDFA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31,25 %</w:t>
            </w:r>
          </w:p>
        </w:tc>
      </w:tr>
      <w:tr w:rsidR="00277930" w:rsidRPr="00277930" w14:paraId="0B18E01E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6C5A2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V.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8C70D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25,00 %</w:t>
            </w:r>
          </w:p>
        </w:tc>
      </w:tr>
      <w:tr w:rsidR="00277930" w:rsidRPr="00277930" w14:paraId="4B2B5B5D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AA0AF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VI.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345D9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18,75 %</w:t>
            </w:r>
          </w:p>
        </w:tc>
      </w:tr>
      <w:tr w:rsidR="00277930" w:rsidRPr="00277930" w14:paraId="5A3FE302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5CEE34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VII.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B1E8D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12,50 %</w:t>
            </w:r>
          </w:p>
        </w:tc>
      </w:tr>
      <w:tr w:rsidR="00277930" w:rsidRPr="00277930" w14:paraId="17314630" w14:textId="77777777" w:rsidTr="00B65ED3"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4B11F" w14:textId="77777777" w:rsidR="007D6884" w:rsidRPr="00277930" w:rsidRDefault="007D6884" w:rsidP="00B65ED3">
            <w:pPr>
              <w:jc w:val="center"/>
            </w:pPr>
            <w:r w:rsidRPr="00277930">
              <w:rPr>
                <w:bdr w:val="none" w:sz="0" w:space="0" w:color="auto" w:frame="1"/>
              </w:rPr>
              <w:t>VIII.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BD398" w14:textId="77777777" w:rsidR="007D6884" w:rsidRPr="00277930" w:rsidRDefault="007D6884" w:rsidP="00277930">
            <w:pPr>
              <w:jc w:val="center"/>
            </w:pPr>
            <w:r w:rsidRPr="00277930">
              <w:rPr>
                <w:bdr w:val="none" w:sz="0" w:space="0" w:color="auto" w:frame="1"/>
              </w:rPr>
              <w:t>6,25 %</w:t>
            </w:r>
          </w:p>
        </w:tc>
      </w:tr>
    </w:tbl>
    <w:p w14:paraId="585E5C5A" w14:textId="77777777" w:rsidR="007D6884" w:rsidRPr="00277930" w:rsidRDefault="007D6884" w:rsidP="00277930">
      <w:pPr>
        <w:jc w:val="both"/>
      </w:pPr>
    </w:p>
    <w:p w14:paraId="3709DC63" w14:textId="77777777" w:rsidR="007021B6" w:rsidRPr="00277930" w:rsidRDefault="007021B6" w:rsidP="00B65ED3">
      <w:pPr>
        <w:ind w:firstLine="1418"/>
        <w:jc w:val="both"/>
      </w:pPr>
      <w:r w:rsidRPr="00277930">
        <w:t>U stavku 2. iza riječi: „samouprave“ dodaju se riječi: „utvrđenoj propisom kojim se određuje indeks razvijenosti jedinice lokalne i područne (regionalne) samouprave“.</w:t>
      </w:r>
    </w:p>
    <w:p w14:paraId="105886D4" w14:textId="77777777" w:rsidR="004C2B51" w:rsidRPr="00277930" w:rsidRDefault="004C2B51" w:rsidP="00277930">
      <w:pPr>
        <w:jc w:val="both"/>
      </w:pPr>
    </w:p>
    <w:p w14:paraId="2F3923B8" w14:textId="440509D2" w:rsidR="00704CF8" w:rsidRDefault="00704CF8" w:rsidP="00B65ED3">
      <w:pPr>
        <w:ind w:firstLine="1418"/>
        <w:jc w:val="both"/>
      </w:pPr>
      <w:r w:rsidRPr="00277930">
        <w:t>U stavku 3. riječi: „iz Zakona o otocima (</w:t>
      </w:r>
      <w:r w:rsidR="00370F3B" w:rsidRPr="00277930">
        <w:t>„</w:t>
      </w:r>
      <w:r w:rsidRPr="00277930">
        <w:t>Narodne novine</w:t>
      </w:r>
      <w:r w:rsidR="00370F3B" w:rsidRPr="00277930">
        <w:t>“</w:t>
      </w:r>
      <w:r w:rsidRPr="00277930">
        <w:t>, br. 116/18. i 70/21.)“ zamjenjuju se riječima: „sukladno propisu k</w:t>
      </w:r>
      <w:r w:rsidR="00B65ED3">
        <w:t>ojim se uređuje razvoj otoka“.</w:t>
      </w:r>
    </w:p>
    <w:p w14:paraId="1056A272" w14:textId="77777777" w:rsidR="00B65ED3" w:rsidRPr="00277930" w:rsidRDefault="00B65ED3" w:rsidP="00B65ED3">
      <w:pPr>
        <w:ind w:firstLine="1418"/>
        <w:jc w:val="both"/>
      </w:pPr>
    </w:p>
    <w:p w14:paraId="58F37DD9" w14:textId="66A2AB21" w:rsidR="00704CF8" w:rsidRDefault="00704CF8" w:rsidP="00277930">
      <w:pPr>
        <w:jc w:val="center"/>
        <w:rPr>
          <w:b/>
          <w:bCs/>
        </w:rPr>
      </w:pPr>
      <w:r w:rsidRPr="00277930">
        <w:rPr>
          <w:b/>
          <w:bCs/>
        </w:rPr>
        <w:t>Članak 3.</w:t>
      </w:r>
    </w:p>
    <w:p w14:paraId="098C0847" w14:textId="77777777" w:rsidR="00B65ED3" w:rsidRPr="00277930" w:rsidRDefault="00B65ED3" w:rsidP="00277930">
      <w:pPr>
        <w:jc w:val="center"/>
      </w:pPr>
    </w:p>
    <w:p w14:paraId="102FD490" w14:textId="43578BC6" w:rsidR="00704CF8" w:rsidRDefault="00704CF8" w:rsidP="00B65ED3">
      <w:pPr>
        <w:ind w:firstLine="1418"/>
        <w:jc w:val="both"/>
      </w:pPr>
      <w:r w:rsidRPr="00277930">
        <w:t>U naslovu iznad članka 5. riječ: „IZNOSA“ zamjenjuje se riječima: „I DOZNAKA“.</w:t>
      </w:r>
    </w:p>
    <w:p w14:paraId="109A0359" w14:textId="77777777" w:rsidR="00B65ED3" w:rsidRPr="00277930" w:rsidRDefault="00B65ED3" w:rsidP="00B65ED3">
      <w:pPr>
        <w:ind w:firstLine="1418"/>
        <w:jc w:val="both"/>
      </w:pPr>
    </w:p>
    <w:p w14:paraId="15FA4CEA" w14:textId="565F9D3E" w:rsidR="007D6884" w:rsidRDefault="007D6884" w:rsidP="00B65ED3">
      <w:pPr>
        <w:ind w:firstLine="1418"/>
        <w:jc w:val="both"/>
      </w:pPr>
      <w:r w:rsidRPr="00277930">
        <w:t xml:space="preserve">Članak 5. mijenja se i glasi: </w:t>
      </w:r>
    </w:p>
    <w:p w14:paraId="2D202965" w14:textId="77777777" w:rsidR="00B65ED3" w:rsidRPr="00277930" w:rsidRDefault="00B65ED3" w:rsidP="00B65ED3">
      <w:pPr>
        <w:ind w:firstLine="1418"/>
        <w:jc w:val="both"/>
      </w:pPr>
    </w:p>
    <w:p w14:paraId="3E65741D" w14:textId="45E0C150" w:rsidR="007D6884" w:rsidRDefault="007D6884" w:rsidP="00277930">
      <w:pPr>
        <w:shd w:val="clear" w:color="auto" w:fill="FFFFFF"/>
        <w:jc w:val="both"/>
        <w:textAlignment w:val="baseline"/>
      </w:pPr>
      <w:r w:rsidRPr="00277930">
        <w:t>„(1) Godišnji iznos sredstava za fiskalnu održivost dječjih vrtića utvrđuje se za pedagošku godinu po korisnicima sredstava umnoškom:</w:t>
      </w:r>
    </w:p>
    <w:p w14:paraId="3A806636" w14:textId="77777777" w:rsidR="00B65ED3" w:rsidRDefault="00B65ED3" w:rsidP="00B65ED3">
      <w:pPr>
        <w:shd w:val="clear" w:color="auto" w:fill="FFFFFF"/>
        <w:jc w:val="both"/>
        <w:textAlignment w:val="baseline"/>
      </w:pPr>
    </w:p>
    <w:p w14:paraId="552464D6" w14:textId="6ADDFDE1" w:rsidR="007D6884" w:rsidRPr="00277930" w:rsidRDefault="007D6884" w:rsidP="00B65ED3">
      <w:pPr>
        <w:shd w:val="clear" w:color="auto" w:fill="FFFFFF"/>
        <w:ind w:left="709" w:hanging="709"/>
        <w:jc w:val="both"/>
        <w:textAlignment w:val="baseline"/>
      </w:pPr>
      <w:r w:rsidRPr="00277930">
        <w:t xml:space="preserve">– </w:t>
      </w:r>
      <w:r w:rsidR="00B65ED3">
        <w:tab/>
      </w:r>
      <w:r w:rsidRPr="00277930">
        <w:t>broja djece upisane u zajedničkom elektroničkom upisniku izuzev obveznika predškole koji ne pohađaju dječji vrtić, a upisuju program predškole u dječjem vrtiću ili osnovnoj školi te djece za koju se ekonomska cijena programa ranog i predškolskog odgoja i obrazovanja subvencionira iz EU izvora</w:t>
      </w:r>
    </w:p>
    <w:p w14:paraId="703D3996" w14:textId="318A532B" w:rsidR="007D6884" w:rsidRPr="00277930" w:rsidRDefault="007D6884" w:rsidP="00B65ED3">
      <w:pPr>
        <w:shd w:val="clear" w:color="auto" w:fill="FFFFFF"/>
        <w:ind w:left="709" w:hanging="709"/>
        <w:jc w:val="both"/>
        <w:textAlignment w:val="baseline"/>
      </w:pPr>
      <w:r w:rsidRPr="00277930">
        <w:t xml:space="preserve">– </w:t>
      </w:r>
      <w:r w:rsidR="00B65ED3">
        <w:tab/>
      </w:r>
      <w:r w:rsidRPr="00277930">
        <w:t>prosječne cijene smještaja po djetetu na razini Republike Hrvatske iz članka 4. ove Uredbe i</w:t>
      </w:r>
    </w:p>
    <w:p w14:paraId="77D71325" w14:textId="23D29883" w:rsidR="007D6884" w:rsidRPr="00277930" w:rsidRDefault="007D6884" w:rsidP="00B65ED3">
      <w:pPr>
        <w:shd w:val="clear" w:color="auto" w:fill="FFFFFF"/>
        <w:ind w:left="709" w:hanging="709"/>
        <w:jc w:val="both"/>
        <w:textAlignment w:val="baseline"/>
      </w:pPr>
      <w:r w:rsidRPr="00277930">
        <w:t xml:space="preserve">– </w:t>
      </w:r>
      <w:r w:rsidR="00B65ED3">
        <w:tab/>
      </w:r>
      <w:r w:rsidRPr="00277930">
        <w:t>postotnog udjela iz članka 3. ove Uredbe prema skupinama razvijenosti jedinice lokalne i područne (regionalne) samouprave na čijem se području nalazi matični odnosno područni dječji vrtić.</w:t>
      </w:r>
    </w:p>
    <w:p w14:paraId="0CB0C8E9" w14:textId="6D4D3812" w:rsidR="00514E77" w:rsidRPr="00277930" w:rsidRDefault="00514E77" w:rsidP="00277930">
      <w:pPr>
        <w:shd w:val="clear" w:color="auto" w:fill="FFFFFF"/>
        <w:jc w:val="both"/>
        <w:textAlignment w:val="baseline"/>
      </w:pPr>
    </w:p>
    <w:p w14:paraId="110662C3" w14:textId="5EDDCD6E" w:rsidR="00704CF8" w:rsidRPr="00277930" w:rsidRDefault="00704CF8" w:rsidP="00277930">
      <w:pPr>
        <w:shd w:val="clear" w:color="auto" w:fill="FFFFFF"/>
        <w:jc w:val="both"/>
        <w:textAlignment w:val="baseline"/>
      </w:pPr>
      <w:r w:rsidRPr="00277930">
        <w:t xml:space="preserve">(2) Mjesečni iznos sredstava za fiskalnu održivost dječjih vrtića utvrđuje se za pedagošku godinu po korisnicima na način da se godišnji iznos sredstava za fiskalnu održivost iz stavka 1. ovoga članka </w:t>
      </w:r>
      <w:r w:rsidRPr="00DA357C">
        <w:t>podijeli s dvanaest.</w:t>
      </w:r>
      <w:r w:rsidRPr="00277930">
        <w:t xml:space="preserve"> </w:t>
      </w:r>
    </w:p>
    <w:p w14:paraId="408BB652" w14:textId="77777777" w:rsidR="00514E77" w:rsidRPr="00277930" w:rsidRDefault="00514E77" w:rsidP="00277930">
      <w:pPr>
        <w:shd w:val="clear" w:color="auto" w:fill="FFFFFF"/>
        <w:jc w:val="both"/>
        <w:textAlignment w:val="baseline"/>
      </w:pPr>
    </w:p>
    <w:p w14:paraId="43F24061" w14:textId="18D57C56" w:rsidR="00704CF8" w:rsidRPr="00277930" w:rsidRDefault="00704CF8" w:rsidP="00277930">
      <w:pPr>
        <w:shd w:val="clear" w:color="auto" w:fill="FFFFFF"/>
        <w:jc w:val="both"/>
        <w:textAlignment w:val="baseline"/>
      </w:pPr>
      <w:r w:rsidRPr="00277930">
        <w:t>(3) Sredstva za fiskalnu održivost dječjih vrtića doznačavaju se jedinicama lokalne i područne (regionalne) samouprave za javne dječje vrtiće kojima su iste osnivači te matičnim privatnim dječjim vrtićima.“.</w:t>
      </w:r>
    </w:p>
    <w:p w14:paraId="510FBA18" w14:textId="77777777" w:rsidR="00514E77" w:rsidRPr="00277930" w:rsidRDefault="00514E77" w:rsidP="00277930">
      <w:pPr>
        <w:shd w:val="clear" w:color="auto" w:fill="FFFFFF"/>
        <w:jc w:val="both"/>
        <w:textAlignment w:val="baseline"/>
        <w:rPr>
          <w:b/>
          <w:bCs/>
        </w:rPr>
      </w:pPr>
    </w:p>
    <w:p w14:paraId="3F9CB2F6" w14:textId="7E1EE14E" w:rsidR="00704CF8" w:rsidRDefault="00704CF8" w:rsidP="00277930">
      <w:pPr>
        <w:shd w:val="clear" w:color="auto" w:fill="FFFFFF"/>
        <w:jc w:val="center"/>
        <w:textAlignment w:val="baseline"/>
        <w:rPr>
          <w:b/>
          <w:bCs/>
        </w:rPr>
      </w:pPr>
      <w:r w:rsidRPr="00277930">
        <w:rPr>
          <w:b/>
          <w:bCs/>
        </w:rPr>
        <w:t>Članak 4.</w:t>
      </w:r>
    </w:p>
    <w:p w14:paraId="01B66035" w14:textId="77777777" w:rsidR="00A23C4C" w:rsidRPr="00277930" w:rsidRDefault="00A23C4C" w:rsidP="00277930">
      <w:pPr>
        <w:shd w:val="clear" w:color="auto" w:fill="FFFFFF"/>
        <w:jc w:val="center"/>
        <w:textAlignment w:val="baseline"/>
      </w:pPr>
    </w:p>
    <w:p w14:paraId="798A6C84" w14:textId="4C956FE6" w:rsidR="00704CF8" w:rsidRDefault="00704CF8" w:rsidP="00A23C4C">
      <w:pPr>
        <w:ind w:firstLine="1418"/>
        <w:jc w:val="both"/>
      </w:pPr>
      <w:r w:rsidRPr="00277930">
        <w:t>U članku 6. stavak 1. briše se.</w:t>
      </w:r>
    </w:p>
    <w:p w14:paraId="1BF2AF90" w14:textId="77777777" w:rsidR="00A23C4C" w:rsidRPr="00277930" w:rsidRDefault="00A23C4C" w:rsidP="00277930">
      <w:pPr>
        <w:ind w:firstLine="708"/>
        <w:jc w:val="both"/>
      </w:pPr>
    </w:p>
    <w:p w14:paraId="4E720C66" w14:textId="1DDC7CDD" w:rsidR="00704CF8" w:rsidRDefault="00704CF8" w:rsidP="00A23C4C">
      <w:pPr>
        <w:ind w:firstLine="1418"/>
        <w:jc w:val="both"/>
      </w:pPr>
      <w:r w:rsidRPr="00277930">
        <w:t xml:space="preserve">U dosadašnjem stavku 2. koji postaje stavak 1. </w:t>
      </w:r>
      <w:r w:rsidR="0073522F" w:rsidRPr="00277930">
        <w:t>oznaka stavka „(2)</w:t>
      </w:r>
      <w:r w:rsidR="0040391D" w:rsidRPr="00277930">
        <w:t>“</w:t>
      </w:r>
      <w:r w:rsidR="0073522F" w:rsidRPr="00277930">
        <w:t xml:space="preserve"> b</w:t>
      </w:r>
      <w:r w:rsidR="00514E77" w:rsidRPr="00277930">
        <w:t>r</w:t>
      </w:r>
      <w:r w:rsidR="0073522F" w:rsidRPr="00277930">
        <w:t xml:space="preserve">iše se, a </w:t>
      </w:r>
      <w:r w:rsidRPr="00DA357C">
        <w:t>riječi</w:t>
      </w:r>
      <w:r w:rsidR="00A23C4C" w:rsidRPr="00DA357C">
        <w:t>:</w:t>
      </w:r>
      <w:r w:rsidRPr="00DA357C">
        <w:t xml:space="preserve"> „u</w:t>
      </w:r>
      <w:r w:rsidRPr="00277930">
        <w:t xml:space="preserve"> proračunu“ zamjenjuju se riječju: „kod“.</w:t>
      </w:r>
    </w:p>
    <w:p w14:paraId="2EAEEE2C" w14:textId="77777777" w:rsidR="00A23C4C" w:rsidRPr="00277930" w:rsidRDefault="00A23C4C" w:rsidP="00A23C4C">
      <w:pPr>
        <w:ind w:firstLine="1418"/>
        <w:jc w:val="both"/>
      </w:pPr>
    </w:p>
    <w:p w14:paraId="5E87B81F" w14:textId="30933809" w:rsidR="00704CF8" w:rsidRDefault="00704CF8" w:rsidP="00277930">
      <w:pPr>
        <w:jc w:val="center"/>
        <w:rPr>
          <w:b/>
          <w:bCs/>
        </w:rPr>
      </w:pPr>
      <w:r w:rsidRPr="00277930">
        <w:rPr>
          <w:b/>
          <w:bCs/>
        </w:rPr>
        <w:t>Članak 5.</w:t>
      </w:r>
    </w:p>
    <w:p w14:paraId="1AD984D1" w14:textId="77777777" w:rsidR="00A23C4C" w:rsidRPr="00277930" w:rsidRDefault="00A23C4C" w:rsidP="00277930">
      <w:pPr>
        <w:jc w:val="center"/>
      </w:pPr>
    </w:p>
    <w:p w14:paraId="17AF7094" w14:textId="50E8E450" w:rsidR="00704CF8" w:rsidRPr="00277930" w:rsidRDefault="009C0A8D" w:rsidP="00A23C4C">
      <w:pPr>
        <w:ind w:firstLine="1418"/>
        <w:jc w:val="both"/>
      </w:pPr>
      <w:r w:rsidRPr="00277930">
        <w:t>Ova Uredba stupa na snagu prvoga</w:t>
      </w:r>
      <w:r w:rsidR="00704CF8" w:rsidRPr="00277930">
        <w:t xml:space="preserve"> dana od dana objave u </w:t>
      </w:r>
      <w:r w:rsidR="00514E77" w:rsidRPr="00277930">
        <w:t>„</w:t>
      </w:r>
      <w:r w:rsidR="00704CF8" w:rsidRPr="00277930">
        <w:t>Narodnim novinama</w:t>
      </w:r>
      <w:r w:rsidR="00514E77" w:rsidRPr="00277930">
        <w:t>“</w:t>
      </w:r>
      <w:r w:rsidR="00704CF8" w:rsidRPr="00277930">
        <w:t>.</w:t>
      </w:r>
    </w:p>
    <w:p w14:paraId="407EA626" w14:textId="77777777" w:rsidR="00704CF8" w:rsidRPr="00277930" w:rsidRDefault="00704CF8" w:rsidP="00277930">
      <w:pPr>
        <w:jc w:val="both"/>
      </w:pPr>
    </w:p>
    <w:p w14:paraId="55B8C51D" w14:textId="77777777" w:rsidR="00704CF8" w:rsidRPr="00277930" w:rsidRDefault="00704CF8" w:rsidP="00277930">
      <w:pPr>
        <w:jc w:val="both"/>
      </w:pPr>
    </w:p>
    <w:p w14:paraId="2C6EC40D" w14:textId="77777777" w:rsidR="00992A0E" w:rsidRPr="00277930" w:rsidRDefault="00992A0E" w:rsidP="00277930">
      <w:pPr>
        <w:shd w:val="clear" w:color="auto" w:fill="FFFFFF"/>
        <w:jc w:val="both"/>
        <w:textAlignment w:val="baseline"/>
      </w:pPr>
    </w:p>
    <w:p w14:paraId="3063EA62" w14:textId="77777777" w:rsidR="00992A0E" w:rsidRPr="00277930" w:rsidRDefault="00992A0E" w:rsidP="00277930">
      <w:pPr>
        <w:tabs>
          <w:tab w:val="left" w:pos="1418"/>
        </w:tabs>
        <w:ind w:right="4"/>
        <w:jc w:val="both"/>
        <w:rPr>
          <w:bCs/>
        </w:rPr>
      </w:pPr>
      <w:r w:rsidRPr="00277930">
        <w:rPr>
          <w:bCs/>
        </w:rPr>
        <w:t>KLASA:</w:t>
      </w:r>
      <w:r w:rsidRPr="00277930">
        <w:rPr>
          <w:bCs/>
        </w:rPr>
        <w:tab/>
      </w:r>
    </w:p>
    <w:p w14:paraId="04238C45" w14:textId="77777777" w:rsidR="00992A0E" w:rsidRPr="00277930" w:rsidRDefault="00992A0E" w:rsidP="00277930">
      <w:pPr>
        <w:tabs>
          <w:tab w:val="left" w:pos="1418"/>
        </w:tabs>
        <w:ind w:right="4"/>
        <w:jc w:val="both"/>
        <w:rPr>
          <w:bCs/>
        </w:rPr>
      </w:pPr>
      <w:r w:rsidRPr="00277930">
        <w:rPr>
          <w:bCs/>
        </w:rPr>
        <w:t>URBROJ:</w:t>
      </w:r>
      <w:r w:rsidRPr="00277930">
        <w:rPr>
          <w:bCs/>
        </w:rPr>
        <w:tab/>
      </w:r>
    </w:p>
    <w:p w14:paraId="269F5AE1" w14:textId="77777777" w:rsidR="00A70ACF" w:rsidRPr="00277930" w:rsidRDefault="00A70ACF" w:rsidP="00277930">
      <w:pPr>
        <w:ind w:right="4"/>
        <w:jc w:val="both"/>
        <w:rPr>
          <w:bCs/>
        </w:rPr>
      </w:pPr>
    </w:p>
    <w:p w14:paraId="62C8DE4C" w14:textId="5A4510B8" w:rsidR="00992A0E" w:rsidRPr="00277930" w:rsidRDefault="00992A0E" w:rsidP="00277930">
      <w:pPr>
        <w:ind w:right="4"/>
        <w:jc w:val="both"/>
        <w:rPr>
          <w:bCs/>
        </w:rPr>
      </w:pPr>
      <w:r w:rsidRPr="00277930">
        <w:rPr>
          <w:bCs/>
        </w:rPr>
        <w:t>Zagreb,</w:t>
      </w:r>
      <w:r w:rsidRPr="00277930">
        <w:rPr>
          <w:bCs/>
        </w:rPr>
        <w:tab/>
      </w:r>
    </w:p>
    <w:p w14:paraId="4F050265" w14:textId="77777777" w:rsidR="00992A0E" w:rsidRPr="00277930" w:rsidRDefault="00992A0E" w:rsidP="00277930">
      <w:pPr>
        <w:ind w:right="4"/>
        <w:jc w:val="both"/>
        <w:rPr>
          <w:bCs/>
        </w:rPr>
      </w:pPr>
    </w:p>
    <w:p w14:paraId="0E39AF0A" w14:textId="77777777" w:rsidR="00992A0E" w:rsidRPr="00277930" w:rsidRDefault="00992A0E" w:rsidP="00277930">
      <w:pPr>
        <w:ind w:right="4"/>
        <w:jc w:val="both"/>
        <w:rPr>
          <w:bCs/>
        </w:rPr>
      </w:pPr>
    </w:p>
    <w:p w14:paraId="55FCDE02" w14:textId="77777777" w:rsidR="00992A0E" w:rsidRPr="00277930" w:rsidRDefault="00992A0E" w:rsidP="00277930">
      <w:pPr>
        <w:ind w:right="4"/>
        <w:jc w:val="both"/>
        <w:rPr>
          <w:bCs/>
        </w:rPr>
      </w:pPr>
    </w:p>
    <w:p w14:paraId="60DDE896" w14:textId="77777777" w:rsidR="00992A0E" w:rsidRPr="00277930" w:rsidRDefault="00992A0E" w:rsidP="00277930">
      <w:pPr>
        <w:tabs>
          <w:tab w:val="center" w:pos="7371"/>
        </w:tabs>
        <w:ind w:right="4"/>
        <w:jc w:val="both"/>
      </w:pPr>
      <w:r w:rsidRPr="00277930">
        <w:tab/>
        <w:t>PREDSJEDNIK</w:t>
      </w:r>
    </w:p>
    <w:p w14:paraId="3C30B7FB" w14:textId="77777777" w:rsidR="00992A0E" w:rsidRPr="00277930" w:rsidRDefault="00992A0E" w:rsidP="00277930">
      <w:pPr>
        <w:tabs>
          <w:tab w:val="center" w:pos="7371"/>
        </w:tabs>
        <w:ind w:right="4"/>
        <w:jc w:val="both"/>
      </w:pPr>
    </w:p>
    <w:p w14:paraId="340EEAD5" w14:textId="77777777" w:rsidR="00992A0E" w:rsidRPr="00277930" w:rsidRDefault="00992A0E" w:rsidP="00277930">
      <w:pPr>
        <w:tabs>
          <w:tab w:val="center" w:pos="7371"/>
        </w:tabs>
        <w:ind w:right="4"/>
        <w:jc w:val="both"/>
      </w:pPr>
    </w:p>
    <w:p w14:paraId="3B53AE44" w14:textId="77777777" w:rsidR="00992A0E" w:rsidRPr="00277930" w:rsidRDefault="00992A0E" w:rsidP="00277930">
      <w:pPr>
        <w:tabs>
          <w:tab w:val="center" w:pos="7371"/>
        </w:tabs>
        <w:ind w:right="4"/>
        <w:jc w:val="both"/>
      </w:pPr>
      <w:r w:rsidRPr="00277930">
        <w:tab/>
        <w:t>mr. sc. Andrej Plenković</w:t>
      </w:r>
    </w:p>
    <w:p w14:paraId="14514C16" w14:textId="2F55F4E8" w:rsidR="00A23C4C" w:rsidRDefault="00A23C4C">
      <w:r>
        <w:br w:type="page"/>
      </w:r>
    </w:p>
    <w:p w14:paraId="3BCE1CEA" w14:textId="77777777" w:rsidR="007F67E2" w:rsidRPr="00277930" w:rsidRDefault="007F67E2" w:rsidP="00277930">
      <w:pPr>
        <w:jc w:val="center"/>
        <w:rPr>
          <w:b/>
          <w:bCs/>
          <w:kern w:val="36"/>
        </w:rPr>
      </w:pPr>
    </w:p>
    <w:p w14:paraId="1763D52A" w14:textId="34B81BDF" w:rsidR="00992A0E" w:rsidRDefault="00992A0E" w:rsidP="00277930">
      <w:pPr>
        <w:jc w:val="center"/>
        <w:rPr>
          <w:b/>
          <w:bCs/>
          <w:kern w:val="36"/>
        </w:rPr>
      </w:pPr>
      <w:r w:rsidRPr="00277930">
        <w:rPr>
          <w:b/>
          <w:bCs/>
          <w:kern w:val="36"/>
        </w:rPr>
        <w:t>O B R A Z L O Ž E N J E</w:t>
      </w:r>
    </w:p>
    <w:p w14:paraId="16120684" w14:textId="77777777" w:rsidR="00A23C4C" w:rsidRPr="00277930" w:rsidRDefault="00A23C4C" w:rsidP="00277930">
      <w:pPr>
        <w:jc w:val="center"/>
      </w:pPr>
    </w:p>
    <w:p w14:paraId="6BF557DD" w14:textId="4C90BAE3" w:rsidR="00704CF8" w:rsidRDefault="00704CF8" w:rsidP="00277930">
      <w:pPr>
        <w:jc w:val="both"/>
      </w:pPr>
      <w:r w:rsidRPr="00277930">
        <w:t>U Zakon o predškolskom odgoju i obrazovanju ugrađena je Uredba o izmjeni Zakona o predškolskom odgoju i obrazovanju („Narodne novine“, broj 101/23.) kojom je 2023.</w:t>
      </w:r>
      <w:r w:rsidR="00A70ACF" w:rsidRPr="00277930">
        <w:t xml:space="preserve"> godine</w:t>
      </w:r>
      <w:r w:rsidRPr="00277930">
        <w:t xml:space="preserve">, izmjenom u članku 50.a stavku 2., omogućeno da se u državnom proračunu osiguravaju sredstva za fiskalnu održivost svih dječjih vrtića, a ne samo onih čiji je osnivač jedinica lokalne i područne (regionalne) samouprave. </w:t>
      </w:r>
    </w:p>
    <w:p w14:paraId="675E747F" w14:textId="77777777" w:rsidR="00A23C4C" w:rsidRPr="00277930" w:rsidRDefault="00A23C4C" w:rsidP="00277930">
      <w:pPr>
        <w:jc w:val="both"/>
      </w:pPr>
    </w:p>
    <w:p w14:paraId="3E38AE8C" w14:textId="2DA82AC4" w:rsidR="00704CF8" w:rsidRDefault="00704CF8" w:rsidP="00277930">
      <w:pPr>
        <w:jc w:val="both"/>
      </w:pPr>
      <w:r w:rsidRPr="00277930">
        <w:t>Navedeni model sufinanciranja ugrađen je u postojeću Uredbu o kriterijima i mjerilima za utvrđivanje iznosa sredstava za fiskalnu održivost dječjih vrtića (</w:t>
      </w:r>
      <w:r w:rsidR="00171BE5" w:rsidRPr="00277930">
        <w:t>„</w:t>
      </w:r>
      <w:r w:rsidRPr="00277930">
        <w:t>N</w:t>
      </w:r>
      <w:r w:rsidR="00171BE5" w:rsidRPr="00277930">
        <w:t>arodne novine“, broj</w:t>
      </w:r>
      <w:r w:rsidRPr="00277930">
        <w:t xml:space="preserve"> 109/23</w:t>
      </w:r>
      <w:r w:rsidR="00A70ACF" w:rsidRPr="00277930">
        <w:t>.</w:t>
      </w:r>
      <w:r w:rsidRPr="00277930">
        <w:t>).</w:t>
      </w:r>
    </w:p>
    <w:p w14:paraId="277D79FF" w14:textId="77777777" w:rsidR="00A23C4C" w:rsidRPr="00277930" w:rsidRDefault="00A23C4C" w:rsidP="00277930">
      <w:pPr>
        <w:jc w:val="both"/>
      </w:pPr>
    </w:p>
    <w:p w14:paraId="1F8D150A" w14:textId="08D80B1F" w:rsidR="00704CF8" w:rsidRDefault="00704CF8" w:rsidP="00277930">
      <w:pPr>
        <w:jc w:val="both"/>
      </w:pPr>
      <w:r w:rsidRPr="00277930">
        <w:t xml:space="preserve">Međutim, </w:t>
      </w:r>
      <w:r w:rsidR="00727CD1" w:rsidRPr="00277930">
        <w:t>Zakonom o</w:t>
      </w:r>
      <w:r w:rsidRPr="00277930">
        <w:t xml:space="preserve"> izmjenama i dopun</w:t>
      </w:r>
      <w:r w:rsidR="00AA79EB" w:rsidRPr="00277930">
        <w:t>i</w:t>
      </w:r>
      <w:r w:rsidRPr="00277930">
        <w:t xml:space="preserve"> Zakona o predškolskom odgoju i obrazovanju </w:t>
      </w:r>
      <w:r w:rsidR="00727CD1" w:rsidRPr="00277930">
        <w:t>(„Narodne novine“, broj 22/26</w:t>
      </w:r>
      <w:r w:rsidR="00A70ACF" w:rsidRPr="00277930">
        <w:t>.</w:t>
      </w:r>
      <w:r w:rsidR="00727CD1" w:rsidRPr="00277930">
        <w:t xml:space="preserve">) </w:t>
      </w:r>
      <w:r w:rsidRPr="00277930">
        <w:t>dodatno se precizira način doznačavanja sredstava za fiskalnu održivost dječjih vrtića na način da se sredstava za fiskalnu održivost dječjih vrtića:</w:t>
      </w:r>
    </w:p>
    <w:p w14:paraId="29C3D084" w14:textId="77777777" w:rsidR="006F3EE7" w:rsidRDefault="00704CF8" w:rsidP="00277930">
      <w:pPr>
        <w:pStyle w:val="ListParagraph"/>
        <w:numPr>
          <w:ilvl w:val="0"/>
          <w:numId w:val="7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76D26">
        <w:rPr>
          <w:rFonts w:ascii="Times New Roman" w:hAnsi="Times New Roman" w:cs="Times New Roman"/>
          <w:sz w:val="24"/>
          <w:szCs w:val="24"/>
          <w:lang w:val="hr-HR"/>
        </w:rPr>
        <w:t xml:space="preserve">za dječje vrtiće kojima je osnivač jedinica lokalne i područne (regionalne) samouprave sredstva doznačavaju njima (županijama, gradovima i općinama), dok se </w:t>
      </w:r>
    </w:p>
    <w:p w14:paraId="28FA2F54" w14:textId="58232308" w:rsidR="00704CF8" w:rsidRPr="006F3EE7" w:rsidRDefault="00704CF8" w:rsidP="00277930">
      <w:pPr>
        <w:pStyle w:val="ListParagraph"/>
        <w:numPr>
          <w:ilvl w:val="0"/>
          <w:numId w:val="7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F3EE7">
        <w:rPr>
          <w:rFonts w:ascii="Times New Roman" w:hAnsi="Times New Roman" w:cs="Times New Roman"/>
          <w:sz w:val="24"/>
          <w:szCs w:val="24"/>
          <w:lang w:val="hr-HR"/>
        </w:rPr>
        <w:t>za dječje vrtiće kojima je osnivač vjerska zajednica ili druga fizička ili pravna osoba</w:t>
      </w:r>
      <w:r w:rsidRPr="00277930">
        <w:rPr>
          <w:rFonts w:ascii="Times New Roman" w:hAnsi="Times New Roman" w:cs="Times New Roman"/>
          <w:sz w:val="24"/>
          <w:szCs w:val="24"/>
        </w:rPr>
        <w:t xml:space="preserve"> </w:t>
      </w:r>
      <w:r w:rsidRPr="006F3EE7">
        <w:rPr>
          <w:rFonts w:ascii="Times New Roman" w:hAnsi="Times New Roman" w:cs="Times New Roman"/>
          <w:sz w:val="24"/>
          <w:szCs w:val="24"/>
          <w:lang w:val="hr-HR"/>
        </w:rPr>
        <w:t>doznačavaju direktno dječjim vrtićima.</w:t>
      </w:r>
    </w:p>
    <w:p w14:paraId="5703C3E5" w14:textId="77777777" w:rsidR="006F3EE7" w:rsidRPr="006F3EE7" w:rsidRDefault="006F3EE7" w:rsidP="006F3EE7">
      <w:pPr>
        <w:pStyle w:val="ListParagraph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F68515" w14:textId="1EAFFC59" w:rsidR="00704CF8" w:rsidRPr="00277930" w:rsidRDefault="00704CF8" w:rsidP="00277930">
      <w:pPr>
        <w:jc w:val="both"/>
      </w:pPr>
      <w:r w:rsidRPr="00DA357C">
        <w:t>Navedene izmjene i dopu</w:t>
      </w:r>
      <w:r w:rsidR="006F3EE7" w:rsidRPr="00DA357C">
        <w:t>na</w:t>
      </w:r>
      <w:r w:rsidRPr="00DA357C">
        <w:t xml:space="preserve"> Zakona o predškolskom odgoju i obrazovanju ugrađene su u ov</w:t>
      </w:r>
      <w:r w:rsidR="00A70ACF" w:rsidRPr="00DA357C">
        <w:t xml:space="preserve">aj Prijedlog </w:t>
      </w:r>
      <w:r w:rsidR="006F3EE7" w:rsidRPr="00DA357C">
        <w:t>u</w:t>
      </w:r>
      <w:r w:rsidR="00A70ACF" w:rsidRPr="00DA357C">
        <w:t>redbe</w:t>
      </w:r>
      <w:r w:rsidRPr="00DA357C">
        <w:t xml:space="preserve"> na način da se sredstava za fiskalnu održivost dječjih vrtića doznačavaju:</w:t>
      </w:r>
    </w:p>
    <w:p w14:paraId="2C5C3FC3" w14:textId="77777777" w:rsidR="00704CF8" w:rsidRPr="006F3EE7" w:rsidRDefault="00704CF8" w:rsidP="006F3EE7">
      <w:pPr>
        <w:pStyle w:val="ListParagraph"/>
        <w:numPr>
          <w:ilvl w:val="0"/>
          <w:numId w:val="7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F3EE7">
        <w:rPr>
          <w:rFonts w:ascii="Times New Roman" w:hAnsi="Times New Roman" w:cs="Times New Roman"/>
          <w:sz w:val="24"/>
          <w:szCs w:val="24"/>
          <w:lang w:val="hr-HR"/>
        </w:rPr>
        <w:t xml:space="preserve">jedinicama lokalne i područne (regionalne) samouprave za javne dječje vrtiće kojima su iste osnivači te </w:t>
      </w:r>
    </w:p>
    <w:p w14:paraId="6A06DA1A" w14:textId="77777777" w:rsidR="00704CF8" w:rsidRPr="006F3EE7" w:rsidRDefault="00704CF8" w:rsidP="006F3EE7">
      <w:pPr>
        <w:pStyle w:val="ListParagraph"/>
        <w:numPr>
          <w:ilvl w:val="0"/>
          <w:numId w:val="7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F3EE7">
        <w:rPr>
          <w:rFonts w:ascii="Times New Roman" w:hAnsi="Times New Roman" w:cs="Times New Roman"/>
          <w:sz w:val="24"/>
          <w:szCs w:val="24"/>
          <w:lang w:val="hr-HR"/>
        </w:rPr>
        <w:t>matičnim privatnim dječjim vrtićima.</w:t>
      </w:r>
    </w:p>
    <w:p w14:paraId="229F1BDF" w14:textId="77777777" w:rsidR="006F3EE7" w:rsidRDefault="006F3EE7" w:rsidP="00277930">
      <w:pPr>
        <w:jc w:val="both"/>
      </w:pPr>
    </w:p>
    <w:p w14:paraId="20467387" w14:textId="4D5074D6" w:rsidR="00BE6F5A" w:rsidRPr="00277930" w:rsidRDefault="003930F4" w:rsidP="00277930">
      <w:pPr>
        <w:jc w:val="both"/>
      </w:pPr>
      <w:r w:rsidRPr="00277930">
        <w:t>Osim toga, ekonomska cijena programa ranog i predškolskog odgoja i obrazovanja subvencionirat će se iz EU izvora pa se zbog izbjegavanja dvostrukog financiranja ta djeca izuzimaju iz izračuna sredstava koja se za istu namjenu osiguravaju iz državnog proračuna.</w:t>
      </w:r>
    </w:p>
    <w:p w14:paraId="58D7FD4E" w14:textId="77777777" w:rsidR="003930F4" w:rsidRPr="00277930" w:rsidRDefault="003930F4" w:rsidP="00277930">
      <w:pPr>
        <w:jc w:val="both"/>
      </w:pPr>
    </w:p>
    <w:p w14:paraId="23EA157A" w14:textId="4CFD0397" w:rsidR="00704CF8" w:rsidRPr="00277930" w:rsidRDefault="00704CF8" w:rsidP="00277930">
      <w:pPr>
        <w:jc w:val="both"/>
      </w:pPr>
      <w:r w:rsidRPr="00DA357C">
        <w:t xml:space="preserve">Za provedbu </w:t>
      </w:r>
      <w:r w:rsidR="00BE6F5A" w:rsidRPr="00DA357C">
        <w:t>ov</w:t>
      </w:r>
      <w:r w:rsidR="00A70ACF" w:rsidRPr="00DA357C">
        <w:t>og</w:t>
      </w:r>
      <w:r w:rsidR="006F3EE7" w:rsidRPr="00DA357C">
        <w:t>a</w:t>
      </w:r>
      <w:r w:rsidR="00A70ACF" w:rsidRPr="00277930">
        <w:t xml:space="preserve"> Prijedloga u</w:t>
      </w:r>
      <w:r w:rsidR="00BE6F5A" w:rsidRPr="00277930">
        <w:t>redbe</w:t>
      </w:r>
      <w:r w:rsidR="00727CD1" w:rsidRPr="00277930">
        <w:t xml:space="preserve"> </w:t>
      </w:r>
      <w:r w:rsidRPr="00277930">
        <w:t>nije potrebno osigurati dodatna financijska sredstva u državnom proračunu Republike Hrvatske budući se kriteriji za izračun sredstava nisu mijenjali već samo način doznake sredstava.</w:t>
      </w:r>
      <w:r w:rsidR="003930F4" w:rsidRPr="00277930">
        <w:t xml:space="preserve"> Za broj djece kojima će se ekonomska cijena subvencionirati iz EU sredstava, smanjit će se sredstva za fiskalnu održivost dječjih vrtića iz državnog proračuna.</w:t>
      </w:r>
    </w:p>
    <w:p w14:paraId="6646B0BA" w14:textId="77777777" w:rsidR="00704CF8" w:rsidRPr="00277930" w:rsidRDefault="00704CF8" w:rsidP="00277930">
      <w:pPr>
        <w:jc w:val="both"/>
      </w:pPr>
    </w:p>
    <w:p w14:paraId="40F6AD61" w14:textId="77777777" w:rsidR="00992A0E" w:rsidRPr="00277930" w:rsidRDefault="00992A0E" w:rsidP="00277930">
      <w:pPr>
        <w:jc w:val="both"/>
      </w:pPr>
    </w:p>
    <w:sectPr w:rsidR="00992A0E" w:rsidRPr="00277930" w:rsidSect="006F3EE7">
      <w:headerReference w:type="default" r:id="rId15"/>
      <w:footerReference w:type="default" r:id="rId16"/>
      <w:pgSz w:w="11906" w:h="16838" w:code="9"/>
      <w:pgMar w:top="1418" w:right="1418" w:bottom="1418" w:left="1418" w:header="709" w:footer="65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7C673" w14:textId="77777777" w:rsidR="00143D87" w:rsidRDefault="00143D87">
      <w:r>
        <w:separator/>
      </w:r>
    </w:p>
  </w:endnote>
  <w:endnote w:type="continuationSeparator" w:id="0">
    <w:p w14:paraId="1928F33E" w14:textId="77777777" w:rsidR="00143D87" w:rsidRDefault="0014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F1E74" w14:textId="77777777" w:rsidR="00992A0E" w:rsidRPr="00CE78D1" w:rsidRDefault="00992A0E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42F6" w14:textId="1465BF01" w:rsidR="00FF0381" w:rsidRPr="00FF0381" w:rsidRDefault="00FF0381" w:rsidP="00FF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BCE15" w14:textId="77777777" w:rsidR="00143D87" w:rsidRDefault="00143D87">
      <w:r>
        <w:separator/>
      </w:r>
    </w:p>
  </w:footnote>
  <w:footnote w:type="continuationSeparator" w:id="0">
    <w:p w14:paraId="228E019C" w14:textId="77777777" w:rsidR="00143D87" w:rsidRDefault="0014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078404"/>
      <w:docPartObj>
        <w:docPartGallery w:val="Page Numbers (Top of Page)"/>
        <w:docPartUnique/>
      </w:docPartObj>
    </w:sdtPr>
    <w:sdtEndPr/>
    <w:sdtContent>
      <w:p w14:paraId="6A4B8C99" w14:textId="391724F9" w:rsidR="006F3EE7" w:rsidRDefault="00B61686" w:rsidP="006F3EE7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6127820"/>
      <w:docPartObj>
        <w:docPartGallery w:val="Page Numbers (Top of Page)"/>
        <w:docPartUnique/>
      </w:docPartObj>
    </w:sdtPr>
    <w:sdtEndPr/>
    <w:sdtContent>
      <w:p w14:paraId="16419481" w14:textId="2ED27428" w:rsidR="006F3EE7" w:rsidRDefault="006F3EE7" w:rsidP="006F3E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F9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7BE3"/>
    <w:multiLevelType w:val="multilevel"/>
    <w:tmpl w:val="28161F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4D5AE8"/>
    <w:multiLevelType w:val="hybridMultilevel"/>
    <w:tmpl w:val="703E814A"/>
    <w:lvl w:ilvl="0" w:tplc="38628B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7C3C"/>
    <w:multiLevelType w:val="hybridMultilevel"/>
    <w:tmpl w:val="F46C5C16"/>
    <w:lvl w:ilvl="0" w:tplc="57D2A92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07888"/>
    <w:multiLevelType w:val="multilevel"/>
    <w:tmpl w:val="79DC4BC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7E34CD5"/>
    <w:multiLevelType w:val="hybridMultilevel"/>
    <w:tmpl w:val="04E4F418"/>
    <w:lvl w:ilvl="0" w:tplc="AD30BD70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58190E"/>
    <w:multiLevelType w:val="hybridMultilevel"/>
    <w:tmpl w:val="AB929874"/>
    <w:lvl w:ilvl="0" w:tplc="71BCAF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11A03"/>
    <w:multiLevelType w:val="multilevel"/>
    <w:tmpl w:val="5428FA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1B20C4C"/>
    <w:multiLevelType w:val="multilevel"/>
    <w:tmpl w:val="D5F82FC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FC"/>
    <w:rsid w:val="0001038B"/>
    <w:rsid w:val="00043BAF"/>
    <w:rsid w:val="00050A76"/>
    <w:rsid w:val="0006730B"/>
    <w:rsid w:val="0009590D"/>
    <w:rsid w:val="000D52D5"/>
    <w:rsid w:val="000F0B44"/>
    <w:rsid w:val="00143D87"/>
    <w:rsid w:val="00171BE5"/>
    <w:rsid w:val="001A7107"/>
    <w:rsid w:val="001C5D31"/>
    <w:rsid w:val="001E6F9A"/>
    <w:rsid w:val="002077CD"/>
    <w:rsid w:val="00215F38"/>
    <w:rsid w:val="00276D26"/>
    <w:rsid w:val="00277930"/>
    <w:rsid w:val="00282792"/>
    <w:rsid w:val="00282860"/>
    <w:rsid w:val="002C7322"/>
    <w:rsid w:val="00304A6E"/>
    <w:rsid w:val="0033584B"/>
    <w:rsid w:val="00370F3B"/>
    <w:rsid w:val="003720E6"/>
    <w:rsid w:val="003930F4"/>
    <w:rsid w:val="003E5E8A"/>
    <w:rsid w:val="0040391D"/>
    <w:rsid w:val="0046250E"/>
    <w:rsid w:val="004B53D0"/>
    <w:rsid w:val="004C2B51"/>
    <w:rsid w:val="004E4154"/>
    <w:rsid w:val="00506387"/>
    <w:rsid w:val="00514E77"/>
    <w:rsid w:val="0053438B"/>
    <w:rsid w:val="00592C89"/>
    <w:rsid w:val="005A2AA4"/>
    <w:rsid w:val="005C3B56"/>
    <w:rsid w:val="00693ACA"/>
    <w:rsid w:val="006B026F"/>
    <w:rsid w:val="006F3EE7"/>
    <w:rsid w:val="007021B6"/>
    <w:rsid w:val="00704CF8"/>
    <w:rsid w:val="00716134"/>
    <w:rsid w:val="00727CD1"/>
    <w:rsid w:val="0073522F"/>
    <w:rsid w:val="007872C4"/>
    <w:rsid w:val="007D6884"/>
    <w:rsid w:val="007D6FE1"/>
    <w:rsid w:val="007F67E2"/>
    <w:rsid w:val="008743E3"/>
    <w:rsid w:val="00890F92"/>
    <w:rsid w:val="008B20ED"/>
    <w:rsid w:val="00977A50"/>
    <w:rsid w:val="00992A0E"/>
    <w:rsid w:val="009A3F11"/>
    <w:rsid w:val="009C0A8D"/>
    <w:rsid w:val="00A23C4C"/>
    <w:rsid w:val="00A4062C"/>
    <w:rsid w:val="00A70ACF"/>
    <w:rsid w:val="00A817E6"/>
    <w:rsid w:val="00AA79EB"/>
    <w:rsid w:val="00AD47FC"/>
    <w:rsid w:val="00AE47B4"/>
    <w:rsid w:val="00B10EFC"/>
    <w:rsid w:val="00B1419E"/>
    <w:rsid w:val="00B3012C"/>
    <w:rsid w:val="00B31B4F"/>
    <w:rsid w:val="00B47517"/>
    <w:rsid w:val="00B61686"/>
    <w:rsid w:val="00B65ED3"/>
    <w:rsid w:val="00BB656B"/>
    <w:rsid w:val="00BE6F5A"/>
    <w:rsid w:val="00C52362"/>
    <w:rsid w:val="00C71919"/>
    <w:rsid w:val="00CF7046"/>
    <w:rsid w:val="00D043B2"/>
    <w:rsid w:val="00D94C2D"/>
    <w:rsid w:val="00DA357C"/>
    <w:rsid w:val="00E261AA"/>
    <w:rsid w:val="00E46B0E"/>
    <w:rsid w:val="00E91310"/>
    <w:rsid w:val="00EC70BA"/>
    <w:rsid w:val="00F14297"/>
    <w:rsid w:val="00F52204"/>
    <w:rsid w:val="00FC109F"/>
    <w:rsid w:val="00FD7BE7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D22131"/>
  <w15:chartTrackingRefBased/>
  <w15:docId w15:val="{03109B88-7066-452F-A37D-372C506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rsid w:val="005343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438B"/>
  </w:style>
  <w:style w:type="character" w:styleId="FootnoteReference">
    <w:name w:val="footnote reference"/>
    <w:rsid w:val="0053438B"/>
    <w:rPr>
      <w:vertAlign w:val="superscript"/>
    </w:rPr>
  </w:style>
  <w:style w:type="character" w:customStyle="1" w:styleId="defaultparagraphfont-000007">
    <w:name w:val="defaultparagraphfont-000007"/>
    <w:basedOn w:val="DefaultParagraphFont"/>
    <w:rsid w:val="0053438B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Normal1">
    <w:name w:val="Normal1"/>
    <w:basedOn w:val="Normal"/>
    <w:rsid w:val="0053438B"/>
    <w:pPr>
      <w:spacing w:after="30"/>
      <w:jc w:val="right"/>
      <w:textAlignment w:val="baseline"/>
    </w:pPr>
    <w:rPr>
      <w:rFonts w:eastAsiaTheme="minorEastAsia"/>
      <w:sz w:val="22"/>
      <w:szCs w:val="22"/>
    </w:rPr>
  </w:style>
  <w:style w:type="character" w:customStyle="1" w:styleId="defaultparagraphfont0">
    <w:name w:val="defaultparagraphfont"/>
    <w:basedOn w:val="DefaultParagraphFont"/>
    <w:rsid w:val="0053438B"/>
    <w:rPr>
      <w:rFonts w:ascii="Times New Roman" w:hAnsi="Times New Roman" w:cs="Times New Roman" w:hint="default"/>
      <w:b/>
      <w:bCs/>
      <w:color w:val="231F20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3438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92A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4C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33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58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23C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3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3C4C"/>
  </w:style>
  <w:style w:type="paragraph" w:styleId="CommentSubject">
    <w:name w:val="annotation subject"/>
    <w:basedOn w:val="CommentText"/>
    <w:next w:val="CommentText"/>
    <w:link w:val="CommentSubjectChar"/>
    <w:rsid w:val="00A23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3C4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F3E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AZJMDCZ6QSYZ-886166611-14144</_dlc_DocId>
    <_dlc_DocIdUrl xmlns="a494813a-d0d8-4dad-94cb-0d196f36ba15">
      <Url>https://ekoordinacije.vlada.hr/unutarnja-ljudska/_layouts/15/DocIdRedir.aspx?ID=AZJMDCZ6QSYZ-886166611-14144</Url>
      <Description>AZJMDCZ6QSYZ-886166611-14144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0E2A-5B5F-4CA3-AB47-87576058DA51}">
  <ds:schemaRefs>
    <ds:schemaRef ds:uri="http://purl.org/dc/elements/1.1/"/>
    <ds:schemaRef ds:uri="a494813a-d0d8-4dad-94cb-0d196f36ba1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255C1E-9FFE-4C72-A15B-5423B5057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A09A7-2510-4531-85F4-6D30ADF69B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C7A3CB-AD31-4B47-BF63-98F37BC8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2EC876-C323-481A-837C-B36B04AB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Koordinacija za un. politiku, dr. djelatnosti i ljudska prava</cp:lastModifiedBy>
  <cp:revision>4</cp:revision>
  <cp:lastPrinted>2026-04-21T09:50:00Z</cp:lastPrinted>
  <dcterms:created xsi:type="dcterms:W3CDTF">2026-04-27T08:13:00Z</dcterms:created>
  <dcterms:modified xsi:type="dcterms:W3CDTF">2026-05-04T08:51:00Z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c042f2b5-19b2-4640-8a6f-3edde7565e30</vt:lpwstr>
  </property>
</Properties>
</file>