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03A1" w14:textId="77777777" w:rsidR="00A56A23" w:rsidRPr="00D24084" w:rsidRDefault="00A56A23" w:rsidP="00A56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D2408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1FA621B" wp14:editId="1D927CE1">
            <wp:extent cx="510540" cy="688975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2958" w14:textId="77777777" w:rsidR="00A56A23" w:rsidRPr="00D24084" w:rsidRDefault="00A56A23" w:rsidP="00A56A23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D2408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7BEDBB4" w14:textId="77777777" w:rsidR="00A56A23" w:rsidRPr="00D24084" w:rsidRDefault="00A56A23" w:rsidP="00A56A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F4DD9" w14:textId="77777777" w:rsidR="00A56A23" w:rsidRPr="00D24084" w:rsidRDefault="00A56A23" w:rsidP="00A56A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21. svibnja </w:t>
      </w:r>
      <w:r w:rsidRPr="00D24084">
        <w:rPr>
          <w:rFonts w:ascii="Times New Roman" w:hAnsi="Times New Roman" w:cs="Times New Roman"/>
          <w:sz w:val="24"/>
          <w:szCs w:val="24"/>
        </w:rPr>
        <w:t>2026.</w:t>
      </w:r>
    </w:p>
    <w:p w14:paraId="405A6648" w14:textId="77777777" w:rsidR="00A56A23" w:rsidRPr="00D24084" w:rsidRDefault="00A56A23" w:rsidP="00A56A2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12B9F0" w14:textId="77777777" w:rsidR="00A56A23" w:rsidRPr="00D24084" w:rsidRDefault="00A56A23" w:rsidP="00A56A23">
      <w:pPr>
        <w:jc w:val="both"/>
        <w:rPr>
          <w:rFonts w:ascii="Times New Roman" w:hAnsi="Times New Roman" w:cs="Times New Roman"/>
          <w:sz w:val="24"/>
          <w:szCs w:val="24"/>
        </w:rPr>
      </w:pPr>
      <w:r w:rsidRPr="00D240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56A23" w:rsidRPr="00D24084" w14:paraId="390BCD2A" w14:textId="77777777" w:rsidTr="00F50152">
        <w:tc>
          <w:tcPr>
            <w:tcW w:w="1951" w:type="dxa"/>
          </w:tcPr>
          <w:p w14:paraId="54740799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02546981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084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D24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B602312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2E6600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</w:t>
            </w:r>
          </w:p>
        </w:tc>
      </w:tr>
    </w:tbl>
    <w:p w14:paraId="14CAA2D2" w14:textId="77777777" w:rsidR="00A56A23" w:rsidRPr="00D24084" w:rsidRDefault="00A56A23" w:rsidP="00A56A2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40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56A23" w:rsidRPr="00D24084" w14:paraId="2D29126B" w14:textId="77777777" w:rsidTr="00F50152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50E9B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549E329D" w14:textId="77777777" w:rsidR="00A56A23" w:rsidRPr="00D24084" w:rsidRDefault="00A56A23" w:rsidP="00F50152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084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240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896DD" w14:textId="77777777" w:rsidR="00A56A23" w:rsidRPr="00D24084" w:rsidRDefault="00A56A23" w:rsidP="00F50152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90705A" w14:textId="77777777" w:rsidR="00A56A23" w:rsidRPr="00D24084" w:rsidRDefault="00A56A23" w:rsidP="00F50152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084">
              <w:rPr>
                <w:rFonts w:ascii="Times New Roman" w:eastAsia="Calibri" w:hAnsi="Times New Roman" w:cs="Times New Roman"/>
                <w:sz w:val="24"/>
                <w:szCs w:val="24"/>
              </w:rPr>
              <w:t>Prijedlog odluke o davanju suglasnosti za pokretanje postupka ostvarivanja pridruženog članstva Republike Hrvatske u svojstvu pridruženog promatrača u Zajednici zemalja portugalskog jezika (CPLP)</w:t>
            </w:r>
          </w:p>
          <w:p w14:paraId="08332542" w14:textId="77777777" w:rsidR="00A56A23" w:rsidRPr="00D24084" w:rsidRDefault="00A56A23" w:rsidP="00F50152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B46A9D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736AD768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4D6B0D5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B4AC58E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E899AD3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20055A02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85AD1E7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F332FDC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9BFD375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1F1FDC63" w14:textId="77777777" w:rsidR="00A56A23" w:rsidRPr="00D24084" w:rsidRDefault="00A56A23" w:rsidP="00A56A23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2456943D" w14:textId="77777777" w:rsidR="00A56A23" w:rsidRPr="00D24084" w:rsidRDefault="00A56A23" w:rsidP="00A56A23">
      <w:pPr>
        <w:rPr>
          <w:rFonts w:ascii="Times New Roman" w:hAnsi="Times New Roman" w:cs="Times New Roman"/>
          <w:sz w:val="24"/>
          <w:szCs w:val="24"/>
        </w:rPr>
      </w:pPr>
    </w:p>
    <w:p w14:paraId="2881AC92" w14:textId="77777777" w:rsidR="00A56A23" w:rsidRPr="00D24084" w:rsidRDefault="00A56A23" w:rsidP="00A56A2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</w:rPr>
        <w:sectPr w:rsidR="00A56A23" w:rsidRPr="00D24084">
          <w:pgSz w:w="11906" w:h="16838"/>
          <w:pgMar w:top="1417" w:right="1417" w:bottom="1417" w:left="1417" w:header="708" w:footer="708" w:gutter="0"/>
          <w:cols w:space="720"/>
        </w:sectPr>
      </w:pPr>
      <w:r w:rsidRPr="00D24084">
        <w:rPr>
          <w:rFonts w:ascii="Times New Roman" w:hAnsi="Times New Roman" w:cs="Times New Roman"/>
          <w:color w:val="404040"/>
          <w:spacing w:val="20"/>
          <w:sz w:val="24"/>
          <w:szCs w:val="24"/>
        </w:rPr>
        <w:t>Banski dvori | Trg Sv. Marka 2  | 10000 Zagreb | tel. 01 4569 222 | vlada.gov</w:t>
      </w:r>
    </w:p>
    <w:p w14:paraId="11C630AA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PRIJEDLOG</w:t>
      </w:r>
    </w:p>
    <w:p w14:paraId="7B459224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46B9C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11551" w14:textId="0C14E1DF" w:rsidR="00A56A23" w:rsidRPr="00D24084" w:rsidRDefault="00A56A23" w:rsidP="00A56A23">
      <w:pPr>
        <w:pStyle w:val="NormalWeb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31. stavka 2. Zakona o Vladi Republike Hrvatske („Narodne novine“, br. 150/11., 119/14., 93/16. 116/18., 80/22. i 78/24.), Vlada Republike Hrvatske je na sjednici održanoj __________  2026. </w:t>
      </w:r>
      <w:bookmarkStart w:id="0" w:name="_GoBack"/>
      <w:bookmarkEnd w:id="0"/>
      <w:r w:rsidRPr="00D24084">
        <w:rPr>
          <w:rFonts w:ascii="Times New Roman" w:hAnsi="Times New Roman" w:cs="Times New Roman"/>
          <w:color w:val="000000"/>
          <w:sz w:val="24"/>
          <w:szCs w:val="24"/>
        </w:rPr>
        <w:t>donijela</w:t>
      </w:r>
    </w:p>
    <w:p w14:paraId="21BB8F82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D21DA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8887CD" w14:textId="77777777" w:rsidR="00A56A23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EBAFC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D L U K U </w:t>
      </w:r>
    </w:p>
    <w:p w14:paraId="57E82485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CDED63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davanju suglasnosti za pokretanje postupka ostvarivanja pridruženog članstva</w:t>
      </w:r>
    </w:p>
    <w:p w14:paraId="1A18DE76" w14:textId="77777777" w:rsidR="00A56A23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229472614"/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Republike Hrvatske u svojstvu pridruženog promatrača u Zajednici zemalja portugalskog </w:t>
      </w:r>
      <w:bookmarkEnd w:id="1"/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jezika (CPLP)</w:t>
      </w:r>
    </w:p>
    <w:p w14:paraId="471B1322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9D704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7AA23A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33AE4298" w14:textId="77777777" w:rsidR="00A56A23" w:rsidRPr="00D24084" w:rsidRDefault="00A56A23" w:rsidP="00A56A23">
      <w:pPr>
        <w:pStyle w:val="NormalWeb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D8B8C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Ovom Odlukom Vlada Republike Hrvatske daje suglasnost za pokretanje postupka ostvarivanja pridruženog članstva Republike Hrvatske u svojstvu pridruženog promatrača u Zajednici zemalja portugalskog jezika (CPLP). </w:t>
      </w:r>
    </w:p>
    <w:p w14:paraId="371F5AE4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EBF49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D20ED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0054C991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56C42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Prihvaća se Nacrt pisma namjere kojim se iznosi namjera za ostvarivanje članstva Republike Hrvatske u svojstvu pridruženog promatrača u Zajednici zemalja portugalskog jezika, zajedno s Nacrtom plana partnerstva, u tekstu koji je Vladi Republike Hrvatske dostavilo Ministarstvo vanjskih i europskih poslova aktom, KLASA: </w:t>
      </w:r>
      <w:r w:rsidRPr="00D24084">
        <w:rPr>
          <w:rFonts w:ascii="Times New Roman" w:hAnsi="Times New Roman" w:cs="Times New Roman"/>
          <w:sz w:val="24"/>
          <w:szCs w:val="24"/>
        </w:rPr>
        <w:t>011-02/26-02/13</w:t>
      </w: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, URBROJ: </w:t>
      </w:r>
      <w:r w:rsidRPr="00D24084">
        <w:rPr>
          <w:rFonts w:ascii="Times New Roman" w:hAnsi="Times New Roman" w:cs="Times New Roman"/>
          <w:sz w:val="24"/>
          <w:szCs w:val="24"/>
        </w:rPr>
        <w:t>521-III-26-l</w:t>
      </w: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, od 12. svibnja 2026. </w:t>
      </w:r>
    </w:p>
    <w:p w14:paraId="63D6FCBD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AC1F1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36DF07E1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E0799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>Ministar vanjskih i europskih poslova će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24084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ime Republike Hrvatske, </w:t>
      </w:r>
      <w:r w:rsidRPr="00D24084">
        <w:rPr>
          <w:rFonts w:ascii="Times New Roman" w:hAnsi="Times New Roman" w:cs="Times New Roman"/>
          <w:color w:val="000000"/>
          <w:sz w:val="24"/>
          <w:szCs w:val="24"/>
        </w:rPr>
        <w:t>potpisati pismo namjere kojim će se Plan partnerstva iz točke II. ove Odluke uručiti Glavnom tajniku Zajednice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B64FA6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A6FB2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14:paraId="793BB1B7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DA036" w14:textId="77777777" w:rsidR="00A56A23" w:rsidRPr="00D24084" w:rsidRDefault="00A56A23" w:rsidP="00A56A23">
      <w:pPr>
        <w:pStyle w:val="NormalWeb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>Zadužuje se Ministarstvo vanjskih i europskih poslova da u suradnji s drugom nadležnim tijelima državne uprave koordinira sve aktivnosti vezane za provedbu Plana partnerstva iz točke II. ove Odluke.</w:t>
      </w:r>
    </w:p>
    <w:p w14:paraId="4597EC4B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0C752" w14:textId="77777777" w:rsidR="00A56A23" w:rsidRPr="00D24084" w:rsidRDefault="00A56A23" w:rsidP="00A56A23">
      <w:pPr>
        <w:pStyle w:val="Normal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5FB8FF8" w14:textId="77777777" w:rsidR="00A56A23" w:rsidRPr="00D24084" w:rsidRDefault="00A56A23" w:rsidP="00A56A23">
      <w:pPr>
        <w:pStyle w:val="Normal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F0E9B" w14:textId="77777777" w:rsidR="00A56A23" w:rsidRPr="00D24084" w:rsidRDefault="00A56A23" w:rsidP="00A56A23">
      <w:pPr>
        <w:pStyle w:val="ListParagraph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Članstvo Republike Hrvatske u svojstvu pridruženog promatrača u Zajednici zemalja portugalskog jezika ne zahtijeva osiguranje dodatnih financijskih sredstava iz državnog proračuna Republike Hrvatske. </w:t>
      </w:r>
    </w:p>
    <w:p w14:paraId="687057A1" w14:textId="77777777" w:rsidR="00A56A23" w:rsidRDefault="00A56A23" w:rsidP="00A56A23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E9720" w14:textId="77777777" w:rsidR="00A56A23" w:rsidRPr="00D24084" w:rsidRDefault="00A56A23" w:rsidP="00A56A23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88615" w14:textId="77777777" w:rsidR="00A56A23" w:rsidRPr="00D24084" w:rsidRDefault="00A56A23" w:rsidP="00A56A2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</w:p>
    <w:p w14:paraId="351CBD34" w14:textId="77777777" w:rsidR="00A56A23" w:rsidRPr="00D24084" w:rsidRDefault="00A56A23" w:rsidP="00A56A23">
      <w:pPr>
        <w:pStyle w:val="ListParagraph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34B1C" w14:textId="77777777" w:rsidR="00A56A23" w:rsidRPr="00D24084" w:rsidRDefault="00A56A23" w:rsidP="00A56A23">
      <w:pPr>
        <w:pStyle w:val="ListParagraph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donošenja.</w:t>
      </w:r>
    </w:p>
    <w:p w14:paraId="6FB53521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42987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9E14F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</w:p>
    <w:p w14:paraId="5BC54F31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</w:p>
    <w:p w14:paraId="3B7BED2F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EA82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F4D2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Zagreb, </w:t>
      </w:r>
    </w:p>
    <w:p w14:paraId="656089EB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7DCA7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8DC2B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PREDSJEDNIK</w:t>
      </w:r>
    </w:p>
    <w:p w14:paraId="6D232DDE" w14:textId="77777777" w:rsidR="00A56A23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38C17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244A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24084">
        <w:rPr>
          <w:rFonts w:ascii="Times New Roman" w:hAnsi="Times New Roman" w:cs="Times New Roman"/>
          <w:color w:val="000000"/>
          <w:sz w:val="24"/>
          <w:szCs w:val="24"/>
        </w:rPr>
        <w:t xml:space="preserve">r. sc. Andrej Plenković </w:t>
      </w:r>
    </w:p>
    <w:p w14:paraId="135126C5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91475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28B85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F3DF0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80B1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F12BA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E5671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703F8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4900F8B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12828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E4625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5DB72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094BB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6AE7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0C21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F4377B3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3EB76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CFB1D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A5AEE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F3CAC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74EA7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13109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31457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02101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EDD36" w14:textId="77777777" w:rsidR="00A56A23" w:rsidRPr="00D24084" w:rsidRDefault="00A56A23" w:rsidP="00A56A23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D2408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D491CC8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8E21F63" w14:textId="77777777" w:rsidR="00A56A23" w:rsidRPr="00D24084" w:rsidRDefault="00A56A23" w:rsidP="00A5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 w:rsidRPr="00D2408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OBRAZLOŽENJE</w:t>
      </w:r>
    </w:p>
    <w:p w14:paraId="75DB0708" w14:textId="77777777" w:rsidR="00A56A23" w:rsidRPr="00D24084" w:rsidRDefault="00A56A23" w:rsidP="00A56A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6EA9B796" w14:textId="77777777" w:rsidR="00A56A23" w:rsidRPr="00D24084" w:rsidRDefault="00A56A23" w:rsidP="00A56A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</w:t>
      </w:r>
      <w:r w:rsidRPr="00D24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 davanju suglasnosti za pokretanje postupka ostvarivanja pridruženog članstva Republike Hrvatske u svojstvu pridruženog promatrača u Zajednici zemalja portugalskog jezika (CPLP) prihvaća se Nacrt Plana partnerstva Republike Hrvatske i Zajednice zemalja portugalskog jezika koji sadrži ključna područja suradnje po</w:t>
      </w:r>
      <w:r w:rsidRPr="00D24084">
        <w:rPr>
          <w:rFonts w:ascii="Times New Roman" w:hAnsi="Times New Roman" w:cs="Times New Roman"/>
          <w:sz w:val="24"/>
          <w:szCs w:val="24"/>
          <w:lang w:eastAsia="hr-HR"/>
        </w:rPr>
        <w:t xml:space="preserve">put prehrambene sigurnosti, obrazovanja i plavog gospodarstva. Republika Hrvatska posjeduje relevantna iskustva, stručna znanja i komparativne prednosti koje izravno odgovaraju razvojnim potrebama država članica CPLP-a, te može pružiti potporu razvoju i jačanju kapaciteta tih država. </w:t>
      </w:r>
    </w:p>
    <w:p w14:paraId="7FF4F517" w14:textId="77777777" w:rsidR="00A56A23" w:rsidRPr="00D24084" w:rsidRDefault="00A56A23" w:rsidP="00A56A2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24084">
        <w:rPr>
          <w:rFonts w:ascii="Times New Roman" w:hAnsi="Times New Roman" w:cs="Times New Roman"/>
          <w:sz w:val="24"/>
          <w:szCs w:val="24"/>
          <w:lang w:eastAsia="hr-HR"/>
        </w:rPr>
        <w:t xml:space="preserve">Ostvarivanje pridruženog članstva RH u svojstvu pridruženog promatrača Zajednici zemalja portugalskog jezika, odnosno CPLP-u predstavlja stratešku priliku za jačanje hrvatske međunarodne prisutnosti, posebno u odnosima s luzofonim zemljama, stalnim članicama CPLP-a, te za pozicioniranje RH kao vjerodostojnog partnera u području održivog razvoja, prijenosa znanja i tehničke suradnje. </w:t>
      </w:r>
      <w:r w:rsidRPr="00D24084">
        <w:rPr>
          <w:rFonts w:ascii="Times New Roman" w:hAnsi="Times New Roman" w:cs="Times New Roman"/>
          <w:sz w:val="24"/>
          <w:szCs w:val="24"/>
          <w:lang w:val="it-IT"/>
        </w:rPr>
        <w:t>Pridruženo č</w:t>
      </w:r>
      <w:r w:rsidRPr="00D24084">
        <w:rPr>
          <w:rFonts w:ascii="Times New Roman" w:hAnsi="Times New Roman" w:cs="Times New Roman"/>
          <w:sz w:val="24"/>
          <w:szCs w:val="24"/>
          <w:lang w:eastAsia="hr-HR"/>
        </w:rPr>
        <w:t>lanstvo bi omogućilo Hrvatskoj da se pozicionira kao odgovoran međunarodni akter koji promiče održivi razvoj i multilateralizam, što bi dodatno osnažilo njezin međunarodni ugled i potencijalnu kandidaturu za aktivniju ulogu unutar CPLP-a. Naposljetku, ulazak u CPLP otvara prostor za širenje hrvatske diplomatske i gospodarske prisutnosti u Africi, čime bi RH dodatno afirmirala svoju vanjsku politiku kroz doprinos globalnim razvojnim ciljevima i jačanju međunarodne suradnje.</w:t>
      </w:r>
    </w:p>
    <w:p w14:paraId="736B8071" w14:textId="77777777" w:rsidR="00A56A23" w:rsidRPr="00D24084" w:rsidRDefault="00A56A23" w:rsidP="00A56A2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D24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se prihvaća Pismo namjere </w:t>
      </w:r>
      <w:r w:rsidRPr="00D2408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kojim se iznosi namjera za ostvarivanje članstva Republike Hrvatske u svojstvu pridruženog promatrača u Zajednici zemalja portugalskog jezika koje će biti predano u Izvršnom tajništvu CPLP-a u Lisabonu 27. svibnja 2026.  </w:t>
      </w:r>
    </w:p>
    <w:p w14:paraId="7E2B7073" w14:textId="77777777" w:rsidR="00A56A23" w:rsidRPr="00D24084" w:rsidRDefault="00A56A23" w:rsidP="00A56A2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385E04A" w14:textId="77777777" w:rsidR="00A56A23" w:rsidRPr="00D24084" w:rsidRDefault="00A56A23" w:rsidP="00A56A23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4B0AD" w14:textId="77777777" w:rsidR="000362C4" w:rsidRPr="00A56A23" w:rsidRDefault="000362C4" w:rsidP="00A56A23"/>
    <w:sectPr w:rsidR="000362C4" w:rsidRPr="00A5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D5322"/>
    <w:multiLevelType w:val="hybridMultilevel"/>
    <w:tmpl w:val="F6A6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B5"/>
    <w:rsid w:val="000362C4"/>
    <w:rsid w:val="00077950"/>
    <w:rsid w:val="0038458D"/>
    <w:rsid w:val="0051541B"/>
    <w:rsid w:val="00571E2F"/>
    <w:rsid w:val="00603CFD"/>
    <w:rsid w:val="00647F59"/>
    <w:rsid w:val="00692D17"/>
    <w:rsid w:val="006E1792"/>
    <w:rsid w:val="006E7D73"/>
    <w:rsid w:val="008A6A24"/>
    <w:rsid w:val="0092052B"/>
    <w:rsid w:val="00A56A23"/>
    <w:rsid w:val="00A930A7"/>
    <w:rsid w:val="00C31046"/>
    <w:rsid w:val="00C56615"/>
    <w:rsid w:val="00CB7F99"/>
    <w:rsid w:val="00D10F63"/>
    <w:rsid w:val="00D24084"/>
    <w:rsid w:val="00DA57B5"/>
    <w:rsid w:val="00EB0229"/>
    <w:rsid w:val="00EB0DA2"/>
    <w:rsid w:val="00F2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239"/>
  <w15:chartTrackingRefBased/>
  <w15:docId w15:val="{3E4EA254-39DB-4521-9623-728DD357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A57B5"/>
    <w:pPr>
      <w:spacing w:after="0" w:line="240" w:lineRule="auto"/>
    </w:pPr>
    <w:rPr>
      <w:rFonts w:ascii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B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AZJMDCZ6QSYZ-15-6493</_dlc_DocId>
    <_dlc_DocIdUrl xmlns="a494813a-d0d8-4dad-94cb-0d196f36ba15">
      <Url>https://ekoordinacije.vlada.hr/sjednicevanjska/_layouts/15/DocIdRedir.aspx?ID=AZJMDCZ6QSYZ-15-6493</Url>
      <Description>AZJMDCZ6QSYZ-15-6493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57C0-C25E-451A-BB41-A4D55FF3C2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D75EEAB-E3D4-463D-9F82-C3D9A2730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56A7-35F5-4470-92FE-EE9A885D2DC3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3A1DBA-0ADE-42C9-A2AD-723244ADA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AB09BA-17BC-45B4-BE86-62A1E2CD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Kundid</dc:creator>
  <cp:keywords/>
  <dc:description/>
  <cp:lastModifiedBy>Sanja Duspara</cp:lastModifiedBy>
  <cp:revision>8</cp:revision>
  <dcterms:created xsi:type="dcterms:W3CDTF">2026-05-12T11:15:00Z</dcterms:created>
  <dcterms:modified xsi:type="dcterms:W3CDTF">2026-05-20T09:41:00Z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96f81569-f137-4961-b595-741de1f91df3</vt:lpwstr>
  </property>
  <property fmtid="{D5CDD505-2E9C-101B-9397-08002B2CF9AE}" pid="3" name="ContentTypeId">
    <vt:lpwstr>0x010100909793E7A355BF41A0540A9892FF8E21</vt:lpwstr>
  </property>
  <property fmtid="{D5CDD505-2E9C-101B-9397-08002B2CF9AE}" pid="4" name="_dlc_DocIdItemGuid">
    <vt:lpwstr>cae226f1-a314-4f96-a9f7-470c3dc03868</vt:lpwstr>
  </property>
</Properties>
</file>