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E005" w14:textId="77777777" w:rsidR="007A73C8" w:rsidRDefault="007A73C8" w:rsidP="00C1437B">
      <w:pPr>
        <w:jc w:val="right"/>
        <w:rPr>
          <w:rFonts w:eastAsiaTheme="minorHAnsi"/>
          <w:b/>
          <w:lang w:eastAsia="en-US"/>
        </w:rPr>
      </w:pPr>
    </w:p>
    <w:p w14:paraId="374AF95B" w14:textId="77777777" w:rsidR="007A73C8" w:rsidRDefault="007A73C8" w:rsidP="00C1437B">
      <w:pPr>
        <w:jc w:val="right"/>
        <w:rPr>
          <w:rFonts w:eastAsiaTheme="minorHAnsi"/>
          <w:b/>
          <w:lang w:eastAsia="en-US"/>
        </w:rPr>
      </w:pPr>
    </w:p>
    <w:p w14:paraId="524CF438" w14:textId="77777777" w:rsidR="007A73C8" w:rsidRPr="00C208B8" w:rsidRDefault="007A73C8" w:rsidP="007A73C8">
      <w:pPr>
        <w:jc w:val="center"/>
      </w:pPr>
      <w:r>
        <w:rPr>
          <w:noProof/>
        </w:rPr>
        <w:drawing>
          <wp:inline distT="0" distB="0" distL="0" distR="0" wp14:anchorId="4566CFA9" wp14:editId="1439632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FCF" w:rsidRPr="00C208B8">
        <w:fldChar w:fldCharType="begin"/>
      </w:r>
      <w:r w:rsidRPr="00C208B8">
        <w:instrText xml:space="preserve"> INCLUDEPICTURE "http://www.inet.hr/~box/images/grb-rh.gif" \* MERGEFORMATINET </w:instrText>
      </w:r>
      <w:r w:rsidR="007C7FCF" w:rsidRPr="00C208B8">
        <w:fldChar w:fldCharType="end"/>
      </w:r>
    </w:p>
    <w:p w14:paraId="6D41F237" w14:textId="77777777" w:rsidR="007A73C8" w:rsidRPr="0023763F" w:rsidRDefault="007A73C8" w:rsidP="007A73C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5F61B13" w14:textId="77777777" w:rsidR="007A73C8" w:rsidRDefault="007A73C8" w:rsidP="007A73C8"/>
    <w:p w14:paraId="1D795B61" w14:textId="145701D0" w:rsidR="007A73C8" w:rsidRPr="003A2F05" w:rsidRDefault="007A73C8" w:rsidP="007A73C8">
      <w:pPr>
        <w:spacing w:after="2400"/>
        <w:jc w:val="right"/>
      </w:pPr>
      <w:r w:rsidRPr="00F21AB0">
        <w:t>Zagreb</w:t>
      </w:r>
      <w:r w:rsidRPr="0059221C">
        <w:t xml:space="preserve">, </w:t>
      </w:r>
      <w:r w:rsidR="001C4D99">
        <w:t>9</w:t>
      </w:r>
      <w:r w:rsidR="008C6BF9">
        <w:t xml:space="preserve">. travnja </w:t>
      </w:r>
      <w:r w:rsidRPr="0036120A">
        <w:t>20</w:t>
      </w:r>
      <w:r w:rsidR="00516144">
        <w:t>26</w:t>
      </w:r>
      <w:r w:rsidRPr="0036120A">
        <w:t>.</w:t>
      </w:r>
    </w:p>
    <w:p w14:paraId="53B369E9" w14:textId="77777777" w:rsidR="007A73C8" w:rsidRPr="002179F8" w:rsidRDefault="007A73C8" w:rsidP="007A73C8">
      <w:pPr>
        <w:spacing w:line="360" w:lineRule="auto"/>
      </w:pPr>
      <w:r w:rsidRPr="002179F8">
        <w:t>__________________________________________________________________________</w:t>
      </w:r>
    </w:p>
    <w:p w14:paraId="38CBEFE4" w14:textId="77777777" w:rsidR="007A73C8" w:rsidRDefault="007A73C8" w:rsidP="007A73C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A73C8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A73C8" w14:paraId="71979B5D" w14:textId="77777777" w:rsidTr="004312C0">
        <w:tc>
          <w:tcPr>
            <w:tcW w:w="1951" w:type="dxa"/>
          </w:tcPr>
          <w:p w14:paraId="02BEC9CF" w14:textId="77777777" w:rsidR="007A73C8" w:rsidRDefault="007A73C8" w:rsidP="004312C0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C50C4B7" w14:textId="77777777" w:rsidR="007A73C8" w:rsidRDefault="007A73C8" w:rsidP="004312C0">
            <w:pPr>
              <w:spacing w:line="360" w:lineRule="auto"/>
            </w:pPr>
            <w:r>
              <w:t>Ministarstvo financija</w:t>
            </w:r>
          </w:p>
        </w:tc>
      </w:tr>
    </w:tbl>
    <w:p w14:paraId="60302B81" w14:textId="77777777" w:rsidR="007A73C8" w:rsidRPr="002179F8" w:rsidRDefault="007A73C8" w:rsidP="007A73C8">
      <w:pPr>
        <w:spacing w:line="360" w:lineRule="auto"/>
      </w:pPr>
      <w:r w:rsidRPr="002179F8">
        <w:t>__________________________________________________________________________</w:t>
      </w:r>
    </w:p>
    <w:p w14:paraId="3301E348" w14:textId="77777777" w:rsidR="007A73C8" w:rsidRDefault="007A73C8" w:rsidP="007A73C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A73C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A73C8" w:rsidRPr="00BC2792" w14:paraId="6F211A83" w14:textId="77777777" w:rsidTr="004312C0">
        <w:tc>
          <w:tcPr>
            <w:tcW w:w="1951" w:type="dxa"/>
          </w:tcPr>
          <w:p w14:paraId="6A791ED0" w14:textId="77777777" w:rsidR="007A73C8" w:rsidRDefault="007A73C8" w:rsidP="004312C0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3A013B7" w14:textId="77777777" w:rsidR="007A73C8" w:rsidRPr="00BC2792" w:rsidRDefault="005903D0" w:rsidP="005903D0">
            <w:pPr>
              <w:spacing w:line="360" w:lineRule="auto"/>
              <w:jc w:val="both"/>
            </w:pPr>
            <w:r>
              <w:t>Prijedlo</w:t>
            </w:r>
            <w:r w:rsidR="001811E4" w:rsidRPr="00B078D9">
              <w:t>g</w:t>
            </w:r>
            <w:r w:rsidR="001811E4" w:rsidRPr="001811E4">
              <w:t xml:space="preserve"> zaključka o prihvaćanju </w:t>
            </w:r>
            <w:r w:rsidR="004F72C3">
              <w:t>Godišnje</w:t>
            </w:r>
            <w:r w:rsidR="001811E4">
              <w:t>g</w:t>
            </w:r>
            <w:r w:rsidR="004F72C3">
              <w:t xml:space="preserve"> i</w:t>
            </w:r>
            <w:r w:rsidR="001811E4">
              <w:rPr>
                <w:rFonts w:eastAsiaTheme="minorHAnsi"/>
                <w:lang w:eastAsia="en-US"/>
              </w:rPr>
              <w:t>zvješća</w:t>
            </w:r>
            <w:r w:rsidR="00A04237">
              <w:rPr>
                <w:rFonts w:eastAsiaTheme="minorHAnsi"/>
                <w:lang w:eastAsia="en-US"/>
              </w:rPr>
              <w:t xml:space="preserve"> za 202</w:t>
            </w:r>
            <w:r w:rsidR="00516144">
              <w:rPr>
                <w:rFonts w:eastAsiaTheme="minorHAnsi"/>
                <w:lang w:eastAsia="en-US"/>
              </w:rPr>
              <w:t>5</w:t>
            </w:r>
            <w:r w:rsidR="00C51027">
              <w:rPr>
                <w:rFonts w:eastAsiaTheme="minorHAnsi"/>
                <w:lang w:eastAsia="en-US"/>
              </w:rPr>
              <w:t xml:space="preserve">. </w:t>
            </w:r>
            <w:r w:rsidR="007A73C8" w:rsidRPr="00BC2792">
              <w:rPr>
                <w:rFonts w:eastAsiaTheme="minorHAnsi"/>
                <w:lang w:eastAsia="en-US"/>
              </w:rPr>
              <w:t>godinu o stanju javnih projekata financiranih zajmovima</w:t>
            </w:r>
            <w:r w:rsidR="00D302D5">
              <w:rPr>
                <w:rFonts w:eastAsiaTheme="minorHAnsi"/>
                <w:lang w:eastAsia="en-US"/>
              </w:rPr>
              <w:t xml:space="preserve"> i darovnicama</w:t>
            </w:r>
            <w:r w:rsidR="007A73C8" w:rsidRPr="00BC2792">
              <w:rPr>
                <w:rFonts w:eastAsiaTheme="minorHAnsi"/>
                <w:lang w:eastAsia="en-US"/>
              </w:rPr>
              <w:t xml:space="preserve"> Međunarodne banke za obnovu i razvoj (IBRD), Europske investicijske banke (EIB), Europske banke za obnovu i razvoj (EBRD) te Razvojne banke Vijeća Europe (CEB)</w:t>
            </w:r>
          </w:p>
        </w:tc>
      </w:tr>
    </w:tbl>
    <w:p w14:paraId="6402F4EB" w14:textId="77777777" w:rsidR="007A73C8" w:rsidRPr="002179F8" w:rsidRDefault="007A73C8" w:rsidP="007A73C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07AD9C6" w14:textId="77777777" w:rsidR="007A73C8" w:rsidRDefault="007A73C8" w:rsidP="007A73C8"/>
    <w:p w14:paraId="64016B2D" w14:textId="77777777" w:rsidR="007A73C8" w:rsidRPr="00CE78D1" w:rsidRDefault="007A73C8" w:rsidP="007A73C8"/>
    <w:p w14:paraId="25798CEB" w14:textId="77777777" w:rsidR="007A73C8" w:rsidRPr="00CE78D1" w:rsidRDefault="007A73C8" w:rsidP="007A73C8"/>
    <w:p w14:paraId="431FD89B" w14:textId="77777777" w:rsidR="007A73C8" w:rsidRPr="00CE78D1" w:rsidRDefault="007A73C8" w:rsidP="007A73C8"/>
    <w:p w14:paraId="37C585DB" w14:textId="77777777" w:rsidR="007A73C8" w:rsidRPr="00CE78D1" w:rsidRDefault="007A73C8" w:rsidP="007A73C8"/>
    <w:p w14:paraId="2FACEA57" w14:textId="77777777" w:rsidR="007A73C8" w:rsidRPr="00CE78D1" w:rsidRDefault="007A73C8" w:rsidP="007A73C8"/>
    <w:p w14:paraId="17A6E5E6" w14:textId="77777777" w:rsidR="007A73C8" w:rsidRPr="00CE78D1" w:rsidRDefault="007A73C8" w:rsidP="007A73C8"/>
    <w:p w14:paraId="78CE574F" w14:textId="77777777" w:rsidR="007A73C8" w:rsidRPr="00CE78D1" w:rsidRDefault="007A73C8" w:rsidP="007A73C8"/>
    <w:p w14:paraId="1EF858BA" w14:textId="77777777" w:rsidR="007A73C8" w:rsidRPr="00CE78D1" w:rsidRDefault="007A73C8" w:rsidP="007A73C8"/>
    <w:p w14:paraId="3870A81E" w14:textId="77777777" w:rsidR="007A73C8" w:rsidRPr="00CE78D1" w:rsidRDefault="007A73C8" w:rsidP="007A73C8"/>
    <w:p w14:paraId="54EE6ADA" w14:textId="77777777" w:rsidR="007A73C8" w:rsidRPr="00CE78D1" w:rsidRDefault="007A73C8" w:rsidP="007A73C8"/>
    <w:p w14:paraId="598612DF" w14:textId="77777777" w:rsidR="007A73C8" w:rsidRPr="00CE78D1" w:rsidRDefault="007A73C8" w:rsidP="007A73C8"/>
    <w:p w14:paraId="078EE183" w14:textId="77777777" w:rsidR="007A73C8" w:rsidRPr="00CE78D1" w:rsidRDefault="007A73C8" w:rsidP="007A73C8"/>
    <w:p w14:paraId="0F6E12AB" w14:textId="77777777" w:rsidR="007A73C8" w:rsidRDefault="007A73C8" w:rsidP="007A73C8"/>
    <w:p w14:paraId="0CCEE6D1" w14:textId="77777777" w:rsidR="007A73C8" w:rsidRDefault="007A73C8" w:rsidP="007A73C8"/>
    <w:p w14:paraId="78799858" w14:textId="77777777" w:rsidR="008B5521" w:rsidRDefault="008B5521" w:rsidP="00C1437B">
      <w:pPr>
        <w:jc w:val="right"/>
        <w:rPr>
          <w:rFonts w:eastAsiaTheme="minorHAnsi"/>
          <w:b/>
          <w:lang w:eastAsia="en-US"/>
        </w:rPr>
      </w:pPr>
    </w:p>
    <w:p w14:paraId="6BD65F8D" w14:textId="77777777" w:rsidR="008B5521" w:rsidRDefault="008B5521" w:rsidP="00C1437B">
      <w:pPr>
        <w:jc w:val="right"/>
        <w:rPr>
          <w:rFonts w:eastAsiaTheme="minorHAnsi"/>
          <w:b/>
          <w:lang w:eastAsia="en-US"/>
        </w:rPr>
      </w:pPr>
    </w:p>
    <w:p w14:paraId="1A1CA088" w14:textId="77777777" w:rsidR="00C1437B" w:rsidRPr="00C1437B" w:rsidRDefault="00C1437B" w:rsidP="00C1437B">
      <w:pPr>
        <w:jc w:val="right"/>
        <w:rPr>
          <w:rFonts w:eastAsiaTheme="minorHAnsi"/>
          <w:b/>
          <w:lang w:eastAsia="en-US"/>
        </w:rPr>
      </w:pPr>
    </w:p>
    <w:p w14:paraId="57474211" w14:textId="77777777" w:rsidR="00C1437B" w:rsidRPr="00C1437B" w:rsidRDefault="00C1437B" w:rsidP="00C1437B">
      <w:pPr>
        <w:jc w:val="both"/>
        <w:rPr>
          <w:rFonts w:eastAsiaTheme="minorHAnsi"/>
          <w:b/>
          <w:lang w:eastAsia="en-US"/>
        </w:rPr>
      </w:pPr>
      <w:r w:rsidRPr="00C1437B">
        <w:rPr>
          <w:rFonts w:eastAsiaTheme="minorHAnsi"/>
          <w:b/>
          <w:lang w:eastAsia="en-US"/>
        </w:rPr>
        <w:t>VLADA REPUBLIKE HRVATSKE</w:t>
      </w:r>
    </w:p>
    <w:p w14:paraId="63BE7D03" w14:textId="77777777" w:rsidR="00C1437B" w:rsidRPr="00C1437B" w:rsidRDefault="00C1437B" w:rsidP="00C1437B">
      <w:pPr>
        <w:jc w:val="both"/>
        <w:rPr>
          <w:rFonts w:eastAsiaTheme="minorHAnsi"/>
          <w:b/>
          <w:lang w:eastAsia="en-US"/>
        </w:rPr>
      </w:pPr>
      <w:r w:rsidRPr="00C1437B">
        <w:rPr>
          <w:rFonts w:eastAsiaTheme="minorHAnsi"/>
          <w:b/>
          <w:lang w:eastAsia="en-US"/>
        </w:rPr>
        <w:tab/>
      </w:r>
      <w:r w:rsidRPr="00C1437B">
        <w:rPr>
          <w:rFonts w:eastAsiaTheme="minorHAnsi"/>
          <w:b/>
          <w:lang w:eastAsia="en-US"/>
        </w:rPr>
        <w:tab/>
      </w:r>
      <w:r w:rsidRPr="00C1437B">
        <w:rPr>
          <w:rFonts w:eastAsiaTheme="minorHAnsi"/>
          <w:b/>
          <w:lang w:eastAsia="en-US"/>
        </w:rPr>
        <w:tab/>
      </w:r>
    </w:p>
    <w:p w14:paraId="1DCEB914" w14:textId="6F2828AF" w:rsidR="00C1437B" w:rsidRPr="00C1437B" w:rsidRDefault="00C1437B" w:rsidP="00C1437B">
      <w:pPr>
        <w:jc w:val="both"/>
        <w:rPr>
          <w:rFonts w:eastAsiaTheme="minorHAnsi"/>
          <w:lang w:eastAsia="en-US"/>
        </w:rPr>
      </w:pPr>
      <w:r w:rsidRPr="00C1437B">
        <w:rPr>
          <w:rFonts w:eastAsiaTheme="minorHAnsi"/>
          <w:lang w:eastAsia="en-US"/>
        </w:rPr>
        <w:t xml:space="preserve">Na temelju članka </w:t>
      </w:r>
      <w:r w:rsidR="00B868E6">
        <w:rPr>
          <w:rFonts w:eastAsiaTheme="minorHAnsi"/>
          <w:lang w:eastAsia="en-US"/>
        </w:rPr>
        <w:t xml:space="preserve">31. stavka 3. Zakona o Vladi Republike Hrvatske („Narodne novine“, broj: 150/11, 119/14, 93/16, 116/18, 80/22 i 78/24), a u vezi s člankom </w:t>
      </w:r>
      <w:r w:rsidRPr="00C1437B">
        <w:rPr>
          <w:rFonts w:eastAsiaTheme="minorHAnsi"/>
          <w:lang w:eastAsia="en-US"/>
        </w:rPr>
        <w:t>21. stavk</w:t>
      </w:r>
      <w:r w:rsidR="00B868E6">
        <w:rPr>
          <w:rFonts w:eastAsiaTheme="minorHAnsi"/>
          <w:lang w:eastAsia="en-US"/>
        </w:rPr>
        <w:t>om</w:t>
      </w:r>
      <w:r w:rsidRPr="00C1437B">
        <w:rPr>
          <w:rFonts w:eastAsiaTheme="minorHAnsi"/>
          <w:lang w:eastAsia="en-US"/>
        </w:rPr>
        <w:t xml:space="preserve"> 2. Zakona o sustavu provedbe programa Europske unije i sustavu provedbe projekata financiranih iz sredstava zajmova i darovnica iz ostalih inozemnih izvora (</w:t>
      </w:r>
      <w:r w:rsidR="00B868E6">
        <w:rPr>
          <w:rFonts w:eastAsiaTheme="minorHAnsi"/>
          <w:lang w:eastAsia="en-US"/>
        </w:rPr>
        <w:t>„</w:t>
      </w:r>
      <w:r w:rsidRPr="00C1437B">
        <w:rPr>
          <w:rFonts w:eastAsiaTheme="minorHAnsi"/>
          <w:lang w:eastAsia="en-US"/>
        </w:rPr>
        <w:t>Narodne novine</w:t>
      </w:r>
      <w:r w:rsidR="00B868E6">
        <w:rPr>
          <w:rFonts w:eastAsiaTheme="minorHAnsi"/>
          <w:lang w:eastAsia="en-US"/>
        </w:rPr>
        <w:t>“</w:t>
      </w:r>
      <w:r w:rsidRPr="00C1437B">
        <w:rPr>
          <w:rFonts w:eastAsiaTheme="minorHAnsi"/>
          <w:lang w:eastAsia="en-US"/>
        </w:rPr>
        <w:t>, broj</w:t>
      </w:r>
      <w:r w:rsidR="00B868E6">
        <w:rPr>
          <w:rFonts w:eastAsiaTheme="minorHAnsi"/>
          <w:lang w:eastAsia="en-US"/>
        </w:rPr>
        <w:t xml:space="preserve">: 58/06), </w:t>
      </w:r>
      <w:r w:rsidRPr="00C1437B">
        <w:rPr>
          <w:rFonts w:eastAsiaTheme="minorHAnsi"/>
          <w:lang w:eastAsia="en-US"/>
        </w:rPr>
        <w:t xml:space="preserve">Vlada </w:t>
      </w:r>
      <w:r w:rsidRPr="00C1437B">
        <w:rPr>
          <w:rFonts w:eastAsiaTheme="minorHAnsi"/>
          <w:bCs/>
          <w:lang w:eastAsia="en-US"/>
        </w:rPr>
        <w:t>Republike</w:t>
      </w:r>
      <w:r w:rsidRPr="00C1437B">
        <w:rPr>
          <w:rFonts w:eastAsiaTheme="minorHAnsi"/>
          <w:lang w:eastAsia="en-US"/>
        </w:rPr>
        <w:t xml:space="preserve"> Hrvatske je na sjednici održanoj </w:t>
      </w:r>
      <w:r w:rsidR="001C4D99">
        <w:rPr>
          <w:rFonts w:eastAsiaTheme="minorHAnsi"/>
          <w:lang w:eastAsia="en-US"/>
        </w:rPr>
        <w:t>9</w:t>
      </w:r>
      <w:r w:rsidR="008C6BF9">
        <w:rPr>
          <w:rFonts w:eastAsiaTheme="minorHAnsi"/>
          <w:lang w:eastAsia="en-US"/>
        </w:rPr>
        <w:t>. travnja</w:t>
      </w:r>
      <w:r w:rsidRPr="00C1437B">
        <w:rPr>
          <w:rFonts w:eastAsiaTheme="minorHAnsi"/>
          <w:lang w:eastAsia="en-US"/>
        </w:rPr>
        <w:softHyphen/>
      </w:r>
      <w:r w:rsidRPr="00C1437B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1C1606">
        <w:rPr>
          <w:rFonts w:eastAsiaTheme="minorHAnsi"/>
          <w:lang w:eastAsia="en-US"/>
        </w:rPr>
        <w:softHyphen/>
      </w:r>
      <w:r w:rsidR="00E70D96">
        <w:rPr>
          <w:rFonts w:eastAsiaTheme="minorHAnsi"/>
          <w:lang w:eastAsia="en-US"/>
        </w:rPr>
        <w:t xml:space="preserve"> 202</w:t>
      </w:r>
      <w:r w:rsidR="00D302D5">
        <w:rPr>
          <w:rFonts w:eastAsiaTheme="minorHAnsi"/>
          <w:lang w:eastAsia="en-US"/>
        </w:rPr>
        <w:t>6</w:t>
      </w:r>
      <w:r w:rsidRPr="00C1437B">
        <w:rPr>
          <w:rFonts w:eastAsiaTheme="minorHAnsi"/>
          <w:lang w:eastAsia="en-US"/>
        </w:rPr>
        <w:t>. godine donijela</w:t>
      </w:r>
    </w:p>
    <w:p w14:paraId="1E9EF7B4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53917A26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0F07E1C5" w14:textId="77777777" w:rsidR="00C1437B" w:rsidRPr="00C1437B" w:rsidRDefault="00C1437B" w:rsidP="00C1437B">
      <w:pPr>
        <w:jc w:val="center"/>
        <w:rPr>
          <w:rFonts w:eastAsiaTheme="minorHAnsi"/>
          <w:b/>
          <w:lang w:eastAsia="en-US"/>
        </w:rPr>
      </w:pPr>
      <w:r w:rsidRPr="00C1437B">
        <w:rPr>
          <w:rFonts w:eastAsiaTheme="minorHAnsi"/>
          <w:b/>
          <w:lang w:eastAsia="en-US"/>
        </w:rPr>
        <w:t xml:space="preserve">Z A K LJ U Č A K  </w:t>
      </w:r>
    </w:p>
    <w:p w14:paraId="3C6CED80" w14:textId="77777777" w:rsidR="00C1437B" w:rsidRPr="00C1437B" w:rsidRDefault="00C1437B" w:rsidP="00C1437B">
      <w:pPr>
        <w:jc w:val="both"/>
        <w:rPr>
          <w:rFonts w:eastAsiaTheme="minorHAnsi"/>
          <w:bCs/>
          <w:lang w:eastAsia="en-US"/>
        </w:rPr>
      </w:pPr>
    </w:p>
    <w:p w14:paraId="39E02469" w14:textId="77777777" w:rsidR="00015178" w:rsidRPr="004F3DE1" w:rsidRDefault="00C1437B" w:rsidP="004F3DE1">
      <w:pPr>
        <w:jc w:val="both"/>
        <w:rPr>
          <w:rFonts w:eastAsiaTheme="minorHAnsi"/>
          <w:lang w:eastAsia="en-US"/>
        </w:rPr>
      </w:pPr>
      <w:r w:rsidRPr="004F3DE1">
        <w:rPr>
          <w:rFonts w:eastAsiaTheme="minorHAnsi"/>
          <w:lang w:eastAsia="en-US"/>
        </w:rPr>
        <w:t xml:space="preserve">Prihvaća se </w:t>
      </w:r>
      <w:r w:rsidR="004F72C3" w:rsidRPr="004F3DE1">
        <w:rPr>
          <w:rFonts w:eastAsiaTheme="minorHAnsi"/>
          <w:lang w:eastAsia="en-US"/>
        </w:rPr>
        <w:t>Godišnje i</w:t>
      </w:r>
      <w:r w:rsidRPr="004F3DE1">
        <w:rPr>
          <w:rFonts w:eastAsiaTheme="minorHAnsi"/>
          <w:lang w:eastAsia="en-US"/>
        </w:rPr>
        <w:t xml:space="preserve">zvješće za </w:t>
      </w:r>
      <w:r w:rsidR="00D302D5">
        <w:rPr>
          <w:rFonts w:eastAsiaTheme="minorHAnsi"/>
          <w:lang w:eastAsia="en-US"/>
        </w:rPr>
        <w:t>2025</w:t>
      </w:r>
      <w:r w:rsidR="001C1606" w:rsidRPr="004F3DE1">
        <w:rPr>
          <w:rFonts w:eastAsiaTheme="minorHAnsi"/>
          <w:lang w:eastAsia="en-US"/>
        </w:rPr>
        <w:t xml:space="preserve">. </w:t>
      </w:r>
      <w:r w:rsidRPr="004F3DE1">
        <w:rPr>
          <w:rFonts w:eastAsiaTheme="minorHAnsi"/>
          <w:lang w:eastAsia="en-US"/>
        </w:rPr>
        <w:t xml:space="preserve">godinu o stanju javnih projekata financiranih zajmovima </w:t>
      </w:r>
      <w:r w:rsidR="00D302D5">
        <w:rPr>
          <w:rFonts w:eastAsiaTheme="minorHAnsi"/>
          <w:lang w:eastAsia="en-US"/>
        </w:rPr>
        <w:t xml:space="preserve">i darovnicama </w:t>
      </w:r>
      <w:r w:rsidRPr="004F3DE1">
        <w:rPr>
          <w:rFonts w:eastAsiaTheme="minorHAnsi"/>
          <w:lang w:eastAsia="en-US"/>
        </w:rPr>
        <w:t xml:space="preserve">Međunarodne banke za obnovu i razvoj (IBRD), Europske investicijske banke (EIB), Europske banke za obnovu i razvoj (EBRD) te Razvojne banke Vijeća Europe (CEB), </w:t>
      </w:r>
      <w:r w:rsidRPr="0069687E">
        <w:rPr>
          <w:rFonts w:eastAsiaTheme="minorHAnsi"/>
          <w:lang w:eastAsia="en-US"/>
        </w:rPr>
        <w:t xml:space="preserve">u tekstu koji je Vladi Republike Hrvatske dostavilo Ministarstvo financija aktom, </w:t>
      </w:r>
      <w:r w:rsidR="000B43CA" w:rsidRPr="0069687E">
        <w:rPr>
          <w:rFonts w:eastAsiaTheme="minorHAnsi"/>
          <w:lang w:eastAsia="en-US"/>
        </w:rPr>
        <w:t>KLASE</w:t>
      </w:r>
      <w:r w:rsidRPr="0069687E">
        <w:rPr>
          <w:rFonts w:eastAsiaTheme="minorHAnsi"/>
          <w:lang w:eastAsia="en-US"/>
        </w:rPr>
        <w:t xml:space="preserve">: </w:t>
      </w:r>
      <w:r w:rsidR="0067145B">
        <w:rPr>
          <w:rFonts w:eastAsiaTheme="minorHAnsi"/>
          <w:lang w:eastAsia="en-US"/>
        </w:rPr>
        <w:t>910-01/26-01/3</w:t>
      </w:r>
      <w:r w:rsidRPr="0069687E">
        <w:rPr>
          <w:rFonts w:eastAsiaTheme="minorHAnsi"/>
          <w:lang w:eastAsia="en-US"/>
        </w:rPr>
        <w:t>,</w:t>
      </w:r>
      <w:r w:rsidR="000B43CA" w:rsidRPr="0069687E">
        <w:rPr>
          <w:rFonts w:eastAsiaTheme="minorHAnsi"/>
          <w:lang w:eastAsia="en-US"/>
        </w:rPr>
        <w:t>URBROJA</w:t>
      </w:r>
      <w:r w:rsidR="0067145B">
        <w:rPr>
          <w:rFonts w:eastAsiaTheme="minorHAnsi"/>
          <w:lang w:eastAsia="en-US"/>
        </w:rPr>
        <w:t>: 513-09-02-26-25 od 24. ožujka</w:t>
      </w:r>
      <w:r w:rsidRPr="0069687E">
        <w:rPr>
          <w:rFonts w:eastAsiaTheme="minorHAnsi"/>
          <w:lang w:eastAsia="en-US"/>
        </w:rPr>
        <w:t xml:space="preserve"> 20</w:t>
      </w:r>
      <w:r w:rsidR="001C1606" w:rsidRPr="0069687E">
        <w:rPr>
          <w:rFonts w:eastAsiaTheme="minorHAnsi"/>
          <w:lang w:eastAsia="en-US"/>
        </w:rPr>
        <w:t>2</w:t>
      </w:r>
      <w:r w:rsidR="000F7C84" w:rsidRPr="0069687E">
        <w:rPr>
          <w:rFonts w:eastAsiaTheme="minorHAnsi"/>
          <w:lang w:eastAsia="en-US"/>
        </w:rPr>
        <w:t>6</w:t>
      </w:r>
      <w:r w:rsidRPr="0069687E">
        <w:rPr>
          <w:rFonts w:eastAsiaTheme="minorHAnsi"/>
          <w:lang w:eastAsia="en-US"/>
        </w:rPr>
        <w:t>. godine.</w:t>
      </w:r>
    </w:p>
    <w:p w14:paraId="66E1B2F9" w14:textId="77777777" w:rsidR="00015178" w:rsidRPr="00015178" w:rsidRDefault="00015178" w:rsidP="00015178">
      <w:pPr>
        <w:jc w:val="both"/>
        <w:rPr>
          <w:rFonts w:eastAsiaTheme="minorHAnsi"/>
          <w:lang w:eastAsia="en-US"/>
        </w:rPr>
      </w:pPr>
    </w:p>
    <w:p w14:paraId="7B9BEAB2" w14:textId="77777777" w:rsidR="00015178" w:rsidRPr="00015178" w:rsidRDefault="00015178" w:rsidP="00015178">
      <w:pPr>
        <w:pStyle w:val="ListParagraph"/>
        <w:jc w:val="both"/>
        <w:rPr>
          <w:rFonts w:eastAsiaTheme="minorHAnsi"/>
          <w:lang w:eastAsia="en-US"/>
        </w:rPr>
      </w:pPr>
    </w:p>
    <w:p w14:paraId="2787B29D" w14:textId="77777777" w:rsidR="00C1437B" w:rsidRDefault="00C1437B" w:rsidP="00C1437B">
      <w:pPr>
        <w:ind w:left="360"/>
        <w:jc w:val="both"/>
        <w:rPr>
          <w:rFonts w:eastAsiaTheme="minorHAnsi"/>
          <w:lang w:eastAsia="en-US"/>
        </w:rPr>
      </w:pPr>
    </w:p>
    <w:p w14:paraId="1BDC05EE" w14:textId="77777777" w:rsidR="00015178" w:rsidRPr="00C1437B" w:rsidRDefault="00015178" w:rsidP="00C1437B">
      <w:pPr>
        <w:ind w:left="360"/>
        <w:jc w:val="both"/>
        <w:rPr>
          <w:rFonts w:eastAsiaTheme="minorHAnsi"/>
          <w:lang w:eastAsia="en-US"/>
        </w:rPr>
      </w:pPr>
    </w:p>
    <w:p w14:paraId="62DC4D95" w14:textId="77777777" w:rsidR="00C1437B" w:rsidRPr="00C1437B" w:rsidRDefault="00C1437B" w:rsidP="00C1437B">
      <w:pPr>
        <w:ind w:left="720"/>
        <w:contextualSpacing/>
        <w:jc w:val="both"/>
        <w:rPr>
          <w:rFonts w:eastAsiaTheme="minorHAnsi"/>
          <w:lang w:eastAsia="en-US"/>
        </w:rPr>
      </w:pPr>
    </w:p>
    <w:p w14:paraId="389929F7" w14:textId="77777777" w:rsidR="00C1437B" w:rsidRPr="00C1437B" w:rsidRDefault="00EC7E69" w:rsidP="00C1437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</w:t>
      </w:r>
      <w:r w:rsidR="00C1437B" w:rsidRPr="00C1437B">
        <w:rPr>
          <w:rFonts w:eastAsiaTheme="minorHAnsi"/>
          <w:lang w:eastAsia="en-US"/>
        </w:rPr>
        <w:t>:</w:t>
      </w:r>
    </w:p>
    <w:p w14:paraId="66EBC497" w14:textId="77777777" w:rsidR="00C1437B" w:rsidRPr="00C1437B" w:rsidRDefault="00EC7E69" w:rsidP="00C1437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</w:t>
      </w:r>
      <w:r w:rsidR="00C1437B" w:rsidRPr="00C1437B">
        <w:rPr>
          <w:rFonts w:eastAsiaTheme="minorHAnsi"/>
          <w:lang w:eastAsia="en-US"/>
        </w:rPr>
        <w:t>:</w:t>
      </w:r>
    </w:p>
    <w:p w14:paraId="7DE1C937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59F1468E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  <w:r w:rsidRPr="00C1437B">
        <w:rPr>
          <w:rFonts w:eastAsiaTheme="minorHAnsi"/>
          <w:lang w:eastAsia="en-US"/>
        </w:rPr>
        <w:t>Zagreb, ____ 20</w:t>
      </w:r>
      <w:r w:rsidR="000A6E8D">
        <w:rPr>
          <w:rFonts w:eastAsiaTheme="minorHAnsi"/>
          <w:lang w:eastAsia="en-US"/>
        </w:rPr>
        <w:t>2</w:t>
      </w:r>
      <w:r w:rsidR="000F7C84">
        <w:rPr>
          <w:rFonts w:eastAsiaTheme="minorHAnsi"/>
          <w:lang w:eastAsia="en-US"/>
        </w:rPr>
        <w:t>6</w:t>
      </w:r>
      <w:r w:rsidRPr="00C1437B">
        <w:rPr>
          <w:rFonts w:eastAsiaTheme="minorHAnsi"/>
          <w:lang w:eastAsia="en-US"/>
        </w:rPr>
        <w:t>.</w:t>
      </w:r>
      <w:r w:rsidRPr="00C1437B">
        <w:rPr>
          <w:rFonts w:eastAsiaTheme="minorHAnsi"/>
          <w:b/>
          <w:lang w:eastAsia="en-US"/>
        </w:rPr>
        <w:tab/>
      </w:r>
      <w:r w:rsidRPr="00C1437B">
        <w:rPr>
          <w:rFonts w:eastAsiaTheme="minorHAnsi"/>
          <w:b/>
          <w:lang w:eastAsia="en-US"/>
        </w:rPr>
        <w:tab/>
      </w:r>
      <w:r w:rsidRPr="00C1437B">
        <w:rPr>
          <w:rFonts w:eastAsiaTheme="minorHAnsi"/>
          <w:b/>
          <w:lang w:eastAsia="en-US"/>
        </w:rPr>
        <w:tab/>
      </w:r>
      <w:r w:rsidRPr="00C1437B">
        <w:rPr>
          <w:rFonts w:eastAsiaTheme="minorHAnsi"/>
          <w:b/>
          <w:lang w:eastAsia="en-US"/>
        </w:rPr>
        <w:tab/>
      </w:r>
      <w:r w:rsidRPr="00C1437B">
        <w:rPr>
          <w:rFonts w:eastAsiaTheme="minorHAnsi"/>
          <w:b/>
          <w:lang w:eastAsia="en-US"/>
        </w:rPr>
        <w:tab/>
      </w:r>
    </w:p>
    <w:p w14:paraId="182C8DEE" w14:textId="77777777" w:rsidR="00C1437B" w:rsidRPr="00C1437B" w:rsidRDefault="00C1437B" w:rsidP="00C1437B">
      <w:pPr>
        <w:ind w:left="4320" w:firstLine="720"/>
        <w:jc w:val="center"/>
        <w:rPr>
          <w:rFonts w:eastAsiaTheme="minorHAnsi"/>
          <w:lang w:eastAsia="en-US"/>
        </w:rPr>
      </w:pPr>
      <w:r w:rsidRPr="00C1437B">
        <w:rPr>
          <w:rFonts w:eastAsiaTheme="minorHAnsi"/>
          <w:lang w:eastAsia="en-US"/>
        </w:rPr>
        <w:t xml:space="preserve">PREDSJEDNIK </w:t>
      </w:r>
    </w:p>
    <w:p w14:paraId="004D9CDC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3C875CA5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2FF9ECAD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21F97CB2" w14:textId="77777777" w:rsidR="00C1437B" w:rsidRPr="00C1437B" w:rsidRDefault="00C1437B" w:rsidP="00C1437B">
      <w:pPr>
        <w:jc w:val="center"/>
        <w:rPr>
          <w:rFonts w:eastAsiaTheme="minorHAnsi"/>
          <w:lang w:eastAsia="en-US"/>
        </w:rPr>
      </w:pPr>
      <w:r w:rsidRPr="00C1437B">
        <w:rPr>
          <w:rFonts w:eastAsiaTheme="minorHAnsi"/>
          <w:lang w:eastAsia="en-US"/>
        </w:rPr>
        <w:tab/>
      </w:r>
      <w:r w:rsidRPr="00C1437B">
        <w:rPr>
          <w:rFonts w:eastAsiaTheme="minorHAnsi"/>
          <w:lang w:eastAsia="en-US"/>
        </w:rPr>
        <w:tab/>
      </w:r>
      <w:r w:rsidRPr="00C1437B">
        <w:rPr>
          <w:rFonts w:eastAsiaTheme="minorHAnsi"/>
          <w:lang w:eastAsia="en-US"/>
        </w:rPr>
        <w:tab/>
      </w:r>
      <w:r w:rsidRPr="00C1437B">
        <w:rPr>
          <w:rFonts w:eastAsiaTheme="minorHAnsi"/>
          <w:lang w:eastAsia="en-US"/>
        </w:rPr>
        <w:tab/>
      </w:r>
      <w:r w:rsidRPr="00C1437B">
        <w:rPr>
          <w:rFonts w:eastAsiaTheme="minorHAnsi"/>
          <w:lang w:eastAsia="en-US"/>
        </w:rPr>
        <w:tab/>
      </w:r>
      <w:r w:rsidRPr="00C1437B">
        <w:rPr>
          <w:rFonts w:eastAsiaTheme="minorHAnsi"/>
          <w:lang w:eastAsia="en-US"/>
        </w:rPr>
        <w:tab/>
      </w:r>
      <w:r w:rsidRPr="00C1437B">
        <w:rPr>
          <w:rFonts w:eastAsiaTheme="minorHAnsi"/>
          <w:lang w:eastAsia="en-US"/>
        </w:rPr>
        <w:tab/>
        <w:t>mr. sc. Andrej Plenković</w:t>
      </w:r>
    </w:p>
    <w:p w14:paraId="7B3175F4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338701CF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5D5D38E4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5C5C62BC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5F44B351" w14:textId="77777777" w:rsidR="00F530CC" w:rsidRDefault="00F530CC" w:rsidP="00C1437B">
      <w:pPr>
        <w:jc w:val="center"/>
        <w:rPr>
          <w:rFonts w:eastAsiaTheme="minorHAnsi"/>
          <w:b/>
          <w:lang w:eastAsia="en-US"/>
        </w:rPr>
      </w:pPr>
    </w:p>
    <w:p w14:paraId="69A00F47" w14:textId="77777777" w:rsidR="00A11F21" w:rsidRDefault="00A11F21" w:rsidP="00C1437B">
      <w:pPr>
        <w:jc w:val="center"/>
        <w:rPr>
          <w:rFonts w:eastAsiaTheme="minorHAnsi"/>
          <w:b/>
          <w:lang w:eastAsia="en-US"/>
        </w:rPr>
      </w:pPr>
    </w:p>
    <w:p w14:paraId="3C77035D" w14:textId="77777777" w:rsidR="007A73C8" w:rsidRDefault="007A73C8" w:rsidP="00C1437B">
      <w:pPr>
        <w:jc w:val="center"/>
        <w:rPr>
          <w:rFonts w:eastAsiaTheme="minorHAnsi"/>
          <w:b/>
          <w:lang w:eastAsia="en-US"/>
        </w:rPr>
      </w:pPr>
    </w:p>
    <w:p w14:paraId="3CC8E831" w14:textId="77777777" w:rsidR="002319E4" w:rsidRDefault="002319E4" w:rsidP="00C1437B">
      <w:pPr>
        <w:jc w:val="center"/>
        <w:rPr>
          <w:rFonts w:eastAsiaTheme="minorHAnsi"/>
          <w:b/>
          <w:lang w:eastAsia="en-US"/>
        </w:rPr>
      </w:pPr>
    </w:p>
    <w:p w14:paraId="02807EBD" w14:textId="77777777" w:rsidR="00691050" w:rsidRDefault="00691050" w:rsidP="00C1437B">
      <w:pPr>
        <w:jc w:val="center"/>
        <w:rPr>
          <w:rFonts w:eastAsiaTheme="minorHAnsi"/>
          <w:b/>
          <w:lang w:eastAsia="en-US"/>
        </w:rPr>
      </w:pPr>
    </w:p>
    <w:p w14:paraId="168AD175" w14:textId="77777777" w:rsidR="00E431EE" w:rsidRDefault="00E431EE" w:rsidP="00C1437B">
      <w:pPr>
        <w:jc w:val="center"/>
        <w:rPr>
          <w:rFonts w:eastAsiaTheme="minorHAnsi"/>
          <w:b/>
          <w:lang w:eastAsia="en-US"/>
        </w:rPr>
      </w:pPr>
    </w:p>
    <w:p w14:paraId="66924334" w14:textId="77777777" w:rsidR="00E431EE" w:rsidRDefault="00E431EE" w:rsidP="00C1437B">
      <w:pPr>
        <w:jc w:val="center"/>
        <w:rPr>
          <w:rFonts w:eastAsiaTheme="minorHAnsi"/>
          <w:b/>
          <w:lang w:eastAsia="en-US"/>
        </w:rPr>
      </w:pPr>
    </w:p>
    <w:p w14:paraId="14292099" w14:textId="77777777" w:rsidR="00C51027" w:rsidRDefault="00C51027" w:rsidP="00C1437B">
      <w:pPr>
        <w:jc w:val="center"/>
        <w:rPr>
          <w:rFonts w:eastAsiaTheme="minorHAnsi"/>
          <w:b/>
          <w:lang w:eastAsia="en-US"/>
        </w:rPr>
      </w:pPr>
    </w:p>
    <w:p w14:paraId="08D446FB" w14:textId="77777777" w:rsidR="00C51027" w:rsidRDefault="00C51027" w:rsidP="00C1437B">
      <w:pPr>
        <w:jc w:val="center"/>
        <w:rPr>
          <w:rFonts w:eastAsiaTheme="minorHAnsi"/>
          <w:b/>
          <w:lang w:eastAsia="en-US"/>
        </w:rPr>
      </w:pPr>
    </w:p>
    <w:p w14:paraId="52B3C3E7" w14:textId="77777777" w:rsidR="00C51027" w:rsidRDefault="00C51027" w:rsidP="00C1437B">
      <w:pPr>
        <w:jc w:val="center"/>
        <w:rPr>
          <w:rFonts w:eastAsiaTheme="minorHAnsi"/>
          <w:b/>
          <w:lang w:eastAsia="en-US"/>
        </w:rPr>
      </w:pPr>
    </w:p>
    <w:p w14:paraId="556F6203" w14:textId="77777777" w:rsidR="00C51027" w:rsidRDefault="00C51027" w:rsidP="00C1437B">
      <w:pPr>
        <w:jc w:val="center"/>
        <w:rPr>
          <w:rFonts w:eastAsiaTheme="minorHAnsi"/>
          <w:b/>
          <w:lang w:eastAsia="en-US"/>
        </w:rPr>
      </w:pPr>
    </w:p>
    <w:p w14:paraId="2D0FF8EA" w14:textId="77777777" w:rsidR="00C51027" w:rsidRDefault="00C51027" w:rsidP="00C1437B">
      <w:pPr>
        <w:jc w:val="center"/>
        <w:rPr>
          <w:rFonts w:eastAsiaTheme="minorHAnsi"/>
          <w:b/>
          <w:lang w:eastAsia="en-US"/>
        </w:rPr>
      </w:pPr>
    </w:p>
    <w:p w14:paraId="58CCEB18" w14:textId="77777777" w:rsidR="00C51027" w:rsidRDefault="00C51027" w:rsidP="00C1437B">
      <w:pPr>
        <w:jc w:val="center"/>
        <w:rPr>
          <w:rFonts w:eastAsiaTheme="minorHAnsi"/>
          <w:b/>
          <w:lang w:eastAsia="en-US"/>
        </w:rPr>
      </w:pPr>
    </w:p>
    <w:p w14:paraId="4863D980" w14:textId="77777777" w:rsidR="00E431EE" w:rsidRDefault="00E431EE" w:rsidP="00C1437B">
      <w:pPr>
        <w:jc w:val="center"/>
        <w:rPr>
          <w:rFonts w:eastAsiaTheme="minorHAnsi"/>
          <w:b/>
          <w:lang w:eastAsia="en-US"/>
        </w:rPr>
      </w:pPr>
    </w:p>
    <w:p w14:paraId="399BDEEA" w14:textId="77777777" w:rsidR="002319E4" w:rsidRDefault="002319E4" w:rsidP="00C1437B">
      <w:pPr>
        <w:jc w:val="center"/>
        <w:rPr>
          <w:rFonts w:eastAsiaTheme="minorHAnsi"/>
          <w:b/>
          <w:lang w:eastAsia="en-US"/>
        </w:rPr>
      </w:pPr>
    </w:p>
    <w:p w14:paraId="2BC38190" w14:textId="77777777" w:rsidR="00C1437B" w:rsidRPr="00C1437B" w:rsidRDefault="00C1437B" w:rsidP="00C1437B">
      <w:pPr>
        <w:jc w:val="center"/>
        <w:rPr>
          <w:rFonts w:eastAsiaTheme="minorHAnsi"/>
          <w:b/>
          <w:lang w:eastAsia="en-US"/>
        </w:rPr>
      </w:pPr>
      <w:r w:rsidRPr="00C1437B">
        <w:rPr>
          <w:rFonts w:eastAsiaTheme="minorHAnsi"/>
          <w:b/>
          <w:lang w:eastAsia="en-US"/>
        </w:rPr>
        <w:t>OBRAZLOŽENJE</w:t>
      </w:r>
    </w:p>
    <w:p w14:paraId="064E40E4" w14:textId="77777777" w:rsidR="00C1437B" w:rsidRPr="00C1437B" w:rsidRDefault="00C1437B" w:rsidP="00C1437B">
      <w:pPr>
        <w:jc w:val="center"/>
        <w:rPr>
          <w:rFonts w:eastAsiaTheme="minorHAnsi"/>
          <w:b/>
          <w:lang w:eastAsia="en-US"/>
        </w:rPr>
      </w:pPr>
    </w:p>
    <w:p w14:paraId="031C1A90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  <w:r w:rsidRPr="007C0181">
        <w:rPr>
          <w:rFonts w:eastAsiaTheme="minorHAnsi"/>
          <w:lang w:eastAsia="en-US"/>
        </w:rPr>
        <w:t>U skladu sa Zakonom o sustavu provedbe programa Europske unije i sustavu provedbe projekata financiranih iz sredstava zajmova i darovnica iz ostalih inozemnih izvora (Narodne novine, br. 58/06; dalje u tekstu: Zakon) i Uredbom o poslovima upravljanja sustavom i nadzoru provedbe projekata financiranih iz sredstava zajmova i darovnica Republici Hrvatskoj iz ostalih inozemnih izvora (Narodne novine, br. 33/07; dalje u tekstu: Uredba), Ministarstvo financija obavlja pregled portfelja te izvješćuje Vladu Republike Hrvatske o stanju portfelja javnih projekata financiranih zajmovima</w:t>
      </w:r>
      <w:r w:rsidR="00335263">
        <w:rPr>
          <w:rFonts w:eastAsiaTheme="minorHAnsi"/>
          <w:lang w:eastAsia="en-US"/>
        </w:rPr>
        <w:t xml:space="preserve"> i darovnicama</w:t>
      </w:r>
      <w:r w:rsidRPr="007C0181">
        <w:rPr>
          <w:rFonts w:eastAsiaTheme="minorHAnsi"/>
          <w:lang w:eastAsia="en-US"/>
        </w:rPr>
        <w:t xml:space="preserve"> međunarodnih financijskih institucija (IBRD, EIB, EBRD i CEB) u </w:t>
      </w:r>
      <w:r w:rsidR="00E507D6">
        <w:rPr>
          <w:rFonts w:eastAsiaTheme="minorHAnsi"/>
          <w:lang w:eastAsia="en-US"/>
        </w:rPr>
        <w:t>202</w:t>
      </w:r>
      <w:r w:rsidR="00D302D5">
        <w:rPr>
          <w:rFonts w:eastAsiaTheme="minorHAnsi"/>
          <w:lang w:eastAsia="en-US"/>
        </w:rPr>
        <w:t>5</w:t>
      </w:r>
      <w:r w:rsidR="001C1606" w:rsidRPr="007C0181">
        <w:rPr>
          <w:rFonts w:eastAsiaTheme="minorHAnsi"/>
          <w:lang w:eastAsia="en-US"/>
        </w:rPr>
        <w:t xml:space="preserve">. </w:t>
      </w:r>
      <w:r w:rsidRPr="007C0181">
        <w:rPr>
          <w:rFonts w:eastAsiaTheme="minorHAnsi"/>
          <w:lang w:eastAsia="en-US"/>
        </w:rPr>
        <w:t>godini.</w:t>
      </w:r>
    </w:p>
    <w:p w14:paraId="6833AE79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21B93F96" w14:textId="77777777" w:rsidR="00C1437B" w:rsidRPr="00B42B25" w:rsidRDefault="00C1437B" w:rsidP="00C1437B">
      <w:pPr>
        <w:jc w:val="both"/>
        <w:rPr>
          <w:rFonts w:eastAsiaTheme="minorHAnsi"/>
          <w:lang w:eastAsia="en-US"/>
        </w:rPr>
      </w:pPr>
      <w:r w:rsidRPr="00B42B25">
        <w:rPr>
          <w:rFonts w:eastAsiaTheme="minorHAnsi"/>
          <w:lang w:eastAsia="en-US"/>
        </w:rPr>
        <w:t xml:space="preserve">Tijekom </w:t>
      </w:r>
      <w:r w:rsidR="00C51027" w:rsidRPr="00B42B25">
        <w:rPr>
          <w:rFonts w:eastAsiaTheme="minorHAnsi"/>
          <w:lang w:eastAsia="en-US"/>
        </w:rPr>
        <w:t>202</w:t>
      </w:r>
      <w:r w:rsidR="00D302D5" w:rsidRPr="00B42B25">
        <w:rPr>
          <w:rFonts w:eastAsiaTheme="minorHAnsi"/>
          <w:lang w:eastAsia="en-US"/>
        </w:rPr>
        <w:t>5</w:t>
      </w:r>
      <w:r w:rsidR="001C1606" w:rsidRPr="00B42B25">
        <w:rPr>
          <w:rFonts w:eastAsiaTheme="minorHAnsi"/>
          <w:lang w:eastAsia="en-US"/>
        </w:rPr>
        <w:t>.</w:t>
      </w:r>
      <w:r w:rsidR="00E431EE" w:rsidRPr="00B42B25">
        <w:rPr>
          <w:rFonts w:eastAsiaTheme="minorHAnsi"/>
          <w:lang w:eastAsia="en-US"/>
        </w:rPr>
        <w:t xml:space="preserve"> </w:t>
      </w:r>
      <w:r w:rsidRPr="00B42B25">
        <w:rPr>
          <w:rFonts w:eastAsiaTheme="minorHAnsi"/>
          <w:lang w:eastAsia="en-US"/>
        </w:rPr>
        <w:t>godine aktiva</w:t>
      </w:r>
      <w:r w:rsidR="008D34B8" w:rsidRPr="00B42B25">
        <w:rPr>
          <w:rFonts w:eastAsiaTheme="minorHAnsi"/>
          <w:lang w:eastAsia="en-US"/>
        </w:rPr>
        <w:t>n portfelj u javnom sektoru č</w:t>
      </w:r>
      <w:r w:rsidR="005A1974" w:rsidRPr="00B42B25">
        <w:rPr>
          <w:rFonts w:eastAsiaTheme="minorHAnsi"/>
          <w:lang w:eastAsia="en-US"/>
        </w:rPr>
        <w:t>i</w:t>
      </w:r>
      <w:r w:rsidR="006D2753" w:rsidRPr="00B42B25">
        <w:rPr>
          <w:rFonts w:eastAsiaTheme="minorHAnsi"/>
          <w:lang w:eastAsia="en-US"/>
        </w:rPr>
        <w:t>nilo je 1</w:t>
      </w:r>
      <w:r w:rsidR="008334A0">
        <w:rPr>
          <w:rFonts w:eastAsiaTheme="minorHAnsi"/>
          <w:lang w:eastAsia="en-US"/>
        </w:rPr>
        <w:t>6</w:t>
      </w:r>
      <w:r w:rsidR="002C5F5C" w:rsidRPr="00B42B25">
        <w:rPr>
          <w:rFonts w:eastAsiaTheme="minorHAnsi"/>
          <w:lang w:eastAsia="en-US"/>
        </w:rPr>
        <w:t xml:space="preserve"> projekata</w:t>
      </w:r>
      <w:r w:rsidRPr="00B42B25">
        <w:rPr>
          <w:rFonts w:eastAsiaTheme="minorHAnsi"/>
          <w:lang w:eastAsia="en-US"/>
        </w:rPr>
        <w:t xml:space="preserve"> </w:t>
      </w:r>
      <w:r w:rsidR="008334A0">
        <w:rPr>
          <w:rFonts w:eastAsiaTheme="minorHAnsi"/>
          <w:lang w:eastAsia="en-US"/>
        </w:rPr>
        <w:t xml:space="preserve">financiranih zajmovima </w:t>
      </w:r>
      <w:r w:rsidR="00201919" w:rsidRPr="00B42B25">
        <w:rPr>
          <w:rFonts w:eastAsiaTheme="minorHAnsi"/>
          <w:lang w:eastAsia="en-US"/>
        </w:rPr>
        <w:t xml:space="preserve">u ukupnom iznosu </w:t>
      </w:r>
      <w:r w:rsidR="00201919" w:rsidRPr="006C3095">
        <w:rPr>
          <w:rFonts w:eastAsiaTheme="minorHAnsi"/>
          <w:lang w:eastAsia="en-US"/>
        </w:rPr>
        <w:t>o</w:t>
      </w:r>
      <w:r w:rsidR="00293264" w:rsidRPr="006C3095">
        <w:rPr>
          <w:rFonts w:eastAsiaTheme="minorHAnsi"/>
          <w:lang w:eastAsia="en-US"/>
        </w:rPr>
        <w:t>ko</w:t>
      </w:r>
      <w:r w:rsidR="006C3095">
        <w:rPr>
          <w:rFonts w:eastAsiaTheme="minorHAnsi"/>
          <w:lang w:eastAsia="en-US"/>
        </w:rPr>
        <w:t xml:space="preserve"> </w:t>
      </w:r>
      <w:r w:rsidR="006C3095" w:rsidRPr="006C3095">
        <w:rPr>
          <w:rFonts w:eastAsiaTheme="minorHAnsi"/>
          <w:lang w:eastAsia="en-US"/>
        </w:rPr>
        <w:t>2</w:t>
      </w:r>
      <w:r w:rsidR="003239E4" w:rsidRPr="006C3095">
        <w:rPr>
          <w:rFonts w:eastAsiaTheme="minorHAnsi"/>
          <w:lang w:eastAsia="en-US"/>
        </w:rPr>
        <w:t>,</w:t>
      </w:r>
      <w:r w:rsidR="006C3095" w:rsidRPr="006C3095">
        <w:rPr>
          <w:rFonts w:eastAsiaTheme="minorHAnsi"/>
          <w:lang w:eastAsia="en-US"/>
        </w:rPr>
        <w:t>52</w:t>
      </w:r>
      <w:r w:rsidR="003239E4" w:rsidRPr="00B42B25">
        <w:rPr>
          <w:rFonts w:eastAsiaTheme="minorHAnsi"/>
          <w:lang w:eastAsia="en-US"/>
        </w:rPr>
        <w:t xml:space="preserve"> milijard</w:t>
      </w:r>
      <w:r w:rsidR="000F7C84" w:rsidRPr="00B42B25">
        <w:rPr>
          <w:rFonts w:eastAsiaTheme="minorHAnsi"/>
          <w:lang w:eastAsia="en-US"/>
        </w:rPr>
        <w:t>e</w:t>
      </w:r>
      <w:r w:rsidR="003239E4" w:rsidRPr="00B42B25">
        <w:rPr>
          <w:rFonts w:eastAsiaTheme="minorHAnsi"/>
          <w:lang w:eastAsia="en-US"/>
        </w:rPr>
        <w:t xml:space="preserve"> eura</w:t>
      </w:r>
      <w:r w:rsidR="006C3095">
        <w:rPr>
          <w:rFonts w:eastAsiaTheme="minorHAnsi"/>
          <w:lang w:eastAsia="en-US"/>
        </w:rPr>
        <w:t xml:space="preserve">, te jedan Ugovor </w:t>
      </w:r>
      <w:r w:rsidR="006C3095" w:rsidRPr="00B42B25">
        <w:rPr>
          <w:rFonts w:eastAsiaTheme="minorHAnsi"/>
          <w:lang w:eastAsia="en-US"/>
        </w:rPr>
        <w:t>financiran darovnicom u vrijednosti od 250.300 eura</w:t>
      </w:r>
      <w:r w:rsidR="003239E4" w:rsidRPr="00B42B25">
        <w:rPr>
          <w:rFonts w:eastAsiaTheme="minorHAnsi"/>
          <w:lang w:eastAsia="en-US"/>
        </w:rPr>
        <w:t>.</w:t>
      </w:r>
      <w:r w:rsidR="00F33561" w:rsidRPr="00B42B25">
        <w:rPr>
          <w:rFonts w:eastAsiaTheme="minorHAnsi"/>
          <w:lang w:eastAsia="en-US"/>
        </w:rPr>
        <w:t xml:space="preserve"> </w:t>
      </w:r>
      <w:r w:rsidRPr="00B42B25">
        <w:rPr>
          <w:rFonts w:eastAsiaTheme="minorHAnsi"/>
          <w:lang w:eastAsia="en-US"/>
        </w:rPr>
        <w:t>Prema izvorima financiranja:</w:t>
      </w:r>
    </w:p>
    <w:p w14:paraId="5AC92FFD" w14:textId="77777777" w:rsidR="00C1437B" w:rsidRPr="00B42B25" w:rsidRDefault="008D34B8" w:rsidP="00372D9A">
      <w:pPr>
        <w:numPr>
          <w:ilvl w:val="0"/>
          <w:numId w:val="2"/>
        </w:numPr>
        <w:ind w:left="284" w:hanging="284"/>
        <w:jc w:val="both"/>
        <w:rPr>
          <w:rFonts w:eastAsiaTheme="minorHAnsi"/>
          <w:lang w:eastAsia="en-US"/>
        </w:rPr>
      </w:pPr>
      <w:r w:rsidRPr="00B42B25">
        <w:rPr>
          <w:rFonts w:eastAsiaTheme="minorHAnsi"/>
          <w:lang w:eastAsia="en-US"/>
        </w:rPr>
        <w:t>portfelj IBRD-a činilo je</w:t>
      </w:r>
      <w:r w:rsidR="00E431EE" w:rsidRPr="00B42B25">
        <w:rPr>
          <w:rFonts w:eastAsiaTheme="minorHAnsi"/>
          <w:lang w:eastAsia="en-US"/>
        </w:rPr>
        <w:t xml:space="preserve"> </w:t>
      </w:r>
      <w:r w:rsidR="000F7C84" w:rsidRPr="00B42B25">
        <w:rPr>
          <w:rFonts w:eastAsiaTheme="minorHAnsi"/>
          <w:lang w:eastAsia="en-US"/>
        </w:rPr>
        <w:t>6</w:t>
      </w:r>
      <w:r w:rsidR="001A253D" w:rsidRPr="00B42B25">
        <w:rPr>
          <w:rFonts w:eastAsiaTheme="minorHAnsi"/>
          <w:lang w:eastAsia="en-US"/>
        </w:rPr>
        <w:t xml:space="preserve"> projekata </w:t>
      </w:r>
      <w:r w:rsidR="00C1437B" w:rsidRPr="00B42B25">
        <w:rPr>
          <w:rFonts w:eastAsiaTheme="minorHAnsi"/>
          <w:lang w:eastAsia="en-US"/>
        </w:rPr>
        <w:t>financirani</w:t>
      </w:r>
      <w:r w:rsidR="001A253D" w:rsidRPr="00B42B25">
        <w:rPr>
          <w:rFonts w:eastAsiaTheme="minorHAnsi"/>
          <w:lang w:eastAsia="en-US"/>
        </w:rPr>
        <w:t>h</w:t>
      </w:r>
      <w:r w:rsidR="00C1437B" w:rsidRPr="00B42B25">
        <w:rPr>
          <w:rFonts w:eastAsiaTheme="minorHAnsi"/>
          <w:lang w:eastAsia="en-US"/>
        </w:rPr>
        <w:t xml:space="preserve"> zajmovima u vrijednosti oko </w:t>
      </w:r>
      <w:r w:rsidR="000F7C84" w:rsidRPr="00B42B25">
        <w:rPr>
          <w:rFonts w:eastAsiaTheme="minorHAnsi"/>
          <w:lang w:eastAsia="en-US"/>
        </w:rPr>
        <w:t>60</w:t>
      </w:r>
      <w:r w:rsidR="00E507D6" w:rsidRPr="00B42B25">
        <w:rPr>
          <w:rFonts w:eastAsiaTheme="minorHAnsi"/>
          <w:lang w:eastAsia="en-US"/>
        </w:rPr>
        <w:t>4,</w:t>
      </w:r>
      <w:r w:rsidR="000F7C84" w:rsidRPr="00B42B25">
        <w:rPr>
          <w:rFonts w:eastAsiaTheme="minorHAnsi"/>
          <w:lang w:eastAsia="en-US"/>
        </w:rPr>
        <w:t>29</w:t>
      </w:r>
      <w:r w:rsidR="007C0181" w:rsidRPr="00B42B25">
        <w:rPr>
          <w:rFonts w:eastAsiaTheme="minorHAnsi"/>
          <w:lang w:eastAsia="en-US"/>
        </w:rPr>
        <w:t xml:space="preserve"> milijuna </w:t>
      </w:r>
      <w:r w:rsidR="00C1437B" w:rsidRPr="00B42B25">
        <w:rPr>
          <w:rFonts w:eastAsiaTheme="minorHAnsi"/>
          <w:bCs/>
          <w:lang w:eastAsia="en-US"/>
        </w:rPr>
        <w:t>eura,</w:t>
      </w:r>
    </w:p>
    <w:p w14:paraId="7342D639" w14:textId="77777777" w:rsidR="00C1437B" w:rsidRPr="00B42B25" w:rsidRDefault="00C1437B" w:rsidP="00372D9A">
      <w:pPr>
        <w:numPr>
          <w:ilvl w:val="0"/>
          <w:numId w:val="2"/>
        </w:numPr>
        <w:ind w:left="284" w:hanging="284"/>
        <w:jc w:val="both"/>
        <w:rPr>
          <w:rFonts w:eastAsiaTheme="minorHAnsi"/>
          <w:lang w:eastAsia="en-US"/>
        </w:rPr>
      </w:pPr>
      <w:r w:rsidRPr="00B42B25">
        <w:rPr>
          <w:rFonts w:eastAsiaTheme="minorHAnsi"/>
          <w:spacing w:val="-2"/>
          <w:lang w:eastAsia="en-US"/>
        </w:rPr>
        <w:t>portfelj EIB-a čini</w:t>
      </w:r>
      <w:r w:rsidR="008D34B8" w:rsidRPr="00B42B25">
        <w:rPr>
          <w:rFonts w:eastAsiaTheme="minorHAnsi"/>
          <w:spacing w:val="-2"/>
          <w:lang w:eastAsia="en-US"/>
        </w:rPr>
        <w:t>lo je</w:t>
      </w:r>
      <w:r w:rsidR="00A0687B" w:rsidRPr="00B42B25">
        <w:rPr>
          <w:rFonts w:eastAsiaTheme="minorHAnsi"/>
          <w:spacing w:val="-2"/>
          <w:lang w:eastAsia="en-US"/>
        </w:rPr>
        <w:t xml:space="preserve"> </w:t>
      </w:r>
      <w:r w:rsidR="006C3095">
        <w:rPr>
          <w:rFonts w:eastAsiaTheme="minorHAnsi"/>
          <w:spacing w:val="-2"/>
          <w:lang w:eastAsia="en-US"/>
        </w:rPr>
        <w:t>7</w:t>
      </w:r>
      <w:r w:rsidRPr="00B42B25">
        <w:rPr>
          <w:rFonts w:eastAsiaTheme="minorHAnsi"/>
          <w:spacing w:val="-2"/>
          <w:lang w:eastAsia="en-US"/>
        </w:rPr>
        <w:t xml:space="preserve"> projekata financiran</w:t>
      </w:r>
      <w:r w:rsidR="00283290" w:rsidRPr="00B42B25">
        <w:rPr>
          <w:rFonts w:eastAsiaTheme="minorHAnsi"/>
          <w:spacing w:val="-2"/>
          <w:lang w:eastAsia="en-US"/>
        </w:rPr>
        <w:t xml:space="preserve">ih zajmovima u vrijednosti oko </w:t>
      </w:r>
      <w:r w:rsidR="006C3095">
        <w:rPr>
          <w:rFonts w:eastAsiaTheme="minorHAnsi"/>
          <w:spacing w:val="-2"/>
          <w:lang w:eastAsia="en-US"/>
        </w:rPr>
        <w:t>1</w:t>
      </w:r>
      <w:r w:rsidRPr="00B42B25">
        <w:rPr>
          <w:rFonts w:eastAsiaTheme="minorHAnsi"/>
          <w:spacing w:val="-2"/>
          <w:lang w:eastAsia="en-US"/>
        </w:rPr>
        <w:t>,</w:t>
      </w:r>
      <w:r w:rsidR="006C3095">
        <w:rPr>
          <w:rFonts w:eastAsiaTheme="minorHAnsi"/>
          <w:spacing w:val="-2"/>
          <w:lang w:eastAsia="en-US"/>
        </w:rPr>
        <w:t>5</w:t>
      </w:r>
      <w:r w:rsidR="000F7C84" w:rsidRPr="00B42B25">
        <w:rPr>
          <w:rFonts w:eastAsiaTheme="minorHAnsi"/>
          <w:spacing w:val="-2"/>
          <w:lang w:eastAsia="en-US"/>
        </w:rPr>
        <w:t>8</w:t>
      </w:r>
      <w:r w:rsidR="00A0687B" w:rsidRPr="00B42B25">
        <w:rPr>
          <w:rFonts w:eastAsiaTheme="minorHAnsi"/>
          <w:spacing w:val="-2"/>
          <w:lang w:eastAsia="en-US"/>
        </w:rPr>
        <w:t xml:space="preserve"> milij</w:t>
      </w:r>
      <w:r w:rsidR="000F7C84" w:rsidRPr="00B42B25">
        <w:rPr>
          <w:rFonts w:eastAsiaTheme="minorHAnsi"/>
          <w:spacing w:val="-2"/>
          <w:lang w:eastAsia="en-US"/>
        </w:rPr>
        <w:t>a</w:t>
      </w:r>
      <w:r w:rsidR="006C3095">
        <w:rPr>
          <w:rFonts w:eastAsiaTheme="minorHAnsi"/>
          <w:spacing w:val="-2"/>
          <w:lang w:eastAsia="en-US"/>
        </w:rPr>
        <w:t>rdi</w:t>
      </w:r>
      <w:r w:rsidRPr="00B42B25">
        <w:rPr>
          <w:rFonts w:eastAsiaTheme="minorHAnsi"/>
          <w:spacing w:val="-2"/>
          <w:lang w:eastAsia="en-US"/>
        </w:rPr>
        <w:t xml:space="preserve"> eura</w:t>
      </w:r>
      <w:r w:rsidRPr="00B42B25">
        <w:rPr>
          <w:rFonts w:eastAsiaTheme="minorHAnsi"/>
          <w:lang w:eastAsia="en-US"/>
        </w:rPr>
        <w:t>,</w:t>
      </w:r>
    </w:p>
    <w:p w14:paraId="66213653" w14:textId="77777777" w:rsidR="00C1437B" w:rsidRPr="00B42B25" w:rsidRDefault="008D34B8" w:rsidP="00372D9A">
      <w:pPr>
        <w:numPr>
          <w:ilvl w:val="0"/>
          <w:numId w:val="2"/>
        </w:numPr>
        <w:ind w:left="284" w:hanging="284"/>
        <w:jc w:val="both"/>
        <w:rPr>
          <w:rFonts w:eastAsiaTheme="minorHAnsi"/>
          <w:lang w:eastAsia="en-US"/>
        </w:rPr>
      </w:pPr>
      <w:r w:rsidRPr="00B42B25">
        <w:rPr>
          <w:rFonts w:eastAsiaTheme="minorHAnsi"/>
          <w:spacing w:val="-2"/>
          <w:lang w:eastAsia="en-US"/>
        </w:rPr>
        <w:t>portfelj EBRD-a činila su</w:t>
      </w:r>
      <w:r w:rsidR="007C0181" w:rsidRPr="00B42B25">
        <w:rPr>
          <w:rFonts w:eastAsiaTheme="minorHAnsi"/>
          <w:spacing w:val="-2"/>
          <w:lang w:eastAsia="en-US"/>
        </w:rPr>
        <w:t xml:space="preserve"> 2 </w:t>
      </w:r>
      <w:r w:rsidR="00453EB9" w:rsidRPr="00B42B25">
        <w:rPr>
          <w:rFonts w:eastAsiaTheme="minorHAnsi"/>
          <w:spacing w:val="-2"/>
          <w:lang w:eastAsia="en-US"/>
        </w:rPr>
        <w:t>projekta financiran</w:t>
      </w:r>
      <w:r w:rsidR="00F33561" w:rsidRPr="00B42B25">
        <w:rPr>
          <w:rFonts w:eastAsiaTheme="minorHAnsi"/>
          <w:spacing w:val="-2"/>
          <w:lang w:eastAsia="en-US"/>
        </w:rPr>
        <w:t>a</w:t>
      </w:r>
      <w:r w:rsidR="00C1437B" w:rsidRPr="00B42B25">
        <w:rPr>
          <w:rFonts w:eastAsiaTheme="minorHAnsi"/>
          <w:spacing w:val="-2"/>
          <w:lang w:eastAsia="en-US"/>
        </w:rPr>
        <w:t xml:space="preserve"> zajmovima vr</w:t>
      </w:r>
      <w:r w:rsidR="007C0181" w:rsidRPr="00B42B25">
        <w:rPr>
          <w:rFonts w:eastAsiaTheme="minorHAnsi"/>
          <w:spacing w:val="-2"/>
          <w:lang w:eastAsia="en-US"/>
        </w:rPr>
        <w:t xml:space="preserve">ijednim oko </w:t>
      </w:r>
      <w:r w:rsidR="000F7C84" w:rsidRPr="00B42B25">
        <w:rPr>
          <w:rFonts w:eastAsiaTheme="minorHAnsi"/>
          <w:spacing w:val="-2"/>
          <w:lang w:eastAsia="en-US"/>
        </w:rPr>
        <w:t>86,62</w:t>
      </w:r>
      <w:r w:rsidR="00C1437B" w:rsidRPr="00B42B25">
        <w:rPr>
          <w:rFonts w:eastAsiaTheme="minorHAnsi"/>
          <w:spacing w:val="-2"/>
          <w:lang w:eastAsia="en-US"/>
        </w:rPr>
        <w:t xml:space="preserve"> milij</w:t>
      </w:r>
      <w:r w:rsidR="007C0181" w:rsidRPr="00B42B25">
        <w:rPr>
          <w:rFonts w:eastAsiaTheme="minorHAnsi"/>
          <w:spacing w:val="-2"/>
          <w:lang w:eastAsia="en-US"/>
        </w:rPr>
        <w:t>una</w:t>
      </w:r>
      <w:r w:rsidR="00C1437B" w:rsidRPr="00B42B25">
        <w:rPr>
          <w:rFonts w:eastAsiaTheme="minorHAnsi"/>
          <w:spacing w:val="-2"/>
          <w:lang w:eastAsia="en-US"/>
        </w:rPr>
        <w:t xml:space="preserve"> eura</w:t>
      </w:r>
      <w:r w:rsidR="00C1437B" w:rsidRPr="00B42B25">
        <w:rPr>
          <w:rFonts w:eastAsiaTheme="minorHAnsi"/>
          <w:lang w:eastAsia="en-US"/>
        </w:rPr>
        <w:t>,</w:t>
      </w:r>
    </w:p>
    <w:p w14:paraId="232E0477" w14:textId="77777777" w:rsidR="00F52D4A" w:rsidRPr="00B42B25" w:rsidRDefault="00C1437B" w:rsidP="00F52D4A">
      <w:pPr>
        <w:numPr>
          <w:ilvl w:val="0"/>
          <w:numId w:val="2"/>
        </w:numPr>
        <w:ind w:left="284" w:hanging="284"/>
        <w:jc w:val="both"/>
        <w:rPr>
          <w:rFonts w:eastAsiaTheme="minorHAnsi"/>
          <w:lang w:eastAsia="en-US"/>
        </w:rPr>
      </w:pPr>
      <w:r w:rsidRPr="00B42B25">
        <w:rPr>
          <w:rFonts w:eastAsiaTheme="minorHAnsi"/>
          <w:lang w:eastAsia="en-US"/>
        </w:rPr>
        <w:t>portfelj CEB-a čin</w:t>
      </w:r>
      <w:r w:rsidR="001A253D" w:rsidRPr="00B42B25">
        <w:rPr>
          <w:rFonts w:eastAsiaTheme="minorHAnsi"/>
          <w:lang w:eastAsia="en-US"/>
        </w:rPr>
        <w:t>i</w:t>
      </w:r>
      <w:r w:rsidR="006C3095">
        <w:rPr>
          <w:rFonts w:eastAsiaTheme="minorHAnsi"/>
          <w:lang w:eastAsia="en-US"/>
        </w:rPr>
        <w:t xml:space="preserve">o je 1 </w:t>
      </w:r>
      <w:r w:rsidRPr="00B42B25">
        <w:rPr>
          <w:rFonts w:eastAsiaTheme="minorHAnsi"/>
          <w:lang w:eastAsia="en-US"/>
        </w:rPr>
        <w:t xml:space="preserve">projekt financiran zajmom vrijednim </w:t>
      </w:r>
      <w:r w:rsidR="000F7C84" w:rsidRPr="00B42B25">
        <w:rPr>
          <w:rFonts w:eastAsiaTheme="minorHAnsi"/>
          <w:lang w:eastAsia="en-US"/>
        </w:rPr>
        <w:t>2</w:t>
      </w:r>
      <w:r w:rsidR="00201919" w:rsidRPr="00B42B25">
        <w:rPr>
          <w:rFonts w:eastAsiaTheme="minorHAnsi"/>
          <w:lang w:eastAsia="en-US"/>
        </w:rPr>
        <w:t>5</w:t>
      </w:r>
      <w:r w:rsidR="000F7C84" w:rsidRPr="00B42B25">
        <w:rPr>
          <w:rFonts w:eastAsiaTheme="minorHAnsi"/>
          <w:lang w:eastAsia="en-US"/>
        </w:rPr>
        <w:t>0</w:t>
      </w:r>
      <w:r w:rsidRPr="00B42B25">
        <w:rPr>
          <w:rFonts w:eastAsiaTheme="minorHAnsi"/>
          <w:lang w:eastAsia="en-US"/>
        </w:rPr>
        <w:t xml:space="preserve"> milij</w:t>
      </w:r>
      <w:r w:rsidR="007C0181" w:rsidRPr="00B42B25">
        <w:rPr>
          <w:rFonts w:eastAsiaTheme="minorHAnsi"/>
          <w:lang w:eastAsia="en-US"/>
        </w:rPr>
        <w:t>una</w:t>
      </w:r>
      <w:r w:rsidR="00A0687B" w:rsidRPr="00B42B25">
        <w:rPr>
          <w:rFonts w:eastAsiaTheme="minorHAnsi"/>
          <w:lang w:eastAsia="en-US"/>
        </w:rPr>
        <w:t xml:space="preserve"> eura</w:t>
      </w:r>
      <w:r w:rsidR="00D302D5" w:rsidRPr="00B42B25">
        <w:rPr>
          <w:rFonts w:eastAsiaTheme="minorHAnsi"/>
          <w:lang w:eastAsia="en-US"/>
        </w:rPr>
        <w:t>, te jed</w:t>
      </w:r>
      <w:r w:rsidR="000F7C84" w:rsidRPr="00B42B25">
        <w:rPr>
          <w:rFonts w:eastAsiaTheme="minorHAnsi"/>
          <w:lang w:eastAsia="en-US"/>
        </w:rPr>
        <w:t>a</w:t>
      </w:r>
      <w:r w:rsidR="00D302D5" w:rsidRPr="00B42B25">
        <w:rPr>
          <w:rFonts w:eastAsiaTheme="minorHAnsi"/>
          <w:lang w:eastAsia="en-US"/>
        </w:rPr>
        <w:t>n</w:t>
      </w:r>
      <w:r w:rsidR="000F7C84" w:rsidRPr="00B42B25">
        <w:rPr>
          <w:rFonts w:eastAsiaTheme="minorHAnsi"/>
          <w:lang w:eastAsia="en-US"/>
        </w:rPr>
        <w:t xml:space="preserve"> </w:t>
      </w:r>
      <w:r w:rsidR="006C3095">
        <w:rPr>
          <w:rFonts w:eastAsiaTheme="minorHAnsi"/>
          <w:lang w:eastAsia="en-US"/>
        </w:rPr>
        <w:t xml:space="preserve">Ugovor </w:t>
      </w:r>
      <w:r w:rsidR="000F7C84" w:rsidRPr="00B42B25">
        <w:rPr>
          <w:rFonts w:eastAsiaTheme="minorHAnsi"/>
          <w:lang w:eastAsia="en-US"/>
        </w:rPr>
        <w:t>financiran</w:t>
      </w:r>
      <w:r w:rsidR="00D302D5" w:rsidRPr="00B42B25">
        <w:rPr>
          <w:rFonts w:eastAsiaTheme="minorHAnsi"/>
          <w:lang w:eastAsia="en-US"/>
        </w:rPr>
        <w:t xml:space="preserve"> darovnic</w:t>
      </w:r>
      <w:r w:rsidR="000F7C84" w:rsidRPr="00B42B25">
        <w:rPr>
          <w:rFonts w:eastAsiaTheme="minorHAnsi"/>
          <w:lang w:eastAsia="en-US"/>
        </w:rPr>
        <w:t>om</w:t>
      </w:r>
      <w:r w:rsidR="00D302D5" w:rsidRPr="00B42B25">
        <w:rPr>
          <w:rFonts w:eastAsiaTheme="minorHAnsi"/>
          <w:lang w:eastAsia="en-US"/>
        </w:rPr>
        <w:t xml:space="preserve"> u vrijednosti od </w:t>
      </w:r>
      <w:r w:rsidR="000F7C84" w:rsidRPr="00B42B25">
        <w:rPr>
          <w:rFonts w:eastAsiaTheme="minorHAnsi"/>
          <w:lang w:eastAsia="en-US"/>
        </w:rPr>
        <w:t>250.300</w:t>
      </w:r>
      <w:r w:rsidR="00D302D5" w:rsidRPr="00B42B25">
        <w:rPr>
          <w:rFonts w:eastAsiaTheme="minorHAnsi"/>
          <w:lang w:eastAsia="en-US"/>
        </w:rPr>
        <w:t xml:space="preserve"> eura</w:t>
      </w:r>
      <w:r w:rsidR="00A0687B" w:rsidRPr="00B42B25">
        <w:rPr>
          <w:rFonts w:eastAsiaTheme="minorHAnsi"/>
          <w:lang w:eastAsia="en-US"/>
        </w:rPr>
        <w:t>.</w:t>
      </w:r>
    </w:p>
    <w:p w14:paraId="376E1BCD" w14:textId="77777777" w:rsidR="00D302D5" w:rsidRPr="00D302D5" w:rsidRDefault="00D302D5" w:rsidP="00D302D5">
      <w:pPr>
        <w:ind w:left="284"/>
        <w:jc w:val="both"/>
        <w:rPr>
          <w:rFonts w:eastAsiaTheme="minorHAnsi"/>
          <w:lang w:eastAsia="en-US"/>
        </w:rPr>
      </w:pPr>
    </w:p>
    <w:p w14:paraId="162D67C2" w14:textId="77777777" w:rsidR="00C1437B" w:rsidRPr="00777178" w:rsidRDefault="00C1437B" w:rsidP="00C1437B">
      <w:pPr>
        <w:jc w:val="both"/>
        <w:rPr>
          <w:rFonts w:eastAsiaTheme="minorHAnsi"/>
          <w:bCs/>
          <w:lang w:eastAsia="en-US"/>
        </w:rPr>
      </w:pPr>
      <w:r w:rsidRPr="00C1437B">
        <w:rPr>
          <w:rFonts w:eastAsiaTheme="minorHAnsi"/>
          <w:lang w:eastAsia="en-US"/>
        </w:rPr>
        <w:t xml:space="preserve">Ministarstvo financija obavilo je </w:t>
      </w:r>
      <w:r w:rsidRPr="007C0181">
        <w:rPr>
          <w:rFonts w:eastAsiaTheme="minorHAnsi"/>
          <w:lang w:eastAsia="en-US"/>
        </w:rPr>
        <w:t xml:space="preserve">pregled portfelja javnih projekata financiranih u </w:t>
      </w:r>
      <w:r w:rsidR="00C51027">
        <w:rPr>
          <w:rFonts w:eastAsiaTheme="minorHAnsi"/>
          <w:lang w:eastAsia="en-US"/>
        </w:rPr>
        <w:t>202</w:t>
      </w:r>
      <w:r w:rsidR="000F7C84">
        <w:rPr>
          <w:rFonts w:eastAsiaTheme="minorHAnsi"/>
          <w:lang w:eastAsia="en-US"/>
        </w:rPr>
        <w:t>5</w:t>
      </w:r>
      <w:r w:rsidR="001C1606" w:rsidRPr="007C0181">
        <w:rPr>
          <w:rFonts w:eastAsiaTheme="minorHAnsi"/>
          <w:lang w:eastAsia="en-US"/>
        </w:rPr>
        <w:t>.</w:t>
      </w:r>
      <w:r w:rsidRPr="007C0181">
        <w:rPr>
          <w:rFonts w:eastAsiaTheme="minorHAnsi"/>
          <w:lang w:eastAsia="en-US"/>
        </w:rPr>
        <w:t xml:space="preserve"> godini zajmovima</w:t>
      </w:r>
      <w:r w:rsidR="00D302D5">
        <w:rPr>
          <w:rFonts w:eastAsiaTheme="minorHAnsi"/>
          <w:lang w:eastAsia="en-US"/>
        </w:rPr>
        <w:t xml:space="preserve"> i darovnicama </w:t>
      </w:r>
      <w:r w:rsidRPr="007C0181">
        <w:rPr>
          <w:rFonts w:eastAsiaTheme="minorHAnsi"/>
          <w:lang w:eastAsia="en-US"/>
        </w:rPr>
        <w:t xml:space="preserve"> IBRD-a, EIB-a, EBRD-a i CEB-a. Pregled portfelja</w:t>
      </w:r>
      <w:r w:rsidRPr="00C1437B">
        <w:rPr>
          <w:rFonts w:eastAsiaTheme="minorHAnsi"/>
          <w:lang w:eastAsia="en-US"/>
        </w:rPr>
        <w:t xml:space="preserve"> obavljen je na temelju izvješća spomenutih međunarodn</w:t>
      </w:r>
      <w:r w:rsidR="008F1824">
        <w:rPr>
          <w:rFonts w:eastAsiaTheme="minorHAnsi"/>
          <w:lang w:eastAsia="en-US"/>
        </w:rPr>
        <w:t xml:space="preserve">ih financijskih institucija, </w:t>
      </w:r>
      <w:r w:rsidRPr="00C1437B">
        <w:rPr>
          <w:rFonts w:eastAsiaTheme="minorHAnsi"/>
          <w:lang w:eastAsia="en-US"/>
        </w:rPr>
        <w:t>izvješća koj</w:t>
      </w:r>
      <w:r w:rsidR="008F1824">
        <w:rPr>
          <w:rFonts w:eastAsiaTheme="minorHAnsi"/>
          <w:lang w:eastAsia="en-US"/>
        </w:rPr>
        <w:t>a</w:t>
      </w:r>
      <w:r w:rsidRPr="00C1437B">
        <w:rPr>
          <w:rFonts w:eastAsiaTheme="minorHAnsi"/>
          <w:lang w:eastAsia="en-US"/>
        </w:rPr>
        <w:t xml:space="preserve"> su dostavile institucije nadležne za provedbu projekata </w:t>
      </w:r>
      <w:r w:rsidR="00777178">
        <w:rPr>
          <w:rFonts w:eastAsiaTheme="minorHAnsi"/>
          <w:lang w:eastAsia="en-US"/>
        </w:rPr>
        <w:t>te korisnici zajmova</w:t>
      </w:r>
      <w:r w:rsidRPr="00C1437B">
        <w:rPr>
          <w:rFonts w:eastAsiaTheme="minorHAnsi"/>
          <w:lang w:eastAsia="en-US"/>
        </w:rPr>
        <w:t xml:space="preserve">. </w:t>
      </w:r>
      <w:r w:rsidR="00777178" w:rsidRPr="00777178">
        <w:rPr>
          <w:rFonts w:eastAsiaTheme="minorHAnsi"/>
          <w:bCs/>
          <w:lang w:eastAsia="en-US"/>
        </w:rPr>
        <w:t>Pored toga, Ministarstvo financija je</w:t>
      </w:r>
      <w:r w:rsidR="00A0687B">
        <w:rPr>
          <w:rFonts w:eastAsiaTheme="minorHAnsi"/>
          <w:bCs/>
          <w:lang w:eastAsia="en-US"/>
        </w:rPr>
        <w:t>,</w:t>
      </w:r>
      <w:r w:rsidR="00777178" w:rsidRPr="00777178">
        <w:rPr>
          <w:rFonts w:eastAsiaTheme="minorHAnsi"/>
          <w:bCs/>
          <w:lang w:eastAsia="en-US"/>
        </w:rPr>
        <w:t xml:space="preserve"> u suradnji s institucijama nadležnim za provedbu projekata i s predstavnicima IBRD-a</w:t>
      </w:r>
      <w:r w:rsidR="00A0687B">
        <w:rPr>
          <w:rFonts w:eastAsiaTheme="minorHAnsi"/>
          <w:bCs/>
          <w:lang w:eastAsia="en-US"/>
        </w:rPr>
        <w:t>,</w:t>
      </w:r>
      <w:r w:rsidR="00777178" w:rsidRPr="00777178">
        <w:rPr>
          <w:rFonts w:eastAsiaTheme="minorHAnsi"/>
          <w:bCs/>
          <w:lang w:eastAsia="en-US"/>
        </w:rPr>
        <w:t xml:space="preserve"> obavilo pregled portfelja projekata koji se financiraju zajmovima IBRD-a na sastancima održanima </w:t>
      </w:r>
      <w:r w:rsidR="00D302D5">
        <w:rPr>
          <w:rFonts w:eastAsiaTheme="minorHAnsi"/>
          <w:bCs/>
          <w:lang w:eastAsia="en-US"/>
        </w:rPr>
        <w:t>18</w:t>
      </w:r>
      <w:r w:rsidR="00777178" w:rsidRPr="00777178">
        <w:rPr>
          <w:rFonts w:eastAsiaTheme="minorHAnsi"/>
          <w:bCs/>
          <w:lang w:eastAsia="en-US"/>
        </w:rPr>
        <w:t>. i 1</w:t>
      </w:r>
      <w:r w:rsidR="00D302D5">
        <w:rPr>
          <w:rFonts w:eastAsiaTheme="minorHAnsi"/>
          <w:bCs/>
          <w:lang w:eastAsia="en-US"/>
        </w:rPr>
        <w:t>9</w:t>
      </w:r>
      <w:r w:rsidR="00777178" w:rsidRPr="00777178">
        <w:rPr>
          <w:rFonts w:eastAsiaTheme="minorHAnsi"/>
          <w:bCs/>
          <w:lang w:eastAsia="en-US"/>
        </w:rPr>
        <w:t>. veljače 202</w:t>
      </w:r>
      <w:r w:rsidR="00D302D5">
        <w:rPr>
          <w:rFonts w:eastAsiaTheme="minorHAnsi"/>
          <w:bCs/>
          <w:lang w:eastAsia="en-US"/>
        </w:rPr>
        <w:t>6</w:t>
      </w:r>
      <w:r w:rsidR="00777178" w:rsidRPr="00777178">
        <w:rPr>
          <w:rFonts w:eastAsiaTheme="minorHAnsi"/>
          <w:bCs/>
          <w:lang w:eastAsia="en-US"/>
        </w:rPr>
        <w:t>. godine.</w:t>
      </w:r>
      <w:r w:rsidR="00777178">
        <w:rPr>
          <w:rFonts w:eastAsiaTheme="minorHAnsi"/>
          <w:bCs/>
          <w:lang w:eastAsia="en-US"/>
        </w:rPr>
        <w:t xml:space="preserve"> </w:t>
      </w:r>
      <w:r w:rsidRPr="00C1437B">
        <w:rPr>
          <w:rFonts w:eastAsiaTheme="minorHAnsi"/>
          <w:lang w:eastAsia="en-US"/>
        </w:rPr>
        <w:t xml:space="preserve">Rezultat navedenog pregleda portfelja je </w:t>
      </w:r>
      <w:r w:rsidR="004F72C3">
        <w:rPr>
          <w:rFonts w:eastAsiaTheme="minorHAnsi"/>
          <w:lang w:eastAsia="en-US"/>
        </w:rPr>
        <w:t>Godišnje i</w:t>
      </w:r>
      <w:r w:rsidRPr="00C1437B">
        <w:rPr>
          <w:rFonts w:eastAsiaTheme="minorHAnsi"/>
          <w:lang w:eastAsia="en-US"/>
        </w:rPr>
        <w:t xml:space="preserve">zvješće </w:t>
      </w:r>
      <w:r w:rsidRPr="0013051A">
        <w:rPr>
          <w:rFonts w:eastAsiaTheme="minorHAnsi"/>
          <w:lang w:eastAsia="en-US"/>
        </w:rPr>
        <w:t xml:space="preserve">za </w:t>
      </w:r>
      <w:r w:rsidR="00C51027">
        <w:rPr>
          <w:rFonts w:eastAsiaTheme="minorHAnsi"/>
          <w:lang w:eastAsia="en-US"/>
        </w:rPr>
        <w:t>202</w:t>
      </w:r>
      <w:r w:rsidR="00D302D5">
        <w:rPr>
          <w:rFonts w:eastAsiaTheme="minorHAnsi"/>
          <w:lang w:eastAsia="en-US"/>
        </w:rPr>
        <w:t>5</w:t>
      </w:r>
      <w:r w:rsidR="001C1606" w:rsidRPr="0013051A">
        <w:rPr>
          <w:rFonts w:eastAsiaTheme="minorHAnsi"/>
          <w:lang w:eastAsia="en-US"/>
        </w:rPr>
        <w:t>.</w:t>
      </w:r>
      <w:r w:rsidRPr="0013051A">
        <w:rPr>
          <w:rFonts w:eastAsiaTheme="minorHAnsi"/>
          <w:lang w:eastAsia="en-US"/>
        </w:rPr>
        <w:t xml:space="preserve"> godinu</w:t>
      </w:r>
      <w:r w:rsidRPr="00C1437B">
        <w:rPr>
          <w:rFonts w:eastAsiaTheme="minorHAnsi"/>
          <w:lang w:eastAsia="en-US"/>
        </w:rPr>
        <w:t xml:space="preserve"> o stanju javnih projekata financiranih zajmovima </w:t>
      </w:r>
      <w:r w:rsidR="00D302D5">
        <w:rPr>
          <w:rFonts w:eastAsiaTheme="minorHAnsi"/>
          <w:lang w:eastAsia="en-US"/>
        </w:rPr>
        <w:t xml:space="preserve">i darovnicama </w:t>
      </w:r>
      <w:r w:rsidRPr="00C1437B">
        <w:rPr>
          <w:rFonts w:eastAsiaTheme="minorHAnsi"/>
          <w:lang w:eastAsia="en-US"/>
        </w:rPr>
        <w:t>spomenutih međunarodnih financijskih institucija, u kojemu su pojedinačno po svakom projektu istaknute glavne činjenice vezane uz njegovu provedbu, problemi koji se javljaju te prijedlozi za njihovo rješavanje.</w:t>
      </w:r>
    </w:p>
    <w:p w14:paraId="66F2409C" w14:textId="77777777" w:rsidR="00C1437B" w:rsidRPr="00C1437B" w:rsidRDefault="00C1437B" w:rsidP="00C1437B">
      <w:pPr>
        <w:jc w:val="both"/>
        <w:rPr>
          <w:rFonts w:eastAsiaTheme="minorHAnsi"/>
          <w:lang w:eastAsia="en-US"/>
        </w:rPr>
      </w:pPr>
    </w:p>
    <w:p w14:paraId="76A59748" w14:textId="77777777" w:rsidR="00CE78D1" w:rsidRPr="007426B7" w:rsidRDefault="00C1437B" w:rsidP="007426B7">
      <w:pPr>
        <w:jc w:val="both"/>
        <w:rPr>
          <w:rFonts w:eastAsiaTheme="minorHAnsi"/>
          <w:lang w:eastAsia="en-US"/>
        </w:rPr>
      </w:pPr>
      <w:r w:rsidRPr="00C1437B">
        <w:rPr>
          <w:rFonts w:eastAsiaTheme="minorHAnsi"/>
          <w:lang w:eastAsia="en-US"/>
        </w:rPr>
        <w:t xml:space="preserve">Donošenjem predmetnog Zaključka Vlada </w:t>
      </w:r>
      <w:r w:rsidR="00136AB5">
        <w:rPr>
          <w:rFonts w:eastAsiaTheme="minorHAnsi"/>
          <w:lang w:eastAsia="en-US"/>
        </w:rPr>
        <w:t xml:space="preserve">Republike Hrvatske </w:t>
      </w:r>
      <w:r w:rsidRPr="00C1437B">
        <w:rPr>
          <w:rFonts w:eastAsiaTheme="minorHAnsi"/>
          <w:lang w:eastAsia="en-US"/>
        </w:rPr>
        <w:t xml:space="preserve">prihvaća navedeno </w:t>
      </w:r>
      <w:r w:rsidR="004F72C3">
        <w:rPr>
          <w:rFonts w:eastAsiaTheme="minorHAnsi"/>
          <w:lang w:eastAsia="en-US"/>
        </w:rPr>
        <w:t>Godišnje i</w:t>
      </w:r>
      <w:r w:rsidRPr="0013051A">
        <w:rPr>
          <w:rFonts w:eastAsiaTheme="minorHAnsi"/>
          <w:lang w:eastAsia="en-US"/>
        </w:rPr>
        <w:t xml:space="preserve">zvješće za </w:t>
      </w:r>
      <w:r w:rsidR="00E70D96">
        <w:rPr>
          <w:rFonts w:eastAsiaTheme="minorHAnsi"/>
          <w:lang w:eastAsia="en-US"/>
        </w:rPr>
        <w:t>202</w:t>
      </w:r>
      <w:r w:rsidR="00D302D5">
        <w:rPr>
          <w:rFonts w:eastAsiaTheme="minorHAnsi"/>
          <w:lang w:eastAsia="en-US"/>
        </w:rPr>
        <w:t>5</w:t>
      </w:r>
      <w:r w:rsidR="001C1606" w:rsidRPr="0013051A">
        <w:rPr>
          <w:rFonts w:eastAsiaTheme="minorHAnsi"/>
          <w:lang w:eastAsia="en-US"/>
        </w:rPr>
        <w:t xml:space="preserve">. </w:t>
      </w:r>
      <w:r w:rsidR="00A56724" w:rsidRPr="0013051A">
        <w:rPr>
          <w:rFonts w:eastAsiaTheme="minorHAnsi"/>
          <w:lang w:eastAsia="en-US"/>
        </w:rPr>
        <w:t>godinu.</w:t>
      </w:r>
    </w:p>
    <w:sectPr w:rsidR="00CE78D1" w:rsidRPr="007426B7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05C2" w14:textId="77777777" w:rsidR="00AA41BA" w:rsidRDefault="00AA41BA" w:rsidP="0011560A">
      <w:r>
        <w:separator/>
      </w:r>
    </w:p>
  </w:endnote>
  <w:endnote w:type="continuationSeparator" w:id="0">
    <w:p w14:paraId="3967EA20" w14:textId="77777777" w:rsidR="00AA41BA" w:rsidRDefault="00AA41B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CC7F" w14:textId="77777777" w:rsidR="007A73C8" w:rsidRPr="00CE78D1" w:rsidRDefault="007A73C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939A" w14:textId="77777777" w:rsidR="00AA41BA" w:rsidRDefault="00AA41BA" w:rsidP="0011560A">
      <w:r>
        <w:separator/>
      </w:r>
    </w:p>
  </w:footnote>
  <w:footnote w:type="continuationSeparator" w:id="0">
    <w:p w14:paraId="09904AE6" w14:textId="77777777" w:rsidR="00AA41BA" w:rsidRDefault="00AA41BA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23A"/>
    <w:multiLevelType w:val="hybridMultilevel"/>
    <w:tmpl w:val="CD640D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D7002"/>
    <w:multiLevelType w:val="hybridMultilevel"/>
    <w:tmpl w:val="8EFA7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2C02"/>
    <w:multiLevelType w:val="hybridMultilevel"/>
    <w:tmpl w:val="98CAF9F0"/>
    <w:lvl w:ilvl="0" w:tplc="3F02B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7697"/>
    <w:multiLevelType w:val="hybridMultilevel"/>
    <w:tmpl w:val="AF8293BA"/>
    <w:lvl w:ilvl="0" w:tplc="4A506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77980">
    <w:abstractNumId w:val="0"/>
  </w:num>
  <w:num w:numId="2" w16cid:durableId="418795376">
    <w:abstractNumId w:val="3"/>
  </w:num>
  <w:num w:numId="3" w16cid:durableId="709065868">
    <w:abstractNumId w:val="2"/>
  </w:num>
  <w:num w:numId="4" w16cid:durableId="198812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15178"/>
    <w:rsid w:val="00024AE3"/>
    <w:rsid w:val="000350D9"/>
    <w:rsid w:val="00057310"/>
    <w:rsid w:val="00063520"/>
    <w:rsid w:val="000748BF"/>
    <w:rsid w:val="00086A6C"/>
    <w:rsid w:val="000A1D60"/>
    <w:rsid w:val="000A3A3B"/>
    <w:rsid w:val="000A6E8D"/>
    <w:rsid w:val="000B43CA"/>
    <w:rsid w:val="000D1A50"/>
    <w:rsid w:val="000E3082"/>
    <w:rsid w:val="000F7C84"/>
    <w:rsid w:val="001015C6"/>
    <w:rsid w:val="00110E6C"/>
    <w:rsid w:val="0011560A"/>
    <w:rsid w:val="0013051A"/>
    <w:rsid w:val="00132A0E"/>
    <w:rsid w:val="00135F1A"/>
    <w:rsid w:val="00136AB5"/>
    <w:rsid w:val="001379DA"/>
    <w:rsid w:val="0014696A"/>
    <w:rsid w:val="00146B79"/>
    <w:rsid w:val="00147DE9"/>
    <w:rsid w:val="00170226"/>
    <w:rsid w:val="00170C2D"/>
    <w:rsid w:val="001741AA"/>
    <w:rsid w:val="001811E4"/>
    <w:rsid w:val="001906B8"/>
    <w:rsid w:val="001917B2"/>
    <w:rsid w:val="001A13E7"/>
    <w:rsid w:val="001A253D"/>
    <w:rsid w:val="001A6790"/>
    <w:rsid w:val="001B7A97"/>
    <w:rsid w:val="001C1606"/>
    <w:rsid w:val="001C4D99"/>
    <w:rsid w:val="001D1988"/>
    <w:rsid w:val="001E5FEA"/>
    <w:rsid w:val="001E7218"/>
    <w:rsid w:val="00201919"/>
    <w:rsid w:val="002121FA"/>
    <w:rsid w:val="002179F8"/>
    <w:rsid w:val="00220956"/>
    <w:rsid w:val="002319E4"/>
    <w:rsid w:val="0023763F"/>
    <w:rsid w:val="00246033"/>
    <w:rsid w:val="002542AB"/>
    <w:rsid w:val="002773AF"/>
    <w:rsid w:val="00283290"/>
    <w:rsid w:val="0028608D"/>
    <w:rsid w:val="0029163B"/>
    <w:rsid w:val="00293264"/>
    <w:rsid w:val="002A1D77"/>
    <w:rsid w:val="002B107A"/>
    <w:rsid w:val="002C5F5C"/>
    <w:rsid w:val="002D1256"/>
    <w:rsid w:val="002D6C51"/>
    <w:rsid w:val="002D7C91"/>
    <w:rsid w:val="002E60F7"/>
    <w:rsid w:val="003033E4"/>
    <w:rsid w:val="00304232"/>
    <w:rsid w:val="003239E4"/>
    <w:rsid w:val="00323C77"/>
    <w:rsid w:val="00334B52"/>
    <w:rsid w:val="00335263"/>
    <w:rsid w:val="00336EE7"/>
    <w:rsid w:val="0034351C"/>
    <w:rsid w:val="003552BA"/>
    <w:rsid w:val="0036120A"/>
    <w:rsid w:val="00372D9A"/>
    <w:rsid w:val="00381F04"/>
    <w:rsid w:val="0038426B"/>
    <w:rsid w:val="003929F5"/>
    <w:rsid w:val="003A2F05"/>
    <w:rsid w:val="003C09D8"/>
    <w:rsid w:val="003D47D1"/>
    <w:rsid w:val="003F5623"/>
    <w:rsid w:val="004003A6"/>
    <w:rsid w:val="004039BD"/>
    <w:rsid w:val="0041368A"/>
    <w:rsid w:val="00440D6D"/>
    <w:rsid w:val="00442367"/>
    <w:rsid w:val="00453EB9"/>
    <w:rsid w:val="00461188"/>
    <w:rsid w:val="004717DF"/>
    <w:rsid w:val="0048614F"/>
    <w:rsid w:val="00490E75"/>
    <w:rsid w:val="004A776B"/>
    <w:rsid w:val="004C1375"/>
    <w:rsid w:val="004C5354"/>
    <w:rsid w:val="004D1C6E"/>
    <w:rsid w:val="004E1300"/>
    <w:rsid w:val="004E4E34"/>
    <w:rsid w:val="004F3DE1"/>
    <w:rsid w:val="004F72C3"/>
    <w:rsid w:val="004F7463"/>
    <w:rsid w:val="00504248"/>
    <w:rsid w:val="00504623"/>
    <w:rsid w:val="005146D6"/>
    <w:rsid w:val="00516144"/>
    <w:rsid w:val="00535E09"/>
    <w:rsid w:val="00562C8C"/>
    <w:rsid w:val="0056365A"/>
    <w:rsid w:val="00571F6C"/>
    <w:rsid w:val="00577BD6"/>
    <w:rsid w:val="00581028"/>
    <w:rsid w:val="005860CD"/>
    <w:rsid w:val="005861F2"/>
    <w:rsid w:val="005903D0"/>
    <w:rsid w:val="005906BB"/>
    <w:rsid w:val="0059221C"/>
    <w:rsid w:val="005A1974"/>
    <w:rsid w:val="005A5927"/>
    <w:rsid w:val="005C3A4C"/>
    <w:rsid w:val="005E7CAB"/>
    <w:rsid w:val="005F4727"/>
    <w:rsid w:val="0061028E"/>
    <w:rsid w:val="00623873"/>
    <w:rsid w:val="00631398"/>
    <w:rsid w:val="00633454"/>
    <w:rsid w:val="00652604"/>
    <w:rsid w:val="00652730"/>
    <w:rsid w:val="0066110E"/>
    <w:rsid w:val="0067145B"/>
    <w:rsid w:val="00675B44"/>
    <w:rsid w:val="0068013E"/>
    <w:rsid w:val="00684A02"/>
    <w:rsid w:val="00684C16"/>
    <w:rsid w:val="0068772B"/>
    <w:rsid w:val="00691050"/>
    <w:rsid w:val="00693A4D"/>
    <w:rsid w:val="00694D87"/>
    <w:rsid w:val="0069687E"/>
    <w:rsid w:val="006A5EA2"/>
    <w:rsid w:val="006B7800"/>
    <w:rsid w:val="006C0CC3"/>
    <w:rsid w:val="006C3095"/>
    <w:rsid w:val="006C393D"/>
    <w:rsid w:val="006D2753"/>
    <w:rsid w:val="006E14A9"/>
    <w:rsid w:val="006E29B7"/>
    <w:rsid w:val="006E35F6"/>
    <w:rsid w:val="006E611E"/>
    <w:rsid w:val="006F1AC6"/>
    <w:rsid w:val="007010C7"/>
    <w:rsid w:val="00726165"/>
    <w:rsid w:val="00731AC4"/>
    <w:rsid w:val="007426B7"/>
    <w:rsid w:val="007575E6"/>
    <w:rsid w:val="007638D8"/>
    <w:rsid w:val="0076725E"/>
    <w:rsid w:val="00773839"/>
    <w:rsid w:val="00773DF3"/>
    <w:rsid w:val="00777178"/>
    <w:rsid w:val="00777CAA"/>
    <w:rsid w:val="0078648A"/>
    <w:rsid w:val="007A1768"/>
    <w:rsid w:val="007A1881"/>
    <w:rsid w:val="007A73C8"/>
    <w:rsid w:val="007B2085"/>
    <w:rsid w:val="007C0181"/>
    <w:rsid w:val="007C7FCF"/>
    <w:rsid w:val="007D49DC"/>
    <w:rsid w:val="007E3965"/>
    <w:rsid w:val="007F3456"/>
    <w:rsid w:val="007F767E"/>
    <w:rsid w:val="008137B5"/>
    <w:rsid w:val="008334A0"/>
    <w:rsid w:val="00833808"/>
    <w:rsid w:val="008353A1"/>
    <w:rsid w:val="008365FD"/>
    <w:rsid w:val="008738EA"/>
    <w:rsid w:val="00881BBB"/>
    <w:rsid w:val="008841A5"/>
    <w:rsid w:val="00884F2D"/>
    <w:rsid w:val="0089283D"/>
    <w:rsid w:val="008A5C2E"/>
    <w:rsid w:val="008B5521"/>
    <w:rsid w:val="008B6E95"/>
    <w:rsid w:val="008C0768"/>
    <w:rsid w:val="008C1D0A"/>
    <w:rsid w:val="008C6BF9"/>
    <w:rsid w:val="008D1E25"/>
    <w:rsid w:val="008D34B8"/>
    <w:rsid w:val="008D706C"/>
    <w:rsid w:val="008E0C33"/>
    <w:rsid w:val="008F0DD4"/>
    <w:rsid w:val="008F1824"/>
    <w:rsid w:val="0090200F"/>
    <w:rsid w:val="00903B1B"/>
    <w:rsid w:val="009047E4"/>
    <w:rsid w:val="00911BA5"/>
    <w:rsid w:val="009126B3"/>
    <w:rsid w:val="009152C4"/>
    <w:rsid w:val="0095079B"/>
    <w:rsid w:val="00953BA1"/>
    <w:rsid w:val="00954D08"/>
    <w:rsid w:val="009930CA"/>
    <w:rsid w:val="009C0CBA"/>
    <w:rsid w:val="009C33E1"/>
    <w:rsid w:val="009C7815"/>
    <w:rsid w:val="009E2195"/>
    <w:rsid w:val="00A04237"/>
    <w:rsid w:val="00A0687B"/>
    <w:rsid w:val="00A11F21"/>
    <w:rsid w:val="00A15F08"/>
    <w:rsid w:val="00A175E9"/>
    <w:rsid w:val="00A21819"/>
    <w:rsid w:val="00A33AB7"/>
    <w:rsid w:val="00A35E1B"/>
    <w:rsid w:val="00A45CF4"/>
    <w:rsid w:val="00A52A71"/>
    <w:rsid w:val="00A56724"/>
    <w:rsid w:val="00A573DC"/>
    <w:rsid w:val="00A6339A"/>
    <w:rsid w:val="00A666FF"/>
    <w:rsid w:val="00A725A4"/>
    <w:rsid w:val="00A83290"/>
    <w:rsid w:val="00A93A5F"/>
    <w:rsid w:val="00AA41BA"/>
    <w:rsid w:val="00AC0FD4"/>
    <w:rsid w:val="00AD2F06"/>
    <w:rsid w:val="00AD4D7C"/>
    <w:rsid w:val="00AE5943"/>
    <w:rsid w:val="00AE59DF"/>
    <w:rsid w:val="00AF4120"/>
    <w:rsid w:val="00B078D9"/>
    <w:rsid w:val="00B25D0F"/>
    <w:rsid w:val="00B3019F"/>
    <w:rsid w:val="00B32578"/>
    <w:rsid w:val="00B42B25"/>
    <w:rsid w:val="00B42E00"/>
    <w:rsid w:val="00B451EE"/>
    <w:rsid w:val="00B462AB"/>
    <w:rsid w:val="00B53051"/>
    <w:rsid w:val="00B5486C"/>
    <w:rsid w:val="00B57187"/>
    <w:rsid w:val="00B706F8"/>
    <w:rsid w:val="00B868E6"/>
    <w:rsid w:val="00B908C2"/>
    <w:rsid w:val="00BA28CD"/>
    <w:rsid w:val="00BA72BF"/>
    <w:rsid w:val="00BB4450"/>
    <w:rsid w:val="00BC2792"/>
    <w:rsid w:val="00BE78E1"/>
    <w:rsid w:val="00C002FE"/>
    <w:rsid w:val="00C06CA6"/>
    <w:rsid w:val="00C1437B"/>
    <w:rsid w:val="00C337A4"/>
    <w:rsid w:val="00C44327"/>
    <w:rsid w:val="00C51027"/>
    <w:rsid w:val="00C64612"/>
    <w:rsid w:val="00C73C2B"/>
    <w:rsid w:val="00C9033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1C91"/>
    <w:rsid w:val="00D14240"/>
    <w:rsid w:val="00D1614C"/>
    <w:rsid w:val="00D26E58"/>
    <w:rsid w:val="00D302D5"/>
    <w:rsid w:val="00D564AD"/>
    <w:rsid w:val="00D62C4D"/>
    <w:rsid w:val="00D8016C"/>
    <w:rsid w:val="00D818A7"/>
    <w:rsid w:val="00D92A3D"/>
    <w:rsid w:val="00DA6411"/>
    <w:rsid w:val="00DB0A6B"/>
    <w:rsid w:val="00DB28EB"/>
    <w:rsid w:val="00DB6366"/>
    <w:rsid w:val="00DC0B8B"/>
    <w:rsid w:val="00DD0112"/>
    <w:rsid w:val="00DE4EA9"/>
    <w:rsid w:val="00E1040E"/>
    <w:rsid w:val="00E2244C"/>
    <w:rsid w:val="00E25569"/>
    <w:rsid w:val="00E431EE"/>
    <w:rsid w:val="00E507D6"/>
    <w:rsid w:val="00E601A2"/>
    <w:rsid w:val="00E70D96"/>
    <w:rsid w:val="00E7481B"/>
    <w:rsid w:val="00E77198"/>
    <w:rsid w:val="00E83E23"/>
    <w:rsid w:val="00EA1540"/>
    <w:rsid w:val="00EA3AD1"/>
    <w:rsid w:val="00EB1248"/>
    <w:rsid w:val="00EB28E6"/>
    <w:rsid w:val="00EC08EF"/>
    <w:rsid w:val="00EC7E69"/>
    <w:rsid w:val="00ED236E"/>
    <w:rsid w:val="00ED4830"/>
    <w:rsid w:val="00EE03CA"/>
    <w:rsid w:val="00EE56A0"/>
    <w:rsid w:val="00EE6E8C"/>
    <w:rsid w:val="00EE7199"/>
    <w:rsid w:val="00F02924"/>
    <w:rsid w:val="00F07819"/>
    <w:rsid w:val="00F21AB0"/>
    <w:rsid w:val="00F3220D"/>
    <w:rsid w:val="00F33561"/>
    <w:rsid w:val="00F34FF3"/>
    <w:rsid w:val="00F52D4A"/>
    <w:rsid w:val="00F530CC"/>
    <w:rsid w:val="00F764AD"/>
    <w:rsid w:val="00F95A2D"/>
    <w:rsid w:val="00F978E2"/>
    <w:rsid w:val="00F97BA9"/>
    <w:rsid w:val="00FA4E25"/>
    <w:rsid w:val="00FC1F7C"/>
    <w:rsid w:val="00FD0398"/>
    <w:rsid w:val="00FE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863259D"/>
  <w15:docId w15:val="{090FE85B-A89E-4E0E-8BFA-3AFCCEA4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0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4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37B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37B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F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AZJMDCZ6QSYZ-1849078857-53640</_dlc_DocId>
    <_dlc_DocIdUrl xmlns="a494813a-d0d8-4dad-94cb-0d196f36ba15">
      <Url>https://ekoordinacije.vlada.hr/koordinacija-gospodarstvo/_layouts/15/DocIdRedir.aspx?ID=AZJMDCZ6QSYZ-1849078857-53640</Url>
      <Description>AZJMDCZ6QSYZ-1849078857-53640</Description>
    </_dlc_DocIdUrl>
  </documentManagement>
</p:properties>
</file>

<file path=customXml/itemProps1.xml><?xml version="1.0" encoding="utf-8"?>
<ds:datastoreItem xmlns:ds="http://schemas.openxmlformats.org/officeDocument/2006/customXml" ds:itemID="{362B0DFA-F8C7-4D2E-A3FB-FB3A044A0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AC317-B63F-4971-9B24-7638DB17E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80265-E1FA-4E67-828D-F6CAB4CE25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BCBC8C-7BE0-4493-AFF2-CAE1B05DCC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643EF-3517-44C4-90AD-3BC28584C50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Tihana Olujić</cp:lastModifiedBy>
  <cp:revision>9</cp:revision>
  <cp:lastPrinted>2026-03-11T14:57:00Z</cp:lastPrinted>
  <dcterms:created xsi:type="dcterms:W3CDTF">2026-03-25T11:08:00Z</dcterms:created>
  <dcterms:modified xsi:type="dcterms:W3CDTF">2026-04-08T07:58:00Z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f38064ce-599f-4e4c-b543-0b94f8ab2342</vt:lpwstr>
  </property>
</Properties>
</file>