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FB815" w14:textId="77777777" w:rsidR="0085309A" w:rsidRPr="00556C14" w:rsidRDefault="0085309A" w:rsidP="00252C14">
      <w:pPr>
        <w:spacing w:after="0" w:line="240" w:lineRule="auto"/>
        <w:jc w:val="both"/>
        <w:rPr>
          <w:rFonts w:ascii="Times New Roman" w:eastAsia="Calibri" w:hAnsi="Times New Roman" w:cs="Times New Roman"/>
          <w:color w:val="000000" w:themeColor="text1"/>
          <w:sz w:val="24"/>
          <w:szCs w:val="24"/>
          <w:lang w:eastAsia="en-GB"/>
        </w:rPr>
      </w:pPr>
    </w:p>
    <w:p w14:paraId="63B5B23A" w14:textId="77777777" w:rsidR="00C90E37" w:rsidRDefault="00C90E37" w:rsidP="00252C14">
      <w:pPr>
        <w:spacing w:after="0" w:line="240" w:lineRule="auto"/>
        <w:jc w:val="both"/>
        <w:rPr>
          <w:rFonts w:ascii="Times New Roman" w:eastAsia="Calibri" w:hAnsi="Times New Roman" w:cs="Times New Roman"/>
          <w:color w:val="000000" w:themeColor="text1"/>
          <w:sz w:val="24"/>
          <w:szCs w:val="24"/>
          <w:lang w:eastAsia="en-GB"/>
        </w:rPr>
      </w:pPr>
    </w:p>
    <w:p w14:paraId="4C83488A" w14:textId="77777777" w:rsidR="004349BF" w:rsidRPr="009D4669" w:rsidRDefault="004349BF" w:rsidP="004349BF">
      <w:pPr>
        <w:spacing w:after="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noProof/>
          <w:sz w:val="24"/>
          <w:szCs w:val="24"/>
          <w:lang w:eastAsia="hr-HR"/>
        </w:rPr>
        <w:drawing>
          <wp:inline distT="0" distB="0" distL="0" distR="0" wp14:anchorId="6960669E" wp14:editId="324DB77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ascii="Times New Roman" w:eastAsia="Times New Roman" w:hAnsi="Times New Roman" w:cs="Times New Roman"/>
          <w:sz w:val="24"/>
          <w:szCs w:val="24"/>
        </w:rPr>
        <w:fldChar w:fldCharType="begin"/>
      </w:r>
      <w:r w:rsidRPr="009D4669">
        <w:rPr>
          <w:rFonts w:ascii="Times New Roman" w:eastAsia="Times New Roman" w:hAnsi="Times New Roman" w:cs="Times New Roman"/>
          <w:sz w:val="24"/>
          <w:szCs w:val="24"/>
        </w:rPr>
        <w:instrText xml:space="preserve"> INCLUDEPICTURE "http://www.inet.hr/~box/images/grb-rh.gif" \* MERGEFORMATINET </w:instrText>
      </w:r>
      <w:r w:rsidRPr="009D4669">
        <w:rPr>
          <w:rFonts w:ascii="Times New Roman" w:eastAsia="Times New Roman" w:hAnsi="Times New Roman" w:cs="Times New Roman"/>
          <w:sz w:val="24"/>
          <w:szCs w:val="24"/>
        </w:rPr>
        <w:fldChar w:fldCharType="end"/>
      </w:r>
    </w:p>
    <w:p w14:paraId="6382BE6E" w14:textId="77777777" w:rsidR="004349BF" w:rsidRPr="009D4669" w:rsidRDefault="004349BF" w:rsidP="004349BF">
      <w:pPr>
        <w:spacing w:before="60" w:after="1680" w:line="240" w:lineRule="auto"/>
        <w:jc w:val="center"/>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VLADA REPUBLIKE HRVATSKE</w:t>
      </w:r>
    </w:p>
    <w:p w14:paraId="29D07C2C"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p>
    <w:p w14:paraId="3E386147" w14:textId="77777777" w:rsidR="004349BF" w:rsidRPr="009D4669" w:rsidRDefault="004349BF" w:rsidP="004349B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Zagreb, 23. travnja 2026.</w:t>
      </w:r>
    </w:p>
    <w:p w14:paraId="13F8AA9A" w14:textId="77777777" w:rsidR="004349BF" w:rsidRPr="009D4669" w:rsidRDefault="004349BF" w:rsidP="004349BF">
      <w:pPr>
        <w:spacing w:after="0" w:line="240" w:lineRule="auto"/>
        <w:jc w:val="right"/>
        <w:rPr>
          <w:rFonts w:ascii="Times New Roman" w:eastAsia="Times New Roman" w:hAnsi="Times New Roman" w:cs="Times New Roman"/>
          <w:sz w:val="24"/>
          <w:szCs w:val="24"/>
        </w:rPr>
      </w:pPr>
    </w:p>
    <w:p w14:paraId="45B58633" w14:textId="77777777" w:rsidR="004349BF" w:rsidRDefault="004349BF" w:rsidP="004349BF">
      <w:pPr>
        <w:spacing w:after="0" w:line="240" w:lineRule="auto"/>
        <w:jc w:val="right"/>
        <w:rPr>
          <w:rFonts w:ascii="Times New Roman" w:eastAsia="Times New Roman" w:hAnsi="Times New Roman" w:cs="Times New Roman"/>
          <w:sz w:val="24"/>
          <w:szCs w:val="24"/>
        </w:rPr>
      </w:pPr>
    </w:p>
    <w:p w14:paraId="5FEA2B77" w14:textId="77777777" w:rsidR="004349BF" w:rsidRDefault="004349BF" w:rsidP="004349BF">
      <w:pPr>
        <w:spacing w:after="0" w:line="240" w:lineRule="auto"/>
        <w:jc w:val="right"/>
        <w:rPr>
          <w:rFonts w:ascii="Times New Roman" w:eastAsia="Times New Roman" w:hAnsi="Times New Roman" w:cs="Times New Roman"/>
          <w:sz w:val="24"/>
          <w:szCs w:val="24"/>
        </w:rPr>
      </w:pPr>
    </w:p>
    <w:p w14:paraId="35926560"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4349BF" w:rsidRPr="009D4669" w14:paraId="7D9D9B70" w14:textId="77777777" w:rsidTr="005C6CCC">
        <w:tc>
          <w:tcPr>
            <w:tcW w:w="1951" w:type="dxa"/>
          </w:tcPr>
          <w:p w14:paraId="4C47D1FD" w14:textId="77777777" w:rsidR="004349BF" w:rsidRDefault="004349BF" w:rsidP="005C6CCC">
            <w:pPr>
              <w:spacing w:line="360" w:lineRule="auto"/>
              <w:rPr>
                <w:rFonts w:ascii="Times New Roman" w:eastAsia="Times New Roman" w:hAnsi="Times New Roman" w:cs="Times New Roman"/>
                <w:b/>
                <w:smallCaps/>
                <w:sz w:val="24"/>
                <w:szCs w:val="24"/>
              </w:rPr>
            </w:pPr>
          </w:p>
          <w:p w14:paraId="7A4FC700" w14:textId="77777777" w:rsidR="004349BF" w:rsidRPr="009D4669" w:rsidRDefault="004349BF" w:rsidP="005C6CCC">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Predlagatelj</w:t>
            </w:r>
            <w:r w:rsidRPr="009D4669">
              <w:rPr>
                <w:rFonts w:ascii="Times New Roman" w:eastAsia="Times New Roman" w:hAnsi="Times New Roman" w:cs="Times New Roman"/>
                <w:b/>
                <w:sz w:val="24"/>
                <w:szCs w:val="24"/>
              </w:rPr>
              <w:t>:</w:t>
            </w:r>
          </w:p>
        </w:tc>
        <w:tc>
          <w:tcPr>
            <w:tcW w:w="7229" w:type="dxa"/>
          </w:tcPr>
          <w:p w14:paraId="61924103" w14:textId="77777777" w:rsidR="004349BF" w:rsidRDefault="004349BF" w:rsidP="005C6CCC">
            <w:pPr>
              <w:spacing w:line="360" w:lineRule="auto"/>
              <w:rPr>
                <w:rFonts w:ascii="Times New Roman" w:eastAsia="Times New Roman" w:hAnsi="Times New Roman" w:cs="Times New Roman"/>
                <w:sz w:val="24"/>
                <w:szCs w:val="24"/>
              </w:rPr>
            </w:pPr>
          </w:p>
          <w:p w14:paraId="42D4ED3A" w14:textId="77777777" w:rsidR="004349BF" w:rsidRPr="009D4669" w:rsidRDefault="004349BF" w:rsidP="005C6CC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Ministar</w:t>
            </w:r>
            <w:r w:rsidRPr="009D4669">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Pr="009D4669">
              <w:rPr>
                <w:rFonts w:ascii="Times New Roman" w:eastAsia="Times New Roman" w:hAnsi="Times New Roman" w:cs="Times New Roman"/>
                <w:sz w:val="24"/>
                <w:szCs w:val="24"/>
              </w:rPr>
              <w:t xml:space="preserve">vo </w:t>
            </w:r>
            <w:r>
              <w:rPr>
                <w:rFonts w:ascii="Times New Roman" w:eastAsia="Times New Roman" w:hAnsi="Times New Roman" w:cs="Times New Roman"/>
                <w:sz w:val="24"/>
                <w:szCs w:val="24"/>
              </w:rPr>
              <w:t>prostornoga uređenja, graditeljstva i državne imovine</w:t>
            </w:r>
            <w:r w:rsidRPr="009D4669">
              <w:rPr>
                <w:rFonts w:ascii="Times New Roman" w:eastAsia="Times New Roman" w:hAnsi="Times New Roman" w:cs="Times New Roman"/>
                <w:sz w:val="24"/>
                <w:szCs w:val="24"/>
              </w:rPr>
              <w:t xml:space="preserve"> </w:t>
            </w:r>
          </w:p>
        </w:tc>
      </w:tr>
    </w:tbl>
    <w:p w14:paraId="226121EF"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4349BF" w:rsidRPr="009D4669" w14:paraId="0BEA76EC" w14:textId="77777777" w:rsidTr="005C6CCC">
        <w:tc>
          <w:tcPr>
            <w:tcW w:w="1951" w:type="dxa"/>
          </w:tcPr>
          <w:p w14:paraId="035F8640" w14:textId="77777777" w:rsidR="004349BF" w:rsidRDefault="004349BF" w:rsidP="005C6CCC">
            <w:pPr>
              <w:spacing w:line="360" w:lineRule="auto"/>
              <w:rPr>
                <w:rFonts w:ascii="Times New Roman" w:eastAsia="Times New Roman" w:hAnsi="Times New Roman" w:cs="Times New Roman"/>
                <w:b/>
                <w:smallCaps/>
                <w:sz w:val="24"/>
                <w:szCs w:val="24"/>
              </w:rPr>
            </w:pPr>
          </w:p>
          <w:p w14:paraId="02ADF01D" w14:textId="77777777" w:rsidR="004349BF" w:rsidRPr="009D4669" w:rsidRDefault="004349BF" w:rsidP="005C6CCC">
            <w:pPr>
              <w:spacing w:line="360" w:lineRule="auto"/>
              <w:rPr>
                <w:rFonts w:ascii="Times New Roman" w:eastAsia="Times New Roman" w:hAnsi="Times New Roman" w:cs="Times New Roman"/>
                <w:sz w:val="24"/>
                <w:szCs w:val="24"/>
              </w:rPr>
            </w:pPr>
            <w:r w:rsidRPr="009D4669">
              <w:rPr>
                <w:rFonts w:ascii="Times New Roman" w:eastAsia="Times New Roman" w:hAnsi="Times New Roman" w:cs="Times New Roman"/>
                <w:b/>
                <w:smallCaps/>
                <w:sz w:val="24"/>
                <w:szCs w:val="24"/>
              </w:rPr>
              <w:t>Predmet</w:t>
            </w:r>
            <w:r w:rsidRPr="009D4669">
              <w:rPr>
                <w:rFonts w:ascii="Times New Roman" w:eastAsia="Times New Roman" w:hAnsi="Times New Roman" w:cs="Times New Roman"/>
                <w:b/>
                <w:sz w:val="24"/>
                <w:szCs w:val="24"/>
              </w:rPr>
              <w:t>:</w:t>
            </w:r>
          </w:p>
        </w:tc>
        <w:tc>
          <w:tcPr>
            <w:tcW w:w="7229" w:type="dxa"/>
          </w:tcPr>
          <w:p w14:paraId="65E1381D" w14:textId="77777777" w:rsidR="004349BF" w:rsidRDefault="004349BF" w:rsidP="005C6CCC">
            <w:pPr>
              <w:jc w:val="both"/>
              <w:rPr>
                <w:rFonts w:ascii="Times New Roman" w:eastAsia="Times New Roman" w:hAnsi="Times New Roman" w:cs="Times New Roman"/>
                <w:sz w:val="24"/>
                <w:szCs w:val="24"/>
              </w:rPr>
            </w:pPr>
          </w:p>
          <w:p w14:paraId="0C32977E" w14:textId="77777777" w:rsidR="004349BF" w:rsidRPr="009D4669" w:rsidRDefault="004349BF" w:rsidP="005C6CC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Prijedlog uredbe o kriterijima, mjerilima i postupku davanja u zakup nekretnina u vlasništvu Republike Hrvatske organizacijama civilnog društva</w:t>
            </w:r>
          </w:p>
        </w:tc>
      </w:tr>
    </w:tbl>
    <w:p w14:paraId="3CE0ED6A"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r w:rsidRPr="009D4669">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w:t>
      </w:r>
    </w:p>
    <w:p w14:paraId="1C00BF65"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p>
    <w:p w14:paraId="63BB4EE5" w14:textId="77777777" w:rsidR="004349BF" w:rsidRPr="009D4669" w:rsidRDefault="004349BF" w:rsidP="004349BF">
      <w:pPr>
        <w:spacing w:after="0" w:line="240" w:lineRule="auto"/>
        <w:jc w:val="both"/>
        <w:rPr>
          <w:rFonts w:ascii="Times New Roman" w:eastAsia="Times New Roman" w:hAnsi="Times New Roman" w:cs="Times New Roman"/>
          <w:sz w:val="24"/>
          <w:szCs w:val="24"/>
        </w:rPr>
      </w:pPr>
    </w:p>
    <w:p w14:paraId="23CE92CA"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46E222EE" w14:textId="77777777" w:rsidR="004349BF"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6C62CC3D"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254240D0"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79BD40C1"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6C6A1A1B"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3D787086"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5081A21D" w14:textId="77777777" w:rsidR="004349BF"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18351FC9" w14:textId="77777777" w:rsidR="004349BF"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49110F0D" w14:textId="77777777" w:rsidR="004349BF"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2E7B45EF"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4A369DFE"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2C57EDA5"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44449AA6"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16EDA5A1"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35F7C45E"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7D350A6F"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76DE3EAE" w14:textId="77777777" w:rsidR="004349BF" w:rsidRPr="009D4669" w:rsidRDefault="004349BF" w:rsidP="004349BF">
      <w:pPr>
        <w:tabs>
          <w:tab w:val="center" w:pos="4536"/>
          <w:tab w:val="right" w:pos="9072"/>
        </w:tabs>
        <w:spacing w:after="0" w:line="240" w:lineRule="auto"/>
        <w:rPr>
          <w:rFonts w:ascii="Times New Roman" w:eastAsia="Times New Roman" w:hAnsi="Times New Roman" w:cs="Times New Roman"/>
          <w:sz w:val="24"/>
          <w:szCs w:val="24"/>
        </w:rPr>
      </w:pPr>
    </w:p>
    <w:p w14:paraId="47178AE1" w14:textId="77777777" w:rsidR="004349BF" w:rsidRPr="009D4669" w:rsidRDefault="004349BF" w:rsidP="004349B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6D37A257" w14:textId="77777777" w:rsidR="004349BF" w:rsidRDefault="004349BF" w:rsidP="004349BF">
      <w:pPr>
        <w:jc w:val="center"/>
      </w:pPr>
      <w:r w:rsidRPr="009D4669">
        <w:rPr>
          <w:rFonts w:ascii="Times New Roman" w:eastAsia="Times New Roman" w:hAnsi="Times New Roman" w:cs="Times New Roman"/>
          <w:color w:val="404040"/>
          <w:spacing w:val="20"/>
          <w:sz w:val="20"/>
          <w:szCs w:val="20"/>
        </w:rPr>
        <w:t>Banski dvori | Trg Sv. Marka 2  | 10000 Zagreb |</w:t>
      </w:r>
      <w:r>
        <w:rPr>
          <w:rFonts w:ascii="Times New Roman" w:eastAsia="Times New Roman" w:hAnsi="Times New Roman" w:cs="Times New Roman"/>
          <w:color w:val="404040"/>
          <w:spacing w:val="20"/>
          <w:sz w:val="20"/>
          <w:szCs w:val="20"/>
        </w:rPr>
        <w:t xml:space="preserve"> tel. 01 4569 222 | vlada.gov.hr</w:t>
      </w:r>
    </w:p>
    <w:p w14:paraId="0A5BE430" w14:textId="77777777" w:rsidR="00820508" w:rsidRPr="00556C14" w:rsidRDefault="00820508" w:rsidP="004349BF">
      <w:pPr>
        <w:spacing w:after="0" w:line="240" w:lineRule="auto"/>
        <w:jc w:val="both"/>
        <w:rPr>
          <w:rFonts w:ascii="Times New Roman" w:eastAsia="Times New Roman" w:hAnsi="Times New Roman" w:cs="Times New Roman"/>
          <w:color w:val="000000" w:themeColor="text1"/>
          <w:sz w:val="24"/>
          <w:szCs w:val="24"/>
          <w:lang w:eastAsia="hr-HR"/>
        </w:rPr>
      </w:pPr>
    </w:p>
    <w:p w14:paraId="024DAD3B" w14:textId="77777777" w:rsidR="000E212F" w:rsidRPr="00556C14" w:rsidRDefault="000E212F" w:rsidP="000E212F">
      <w:pPr>
        <w:spacing w:after="0" w:line="240" w:lineRule="auto"/>
        <w:jc w:val="both"/>
        <w:rPr>
          <w:rFonts w:ascii="Times New Roman" w:eastAsia="Times New Roman" w:hAnsi="Times New Roman" w:cs="Times New Roman"/>
          <w:color w:val="000000" w:themeColor="text1"/>
          <w:sz w:val="24"/>
          <w:szCs w:val="24"/>
          <w:lang w:eastAsia="hr-HR"/>
        </w:rPr>
      </w:pPr>
    </w:p>
    <w:p w14:paraId="78FB4EDA" w14:textId="77777777" w:rsidR="000E212F" w:rsidRPr="00556C14" w:rsidRDefault="000E212F" w:rsidP="000E212F">
      <w:pPr>
        <w:spacing w:after="0" w:line="240" w:lineRule="auto"/>
        <w:jc w:val="both"/>
        <w:rPr>
          <w:rFonts w:ascii="Times New Roman" w:eastAsia="Times New Roman" w:hAnsi="Times New Roman" w:cs="Times New Roman"/>
          <w:color w:val="000000" w:themeColor="text1"/>
          <w:sz w:val="24"/>
          <w:szCs w:val="24"/>
          <w:lang w:eastAsia="hr-HR"/>
        </w:rPr>
      </w:pPr>
    </w:p>
    <w:p w14:paraId="5C0CF7A8" w14:textId="485EC39C" w:rsidR="000E212F" w:rsidRPr="00556C14" w:rsidRDefault="000E212F" w:rsidP="000E212F">
      <w:pPr>
        <w:spacing w:after="0" w:line="240" w:lineRule="auto"/>
        <w:jc w:val="both"/>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ab/>
        <w:t xml:space="preserve">Na temelju članka 31. stavka 6. </w:t>
      </w:r>
      <w:bookmarkStart w:id="0" w:name="_Hlk162515355"/>
      <w:r w:rsidRPr="00556C14">
        <w:rPr>
          <w:rFonts w:ascii="Times New Roman" w:eastAsia="Times New Roman" w:hAnsi="Times New Roman" w:cs="Times New Roman"/>
          <w:color w:val="000000" w:themeColor="text1"/>
          <w:sz w:val="24"/>
          <w:szCs w:val="24"/>
          <w:lang w:eastAsia="hr-HR"/>
        </w:rPr>
        <w:t>Zakona o upravljanju nekretninama i pokretninama u vlasništvu Republike Hrvatske („Narodne novine“, broj 155/23.),</w:t>
      </w:r>
      <w:bookmarkEnd w:id="0"/>
      <w:r w:rsidRPr="00556C14">
        <w:rPr>
          <w:rFonts w:ascii="Times New Roman" w:eastAsia="Times New Roman" w:hAnsi="Times New Roman" w:cs="Times New Roman"/>
          <w:color w:val="000000" w:themeColor="text1"/>
          <w:sz w:val="24"/>
          <w:szCs w:val="24"/>
          <w:lang w:eastAsia="hr-HR"/>
        </w:rPr>
        <w:t xml:space="preserve"> Vlada Republike Hrvatske je na sjednici održanoj</w:t>
      </w:r>
      <w:r w:rsidR="00D4567A">
        <w:rPr>
          <w:rFonts w:ascii="Times New Roman" w:eastAsia="Times New Roman" w:hAnsi="Times New Roman" w:cs="Times New Roman"/>
          <w:color w:val="000000" w:themeColor="text1"/>
          <w:sz w:val="24"/>
          <w:szCs w:val="24"/>
          <w:lang w:eastAsia="hr-HR"/>
        </w:rPr>
        <w:t xml:space="preserve"> </w:t>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r>
      <w:r w:rsidR="00D4567A">
        <w:rPr>
          <w:rFonts w:ascii="Times New Roman" w:eastAsia="Times New Roman" w:hAnsi="Times New Roman" w:cs="Times New Roman"/>
          <w:color w:val="000000" w:themeColor="text1"/>
          <w:sz w:val="24"/>
          <w:szCs w:val="24"/>
          <w:lang w:eastAsia="hr-HR"/>
        </w:rPr>
        <w:softHyphen/>
        <w:t>_______</w:t>
      </w:r>
      <w:bookmarkStart w:id="1" w:name="_GoBack"/>
      <w:bookmarkEnd w:id="1"/>
      <w:r w:rsidRPr="00556C14">
        <w:rPr>
          <w:rFonts w:ascii="Times New Roman" w:eastAsia="Times New Roman" w:hAnsi="Times New Roman" w:cs="Times New Roman"/>
          <w:color w:val="000000" w:themeColor="text1"/>
          <w:sz w:val="24"/>
          <w:szCs w:val="24"/>
          <w:lang w:eastAsia="hr-HR"/>
        </w:rPr>
        <w:t>. donijela</w:t>
      </w:r>
    </w:p>
    <w:p w14:paraId="7885DF8A" w14:textId="77777777" w:rsidR="000E212F" w:rsidRPr="00556C14" w:rsidRDefault="000E212F" w:rsidP="000E212F">
      <w:pPr>
        <w:spacing w:after="0" w:line="240" w:lineRule="auto"/>
        <w:jc w:val="both"/>
        <w:rPr>
          <w:rFonts w:ascii="Times New Roman" w:eastAsia="Times New Roman" w:hAnsi="Times New Roman" w:cs="Times New Roman"/>
          <w:color w:val="000000" w:themeColor="text1"/>
          <w:sz w:val="24"/>
          <w:szCs w:val="24"/>
          <w:lang w:eastAsia="hr-HR"/>
        </w:rPr>
      </w:pPr>
    </w:p>
    <w:p w14:paraId="42DDA678" w14:textId="77777777" w:rsidR="00EC1E15" w:rsidRPr="00556C14" w:rsidRDefault="00EC1E15" w:rsidP="000E212F">
      <w:pPr>
        <w:spacing w:after="0" w:line="240" w:lineRule="auto"/>
        <w:jc w:val="both"/>
        <w:rPr>
          <w:rFonts w:ascii="Times New Roman" w:eastAsia="Times New Roman" w:hAnsi="Times New Roman" w:cs="Times New Roman"/>
          <w:color w:val="000000" w:themeColor="text1"/>
          <w:sz w:val="24"/>
          <w:szCs w:val="24"/>
          <w:lang w:eastAsia="hr-HR"/>
        </w:rPr>
      </w:pPr>
    </w:p>
    <w:p w14:paraId="4C4834D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U R E D B U</w:t>
      </w:r>
    </w:p>
    <w:p w14:paraId="091F0CFF"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074248AA" w14:textId="77777777" w:rsidR="000B18D8"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 xml:space="preserve">o kriterijima, mjerilima i postupku davanja u zakup nekretnina u vlasništvu </w:t>
      </w:r>
    </w:p>
    <w:p w14:paraId="14EA53D0"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 xml:space="preserve">Republike  Hrvatske organizacijama civilnog društva </w:t>
      </w:r>
    </w:p>
    <w:p w14:paraId="7C9E12EC" w14:textId="77777777" w:rsidR="000E212F" w:rsidRPr="00556C14" w:rsidRDefault="000E212F" w:rsidP="000E212F">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lang w:eastAsia="hr-HR"/>
        </w:rPr>
      </w:pPr>
    </w:p>
    <w:p w14:paraId="5748E90F" w14:textId="77777777" w:rsidR="00EC1E15" w:rsidRPr="00556C14" w:rsidRDefault="00EC1E15" w:rsidP="000E212F">
      <w:pPr>
        <w:shd w:val="clear" w:color="auto" w:fill="FFFFFF"/>
        <w:spacing w:after="0" w:line="240" w:lineRule="auto"/>
        <w:textAlignment w:val="baseline"/>
        <w:rPr>
          <w:rFonts w:ascii="Times New Roman" w:eastAsia="Times New Roman" w:hAnsi="Times New Roman" w:cs="Times New Roman"/>
          <w:b/>
          <w:bCs/>
          <w:color w:val="000000" w:themeColor="text1"/>
          <w:sz w:val="24"/>
          <w:szCs w:val="24"/>
          <w:lang w:eastAsia="hr-HR"/>
        </w:rPr>
      </w:pPr>
    </w:p>
    <w:p w14:paraId="2321D212"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DIO PRVI</w:t>
      </w:r>
    </w:p>
    <w:p w14:paraId="6384CC69"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78A2CA1B"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OPĆE ODREDBE</w:t>
      </w:r>
    </w:p>
    <w:p w14:paraId="18307894"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168E8888"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1.</w:t>
      </w:r>
    </w:p>
    <w:p w14:paraId="751876CF" w14:textId="77777777" w:rsidR="008E2A52" w:rsidRDefault="008E2A52" w:rsidP="008E2A52">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b/>
          <w:color w:val="000000" w:themeColor="text1"/>
          <w:sz w:val="24"/>
          <w:szCs w:val="24"/>
          <w:lang w:eastAsia="hr-HR"/>
        </w:rPr>
      </w:pPr>
      <w:bookmarkStart w:id="2" w:name="_Hlk200461392"/>
    </w:p>
    <w:p w14:paraId="4692E640" w14:textId="77777777" w:rsidR="000E212F" w:rsidRPr="00556C14" w:rsidRDefault="000E212F" w:rsidP="008E2A52">
      <w:pPr>
        <w:pStyle w:val="ListParagraph"/>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Ovom Uredbom uređuju se kriteriji, mjerila i postupak davanja u zakup nekretnina u vlasništvu Republike Hrvatske (u daljnjem tekstu: nekretnine), kojima raspolaže Ministarstvo prostornoga uređenja, graditeljstva i državne imovine (u daljnjem tekstu: Ministarstvo), u korist organizacija civilnog društva putem javnog natječaja ili neposrednom pogodbom </w:t>
      </w:r>
      <w:bookmarkStart w:id="3" w:name="_Hlk167285724"/>
      <w:r w:rsidRPr="00556C14">
        <w:rPr>
          <w:rFonts w:ascii="Times New Roman" w:eastAsia="Times New Roman" w:hAnsi="Times New Roman" w:cs="Times New Roman"/>
          <w:color w:val="000000" w:themeColor="text1"/>
          <w:sz w:val="24"/>
          <w:szCs w:val="24"/>
          <w:lang w:eastAsia="hr-HR"/>
        </w:rPr>
        <w:t>za potrebe obavljanja njihove registrirane djelatnosti i/ili u svrhu provedbe programa i projekata od interesa za opće dobro koje provodi organizacija civilnog društva.</w:t>
      </w:r>
    </w:p>
    <w:p w14:paraId="0C97F341" w14:textId="77777777" w:rsidR="000E212F" w:rsidRPr="00556C14" w:rsidRDefault="000E212F" w:rsidP="000E212F">
      <w:pPr>
        <w:shd w:val="clear" w:color="auto" w:fill="FFFFFF"/>
        <w:tabs>
          <w:tab w:val="left" w:pos="1701"/>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bookmarkEnd w:id="2"/>
    <w:bookmarkEnd w:id="3"/>
    <w:p w14:paraId="3C5BBB76"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2.</w:t>
      </w:r>
    </w:p>
    <w:p w14:paraId="26337636"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1F4AAF04" w14:textId="77777777" w:rsidR="000E212F" w:rsidRPr="00556C14" w:rsidRDefault="000E212F" w:rsidP="000E212F">
      <w:pPr>
        <w:shd w:val="clear" w:color="auto" w:fill="FFFFFF"/>
        <w:tabs>
          <w:tab w:val="left" w:pos="1701"/>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Programima i projektima od interesa za opće dobro iz članka 1. ove Uredbe smatraju se programi i projekti koji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i zaštite interesa braniteljske i stradalničke populacije iz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cjeloživotnog učenja, kulture i umjetnosti, tehničke i informatičke kulture, sporta, dobrovoljnog vatrogastva, traganja i spašavanja te drugim aktivnostima koje se po svojoj prirodi, odnosno po posebnim propisima o financiranju javnih potreba u određenom području mogu smatrati djelovanjem od interesa za opće dobro.</w:t>
      </w:r>
    </w:p>
    <w:p w14:paraId="0F28E52D"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EECB615" w14:textId="77777777" w:rsidR="00EC1E15" w:rsidRDefault="00EC1E15"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A120916" w14:textId="77777777" w:rsidR="004349BF" w:rsidRDefault="004349B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0F37972" w14:textId="77777777" w:rsidR="004349BF" w:rsidRDefault="004349B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786C5D6" w14:textId="77777777" w:rsidR="004349BF" w:rsidRPr="00556C14" w:rsidRDefault="004349B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86057CA" w14:textId="77777777" w:rsidR="00A543A9" w:rsidRPr="00556C14" w:rsidRDefault="00A543A9"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314D14E" w14:textId="77777777" w:rsidR="00EC1E15" w:rsidRPr="00556C14" w:rsidRDefault="00EC1E15"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0AE468C"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lastRenderedPageBreak/>
        <w:t>DIO DRUGI</w:t>
      </w:r>
    </w:p>
    <w:p w14:paraId="48D53EF4"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37DCFC2B"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DAVANJE U ZAKUP NEKRETNINA ORGANIZACIJAMA CIVILNOG DRUŠTVA</w:t>
      </w:r>
    </w:p>
    <w:p w14:paraId="33C2DC2F"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5585B364" w14:textId="77777777" w:rsidR="000E212F" w:rsidRPr="00556C14" w:rsidRDefault="000E212F" w:rsidP="000E212F">
      <w:pPr>
        <w:pStyle w:val="ListParagraph"/>
        <w:shd w:val="clear" w:color="auto" w:fill="FFFFFF"/>
        <w:tabs>
          <w:tab w:val="left" w:pos="284"/>
          <w:tab w:val="left" w:pos="3217"/>
          <w:tab w:val="center" w:pos="4535"/>
        </w:tabs>
        <w:spacing w:after="0" w:line="240" w:lineRule="auto"/>
        <w:ind w:left="0"/>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ab/>
      </w:r>
      <w:r w:rsidRPr="00556C14">
        <w:rPr>
          <w:rFonts w:ascii="Times New Roman" w:eastAsia="Times New Roman" w:hAnsi="Times New Roman" w:cs="Times New Roman"/>
          <w:b/>
          <w:color w:val="000000" w:themeColor="text1"/>
          <w:sz w:val="24"/>
          <w:szCs w:val="24"/>
          <w:lang w:eastAsia="hr-HR"/>
        </w:rPr>
        <w:tab/>
      </w:r>
      <w:r w:rsidRPr="00556C14">
        <w:rPr>
          <w:rFonts w:ascii="Times New Roman" w:eastAsia="Times New Roman" w:hAnsi="Times New Roman" w:cs="Times New Roman"/>
          <w:b/>
          <w:color w:val="000000" w:themeColor="text1"/>
          <w:sz w:val="24"/>
          <w:szCs w:val="24"/>
          <w:lang w:eastAsia="hr-HR"/>
        </w:rPr>
        <w:tab/>
        <w:t>GLAVA I.</w:t>
      </w:r>
    </w:p>
    <w:p w14:paraId="053FE5A3" w14:textId="77777777" w:rsidR="00A543A9" w:rsidRPr="00556C14" w:rsidRDefault="00A543A9" w:rsidP="000E212F">
      <w:pPr>
        <w:pStyle w:val="ListParagraph"/>
        <w:shd w:val="clear" w:color="auto" w:fill="FFFFFF"/>
        <w:tabs>
          <w:tab w:val="left" w:pos="284"/>
          <w:tab w:val="left" w:pos="3217"/>
          <w:tab w:val="center" w:pos="4535"/>
        </w:tabs>
        <w:spacing w:after="0" w:line="240" w:lineRule="auto"/>
        <w:ind w:left="0"/>
        <w:textAlignment w:val="baseline"/>
        <w:rPr>
          <w:rFonts w:ascii="Times New Roman" w:eastAsia="Times New Roman" w:hAnsi="Times New Roman" w:cs="Times New Roman"/>
          <w:b/>
          <w:color w:val="000000" w:themeColor="text1"/>
          <w:sz w:val="24"/>
          <w:szCs w:val="24"/>
          <w:lang w:eastAsia="hr-HR"/>
        </w:rPr>
      </w:pPr>
    </w:p>
    <w:p w14:paraId="7F595DAD" w14:textId="77777777" w:rsidR="000E212F" w:rsidRPr="00556C14" w:rsidRDefault="000E212F" w:rsidP="000E212F">
      <w:pPr>
        <w:pStyle w:val="ListParagraph"/>
        <w:shd w:val="clear" w:color="auto" w:fill="FFFFFF"/>
        <w:tabs>
          <w:tab w:val="left" w:pos="284"/>
        </w:tabs>
        <w:spacing w:after="0" w:line="240" w:lineRule="auto"/>
        <w:ind w:left="0"/>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NAČINI DAVANJA U ZAKUP NEKRETNINA ORGANIZACIJAMA CIVILNOG DRUŠTVA I ODREĐIVANJE VISINE ZAKUPNINE</w:t>
      </w:r>
    </w:p>
    <w:p w14:paraId="226BB048" w14:textId="77777777" w:rsidR="000E212F" w:rsidRPr="00556C14" w:rsidRDefault="000E212F" w:rsidP="000E212F">
      <w:pPr>
        <w:pStyle w:val="ListParagraph"/>
        <w:shd w:val="clear" w:color="auto" w:fill="FFFFFF"/>
        <w:spacing w:after="0" w:line="240" w:lineRule="auto"/>
        <w:ind w:left="0"/>
        <w:jc w:val="center"/>
        <w:textAlignment w:val="baseline"/>
        <w:rPr>
          <w:rFonts w:ascii="Times New Roman" w:eastAsia="Times New Roman" w:hAnsi="Times New Roman" w:cs="Times New Roman"/>
          <w:b/>
          <w:color w:val="000000" w:themeColor="text1"/>
          <w:sz w:val="24"/>
          <w:szCs w:val="24"/>
          <w:lang w:eastAsia="hr-HR"/>
        </w:rPr>
      </w:pPr>
    </w:p>
    <w:p w14:paraId="18568C8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3.</w:t>
      </w:r>
    </w:p>
    <w:p w14:paraId="4B58FC3E"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FD1A606"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(1) Ministarstvo može raspolagati nekretninom davanjem u zakup putem javnog natječaja ili neposrednom pogodbom u korist organizacije civilnog društva u skladu s odredbama Zakona o upravljanju nekretninama i pokretninama u vlasništvu Republike Hrvatske („Narodne novine“, broj 155/23., u daljnjem tekstu: Zakon) i ove Uredbe.</w:t>
      </w:r>
    </w:p>
    <w:p w14:paraId="18DB034F" w14:textId="77777777" w:rsidR="000E212F" w:rsidRPr="00556C14" w:rsidRDefault="000E212F" w:rsidP="000E212F">
      <w:pPr>
        <w:shd w:val="clear" w:color="auto" w:fill="FFFFFF"/>
        <w:tabs>
          <w:tab w:val="left" w:pos="1843"/>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251A99FC"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(2) Visina zakupnine nekretnine koja se daje u zakup putem javnog natječaja ili neposrednom pogodbom u korist organizacije civilnog društva, određuje se sukladno općem aktu jedinice lokalne samouprave u kojoj se nekretnina nalazi koji određuje iznos naknade koju organizacije civilnog društva plaćaju za korištenje nekretnina u vlasništvu jedinice lokalne samouprave.</w:t>
      </w:r>
    </w:p>
    <w:p w14:paraId="08921970" w14:textId="77777777" w:rsidR="000E212F" w:rsidRPr="00556C14" w:rsidRDefault="000E212F" w:rsidP="000E212F">
      <w:pPr>
        <w:shd w:val="clear" w:color="auto" w:fill="FFFFFF"/>
        <w:tabs>
          <w:tab w:val="left" w:pos="1843"/>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7E69CB3"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(3) Ako za vrijeme trajanja ugovora o zakupu dođe do izmjene općeg akta iz stavka 2. ovoga članka temeljem kojeg je određena visina zakupnine, visina zakupnine iz ugovora o zakupu uskladit će se sukladno izmijenjenim kriterijima jedinice lokalne samouprave, počevši od prvog dana sljedećeg mjeseca koji slijedi nakon mjeseca u kojem je donesena odluka o izmjeni kriterija, a o čemu će se sklopiti dodatak ugovoru o zakupu.</w:t>
      </w:r>
      <w:r w:rsidRPr="00556C14">
        <w:rPr>
          <w:rFonts w:ascii="Times New Roman" w:eastAsia="Times New Roman" w:hAnsi="Times New Roman" w:cs="Times New Roman"/>
          <w:color w:val="000000" w:themeColor="text1"/>
          <w:sz w:val="24"/>
          <w:szCs w:val="24"/>
          <w:highlight w:val="yellow"/>
          <w:lang w:eastAsia="hr-HR"/>
        </w:rPr>
        <w:t xml:space="preserve"> </w:t>
      </w:r>
    </w:p>
    <w:p w14:paraId="15167604"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9BA3C04"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(4) Nekretnine kojima je Republika Hrvatska suvlasnik neće biti predmet javnog natječaja bez prethodne suglasnosti svih suvlasnika.</w:t>
      </w:r>
    </w:p>
    <w:p w14:paraId="189D20A6"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5EFA46D0"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(5) Nekretninom je moguće raspolagati davanjem u zakup u slučaju kada je nekretnina koja je upisana kao vlasništvo Republike Hrvatske predmet zahtjeva za određivanje naknade sukladno zakonu kojim se uređuje naknada za imovinu oduzetu za vrijeme jugoslavenske komunističke vladavine, kao i u slučaju kada je u zemljišnim knjigama upisana zabilježba spora ili drugog postupka čiji ishod bi mogao utjecati na vlasništvo nekretnine, ali samo do pravomoćnog okončanja tih postupaka.</w:t>
      </w:r>
    </w:p>
    <w:p w14:paraId="427B707B"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496ED23"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GLAVA II.</w:t>
      </w:r>
    </w:p>
    <w:p w14:paraId="7D14120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0603BCB5"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POSTUPAK JAVNOG NATJEČAJA RADI SKLAPANJA UGOVORA O ZAKUPU S ORGANIZACIJAMA CIVILNOG DRUŠTVA</w:t>
      </w:r>
    </w:p>
    <w:p w14:paraId="586B2778"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eastAsia="hr-HR"/>
        </w:rPr>
      </w:pPr>
    </w:p>
    <w:p w14:paraId="21D61DE2"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4.</w:t>
      </w:r>
    </w:p>
    <w:p w14:paraId="2E45212C"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2D16660F"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(1) Raspolaganje nekretninama putem javnog natječaja za davanje u zakup nekretnina u vlasništvu Republike Hrvatske na rok do deset godina organizacijama civilnog društva provodi se kao javni poziv za prikupljanje prijava koji se upućuje organizacijama civilnog društva za dostavu pisanih prijava (u daljnjem tekstu: javni poziv) ili za dostavu ponuda putem elektroničkih sredstava komunikacije.</w:t>
      </w:r>
    </w:p>
    <w:p w14:paraId="4F561574"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481F256"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lastRenderedPageBreak/>
        <w:t xml:space="preserve">(2) Na </w:t>
      </w:r>
      <w:bookmarkStart w:id="4" w:name="_Hlk204267417"/>
      <w:r w:rsidRPr="00556C14">
        <w:rPr>
          <w:rFonts w:ascii="Times New Roman" w:eastAsia="Times New Roman" w:hAnsi="Times New Roman" w:cs="Times New Roman"/>
          <w:color w:val="000000" w:themeColor="text1"/>
          <w:sz w:val="24"/>
          <w:szCs w:val="24"/>
          <w:lang w:eastAsia="hr-HR"/>
        </w:rPr>
        <w:t>prijedlog ministarstva u čiju propisanu nadležnost pripadaju djelatnosti kojima se pretežito bave određene organizacije civilnoga društva</w:t>
      </w:r>
      <w:bookmarkEnd w:id="4"/>
      <w:r w:rsidRPr="00556C14">
        <w:rPr>
          <w:rFonts w:ascii="Times New Roman" w:eastAsia="Times New Roman" w:hAnsi="Times New Roman" w:cs="Times New Roman"/>
          <w:color w:val="000000" w:themeColor="text1"/>
          <w:sz w:val="24"/>
          <w:szCs w:val="24"/>
          <w:lang w:eastAsia="hr-HR"/>
        </w:rPr>
        <w:t>, Ministarstvo može raspisati javni poziv prema djelatnosti koja se ima obavljati u nekretnini koja je predmet javnog natječaja, a ovisno o vrsti i površini prostora.</w:t>
      </w:r>
    </w:p>
    <w:p w14:paraId="783A95FF"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A993FC9"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(3) Javni poziv Ministarstvo objavljuje  istovremeno u jednom od visoko tiražnih dnevnih listova, na mrežnoj stranici Ministarstva, na mrežnoj stranici Ureda za udruge Vlade Republike Hrvatske te na mrežnoj stranici ministarstva iz stavka 2. ovoga članka.</w:t>
      </w:r>
    </w:p>
    <w:p w14:paraId="6430EE70" w14:textId="77777777" w:rsidR="000E212F" w:rsidRPr="00556C14" w:rsidRDefault="000E212F" w:rsidP="000E212F">
      <w:pPr>
        <w:shd w:val="clear" w:color="auto" w:fill="FFFFFF"/>
        <w:tabs>
          <w:tab w:val="left" w:pos="1843"/>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4383899"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(4)</w:t>
      </w:r>
      <w:r w:rsidRPr="00556C14">
        <w:rPr>
          <w:rFonts w:ascii="Times" w:hAnsi="Times" w:cs="Times New Roman"/>
          <w:color w:val="000000" w:themeColor="text1"/>
          <w:sz w:val="24"/>
        </w:rPr>
        <w:t xml:space="preserve"> </w:t>
      </w:r>
      <w:r w:rsidRPr="00556C14">
        <w:rPr>
          <w:rFonts w:ascii="Times New Roman" w:eastAsia="Times New Roman" w:hAnsi="Times New Roman" w:cs="Times New Roman"/>
          <w:color w:val="000000" w:themeColor="text1"/>
          <w:sz w:val="24"/>
          <w:szCs w:val="24"/>
          <w:lang w:eastAsia="hr-HR"/>
        </w:rPr>
        <w:t>Objava javnog poziva iz stavka 3. ovoga članka, u visokotiražnom dnevnom listu, može biti u skraćenom obliku na način da sadrži najmanje obavijest o načinu provedbe javnog poziva iz stavaka 1. i 2 ovoga članka, adresu i položaj poslovnog prostora, površinu i početni mjesečni iznos zakupnine te obavijest da se cjeloviti tekst javnog natječaja sa svim detaljima i uvjetima nalazi na mrežnoj Ministarstva, Ureda za udruge Vlade Republike Hrvatske i ministarstva iz stavka 2. ovoga članka.</w:t>
      </w:r>
    </w:p>
    <w:p w14:paraId="3BE00D5D"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1D6D8314"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(5) Odluku o pokretanju postupka javnog natječaja putem javnog poziva donosi ministar nadležan za poslove državne imovine (u daljnjem tekstu: ministar).</w:t>
      </w:r>
    </w:p>
    <w:p w14:paraId="0D4A4506" w14:textId="77777777" w:rsidR="000E212F" w:rsidRPr="00556C14" w:rsidRDefault="000E212F" w:rsidP="000E212F">
      <w:pPr>
        <w:pStyle w:val="ListParagraph"/>
        <w:spacing w:after="0" w:line="240" w:lineRule="auto"/>
        <w:rPr>
          <w:rFonts w:ascii="Times New Roman" w:eastAsia="Times New Roman" w:hAnsi="Times New Roman" w:cs="Times New Roman"/>
          <w:color w:val="000000" w:themeColor="text1"/>
          <w:sz w:val="24"/>
          <w:szCs w:val="24"/>
          <w:lang w:eastAsia="hr-HR"/>
        </w:rPr>
      </w:pPr>
    </w:p>
    <w:p w14:paraId="7546B7D7" w14:textId="77777777" w:rsidR="000E212F" w:rsidRPr="00556C14" w:rsidRDefault="000E212F" w:rsidP="000E212F">
      <w:pPr>
        <w:shd w:val="clear" w:color="auto" w:fill="FFFFFF"/>
        <w:tabs>
          <w:tab w:val="left" w:pos="1843"/>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(6) </w:t>
      </w:r>
      <w:bookmarkStart w:id="5" w:name="_Hlk216791739"/>
      <w:r w:rsidRPr="00556C14">
        <w:rPr>
          <w:rFonts w:ascii="Times New Roman" w:eastAsia="Times New Roman" w:hAnsi="Times New Roman" w:cs="Times New Roman"/>
          <w:color w:val="000000" w:themeColor="text1"/>
          <w:sz w:val="24"/>
          <w:szCs w:val="24"/>
          <w:lang w:eastAsia="hr-HR"/>
        </w:rPr>
        <w:t>Ministarstvo javno objavljuje informacije o provedenim javnim natječajima, bodovnu listu za sve organizacije civilnog društva koje su se javile na natječaj, podatke o organizacijama civilnog društva s kojima je sklopljen ugovor o zakupu i nekretninama za koje je sklopljen ugovor o zakupu.</w:t>
      </w:r>
    </w:p>
    <w:bookmarkEnd w:id="5"/>
    <w:p w14:paraId="3507A9F1" w14:textId="77777777" w:rsidR="000E212F" w:rsidRPr="00556C14" w:rsidRDefault="000E212F" w:rsidP="000E212F">
      <w:pPr>
        <w:shd w:val="clear" w:color="auto" w:fill="FFFFFF"/>
        <w:tabs>
          <w:tab w:val="left" w:pos="1843"/>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20F5FB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 xml:space="preserve">Članak 5. </w:t>
      </w:r>
    </w:p>
    <w:p w14:paraId="22D6B450"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1D01E95" w14:textId="77777777" w:rsidR="000E212F" w:rsidRPr="00556C14" w:rsidRDefault="00EC1E15" w:rsidP="00EC1E15">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(1) </w:t>
      </w:r>
      <w:r w:rsidR="000E212F" w:rsidRPr="00556C14">
        <w:rPr>
          <w:rFonts w:ascii="Times New Roman" w:eastAsia="Times New Roman" w:hAnsi="Times New Roman" w:cs="Times New Roman"/>
          <w:color w:val="000000" w:themeColor="text1"/>
          <w:sz w:val="24"/>
          <w:szCs w:val="24"/>
          <w:lang w:eastAsia="hr-HR"/>
        </w:rPr>
        <w:t>U javnom pozivu mora biti jasno naznačeno da li se prijave prikupljaju pisanim putem ili putem elektroničkih sredstava komunikacije.</w:t>
      </w:r>
    </w:p>
    <w:p w14:paraId="4832097A" w14:textId="77777777" w:rsidR="000E212F" w:rsidRPr="00556C14" w:rsidRDefault="000E212F" w:rsidP="000E212F">
      <w:pPr>
        <w:pStyle w:val="ListParagraph"/>
        <w:shd w:val="clear" w:color="auto" w:fill="FFFFFF"/>
        <w:spacing w:after="0" w:line="240" w:lineRule="auto"/>
        <w:ind w:left="705"/>
        <w:jc w:val="both"/>
        <w:textAlignment w:val="baseline"/>
        <w:rPr>
          <w:rFonts w:ascii="Times New Roman" w:eastAsia="Times New Roman" w:hAnsi="Times New Roman" w:cs="Times New Roman"/>
          <w:b/>
          <w:bCs/>
          <w:color w:val="000000" w:themeColor="text1"/>
          <w:sz w:val="24"/>
          <w:szCs w:val="24"/>
          <w:lang w:eastAsia="hr-HR"/>
        </w:rPr>
      </w:pPr>
    </w:p>
    <w:p w14:paraId="42A274DF" w14:textId="77777777" w:rsidR="000E212F" w:rsidRPr="00556C14" w:rsidRDefault="00EC1E15" w:rsidP="00EC1E15">
      <w:pPr>
        <w:pStyle w:val="ListParagraph"/>
        <w:shd w:val="clear" w:color="auto" w:fill="FFFFFF"/>
        <w:spacing w:after="0" w:line="240" w:lineRule="auto"/>
        <w:ind w:left="993"/>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t xml:space="preserve">(2) </w:t>
      </w:r>
      <w:r w:rsidR="000E212F" w:rsidRPr="00556C14">
        <w:rPr>
          <w:rFonts w:ascii="Times New Roman" w:eastAsia="Times New Roman" w:hAnsi="Times New Roman" w:cs="Times New Roman"/>
          <w:color w:val="000000" w:themeColor="text1"/>
          <w:sz w:val="24"/>
          <w:szCs w:val="24"/>
          <w:lang w:eastAsia="hr-HR"/>
        </w:rPr>
        <w:t>Javni poziv sadrži:</w:t>
      </w:r>
    </w:p>
    <w:p w14:paraId="6D6A69E6" w14:textId="77777777" w:rsidR="000B18D8" w:rsidRPr="00556C14" w:rsidRDefault="000B18D8" w:rsidP="00EC1E15">
      <w:pPr>
        <w:pStyle w:val="ListParagraph"/>
        <w:shd w:val="clear" w:color="auto" w:fill="FFFFFF"/>
        <w:spacing w:after="0" w:line="240" w:lineRule="auto"/>
        <w:ind w:left="993"/>
        <w:jc w:val="both"/>
        <w:textAlignment w:val="baseline"/>
        <w:rPr>
          <w:rFonts w:ascii="Times New Roman" w:eastAsia="Times New Roman" w:hAnsi="Times New Roman" w:cs="Times New Roman"/>
          <w:b/>
          <w:bCs/>
          <w:color w:val="000000" w:themeColor="text1"/>
          <w:sz w:val="24"/>
          <w:szCs w:val="24"/>
          <w:lang w:eastAsia="hr-HR"/>
        </w:rPr>
      </w:pPr>
    </w:p>
    <w:p w14:paraId="266D830F"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bookmarkStart w:id="6" w:name="_Hlk200355437"/>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opis nekretnine, podatke za identifikaciju nekretnina koji se mogu nedvojbeno utvrditi: broj zemljišnoknjižne čestice i zemljišnoknjižnog uloška u koji je nekretnina upisana, ako je nekretnina upisana u zemljišne knjige, površinu nekretnine, etažu u kojoj se nalazi nekretnina, poziciju na etaži, kao i sve druge potrebne podatke za nedvo</w:t>
      </w:r>
      <w:r w:rsidR="008E2A52">
        <w:rPr>
          <w:rFonts w:ascii="Times New Roman" w:eastAsia="Times New Roman" w:hAnsi="Times New Roman" w:cs="Times New Roman"/>
          <w:color w:val="000000" w:themeColor="text1"/>
          <w:sz w:val="24"/>
          <w:szCs w:val="24"/>
          <w:lang w:eastAsia="hr-HR"/>
        </w:rPr>
        <w:t>jbenu identifikaciju nekretnine</w:t>
      </w:r>
      <w:r w:rsidR="000E212F" w:rsidRPr="00556C14">
        <w:rPr>
          <w:rFonts w:ascii="Times New Roman" w:eastAsia="Times New Roman" w:hAnsi="Times New Roman" w:cs="Times New Roman"/>
          <w:color w:val="000000" w:themeColor="text1"/>
          <w:sz w:val="24"/>
          <w:szCs w:val="24"/>
          <w:lang w:eastAsia="hr-HR"/>
        </w:rPr>
        <w:t xml:space="preserve"> </w:t>
      </w:r>
    </w:p>
    <w:bookmarkEnd w:id="6"/>
    <w:p w14:paraId="52499C82" w14:textId="77777777" w:rsidR="000E212F" w:rsidRPr="00556C14" w:rsidRDefault="00883931" w:rsidP="000B18D8">
      <w:pPr>
        <w:pStyle w:val="ListParagraph"/>
        <w:spacing w:after="0" w:line="240" w:lineRule="auto"/>
        <w:ind w:left="567" w:right="-20" w:hanging="567"/>
        <w:jc w:val="both"/>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iznos mjesečne zakupnine,</w:t>
      </w:r>
      <w:r w:rsidR="000E212F" w:rsidRPr="00556C14">
        <w:rPr>
          <w:rFonts w:eastAsia="Times New Roman"/>
          <w:color w:val="000000" w:themeColor="text1"/>
          <w:lang w:eastAsia="hr-HR"/>
        </w:rPr>
        <w:t xml:space="preserve"> </w:t>
      </w:r>
      <w:r w:rsidR="000E212F" w:rsidRPr="00556C14">
        <w:rPr>
          <w:rFonts w:ascii="Times New Roman" w:eastAsia="Times New Roman" w:hAnsi="Times New Roman" w:cs="Times New Roman"/>
          <w:color w:val="000000" w:themeColor="text1"/>
          <w:sz w:val="24"/>
          <w:szCs w:val="24"/>
          <w:lang w:eastAsia="hr-HR"/>
        </w:rPr>
        <w:t>na koji iznos mjesečne zakupnine se obračunava porez na dodanu vrijednost, sukladno zakonu kojim se uređuje porez na dodanu vrijednost</w:t>
      </w:r>
    </w:p>
    <w:p w14:paraId="6D05FAB2"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rok za podnošenje prijava, koji je minimalno 30 dana od dana objave javnog poziva na mrežnim stranicama Ministarstva</w:t>
      </w:r>
    </w:p>
    <w:p w14:paraId="196F65D8"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termin razgledavanja nekretnina</w:t>
      </w:r>
    </w:p>
    <w:p w14:paraId="61A2C797"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obavijest da je cjelovit javni poziv objavljen </w:t>
      </w:r>
      <w:bookmarkStart w:id="7" w:name="_Hlk161650210"/>
      <w:r w:rsidR="000E212F" w:rsidRPr="00556C14">
        <w:rPr>
          <w:rFonts w:ascii="Times New Roman" w:eastAsia="Times New Roman" w:hAnsi="Times New Roman" w:cs="Times New Roman"/>
          <w:color w:val="000000" w:themeColor="text1"/>
          <w:sz w:val="24"/>
          <w:szCs w:val="24"/>
          <w:lang w:eastAsia="hr-HR"/>
        </w:rPr>
        <w:t>na službenim mrežnim stranicama Ministarstva</w:t>
      </w:r>
      <w:bookmarkEnd w:id="7"/>
      <w:r w:rsidR="000E212F" w:rsidRPr="00556C14">
        <w:rPr>
          <w:rFonts w:ascii="Times New Roman" w:eastAsia="Times New Roman" w:hAnsi="Times New Roman" w:cs="Times New Roman"/>
          <w:color w:val="000000" w:themeColor="text1"/>
          <w:sz w:val="24"/>
          <w:szCs w:val="24"/>
          <w:lang w:eastAsia="hr-HR"/>
        </w:rPr>
        <w:t>, Ureda za udruge Vlade Republike Hrvatske i ministarstva iz članka 4. stavka 2. ove Uredbe, a u skraćenom obliku u jednom od visokotiražnih dnevnih listova</w:t>
      </w:r>
    </w:p>
    <w:p w14:paraId="3CCFC791"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bookmarkStart w:id="8" w:name="_Hlk164687517"/>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obavijest da je podnošenjem prijave prijavitelj izričito suglasan da Ministarstvo može prikupljati, koristiti i dalje obrađivati podatke u svrhu provedbe postupka javnog natječaja, sukladno Zakonu o provedbi Opće uredbe o zaštiti podataka („Narodne novine“, broj 42/18.) te iste javno objaviti sukladno Zakonu o pravu na pristup informacijama („Narodne novine“, br. 25/13., 85/15. i 69/22.)</w:t>
      </w:r>
    </w:p>
    <w:p w14:paraId="0A27EC1B"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bookmarkStart w:id="9" w:name="_Hlk197421478"/>
      <w:bookmarkEnd w:id="8"/>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odredbu </w:t>
      </w:r>
      <w:bookmarkEnd w:id="9"/>
      <w:r w:rsidR="000E212F" w:rsidRPr="00556C14">
        <w:rPr>
          <w:rFonts w:ascii="Times New Roman" w:eastAsia="Times New Roman" w:hAnsi="Times New Roman" w:cs="Times New Roman"/>
          <w:color w:val="000000" w:themeColor="text1"/>
          <w:sz w:val="24"/>
          <w:szCs w:val="24"/>
          <w:lang w:eastAsia="hr-HR"/>
        </w:rPr>
        <w:t>da se prijava i prilozi dostavljaju uz prijavu za svaku pojedinu nekretninu u zatvorenoj omotnici, ako se prijave prikupljaju pisanim putem</w:t>
      </w:r>
    </w:p>
    <w:p w14:paraId="389986E6"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bookmarkStart w:id="10" w:name="_Hlk197422016"/>
      <w:r w:rsidRPr="00556C14">
        <w:rPr>
          <w:rFonts w:ascii="Times New Roman" w:eastAsia="Times New Roman" w:hAnsi="Times New Roman" w:cs="Times New Roman"/>
          <w:color w:val="000000" w:themeColor="text1"/>
          <w:sz w:val="24"/>
          <w:szCs w:val="24"/>
          <w:lang w:eastAsia="hr-HR"/>
        </w:rPr>
        <w:lastRenderedPageBreak/>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odredbu </w:t>
      </w:r>
      <w:bookmarkEnd w:id="10"/>
      <w:r w:rsidR="000E212F" w:rsidRPr="00556C14">
        <w:rPr>
          <w:rFonts w:ascii="Times New Roman" w:eastAsia="Times New Roman" w:hAnsi="Times New Roman" w:cs="Times New Roman"/>
          <w:color w:val="000000" w:themeColor="text1"/>
          <w:sz w:val="24"/>
          <w:szCs w:val="24"/>
          <w:lang w:eastAsia="hr-HR"/>
        </w:rPr>
        <w:t>da ako se prijave prikupljaju pisanim putem pisana prijava i cjelokupna dokumentacija mora biti numerirana na način da je označen svaki broj stranice prijave i dokumentacije te mora biti uvezana u cjelinu na način da je prijava s cjelokupnom dokumentacijom prošivena i spojena s vrpcom i jamstvenikom tako da nije moguće naknadno vađenje ili umetanje listova ili dijelova prijave kao i da će se prijave koje su zaprimljene, a nisu uvezane i numerirane na opisani način smatrati nevaljanim te se neće razmatrati te da se prijava uvezana spiralnim uvezom neće smatrati valjanom</w:t>
      </w:r>
    </w:p>
    <w:p w14:paraId="74D8FD25"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je kod predaje prijave, ako se prijave prikupljaju pisanim putem, na prednjoj strani i poleđini omotnice potrebno napisati redni broj pod kojim je nekretnina u javnom pozivu navedena uz upozorenje „PRIJAVA ZA ZAKUP NEKRETNINE – NE OTVARATI“ do trenutka koji je određen kao dan zaprimanja prijava</w:t>
      </w:r>
    </w:p>
    <w:p w14:paraId="43745B3E"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se danom predaje prijave, ako se prijave prikupljaju pisanim putem, smatra dan predaje prijave neposredno u pisarnici Ministarstva ili putem pošte na način da preporučena pošiljka bude zaprimljena u pisarnici Ministarstva do dana određenog kao rok za predaju prijava, a ako se prijave prikupljaju putem elektroničkih sredstava komunikacije, danom predaje prijave smatra se dan prijave putem Internog registra nekretnina (u daljnjem tekstu:   IRN)</w:t>
      </w:r>
    </w:p>
    <w:p w14:paraId="61DD3B74"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se nepotpune prijave i prijave zaprimljene u Ministarstvu nakon roka za predaju prijava neće  razmatrati</w:t>
      </w:r>
    </w:p>
    <w:p w14:paraId="7F3EBA7C"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odredbu tko može sudjelovati u postupku javnog natječaja </w:t>
      </w:r>
      <w:bookmarkStart w:id="11" w:name="_Hlk163136342"/>
      <w:bookmarkStart w:id="12" w:name="_Hlk163136608"/>
      <w:bookmarkStart w:id="13" w:name="_Hlk164688204"/>
    </w:p>
    <w:p w14:paraId="24853616"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se izabranim prijaviteljem smatra onaj koji ostvari najveći broj bodova i koji ispunjava i sve druge uvjete iz javnog poziva</w:t>
      </w:r>
    </w:p>
    <w:p w14:paraId="2578BA64"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izabrani prijavitelj mora, nakon obavijesti o prihvaćanju prijave, prilikom  potpisa ugovora o zakupu dostaviti bjanko zadužnicu u visini godišnje zakupnine uvećane za porez na dodanu vrijednost, kao garanciju za uredno ispunjenje obveza iz ugovora o zakupu</w:t>
      </w:r>
    </w:p>
    <w:p w14:paraId="23936459" w14:textId="77777777" w:rsidR="000E212F" w:rsidRPr="00556C14" w:rsidRDefault="00883931" w:rsidP="000B18D8">
      <w:pPr>
        <w:shd w:val="clear" w:color="auto" w:fill="FFFFFF"/>
        <w:spacing w:after="0" w:line="240" w:lineRule="auto"/>
        <w:ind w:left="567" w:hanging="567"/>
        <w:contextualSpacing/>
        <w:jc w:val="both"/>
        <w:textAlignment w:val="baseline"/>
        <w:rPr>
          <w:rFonts w:ascii="Times New Roman" w:eastAsia="Times New Roman" w:hAnsi="Times New Roman" w:cs="Times New Roman"/>
          <w:color w:val="000000" w:themeColor="text1"/>
          <w:sz w:val="24"/>
          <w:szCs w:val="24"/>
          <w:lang w:eastAsia="hr-HR"/>
        </w:rPr>
      </w:pPr>
      <w:bookmarkStart w:id="14" w:name="_Hlk216707354"/>
      <w:bookmarkEnd w:id="11"/>
      <w:bookmarkEnd w:id="12"/>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odredbu </w:t>
      </w:r>
      <w:bookmarkEnd w:id="14"/>
      <w:r w:rsidR="000E212F" w:rsidRPr="00556C14">
        <w:rPr>
          <w:rFonts w:ascii="Times New Roman" w:eastAsia="Times New Roman" w:hAnsi="Times New Roman" w:cs="Times New Roman"/>
          <w:color w:val="000000" w:themeColor="text1"/>
          <w:sz w:val="24"/>
          <w:szCs w:val="24"/>
          <w:lang w:eastAsia="hr-HR"/>
        </w:rPr>
        <w:t>da je izabrani prijavitelj dužan u roku od 15 dana od dana dostave ugovora o zakupu isti potvrditi (solemnizirati) kod javnog bilježnika, a u suprotnom Ministarstvo nije vezano odlukom o odabiru izabranog prijavitelja koja će se staviti izvan snage</w:t>
      </w:r>
    </w:p>
    <w:p w14:paraId="687D71E3"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se u slučaju odustanka izabranog prijavitelja od prijave ili od sklapanja ugovora o zakupu, izabranim ponuditeljem smatra slijedeći prijavitelj koji je ostvario najveći broj bodova i koji ispunjava i druge uvjete iz javnog poziva</w:t>
      </w:r>
    </w:p>
    <w:bookmarkEnd w:id="13"/>
    <w:p w14:paraId="2F86FD37" w14:textId="77777777" w:rsidR="000E212F" w:rsidRPr="00556C14" w:rsidRDefault="00883931" w:rsidP="000B18D8">
      <w:pPr>
        <w:shd w:val="clear" w:color="auto" w:fill="FFFFFF"/>
        <w:spacing w:after="0" w:line="240" w:lineRule="auto"/>
        <w:ind w:left="567" w:hanging="567"/>
        <w:jc w:val="both"/>
        <w:textAlignment w:val="baseline"/>
        <w:rPr>
          <w:rFonts w:ascii="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 xml:space="preserve">odredbu da se nekretnine </w:t>
      </w:r>
      <w:r w:rsidR="000E212F" w:rsidRPr="00556C14">
        <w:rPr>
          <w:rFonts w:ascii="Times New Roman" w:hAnsi="Times New Roman" w:cs="Times New Roman"/>
          <w:color w:val="000000" w:themeColor="text1"/>
          <w:sz w:val="24"/>
          <w:szCs w:val="24"/>
        </w:rPr>
        <w:t>daju u zakup u viđenom stanju</w:t>
      </w:r>
    </w:p>
    <w:p w14:paraId="68ACE219" w14:textId="77777777" w:rsidR="000E212F" w:rsidRPr="00556C14" w:rsidRDefault="00883931" w:rsidP="000B18D8">
      <w:pPr>
        <w:shd w:val="clear" w:color="auto" w:fill="FFFFFF"/>
        <w:spacing w:after="0" w:line="240" w:lineRule="auto"/>
        <w:ind w:left="567" w:hanging="567"/>
        <w:jc w:val="both"/>
        <w:textAlignment w:val="baseline"/>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w:t>
      </w:r>
      <w:r w:rsidR="000E212F" w:rsidRPr="00556C14">
        <w:rPr>
          <w:rFonts w:ascii="Times New Roman" w:hAnsi="Times New Roman" w:cs="Times New Roman"/>
          <w:color w:val="000000" w:themeColor="text1"/>
          <w:sz w:val="24"/>
          <w:szCs w:val="24"/>
        </w:rPr>
        <w:t xml:space="preserve"> </w:t>
      </w:r>
      <w:r w:rsidR="000B18D8" w:rsidRPr="00556C14">
        <w:rPr>
          <w:rFonts w:ascii="Times New Roman" w:hAnsi="Times New Roman" w:cs="Times New Roman"/>
          <w:color w:val="000000" w:themeColor="text1"/>
          <w:sz w:val="24"/>
          <w:szCs w:val="24"/>
        </w:rPr>
        <w:tab/>
      </w:r>
      <w:r w:rsidR="000E212F" w:rsidRPr="00556C14">
        <w:rPr>
          <w:rFonts w:ascii="Times New Roman" w:hAnsi="Times New Roman" w:cs="Times New Roman"/>
          <w:color w:val="000000" w:themeColor="text1"/>
          <w:sz w:val="24"/>
          <w:szCs w:val="24"/>
        </w:rPr>
        <w:t xml:space="preserve">odredbu da se ugovor o zakupu sklapa na rok do deset godina odnosno do pravomoćnog dovršetka postupka iz članka 3. stavka </w:t>
      </w:r>
      <w:r w:rsidR="000E212F" w:rsidRPr="00556C14">
        <w:rPr>
          <w:rFonts w:ascii="Times New Roman" w:hAnsi="Times New Roman" w:cs="Times New Roman"/>
          <w:bCs/>
          <w:color w:val="000000" w:themeColor="text1"/>
          <w:sz w:val="24"/>
          <w:szCs w:val="24"/>
        </w:rPr>
        <w:t>5.</w:t>
      </w:r>
      <w:r w:rsidR="000E212F" w:rsidRPr="00556C14">
        <w:rPr>
          <w:rFonts w:ascii="Times New Roman" w:hAnsi="Times New Roman" w:cs="Times New Roman"/>
          <w:color w:val="000000" w:themeColor="text1"/>
          <w:sz w:val="24"/>
          <w:szCs w:val="24"/>
        </w:rPr>
        <w:t xml:space="preserve"> ove Uredbe</w:t>
      </w:r>
    </w:p>
    <w:p w14:paraId="4B6ABEFC" w14:textId="77777777" w:rsidR="000E212F" w:rsidRPr="00556C14" w:rsidRDefault="00883931" w:rsidP="000B18D8">
      <w:pPr>
        <w:pStyle w:val="ListParagraph"/>
        <w:spacing w:after="0" w:line="240" w:lineRule="auto"/>
        <w:ind w:left="567" w:right="-20" w:hanging="567"/>
        <w:jc w:val="both"/>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o pravu Ministarstva da do sklapanja ugovora o zakupu zadržava pravo izmjene, odnosno poništenja natječaja u cijelosti ili djelomično u svakoj njegovoj fazi i neprihvaćanja niti jedne pristigle prijave za zakup te će u tom slučaju svi prijavitelji za predmetne nekretnine biti obaviješteni putem mrežne stranice Ministarstva te da Ministarstvo ne snosi materijalnu ili drugu odgovornost prema prijaviteljima, niti ima obvezu obavijestiti ih o razlozima za takav postupak</w:t>
      </w:r>
    </w:p>
    <w:p w14:paraId="592DA495" w14:textId="77777777" w:rsidR="000E212F" w:rsidRPr="00556C14" w:rsidRDefault="00883931" w:rsidP="000B18D8">
      <w:pPr>
        <w:pStyle w:val="ListParagraph"/>
        <w:spacing w:after="0" w:line="240" w:lineRule="auto"/>
        <w:ind w:left="567" w:right="-20" w:hanging="567"/>
        <w:jc w:val="both"/>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odredbu da se na javni poziv mogu javiti i organizacije civilnog društva koje su u zakupu odnosno koriste nekretnine u vlasništvu Republike Hrvatske i/ili jedinice lokalne ili područne (regionalne) samouprave, koja nije odgovarajuća za njihove potrebe, a koja se nalazi na području jedinice lokalne samouprave u kojoj se nalazi i nekretnina koja je predmet javnog natječaja</w:t>
      </w:r>
    </w:p>
    <w:p w14:paraId="470FDC91" w14:textId="77777777" w:rsidR="000E212F" w:rsidRPr="00556C14" w:rsidRDefault="00883931" w:rsidP="000B18D8">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w:t>
      </w:r>
      <w:r w:rsidR="000E212F"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kontakt podatke Ministarstva.</w:t>
      </w:r>
    </w:p>
    <w:p w14:paraId="468D8ADB"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3F14C7C7" w14:textId="77777777" w:rsidR="000E212F" w:rsidRPr="00556C14" w:rsidRDefault="00EC1E15" w:rsidP="00EC1E15">
      <w:pPr>
        <w:pStyle w:val="ListParagraph"/>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ab/>
        <w:t xml:space="preserve">(3) </w:t>
      </w:r>
      <w:r w:rsidR="000E212F" w:rsidRPr="00556C14">
        <w:rPr>
          <w:rFonts w:ascii="Times New Roman" w:eastAsia="Times New Roman" w:hAnsi="Times New Roman" w:cs="Times New Roman"/>
          <w:color w:val="000000" w:themeColor="text1"/>
          <w:sz w:val="24"/>
          <w:szCs w:val="24"/>
          <w:lang w:eastAsia="hr-HR"/>
        </w:rPr>
        <w:t xml:space="preserve">Sustavu javnog prikupljanja ponuda elektroničkim sredstvima komunikacije pristupa se prijavom u IRN – modul natječaji, putem vjerodajnice visoke razine sigurnosti i to elektroničke osobne iskaznice Republike Hrvatske s kvalificiranim osobnim digitalnim </w:t>
      </w:r>
      <w:r w:rsidR="000E212F" w:rsidRPr="00556C14">
        <w:rPr>
          <w:rFonts w:ascii="Times New Roman" w:eastAsia="Times New Roman" w:hAnsi="Times New Roman" w:cs="Times New Roman"/>
          <w:color w:val="000000" w:themeColor="text1"/>
          <w:sz w:val="24"/>
          <w:szCs w:val="24"/>
          <w:lang w:eastAsia="hr-HR"/>
        </w:rPr>
        <w:lastRenderedPageBreak/>
        <w:t xml:space="preserve">certifikatom ili odgovarajućim poslovnim certifikatom i to u roku koji je određen javnim pozivom, a koji iznosi najmanje 30 dana od dana objave poziva. </w:t>
      </w:r>
    </w:p>
    <w:p w14:paraId="1B40FD6E" w14:textId="77777777" w:rsidR="000E212F" w:rsidRPr="00556C14" w:rsidRDefault="000E212F" w:rsidP="000E212F">
      <w:pPr>
        <w:pStyle w:val="ListParagraph"/>
        <w:shd w:val="clear" w:color="auto" w:fill="FFFFFF"/>
        <w:spacing w:after="0" w:line="240" w:lineRule="auto"/>
        <w:ind w:left="0"/>
        <w:jc w:val="center"/>
        <w:textAlignment w:val="baseline"/>
        <w:rPr>
          <w:rFonts w:ascii="Times New Roman" w:eastAsia="Times New Roman" w:hAnsi="Times New Roman" w:cs="Times New Roman"/>
          <w:b/>
          <w:color w:val="000000" w:themeColor="text1"/>
          <w:sz w:val="24"/>
          <w:szCs w:val="24"/>
          <w:lang w:eastAsia="hr-HR"/>
        </w:rPr>
      </w:pPr>
    </w:p>
    <w:p w14:paraId="27471A29"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6.</w:t>
      </w:r>
    </w:p>
    <w:p w14:paraId="6DC36F62"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7D94F04B"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t xml:space="preserve">U postupku javnog natječaja može sudjelovati organizacija civilnog društva iz članka 1. ove Uredbe koja udovoljava sljedećim kriterijima: </w:t>
      </w:r>
    </w:p>
    <w:p w14:paraId="55D36A73" w14:textId="77777777" w:rsidR="000B18D8" w:rsidRPr="00556C14" w:rsidRDefault="000B18D8"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AA7ABB3" w14:textId="77777777" w:rsidR="000E212F" w:rsidRPr="00556C14" w:rsidRDefault="00A543A9"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u</w:t>
      </w:r>
      <w:r w:rsidR="000E212F" w:rsidRPr="00556C14">
        <w:rPr>
          <w:rFonts w:ascii="Times New Roman" w:eastAsia="Times New Roman" w:hAnsi="Times New Roman" w:cs="Times New Roman"/>
          <w:color w:val="000000" w:themeColor="text1"/>
          <w:sz w:val="24"/>
          <w:szCs w:val="24"/>
          <w:lang w:eastAsia="hr-HR"/>
        </w:rPr>
        <w:t xml:space="preserve">pisana je u odgovarajući matični registar </w:t>
      </w:r>
    </w:p>
    <w:p w14:paraId="7D72B768"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upisana je u Registar neprofitnih organizacija, ako je primjenjivo</w:t>
      </w:r>
    </w:p>
    <w:p w14:paraId="34F318A1"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osoba/osobe ovlaštene za zastupanje organizacije civilnog društva moraju biti u mandatu, a što se dokazuje uvidom u matični registar</w:t>
      </w:r>
    </w:p>
    <w:p w14:paraId="6D04981A"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pravodobno i u cijelosti ispunjava ugovorne obveze preuzete temeljem prijašnjih ugovora o financiranju iz javnih izvora</w:t>
      </w:r>
    </w:p>
    <w:p w14:paraId="644BFF73"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uredno ispunjava obveze plaćanja doprinosa za mirovinsko i zdravstveno osiguranje za zaposlene</w:t>
      </w:r>
      <w:r w:rsidR="00FB0DB4">
        <w:rPr>
          <w:rFonts w:ascii="Times New Roman" w:eastAsia="Times New Roman" w:hAnsi="Times New Roman" w:cs="Times New Roman"/>
          <w:color w:val="000000" w:themeColor="text1"/>
          <w:sz w:val="24"/>
          <w:szCs w:val="24"/>
          <w:lang w:eastAsia="hr-HR"/>
        </w:rPr>
        <w:t>,</w:t>
      </w:r>
      <w:r w:rsidRPr="00556C14">
        <w:rPr>
          <w:rFonts w:ascii="Times New Roman" w:eastAsia="Times New Roman" w:hAnsi="Times New Roman" w:cs="Times New Roman"/>
          <w:color w:val="000000" w:themeColor="text1"/>
          <w:sz w:val="24"/>
          <w:szCs w:val="24"/>
          <w:lang w:eastAsia="hr-HR"/>
        </w:rPr>
        <w:t xml:space="preserve"> plaćanja poreza </w:t>
      </w:r>
      <w:r w:rsidR="00FB0DB4">
        <w:rPr>
          <w:rFonts w:ascii="Times New Roman" w:eastAsia="Times New Roman" w:hAnsi="Times New Roman" w:cs="Times New Roman"/>
          <w:color w:val="000000" w:themeColor="text1"/>
          <w:sz w:val="24"/>
          <w:szCs w:val="24"/>
          <w:lang w:eastAsia="hr-HR"/>
        </w:rPr>
        <w:t>i drugih</w:t>
      </w:r>
      <w:r w:rsidRPr="00556C14">
        <w:rPr>
          <w:rFonts w:ascii="Times New Roman" w:eastAsia="Times New Roman" w:hAnsi="Times New Roman" w:cs="Times New Roman"/>
          <w:color w:val="000000" w:themeColor="text1"/>
          <w:sz w:val="24"/>
          <w:szCs w:val="24"/>
          <w:lang w:eastAsia="hr-HR"/>
        </w:rPr>
        <w:t xml:space="preserve"> davanja prema državnom proračunu i proračunu jedinica lokalne samouprave u kojoj ima sjedište, uključujući zakupninu i naknadu za korištenje nekretnina u vlasništvu Republike Hrvatske</w:t>
      </w:r>
    </w:p>
    <w:p w14:paraId="5293CF18"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protiv organizacije civilnoga društva odnosno osobe ovlaštene za zastupanje ne vodi se kazneni postupak </w:t>
      </w:r>
    </w:p>
    <w:p w14:paraId="0B7CB047" w14:textId="77777777" w:rsidR="000E212F" w:rsidRPr="00556C14" w:rsidRDefault="000E212F" w:rsidP="00A543A9">
      <w:pPr>
        <w:numPr>
          <w:ilvl w:val="0"/>
          <w:numId w:val="2"/>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vodi uredno i transparentno financijsko poslovanje, sukladno propisima  o računovodstvu </w:t>
      </w:r>
    </w:p>
    <w:p w14:paraId="49833E21" w14:textId="77777777" w:rsidR="000E212F" w:rsidRPr="00556C14" w:rsidRDefault="000E212F" w:rsidP="00A543A9">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neprofitnih organizacija na način da ima putem Registra neprofitnih organizacija javno    objavljen godišnji financijski izvještaj ili drugi financijski dokument za godinu koja prethodi objavi javnog natječaja, osim ako to nije u suprotnosti s posebnim propisom</w:t>
      </w:r>
    </w:p>
    <w:p w14:paraId="4AF34384" w14:textId="77777777" w:rsidR="000E212F" w:rsidRPr="00556C14" w:rsidRDefault="000E212F" w:rsidP="00A543A9">
      <w:pPr>
        <w:shd w:val="clear" w:color="auto" w:fill="FFFFFF"/>
        <w:spacing w:after="0" w:line="240" w:lineRule="auto"/>
        <w:ind w:left="567" w:hanging="567"/>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8.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ima prikladan način javnog objavljivanja programskog i financijskog izvještaja o radu za proteklu godinu </w:t>
      </w:r>
    </w:p>
    <w:p w14:paraId="7171FC63" w14:textId="77777777" w:rsidR="000E212F" w:rsidRPr="00556C14" w:rsidRDefault="000E212F" w:rsidP="00A543A9">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9.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na području jedinice lokalne samouprave za koju se provodi natječaj nema u </w:t>
      </w:r>
      <w:bookmarkStart w:id="15" w:name="_Hlk167716441"/>
      <w:r w:rsidRPr="00556C14">
        <w:rPr>
          <w:rFonts w:ascii="Times New Roman" w:eastAsia="Times New Roman" w:hAnsi="Times New Roman" w:cs="Times New Roman"/>
          <w:color w:val="000000" w:themeColor="text1"/>
          <w:sz w:val="24"/>
          <w:szCs w:val="24"/>
          <w:lang w:eastAsia="hr-HR"/>
        </w:rPr>
        <w:t>vlasništvu ili suvlasništvu odgovarajuću nekretninu za potrebe obavljanja registrirane djelatnosti ili u svrhu provedbe programa i projekata od interesa za opće dobro</w:t>
      </w:r>
      <w:bookmarkEnd w:id="15"/>
      <w:r w:rsidRPr="00556C14">
        <w:rPr>
          <w:rFonts w:ascii="Times New Roman" w:eastAsia="Times New Roman" w:hAnsi="Times New Roman" w:cs="Times New Roman"/>
          <w:color w:val="000000" w:themeColor="text1"/>
          <w:sz w:val="24"/>
          <w:szCs w:val="24"/>
          <w:lang w:eastAsia="hr-HR"/>
        </w:rPr>
        <w:t>.</w:t>
      </w:r>
    </w:p>
    <w:p w14:paraId="3CEC4F36"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50A79E29" w14:textId="77777777" w:rsidR="000E212F" w:rsidRPr="00556C14" w:rsidRDefault="000E212F" w:rsidP="000E212F">
      <w:pPr>
        <w:shd w:val="clear" w:color="auto" w:fill="FFFFFF"/>
        <w:spacing w:after="0" w:line="240" w:lineRule="auto"/>
        <w:ind w:left="142"/>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7.</w:t>
      </w:r>
    </w:p>
    <w:p w14:paraId="496B790A" w14:textId="77777777" w:rsidR="00EC1E15" w:rsidRPr="00556C14" w:rsidRDefault="00EC1E15" w:rsidP="000E212F">
      <w:pPr>
        <w:shd w:val="clear" w:color="auto" w:fill="FFFFFF"/>
        <w:spacing w:after="0" w:line="240" w:lineRule="auto"/>
        <w:ind w:left="142"/>
        <w:jc w:val="center"/>
        <w:textAlignment w:val="baseline"/>
        <w:rPr>
          <w:rFonts w:ascii="Times New Roman" w:eastAsia="Times New Roman" w:hAnsi="Times New Roman" w:cs="Times New Roman"/>
          <w:b/>
          <w:color w:val="000000" w:themeColor="text1"/>
          <w:sz w:val="24"/>
          <w:szCs w:val="24"/>
          <w:lang w:eastAsia="hr-HR"/>
        </w:rPr>
      </w:pPr>
    </w:p>
    <w:p w14:paraId="3B0F4EEC"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(1) Na javnom natječaju mogu sudjelovati organizacije civilnog društva koje nisu u zakupu odnosno nemaju u korištenju ili na uporabi odgovarajuću nekretninu u vlasništvu Republike Hrvatske ili jedinice lokalne ili područne (regionalne) samouprave na području jedinice lokalne samouprave za koju se provodi javni natječaj.</w:t>
      </w:r>
    </w:p>
    <w:p w14:paraId="555388DA"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00B5FA3A"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(2) Iznimno od stavka 1. ovoga članka, organizacije civilnog društva koje su u zakupu odnosno imaju na uporabi nekretninu u vlasništvu</w:t>
      </w:r>
      <w:r w:rsidRPr="00556C14">
        <w:rPr>
          <w:color w:val="000000" w:themeColor="text1"/>
        </w:rPr>
        <w:t xml:space="preserve"> </w:t>
      </w:r>
      <w:r w:rsidRPr="00556C14">
        <w:rPr>
          <w:rFonts w:ascii="Times New Roman" w:eastAsia="Times New Roman" w:hAnsi="Times New Roman" w:cs="Times New Roman"/>
          <w:color w:val="000000" w:themeColor="text1"/>
          <w:sz w:val="24"/>
          <w:szCs w:val="24"/>
          <w:lang w:eastAsia="hr-HR"/>
        </w:rPr>
        <w:t>Republike Hrvatske ili jedinice lokalne ili područne (regionalne) samouprave koja nije odgovarajuća za njihove potrebe i koja se nalazi na području jedinice lokalne samouprave u kojoj se nalazi i nekretnina koja je predmet javnog natječaja, mogu podnijeti prijavu za tu drugu nekretninu na javnom natječaju, pod uvjetom da ako budu izabrane na javnom natječaju, raskinu ranije sklopljeni ugovor o zakupu odnosno uporabi i podmire sve dospjele obveze</w:t>
      </w:r>
      <w:r w:rsidRPr="00556C14">
        <w:rPr>
          <w:rFonts w:eastAsia="Times New Roman"/>
          <w:color w:val="000000" w:themeColor="text1"/>
          <w:sz w:val="20"/>
          <w:szCs w:val="20"/>
        </w:rPr>
        <w:t xml:space="preserve"> </w:t>
      </w:r>
      <w:r w:rsidRPr="00556C14">
        <w:rPr>
          <w:rFonts w:ascii="Times New Roman" w:eastAsia="Times New Roman" w:hAnsi="Times New Roman" w:cs="Times New Roman"/>
          <w:color w:val="000000" w:themeColor="text1"/>
          <w:sz w:val="24"/>
          <w:szCs w:val="24"/>
          <w:lang w:eastAsia="hr-HR"/>
        </w:rPr>
        <w:t xml:space="preserve">najkasnije </w:t>
      </w:r>
      <w:bookmarkStart w:id="16" w:name="_Hlk216708535"/>
      <w:r w:rsidRPr="00556C14">
        <w:rPr>
          <w:rFonts w:ascii="Times New Roman" w:eastAsia="Times New Roman" w:hAnsi="Times New Roman" w:cs="Times New Roman"/>
          <w:color w:val="000000" w:themeColor="text1"/>
          <w:sz w:val="24"/>
          <w:szCs w:val="24"/>
          <w:lang w:eastAsia="hr-HR"/>
        </w:rPr>
        <w:t>do dana isteka roka za privođenje namjeni nekretnine koja je organizaciji civilnog društva dodijeljena na javnom natječaju</w:t>
      </w:r>
      <w:bookmarkEnd w:id="16"/>
      <w:r w:rsidRPr="00556C14">
        <w:rPr>
          <w:rFonts w:ascii="Times New Roman" w:eastAsia="Times New Roman" w:hAnsi="Times New Roman" w:cs="Times New Roman"/>
          <w:color w:val="000000" w:themeColor="text1"/>
          <w:sz w:val="24"/>
          <w:szCs w:val="24"/>
          <w:lang w:eastAsia="hr-HR"/>
        </w:rPr>
        <w:t>, a rok za privođenje namjeni će se odrediti ugovorom o zakupu.</w:t>
      </w:r>
    </w:p>
    <w:p w14:paraId="604D2D2E"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0BCB1AB4"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(3) Iznimno od stavka 1. ovoga članka, organizacije civilnog društva koje imaju u korištenju nekretninu u vlasništvu</w:t>
      </w:r>
      <w:r w:rsidRPr="00556C14">
        <w:rPr>
          <w:color w:val="000000" w:themeColor="text1"/>
        </w:rPr>
        <w:t xml:space="preserve"> </w:t>
      </w:r>
      <w:r w:rsidRPr="00556C14">
        <w:rPr>
          <w:rFonts w:ascii="Times New Roman" w:eastAsia="Times New Roman" w:hAnsi="Times New Roman" w:cs="Times New Roman"/>
          <w:color w:val="000000" w:themeColor="text1"/>
          <w:sz w:val="24"/>
          <w:szCs w:val="24"/>
          <w:lang w:eastAsia="hr-HR"/>
        </w:rPr>
        <w:t xml:space="preserve">Republike Hrvatske ili jedinice lokalne ili područne (regionalne) samouprave koja nije odgovarajuća za njihove potrebe i koja se nalazi na području jedinice lokalne samouprave u kojoj se nalazi i nekretnina koja je predmet javnog natječaja, </w:t>
      </w:r>
      <w:r w:rsidRPr="00556C14">
        <w:rPr>
          <w:rFonts w:ascii="Times New Roman" w:eastAsia="Times New Roman" w:hAnsi="Times New Roman" w:cs="Times New Roman"/>
          <w:color w:val="000000" w:themeColor="text1"/>
          <w:sz w:val="24"/>
          <w:szCs w:val="24"/>
          <w:lang w:eastAsia="hr-HR"/>
        </w:rPr>
        <w:lastRenderedPageBreak/>
        <w:t>mogu podnijeti prijavu za tu drugu nekretninu na javnom natječaju, pod uvjetom da ako budu izabrane na javnom natječaju, podmire sve dospjele obveze i predaju posjed nekretnine koju koriste u roku 15 dana od dana stupanja u posjed nekretnine koja je organizaciji civilnog društva dodijeljena na javnom natječaju.</w:t>
      </w:r>
    </w:p>
    <w:p w14:paraId="09CC13EE" w14:textId="77777777" w:rsidR="000E212F" w:rsidRPr="00556C14" w:rsidRDefault="000E212F" w:rsidP="000E212F">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color w:val="000000" w:themeColor="text1"/>
          <w:sz w:val="24"/>
          <w:szCs w:val="24"/>
          <w:lang w:eastAsia="hr-HR"/>
        </w:rPr>
      </w:pPr>
    </w:p>
    <w:p w14:paraId="75254F33" w14:textId="77777777" w:rsidR="000E212F" w:rsidRPr="00556C14" w:rsidRDefault="000E212F" w:rsidP="000E212F">
      <w:pPr>
        <w:shd w:val="clear" w:color="auto" w:fill="FFFFFF"/>
        <w:tabs>
          <w:tab w:val="left" w:pos="1418"/>
        </w:tabs>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(4) Nekretnina nije odgovarajuća za potrebe organizacije civilnog društva ako ima neodgovarajuću površinu, nema pristup za osobe s invaliditetom ili zbog drugih nedostataka nije odgovarajuća za obavljanje registrirane djelatnosti organizacije civilnog društva i/ili provedbu programa i projekata od interesa za opće dobro, a što je organizacija civilnoga društva dužna dokazati.</w:t>
      </w:r>
    </w:p>
    <w:p w14:paraId="335C4B25" w14:textId="77777777" w:rsidR="000E212F" w:rsidRPr="00556C14" w:rsidRDefault="000E212F" w:rsidP="000E212F">
      <w:pPr>
        <w:shd w:val="clear" w:color="auto" w:fill="FFFFFF"/>
        <w:tabs>
          <w:tab w:val="left" w:pos="1701"/>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6BB8867" w14:textId="77777777" w:rsidR="000E212F" w:rsidRPr="00556C14" w:rsidRDefault="000E212F" w:rsidP="00A543A9">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8</w:t>
      </w:r>
      <w:r w:rsidRPr="00556C14">
        <w:rPr>
          <w:rFonts w:ascii="Times New Roman" w:eastAsia="Times New Roman" w:hAnsi="Times New Roman" w:cs="Times New Roman"/>
          <w:b/>
          <w:color w:val="000000" w:themeColor="text1"/>
          <w:sz w:val="24"/>
          <w:szCs w:val="24"/>
          <w:lang w:eastAsia="hr-HR"/>
        </w:rPr>
        <w:t>.</w:t>
      </w:r>
    </w:p>
    <w:p w14:paraId="136CDFF1" w14:textId="77777777" w:rsidR="00EC1E15" w:rsidRPr="00556C14" w:rsidRDefault="00EC1E15" w:rsidP="000E212F">
      <w:pPr>
        <w:shd w:val="clear" w:color="auto" w:fill="FFFFFF"/>
        <w:spacing w:after="0" w:line="240" w:lineRule="auto"/>
        <w:ind w:left="142"/>
        <w:jc w:val="center"/>
        <w:textAlignment w:val="baseline"/>
        <w:rPr>
          <w:rFonts w:ascii="Times New Roman" w:eastAsia="Times New Roman" w:hAnsi="Times New Roman" w:cs="Times New Roman"/>
          <w:b/>
          <w:color w:val="000000" w:themeColor="text1"/>
          <w:sz w:val="24"/>
          <w:szCs w:val="24"/>
          <w:lang w:eastAsia="hr-HR"/>
        </w:rPr>
      </w:pPr>
    </w:p>
    <w:p w14:paraId="52D7D23A"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(1) Ako organizacija civilnog društva ima namjeru korištenja nekretnina u partnerstvu dužna je dostaviti javnobilježnički ovjerenu izjavu svih partnerskih organizacija kojom se daje suglasnost prijavitelju na podnošenje </w:t>
      </w:r>
      <w:r w:rsidRPr="00556C14">
        <w:rPr>
          <w:rFonts w:ascii="Times New Roman" w:eastAsia="Times New Roman" w:hAnsi="Times New Roman" w:cs="Times New Roman"/>
          <w:color w:val="000000" w:themeColor="text1"/>
          <w:sz w:val="24"/>
          <w:szCs w:val="24"/>
          <w:lang w:eastAsia="hr-HR"/>
        </w:rPr>
        <w:t>prijave</w:t>
      </w:r>
      <w:r w:rsidRPr="00556C14">
        <w:rPr>
          <w:rFonts w:ascii="Times New Roman" w:eastAsia="Times New Roman" w:hAnsi="Times New Roman" w:cs="Times New Roman"/>
          <w:bCs/>
          <w:color w:val="000000" w:themeColor="text1"/>
          <w:sz w:val="24"/>
          <w:szCs w:val="24"/>
          <w:lang w:eastAsia="hr-HR"/>
        </w:rPr>
        <w:t xml:space="preserve"> i zastupanje te se sve partnerske organizacije obvezuju sklopiti ugovor o zakupu s Republikom Hrvatskom.</w:t>
      </w:r>
    </w:p>
    <w:p w14:paraId="3CA8E552"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bCs/>
          <w:color w:val="000000" w:themeColor="text1"/>
          <w:sz w:val="24"/>
          <w:szCs w:val="24"/>
          <w:lang w:eastAsia="hr-HR"/>
        </w:rPr>
      </w:pPr>
    </w:p>
    <w:p w14:paraId="367243FF"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(2) </w:t>
      </w:r>
      <w:r w:rsidRPr="00556C14">
        <w:rPr>
          <w:rFonts w:ascii="Times New Roman" w:eastAsia="Times New Roman" w:hAnsi="Times New Roman" w:cs="Times New Roman"/>
          <w:color w:val="000000" w:themeColor="text1"/>
          <w:sz w:val="24"/>
          <w:szCs w:val="24"/>
          <w:lang w:eastAsia="hr-HR"/>
        </w:rPr>
        <w:t>Prijavu u postupku javnog natječaja</w:t>
      </w:r>
      <w:r w:rsidRPr="00556C14">
        <w:rPr>
          <w:rFonts w:ascii="Times New Roman" w:eastAsia="Times New Roman" w:hAnsi="Times New Roman" w:cs="Times New Roman"/>
          <w:bCs/>
          <w:color w:val="000000" w:themeColor="text1"/>
          <w:sz w:val="24"/>
          <w:szCs w:val="24"/>
          <w:lang w:eastAsia="hr-HR"/>
        </w:rPr>
        <w:t xml:space="preserve"> za nekretninu koju planiraju koristiti više organizacija civilnog društva u partnerstvu podnosi samo jedna od organizacija koja smatra da na natječaju može ostvariti najveći broj bodova sukladno kriterijima i mjerilima iz članka 11. ove Uredbe.</w:t>
      </w:r>
    </w:p>
    <w:p w14:paraId="58A752DF" w14:textId="77777777" w:rsidR="000E212F" w:rsidRPr="00556C14" w:rsidRDefault="000E212F" w:rsidP="000E212F">
      <w:pPr>
        <w:shd w:val="clear" w:color="auto" w:fill="FFFFFF"/>
        <w:spacing w:after="0" w:line="240" w:lineRule="auto"/>
        <w:textAlignment w:val="baseline"/>
        <w:rPr>
          <w:rFonts w:ascii="Times New Roman" w:eastAsia="Times New Roman" w:hAnsi="Times New Roman" w:cs="Times New Roman"/>
          <w:bCs/>
          <w:color w:val="000000" w:themeColor="text1"/>
          <w:sz w:val="24"/>
          <w:szCs w:val="24"/>
          <w:lang w:eastAsia="hr-HR"/>
        </w:rPr>
      </w:pPr>
    </w:p>
    <w:p w14:paraId="2623088F"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(3) Partnerskim organizacijama smatraju se organizacije civilnog društva koje ujedno nisu i podružnice pojedine organizacije koja je podnijela </w:t>
      </w:r>
      <w:r w:rsidRPr="00556C14">
        <w:rPr>
          <w:rFonts w:ascii="Times New Roman" w:eastAsia="Times New Roman" w:hAnsi="Times New Roman" w:cs="Times New Roman"/>
          <w:color w:val="000000" w:themeColor="text1"/>
          <w:sz w:val="24"/>
          <w:szCs w:val="24"/>
          <w:lang w:eastAsia="hr-HR"/>
        </w:rPr>
        <w:t>prijavu.</w:t>
      </w:r>
    </w:p>
    <w:p w14:paraId="290C1DBB" w14:textId="77777777" w:rsidR="000E212F" w:rsidRPr="00556C14" w:rsidRDefault="000E212F" w:rsidP="000E212F">
      <w:pPr>
        <w:shd w:val="clear" w:color="auto" w:fill="FFFFFF"/>
        <w:spacing w:after="0" w:line="240" w:lineRule="auto"/>
        <w:ind w:firstLine="1418"/>
        <w:textAlignment w:val="baseline"/>
        <w:rPr>
          <w:rFonts w:ascii="Times New Roman" w:eastAsia="Times New Roman" w:hAnsi="Times New Roman" w:cs="Times New Roman"/>
          <w:bCs/>
          <w:color w:val="000000" w:themeColor="text1"/>
          <w:sz w:val="24"/>
          <w:szCs w:val="24"/>
          <w:lang w:eastAsia="hr-HR"/>
        </w:rPr>
      </w:pPr>
    </w:p>
    <w:p w14:paraId="50DD6939"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(4) Svaka od partnerskih organizacija mora ispunjavati sve uvjete iz članaka 6. i 7. ove Uredbe. </w:t>
      </w:r>
    </w:p>
    <w:p w14:paraId="591A84D3" w14:textId="77777777" w:rsidR="000E212F" w:rsidRPr="00556C14" w:rsidRDefault="000E212F" w:rsidP="000E212F">
      <w:pPr>
        <w:pStyle w:val="ListParagraph"/>
        <w:shd w:val="clear" w:color="auto" w:fill="FFFFFF"/>
        <w:spacing w:after="0" w:line="240" w:lineRule="auto"/>
        <w:ind w:left="1065"/>
        <w:jc w:val="both"/>
        <w:textAlignment w:val="baseline"/>
        <w:rPr>
          <w:rFonts w:ascii="Times New Roman" w:eastAsia="Times New Roman" w:hAnsi="Times New Roman" w:cs="Times New Roman"/>
          <w:bCs/>
          <w:color w:val="000000" w:themeColor="text1"/>
          <w:sz w:val="24"/>
          <w:szCs w:val="24"/>
          <w:lang w:eastAsia="hr-HR"/>
        </w:rPr>
      </w:pPr>
    </w:p>
    <w:p w14:paraId="696679AD"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9.</w:t>
      </w:r>
    </w:p>
    <w:p w14:paraId="1B56D8B0"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6DC38E8F" w14:textId="77777777" w:rsidR="000E212F" w:rsidRPr="00556C14" w:rsidRDefault="00EC1E15" w:rsidP="000E212F">
      <w:pPr>
        <w:shd w:val="clear" w:color="auto" w:fill="FFFFFF"/>
        <w:spacing w:after="0" w:line="240" w:lineRule="auto"/>
        <w:ind w:firstLine="70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Ministarstvo će za organizaciju civilnog društva koje </w:t>
      </w:r>
      <w:r w:rsidR="008E2A52">
        <w:rPr>
          <w:rFonts w:ascii="Times New Roman" w:eastAsia="Times New Roman" w:hAnsi="Times New Roman" w:cs="Times New Roman"/>
          <w:bCs/>
          <w:color w:val="000000" w:themeColor="text1"/>
          <w:sz w:val="24"/>
          <w:szCs w:val="24"/>
          <w:lang w:eastAsia="hr-HR"/>
        </w:rPr>
        <w:t>je ostvarila najviše bodova i s</w:t>
      </w:r>
      <w:r w:rsidR="000E212F" w:rsidRPr="00556C14">
        <w:rPr>
          <w:rFonts w:ascii="Times New Roman" w:eastAsia="Times New Roman" w:hAnsi="Times New Roman" w:cs="Times New Roman"/>
          <w:bCs/>
          <w:color w:val="000000" w:themeColor="text1"/>
          <w:sz w:val="24"/>
          <w:szCs w:val="24"/>
          <w:lang w:eastAsia="hr-HR"/>
        </w:rPr>
        <w:t xml:space="preserve"> kojom ima namjeru sklopiti ugovor o zakupu zatražiti od nadležnog ministarstva za poslove pravosuđa dostavu posebnog uvjerenja o podacima iz kaznene evidencije sukladno odredbama Zakona o pravnim posljedicama osude, kaznenoj evidenciji i rehabilitaciji („Narodne novine“, br. 143/12., 105/15., 32/17. i 53/22.).</w:t>
      </w:r>
    </w:p>
    <w:p w14:paraId="0240EDC1" w14:textId="77777777" w:rsidR="000E212F" w:rsidRPr="00556C14" w:rsidRDefault="000E212F" w:rsidP="000E212F">
      <w:pPr>
        <w:shd w:val="clear" w:color="auto" w:fill="FFFFFF"/>
        <w:spacing w:after="0" w:line="240" w:lineRule="auto"/>
        <w:textAlignment w:val="baseline"/>
        <w:rPr>
          <w:rFonts w:ascii="Times New Roman" w:eastAsia="Times New Roman" w:hAnsi="Times New Roman" w:cs="Times New Roman"/>
          <w:color w:val="000000" w:themeColor="text1"/>
          <w:sz w:val="24"/>
          <w:szCs w:val="24"/>
          <w:lang w:eastAsia="hr-HR"/>
        </w:rPr>
      </w:pPr>
    </w:p>
    <w:p w14:paraId="0FEDA483"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10.</w:t>
      </w:r>
    </w:p>
    <w:p w14:paraId="2ACCED31"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12B432BE" w14:textId="77777777" w:rsidR="000E212F" w:rsidRPr="00556C14" w:rsidRDefault="000E212F" w:rsidP="000E212F">
      <w:pPr>
        <w:pStyle w:val="box479812"/>
        <w:shd w:val="clear" w:color="auto" w:fill="FFFFFF"/>
        <w:spacing w:before="0" w:beforeAutospacing="0" w:after="0" w:afterAutospacing="0"/>
        <w:ind w:firstLine="1418"/>
        <w:jc w:val="both"/>
        <w:textAlignment w:val="baseline"/>
        <w:rPr>
          <w:color w:val="000000" w:themeColor="text1"/>
        </w:rPr>
      </w:pPr>
      <w:r w:rsidRPr="00556C14">
        <w:rPr>
          <w:color w:val="000000" w:themeColor="text1"/>
        </w:rPr>
        <w:t>(1) U javnom pozivu od prijavitelja će se zatražiti da uz prijavu dostavi za prijavitelja, odnosno prijavitelja i partnerske organizacije kada se nekretnina namjerava koristiti u partnerstvu,  osobito sljedeće:</w:t>
      </w:r>
    </w:p>
    <w:p w14:paraId="260B5082" w14:textId="77777777" w:rsidR="00A543A9" w:rsidRPr="00556C14" w:rsidRDefault="00A543A9" w:rsidP="000E212F">
      <w:pPr>
        <w:pStyle w:val="box479812"/>
        <w:shd w:val="clear" w:color="auto" w:fill="FFFFFF"/>
        <w:spacing w:before="0" w:beforeAutospacing="0" w:after="0" w:afterAutospacing="0"/>
        <w:ind w:firstLine="1418"/>
        <w:jc w:val="both"/>
        <w:textAlignment w:val="baseline"/>
        <w:rPr>
          <w:color w:val="000000" w:themeColor="text1"/>
          <w:highlight w:val="yellow"/>
        </w:rPr>
      </w:pPr>
    </w:p>
    <w:p w14:paraId="1B1C4885"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1.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presliku izvatka iz odgovarajućeg matičnog registra u koji je organizacija upisana </w:t>
      </w:r>
    </w:p>
    <w:p w14:paraId="2716E01F"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2.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broj pod kojim je organizac</w:t>
      </w:r>
      <w:r w:rsidR="008E2A52">
        <w:rPr>
          <w:rFonts w:ascii="Times New Roman" w:eastAsia="Times New Roman" w:hAnsi="Times New Roman" w:cs="Times New Roman"/>
          <w:color w:val="000000" w:themeColor="text1"/>
          <w:sz w:val="24"/>
          <w:szCs w:val="24"/>
          <w:lang w:eastAsia="hr-HR"/>
        </w:rPr>
        <w:t xml:space="preserve">ija civilnog društva upisana u </w:t>
      </w:r>
      <w:r w:rsidRPr="00556C14">
        <w:rPr>
          <w:rFonts w:ascii="Times New Roman" w:eastAsia="Times New Roman" w:hAnsi="Times New Roman" w:cs="Times New Roman"/>
          <w:color w:val="000000" w:themeColor="text1"/>
          <w:sz w:val="24"/>
          <w:szCs w:val="24"/>
          <w:lang w:eastAsia="hr-HR"/>
        </w:rPr>
        <w:t>Registar neprofitnih organizacija, ako je primjenjivo</w:t>
      </w:r>
    </w:p>
    <w:p w14:paraId="33A0DBE1"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3.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potpisani i kod javnog bilježnika ovjereni obrazac izjave osobe ovlaštene za zastupanje prijavitelja:</w:t>
      </w:r>
    </w:p>
    <w:p w14:paraId="3D201FAE" w14:textId="77777777" w:rsidR="000E212F" w:rsidRPr="00556C14" w:rsidRDefault="000E212F" w:rsidP="00883931">
      <w:pPr>
        <w:shd w:val="clear" w:color="auto" w:fill="FFFFFF"/>
        <w:spacing w:after="0" w:line="240" w:lineRule="auto"/>
        <w:ind w:left="993" w:hanging="426"/>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a) </w:t>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da prijavitelj nije dobio financijska sredstva iz državnog proračuna i/ili proračuna jedinica lokalne i/ili područne (regionalne) samouprave i/ili sredstava iz dijela prihoda od igara na sreću na natječajima ministarstava i drugih tijela državne uprave </w:t>
      </w:r>
      <w:r w:rsidRPr="00556C14">
        <w:rPr>
          <w:rFonts w:ascii="Times New Roman" w:eastAsia="Times New Roman" w:hAnsi="Times New Roman" w:cs="Times New Roman"/>
          <w:color w:val="000000" w:themeColor="text1"/>
          <w:sz w:val="24"/>
          <w:szCs w:val="24"/>
          <w:lang w:eastAsia="hr-HR"/>
        </w:rPr>
        <w:lastRenderedPageBreak/>
        <w:t xml:space="preserve">odnosno jedinica lokalne samouprave, odnosno sredstva iz fonda Europske unije i međunarodnih fondova u posljednje tri godine ili je dobio sredstva iz prethodno navedenih izvora i prema svim davateljima sredstava podmirio je sve dospjele financijske i druge obveze, uključujući podnošenje financijskih i opisnih izvještaja  </w:t>
      </w:r>
    </w:p>
    <w:p w14:paraId="146C20FE" w14:textId="77777777" w:rsidR="000E212F" w:rsidRPr="00556C14" w:rsidRDefault="000E212F" w:rsidP="00883931">
      <w:pPr>
        <w:shd w:val="clear" w:color="auto" w:fill="FFFFFF"/>
        <w:spacing w:after="0" w:line="240" w:lineRule="auto"/>
        <w:ind w:left="993" w:hanging="426"/>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b) </w:t>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kojom izjavljuje pod materijalnom i kaznenom odgovornošću da prijavitelj nema u vlasništvu ili suvlasništvu odgovarajuću nekretninu za potrebe obavljanja registrirane djelatnosti ili u svrhu provedbe programa i projekata od interesa za opće dobro za potrebe kojeg je potreban prostor koji je predmetom javnog natječaja</w:t>
      </w:r>
    </w:p>
    <w:p w14:paraId="133A6E64" w14:textId="77777777" w:rsidR="000E212F" w:rsidRPr="00556C14" w:rsidRDefault="000E212F" w:rsidP="00883931">
      <w:pPr>
        <w:shd w:val="clear" w:color="auto" w:fill="FFFFFF"/>
        <w:spacing w:after="0" w:line="240" w:lineRule="auto"/>
        <w:ind w:left="993" w:hanging="426"/>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c) </w:t>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kojom izjavljuje pod materijalnom i kaznenom odgovornošću da prijavitelj  nije u zakupu odnosno nema u korištenju ili na uporabi nekretninu u vlasništvu Republike Hrvatske ili jedinice lokalne ili područne (regionalne) samouprave, odnosno ukoliko je prijavitelj zakupnik odnosno korisnik nekretnine u vlasništvu Republike Hrvatske ili jedinice lokalne ili područne (regionalne) samouprave obrazloženu izjavu da mu nekretnina koju koristi nije odgovarajuća i kojom se, ukoliko bude izabran na javnom natječaju,  obvezuje raskinuti ugovor za nekretninu koju koristi i to najkasnije do dana isteka roka za privođenje namjeni nekretnine koja je organizaciji civilnog društva dodijeljena na javnom natječaju </w:t>
      </w:r>
    </w:p>
    <w:p w14:paraId="43A9BC0F" w14:textId="77777777" w:rsidR="000E212F" w:rsidRPr="00556C14" w:rsidRDefault="000E212F" w:rsidP="00883931">
      <w:pPr>
        <w:shd w:val="clear" w:color="auto" w:fill="FFFFFF"/>
        <w:spacing w:after="0" w:line="240" w:lineRule="auto"/>
        <w:ind w:left="993" w:hanging="426"/>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d) </w:t>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kojom izjavljuje pod materijalnom i kaznenom odgovornošću da prijavitelj uredno i transparentno vodi financijsko poslovanje, sukladno propisima  o računovodstvu neprofitnih organizacija te da ima putem Registra neprofitnih organizacija javno objavljen godišnji financijski izvještaj ili drugi financijski dokument za godinu koja prethodi objavi javnog natječaja, osim ako to nije u suprotnosti s posebnim propisom te da ima općim aktom uspostavljen model dobrog financijskog upravljanja i kontrola te način sprečavanja sukoba interesa pri raspolaganju javnim sredstvima</w:t>
      </w:r>
    </w:p>
    <w:p w14:paraId="61A05B19" w14:textId="77777777" w:rsidR="000E212F" w:rsidRPr="00556C14" w:rsidRDefault="000E212F" w:rsidP="00883931">
      <w:pPr>
        <w:spacing w:after="0" w:line="240" w:lineRule="auto"/>
        <w:ind w:left="993" w:hanging="426"/>
        <w:jc w:val="both"/>
        <w:rPr>
          <w:rFonts w:ascii="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lang w:eastAsia="hr-HR"/>
        </w:rPr>
        <w:t xml:space="preserve">e) </w:t>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hAnsi="Times New Roman" w:cs="Times New Roman"/>
          <w:color w:val="000000" w:themeColor="text1"/>
          <w:sz w:val="24"/>
          <w:szCs w:val="24"/>
        </w:rPr>
        <w:t>kojom izjavljuje pod materijalnom i kaznenom odgovornošću da prijavitelj nema dugovanja s osnova korištenja nekretnina u vlasništvu Republike Hrvatske u izvorniku ili ovjerenoj preslici</w:t>
      </w:r>
    </w:p>
    <w:p w14:paraId="5FD3AB24" w14:textId="77777777" w:rsidR="000E212F" w:rsidRPr="00556C14" w:rsidRDefault="000E212F" w:rsidP="00883931">
      <w:pPr>
        <w:spacing w:after="0" w:line="240" w:lineRule="auto"/>
        <w:ind w:left="993" w:hanging="426"/>
        <w:jc w:val="both"/>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 xml:space="preserve">f) </w:t>
      </w:r>
      <w:r w:rsidR="000B18D8" w:rsidRPr="00556C14">
        <w:rPr>
          <w:rFonts w:ascii="Times New Roman" w:hAnsi="Times New Roman" w:cs="Times New Roman"/>
          <w:color w:val="000000" w:themeColor="text1"/>
          <w:sz w:val="24"/>
          <w:szCs w:val="24"/>
        </w:rPr>
        <w:tab/>
      </w:r>
      <w:r w:rsidRPr="00556C14">
        <w:rPr>
          <w:rFonts w:ascii="Times New Roman" w:hAnsi="Times New Roman" w:cs="Times New Roman"/>
          <w:color w:val="000000" w:themeColor="text1"/>
          <w:sz w:val="24"/>
          <w:szCs w:val="24"/>
        </w:rPr>
        <w:t>o financiranim programima i projektima organizacije uz koju se prilažu sklopljeni ugovor s davateljima financijskih sredstava u prethodne dvije godine, ako je prijavitelj imao financirane projekte</w:t>
      </w:r>
    </w:p>
    <w:p w14:paraId="565974D8" w14:textId="77777777" w:rsidR="000E212F" w:rsidRPr="00556C14" w:rsidRDefault="000E212F" w:rsidP="00883931">
      <w:pPr>
        <w:spacing w:after="0" w:line="240" w:lineRule="auto"/>
        <w:ind w:left="993" w:hanging="426"/>
        <w:jc w:val="both"/>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 xml:space="preserve">g) </w:t>
      </w:r>
      <w:r w:rsidR="000B18D8" w:rsidRPr="00556C14">
        <w:rPr>
          <w:rFonts w:ascii="Times New Roman" w:hAnsi="Times New Roman" w:cs="Times New Roman"/>
          <w:color w:val="000000" w:themeColor="text1"/>
          <w:sz w:val="24"/>
          <w:szCs w:val="24"/>
        </w:rPr>
        <w:tab/>
      </w:r>
      <w:r w:rsidRPr="00556C14">
        <w:rPr>
          <w:rFonts w:ascii="Times New Roman" w:hAnsi="Times New Roman" w:cs="Times New Roman"/>
          <w:color w:val="000000" w:themeColor="text1"/>
          <w:sz w:val="24"/>
          <w:szCs w:val="24"/>
        </w:rPr>
        <w:t>kojom pod materijalnom i kaznenom odgovornošću potvrđuje broj članova prijavitelja</w:t>
      </w:r>
    </w:p>
    <w:p w14:paraId="40E46A78" w14:textId="77777777" w:rsidR="000E212F" w:rsidRPr="00556C14" w:rsidRDefault="000E212F" w:rsidP="00883931">
      <w:pPr>
        <w:spacing w:after="0" w:line="240" w:lineRule="auto"/>
        <w:ind w:left="993" w:hanging="426"/>
        <w:jc w:val="both"/>
        <w:rPr>
          <w:color w:val="000000" w:themeColor="text1"/>
        </w:rPr>
      </w:pPr>
      <w:r w:rsidRPr="00556C14">
        <w:rPr>
          <w:rFonts w:ascii="Times New Roman" w:hAnsi="Times New Roman" w:cs="Times New Roman"/>
          <w:color w:val="000000" w:themeColor="text1"/>
          <w:sz w:val="24"/>
          <w:szCs w:val="24"/>
        </w:rPr>
        <w:t xml:space="preserve">h) </w:t>
      </w:r>
      <w:r w:rsidR="000B18D8" w:rsidRPr="00556C14">
        <w:rPr>
          <w:rFonts w:ascii="Times New Roman" w:hAnsi="Times New Roman" w:cs="Times New Roman"/>
          <w:color w:val="000000" w:themeColor="text1"/>
          <w:sz w:val="24"/>
          <w:szCs w:val="24"/>
        </w:rPr>
        <w:tab/>
      </w:r>
      <w:r w:rsidRPr="00556C14">
        <w:rPr>
          <w:rFonts w:ascii="Times New Roman" w:hAnsi="Times New Roman" w:cs="Times New Roman"/>
          <w:color w:val="000000" w:themeColor="text1"/>
          <w:sz w:val="24"/>
          <w:szCs w:val="24"/>
        </w:rPr>
        <w:t xml:space="preserve">kojom pod materijalnom i kaznenom odgovornošću potvrđuje broj volontera </w:t>
      </w:r>
    </w:p>
    <w:p w14:paraId="15D55BEE"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i/>
          <w:iCs/>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4.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izvornik ili ovjerenu presliku ili elektronički zapis potvrde o stanju duga Ministarstva financija, Porezne uprave da </w:t>
      </w:r>
      <w:bookmarkStart w:id="17" w:name="_Hlk197419631"/>
      <w:r w:rsidRPr="00556C14">
        <w:rPr>
          <w:rFonts w:ascii="Times New Roman" w:eastAsia="Times New Roman" w:hAnsi="Times New Roman" w:cs="Times New Roman"/>
          <w:color w:val="000000" w:themeColor="text1"/>
          <w:sz w:val="24"/>
          <w:szCs w:val="24"/>
          <w:lang w:eastAsia="hr-HR"/>
        </w:rPr>
        <w:t xml:space="preserve">prijavitelj </w:t>
      </w:r>
      <w:bookmarkEnd w:id="17"/>
      <w:r w:rsidRPr="00556C14">
        <w:rPr>
          <w:rFonts w:ascii="Times New Roman" w:eastAsia="Times New Roman" w:hAnsi="Times New Roman" w:cs="Times New Roman"/>
          <w:color w:val="000000" w:themeColor="text1"/>
          <w:sz w:val="24"/>
          <w:szCs w:val="24"/>
          <w:lang w:eastAsia="hr-HR"/>
        </w:rPr>
        <w:t>nije dužnik po osnovi javnih davanja, osim ako je sukladno posebnim propisima odobrena odgoda plaćanja navedenih obveza</w:t>
      </w:r>
    </w:p>
    <w:p w14:paraId="3534873D"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5.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potvrdu jedinice lokalne samouprave o nepostojanju duga  prijavitelja prema jedinici lokalne samouprave u kojoj prijavitelj ima sjedište, osim ako je sukladno posebnim propisima odobrena odgoda plaćanja navedenih obveza</w:t>
      </w:r>
    </w:p>
    <w:p w14:paraId="3B34F777"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i/>
          <w:i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6.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uvjerenje nadležnog suda da se ne vodi kazneni postupak protiv prijavitelja i osobe ovlaštene za zastupanje prijavitelja</w:t>
      </w:r>
    </w:p>
    <w:p w14:paraId="7A0674EE"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i/>
          <w:i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7.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izjavu o postojanju partnerskog odnosa na kojem su javnobilježnički ovjereni potpisi osoba ovlaštenih za zastupanje prijavitelja i svih partnera, za prijavitelje koji namjeravaju prostor koristiti u partnerstvu s drugom organizacijom civilnog društva </w:t>
      </w:r>
    </w:p>
    <w:p w14:paraId="64C0D375"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8.</w:t>
      </w:r>
      <w:r w:rsidRPr="00556C14">
        <w:rPr>
          <w:rFonts w:ascii="Times New Roman" w:eastAsia="Times New Roman" w:hAnsi="Times New Roman" w:cs="Times New Roman"/>
          <w:i/>
          <w:iCs/>
          <w:color w:val="000000" w:themeColor="text1"/>
          <w:sz w:val="24"/>
          <w:szCs w:val="24"/>
          <w:lang w:eastAsia="hr-HR"/>
        </w:rPr>
        <w:t xml:space="preserve"> </w:t>
      </w:r>
      <w:r w:rsidR="000B18D8" w:rsidRPr="00556C14">
        <w:rPr>
          <w:rFonts w:ascii="Times New Roman" w:eastAsia="Times New Roman" w:hAnsi="Times New Roman" w:cs="Times New Roman"/>
          <w:i/>
          <w:iCs/>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izvod iz matične knjige radnika /evidencija o zaposlenim radnicima</w:t>
      </w:r>
    </w:p>
    <w:p w14:paraId="547D193A"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9.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presliku Izvješća o obavljenim uslugama ili aktivnostima organizatora volontiranja</w:t>
      </w:r>
      <w:r w:rsidRPr="00556C14">
        <w:rPr>
          <w:rFonts w:ascii="Times New Roman" w:eastAsia="Times New Roman" w:hAnsi="Times New Roman" w:cs="Times New Roman"/>
          <w:color w:val="000000" w:themeColor="text1"/>
          <w:sz w:val="24"/>
          <w:szCs w:val="24"/>
          <w:vertAlign w:val="superscript"/>
          <w:lang w:eastAsia="hr-HR"/>
        </w:rPr>
        <w:t xml:space="preserve"> </w:t>
      </w:r>
      <w:r w:rsidRPr="00556C14">
        <w:rPr>
          <w:rFonts w:ascii="Times New Roman" w:eastAsia="Times New Roman" w:hAnsi="Times New Roman" w:cs="Times New Roman"/>
          <w:color w:val="000000" w:themeColor="text1"/>
          <w:sz w:val="24"/>
          <w:szCs w:val="24"/>
          <w:lang w:eastAsia="hr-HR"/>
        </w:rPr>
        <w:t>izrađenom na temelju Pravilnika o sadržaju izvješća o obavljenim uslugama ili aktivnostima organizatora volontiranja ("Narodne novine", br. 109/21.) za prijavitelje koji su organizatori volontiranja</w:t>
      </w:r>
    </w:p>
    <w:p w14:paraId="5E3DAB39" w14:textId="77777777" w:rsidR="000E212F" w:rsidRPr="00556C14" w:rsidRDefault="000E212F" w:rsidP="00883931">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10.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preslike ugovora o radu zaposlenika</w:t>
      </w:r>
    </w:p>
    <w:p w14:paraId="7EDE8BC9" w14:textId="77777777" w:rsidR="000E212F" w:rsidRPr="00556C14" w:rsidRDefault="000E212F" w:rsidP="00A543A9">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11. </w:t>
      </w:r>
      <w:r w:rsidR="000B18D8"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dokaze o provedenim aktivnostima od interesa za opće dobro u proteklih 12 mjeseci</w:t>
      </w:r>
    </w:p>
    <w:p w14:paraId="3AA5954E"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lastRenderedPageBreak/>
        <w:t>(2) Od prijavitelja se u javnom pozivu može tražiti i dostava druge dodatne dokumentacije i dokaza.</w:t>
      </w:r>
    </w:p>
    <w:p w14:paraId="7D5DB1C4"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0E79A3A4"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(3) Prijava i svi obrasci moraju biti potpisani od strane osobe ovlaštene za zastupanje i ovjereni pečatom organizacije ili potpis ovlaštene osobe mora biti elektronički ovjeren.</w:t>
      </w:r>
    </w:p>
    <w:p w14:paraId="6B8792BB"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4B150D10" w14:textId="77777777" w:rsidR="000E212F" w:rsidRPr="00556C14" w:rsidRDefault="000E212F" w:rsidP="000E212F">
      <w:pPr>
        <w:pStyle w:val="box479812"/>
        <w:shd w:val="clear" w:color="auto" w:fill="FFFFFF"/>
        <w:spacing w:before="0" w:beforeAutospacing="0" w:after="0" w:afterAutospacing="0"/>
        <w:ind w:firstLine="1418"/>
        <w:jc w:val="both"/>
        <w:textAlignment w:val="baseline"/>
        <w:rPr>
          <w:color w:val="000000" w:themeColor="text1"/>
        </w:rPr>
      </w:pPr>
      <w:r w:rsidRPr="00556C14">
        <w:rPr>
          <w:color w:val="000000" w:themeColor="text1"/>
        </w:rPr>
        <w:t>(4) Potvrde, uvjerenja, izvaci i druga dokumentacija priložena uz prijavu ne smije biti starija od 30 dana od dana podnošenja prijave.</w:t>
      </w:r>
    </w:p>
    <w:p w14:paraId="01A305D8"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6623D994" w14:textId="77777777" w:rsidR="000E212F" w:rsidRPr="00556C14" w:rsidRDefault="000E212F" w:rsidP="000E212F">
      <w:pPr>
        <w:shd w:val="clear" w:color="auto" w:fill="FFFFFF"/>
        <w:spacing w:after="0" w:line="240" w:lineRule="auto"/>
        <w:ind w:left="142"/>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11.</w:t>
      </w:r>
    </w:p>
    <w:p w14:paraId="085EDFC2" w14:textId="77777777" w:rsidR="00EC1E15" w:rsidRPr="00556C14" w:rsidRDefault="00EC1E15" w:rsidP="000E212F">
      <w:pPr>
        <w:shd w:val="clear" w:color="auto" w:fill="FFFFFF"/>
        <w:spacing w:after="0" w:line="240" w:lineRule="auto"/>
        <w:ind w:left="142"/>
        <w:jc w:val="center"/>
        <w:textAlignment w:val="baseline"/>
        <w:rPr>
          <w:rFonts w:ascii="Times New Roman" w:eastAsia="Times New Roman" w:hAnsi="Times New Roman" w:cs="Times New Roman"/>
          <w:b/>
          <w:bCs/>
          <w:color w:val="000000" w:themeColor="text1"/>
          <w:sz w:val="24"/>
          <w:szCs w:val="24"/>
          <w:lang w:eastAsia="hr-HR"/>
        </w:rPr>
      </w:pPr>
    </w:p>
    <w:p w14:paraId="3ABABE03"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(1) Prijava </w:t>
      </w:r>
      <w:r w:rsidRPr="00556C14">
        <w:rPr>
          <w:rFonts w:ascii="Times New Roman" w:eastAsia="Times New Roman" w:hAnsi="Times New Roman" w:cs="Times New Roman"/>
          <w:bCs/>
          <w:color w:val="000000" w:themeColor="text1"/>
          <w:sz w:val="24"/>
          <w:szCs w:val="24"/>
          <w:lang w:eastAsia="hr-HR"/>
        </w:rPr>
        <w:t xml:space="preserve">organizacije civilnog društva na javni natječaj </w:t>
      </w:r>
      <w:r w:rsidRPr="00556C14">
        <w:rPr>
          <w:rFonts w:ascii="Times New Roman" w:eastAsia="Times New Roman" w:hAnsi="Times New Roman" w:cs="Times New Roman"/>
          <w:color w:val="000000" w:themeColor="text1"/>
          <w:sz w:val="24"/>
          <w:szCs w:val="24"/>
          <w:lang w:eastAsia="hr-HR"/>
        </w:rPr>
        <w:t>za</w:t>
      </w:r>
      <w:r w:rsidRPr="00556C14">
        <w:rPr>
          <w:rFonts w:ascii="Times New Roman" w:eastAsia="Times New Roman" w:hAnsi="Times New Roman" w:cs="Times New Roman"/>
          <w:bCs/>
          <w:color w:val="000000" w:themeColor="text1"/>
          <w:sz w:val="24"/>
          <w:szCs w:val="24"/>
          <w:lang w:eastAsia="hr-HR"/>
        </w:rPr>
        <w:t xml:space="preserve"> davanje u zakup nekretnina u vlasništvu Republike Hrvatske za potrebe obavljanja njihove registrirane djelatnosti i/ili radi provođenja programa i projekata od interesa za opće dobro</w:t>
      </w:r>
      <w:r w:rsidRPr="00556C14">
        <w:rPr>
          <w:rFonts w:ascii="Times New Roman" w:eastAsia="Times New Roman" w:hAnsi="Times New Roman" w:cs="Times New Roman"/>
          <w:color w:val="000000" w:themeColor="text1"/>
          <w:sz w:val="24"/>
          <w:szCs w:val="24"/>
          <w:lang w:eastAsia="hr-HR"/>
        </w:rPr>
        <w:t xml:space="preserve"> boduje se na temelju kvantitativnih i kvalitativnih kriterija.</w:t>
      </w:r>
    </w:p>
    <w:p w14:paraId="29185D32"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b/>
          <w:color w:val="000000" w:themeColor="text1"/>
          <w:sz w:val="24"/>
          <w:szCs w:val="24"/>
          <w:lang w:eastAsia="hr-HR"/>
        </w:rPr>
      </w:pPr>
    </w:p>
    <w:p w14:paraId="26BC146B" w14:textId="77777777" w:rsidR="000E212F" w:rsidRPr="00556C14" w:rsidRDefault="000E212F" w:rsidP="000E212F">
      <w:pPr>
        <w:shd w:val="clear" w:color="auto" w:fill="FFFFFF"/>
        <w:spacing w:after="0" w:line="240" w:lineRule="auto"/>
        <w:ind w:left="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(2) Kvantitativni i kvalitativni kriteriji su:</w:t>
      </w:r>
    </w:p>
    <w:p w14:paraId="18680AC4"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bCs/>
          <w:color w:val="000000" w:themeColor="text1"/>
          <w:sz w:val="24"/>
          <w:szCs w:val="24"/>
          <w:lang w:eastAsia="hr-HR"/>
        </w:rPr>
      </w:pPr>
    </w:p>
    <w:p w14:paraId="6A71B606"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Godine djelovanja</w:t>
      </w:r>
      <w:r w:rsidRPr="00556C14">
        <w:rPr>
          <w:rFonts w:ascii="Times New Roman" w:eastAsia="Times New Roman" w:hAnsi="Times New Roman" w:cs="Times New Roman"/>
          <w:b/>
          <w:bCs/>
          <w:color w:val="000000" w:themeColor="text1"/>
          <w:sz w:val="24"/>
          <w:szCs w:val="24"/>
          <w:lang w:eastAsia="hr-HR"/>
        </w:rPr>
        <w:t xml:space="preserve"> </w:t>
      </w:r>
      <w:r w:rsidRPr="00556C14">
        <w:rPr>
          <w:rFonts w:ascii="Times New Roman" w:eastAsia="Times New Roman" w:hAnsi="Times New Roman" w:cs="Times New Roman"/>
          <w:color w:val="000000" w:themeColor="text1"/>
          <w:sz w:val="24"/>
          <w:szCs w:val="24"/>
          <w:lang w:eastAsia="hr-HR"/>
        </w:rPr>
        <w:t>prijavitelja:</w:t>
      </w:r>
    </w:p>
    <w:p w14:paraId="2761068F" w14:textId="77777777" w:rsidR="000E212F" w:rsidRPr="00556C14" w:rsidRDefault="000E212F" w:rsidP="000E212F">
      <w:pPr>
        <w:pStyle w:val="ListParagraph"/>
        <w:numPr>
          <w:ilvl w:val="0"/>
          <w:numId w:val="3"/>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do 5 godina</w:t>
      </w:r>
      <w:r w:rsidRPr="00556C14">
        <w:rPr>
          <w:rFonts w:ascii="Times New Roman" w:eastAsia="Times New Roman" w:hAnsi="Times New Roman" w:cs="Times New Roman"/>
          <w:bCs/>
          <w:color w:val="000000" w:themeColor="text1"/>
          <w:sz w:val="24"/>
          <w:szCs w:val="24"/>
          <w:lang w:eastAsia="hr-HR"/>
        </w:rPr>
        <w:t xml:space="preserve"> djelovanja</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1 bod</w:t>
      </w:r>
    </w:p>
    <w:p w14:paraId="50455186" w14:textId="77777777" w:rsidR="000E212F" w:rsidRPr="00556C14" w:rsidRDefault="000E212F" w:rsidP="000E212F">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6 - 9 godina djelovanja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3 boda</w:t>
      </w:r>
    </w:p>
    <w:p w14:paraId="0E5556A7" w14:textId="77777777" w:rsidR="000E212F" w:rsidRPr="00556C14" w:rsidRDefault="000E212F" w:rsidP="000E212F">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10 -19 godina djelovanja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5 bodova</w:t>
      </w:r>
    </w:p>
    <w:p w14:paraId="7AE9F764" w14:textId="77777777" w:rsidR="000E212F" w:rsidRPr="00556C14" w:rsidRDefault="000E212F" w:rsidP="000E212F">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20 i više godina djelovanja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7 bodova</w:t>
      </w:r>
    </w:p>
    <w:p w14:paraId="7CC4B667"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21969005"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Broj zaposlenika prijavitelja na temelju ugovora o radu na određeno ili neodređeno vrijeme u trenutku objava javnog natječaja:</w:t>
      </w:r>
    </w:p>
    <w:p w14:paraId="281FDA5F" w14:textId="77777777" w:rsidR="000E212F" w:rsidRPr="00556C14" w:rsidRDefault="000E212F" w:rsidP="00883931">
      <w:pPr>
        <w:pStyle w:val="ListParagraph"/>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do 2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1 bod</w:t>
      </w:r>
    </w:p>
    <w:p w14:paraId="69093E15"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3 do 6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3 boda</w:t>
      </w:r>
    </w:p>
    <w:p w14:paraId="229FA816"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7 i više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5 bodova</w:t>
      </w:r>
    </w:p>
    <w:p w14:paraId="62002284"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3A390994"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Broj članova prijavitelja: </w:t>
      </w:r>
    </w:p>
    <w:p w14:paraId="3931549F"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skupine do 20 članova</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1 bod</w:t>
      </w:r>
    </w:p>
    <w:p w14:paraId="34883A25"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skupine od 20 do 50 članova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3 boda</w:t>
      </w:r>
    </w:p>
    <w:p w14:paraId="692B63DF"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skupine s više od 50 članova</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5 bodova</w:t>
      </w:r>
    </w:p>
    <w:p w14:paraId="40A35853"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b/>
          <w:color w:val="000000" w:themeColor="text1"/>
          <w:sz w:val="24"/>
          <w:szCs w:val="24"/>
          <w:lang w:eastAsia="hr-HR"/>
        </w:rPr>
      </w:pPr>
    </w:p>
    <w:p w14:paraId="55803AB9"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Broj volontera prema zadnjem dostavljenom </w:t>
      </w:r>
      <w:bookmarkStart w:id="18" w:name="_Hlk167718153"/>
      <w:r w:rsidRPr="00556C14">
        <w:rPr>
          <w:rFonts w:ascii="Times New Roman" w:eastAsia="Times New Roman" w:hAnsi="Times New Roman" w:cs="Times New Roman"/>
          <w:bCs/>
          <w:color w:val="000000" w:themeColor="text1"/>
          <w:sz w:val="24"/>
          <w:szCs w:val="24"/>
          <w:lang w:eastAsia="hr-HR"/>
        </w:rPr>
        <w:t>Izvješću o obavljenim uslugama ili aktivnostima organizatora volontiranja</w:t>
      </w:r>
      <w:r w:rsidRPr="00556C14">
        <w:rPr>
          <w:rFonts w:ascii="Times New Roman" w:eastAsia="Times New Roman" w:hAnsi="Times New Roman" w:cs="Times New Roman"/>
          <w:bCs/>
          <w:color w:val="000000" w:themeColor="text1"/>
          <w:sz w:val="24"/>
          <w:szCs w:val="24"/>
          <w:vertAlign w:val="superscript"/>
          <w:lang w:eastAsia="hr-HR"/>
        </w:rPr>
        <w:t xml:space="preserve"> </w:t>
      </w:r>
      <w:r w:rsidRPr="00556C14">
        <w:rPr>
          <w:rFonts w:ascii="Times New Roman" w:eastAsia="Times New Roman" w:hAnsi="Times New Roman" w:cs="Times New Roman"/>
          <w:bCs/>
          <w:color w:val="000000" w:themeColor="text1"/>
          <w:sz w:val="24"/>
          <w:szCs w:val="24"/>
          <w:lang w:eastAsia="hr-HR"/>
        </w:rPr>
        <w:t>izrađenom na temelju Pravilnika o sadržaju izvješća o obavljenim uslugama ili aktivnostima organizatora volontiranja („Narodne novine“, broj 109/21</w:t>
      </w:r>
      <w:r w:rsidR="00B1770E" w:rsidRPr="00556C14">
        <w:rPr>
          <w:rFonts w:ascii="Times New Roman" w:eastAsia="Times New Roman" w:hAnsi="Times New Roman" w:cs="Times New Roman"/>
          <w:bCs/>
          <w:color w:val="000000" w:themeColor="text1"/>
          <w:sz w:val="24"/>
          <w:szCs w:val="24"/>
          <w:lang w:eastAsia="hr-HR"/>
        </w:rPr>
        <w:t>.</w:t>
      </w:r>
      <w:r w:rsidRPr="00556C14">
        <w:rPr>
          <w:rFonts w:ascii="Times New Roman" w:eastAsia="Times New Roman" w:hAnsi="Times New Roman" w:cs="Times New Roman"/>
          <w:bCs/>
          <w:color w:val="000000" w:themeColor="text1"/>
          <w:sz w:val="24"/>
          <w:szCs w:val="24"/>
          <w:lang w:eastAsia="hr-HR"/>
        </w:rPr>
        <w:t>):</w:t>
      </w:r>
    </w:p>
    <w:bookmarkEnd w:id="18"/>
    <w:p w14:paraId="3359AB7E"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do 20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1 bod</w:t>
      </w:r>
    </w:p>
    <w:p w14:paraId="1214C3EA"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21 do 50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3 boda</w:t>
      </w:r>
    </w:p>
    <w:p w14:paraId="41AC91E5"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51 do 100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5 bodova</w:t>
      </w:r>
    </w:p>
    <w:p w14:paraId="1465C647"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više od 100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7 bodova</w:t>
      </w:r>
    </w:p>
    <w:p w14:paraId="1F743B3B"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49110B11"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Ostvarena financijska sredstva za programe i projekte u prethodne dvije godine</w:t>
      </w:r>
      <w:r w:rsidRPr="00556C14">
        <w:rPr>
          <w:rFonts w:ascii="Times New Roman" w:eastAsia="Times New Roman" w:hAnsi="Times New Roman" w:cs="Times New Roman"/>
          <w:color w:val="000000" w:themeColor="text1"/>
          <w:sz w:val="24"/>
          <w:szCs w:val="24"/>
          <w:vertAlign w:val="superscript"/>
          <w:lang w:eastAsia="hr-HR"/>
        </w:rPr>
        <w:t xml:space="preserve"> </w:t>
      </w:r>
      <w:r w:rsidRPr="00556C14">
        <w:rPr>
          <w:rFonts w:ascii="Times New Roman" w:eastAsia="Times New Roman" w:hAnsi="Times New Roman" w:cs="Times New Roman"/>
          <w:color w:val="000000" w:themeColor="text1"/>
          <w:sz w:val="24"/>
          <w:szCs w:val="24"/>
          <w:lang w:eastAsia="hr-HR"/>
        </w:rPr>
        <w:t>prema slijedećim izvorima:</w:t>
      </w:r>
    </w:p>
    <w:p w14:paraId="2DE273B4" w14:textId="77777777" w:rsidR="000E212F" w:rsidRPr="00556C14" w:rsidRDefault="008E2A52" w:rsidP="00883931">
      <w:pPr>
        <w:pStyle w:val="ListParagraph"/>
        <w:numPr>
          <w:ilvl w:val="1"/>
          <w:numId w:val="1"/>
        </w:numPr>
        <w:shd w:val="clear" w:color="auto" w:fill="FFFFFF"/>
        <w:spacing w:after="0" w:line="240" w:lineRule="auto"/>
        <w:ind w:left="1134"/>
        <w:jc w:val="both"/>
        <w:textAlignment w:val="baseline"/>
        <w:rPr>
          <w:rFonts w:ascii="Times New Roman" w:eastAsia="Times New Roman" w:hAnsi="Times New Roman" w:cs="Times New Roman"/>
          <w:strike/>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iz</w:t>
      </w:r>
      <w:r w:rsidR="000E212F" w:rsidRPr="00556C14">
        <w:rPr>
          <w:rFonts w:ascii="Times New Roman" w:eastAsia="Times New Roman" w:hAnsi="Times New Roman" w:cs="Times New Roman"/>
          <w:color w:val="000000" w:themeColor="text1"/>
          <w:sz w:val="24"/>
          <w:szCs w:val="24"/>
          <w:lang w:eastAsia="hr-HR"/>
        </w:rPr>
        <w:t xml:space="preserve"> fondova</w:t>
      </w:r>
      <w:r>
        <w:rPr>
          <w:rFonts w:ascii="Times New Roman" w:eastAsia="Times New Roman" w:hAnsi="Times New Roman" w:cs="Times New Roman"/>
          <w:color w:val="000000" w:themeColor="text1"/>
          <w:sz w:val="24"/>
          <w:szCs w:val="24"/>
          <w:lang w:eastAsia="hr-HR"/>
        </w:rPr>
        <w:t xml:space="preserve"> Europske unije</w:t>
      </w:r>
      <w:r w:rsidR="000E212F" w:rsidRPr="00556C14">
        <w:rPr>
          <w:rFonts w:ascii="Times New Roman" w:eastAsia="Times New Roman" w:hAnsi="Times New Roman" w:cs="Times New Roman"/>
          <w:color w:val="000000" w:themeColor="text1"/>
          <w:sz w:val="24"/>
          <w:szCs w:val="24"/>
          <w:lang w:eastAsia="hr-HR"/>
        </w:rPr>
        <w:t xml:space="preserve"> i programa</w:t>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6 bodova</w:t>
      </w:r>
    </w:p>
    <w:p w14:paraId="637D82C6" w14:textId="77777777" w:rsidR="00883931" w:rsidRPr="00556C14" w:rsidRDefault="00883931" w:rsidP="00883931">
      <w:pPr>
        <w:shd w:val="clear" w:color="auto" w:fill="FFFFFF"/>
        <w:spacing w:after="0" w:line="240" w:lineRule="auto"/>
        <w:ind w:left="1134" w:hanging="425"/>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0E212F" w:rsidRPr="00556C14">
        <w:rPr>
          <w:rFonts w:ascii="Times New Roman" w:eastAsia="Times New Roman" w:hAnsi="Times New Roman" w:cs="Times New Roman"/>
          <w:color w:val="000000" w:themeColor="text1"/>
          <w:sz w:val="24"/>
          <w:szCs w:val="24"/>
          <w:lang w:eastAsia="hr-HR"/>
        </w:rPr>
        <w:t xml:space="preserve">b)   iz državnog proračuna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5 bodova</w:t>
      </w:r>
    </w:p>
    <w:p w14:paraId="610EE395" w14:textId="77777777" w:rsidR="000E212F" w:rsidRPr="00556C14" w:rsidRDefault="00883931" w:rsidP="00883931">
      <w:pPr>
        <w:shd w:val="clear" w:color="auto" w:fill="FFFFFF"/>
        <w:spacing w:after="0" w:line="240" w:lineRule="auto"/>
        <w:ind w:left="1134" w:hanging="425"/>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0E212F" w:rsidRPr="00556C14">
        <w:rPr>
          <w:rFonts w:ascii="Times New Roman" w:eastAsia="Times New Roman" w:hAnsi="Times New Roman" w:cs="Times New Roman"/>
          <w:color w:val="000000" w:themeColor="text1"/>
          <w:sz w:val="24"/>
          <w:szCs w:val="24"/>
          <w:lang w:eastAsia="hr-HR"/>
        </w:rPr>
        <w:t xml:space="preserve">c)  </w:t>
      </w:r>
      <w:r w:rsidR="00A543A9"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iz proračuna jedinica lokalne i područne (regionalne)</w:t>
      </w:r>
      <w:r w:rsidR="00B1770E" w:rsidRPr="00556C14">
        <w:rPr>
          <w:rFonts w:ascii="Times New Roman" w:eastAsia="Times New Roman" w:hAnsi="Times New Roman" w:cs="Times New Roman"/>
          <w:color w:val="000000" w:themeColor="text1"/>
          <w:sz w:val="24"/>
          <w:szCs w:val="24"/>
          <w:lang w:eastAsia="hr-HR"/>
        </w:rPr>
        <w:t xml:space="preserve"> samouprave</w:t>
      </w:r>
      <w:r w:rsidR="00B1770E"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4 boda</w:t>
      </w:r>
    </w:p>
    <w:p w14:paraId="133DBC6C"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strike/>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t xml:space="preserve">      </w:t>
      </w:r>
    </w:p>
    <w:p w14:paraId="42724749"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lastRenderedPageBreak/>
        <w:t>Provedene aktivnosti od interesa za op</w:t>
      </w:r>
      <w:r w:rsidR="008E2A52">
        <w:rPr>
          <w:rFonts w:ascii="Times New Roman" w:eastAsia="Times New Roman" w:hAnsi="Times New Roman" w:cs="Times New Roman"/>
          <w:color w:val="000000" w:themeColor="text1"/>
          <w:sz w:val="24"/>
          <w:szCs w:val="24"/>
          <w:lang w:eastAsia="hr-HR"/>
        </w:rPr>
        <w:t>će dobro u proteklih 12 mjeseci:</w:t>
      </w:r>
    </w:p>
    <w:p w14:paraId="3525A35F"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do</w:t>
      </w:r>
      <w:bookmarkStart w:id="19" w:name="_Hlk204248056"/>
      <w:r w:rsidRPr="00556C14">
        <w:rPr>
          <w:rFonts w:ascii="Times New Roman" w:eastAsia="Times New Roman" w:hAnsi="Times New Roman" w:cs="Times New Roman"/>
          <w:color w:val="000000" w:themeColor="text1"/>
          <w:sz w:val="24"/>
          <w:szCs w:val="24"/>
          <w:lang w:eastAsia="hr-HR"/>
        </w:rPr>
        <w:t xml:space="preserve"> pet </w:t>
      </w:r>
      <w:bookmarkEnd w:id="19"/>
      <w:r w:rsidRPr="00556C14">
        <w:rPr>
          <w:rFonts w:ascii="Times New Roman" w:eastAsia="Times New Roman" w:hAnsi="Times New Roman" w:cs="Times New Roman"/>
          <w:color w:val="000000" w:themeColor="text1"/>
          <w:sz w:val="24"/>
          <w:szCs w:val="24"/>
          <w:lang w:eastAsia="hr-HR"/>
        </w:rPr>
        <w:t xml:space="preserve">održanih javnih događanja u vlastitoj organizaciji </w:t>
      </w:r>
    </w:p>
    <w:p w14:paraId="7FF943E8" w14:textId="77777777" w:rsidR="000E212F" w:rsidRPr="00556C14" w:rsidRDefault="00883931" w:rsidP="00883931">
      <w:pPr>
        <w:shd w:val="clear" w:color="auto" w:fill="FFFFFF"/>
        <w:spacing w:after="0" w:line="240" w:lineRule="auto"/>
        <w:ind w:left="1134" w:hanging="360"/>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0E212F" w:rsidRPr="00556C14">
        <w:rPr>
          <w:rFonts w:ascii="Times New Roman" w:eastAsia="Times New Roman" w:hAnsi="Times New Roman" w:cs="Times New Roman"/>
          <w:color w:val="000000" w:themeColor="text1"/>
          <w:sz w:val="24"/>
          <w:szCs w:val="24"/>
          <w:lang w:eastAsia="hr-HR"/>
        </w:rPr>
        <w:t>godišnje</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3 boda</w:t>
      </w:r>
    </w:p>
    <w:p w14:paraId="18AF17AA"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više od pet održanih javnih događanja u vlastitoj organizaciji </w:t>
      </w:r>
      <w:r w:rsidRPr="00556C14">
        <w:rPr>
          <w:rFonts w:ascii="Times New Roman" w:eastAsia="Times New Roman" w:hAnsi="Times New Roman" w:cs="Times New Roman"/>
          <w:strike/>
          <w:color w:val="000000" w:themeColor="text1"/>
          <w:sz w:val="24"/>
          <w:szCs w:val="24"/>
          <w:lang w:eastAsia="hr-HR"/>
        </w:rPr>
        <w:t xml:space="preserve"> </w:t>
      </w:r>
    </w:p>
    <w:p w14:paraId="102B9C51" w14:textId="77777777" w:rsidR="000E212F" w:rsidRPr="00556C14" w:rsidRDefault="00883931" w:rsidP="00883931">
      <w:pPr>
        <w:shd w:val="clear" w:color="auto" w:fill="FFFFFF"/>
        <w:spacing w:after="0" w:line="240" w:lineRule="auto"/>
        <w:ind w:left="1134" w:hanging="360"/>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godišnje</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5 bodova</w:t>
      </w:r>
      <w:r w:rsidR="008E2A52">
        <w:rPr>
          <w:rFonts w:ascii="Times New Roman" w:eastAsia="Times New Roman" w:hAnsi="Times New Roman" w:cs="Times New Roman"/>
          <w:color w:val="000000" w:themeColor="text1"/>
          <w:sz w:val="24"/>
          <w:szCs w:val="24"/>
          <w:lang w:eastAsia="hr-HR"/>
        </w:rPr>
        <w:t>.</w:t>
      </w:r>
    </w:p>
    <w:p w14:paraId="741894CE" w14:textId="77777777" w:rsidR="000E212F" w:rsidRPr="00556C14" w:rsidRDefault="000E212F" w:rsidP="00883931">
      <w:pPr>
        <w:shd w:val="clear" w:color="auto" w:fill="FFFFFF"/>
        <w:spacing w:after="0" w:line="240" w:lineRule="auto"/>
        <w:ind w:left="1134" w:hanging="360"/>
        <w:jc w:val="both"/>
        <w:textAlignment w:val="baseline"/>
        <w:rPr>
          <w:rFonts w:ascii="Times New Roman" w:eastAsia="Times New Roman" w:hAnsi="Times New Roman" w:cs="Times New Roman"/>
          <w:b/>
          <w:color w:val="000000" w:themeColor="text1"/>
          <w:sz w:val="24"/>
          <w:szCs w:val="24"/>
          <w:lang w:eastAsia="hr-HR"/>
        </w:rPr>
      </w:pPr>
    </w:p>
    <w:p w14:paraId="6E11AAAE" w14:textId="77777777" w:rsidR="000E212F" w:rsidRPr="00556C14" w:rsidRDefault="000E212F" w:rsidP="000E212F">
      <w:pPr>
        <w:numPr>
          <w:ilvl w:val="0"/>
          <w:numId w:val="1"/>
        </w:numPr>
        <w:shd w:val="clear" w:color="auto" w:fill="FFFFFF"/>
        <w:spacing w:after="0" w:line="240" w:lineRule="auto"/>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Broj partnerskih organizacija civilnog društva s kojima se planira zajednički koristiti dodijeljenu nekretninu:</w:t>
      </w:r>
    </w:p>
    <w:p w14:paraId="36CDBB30"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jedna partnerska organizacija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883931"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1 bod</w:t>
      </w:r>
    </w:p>
    <w:p w14:paraId="0D930286"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od dvije do pet partnerskih organizacija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3 boda</w:t>
      </w:r>
    </w:p>
    <w:p w14:paraId="5BD4793D" w14:textId="77777777" w:rsidR="000E212F" w:rsidRPr="00556C14" w:rsidRDefault="000E212F" w:rsidP="00883931">
      <w:pPr>
        <w:numPr>
          <w:ilvl w:val="1"/>
          <w:numId w:val="1"/>
        </w:numPr>
        <w:shd w:val="clear" w:color="auto" w:fill="FFFFFF"/>
        <w:spacing w:after="0" w:line="240" w:lineRule="auto"/>
        <w:ind w:left="1134"/>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više od pet partnerskih organizacija </w:t>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00B1770E"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5 bodova</w:t>
      </w:r>
    </w:p>
    <w:p w14:paraId="013BF999"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74E30D4A" w14:textId="77777777" w:rsidR="000E212F" w:rsidRPr="00556C14" w:rsidRDefault="000E212F" w:rsidP="00A543A9">
      <w:pPr>
        <w:shd w:val="clear" w:color="auto" w:fill="FFFFFF"/>
        <w:tabs>
          <w:tab w:val="left" w:pos="709"/>
        </w:tabs>
        <w:spacing w:after="0" w:line="240" w:lineRule="auto"/>
        <w:ind w:left="426"/>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8. </w:t>
      </w:r>
      <w:r w:rsidR="00A543A9"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 xml:space="preserve">Kvaliteta programa Prijavitelja: </w:t>
      </w:r>
    </w:p>
    <w:p w14:paraId="4581BE41" w14:textId="77777777" w:rsidR="00A543A9" w:rsidRPr="00556C14" w:rsidRDefault="000E212F" w:rsidP="00A543A9">
      <w:pPr>
        <w:pStyle w:val="ListParagraph"/>
        <w:numPr>
          <w:ilvl w:val="1"/>
          <w:numId w:val="3"/>
        </w:numPr>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programi koji doprinose ostvarenju prioriteta i </w:t>
      </w:r>
    </w:p>
    <w:p w14:paraId="1D6C980F" w14:textId="77777777" w:rsidR="00A543A9" w:rsidRPr="00556C14" w:rsidRDefault="00A543A9" w:rsidP="00A543A9">
      <w:pPr>
        <w:pStyle w:val="ListParagraph"/>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ciljeva Nacionalnog plana izjednačavanja mogućnosti </w:t>
      </w:r>
    </w:p>
    <w:p w14:paraId="6A12461F" w14:textId="77777777" w:rsidR="000E212F" w:rsidRPr="00556C14" w:rsidRDefault="00A543A9" w:rsidP="00A543A9">
      <w:pPr>
        <w:pStyle w:val="ListParagraph"/>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za osobe s invaliditetom </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1-15 bodova</w:t>
      </w:r>
    </w:p>
    <w:p w14:paraId="5A1908D3" w14:textId="77777777" w:rsidR="00883931" w:rsidRPr="00556C14" w:rsidRDefault="000E212F" w:rsidP="00A543A9">
      <w:pPr>
        <w:pStyle w:val="ListParagraph"/>
        <w:numPr>
          <w:ilvl w:val="1"/>
          <w:numId w:val="3"/>
        </w:numPr>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programi koji doprinose ostvarenju prioriteta i ciljeva </w:t>
      </w:r>
    </w:p>
    <w:p w14:paraId="0D746045" w14:textId="77777777" w:rsidR="000E212F" w:rsidRPr="00556C14" w:rsidRDefault="00A543A9" w:rsidP="00A543A9">
      <w:pPr>
        <w:pStyle w:val="ListParagraph"/>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Programa Vlade Republike Hrvatske</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1-15 bodova</w:t>
      </w:r>
    </w:p>
    <w:p w14:paraId="449DF3D5" w14:textId="77777777" w:rsidR="00883931" w:rsidRPr="00556C14" w:rsidRDefault="000E212F" w:rsidP="00A543A9">
      <w:pPr>
        <w:pStyle w:val="ListParagraph"/>
        <w:numPr>
          <w:ilvl w:val="1"/>
          <w:numId w:val="3"/>
        </w:numPr>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programi koji doprinose ostvarenju razvojnih smjerova </w:t>
      </w:r>
    </w:p>
    <w:p w14:paraId="7AA01821" w14:textId="77777777" w:rsidR="000E212F" w:rsidRPr="00556C14" w:rsidRDefault="00A543A9" w:rsidP="00A543A9">
      <w:pPr>
        <w:pStyle w:val="ListParagraph"/>
        <w:shd w:val="clear" w:color="auto" w:fill="FFFFFF"/>
        <w:spacing w:after="0" w:line="240" w:lineRule="auto"/>
        <w:ind w:left="1134" w:hanging="425"/>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i strateških ciljeva Nacionalne razvojne strategije</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1-20 bodova.</w:t>
      </w:r>
    </w:p>
    <w:p w14:paraId="6ACA9D73"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b/>
          <w:color w:val="000000" w:themeColor="text1"/>
          <w:sz w:val="24"/>
          <w:szCs w:val="24"/>
          <w:lang w:eastAsia="hr-HR"/>
        </w:rPr>
      </w:pPr>
    </w:p>
    <w:p w14:paraId="7A074188" w14:textId="77777777" w:rsidR="000E212F" w:rsidRPr="00556C14" w:rsidRDefault="000E212F" w:rsidP="000E212F">
      <w:pPr>
        <w:tabs>
          <w:tab w:val="left" w:pos="1843"/>
        </w:tabs>
        <w:spacing w:after="0" w:line="240" w:lineRule="auto"/>
        <w:ind w:firstLine="1418"/>
        <w:jc w:val="both"/>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(3) U slučaju da je prijavitelj savez udruga, mreža ili slični oblik udruživanja članom u smislu stavka 2. točke 3. ovoga članka smatra se pojedinačna pravna osoba, a ne njezini pojedinačni članovi.</w:t>
      </w:r>
    </w:p>
    <w:p w14:paraId="0369E8E2" w14:textId="77777777" w:rsidR="00EC1E15" w:rsidRPr="00556C14" w:rsidRDefault="00EC1E15" w:rsidP="000E212F">
      <w:pPr>
        <w:tabs>
          <w:tab w:val="left" w:pos="1843"/>
        </w:tabs>
        <w:spacing w:after="0" w:line="240" w:lineRule="auto"/>
        <w:ind w:firstLine="1418"/>
        <w:jc w:val="both"/>
        <w:rPr>
          <w:rFonts w:ascii="Times New Roman" w:eastAsia="Times New Roman" w:hAnsi="Times New Roman" w:cs="Times New Roman"/>
          <w:bCs/>
          <w:color w:val="000000" w:themeColor="text1"/>
          <w:sz w:val="24"/>
          <w:szCs w:val="24"/>
          <w:lang w:eastAsia="hr-HR"/>
        </w:rPr>
      </w:pPr>
    </w:p>
    <w:p w14:paraId="1117DDED" w14:textId="77777777" w:rsidR="000E212F" w:rsidRPr="00556C14" w:rsidRDefault="000E212F" w:rsidP="000E212F">
      <w:pPr>
        <w:tabs>
          <w:tab w:val="left" w:pos="1843"/>
        </w:tabs>
        <w:spacing w:after="0" w:line="240" w:lineRule="auto"/>
        <w:ind w:firstLine="1418"/>
        <w:jc w:val="both"/>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(4) Organizacije civilnog društva mogu unutar kriterija iz stavka 2. točke 5. ovoga članka dobiti</w:t>
      </w:r>
      <w:r w:rsidRPr="00556C14">
        <w:rPr>
          <w:rFonts w:ascii="Times New Roman" w:eastAsia="Times New Roman" w:hAnsi="Times New Roman" w:cs="Times New Roman"/>
          <w:bCs/>
          <w:color w:val="000000" w:themeColor="text1"/>
          <w:sz w:val="24"/>
          <w:szCs w:val="24"/>
          <w:lang w:eastAsia="hr-HR"/>
        </w:rPr>
        <w:t xml:space="preserve"> bodove za svaki od navedenih načina ostvarenja financijskih sredstava </w:t>
      </w:r>
      <w:r w:rsidRPr="00556C14">
        <w:rPr>
          <w:rFonts w:ascii="Times New Roman" w:eastAsia="Times New Roman" w:hAnsi="Times New Roman" w:cs="Times New Roman"/>
          <w:color w:val="000000" w:themeColor="text1"/>
          <w:sz w:val="24"/>
          <w:szCs w:val="24"/>
          <w:lang w:eastAsia="hr-HR"/>
        </w:rPr>
        <w:t>u prethodne dvije godine</w:t>
      </w:r>
      <w:r w:rsidRPr="00556C14">
        <w:rPr>
          <w:rFonts w:ascii="Times New Roman" w:eastAsia="Times New Roman" w:hAnsi="Times New Roman" w:cs="Times New Roman"/>
          <w:bCs/>
          <w:color w:val="000000" w:themeColor="text1"/>
          <w:sz w:val="24"/>
          <w:szCs w:val="24"/>
          <w:lang w:eastAsia="hr-HR"/>
        </w:rPr>
        <w:t>, a tako dobiveni bodovi unutar navedenog kriterija se zbrajaju.</w:t>
      </w:r>
    </w:p>
    <w:p w14:paraId="5BA98CEF" w14:textId="77777777" w:rsidR="000E212F" w:rsidRPr="00556C14" w:rsidRDefault="000E212F" w:rsidP="000E212F">
      <w:pPr>
        <w:pStyle w:val="ListParagraph"/>
        <w:shd w:val="clear" w:color="auto" w:fill="FFFFFF"/>
        <w:spacing w:after="0" w:line="240" w:lineRule="auto"/>
        <w:ind w:left="750"/>
        <w:jc w:val="both"/>
        <w:textAlignment w:val="baseline"/>
        <w:rPr>
          <w:rFonts w:ascii="Times New Roman" w:eastAsia="Times New Roman" w:hAnsi="Times New Roman" w:cs="Times New Roman"/>
          <w:bCs/>
          <w:color w:val="000000" w:themeColor="text1"/>
          <w:sz w:val="24"/>
          <w:szCs w:val="24"/>
          <w:lang w:eastAsia="hr-HR"/>
        </w:rPr>
      </w:pPr>
    </w:p>
    <w:p w14:paraId="1290A3BD" w14:textId="77777777" w:rsidR="000E212F" w:rsidRPr="00556C14" w:rsidRDefault="000E212F" w:rsidP="000E212F">
      <w:pPr>
        <w:pStyle w:val="ListParagraph"/>
        <w:numPr>
          <w:ilvl w:val="0"/>
          <w:numId w:val="14"/>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Ostvarena financijska sredstva iz stavka 2. točke 5. ovoga članka navode se u </w:t>
      </w:r>
      <w:bookmarkStart w:id="20" w:name="_Hlk200031598"/>
      <w:r w:rsidRPr="00556C14">
        <w:rPr>
          <w:rFonts w:ascii="Times New Roman" w:eastAsia="Times New Roman" w:hAnsi="Times New Roman" w:cs="Times New Roman"/>
          <w:color w:val="000000" w:themeColor="text1"/>
          <w:sz w:val="24"/>
          <w:szCs w:val="24"/>
          <w:lang w:eastAsia="hr-HR"/>
        </w:rPr>
        <w:t>izjavi o financiranim projektima organizacije uz koju se prilažu sklopljeni ugovor s davateljima financijskih sredstava u prethodne dvije godine.</w:t>
      </w:r>
      <w:bookmarkEnd w:id="20"/>
    </w:p>
    <w:p w14:paraId="51E64740" w14:textId="77777777" w:rsidR="000E212F" w:rsidRPr="00556C14" w:rsidRDefault="000E212F" w:rsidP="000E212F">
      <w:pPr>
        <w:pStyle w:val="ListParagraph"/>
        <w:spacing w:after="0" w:line="240" w:lineRule="auto"/>
        <w:rPr>
          <w:rFonts w:ascii="Times New Roman" w:eastAsia="Times New Roman" w:hAnsi="Times New Roman" w:cs="Times New Roman"/>
          <w:color w:val="000000" w:themeColor="text1"/>
          <w:sz w:val="24"/>
          <w:szCs w:val="24"/>
          <w:lang w:eastAsia="hr-HR"/>
        </w:rPr>
      </w:pPr>
    </w:p>
    <w:p w14:paraId="0A4847EE" w14:textId="77777777" w:rsidR="000E212F" w:rsidRPr="00556C14" w:rsidRDefault="000E212F" w:rsidP="000E212F">
      <w:pPr>
        <w:pStyle w:val="ListParagraph"/>
        <w:numPr>
          <w:ilvl w:val="0"/>
          <w:numId w:val="14"/>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U slučaju većeg broja ugovora sklopljenih s pojedinom kategorijom davatelja financijskih sredstava iz stavka 2. točke 5. ovoga članka, broj bodova se ne množi brojem sklopljenih ugovora, odnosno isti broj bodova ostvaruje organizacija koja je u prethodne dvije godine sklopila jedan ugovor ili ona koja je sklopila više ugovora s istom kategorijom davatelja. </w:t>
      </w:r>
    </w:p>
    <w:p w14:paraId="11FC3B99"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148710A9"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(7) Bodovi ostvareni prema pojedinim kriterijima iz stavka 2. ovoga članka se zbrajaju. </w:t>
      </w:r>
    </w:p>
    <w:p w14:paraId="1C96E017"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631F8AC6"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(8) Na temelju zbroja bodova za svakog podnositelja prijave formira se rang lista.</w:t>
      </w:r>
    </w:p>
    <w:p w14:paraId="4C1BC584"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60752EE5"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lang w:eastAsia="hr-HR"/>
        </w:rPr>
        <w:t xml:space="preserve">(9) Ako dva ili više prijavitelja </w:t>
      </w:r>
      <w:r w:rsidRPr="00556C14">
        <w:rPr>
          <w:rFonts w:ascii="Times New Roman" w:eastAsia="Times New Roman" w:hAnsi="Times New Roman" w:cs="Times New Roman"/>
          <w:color w:val="000000" w:themeColor="text1"/>
          <w:sz w:val="24"/>
          <w:szCs w:val="24"/>
        </w:rPr>
        <w:t>imaju jednak broj bodova, prednost na listi prvenstva ima onaj prijavitelj koji je ostvario više bodova po kriteriju iz stavka 2. točke 8. ovoga članka.</w:t>
      </w:r>
    </w:p>
    <w:p w14:paraId="0A94EE25"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0E80CAF3"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7DF68705"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75A6B43D"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lastRenderedPageBreak/>
        <w:t>Članak 12.</w:t>
      </w:r>
    </w:p>
    <w:p w14:paraId="175D77E2"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77CCC5FB" w14:textId="77777777" w:rsidR="000E212F" w:rsidRPr="00556C14" w:rsidRDefault="000E212F" w:rsidP="000E212F">
      <w:pPr>
        <w:pStyle w:val="ListParagraph"/>
        <w:numPr>
          <w:ilvl w:val="0"/>
          <w:numId w:val="13"/>
        </w:numPr>
        <w:shd w:val="clear" w:color="auto" w:fill="FFFFFF"/>
        <w:spacing w:after="0" w:line="240" w:lineRule="auto"/>
        <w:ind w:left="0" w:firstLine="1418"/>
        <w:jc w:val="both"/>
        <w:textAlignment w:val="baseline"/>
        <w:rPr>
          <w:rFonts w:ascii="Times New Roman" w:eastAsia="Times New Roman" w:hAnsi="Times New Roman" w:cs="Times New Roman"/>
          <w:bCs/>
          <w:color w:val="000000" w:themeColor="text1"/>
          <w:sz w:val="24"/>
          <w:szCs w:val="24"/>
          <w:lang w:eastAsia="hr-HR"/>
        </w:rPr>
      </w:pPr>
      <w:bookmarkStart w:id="21" w:name="_Hlk204266456"/>
      <w:r w:rsidRPr="00556C14">
        <w:rPr>
          <w:rFonts w:ascii="Times New Roman" w:eastAsia="Times New Roman" w:hAnsi="Times New Roman" w:cs="Times New Roman"/>
          <w:bCs/>
          <w:color w:val="000000" w:themeColor="text1"/>
          <w:sz w:val="24"/>
          <w:szCs w:val="24"/>
          <w:lang w:eastAsia="hr-HR"/>
        </w:rPr>
        <w:t>Iznimno od odredbi članka 11. ove Uredbe,  a kada se javni poziv objavljuje temeljem članka 4. stavka 2. ove Uredbe na prijedlog ministarstva nadležnog za hrvatske branitelje za davanje u zakup nekretnina u vlasništvu Republike Hrvatske radi provođenja programa i projekata braniteljskih udruga u svrhu promicanja vrijednosti Domovinskog rata i zaštite interesa braniteljske i stradalničke populacije iz Domovinskog rata, prijava organizacija civilnog društva boduje se na temelju sljedećih kvantitativnih i kvalitativnih kriterija:</w:t>
      </w:r>
    </w:p>
    <w:p w14:paraId="05D426D2" w14:textId="77777777" w:rsidR="000E212F" w:rsidRPr="00556C14" w:rsidRDefault="000E212F" w:rsidP="000E212F">
      <w:pPr>
        <w:pStyle w:val="ListParagraph"/>
        <w:shd w:val="clear" w:color="auto" w:fill="FFFFFF"/>
        <w:spacing w:after="0" w:line="240" w:lineRule="auto"/>
        <w:ind w:left="1418"/>
        <w:jc w:val="both"/>
        <w:textAlignment w:val="baseline"/>
        <w:rPr>
          <w:rFonts w:ascii="Times New Roman" w:eastAsia="Times New Roman" w:hAnsi="Times New Roman" w:cs="Times New Roman"/>
          <w:bCs/>
          <w:color w:val="000000" w:themeColor="text1"/>
          <w:sz w:val="24"/>
          <w:szCs w:val="24"/>
          <w:lang w:eastAsia="hr-HR"/>
        </w:rPr>
      </w:pPr>
    </w:p>
    <w:bookmarkEnd w:id="21"/>
    <w:p w14:paraId="36E20AD9" w14:textId="77777777" w:rsidR="000E212F" w:rsidRPr="00556C14" w:rsidRDefault="000E212F" w:rsidP="00883931">
      <w:pPr>
        <w:pStyle w:val="ListParagraph"/>
        <w:shd w:val="clear" w:color="auto" w:fill="FFFFFF"/>
        <w:tabs>
          <w:tab w:val="left" w:pos="1843"/>
        </w:tabs>
        <w:spacing w:after="0" w:line="240" w:lineRule="auto"/>
        <w:ind w:left="426"/>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1. Godine djelovanja prijavitelja:</w:t>
      </w:r>
    </w:p>
    <w:p w14:paraId="18C70864" w14:textId="77777777" w:rsidR="000E212F" w:rsidRPr="00556C14" w:rsidRDefault="000E212F" w:rsidP="00883931">
      <w:pPr>
        <w:pStyle w:val="ListParagraph"/>
        <w:shd w:val="clear" w:color="auto" w:fill="FFFFFF"/>
        <w:tabs>
          <w:tab w:val="left" w:pos="2127"/>
          <w:tab w:val="left" w:pos="7797"/>
        </w:tabs>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do 5 godina</w:t>
      </w:r>
      <w:r w:rsidR="00B1770E" w:rsidRPr="00556C14">
        <w:rPr>
          <w:rFonts w:ascii="Times New Roman" w:eastAsia="Times New Roman" w:hAnsi="Times New Roman" w:cs="Times New Roman"/>
          <w:bCs/>
          <w:color w:val="000000" w:themeColor="text1"/>
          <w:sz w:val="24"/>
          <w:szCs w:val="24"/>
          <w:lang w:eastAsia="hr-HR"/>
        </w:rPr>
        <w:tab/>
      </w:r>
      <w:r w:rsidR="008E2A52">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2699AAD6"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od 6 do 9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2 boda</w:t>
      </w:r>
    </w:p>
    <w:p w14:paraId="703BAAA8"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Pr="00556C14">
        <w:rPr>
          <w:rFonts w:ascii="Times New Roman" w:eastAsia="Times New Roman" w:hAnsi="Times New Roman" w:cs="Times New Roman"/>
          <w:bCs/>
          <w:color w:val="000000" w:themeColor="text1"/>
          <w:sz w:val="24"/>
          <w:szCs w:val="24"/>
          <w:lang w:eastAsia="hr-HR"/>
        </w:rPr>
        <w:tab/>
        <w:t>od 10 do 19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3 boda</w:t>
      </w:r>
    </w:p>
    <w:p w14:paraId="3C0EE3D8"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ab/>
        <w:t>20 i više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p>
    <w:p w14:paraId="2247B634"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p>
    <w:p w14:paraId="3425AF79" w14:textId="77777777" w:rsidR="000E212F" w:rsidRPr="00556C14" w:rsidRDefault="000E212F" w:rsidP="00A543A9">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2. Udio zaposlenika koji imaju status hrvatskog branitelja iz Domovinskog rata ili člana obitelji smrtno stradalog ili nestalog hrvatskog branitelja iz Domovinskog rata u trenutku objave javnog natječaja:</w:t>
      </w:r>
    </w:p>
    <w:p w14:paraId="24C992D8"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00B1770E" w:rsidRPr="00556C14">
        <w:rPr>
          <w:rFonts w:ascii="Times New Roman" w:eastAsia="Times New Roman" w:hAnsi="Times New Roman" w:cs="Times New Roman"/>
          <w:bCs/>
          <w:color w:val="000000" w:themeColor="text1"/>
          <w:sz w:val="24"/>
          <w:szCs w:val="24"/>
          <w:lang w:eastAsia="hr-HR"/>
        </w:rPr>
        <w:tab/>
        <w:t xml:space="preserve">od 25% do </w:t>
      </w:r>
      <w:r w:rsidRPr="00556C14">
        <w:rPr>
          <w:rFonts w:ascii="Times New Roman" w:eastAsia="Times New Roman" w:hAnsi="Times New Roman" w:cs="Times New Roman"/>
          <w:bCs/>
          <w:color w:val="000000" w:themeColor="text1"/>
          <w:sz w:val="24"/>
          <w:szCs w:val="24"/>
          <w:lang w:eastAsia="hr-HR"/>
        </w:rPr>
        <w:t>50</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641332CC"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00B1770E" w:rsidRPr="00556C14">
        <w:rPr>
          <w:rFonts w:ascii="Times New Roman" w:eastAsia="Times New Roman" w:hAnsi="Times New Roman" w:cs="Times New Roman"/>
          <w:bCs/>
          <w:color w:val="000000" w:themeColor="text1"/>
          <w:sz w:val="24"/>
          <w:szCs w:val="24"/>
          <w:lang w:eastAsia="hr-HR"/>
        </w:rPr>
        <w:tab/>
        <w:t>od 50% do 70%</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2 boda</w:t>
      </w:r>
    </w:p>
    <w:p w14:paraId="4F909D24"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00B1770E" w:rsidRPr="00556C14">
        <w:rPr>
          <w:rFonts w:ascii="Times New Roman" w:eastAsia="Times New Roman" w:hAnsi="Times New Roman" w:cs="Times New Roman"/>
          <w:bCs/>
          <w:color w:val="000000" w:themeColor="text1"/>
          <w:sz w:val="24"/>
          <w:szCs w:val="24"/>
          <w:lang w:eastAsia="hr-HR"/>
        </w:rPr>
        <w:tab/>
        <w:t>od 70% do 90%</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3 boda</w:t>
      </w:r>
    </w:p>
    <w:p w14:paraId="79E95088"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ab/>
        <w:t>više od 90%</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r w:rsidRPr="00556C14">
        <w:rPr>
          <w:rFonts w:ascii="Times New Roman" w:eastAsia="Times New Roman" w:hAnsi="Times New Roman" w:cs="Times New Roman"/>
          <w:bCs/>
          <w:color w:val="000000" w:themeColor="text1"/>
          <w:sz w:val="24"/>
          <w:szCs w:val="24"/>
          <w:lang w:eastAsia="hr-HR"/>
        </w:rPr>
        <w:t> </w:t>
      </w:r>
    </w:p>
    <w:p w14:paraId="06C3652D"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p>
    <w:p w14:paraId="110D14E4" w14:textId="77777777" w:rsidR="000E212F" w:rsidRPr="00556C14" w:rsidRDefault="000E212F" w:rsidP="00883931">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3.  Udio članova koji imaju status hrvatskog branitelja iz Domovinskog rata ili člana obitelji smrtno stradalog ili nestalog hrvatskog branitelja iz Domovinskog rata: </w:t>
      </w:r>
    </w:p>
    <w:p w14:paraId="3DE72261"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od 50% do 65%</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671EBBE0"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od 65% do 80%</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2 boda</w:t>
      </w:r>
    </w:p>
    <w:p w14:paraId="211A7C02"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00B1770E" w:rsidRPr="00556C14">
        <w:rPr>
          <w:rFonts w:ascii="Times New Roman" w:eastAsia="Times New Roman" w:hAnsi="Times New Roman" w:cs="Times New Roman"/>
          <w:bCs/>
          <w:color w:val="000000" w:themeColor="text1"/>
          <w:sz w:val="24"/>
          <w:szCs w:val="24"/>
          <w:lang w:eastAsia="hr-HR"/>
        </w:rPr>
        <w:tab/>
        <w:t>od 80% do 95%</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3 boda</w:t>
      </w:r>
    </w:p>
    <w:p w14:paraId="10142754"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ab/>
        <w:t>više od 95%</w:t>
      </w:r>
      <w:r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p>
    <w:p w14:paraId="703589BE" w14:textId="77777777" w:rsidR="000E212F" w:rsidRPr="00556C14" w:rsidRDefault="000E212F" w:rsidP="00883931">
      <w:pPr>
        <w:pStyle w:val="ListParagraph"/>
        <w:shd w:val="clear" w:color="auto" w:fill="FFFFFF"/>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p>
    <w:p w14:paraId="50F2421F" w14:textId="77777777" w:rsidR="000E212F" w:rsidRPr="00556C14" w:rsidRDefault="000E212F" w:rsidP="00883931">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4.</w:t>
      </w:r>
      <w:r w:rsidRPr="00556C14">
        <w:rPr>
          <w:rFonts w:ascii="Times New Roman" w:eastAsia="Times New Roman" w:hAnsi="Times New Roman" w:cs="Times New Roman"/>
          <w:bCs/>
          <w:color w:val="000000" w:themeColor="text1"/>
          <w:sz w:val="24"/>
          <w:szCs w:val="24"/>
          <w:lang w:eastAsia="hr-HR"/>
        </w:rPr>
        <w:tab/>
        <w:t>Ostvarena ukupna visina financijskih sredstva za programe i projekte</w:t>
      </w:r>
      <w:r w:rsidR="008E2A52">
        <w:rPr>
          <w:rFonts w:ascii="Times New Roman" w:eastAsia="Times New Roman" w:hAnsi="Times New Roman" w:cs="Times New Roman"/>
          <w:bCs/>
          <w:color w:val="000000" w:themeColor="text1"/>
          <w:sz w:val="24"/>
          <w:szCs w:val="24"/>
          <w:lang w:eastAsia="hr-HR"/>
        </w:rPr>
        <w:t xml:space="preserve"> u prethodne dvije godine (iz</w:t>
      </w:r>
      <w:r w:rsidRPr="00556C14">
        <w:rPr>
          <w:rFonts w:ascii="Times New Roman" w:eastAsia="Times New Roman" w:hAnsi="Times New Roman" w:cs="Times New Roman"/>
          <w:bCs/>
          <w:color w:val="000000" w:themeColor="text1"/>
          <w:sz w:val="24"/>
          <w:szCs w:val="24"/>
          <w:lang w:eastAsia="hr-HR"/>
        </w:rPr>
        <w:t xml:space="preserve"> fondova</w:t>
      </w:r>
      <w:r w:rsidR="008E2A52">
        <w:rPr>
          <w:rFonts w:ascii="Times New Roman" w:eastAsia="Times New Roman" w:hAnsi="Times New Roman" w:cs="Times New Roman"/>
          <w:bCs/>
          <w:color w:val="000000" w:themeColor="text1"/>
          <w:sz w:val="24"/>
          <w:szCs w:val="24"/>
          <w:lang w:eastAsia="hr-HR"/>
        </w:rPr>
        <w:t xml:space="preserve"> Europske unije</w:t>
      </w:r>
      <w:r w:rsidRPr="00556C14">
        <w:rPr>
          <w:rFonts w:ascii="Times New Roman" w:eastAsia="Times New Roman" w:hAnsi="Times New Roman" w:cs="Times New Roman"/>
          <w:bCs/>
          <w:color w:val="000000" w:themeColor="text1"/>
          <w:sz w:val="24"/>
          <w:szCs w:val="24"/>
          <w:lang w:eastAsia="hr-HR"/>
        </w:rPr>
        <w:t xml:space="preserve"> i programa, državnog proračuna, proračuna jedinica lokalne i područne (regionalne) samouprave):</w:t>
      </w:r>
    </w:p>
    <w:p w14:paraId="78DF8217" w14:textId="77777777" w:rsidR="000E212F" w:rsidRPr="00556C14" w:rsidRDefault="000E212F" w:rsidP="00883931">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do 10.000, 00 eur</w:t>
      </w:r>
      <w:r w:rsidR="00B1770E" w:rsidRPr="00556C14">
        <w:rPr>
          <w:rFonts w:ascii="Times New Roman" w:eastAsia="Times New Roman" w:hAnsi="Times New Roman" w:cs="Times New Roman"/>
          <w:bCs/>
          <w:color w:val="000000" w:themeColor="text1"/>
          <w:sz w:val="24"/>
          <w:szCs w:val="24"/>
          <w:lang w:eastAsia="hr-HR"/>
        </w:rPr>
        <w:t>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318E9C99" w14:textId="77777777" w:rsidR="000E212F" w:rsidRPr="00556C14" w:rsidRDefault="000E212F" w:rsidP="00883931">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10.000,00 do 50.000,00 eura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2 boda</w:t>
      </w:r>
    </w:p>
    <w:p w14:paraId="471A7751" w14:textId="77777777" w:rsidR="000E212F" w:rsidRPr="00556C14" w:rsidRDefault="000E212F" w:rsidP="00883931">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Pr="00556C14">
        <w:rPr>
          <w:rFonts w:ascii="Times New Roman" w:eastAsia="Times New Roman" w:hAnsi="Times New Roman" w:cs="Times New Roman"/>
          <w:bCs/>
          <w:color w:val="000000" w:themeColor="text1"/>
          <w:sz w:val="24"/>
          <w:szCs w:val="24"/>
          <w:lang w:eastAsia="hr-HR"/>
        </w:rPr>
        <w:tab/>
        <w:t>50.000,00 do 100.000,00 eura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3 boda</w:t>
      </w:r>
    </w:p>
    <w:p w14:paraId="5D60412E" w14:textId="77777777" w:rsidR="000E212F" w:rsidRPr="00556C14" w:rsidRDefault="000E212F" w:rsidP="00883931">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ab/>
        <w:t>više od 100.000,00 eura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p>
    <w:p w14:paraId="50B16AFC" w14:textId="77777777" w:rsidR="000E212F" w:rsidRPr="00556C14" w:rsidRDefault="000E212F" w:rsidP="000E212F">
      <w:pPr>
        <w:pStyle w:val="ListParagraph"/>
        <w:shd w:val="clear" w:color="auto" w:fill="FFFFFF"/>
        <w:spacing w:after="0" w:line="240" w:lineRule="auto"/>
        <w:ind w:left="1418"/>
        <w:jc w:val="both"/>
        <w:textAlignment w:val="baseline"/>
        <w:rPr>
          <w:rFonts w:ascii="Times New Roman" w:eastAsia="Times New Roman" w:hAnsi="Times New Roman" w:cs="Times New Roman"/>
          <w:bCs/>
          <w:color w:val="000000" w:themeColor="text1"/>
          <w:sz w:val="24"/>
          <w:szCs w:val="24"/>
          <w:lang w:eastAsia="hr-HR"/>
        </w:rPr>
      </w:pPr>
    </w:p>
    <w:p w14:paraId="41622741" w14:textId="77777777" w:rsidR="000E212F" w:rsidRPr="00556C14" w:rsidRDefault="000E212F" w:rsidP="00883931">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5.</w:t>
      </w:r>
      <w:r w:rsidRPr="00556C14">
        <w:rPr>
          <w:rFonts w:ascii="Times New Roman" w:eastAsia="Times New Roman" w:hAnsi="Times New Roman" w:cs="Times New Roman"/>
          <w:bCs/>
          <w:color w:val="000000" w:themeColor="text1"/>
          <w:sz w:val="24"/>
          <w:szCs w:val="24"/>
          <w:lang w:eastAsia="hr-HR"/>
        </w:rPr>
        <w:tab/>
        <w:t>Provedene aktivnosti u svrhu promicanja vrijednosti Domovinskog rata i zaštite interesa braniteljske i stradalničke populacije iz Domovinskog rata u proteklih 12 mjeseci:</w:t>
      </w:r>
    </w:p>
    <w:p w14:paraId="6D88BD0E" w14:textId="77777777" w:rsidR="000E212F"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do 5 javnih događaja u vlastitoj organizaciji</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31C9B720" w14:textId="77777777" w:rsidR="000E212F"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5 do 10 javnih događaja u vlastitoj organizaciji</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2 boda</w:t>
      </w:r>
    </w:p>
    <w:p w14:paraId="228315FA" w14:textId="77777777" w:rsidR="000E212F"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Pr="00556C14">
        <w:rPr>
          <w:rFonts w:ascii="Times New Roman" w:eastAsia="Times New Roman" w:hAnsi="Times New Roman" w:cs="Times New Roman"/>
          <w:bCs/>
          <w:color w:val="000000" w:themeColor="text1"/>
          <w:sz w:val="24"/>
          <w:szCs w:val="24"/>
          <w:lang w:eastAsia="hr-HR"/>
        </w:rPr>
        <w:tab/>
        <w:t>10 do 15 javnih događaja u vlastitoj organizacij</w:t>
      </w:r>
      <w:r w:rsidR="00B1770E" w:rsidRPr="00556C14">
        <w:rPr>
          <w:rFonts w:ascii="Times New Roman" w:eastAsia="Times New Roman" w:hAnsi="Times New Roman" w:cs="Times New Roman"/>
          <w:bCs/>
          <w:color w:val="000000" w:themeColor="text1"/>
          <w:sz w:val="24"/>
          <w:szCs w:val="24"/>
          <w:lang w:eastAsia="hr-HR"/>
        </w:rPr>
        <w:t>i</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3 boda</w:t>
      </w:r>
    </w:p>
    <w:p w14:paraId="19EED903" w14:textId="77777777" w:rsidR="000E212F"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ab/>
        <w:t>više od 15 javnih događaja u vlastitoj organizaciji</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p>
    <w:p w14:paraId="7B07FC9C" w14:textId="77777777" w:rsidR="000E212F" w:rsidRPr="00556C14" w:rsidRDefault="000E212F" w:rsidP="000E212F">
      <w:pPr>
        <w:pStyle w:val="ListParagraph"/>
        <w:shd w:val="clear" w:color="auto" w:fill="FFFFFF"/>
        <w:spacing w:after="0" w:line="240" w:lineRule="auto"/>
        <w:ind w:left="1418"/>
        <w:jc w:val="both"/>
        <w:textAlignment w:val="baseline"/>
        <w:rPr>
          <w:rFonts w:ascii="Times New Roman" w:eastAsia="Times New Roman" w:hAnsi="Times New Roman" w:cs="Times New Roman"/>
          <w:bCs/>
          <w:color w:val="000000" w:themeColor="text1"/>
          <w:sz w:val="24"/>
          <w:szCs w:val="24"/>
          <w:lang w:eastAsia="hr-HR"/>
        </w:rPr>
      </w:pPr>
    </w:p>
    <w:p w14:paraId="7C72F989" w14:textId="77777777" w:rsidR="000E212F" w:rsidRPr="00556C14" w:rsidRDefault="000E212F"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6.</w:t>
      </w:r>
      <w:r w:rsidRPr="00556C14">
        <w:rPr>
          <w:rFonts w:ascii="Times New Roman" w:eastAsia="Times New Roman" w:hAnsi="Times New Roman" w:cs="Times New Roman"/>
          <w:bCs/>
          <w:color w:val="000000" w:themeColor="text1"/>
          <w:sz w:val="24"/>
          <w:szCs w:val="24"/>
          <w:lang w:eastAsia="hr-HR"/>
        </w:rPr>
        <w:tab/>
        <w:t>Na koji način je trenutno osiguran prostor u kojem se obavlja registrirana djelatnost:</w:t>
      </w:r>
    </w:p>
    <w:p w14:paraId="61DBE930" w14:textId="77777777" w:rsidR="00B849F6"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 xml:space="preserve">nekretnina u vlasništvu prijavitelja (nije darovana od strane </w:t>
      </w:r>
    </w:p>
    <w:p w14:paraId="4C8DD058" w14:textId="77777777" w:rsidR="000E212F" w:rsidRPr="00556C14" w:rsidRDefault="00B849F6"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 </w:t>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Republike Hrvatske)</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777EAE1C" w14:textId="77777777" w:rsidR="00B849F6"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 xml:space="preserve">ugovor o zakupu nekretnine u vlasništvu Republike Hrvatske </w:t>
      </w:r>
    </w:p>
    <w:p w14:paraId="51EA68D3" w14:textId="77777777" w:rsidR="000E212F" w:rsidRPr="00556C14" w:rsidRDefault="00B849F6"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ili jedinice lokalne ili područne (regionalne) samouprave</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2 boda</w:t>
      </w:r>
    </w:p>
    <w:p w14:paraId="28C43BD9" w14:textId="77777777" w:rsidR="000E212F" w:rsidRPr="00556C14" w:rsidRDefault="00B849F6"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lastRenderedPageBreak/>
        <w:t xml:space="preserve">c)  </w:t>
      </w:r>
      <w:r w:rsidR="000E212F" w:rsidRPr="00556C14">
        <w:rPr>
          <w:rFonts w:ascii="Times New Roman" w:eastAsia="Times New Roman" w:hAnsi="Times New Roman" w:cs="Times New Roman"/>
          <w:bCs/>
          <w:color w:val="000000" w:themeColor="text1"/>
          <w:sz w:val="24"/>
          <w:szCs w:val="24"/>
          <w:lang w:eastAsia="hr-HR"/>
        </w:rPr>
        <w:t>ugovor o zakupu s privatnom osobom</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0B38BB78" w14:textId="77777777" w:rsidR="000E212F" w:rsidRPr="00556C14" w:rsidRDefault="000E212F" w:rsidP="00B849F6">
      <w:pPr>
        <w:pStyle w:val="ListParagraph"/>
        <w:shd w:val="clear" w:color="auto" w:fill="FFFFFF"/>
        <w:spacing w:after="0" w:line="240" w:lineRule="auto"/>
        <w:ind w:left="993"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d)</w:t>
      </w:r>
      <w:r w:rsidR="00B849F6" w:rsidRPr="00556C14">
        <w:rPr>
          <w:rFonts w:ascii="Times New Roman" w:eastAsia="Times New Roman" w:hAnsi="Times New Roman" w:cs="Times New Roman"/>
          <w:bCs/>
          <w:color w:val="000000" w:themeColor="text1"/>
          <w:sz w:val="24"/>
          <w:szCs w:val="24"/>
          <w:lang w:eastAsia="hr-HR"/>
        </w:rPr>
        <w:t xml:space="preserve">  </w:t>
      </w:r>
      <w:r w:rsidRPr="00556C14">
        <w:rPr>
          <w:rFonts w:ascii="Times New Roman" w:eastAsia="Times New Roman" w:hAnsi="Times New Roman" w:cs="Times New Roman"/>
          <w:bCs/>
          <w:color w:val="000000" w:themeColor="text1"/>
          <w:sz w:val="24"/>
          <w:szCs w:val="24"/>
          <w:lang w:eastAsia="hr-HR"/>
        </w:rPr>
        <w:t>trenutno nema osiguran nikakav prostor</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4 boda.</w:t>
      </w:r>
    </w:p>
    <w:p w14:paraId="1A7C9096" w14:textId="77777777" w:rsidR="000E212F" w:rsidRPr="00556C14" w:rsidRDefault="000E212F"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37C3817E" w14:textId="77777777" w:rsidR="00B849F6" w:rsidRPr="00556C14" w:rsidRDefault="000E212F"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7.</w:t>
      </w:r>
      <w:r w:rsidRPr="00556C14">
        <w:rPr>
          <w:rFonts w:ascii="Times New Roman" w:eastAsia="Times New Roman" w:hAnsi="Times New Roman" w:cs="Times New Roman"/>
          <w:bCs/>
          <w:color w:val="000000" w:themeColor="text1"/>
          <w:sz w:val="24"/>
          <w:szCs w:val="24"/>
          <w:lang w:eastAsia="hr-HR"/>
        </w:rPr>
        <w:tab/>
        <w:t xml:space="preserve">Kvaliteta i inovativnost te doprinos programa i projekta </w:t>
      </w:r>
    </w:p>
    <w:p w14:paraId="624B7EAF" w14:textId="77777777" w:rsidR="00B849F6" w:rsidRPr="00556C14" w:rsidRDefault="00B849F6"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prijavitelja promicanju vrijednostima Domovinskog rata i </w:t>
      </w:r>
    </w:p>
    <w:p w14:paraId="0547FD75" w14:textId="77777777" w:rsidR="00B849F6" w:rsidRPr="00556C14" w:rsidRDefault="00B849F6"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zaštiti interesa braniteljske i stradalničke populacije iz </w:t>
      </w:r>
    </w:p>
    <w:p w14:paraId="35D32AFA" w14:textId="77777777" w:rsidR="000E212F" w:rsidRPr="00556C14" w:rsidRDefault="00B849F6" w:rsidP="00B849F6">
      <w:pPr>
        <w:pStyle w:val="ListParagraph"/>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Domovinskog rata</w:t>
      </w:r>
      <w:r w:rsidR="00B1770E"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 xml:space="preserve"> </w:t>
      </w:r>
      <w:r w:rsidR="00B1770E" w:rsidRPr="00556C14">
        <w:rPr>
          <w:rFonts w:ascii="Times New Roman" w:eastAsia="Times New Roman" w:hAnsi="Times New Roman" w:cs="Times New Roman"/>
          <w:bCs/>
          <w:color w:val="000000" w:themeColor="text1"/>
          <w:sz w:val="24"/>
          <w:szCs w:val="24"/>
          <w:lang w:eastAsia="hr-HR"/>
        </w:rPr>
        <w:tab/>
        <w:t xml:space="preserve">       </w:t>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t xml:space="preserve">          </w:t>
      </w:r>
      <w:r w:rsidR="00B1770E"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1 do 20 bodova.</w:t>
      </w:r>
    </w:p>
    <w:p w14:paraId="01247883" w14:textId="77777777" w:rsidR="000E212F" w:rsidRPr="00556C14" w:rsidRDefault="000E212F" w:rsidP="000E212F">
      <w:pPr>
        <w:pStyle w:val="ListParagraph"/>
        <w:shd w:val="clear" w:color="auto" w:fill="FFFFFF"/>
        <w:spacing w:after="0" w:line="240" w:lineRule="auto"/>
        <w:ind w:left="1418"/>
        <w:jc w:val="both"/>
        <w:textAlignment w:val="baseline"/>
        <w:rPr>
          <w:rFonts w:ascii="Times New Roman" w:eastAsia="Times New Roman" w:hAnsi="Times New Roman" w:cs="Times New Roman"/>
          <w:bCs/>
          <w:color w:val="000000" w:themeColor="text1"/>
          <w:sz w:val="24"/>
          <w:szCs w:val="24"/>
          <w:lang w:eastAsia="hr-HR"/>
        </w:rPr>
      </w:pPr>
    </w:p>
    <w:p w14:paraId="6F2FFC33" w14:textId="77777777" w:rsidR="000E212F" w:rsidRPr="00556C14" w:rsidRDefault="000E212F" w:rsidP="000E212F">
      <w:pPr>
        <w:pStyle w:val="ListParagraph"/>
        <w:numPr>
          <w:ilvl w:val="0"/>
          <w:numId w:val="13"/>
        </w:numPr>
        <w:shd w:val="clear" w:color="auto" w:fill="FFFFFF"/>
        <w:spacing w:after="0" w:line="240" w:lineRule="auto"/>
        <w:ind w:left="0" w:firstLine="1418"/>
        <w:jc w:val="both"/>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Radi utvrđenja ispunjavanja kriterija iz stavka 1. točaka 2. i 3. ovoga članka prijavitelji su dužni uz prijavu, za svakog zaposlenika, odnosno člana udruge, priložiti:</w:t>
      </w:r>
    </w:p>
    <w:p w14:paraId="1EEB1CBA" w14:textId="77777777" w:rsidR="00B1770E" w:rsidRPr="00556C14" w:rsidRDefault="00B1770E" w:rsidP="00B1770E">
      <w:pPr>
        <w:pStyle w:val="ListParagraph"/>
        <w:shd w:val="clear" w:color="auto" w:fill="FFFFFF"/>
        <w:spacing w:after="0" w:line="240" w:lineRule="auto"/>
        <w:ind w:left="1418"/>
        <w:jc w:val="both"/>
        <w:textAlignment w:val="baseline"/>
        <w:rPr>
          <w:rFonts w:ascii="Times New Roman" w:eastAsia="Times New Roman" w:hAnsi="Times New Roman" w:cs="Times New Roman"/>
          <w:b/>
          <w:color w:val="000000" w:themeColor="text1"/>
          <w:sz w:val="24"/>
          <w:szCs w:val="24"/>
          <w:lang w:eastAsia="hr-HR"/>
        </w:rPr>
      </w:pPr>
    </w:p>
    <w:p w14:paraId="3CB9D5AD" w14:textId="77777777" w:rsidR="000E212F" w:rsidRPr="00556C14" w:rsidRDefault="000E212F" w:rsidP="00B849F6">
      <w:pPr>
        <w:pStyle w:val="ListParagraph"/>
        <w:numPr>
          <w:ilvl w:val="0"/>
          <w:numId w:val="16"/>
        </w:numPr>
        <w:shd w:val="clear" w:color="auto" w:fill="FFFFFF"/>
        <w:spacing w:after="0" w:line="240" w:lineRule="auto"/>
        <w:ind w:left="567" w:hanging="567"/>
        <w:jc w:val="both"/>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potvrdu o statusu hrvatskog branitelja iz Domovinskog rata koju izdaje nadležno tijelo</w:t>
      </w:r>
    </w:p>
    <w:p w14:paraId="404719FA" w14:textId="77777777" w:rsidR="000E212F" w:rsidRPr="00556C14" w:rsidRDefault="000E212F" w:rsidP="00B849F6">
      <w:pPr>
        <w:pStyle w:val="ListParagraph"/>
        <w:numPr>
          <w:ilvl w:val="0"/>
          <w:numId w:val="16"/>
        </w:numPr>
        <w:shd w:val="clear" w:color="auto" w:fill="FFFFFF"/>
        <w:spacing w:after="0" w:line="240" w:lineRule="auto"/>
        <w:ind w:left="567" w:hanging="567"/>
        <w:jc w:val="both"/>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rješenje ili potvrdu o priznatom statusu člana obitelji smrtno stradalog ili nestalog hrvatskog branitelja iz Domovinskog rata nadležnog upravnog tijela županije odnosno Grada Zagreba u čijem je djelokrugu obavljanje povjerenih poslova državne uprave koji se odnose na ostvarivanje prava hrvatskih branitelja iz Domovinskog rata i članova njihovih obitelji.</w:t>
      </w:r>
    </w:p>
    <w:p w14:paraId="02BC5448"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eastAsia="hr-HR"/>
        </w:rPr>
      </w:pPr>
    </w:p>
    <w:p w14:paraId="0DF9F413"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13.</w:t>
      </w:r>
    </w:p>
    <w:p w14:paraId="49152CEF"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4C69A7DD" w14:textId="77777777" w:rsidR="000E212F" w:rsidRPr="00556C14" w:rsidRDefault="000E212F" w:rsidP="000E212F">
      <w:pPr>
        <w:shd w:val="clear" w:color="auto" w:fill="FFFFFF"/>
        <w:spacing w:after="0" w:line="240" w:lineRule="auto"/>
        <w:ind w:firstLine="1701"/>
        <w:jc w:val="both"/>
        <w:textAlignment w:val="baseline"/>
        <w:rPr>
          <w:rFonts w:ascii="Times New Roman" w:eastAsia="Arial" w:hAnsi="Times New Roman" w:cs="Times New Roman"/>
          <w:color w:val="000000" w:themeColor="text1"/>
          <w:sz w:val="24"/>
          <w:szCs w:val="24"/>
          <w:lang w:eastAsia="hr-HR" w:bidi="hr-HR"/>
        </w:rPr>
      </w:pPr>
      <w:r w:rsidRPr="00556C14">
        <w:rPr>
          <w:rFonts w:ascii="Times New Roman" w:eastAsia="Arial" w:hAnsi="Times New Roman" w:cs="Times New Roman"/>
          <w:color w:val="000000" w:themeColor="text1"/>
          <w:sz w:val="24"/>
          <w:szCs w:val="24"/>
          <w:lang w:eastAsia="hr-HR" w:bidi="hr-HR"/>
        </w:rPr>
        <w:t>Iznimno od odredbi članka 11. ove Uredbe, a kada se javni poziv objavljuje temeljem članka 4. stavka 2. ove Uredbe na prijedlog ministarstva nadležnog za poslove kulture za davanje u zakup nekretnina u vlasništvu Republike Hrvatske radi provođenja programa i projekata udruga i umjetničkih organizacija koje djeluju na području kulture i umjetnosti, a u svrhu promicanja kulture i umjetnosti, prijava organizacija civilnog društva boduje se na temelju sljedećih kvantitativnih i kvalitativnih kriterija:</w:t>
      </w:r>
    </w:p>
    <w:p w14:paraId="0C59975D" w14:textId="77777777" w:rsidR="000E212F" w:rsidRPr="00556C14" w:rsidRDefault="000E212F" w:rsidP="000E212F">
      <w:pPr>
        <w:shd w:val="clear" w:color="auto" w:fill="FFFFFF"/>
        <w:spacing w:after="0" w:line="240" w:lineRule="auto"/>
        <w:ind w:firstLine="1701"/>
        <w:jc w:val="both"/>
        <w:textAlignment w:val="baseline"/>
        <w:rPr>
          <w:rFonts w:ascii="Times New Roman" w:eastAsia="Times New Roman" w:hAnsi="Times New Roman" w:cs="Times New Roman"/>
          <w:bCs/>
          <w:color w:val="000000" w:themeColor="text1"/>
          <w:sz w:val="24"/>
          <w:szCs w:val="24"/>
          <w:lang w:eastAsia="hr-HR"/>
        </w:rPr>
      </w:pPr>
    </w:p>
    <w:p w14:paraId="64108899" w14:textId="77777777" w:rsidR="000E212F" w:rsidRPr="00556C14" w:rsidRDefault="000E212F" w:rsidP="00B849F6">
      <w:pPr>
        <w:shd w:val="clear" w:color="auto" w:fill="FFFFFF"/>
        <w:tabs>
          <w:tab w:val="left" w:pos="1701"/>
        </w:tabs>
        <w:spacing w:after="0" w:line="240" w:lineRule="auto"/>
        <w:ind w:left="708" w:hanging="282"/>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1.</w:t>
      </w:r>
      <w:r w:rsidRPr="00556C14">
        <w:rPr>
          <w:rFonts w:ascii="Times New Roman" w:eastAsia="Times New Roman" w:hAnsi="Times New Roman" w:cs="Times New Roman"/>
          <w:bCs/>
          <w:color w:val="000000" w:themeColor="text1"/>
          <w:sz w:val="24"/>
          <w:szCs w:val="24"/>
          <w:lang w:eastAsia="hr-HR"/>
        </w:rPr>
        <w:tab/>
        <w:t>Godine aktivnog bavljenja umjetničkom odnosno kulturnom djelatnošću:</w:t>
      </w:r>
    </w:p>
    <w:p w14:paraId="6955502A" w14:textId="77777777" w:rsidR="000E212F" w:rsidRPr="00556C14" w:rsidRDefault="00B849F6" w:rsidP="00A543A9">
      <w:pPr>
        <w:pStyle w:val="ListParagraph"/>
        <w:shd w:val="clear" w:color="auto" w:fill="FFFFFF"/>
        <w:tabs>
          <w:tab w:val="left" w:pos="2127"/>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a) od 3 do 5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08F13B65" w14:textId="77777777" w:rsidR="000E212F" w:rsidRPr="00556C14" w:rsidRDefault="00B849F6" w:rsidP="00B849F6">
      <w:pPr>
        <w:pStyle w:val="ListParagraph"/>
        <w:shd w:val="clear" w:color="auto" w:fill="FFFFFF"/>
        <w:tabs>
          <w:tab w:val="left" w:pos="2127"/>
        </w:tabs>
        <w:spacing w:after="0" w:line="240" w:lineRule="auto"/>
        <w:ind w:left="708" w:hanging="282"/>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od 6 - 10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298046E4" w14:textId="77777777" w:rsidR="000E212F" w:rsidRPr="00556C14" w:rsidRDefault="00B849F6" w:rsidP="00B849F6">
      <w:pPr>
        <w:pStyle w:val="ListParagraph"/>
        <w:shd w:val="clear" w:color="auto" w:fill="FFFFFF"/>
        <w:tabs>
          <w:tab w:val="left" w:pos="2127"/>
        </w:tabs>
        <w:spacing w:after="0" w:line="240" w:lineRule="auto"/>
        <w:ind w:left="708" w:hanging="282"/>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c) od 10-20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5 bodova</w:t>
      </w:r>
    </w:p>
    <w:p w14:paraId="392C7152" w14:textId="77777777" w:rsidR="000E212F" w:rsidRPr="00556C14" w:rsidRDefault="00B849F6" w:rsidP="00B849F6">
      <w:pPr>
        <w:pStyle w:val="ListParagraph"/>
        <w:shd w:val="clear" w:color="auto" w:fill="FFFFFF"/>
        <w:tabs>
          <w:tab w:val="left" w:pos="2127"/>
        </w:tabs>
        <w:spacing w:after="0" w:line="240" w:lineRule="auto"/>
        <w:ind w:left="708" w:hanging="282"/>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t xml:space="preserve">d) </w:t>
      </w:r>
      <w:r w:rsidR="000E212F" w:rsidRPr="00556C14">
        <w:rPr>
          <w:rFonts w:ascii="Times New Roman" w:eastAsia="Times New Roman" w:hAnsi="Times New Roman" w:cs="Times New Roman"/>
          <w:bCs/>
          <w:color w:val="000000" w:themeColor="text1"/>
          <w:sz w:val="24"/>
          <w:szCs w:val="24"/>
          <w:lang w:eastAsia="hr-HR"/>
        </w:rPr>
        <w:t>20 i više godina</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7 bodova.</w:t>
      </w:r>
    </w:p>
    <w:p w14:paraId="79041E1E"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2E04621B"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2. Uspješnost bavljenja umjetničkom odnosno kulturnom djelatnošću u prethodnih pet godina: </w:t>
      </w:r>
    </w:p>
    <w:p w14:paraId="79346D5D" w14:textId="77777777" w:rsidR="000E212F" w:rsidRPr="00556C14" w:rsidRDefault="000E212F" w:rsidP="00B849F6">
      <w:pPr>
        <w:shd w:val="clear" w:color="auto" w:fill="FFFFFF"/>
        <w:tabs>
          <w:tab w:val="left" w:pos="1843"/>
        </w:tabs>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ab/>
        <w:t>strukovna priznanja, nagrade ili potpore</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1 bod</w:t>
      </w:r>
    </w:p>
    <w:p w14:paraId="6B547488" w14:textId="77777777" w:rsidR="00B849F6" w:rsidRPr="00556C14" w:rsidRDefault="000E212F" w:rsidP="00B849F6">
      <w:pPr>
        <w:shd w:val="clear" w:color="auto" w:fill="FFFFFF"/>
        <w:tabs>
          <w:tab w:val="left" w:pos="2127"/>
        </w:tabs>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ab/>
        <w:t xml:space="preserve">priznanja, nagrade ili potpore jedinica lokalne i područne </w:t>
      </w:r>
    </w:p>
    <w:p w14:paraId="2207670A" w14:textId="77777777" w:rsidR="000E212F" w:rsidRPr="00556C14" w:rsidRDefault="00B849F6" w:rsidP="00B849F6">
      <w:pPr>
        <w:shd w:val="clear" w:color="auto" w:fill="FFFFFF"/>
        <w:tabs>
          <w:tab w:val="left" w:pos="2127"/>
        </w:tabs>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(regionalne) samouprave</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1108B830" w14:textId="77777777" w:rsidR="000E212F" w:rsidRPr="00556C14" w:rsidRDefault="000E212F" w:rsidP="00B849F6">
      <w:pPr>
        <w:shd w:val="clear" w:color="auto" w:fill="FFFFFF"/>
        <w:tabs>
          <w:tab w:val="left" w:pos="1843"/>
        </w:tabs>
        <w:spacing w:after="0" w:line="240" w:lineRule="auto"/>
        <w:ind w:left="993" w:hanging="284"/>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c)</w:t>
      </w:r>
      <w:r w:rsidRPr="00556C14">
        <w:rPr>
          <w:rFonts w:ascii="Times New Roman" w:eastAsia="Times New Roman" w:hAnsi="Times New Roman" w:cs="Times New Roman"/>
          <w:bCs/>
          <w:color w:val="000000" w:themeColor="text1"/>
          <w:sz w:val="24"/>
          <w:szCs w:val="24"/>
          <w:lang w:eastAsia="hr-HR"/>
        </w:rPr>
        <w:tab/>
        <w:t>državna i međunarodna priznanja, nagrade ili potpore</w:t>
      </w:r>
      <w:r w:rsidR="00B1770E" w:rsidRPr="00556C14">
        <w:rPr>
          <w:rFonts w:ascii="Times New Roman" w:eastAsia="Times New Roman" w:hAnsi="Times New Roman" w:cs="Times New Roman"/>
          <w:bCs/>
          <w:color w:val="000000" w:themeColor="text1"/>
          <w:sz w:val="24"/>
          <w:szCs w:val="24"/>
          <w:lang w:eastAsia="hr-HR"/>
        </w:rPr>
        <w:tab/>
      </w:r>
      <w:r w:rsidR="00B1770E"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5 bodova.</w:t>
      </w:r>
    </w:p>
    <w:p w14:paraId="168EBCD7" w14:textId="77777777" w:rsidR="000E212F" w:rsidRPr="00556C14" w:rsidRDefault="000E212F" w:rsidP="00B849F6">
      <w:pPr>
        <w:shd w:val="clear" w:color="auto" w:fill="FFFFFF"/>
        <w:spacing w:after="0" w:line="240" w:lineRule="auto"/>
        <w:ind w:left="1418" w:firstLine="709"/>
        <w:jc w:val="both"/>
        <w:textAlignment w:val="baseline"/>
        <w:rPr>
          <w:rFonts w:ascii="Times New Roman" w:eastAsia="Times New Roman" w:hAnsi="Times New Roman" w:cs="Times New Roman"/>
          <w:bCs/>
          <w:color w:val="000000" w:themeColor="text1"/>
          <w:sz w:val="24"/>
          <w:szCs w:val="24"/>
          <w:lang w:eastAsia="hr-HR"/>
        </w:rPr>
      </w:pPr>
    </w:p>
    <w:p w14:paraId="7CEF4ECE"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3. Ostvarene financijske potpore za projekte/programe i aktivnosti u prethodnih pet godina prema sljedećim izvorima:</w:t>
      </w:r>
    </w:p>
    <w:p w14:paraId="03AF38B7" w14:textId="77777777" w:rsidR="00883931" w:rsidRPr="00556C14" w:rsidRDefault="000E212F" w:rsidP="00A543A9">
      <w:pPr>
        <w:shd w:val="clear" w:color="auto" w:fill="FFFFFF"/>
        <w:tabs>
          <w:tab w:val="left" w:pos="1134"/>
          <w:tab w:val="left" w:pos="7797"/>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t xml:space="preserve">a)  prihod od članarina najmanje 400,00 eura </w:t>
      </w:r>
    </w:p>
    <w:p w14:paraId="741F6BF7" w14:textId="77777777" w:rsidR="000E212F" w:rsidRPr="00556C14" w:rsidRDefault="00883931" w:rsidP="00A543A9">
      <w:pPr>
        <w:shd w:val="clear" w:color="auto" w:fill="FFFFFF"/>
        <w:tabs>
          <w:tab w:val="left" w:pos="993"/>
          <w:tab w:val="left" w:pos="7797"/>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A543A9"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ili 3% ukupnih prihoda</w:t>
      </w:r>
      <w:r w:rsidR="00A543A9"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godišnje</w:t>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747DD85D" w14:textId="77777777" w:rsidR="00883931" w:rsidRPr="00556C14" w:rsidRDefault="00B849F6" w:rsidP="00A543A9">
      <w:pPr>
        <w:shd w:val="clear" w:color="auto" w:fill="FFFFFF"/>
        <w:tabs>
          <w:tab w:val="left" w:pos="993"/>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 xml:space="preserve"> </w:t>
      </w:r>
      <w:r w:rsidR="00A543A9"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 xml:space="preserve">iz </w:t>
      </w:r>
      <w:r w:rsidR="000E212F" w:rsidRPr="00556C14">
        <w:rPr>
          <w:rFonts w:ascii="Times New Roman" w:eastAsia="Times New Roman" w:hAnsi="Times New Roman" w:cs="Times New Roman"/>
          <w:bCs/>
          <w:color w:val="000000" w:themeColor="text1"/>
          <w:sz w:val="24"/>
          <w:szCs w:val="24"/>
          <w:lang w:eastAsia="hr-HR"/>
        </w:rPr>
        <w:t xml:space="preserve">proračuna jedinica lokalne i područne </w:t>
      </w:r>
    </w:p>
    <w:p w14:paraId="1AE26EE2" w14:textId="77777777" w:rsidR="000E212F" w:rsidRPr="00556C14" w:rsidRDefault="00883931" w:rsidP="00A543A9">
      <w:pPr>
        <w:shd w:val="clear" w:color="auto" w:fill="FFFFFF"/>
        <w:tabs>
          <w:tab w:val="left" w:pos="993"/>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A543A9"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(regionalne) samouprave</w:t>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2 boda</w:t>
      </w:r>
    </w:p>
    <w:p w14:paraId="7BC49AC1" w14:textId="77777777" w:rsidR="000E212F" w:rsidRPr="00556C14" w:rsidRDefault="00B849F6" w:rsidP="00B849F6">
      <w:pPr>
        <w:shd w:val="clear" w:color="auto" w:fill="FFFFFF"/>
        <w:tabs>
          <w:tab w:val="left" w:pos="1843"/>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t xml:space="preserve">c) </w:t>
      </w:r>
      <w:r w:rsidR="00A543A9" w:rsidRPr="00556C14">
        <w:rPr>
          <w:rFonts w:ascii="Times New Roman" w:eastAsia="Times New Roman" w:hAnsi="Times New Roman" w:cs="Times New Roman"/>
          <w:bCs/>
          <w:color w:val="000000" w:themeColor="text1"/>
          <w:sz w:val="24"/>
          <w:szCs w:val="24"/>
          <w:lang w:eastAsia="hr-HR"/>
        </w:rPr>
        <w:t xml:space="preserve"> </w:t>
      </w:r>
      <w:r w:rsidRPr="00556C14">
        <w:rPr>
          <w:rFonts w:ascii="Times New Roman" w:eastAsia="Times New Roman" w:hAnsi="Times New Roman" w:cs="Times New Roman"/>
          <w:bCs/>
          <w:color w:val="000000" w:themeColor="text1"/>
          <w:sz w:val="24"/>
          <w:szCs w:val="24"/>
          <w:lang w:eastAsia="hr-HR"/>
        </w:rPr>
        <w:t xml:space="preserve">iz </w:t>
      </w:r>
      <w:r w:rsidR="000E212F" w:rsidRPr="00556C14">
        <w:rPr>
          <w:rFonts w:ascii="Times New Roman" w:eastAsia="Times New Roman" w:hAnsi="Times New Roman" w:cs="Times New Roman"/>
          <w:bCs/>
          <w:color w:val="000000" w:themeColor="text1"/>
          <w:sz w:val="24"/>
          <w:szCs w:val="24"/>
          <w:lang w:eastAsia="hr-HR"/>
        </w:rPr>
        <w:t>državnog proračuna</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4071E955" w14:textId="77777777" w:rsidR="000E212F" w:rsidRPr="00556C14" w:rsidRDefault="00B849F6" w:rsidP="00B849F6">
      <w:pPr>
        <w:shd w:val="clear" w:color="auto" w:fill="FFFFFF"/>
        <w:tabs>
          <w:tab w:val="left" w:pos="1843"/>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d)</w:t>
      </w:r>
      <w:r w:rsidRPr="00556C14">
        <w:rPr>
          <w:rFonts w:ascii="Times New Roman" w:eastAsia="Times New Roman" w:hAnsi="Times New Roman" w:cs="Times New Roman"/>
          <w:bCs/>
          <w:color w:val="000000" w:themeColor="text1"/>
          <w:sz w:val="24"/>
          <w:szCs w:val="24"/>
          <w:lang w:eastAsia="hr-HR"/>
        </w:rPr>
        <w:t xml:space="preserve"> </w:t>
      </w:r>
      <w:r w:rsidR="00A543A9" w:rsidRPr="00556C14">
        <w:rPr>
          <w:rFonts w:ascii="Times New Roman" w:eastAsia="Times New Roman" w:hAnsi="Times New Roman" w:cs="Times New Roman"/>
          <w:bCs/>
          <w:color w:val="000000" w:themeColor="text1"/>
          <w:sz w:val="24"/>
          <w:szCs w:val="24"/>
          <w:lang w:eastAsia="hr-HR"/>
        </w:rPr>
        <w:t xml:space="preserve"> </w:t>
      </w:r>
      <w:r w:rsidR="00416B26">
        <w:rPr>
          <w:rFonts w:ascii="Times New Roman" w:eastAsia="Times New Roman" w:hAnsi="Times New Roman" w:cs="Times New Roman"/>
          <w:bCs/>
          <w:color w:val="000000" w:themeColor="text1"/>
          <w:sz w:val="24"/>
          <w:szCs w:val="24"/>
          <w:lang w:eastAsia="hr-HR"/>
        </w:rPr>
        <w:t xml:space="preserve">iz </w:t>
      </w:r>
      <w:r w:rsidR="000E212F" w:rsidRPr="00556C14">
        <w:rPr>
          <w:rFonts w:ascii="Times New Roman" w:eastAsia="Times New Roman" w:hAnsi="Times New Roman" w:cs="Times New Roman"/>
          <w:bCs/>
          <w:color w:val="000000" w:themeColor="text1"/>
          <w:sz w:val="24"/>
          <w:szCs w:val="24"/>
          <w:lang w:eastAsia="hr-HR"/>
        </w:rPr>
        <w:t>fondova</w:t>
      </w:r>
      <w:r w:rsidR="00883931" w:rsidRPr="00556C14">
        <w:rPr>
          <w:rFonts w:ascii="Times New Roman" w:eastAsia="Times New Roman" w:hAnsi="Times New Roman" w:cs="Times New Roman"/>
          <w:bCs/>
          <w:color w:val="000000" w:themeColor="text1"/>
          <w:sz w:val="24"/>
          <w:szCs w:val="24"/>
          <w:lang w:eastAsia="hr-HR"/>
        </w:rPr>
        <w:tab/>
      </w:r>
      <w:r w:rsidR="00416B26">
        <w:rPr>
          <w:rFonts w:ascii="Times New Roman" w:eastAsia="Times New Roman" w:hAnsi="Times New Roman" w:cs="Times New Roman"/>
          <w:bCs/>
          <w:color w:val="000000" w:themeColor="text1"/>
          <w:sz w:val="24"/>
          <w:szCs w:val="24"/>
          <w:lang w:eastAsia="hr-HR"/>
        </w:rPr>
        <w:t>Europske unije</w:t>
      </w:r>
      <w:r w:rsidR="00416B26">
        <w:rPr>
          <w:rFonts w:ascii="Times New Roman" w:eastAsia="Times New Roman" w:hAnsi="Times New Roman" w:cs="Times New Roman"/>
          <w:bCs/>
          <w:color w:val="000000" w:themeColor="text1"/>
          <w:sz w:val="24"/>
          <w:szCs w:val="24"/>
          <w:lang w:eastAsia="hr-HR"/>
        </w:rPr>
        <w:tab/>
      </w:r>
      <w:r w:rsidR="00416B26">
        <w:rPr>
          <w:rFonts w:ascii="Times New Roman" w:eastAsia="Times New Roman" w:hAnsi="Times New Roman" w:cs="Times New Roman"/>
          <w:bCs/>
          <w:color w:val="000000" w:themeColor="text1"/>
          <w:sz w:val="24"/>
          <w:szCs w:val="24"/>
          <w:lang w:eastAsia="hr-HR"/>
        </w:rPr>
        <w:tab/>
      </w:r>
      <w:r w:rsidR="00416B26">
        <w:rPr>
          <w:rFonts w:ascii="Times New Roman" w:eastAsia="Times New Roman" w:hAnsi="Times New Roman" w:cs="Times New Roman"/>
          <w:bCs/>
          <w:color w:val="000000" w:themeColor="text1"/>
          <w:sz w:val="24"/>
          <w:szCs w:val="24"/>
          <w:lang w:eastAsia="hr-HR"/>
        </w:rPr>
        <w:tab/>
      </w:r>
      <w:r w:rsidR="00416B26">
        <w:rPr>
          <w:rFonts w:ascii="Times New Roman" w:eastAsia="Times New Roman" w:hAnsi="Times New Roman" w:cs="Times New Roman"/>
          <w:bCs/>
          <w:color w:val="000000" w:themeColor="text1"/>
          <w:sz w:val="24"/>
          <w:szCs w:val="24"/>
          <w:lang w:eastAsia="hr-HR"/>
        </w:rPr>
        <w:tab/>
      </w:r>
      <w:r w:rsidR="00416B26">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6D11283C" w14:textId="77777777" w:rsidR="000E212F"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46417524" w14:textId="77777777" w:rsidR="00416B26" w:rsidRPr="00556C14" w:rsidRDefault="00416B2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5837BCEB" w14:textId="77777777" w:rsidR="00A543A9" w:rsidRPr="00556C14" w:rsidRDefault="00A543A9"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6D577137"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lastRenderedPageBreak/>
        <w:t>4.</w:t>
      </w:r>
      <w:r w:rsidRPr="00556C14">
        <w:rPr>
          <w:rFonts w:ascii="Times New Roman" w:eastAsia="Times New Roman" w:hAnsi="Times New Roman" w:cs="Times New Roman"/>
          <w:bCs/>
          <w:color w:val="000000" w:themeColor="text1"/>
          <w:sz w:val="24"/>
          <w:szCs w:val="24"/>
          <w:lang w:eastAsia="hr-HR"/>
        </w:rPr>
        <w:tab/>
        <w:t>Namjena prostora:</w:t>
      </w:r>
    </w:p>
    <w:p w14:paraId="4E9F2FC2"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radni prostor</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4BF80B27"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prostor otvoren za javnost</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05D0C3AB" w14:textId="77777777" w:rsidR="000E212F" w:rsidRPr="00556C14" w:rsidRDefault="00B849F6" w:rsidP="00B849F6">
      <w:pPr>
        <w:shd w:val="clear" w:color="auto" w:fill="FFFFFF"/>
        <w:tabs>
          <w:tab w:val="left" w:pos="1560"/>
          <w:tab w:val="left" w:pos="2127"/>
          <w:tab w:val="left" w:pos="7797"/>
        </w:tabs>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t xml:space="preserve">c) </w:t>
      </w:r>
      <w:r w:rsidR="000E212F" w:rsidRPr="00556C14">
        <w:rPr>
          <w:rFonts w:ascii="Times New Roman" w:eastAsia="Times New Roman" w:hAnsi="Times New Roman" w:cs="Times New Roman"/>
          <w:bCs/>
          <w:color w:val="000000" w:themeColor="text1"/>
          <w:sz w:val="24"/>
          <w:szCs w:val="24"/>
          <w:lang w:eastAsia="hr-HR"/>
        </w:rPr>
        <w:t>obje namjene</w:t>
      </w:r>
      <w:r w:rsidR="00883931"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5 bodova.</w:t>
      </w:r>
    </w:p>
    <w:p w14:paraId="34EF2B32"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56590038"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5. </w:t>
      </w:r>
      <w:r w:rsidR="00A543A9"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Zajednički rad na projektima</w:t>
      </w:r>
      <w:r w:rsidR="000E212F" w:rsidRPr="00556C14">
        <w:rPr>
          <w:rFonts w:ascii="Times New Roman" w:eastAsia="Times New Roman" w:hAnsi="Times New Roman" w:cs="Times New Roman"/>
          <w:bCs/>
          <w:color w:val="000000" w:themeColor="text1"/>
          <w:sz w:val="24"/>
          <w:szCs w:val="24"/>
          <w:lang w:eastAsia="hr-HR"/>
        </w:rPr>
        <w:t>:</w:t>
      </w:r>
    </w:p>
    <w:p w14:paraId="2F6A4321"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a)</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jedna partnerska organizacija</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1A9E1A37"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b)</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dvije partnerske organizacije</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3E605F8F"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c)</w:t>
      </w:r>
      <w:r w:rsidRPr="00556C14">
        <w:rPr>
          <w:rFonts w:ascii="Times New Roman" w:eastAsia="Times New Roman" w:hAnsi="Times New Roman" w:cs="Times New Roman"/>
          <w:bCs/>
          <w:color w:val="000000" w:themeColor="text1"/>
          <w:sz w:val="24"/>
          <w:szCs w:val="24"/>
          <w:lang w:eastAsia="hr-HR"/>
        </w:rPr>
        <w:t xml:space="preserve"> </w:t>
      </w:r>
      <w:r w:rsidR="000E212F" w:rsidRPr="00556C14">
        <w:rPr>
          <w:rFonts w:ascii="Times New Roman" w:eastAsia="Times New Roman" w:hAnsi="Times New Roman" w:cs="Times New Roman"/>
          <w:bCs/>
          <w:color w:val="000000" w:themeColor="text1"/>
          <w:sz w:val="24"/>
          <w:szCs w:val="24"/>
          <w:lang w:eastAsia="hr-HR"/>
        </w:rPr>
        <w:t>za svaku partnersku organizaciju iznad dvije dodatno</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1 bod.</w:t>
      </w:r>
    </w:p>
    <w:p w14:paraId="123ED7E7"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0FED826D" w14:textId="77777777" w:rsidR="00B849F6"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6. </w:t>
      </w:r>
      <w:r w:rsidR="00A543A9"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 xml:space="preserve">Prethodno uredno korištenje istih nekretnina odnosno </w:t>
      </w:r>
    </w:p>
    <w:p w14:paraId="25B14A58" w14:textId="77777777" w:rsidR="000E212F" w:rsidRPr="00556C14" w:rsidRDefault="00B849F6"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prostora za rad u vlasništvu Republike Hrvatske</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0E212F" w:rsidRPr="00556C14">
        <w:rPr>
          <w:rFonts w:ascii="Times New Roman" w:eastAsia="Times New Roman" w:hAnsi="Times New Roman" w:cs="Times New Roman"/>
          <w:bCs/>
          <w:color w:val="000000" w:themeColor="text1"/>
          <w:sz w:val="24"/>
          <w:szCs w:val="24"/>
          <w:lang w:eastAsia="hr-HR"/>
        </w:rPr>
        <w:t>3 boda.</w:t>
      </w:r>
    </w:p>
    <w:p w14:paraId="1D7DD508"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p>
    <w:p w14:paraId="7F625D2F" w14:textId="77777777" w:rsidR="00883931"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7. </w:t>
      </w:r>
      <w:r w:rsidR="00A543A9"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Opis kulturnog programa, projekta i aktivnosti koji se</w:t>
      </w:r>
    </w:p>
    <w:p w14:paraId="7B9DC6A3" w14:textId="77777777" w:rsidR="000E212F" w:rsidRPr="00556C14" w:rsidRDefault="000E212F" w:rsidP="00B849F6">
      <w:pPr>
        <w:shd w:val="clear" w:color="auto" w:fill="FFFFFF"/>
        <w:spacing w:after="0" w:line="240" w:lineRule="auto"/>
        <w:ind w:left="709" w:hanging="283"/>
        <w:jc w:val="both"/>
        <w:textAlignment w:val="baseline"/>
        <w:rPr>
          <w:rFonts w:ascii="Times New Roman" w:eastAsia="Times New Roman" w:hAnsi="Times New Roman" w:cs="Times New Roman"/>
          <w:bCs/>
          <w:color w:val="000000" w:themeColor="text1"/>
          <w:sz w:val="24"/>
          <w:szCs w:val="24"/>
          <w:lang w:eastAsia="hr-HR"/>
        </w:rPr>
      </w:pPr>
      <w:r w:rsidRPr="00556C14">
        <w:rPr>
          <w:rFonts w:ascii="Times New Roman" w:eastAsia="Times New Roman" w:hAnsi="Times New Roman" w:cs="Times New Roman"/>
          <w:bCs/>
          <w:color w:val="000000" w:themeColor="text1"/>
          <w:sz w:val="24"/>
          <w:szCs w:val="24"/>
          <w:lang w:eastAsia="hr-HR"/>
        </w:rPr>
        <w:t xml:space="preserve"> </w:t>
      </w:r>
      <w:r w:rsidR="00B849F6" w:rsidRPr="00556C14">
        <w:rPr>
          <w:rFonts w:ascii="Times New Roman" w:eastAsia="Times New Roman" w:hAnsi="Times New Roman" w:cs="Times New Roman"/>
          <w:bCs/>
          <w:color w:val="000000" w:themeColor="text1"/>
          <w:sz w:val="24"/>
          <w:szCs w:val="24"/>
          <w:lang w:eastAsia="hr-HR"/>
        </w:rPr>
        <w:tab/>
      </w:r>
      <w:r w:rsidRPr="00556C14">
        <w:rPr>
          <w:rFonts w:ascii="Times New Roman" w:eastAsia="Times New Roman" w:hAnsi="Times New Roman" w:cs="Times New Roman"/>
          <w:bCs/>
          <w:color w:val="000000" w:themeColor="text1"/>
          <w:sz w:val="24"/>
          <w:szCs w:val="24"/>
          <w:lang w:eastAsia="hr-HR"/>
        </w:rPr>
        <w:t>planira provoditi</w:t>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883931" w:rsidRPr="00556C14">
        <w:rPr>
          <w:rFonts w:ascii="Times New Roman" w:eastAsia="Times New Roman" w:hAnsi="Times New Roman" w:cs="Times New Roman"/>
          <w:bCs/>
          <w:color w:val="000000" w:themeColor="text1"/>
          <w:sz w:val="24"/>
          <w:szCs w:val="24"/>
          <w:lang w:eastAsia="hr-HR"/>
        </w:rPr>
        <w:tab/>
      </w:r>
      <w:r w:rsidR="00B849F6" w:rsidRPr="00556C14">
        <w:rPr>
          <w:rFonts w:ascii="Times New Roman" w:eastAsia="Times New Roman" w:hAnsi="Times New Roman" w:cs="Times New Roman"/>
          <w:bCs/>
          <w:color w:val="000000" w:themeColor="text1"/>
          <w:sz w:val="24"/>
          <w:szCs w:val="24"/>
          <w:lang w:eastAsia="hr-HR"/>
        </w:rPr>
        <w:tab/>
      </w:r>
      <w:r w:rsidR="00A543A9" w:rsidRPr="00556C14">
        <w:rPr>
          <w:rFonts w:ascii="Times New Roman" w:eastAsia="Times New Roman" w:hAnsi="Times New Roman" w:cs="Times New Roman"/>
          <w:bCs/>
          <w:color w:val="000000" w:themeColor="text1"/>
          <w:sz w:val="24"/>
          <w:szCs w:val="24"/>
          <w:lang w:eastAsia="hr-HR"/>
        </w:rPr>
        <w:t>od 1 do 20 bodova.</w:t>
      </w:r>
    </w:p>
    <w:p w14:paraId="6EDA5113" w14:textId="77777777" w:rsidR="000E212F" w:rsidRPr="00556C14" w:rsidRDefault="000E212F" w:rsidP="000E212F">
      <w:pPr>
        <w:shd w:val="clear" w:color="auto" w:fill="FFFFFF"/>
        <w:spacing w:after="0" w:line="240" w:lineRule="auto"/>
        <w:ind w:left="1418" w:hanging="2"/>
        <w:jc w:val="both"/>
        <w:textAlignment w:val="baseline"/>
        <w:rPr>
          <w:rFonts w:ascii="Times New Roman" w:eastAsia="Times New Roman" w:hAnsi="Times New Roman" w:cs="Times New Roman"/>
          <w:bCs/>
          <w:color w:val="000000" w:themeColor="text1"/>
          <w:sz w:val="24"/>
          <w:szCs w:val="24"/>
          <w:lang w:eastAsia="hr-HR"/>
        </w:rPr>
      </w:pPr>
    </w:p>
    <w:p w14:paraId="48653B77"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14.</w:t>
      </w:r>
    </w:p>
    <w:p w14:paraId="6EA71DEB"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1C33AA79" w14:textId="77777777" w:rsidR="000E212F" w:rsidRPr="00556C14" w:rsidRDefault="000E212F" w:rsidP="000E212F">
      <w:pPr>
        <w:pStyle w:val="ListParagraph"/>
        <w:numPr>
          <w:ilvl w:val="0"/>
          <w:numId w:val="7"/>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Povjerenstvo koje provodi postupak javnog natječaja ima sedam članova od kojih je jedan predsjednik Povjerenstva i jedan zamjenik predsjednika Povjerenstva.</w:t>
      </w:r>
    </w:p>
    <w:p w14:paraId="051F9F3B" w14:textId="77777777" w:rsidR="000E212F" w:rsidRPr="00556C14" w:rsidRDefault="000E212F" w:rsidP="000E212F">
      <w:pPr>
        <w:pStyle w:val="ListParagraph"/>
        <w:shd w:val="clear" w:color="auto" w:fill="FFFFFF"/>
        <w:spacing w:after="0" w:line="240" w:lineRule="auto"/>
        <w:ind w:left="360"/>
        <w:jc w:val="both"/>
        <w:textAlignment w:val="baseline"/>
        <w:rPr>
          <w:rFonts w:ascii="Times New Roman" w:eastAsia="Times New Roman" w:hAnsi="Times New Roman" w:cs="Times New Roman"/>
          <w:color w:val="000000" w:themeColor="text1"/>
          <w:sz w:val="24"/>
          <w:szCs w:val="24"/>
          <w:lang w:eastAsia="hr-HR"/>
        </w:rPr>
      </w:pPr>
    </w:p>
    <w:p w14:paraId="292C418C" w14:textId="77777777" w:rsidR="000E212F" w:rsidRPr="00556C14" w:rsidRDefault="000E212F" w:rsidP="000E212F">
      <w:pPr>
        <w:pStyle w:val="ListParagraph"/>
        <w:numPr>
          <w:ilvl w:val="0"/>
          <w:numId w:val="7"/>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Povjerenstvo se sastoji od pet stalnih članova koje čine tri predstavnika Ministarstva, od kojih je jedan ujedno i predsjednik Povjerenstva, jedan predstavnik Ureda za udruge Vlade Republike Hrvatske, jedan predstavnik Ministarstva financija i dva povremena člana koje čine predstavnici onih tijela državne uprave u čiju propisanu nadležnost ulaze djelatnosti za koje se provodi javni natječaj odnosno za natječaj iz članka 12. ove Uredbe dva povremena člana su predstavnici ministarstva nadležnog za hrvatske branitelje, a za natječaj iz članka 13. ove Uredbe, dva povremena člana su predstavnici ministarstva nadležnog za kulturu.</w:t>
      </w:r>
    </w:p>
    <w:p w14:paraId="21DB6AA8" w14:textId="77777777" w:rsidR="000E212F" w:rsidRPr="00556C14" w:rsidRDefault="000E212F" w:rsidP="000E212F">
      <w:pPr>
        <w:pStyle w:val="ListParagraph"/>
        <w:tabs>
          <w:tab w:val="left" w:pos="1701"/>
        </w:tabs>
        <w:spacing w:after="0" w:line="240" w:lineRule="auto"/>
        <w:ind w:left="1418"/>
        <w:rPr>
          <w:rFonts w:ascii="Times New Roman" w:eastAsia="Times New Roman" w:hAnsi="Times New Roman" w:cs="Times New Roman"/>
          <w:color w:val="000000" w:themeColor="text1"/>
          <w:sz w:val="24"/>
          <w:szCs w:val="24"/>
          <w:lang w:eastAsia="hr-HR"/>
        </w:rPr>
      </w:pPr>
    </w:p>
    <w:p w14:paraId="79977DDA" w14:textId="77777777" w:rsidR="000E212F" w:rsidRPr="00556C14" w:rsidRDefault="000E212F" w:rsidP="000E212F">
      <w:pPr>
        <w:pStyle w:val="ListParagraph"/>
        <w:numPr>
          <w:ilvl w:val="0"/>
          <w:numId w:val="7"/>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Povjerenstvo odlučuje ispunjava li prijavitelj sve uvjete za sudjelovanje u postupku javnog natječaja, ocjenjuje zaprimljene prijave i sastavlja rang listu prijavitelja te predlaže ministru donošenje odluke o davanju u zakup nekretnine i sklapanju ugovora o zakupu.</w:t>
      </w:r>
    </w:p>
    <w:p w14:paraId="43C417B2" w14:textId="77777777" w:rsidR="000E212F" w:rsidRPr="00556C14" w:rsidRDefault="000E212F" w:rsidP="000E212F">
      <w:pPr>
        <w:shd w:val="clear" w:color="auto" w:fill="FFFFFF"/>
        <w:tabs>
          <w:tab w:val="left" w:pos="1418"/>
          <w:tab w:val="left" w:pos="1701"/>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54CDD91C" w14:textId="77777777" w:rsidR="000E212F" w:rsidRPr="00556C14" w:rsidRDefault="000E212F" w:rsidP="000E212F">
      <w:pPr>
        <w:pStyle w:val="ListParagraph"/>
        <w:numPr>
          <w:ilvl w:val="0"/>
          <w:numId w:val="7"/>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Članovi Povjerenstva i njihovi zamjenici ne primaju naknadu za rad u Povjerenstvu.</w:t>
      </w:r>
    </w:p>
    <w:p w14:paraId="780EF204"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70678467"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 xml:space="preserve">Članak 15. </w:t>
      </w:r>
    </w:p>
    <w:p w14:paraId="4E4F547C"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5468F6A2" w14:textId="77777777" w:rsidR="000E212F" w:rsidRPr="00556C14" w:rsidRDefault="000E212F" w:rsidP="000E212F">
      <w:pPr>
        <w:pStyle w:val="ListParagraph"/>
        <w:numPr>
          <w:ilvl w:val="0"/>
          <w:numId w:val="11"/>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Povjerenstvo donosi odluke na sjednicama koje saziva i vodi predsjednik Povjerenstva, a u slučaju njegove odsutnosti ili spriječenosti, sjednice Povjerenstva vodi zamjenik predsjednika Povjerenstva.</w:t>
      </w:r>
    </w:p>
    <w:p w14:paraId="59CA79AB" w14:textId="77777777" w:rsidR="000E212F" w:rsidRPr="00556C14" w:rsidRDefault="000E212F" w:rsidP="000E212F">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p>
    <w:p w14:paraId="47AA86A3" w14:textId="77777777" w:rsidR="000E212F" w:rsidRPr="00556C14" w:rsidRDefault="000E212F" w:rsidP="00A543A9">
      <w:pPr>
        <w:shd w:val="clear" w:color="auto" w:fill="FFFFFF"/>
        <w:spacing w:after="0" w:line="240" w:lineRule="auto"/>
        <w:ind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(2) Sjednicu Povjerenstva saziva predsjednik Povjerenstva koji poziv za sjednicu upućuje članovima Povjerenstva putem elektroničke pošte.</w:t>
      </w:r>
    </w:p>
    <w:p w14:paraId="73FBFC2B" w14:textId="77777777" w:rsidR="000E212F" w:rsidRPr="00556C14" w:rsidRDefault="000E212F" w:rsidP="000E212F">
      <w:pPr>
        <w:pStyle w:val="ListParagraph"/>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hr-HR"/>
        </w:rPr>
      </w:pPr>
    </w:p>
    <w:p w14:paraId="2505FF79" w14:textId="77777777" w:rsidR="000E212F" w:rsidRPr="00556C14" w:rsidRDefault="000E212F" w:rsidP="000E212F">
      <w:pPr>
        <w:pStyle w:val="ListParagraph"/>
        <w:shd w:val="clear" w:color="auto" w:fill="FFFFFF"/>
        <w:spacing w:after="0" w:line="240" w:lineRule="auto"/>
        <w:ind w:left="0"/>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16.</w:t>
      </w:r>
    </w:p>
    <w:p w14:paraId="7226968D" w14:textId="77777777" w:rsidR="00EC1E15" w:rsidRPr="00556C14" w:rsidRDefault="00EC1E15" w:rsidP="000E212F">
      <w:pPr>
        <w:pStyle w:val="ListParagraph"/>
        <w:shd w:val="clear" w:color="auto" w:fill="FFFFFF"/>
        <w:spacing w:after="0" w:line="240" w:lineRule="auto"/>
        <w:ind w:left="0"/>
        <w:jc w:val="center"/>
        <w:textAlignment w:val="baseline"/>
        <w:rPr>
          <w:rFonts w:ascii="Times New Roman" w:eastAsia="Times New Roman" w:hAnsi="Times New Roman" w:cs="Times New Roman"/>
          <w:b/>
          <w:color w:val="000000" w:themeColor="text1"/>
          <w:sz w:val="24"/>
          <w:szCs w:val="24"/>
          <w:lang w:eastAsia="hr-HR"/>
        </w:rPr>
      </w:pPr>
    </w:p>
    <w:p w14:paraId="4D6A9802" w14:textId="77777777" w:rsidR="000E212F" w:rsidRPr="00556C14" w:rsidRDefault="000E212F" w:rsidP="000E212F">
      <w:pPr>
        <w:pStyle w:val="ListParagraph"/>
        <w:numPr>
          <w:ilvl w:val="0"/>
          <w:numId w:val="6"/>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Članovi Povjerenstva moraju biti upoznati s popisom prijavitelja i njihovih partnera, nakon čega potpisuju izjavu o nepristranosti, povjerljivosti i nepostojanju sukoba interesa kojom potvrđuju da se ne nalaze u sukobu interesa, da nemaju osobnih interesa kojima mogu utjecati na nepristranost rada Povjerenstva kojega su članovi te da će u obavljanju </w:t>
      </w:r>
      <w:r w:rsidRPr="00556C14">
        <w:rPr>
          <w:rFonts w:ascii="Times New Roman" w:eastAsia="Times New Roman" w:hAnsi="Times New Roman" w:cs="Times New Roman"/>
          <w:color w:val="000000" w:themeColor="text1"/>
          <w:sz w:val="24"/>
          <w:szCs w:val="24"/>
          <w:lang w:eastAsia="hr-HR"/>
        </w:rPr>
        <w:lastRenderedPageBreak/>
        <w:t>dužnosti na koju su imenovani postupati časno, pošteno, savjesno, odgovorno i nepristrano čuvajući povjerljivost podataka i informacija i vlastitu vjerodostojnost i dostojanstvo dužnosti koja im je povjerena.</w:t>
      </w:r>
    </w:p>
    <w:p w14:paraId="0D565714" w14:textId="77777777" w:rsidR="000E212F" w:rsidRPr="00556C14" w:rsidRDefault="000E212F" w:rsidP="000E212F">
      <w:pPr>
        <w:pStyle w:val="ListParagraph"/>
        <w:spacing w:after="0" w:line="240" w:lineRule="auto"/>
        <w:rPr>
          <w:rFonts w:ascii="Times New Roman" w:eastAsia="Times New Roman" w:hAnsi="Times New Roman" w:cs="Times New Roman"/>
          <w:color w:val="000000" w:themeColor="text1"/>
          <w:sz w:val="24"/>
          <w:szCs w:val="24"/>
          <w:lang w:eastAsia="hr-HR"/>
        </w:rPr>
      </w:pPr>
    </w:p>
    <w:p w14:paraId="44573F48" w14:textId="77777777" w:rsidR="000E212F" w:rsidRPr="00556C14" w:rsidRDefault="000E212F" w:rsidP="000E212F">
      <w:pPr>
        <w:pStyle w:val="ListParagraph"/>
        <w:numPr>
          <w:ilvl w:val="0"/>
          <w:numId w:val="6"/>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Sukob interesa ne postoji ako član Povjerenstva nije osobno, kao niti članovi njegove uže obitelji zaposlenik, član, član upravnog tijela ili čelnik prijavitelja niti bilo koje druge organizacije civilnog društva povezane na bilo koji način s prijaviteljem niti u odnosu na prijavitelja ili/i povezanu organizaciju civilnog društva ima bilo kakav materijalni ili nematerijalni interes, nauštrb javnog interesa, i to u slučajevima obiteljske povezanosti, ekonomskih interesa ili drugog zajedničkog interesa.</w:t>
      </w:r>
    </w:p>
    <w:p w14:paraId="62237CA7" w14:textId="77777777" w:rsidR="000E212F" w:rsidRPr="00556C14" w:rsidRDefault="000E212F" w:rsidP="000E212F">
      <w:pPr>
        <w:shd w:val="clear" w:color="auto" w:fill="FFFFFF"/>
        <w:spacing w:after="0" w:line="240" w:lineRule="auto"/>
        <w:ind w:left="142"/>
        <w:jc w:val="both"/>
        <w:textAlignment w:val="baseline"/>
        <w:rPr>
          <w:rFonts w:ascii="Times New Roman" w:eastAsia="Times New Roman" w:hAnsi="Times New Roman" w:cs="Times New Roman"/>
          <w:color w:val="000000" w:themeColor="text1"/>
          <w:sz w:val="24"/>
          <w:szCs w:val="24"/>
          <w:lang w:eastAsia="hr-HR"/>
        </w:rPr>
      </w:pPr>
    </w:p>
    <w:p w14:paraId="06720829" w14:textId="77777777" w:rsidR="000E212F" w:rsidRPr="00556C14" w:rsidRDefault="000E212F" w:rsidP="000E212F">
      <w:pPr>
        <w:pStyle w:val="ListParagraph"/>
        <w:numPr>
          <w:ilvl w:val="0"/>
          <w:numId w:val="6"/>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U slučaju saznanja da se nalazi u sukobu interesa, član Povjerenstva je obvezan o tome odmah izvijestiti ostale članove te će biti izuzet iz postupka ocjenjivanja prijava, a na njegove će mjesto stupiti zamjenik. </w:t>
      </w:r>
    </w:p>
    <w:p w14:paraId="5FAFB92D" w14:textId="77777777" w:rsidR="000E212F" w:rsidRPr="00556C14" w:rsidRDefault="000E212F" w:rsidP="000E212F">
      <w:pPr>
        <w:pStyle w:val="ListParagraph"/>
        <w:spacing w:after="0" w:line="240" w:lineRule="auto"/>
        <w:rPr>
          <w:rFonts w:ascii="Times New Roman" w:eastAsia="Times New Roman" w:hAnsi="Times New Roman" w:cs="Times New Roman"/>
          <w:color w:val="000000" w:themeColor="text1"/>
          <w:sz w:val="24"/>
          <w:szCs w:val="24"/>
          <w:lang w:eastAsia="hr-HR"/>
        </w:rPr>
      </w:pPr>
    </w:p>
    <w:p w14:paraId="735FDA99" w14:textId="77777777" w:rsidR="000E212F" w:rsidRPr="00556C14" w:rsidRDefault="000E212F" w:rsidP="000E212F">
      <w:pPr>
        <w:pStyle w:val="ListParagraph"/>
        <w:numPr>
          <w:ilvl w:val="0"/>
          <w:numId w:val="6"/>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Ukoliko Ministarstvo, temeljem prijave na mogući sukob interesa, utvrdi sukob interesa na mjesto člana Povjerenstva će stup</w:t>
      </w:r>
      <w:r w:rsidR="008E2A52">
        <w:rPr>
          <w:rFonts w:ascii="Times New Roman" w:eastAsia="Times New Roman" w:hAnsi="Times New Roman" w:cs="Times New Roman"/>
          <w:color w:val="000000" w:themeColor="text1"/>
          <w:sz w:val="24"/>
          <w:szCs w:val="24"/>
          <w:lang w:eastAsia="hr-HR"/>
        </w:rPr>
        <w:t>iti zamjenik kojeg je odredilo t</w:t>
      </w:r>
      <w:r w:rsidRPr="00556C14">
        <w:rPr>
          <w:rFonts w:ascii="Times New Roman" w:eastAsia="Times New Roman" w:hAnsi="Times New Roman" w:cs="Times New Roman"/>
          <w:color w:val="000000" w:themeColor="text1"/>
          <w:sz w:val="24"/>
          <w:szCs w:val="24"/>
          <w:lang w:eastAsia="hr-HR"/>
        </w:rPr>
        <w:t>ijelo koje ima ovlasti imenovati člana Povjerenstva.</w:t>
      </w:r>
    </w:p>
    <w:p w14:paraId="3F5204F6" w14:textId="77777777" w:rsidR="000E212F" w:rsidRPr="00556C14" w:rsidRDefault="000E212F" w:rsidP="000E212F">
      <w:pPr>
        <w:shd w:val="clear" w:color="auto" w:fill="FFFFFF"/>
        <w:tabs>
          <w:tab w:val="left" w:pos="1701"/>
        </w:tabs>
        <w:spacing w:after="0" w:line="240" w:lineRule="auto"/>
        <w:jc w:val="both"/>
        <w:textAlignment w:val="baseline"/>
        <w:rPr>
          <w:rFonts w:ascii="Times New Roman" w:eastAsia="Times New Roman" w:hAnsi="Times New Roman" w:cs="Times New Roman"/>
          <w:color w:val="000000" w:themeColor="text1"/>
          <w:sz w:val="24"/>
          <w:szCs w:val="24"/>
          <w:lang w:eastAsia="hr-HR"/>
        </w:rPr>
      </w:pPr>
    </w:p>
    <w:p w14:paraId="4895221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GLAVA III.</w:t>
      </w:r>
    </w:p>
    <w:p w14:paraId="1C48B1B5"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2BD623D4"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POSTUPAK SKLAPANJA UGOVORA O ZAKUPU S ORGANIZACIJOM CIVILNOG DRUŠTVA NEPOSREDNOM POGODBOM</w:t>
      </w:r>
    </w:p>
    <w:p w14:paraId="512942E6"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36F844F3"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17.</w:t>
      </w:r>
    </w:p>
    <w:p w14:paraId="6D79FE7C"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7C24BD93" w14:textId="77777777" w:rsidR="000E212F" w:rsidRPr="00556C14" w:rsidRDefault="000E212F" w:rsidP="000E212F">
      <w:pPr>
        <w:pStyle w:val="ListParagraph"/>
        <w:numPr>
          <w:ilvl w:val="0"/>
          <w:numId w:val="12"/>
        </w:numPr>
        <w:shd w:val="clear" w:color="auto" w:fill="FFFFFF"/>
        <w:tabs>
          <w:tab w:val="left" w:pos="1560"/>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Ministarstvo će sklopiti ugovor o zakupu neposrednom pogodbom s organizacijom civilnog društva koja </w:t>
      </w:r>
      <w:bookmarkStart w:id="22" w:name="_Hlk200462050"/>
      <w:r w:rsidRPr="00556C14">
        <w:rPr>
          <w:rFonts w:ascii="Times New Roman" w:eastAsia="Times New Roman" w:hAnsi="Times New Roman" w:cs="Times New Roman"/>
          <w:color w:val="000000" w:themeColor="text1"/>
          <w:sz w:val="24"/>
          <w:szCs w:val="24"/>
          <w:lang w:eastAsia="hr-HR"/>
        </w:rPr>
        <w:t>ispunjava uvjete propisane Zakonom i ovom Uredbom, a koja je na dan stupanja na snagu Zakona u posjedu nekretnine u vlasništvu Republike Hrvatske, a nema sklopljen važeći ugovor o zakupu s Republikom Hrvatskom sukladno odredbama Zakona.</w:t>
      </w:r>
    </w:p>
    <w:p w14:paraId="2889AB36"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p>
    <w:p w14:paraId="447A055E" w14:textId="77777777" w:rsidR="000E212F" w:rsidRPr="00556C14" w:rsidRDefault="000E212F" w:rsidP="000E212F">
      <w:pPr>
        <w:pStyle w:val="ListParagraph"/>
        <w:numPr>
          <w:ilvl w:val="0"/>
          <w:numId w:val="12"/>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Ministarstvo će sukladno odredbama Zakona i ove Uredbe sklopiti ugovor o zakupu s organizacijom civilnog društva koja koristi nekretninu u odnosu na koju je pravo vlasništva Republike Hrvatske utvrđeno nakon stupanja na snagu Zakona, pod uvjetom da organizacija civilnog društva ispunjava sve uvjete propisane Zakonom i ovom Uredbom.</w:t>
      </w:r>
    </w:p>
    <w:p w14:paraId="182CBD52" w14:textId="77777777" w:rsidR="000E212F" w:rsidRPr="00556C14" w:rsidRDefault="000E212F" w:rsidP="000E212F">
      <w:pPr>
        <w:pStyle w:val="ListParagraph"/>
        <w:spacing w:after="0" w:line="240" w:lineRule="auto"/>
        <w:rPr>
          <w:rFonts w:ascii="Times New Roman" w:eastAsia="Times New Roman" w:hAnsi="Times New Roman" w:cs="Times New Roman"/>
          <w:color w:val="000000" w:themeColor="text1"/>
          <w:sz w:val="24"/>
          <w:szCs w:val="24"/>
          <w:lang w:eastAsia="hr-HR"/>
        </w:rPr>
      </w:pPr>
    </w:p>
    <w:p w14:paraId="0767A1EC" w14:textId="77777777" w:rsidR="000E212F" w:rsidRPr="00556C14" w:rsidRDefault="000E212F" w:rsidP="000E212F">
      <w:pPr>
        <w:pStyle w:val="ListParagraph"/>
        <w:numPr>
          <w:ilvl w:val="0"/>
          <w:numId w:val="12"/>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Ministarstvo javno objavljuje informacije o organizacijama civilnog društva s kojima je sklopljen ugovor o zakupu neposrednom pogodbom i nekretninama za koje je sklopljen ugovor o zakupu.</w:t>
      </w:r>
      <w:bookmarkEnd w:id="22"/>
    </w:p>
    <w:p w14:paraId="2DBB97E1" w14:textId="77777777" w:rsidR="000E212F" w:rsidRPr="00556C14" w:rsidRDefault="000E212F" w:rsidP="000E212F">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eastAsia="hr-HR"/>
        </w:rPr>
      </w:pPr>
    </w:p>
    <w:p w14:paraId="10BE4E9C"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18</w:t>
      </w:r>
      <w:r w:rsidRPr="00556C14">
        <w:rPr>
          <w:rFonts w:ascii="Times New Roman" w:eastAsia="Times New Roman" w:hAnsi="Times New Roman" w:cs="Times New Roman"/>
          <w:b/>
          <w:bCs/>
          <w:color w:val="000000" w:themeColor="text1"/>
          <w:sz w:val="24"/>
          <w:szCs w:val="24"/>
          <w:lang w:eastAsia="hr-HR"/>
        </w:rPr>
        <w:t>.</w:t>
      </w:r>
    </w:p>
    <w:p w14:paraId="6FDA6F2A"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29E79CD0" w14:textId="77777777" w:rsidR="000E212F" w:rsidRPr="00556C14" w:rsidRDefault="000E212F" w:rsidP="000E212F">
      <w:pPr>
        <w:pStyle w:val="ListParagraph"/>
        <w:numPr>
          <w:ilvl w:val="0"/>
          <w:numId w:val="8"/>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Ministarstvo će donijeti odluku o sklapanju ugovora o zakupu s organizacijom civilnog društva iz članka 17. ove Uredbe na rok od pet godina uz mogućnost produljenja za daljnjih najduže do pet godina, pod uvjetom da ispunjavaju uvjete propisane ovom Uredbom i da su uredno ispunjavale sve obveze s osnove korištenja navedenih nekretnina.</w:t>
      </w:r>
    </w:p>
    <w:p w14:paraId="3577A976" w14:textId="77777777" w:rsidR="000E212F" w:rsidRPr="00556C14" w:rsidRDefault="000E212F" w:rsidP="000E212F">
      <w:pPr>
        <w:pStyle w:val="ListParagraph"/>
        <w:numPr>
          <w:ilvl w:val="0"/>
          <w:numId w:val="8"/>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Iznimno od odredbe stavka 1. ovoga članka, Ministarstvo neće donijeti odluku iz stavka 1. ovoga članka ako je nekretnina koju koristi organizacija civilnog društva iz članka 17. stavaka 1. i 2. ove Uredbe prijeko potrebna Ministarstvu za smještaj tijela iz članaka </w:t>
      </w:r>
      <w:r w:rsidRPr="00556C14">
        <w:rPr>
          <w:rFonts w:ascii="Times New Roman" w:eastAsia="Times New Roman" w:hAnsi="Times New Roman" w:cs="Times New Roman"/>
          <w:color w:val="000000" w:themeColor="text1"/>
          <w:sz w:val="24"/>
          <w:szCs w:val="24"/>
          <w:lang w:eastAsia="hr-HR"/>
        </w:rPr>
        <w:lastRenderedPageBreak/>
        <w:t xml:space="preserve">32. i 33. Zakona, a </w:t>
      </w:r>
      <w:bookmarkStart w:id="23" w:name="_Hlk207883232"/>
      <w:r w:rsidRPr="00556C14">
        <w:rPr>
          <w:rFonts w:ascii="Times New Roman" w:eastAsia="Times New Roman" w:hAnsi="Times New Roman" w:cs="Times New Roman"/>
          <w:color w:val="000000" w:themeColor="text1"/>
          <w:sz w:val="24"/>
          <w:szCs w:val="24"/>
          <w:lang w:eastAsia="hr-HR"/>
        </w:rPr>
        <w:t>organizaciji civilnog društva iz članka 17. stavaka 1. i 2. ove Uredbe može ponuditi sklapanje ugovora o zakupu za drugu odgovarajuću nekretninu ako postoji druga raspoloživa nekretnina za potrebe te organizacije civilnog društva.</w:t>
      </w:r>
    </w:p>
    <w:bookmarkEnd w:id="23"/>
    <w:p w14:paraId="4AACDBCC" w14:textId="77777777" w:rsidR="000E212F" w:rsidRPr="00556C14" w:rsidRDefault="000E212F" w:rsidP="000E212F">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color w:val="000000" w:themeColor="text1"/>
          <w:sz w:val="24"/>
          <w:szCs w:val="24"/>
          <w:lang w:eastAsia="hr-HR"/>
        </w:rPr>
      </w:pPr>
    </w:p>
    <w:p w14:paraId="64790955" w14:textId="77777777" w:rsidR="000E212F" w:rsidRPr="00556C14" w:rsidRDefault="000E212F" w:rsidP="000E212F">
      <w:pPr>
        <w:pStyle w:val="ListParagraph"/>
        <w:numPr>
          <w:ilvl w:val="0"/>
          <w:numId w:val="8"/>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bidi="hr-HR"/>
        </w:rPr>
        <w:t xml:space="preserve"> Ugovor o zakupu može se sklopiti s organizacijom civilnog društva iz stavka 1. ovoga članka  koja ispunjava sljedeće uvjete:</w:t>
      </w:r>
    </w:p>
    <w:p w14:paraId="1267F51F" w14:textId="77777777" w:rsidR="00A543A9" w:rsidRPr="00556C14" w:rsidRDefault="00A543A9" w:rsidP="00A543A9">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color w:val="000000" w:themeColor="text1"/>
          <w:sz w:val="24"/>
          <w:szCs w:val="24"/>
          <w:lang w:eastAsia="hr-HR"/>
        </w:rPr>
      </w:pPr>
    </w:p>
    <w:p w14:paraId="393367AD"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upisana je u odgovarajući matični registar </w:t>
      </w:r>
    </w:p>
    <w:p w14:paraId="041D2148"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nije dužnik po osnovi javnih davanja, osim ako je sukladno posebnim propisima odobrena odgoda plaćanja navedenih obveza, u koju svrhu je organizacija civilnog društva dužna dostaviti </w:t>
      </w:r>
      <w:bookmarkStart w:id="24" w:name="_Hlk126669491"/>
      <w:r w:rsidRPr="00556C14">
        <w:rPr>
          <w:rFonts w:ascii="Times New Roman" w:eastAsia="Times New Roman" w:hAnsi="Times New Roman" w:cs="Times New Roman"/>
          <w:color w:val="000000" w:themeColor="text1"/>
          <w:sz w:val="24"/>
          <w:szCs w:val="24"/>
          <w:lang w:eastAsia="hr-HR" w:bidi="hr-HR"/>
        </w:rPr>
        <w:t>potvrdu izdanu od strane Ministarstva financija, Porezne uprave</w:t>
      </w:r>
      <w:bookmarkEnd w:id="24"/>
    </w:p>
    <w:p w14:paraId="6C927AEE"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pravodobno i u cijelosti ispunjava ugovorne obveze preuzete temeljem prijašnjih ugovora o financiranju iz javnih izvora u koju svrhu je organizacija civilnog društva dužna dostaviti </w:t>
      </w:r>
      <w:bookmarkStart w:id="25" w:name="_Hlk126669641"/>
      <w:r w:rsidRPr="00556C14">
        <w:rPr>
          <w:rFonts w:ascii="Times New Roman" w:eastAsia="Times New Roman" w:hAnsi="Times New Roman" w:cs="Times New Roman"/>
          <w:color w:val="000000" w:themeColor="text1"/>
          <w:sz w:val="24"/>
          <w:szCs w:val="24"/>
          <w:lang w:eastAsia="hr-HR" w:bidi="hr-HR"/>
        </w:rPr>
        <w:t>potpisanu Izjavu o podmirenim financijskim i drugim ugovornim obvezama</w:t>
      </w:r>
    </w:p>
    <w:bookmarkEnd w:id="25"/>
    <w:p w14:paraId="4A82EA01"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uredno koristi nekretninu u vlasništvu Republike Hrvatske za obavljanje registrirane djelatnosti poštujući kućni red i druga prava ostalih suvlasnika nekretnine sukladno odredbama </w:t>
      </w:r>
      <w:bookmarkStart w:id="26" w:name="_Hlk200360535"/>
      <w:r w:rsidRPr="00556C14">
        <w:rPr>
          <w:rFonts w:ascii="Times New Roman" w:eastAsia="Times New Roman" w:hAnsi="Times New Roman" w:cs="Times New Roman"/>
          <w:color w:val="000000" w:themeColor="text1"/>
          <w:sz w:val="24"/>
          <w:szCs w:val="24"/>
          <w:lang w:eastAsia="hr-HR" w:bidi="hr-HR"/>
        </w:rPr>
        <w:t>zakona kojim se uređuje upravljanje i održavanje zgrada i podzakonskih propisa donesenih na temelju toga zakona te sukladno odredbama međuvlasničkog ugovora</w:t>
      </w:r>
    </w:p>
    <w:bookmarkEnd w:id="26"/>
    <w:p w14:paraId="1B5817C9"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u posjed nekretnine nije ušla neovlašteno ili na nasilan način, da za korištenje nekretnine ima ili je imala pravnu osnovu koja je kasnije prestala ili otpala te da prije sklapanja ugovora o zakupu podmiri naknadu za korištenje te nekretnine po pravilima stjecanja bez osnove, kao i sve druge dospjele obveze s osnove korištenja nekretnine, režijske troškove, komunalne naknade i druge obveze koje terete nekretninu koju koristi.</w:t>
      </w:r>
    </w:p>
    <w:p w14:paraId="1D953152"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p>
    <w:p w14:paraId="7F91CC36" w14:textId="77777777" w:rsidR="000E212F" w:rsidRPr="00556C14" w:rsidRDefault="000E212F" w:rsidP="000E212F">
      <w:pPr>
        <w:shd w:val="clear" w:color="auto" w:fill="FFFFFF"/>
        <w:tabs>
          <w:tab w:val="left" w:pos="1418"/>
          <w:tab w:val="left" w:pos="1560"/>
        </w:tabs>
        <w:spacing w:after="0" w:line="240" w:lineRule="auto"/>
        <w:ind w:firstLine="141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(4) Organizacije civilnog društva iz stavka 1. ovoga članka dužne su Ministarstvu dostaviti:</w:t>
      </w:r>
    </w:p>
    <w:p w14:paraId="17542104" w14:textId="77777777" w:rsidR="00A543A9" w:rsidRPr="00556C14" w:rsidRDefault="00A543A9" w:rsidP="000E212F">
      <w:pPr>
        <w:shd w:val="clear" w:color="auto" w:fill="FFFFFF"/>
        <w:tabs>
          <w:tab w:val="left" w:pos="1418"/>
          <w:tab w:val="left" w:pos="1560"/>
        </w:tabs>
        <w:spacing w:after="0" w:line="240" w:lineRule="auto"/>
        <w:ind w:firstLine="1417"/>
        <w:jc w:val="both"/>
        <w:textAlignment w:val="baseline"/>
        <w:rPr>
          <w:rFonts w:ascii="Times New Roman" w:eastAsia="Times New Roman" w:hAnsi="Times New Roman" w:cs="Times New Roman"/>
          <w:color w:val="000000" w:themeColor="text1"/>
          <w:sz w:val="24"/>
          <w:szCs w:val="24"/>
          <w:lang w:eastAsia="hr-HR"/>
        </w:rPr>
      </w:pPr>
    </w:p>
    <w:p w14:paraId="1183516D"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43092C"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 xml:space="preserve">potvrdu o stanju duga izdanu od strane Ministarstva financija, Porezne uprave, da nemaju duga po osnovi javnih davanja </w:t>
      </w:r>
    </w:p>
    <w:p w14:paraId="75D77432"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43092C" w:rsidRPr="00556C14">
        <w:rPr>
          <w:rFonts w:ascii="Times New Roman" w:eastAsia="Times New Roman" w:hAnsi="Times New Roman" w:cs="Times New Roman"/>
          <w:color w:val="000000" w:themeColor="text1"/>
          <w:sz w:val="24"/>
          <w:szCs w:val="24"/>
          <w:lang w:eastAsia="hr-HR"/>
        </w:rPr>
        <w:tab/>
      </w:r>
      <w:r w:rsidR="008E2A52">
        <w:rPr>
          <w:rFonts w:ascii="Times New Roman" w:eastAsia="Times New Roman" w:hAnsi="Times New Roman" w:cs="Times New Roman"/>
          <w:color w:val="000000" w:themeColor="text1"/>
          <w:sz w:val="24"/>
          <w:szCs w:val="24"/>
          <w:lang w:eastAsia="hr-HR"/>
        </w:rPr>
        <w:t>potpisanu I</w:t>
      </w:r>
      <w:r w:rsidRPr="00556C14">
        <w:rPr>
          <w:rFonts w:ascii="Times New Roman" w:eastAsia="Times New Roman" w:hAnsi="Times New Roman" w:cs="Times New Roman"/>
          <w:color w:val="000000" w:themeColor="text1"/>
          <w:sz w:val="24"/>
          <w:szCs w:val="24"/>
          <w:lang w:eastAsia="hr-HR"/>
        </w:rPr>
        <w:t xml:space="preserve">zjavu o podmirenim financijskim i drugim ugovornim obvezama </w:t>
      </w:r>
    </w:p>
    <w:p w14:paraId="6591ABCE"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w:t>
      </w:r>
      <w:r w:rsidR="0043092C" w:rsidRPr="00556C14">
        <w:rPr>
          <w:rFonts w:ascii="Times New Roman" w:eastAsia="Times New Roman" w:hAnsi="Times New Roman" w:cs="Times New Roman"/>
          <w:color w:val="000000" w:themeColor="text1"/>
          <w:sz w:val="24"/>
          <w:szCs w:val="24"/>
          <w:lang w:eastAsia="hr-HR"/>
        </w:rPr>
        <w:tab/>
      </w:r>
      <w:r w:rsidRPr="00556C14">
        <w:rPr>
          <w:rFonts w:ascii="Times New Roman" w:eastAsia="Times New Roman" w:hAnsi="Times New Roman" w:cs="Times New Roman"/>
          <w:color w:val="000000" w:themeColor="text1"/>
          <w:sz w:val="24"/>
          <w:szCs w:val="24"/>
          <w:lang w:eastAsia="hr-HR"/>
        </w:rPr>
        <w:t>dokumentaciju temeljem koje koriste predmetnu nekretninu.</w:t>
      </w:r>
    </w:p>
    <w:p w14:paraId="2078F19A"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rPr>
      </w:pPr>
    </w:p>
    <w:p w14:paraId="5AD96CC5"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(5) Ministarstvo će na temelju dostavljenih dokaza i obavljenog očevida utvrditi da li organizacija civilnog društva ispunjava kriterije za sklapanje ugovora o zakupu.</w:t>
      </w:r>
    </w:p>
    <w:p w14:paraId="622EBAE0" w14:textId="77777777" w:rsidR="000E212F" w:rsidRPr="00556C14" w:rsidRDefault="000E212F" w:rsidP="000E212F">
      <w:pPr>
        <w:pStyle w:val="ListParagraph"/>
        <w:shd w:val="clear" w:color="auto" w:fill="FFFFFF"/>
        <w:spacing w:after="0" w:line="240" w:lineRule="auto"/>
        <w:ind w:left="0" w:firstLine="708"/>
        <w:jc w:val="both"/>
        <w:textAlignment w:val="baseline"/>
        <w:rPr>
          <w:rFonts w:ascii="Times New Roman" w:eastAsia="Times New Roman" w:hAnsi="Times New Roman" w:cs="Times New Roman"/>
          <w:color w:val="000000" w:themeColor="text1"/>
          <w:sz w:val="24"/>
          <w:szCs w:val="24"/>
          <w:lang w:eastAsia="hr-HR"/>
        </w:rPr>
      </w:pPr>
    </w:p>
    <w:p w14:paraId="35C40023"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(6) Iznimno od odredbe stavka 3. podstavka 5. ovoga članka, naknada za korištenje nekretnine u vlasništvu Republike Hrvatske neće se naplatiti  organizaciji civilnog društva koja tu nekretninu koristi na temelju valjanog ugovora o zakupu sklopljenog na neodređeno vrijeme bez naknade s Republikom Hrvatskom, odnosno pravnom osobom ili tijelom državne uprave koje je u ime Republike Hrvatske upravljalo nekretninom, ili s pravnim prednikom već će se naknada za korištenje početi naplaćivati po obavljenom očevidu do sklapanja ugovora o zakupu.</w:t>
      </w:r>
    </w:p>
    <w:p w14:paraId="3B46139C"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bidi="hr-HR"/>
        </w:rPr>
      </w:pPr>
    </w:p>
    <w:p w14:paraId="0A6B19CC"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bidi="hr-HR"/>
        </w:rPr>
        <w:t>(7) Ako postoji dugovanje s osnova korištenja nekretnine, odnosno po osnovi dospjelih režijskih troškova, troškova komunalne naknade i drugih obveza koje terete nekretninu koju koristi, organizaciji civilnog društva  Ministarstvo može ponuditi obročnu otplatu dugovanja na rok od najduže dvije godine odnosno u najviše 24 jednaka mjesečna obroka, koja odredba će se unijeti u ugovor o zakupu.</w:t>
      </w:r>
    </w:p>
    <w:p w14:paraId="49C95D95" w14:textId="77777777" w:rsidR="000E212F" w:rsidRPr="00556C14" w:rsidRDefault="000E212F" w:rsidP="000E212F">
      <w:pPr>
        <w:pStyle w:val="ListParagraph"/>
        <w:shd w:val="clear" w:color="auto" w:fill="FFFFFF"/>
        <w:spacing w:after="0" w:line="240" w:lineRule="auto"/>
        <w:ind w:left="0" w:firstLine="708"/>
        <w:jc w:val="both"/>
        <w:textAlignment w:val="baseline"/>
        <w:rPr>
          <w:rFonts w:ascii="Times New Roman" w:eastAsia="Times New Roman" w:hAnsi="Times New Roman" w:cs="Times New Roman"/>
          <w:color w:val="000000" w:themeColor="text1"/>
          <w:sz w:val="24"/>
          <w:szCs w:val="24"/>
          <w:lang w:eastAsia="hr-HR"/>
        </w:rPr>
      </w:pPr>
    </w:p>
    <w:p w14:paraId="4D17F8FE"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bookmarkStart w:id="27" w:name="_Hlk161151071"/>
      <w:r w:rsidRPr="00556C14">
        <w:rPr>
          <w:rFonts w:ascii="Times New Roman" w:eastAsia="Times New Roman" w:hAnsi="Times New Roman" w:cs="Times New Roman"/>
          <w:color w:val="000000" w:themeColor="text1"/>
          <w:sz w:val="24"/>
          <w:szCs w:val="24"/>
          <w:lang w:eastAsia="hr-HR"/>
        </w:rPr>
        <w:lastRenderedPageBreak/>
        <w:t>(8) Ako organizacija civilnog društva ne dostavi tražene dokaze, odnosno ako Ministarstvo, temeljem dostavljenih dokaza, utvrdi da organizacija civilnog društva ne ispunjava kriterije za davanje u zakup nekretnina u vlasništvu Republike Hrvatske, Ministarstvo će uskratiti pravo na zakup nekretnine u vlasništvu Republike Hrvatske.</w:t>
      </w:r>
    </w:p>
    <w:p w14:paraId="2BB7F646" w14:textId="77777777" w:rsidR="000E212F" w:rsidRPr="00556C14" w:rsidRDefault="000E212F" w:rsidP="000E212F">
      <w:pPr>
        <w:pStyle w:val="ListParagraph"/>
        <w:shd w:val="clear" w:color="auto" w:fill="FFFFFF"/>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p>
    <w:p w14:paraId="4B6FB8A4"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GLAVA IV.</w:t>
      </w:r>
    </w:p>
    <w:p w14:paraId="180B43EC"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03396E22"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UGOVOR O ZAKUPU</w:t>
      </w:r>
    </w:p>
    <w:p w14:paraId="4D42C712"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b/>
          <w:bCs/>
          <w:color w:val="000000" w:themeColor="text1"/>
          <w:sz w:val="24"/>
          <w:szCs w:val="24"/>
          <w:lang w:eastAsia="hr-HR"/>
        </w:rPr>
      </w:pPr>
    </w:p>
    <w:p w14:paraId="15DBEAA4" w14:textId="77777777" w:rsidR="000E212F" w:rsidRPr="00556C14" w:rsidRDefault="000E212F" w:rsidP="000E212F">
      <w:pPr>
        <w:shd w:val="clear" w:color="auto" w:fill="FFFFFF"/>
        <w:spacing w:after="0" w:line="240" w:lineRule="auto"/>
        <w:ind w:left="142"/>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t>Članak 19.</w:t>
      </w:r>
    </w:p>
    <w:p w14:paraId="30C54BAD" w14:textId="77777777" w:rsidR="00EC1E15" w:rsidRPr="00556C14" w:rsidRDefault="00EC1E15" w:rsidP="000E212F">
      <w:pPr>
        <w:shd w:val="clear" w:color="auto" w:fill="FFFFFF"/>
        <w:spacing w:after="0" w:line="240" w:lineRule="auto"/>
        <w:ind w:left="142"/>
        <w:jc w:val="center"/>
        <w:textAlignment w:val="baseline"/>
        <w:rPr>
          <w:rFonts w:ascii="Times New Roman" w:eastAsia="Times New Roman" w:hAnsi="Times New Roman" w:cs="Times New Roman"/>
          <w:b/>
          <w:bCs/>
          <w:color w:val="000000" w:themeColor="text1"/>
          <w:sz w:val="24"/>
          <w:szCs w:val="24"/>
          <w:lang w:eastAsia="hr-HR"/>
        </w:rPr>
      </w:pPr>
    </w:p>
    <w:p w14:paraId="1BF50B3C" w14:textId="77777777" w:rsidR="000E212F" w:rsidRPr="00556C14" w:rsidRDefault="000E212F" w:rsidP="000E212F">
      <w:pPr>
        <w:pStyle w:val="ListParagraph"/>
        <w:numPr>
          <w:ilvl w:val="0"/>
          <w:numId w:val="9"/>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 xml:space="preserve"> Ugovor o zakupu sklapa se s organizacijom civilnog društva temeljem Odluke o sklapanju ugovora o zakupu s izabranim prijaviteljem ili s neposrednim korisnikom, koju donosi ministar.</w:t>
      </w:r>
    </w:p>
    <w:p w14:paraId="22BCB90B" w14:textId="77777777" w:rsidR="000E212F" w:rsidRPr="00556C14" w:rsidRDefault="000E212F" w:rsidP="000E212F">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color w:val="000000" w:themeColor="text1"/>
          <w:sz w:val="24"/>
          <w:szCs w:val="24"/>
          <w:lang w:eastAsia="hr-HR"/>
        </w:rPr>
      </w:pPr>
    </w:p>
    <w:p w14:paraId="3D138FF9" w14:textId="77777777" w:rsidR="000E212F" w:rsidRPr="00556C14" w:rsidRDefault="000E212F" w:rsidP="000E212F">
      <w:pPr>
        <w:pStyle w:val="ListParagraph"/>
        <w:numPr>
          <w:ilvl w:val="0"/>
          <w:numId w:val="9"/>
        </w:numPr>
        <w:shd w:val="clear" w:color="auto" w:fill="FFFFFF"/>
        <w:tabs>
          <w:tab w:val="left" w:pos="1701"/>
        </w:tabs>
        <w:spacing w:after="0" w:line="240" w:lineRule="auto"/>
        <w:ind w:left="1418" w:firstLine="0"/>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bidi="hr-HR"/>
        </w:rPr>
        <w:t xml:space="preserve"> Ugovor o zakupu mora sadržavati:</w:t>
      </w:r>
    </w:p>
    <w:p w14:paraId="3287070B" w14:textId="77777777" w:rsidR="00A543A9" w:rsidRPr="00556C14" w:rsidRDefault="00A543A9" w:rsidP="00A543A9">
      <w:pPr>
        <w:pStyle w:val="ListParagraph"/>
        <w:shd w:val="clear" w:color="auto" w:fill="FFFFFF"/>
        <w:tabs>
          <w:tab w:val="left" w:pos="1701"/>
        </w:tabs>
        <w:spacing w:after="0" w:line="240" w:lineRule="auto"/>
        <w:ind w:left="1418"/>
        <w:jc w:val="both"/>
        <w:textAlignment w:val="baseline"/>
        <w:rPr>
          <w:rFonts w:ascii="Times New Roman" w:eastAsia="Times New Roman" w:hAnsi="Times New Roman" w:cs="Times New Roman"/>
          <w:color w:val="000000" w:themeColor="text1"/>
          <w:sz w:val="24"/>
          <w:szCs w:val="24"/>
          <w:lang w:eastAsia="hr-HR"/>
        </w:rPr>
      </w:pPr>
    </w:p>
    <w:p w14:paraId="012604B2"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strike/>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opis nekretnine, podatke za identifikaciju nekretnina koji se mogu nedvojbeno utvrditi: broj zemljišnoknjižne čestice i zemljišnoknjižnog uloška u koji je nekretnina upisana, ako je nekretnina upisana u zemljišne knjige, površinu nekretnine, etažu u kojoj se nalazi nekretnina, poziciju na etaži, kao i sve druge potrebne podatke za nedvojbenu identifikaciju nekretnine</w:t>
      </w:r>
      <w:r w:rsidRPr="00556C14">
        <w:rPr>
          <w:rFonts w:ascii="Times New Roman" w:eastAsia="Times New Roman" w:hAnsi="Times New Roman" w:cs="Times New Roman"/>
          <w:strike/>
          <w:color w:val="000000" w:themeColor="text1"/>
          <w:sz w:val="24"/>
          <w:szCs w:val="24"/>
          <w:lang w:eastAsia="hr-HR" w:bidi="hr-HR"/>
        </w:rPr>
        <w:t xml:space="preserve"> </w:t>
      </w:r>
    </w:p>
    <w:p w14:paraId="2A8ED005"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registriranu djelatnost koja će se obavljati u nekretnini</w:t>
      </w:r>
    </w:p>
    <w:p w14:paraId="43CF21DD"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     </w:t>
      </w:r>
      <w:r w:rsidR="0043092C" w:rsidRPr="00556C14">
        <w:rPr>
          <w:rFonts w:ascii="Times New Roman" w:eastAsia="Times New Roman" w:hAnsi="Times New Roman" w:cs="Times New Roman"/>
          <w:color w:val="000000" w:themeColor="text1"/>
          <w:sz w:val="24"/>
          <w:szCs w:val="24"/>
          <w:lang w:eastAsia="hr-HR" w:bidi="hr-HR"/>
        </w:rPr>
        <w:tab/>
      </w:r>
      <w:r w:rsidRPr="00556C14">
        <w:rPr>
          <w:rFonts w:ascii="Times New Roman" w:eastAsia="Times New Roman" w:hAnsi="Times New Roman" w:cs="Times New Roman"/>
          <w:color w:val="000000" w:themeColor="text1"/>
          <w:sz w:val="24"/>
          <w:szCs w:val="24"/>
          <w:lang w:eastAsia="hr-HR" w:bidi="hr-HR"/>
        </w:rPr>
        <w:t xml:space="preserve">rok na koji se sklapa ugovor o zakupu </w:t>
      </w:r>
    </w:p>
    <w:p w14:paraId="7C52FCA7"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   </w:t>
      </w:r>
      <w:r w:rsidR="0043092C" w:rsidRPr="00556C14">
        <w:rPr>
          <w:rFonts w:ascii="Times New Roman" w:eastAsia="Times New Roman" w:hAnsi="Times New Roman" w:cs="Times New Roman"/>
          <w:color w:val="000000" w:themeColor="text1"/>
          <w:sz w:val="24"/>
          <w:szCs w:val="24"/>
          <w:lang w:eastAsia="hr-HR" w:bidi="hr-HR"/>
        </w:rPr>
        <w:tab/>
      </w:r>
      <w:r w:rsidRPr="00556C14">
        <w:rPr>
          <w:rFonts w:ascii="Times New Roman" w:eastAsia="Times New Roman" w:hAnsi="Times New Roman" w:cs="Times New Roman"/>
          <w:color w:val="000000" w:themeColor="text1"/>
          <w:sz w:val="24"/>
          <w:szCs w:val="24"/>
          <w:lang w:eastAsia="hr-HR" w:bidi="hr-HR"/>
        </w:rPr>
        <w:t xml:space="preserve">iznos zakupnine te pretpostavke i način izmjene zakupnine sukladno odredbama članka 3. stavka 3. ove Uredbe </w:t>
      </w:r>
    </w:p>
    <w:p w14:paraId="16B38144"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    </w:t>
      </w:r>
      <w:r w:rsidR="0043092C" w:rsidRPr="00556C14">
        <w:rPr>
          <w:rFonts w:ascii="Times New Roman" w:eastAsia="Times New Roman" w:hAnsi="Times New Roman" w:cs="Times New Roman"/>
          <w:color w:val="000000" w:themeColor="text1"/>
          <w:sz w:val="24"/>
          <w:szCs w:val="24"/>
          <w:lang w:eastAsia="hr-HR" w:bidi="hr-HR"/>
        </w:rPr>
        <w:tab/>
      </w:r>
      <w:r w:rsidRPr="00556C14">
        <w:rPr>
          <w:rFonts w:ascii="Times New Roman" w:eastAsia="Times New Roman" w:hAnsi="Times New Roman" w:cs="Times New Roman"/>
          <w:color w:val="000000" w:themeColor="text1"/>
          <w:sz w:val="24"/>
          <w:szCs w:val="24"/>
          <w:lang w:eastAsia="hr-HR" w:bidi="hr-HR"/>
        </w:rPr>
        <w:t>odredbe o eventualnom korištenju zajedničkih uređaja i prostorija</w:t>
      </w:r>
    </w:p>
    <w:p w14:paraId="7F72C512"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   </w:t>
      </w:r>
      <w:r w:rsidR="0043092C" w:rsidRPr="00556C14">
        <w:rPr>
          <w:rFonts w:ascii="Times New Roman" w:eastAsia="Times New Roman" w:hAnsi="Times New Roman" w:cs="Times New Roman"/>
          <w:color w:val="000000" w:themeColor="text1"/>
          <w:sz w:val="24"/>
          <w:szCs w:val="24"/>
          <w:lang w:eastAsia="hr-HR" w:bidi="hr-HR"/>
        </w:rPr>
        <w:tab/>
      </w:r>
      <w:r w:rsidRPr="00556C14">
        <w:rPr>
          <w:rFonts w:ascii="Times New Roman" w:eastAsia="Times New Roman" w:hAnsi="Times New Roman" w:cs="Times New Roman"/>
          <w:color w:val="000000" w:themeColor="text1"/>
          <w:sz w:val="24"/>
          <w:szCs w:val="24"/>
          <w:lang w:eastAsia="hr-HR" w:bidi="hr-HR"/>
        </w:rPr>
        <w:t xml:space="preserve">odredbu da zakupnik ne može nekretninu ili dio nekretnine dati u podzakup te pravne posljedice davanja u podzakup sukladno Zakonu </w:t>
      </w:r>
    </w:p>
    <w:p w14:paraId="70FF4CA8" w14:textId="77777777" w:rsidR="000E212F" w:rsidRPr="00556C14" w:rsidRDefault="000E212F" w:rsidP="0043092C">
      <w:p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 xml:space="preserve">-   </w:t>
      </w:r>
      <w:r w:rsidR="0043092C" w:rsidRPr="00556C14">
        <w:rPr>
          <w:rFonts w:ascii="Times New Roman" w:eastAsia="Times New Roman" w:hAnsi="Times New Roman" w:cs="Times New Roman"/>
          <w:color w:val="000000" w:themeColor="text1"/>
          <w:sz w:val="24"/>
          <w:szCs w:val="24"/>
          <w:lang w:eastAsia="hr-HR" w:bidi="hr-HR"/>
        </w:rPr>
        <w:tab/>
      </w:r>
      <w:r w:rsidRPr="00556C14">
        <w:rPr>
          <w:rFonts w:ascii="Times New Roman" w:eastAsia="Times New Roman" w:hAnsi="Times New Roman" w:cs="Times New Roman"/>
          <w:color w:val="000000" w:themeColor="text1"/>
          <w:sz w:val="24"/>
          <w:szCs w:val="24"/>
          <w:lang w:eastAsia="hr-HR" w:bidi="hr-HR"/>
        </w:rPr>
        <w:t>odredbu kojom se bez suglasnosti zakupodavca ne mogu vršiti preinake kojima se mijenja konstrukcija, raspored, površina ili vanjski izgled nekretnine</w:t>
      </w:r>
    </w:p>
    <w:p w14:paraId="0D2CB275"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odredbu kojom se zakupnik odriče prava potraživati naknadu od zakupodavca za uložena sredstva u predmet zakupa s bilo koje osnove bez obzira jesu li sredstva uložena s ili bez suglasnosti zakupodavca</w:t>
      </w:r>
    </w:p>
    <w:p w14:paraId="06C6FBDD"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odredbu o otkazu, raskidu ili prijevremenom prestanku ugovora o zakupu</w:t>
      </w:r>
    </w:p>
    <w:p w14:paraId="1AB8FA18"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odredbu kojom nije dopušteno prešutno produljenje roka na koji je ugovor o zakupu sklopljen</w:t>
      </w:r>
    </w:p>
    <w:p w14:paraId="455F3606"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odredbu da se zakupnina plaća mjesečno unaprijed najkasnije do svakog desetog dana za tekući mjesec, mjesto i vrijeme sklapanja ugovora o zakupu</w:t>
      </w:r>
    </w:p>
    <w:p w14:paraId="70A84CB5" w14:textId="77777777" w:rsidR="000E212F" w:rsidRPr="00556C14" w:rsidRDefault="000E212F" w:rsidP="0043092C">
      <w:pPr>
        <w:numPr>
          <w:ilvl w:val="0"/>
          <w:numId w:val="4"/>
        </w:numPr>
        <w:shd w:val="clear" w:color="auto" w:fill="FFFFFF"/>
        <w:spacing w:after="0" w:line="240" w:lineRule="auto"/>
        <w:ind w:left="567" w:hanging="567"/>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odredbu da zakupnik snosi sve dospjele i buduće troškove korištenja poslovnog prostora kao i troškove redovitog, tekućeg i investicijskog održavanja nekretnine, izuzev pričuve</w:t>
      </w:r>
    </w:p>
    <w:p w14:paraId="0393B55E" w14:textId="77777777" w:rsidR="000E212F" w:rsidRPr="00556C14" w:rsidRDefault="000E212F" w:rsidP="0043092C">
      <w:pPr>
        <w:pStyle w:val="ListParagraph"/>
        <w:numPr>
          <w:ilvl w:val="0"/>
          <w:numId w:val="4"/>
        </w:numPr>
        <w:autoSpaceDE w:val="0"/>
        <w:autoSpaceDN w:val="0"/>
        <w:adjustRightInd w:val="0"/>
        <w:spacing w:after="0" w:line="240" w:lineRule="auto"/>
        <w:ind w:left="567" w:hanging="567"/>
        <w:jc w:val="both"/>
        <w:rPr>
          <w:rFonts w:ascii="Times New Roman" w:eastAsia="Calibri"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lang w:eastAsia="hr-HR" w:bidi="hr-HR"/>
        </w:rPr>
        <w:t xml:space="preserve">odredbu kojom se zakupnik obvezuje </w:t>
      </w:r>
      <w:r w:rsidRPr="00556C14">
        <w:rPr>
          <w:rFonts w:ascii="Times New Roman" w:eastAsia="Calibri" w:hAnsi="Times New Roman" w:cs="Times New Roman"/>
          <w:color w:val="000000" w:themeColor="text1"/>
          <w:sz w:val="24"/>
          <w:szCs w:val="24"/>
        </w:rPr>
        <w:t>za cijelo vrijeme trajanja zakupa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a kojim osiguranjem će biti pokrivena sva imovinska i neimovinska šteta koja nastane smrću, tjelesnom povredom ili oštećenjem zdravlja trećih osoba ili oštećenjem njihovih stvari.</w:t>
      </w:r>
    </w:p>
    <w:p w14:paraId="54A18321" w14:textId="77777777" w:rsidR="000E212F" w:rsidRPr="00556C14" w:rsidRDefault="000E212F" w:rsidP="000E212F">
      <w:pPr>
        <w:pStyle w:val="ListParagraph"/>
        <w:autoSpaceDE w:val="0"/>
        <w:autoSpaceDN w:val="0"/>
        <w:adjustRightInd w:val="0"/>
        <w:spacing w:after="0" w:line="240" w:lineRule="auto"/>
        <w:ind w:left="502"/>
        <w:jc w:val="both"/>
        <w:rPr>
          <w:rFonts w:ascii="Times New Roman" w:eastAsia="Calibri" w:hAnsi="Times New Roman" w:cs="Times New Roman"/>
          <w:color w:val="000000" w:themeColor="text1"/>
          <w:sz w:val="24"/>
          <w:szCs w:val="24"/>
        </w:rPr>
      </w:pPr>
    </w:p>
    <w:p w14:paraId="53307ABB" w14:textId="77777777" w:rsidR="000E212F" w:rsidRPr="00556C14" w:rsidRDefault="000E212F" w:rsidP="00EC1E15">
      <w:pPr>
        <w:pStyle w:val="ListParagraph"/>
        <w:numPr>
          <w:ilvl w:val="0"/>
          <w:numId w:val="9"/>
        </w:numPr>
        <w:shd w:val="clear" w:color="auto" w:fill="FFFFFF"/>
        <w:tabs>
          <w:tab w:val="left" w:pos="1701"/>
        </w:tabs>
        <w:spacing w:after="0" w:line="240" w:lineRule="auto"/>
        <w:ind w:left="0" w:firstLine="141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lastRenderedPageBreak/>
        <w:t xml:space="preserve"> Zakupnik je dužan kao sredstva osiguranja ispunjenja ugovornih obveza i to urednog i pravodobnog plaćanja zakupnine i troškova zajedničke i individualne potrošnje, kamata, ugovorne kazne, naknadu eventualne štete za koju odgovara zakupnik te nadoknadu svih drugih troškova koje je zakupnik dužan platiti po ugovoru o zakupu, uplatiti beskamatni polog u iznosu koji odgovara visini  tri mjesečne zakupnine uvećane za porez na dodanu vrijednost te na dan stupanja na snagu ugovora o zakupu predati bjanko zadužnicu koja pokriva iznos godišnje zakupnine  uvećane za porez na dodanu vrijednost.</w:t>
      </w:r>
    </w:p>
    <w:p w14:paraId="05E12770" w14:textId="77777777" w:rsidR="000E212F" w:rsidRPr="00556C14" w:rsidRDefault="000E212F" w:rsidP="000E212F">
      <w:pPr>
        <w:shd w:val="clear" w:color="auto" w:fill="FFFFFF"/>
        <w:spacing w:after="0" w:line="240" w:lineRule="auto"/>
        <w:ind w:left="360"/>
        <w:jc w:val="both"/>
        <w:textAlignment w:val="baseline"/>
        <w:rPr>
          <w:rFonts w:ascii="Times New Roman" w:eastAsia="Times New Roman" w:hAnsi="Times New Roman" w:cs="Times New Roman"/>
          <w:color w:val="000000" w:themeColor="text1"/>
          <w:sz w:val="24"/>
          <w:szCs w:val="24"/>
          <w:lang w:eastAsia="hr-HR"/>
        </w:rPr>
      </w:pPr>
    </w:p>
    <w:p w14:paraId="29B29C73" w14:textId="77777777" w:rsidR="000E212F" w:rsidRPr="00556C14" w:rsidRDefault="000E212F" w:rsidP="000E212F">
      <w:pPr>
        <w:shd w:val="clear" w:color="auto" w:fill="FFFFFF"/>
        <w:spacing w:after="0" w:line="240" w:lineRule="auto"/>
        <w:ind w:left="1418"/>
        <w:jc w:val="both"/>
        <w:textAlignment w:val="baseline"/>
        <w:rPr>
          <w:rFonts w:ascii="Times New Roman" w:eastAsia="Times New Roman" w:hAnsi="Times New Roman" w:cs="Times New Roman"/>
          <w:color w:val="000000" w:themeColor="text1"/>
          <w:sz w:val="24"/>
          <w:szCs w:val="24"/>
          <w:lang w:eastAsia="hr-HR" w:bidi="hr-HR"/>
        </w:rPr>
      </w:pPr>
      <w:r w:rsidRPr="00556C14">
        <w:rPr>
          <w:rFonts w:ascii="Times New Roman" w:eastAsia="Times New Roman" w:hAnsi="Times New Roman" w:cs="Times New Roman"/>
          <w:color w:val="000000" w:themeColor="text1"/>
          <w:sz w:val="24"/>
          <w:szCs w:val="24"/>
          <w:lang w:eastAsia="hr-HR" w:bidi="hr-HR"/>
        </w:rPr>
        <w:t>(4) Trošak potvrđivanja (solemnizacije) ugovora o zakupu snosi zakupnik.</w:t>
      </w:r>
    </w:p>
    <w:p w14:paraId="4428BA6C"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984A87C"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20.</w:t>
      </w:r>
    </w:p>
    <w:p w14:paraId="2140826D"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42D86038" w14:textId="77777777" w:rsidR="000E212F" w:rsidRPr="00556C14" w:rsidRDefault="000E212F" w:rsidP="000E212F">
      <w:pPr>
        <w:pStyle w:val="ListParagraph"/>
        <w:numPr>
          <w:ilvl w:val="0"/>
          <w:numId w:val="10"/>
        </w:numPr>
        <w:tabs>
          <w:tab w:val="left" w:pos="1701"/>
        </w:tabs>
        <w:spacing w:after="0" w:line="240" w:lineRule="auto"/>
        <w:ind w:left="0" w:firstLine="1418"/>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Zakup prestaje istekom vremena na koji je sklopljen ugovor o zakupu, istekom zadnjeg dana otkaznog roka ili u slučaju eventualnog raskida ugovora u roku od 30 dana od dana raskida ugovora o zakupu. </w:t>
      </w:r>
    </w:p>
    <w:p w14:paraId="01F02F45" w14:textId="77777777" w:rsidR="000E212F" w:rsidRPr="00556C14" w:rsidRDefault="000E212F" w:rsidP="000E212F">
      <w:pPr>
        <w:spacing w:after="0" w:line="240" w:lineRule="auto"/>
        <w:ind w:left="502"/>
        <w:jc w:val="both"/>
        <w:rPr>
          <w:rFonts w:ascii="Times New Roman" w:eastAsia="Times New Roman" w:hAnsi="Times New Roman" w:cs="Times New Roman"/>
          <w:color w:val="000000" w:themeColor="text1"/>
          <w:sz w:val="24"/>
          <w:szCs w:val="24"/>
        </w:rPr>
      </w:pPr>
    </w:p>
    <w:p w14:paraId="76522542" w14:textId="77777777" w:rsidR="000E212F" w:rsidRPr="00556C14" w:rsidRDefault="000E212F" w:rsidP="000E212F">
      <w:pPr>
        <w:pStyle w:val="ListParagraph"/>
        <w:numPr>
          <w:ilvl w:val="0"/>
          <w:numId w:val="10"/>
        </w:numPr>
        <w:tabs>
          <w:tab w:val="left" w:pos="1701"/>
        </w:tabs>
        <w:spacing w:after="0" w:line="240" w:lineRule="auto"/>
        <w:ind w:left="1418" w:firstLine="0"/>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Ministarstvo će otkazati ugovor o zakupu:</w:t>
      </w:r>
    </w:p>
    <w:p w14:paraId="486C41D9" w14:textId="77777777" w:rsidR="00A543A9" w:rsidRPr="00556C14" w:rsidRDefault="00A543A9" w:rsidP="00A543A9">
      <w:pPr>
        <w:pStyle w:val="ListParagraph"/>
        <w:tabs>
          <w:tab w:val="left" w:pos="1701"/>
        </w:tabs>
        <w:spacing w:after="0" w:line="240" w:lineRule="auto"/>
        <w:ind w:left="1418"/>
        <w:jc w:val="both"/>
        <w:rPr>
          <w:rFonts w:ascii="Times New Roman" w:eastAsia="Times New Roman" w:hAnsi="Times New Roman" w:cs="Times New Roman"/>
          <w:color w:val="000000" w:themeColor="text1"/>
          <w:sz w:val="24"/>
          <w:szCs w:val="24"/>
        </w:rPr>
      </w:pPr>
    </w:p>
    <w:p w14:paraId="7C270FC0" w14:textId="77777777" w:rsidR="000E212F" w:rsidRPr="00556C14" w:rsidRDefault="000E212F" w:rsidP="0043092C">
      <w:pPr>
        <w:pStyle w:val="ListParagraph"/>
        <w:numPr>
          <w:ilvl w:val="0"/>
          <w:numId w:val="4"/>
        </w:numPr>
        <w:spacing w:after="0" w:line="240" w:lineRule="auto"/>
        <w:ind w:hanging="502"/>
        <w:jc w:val="both"/>
        <w:rPr>
          <w:rFonts w:ascii="Times New Roman" w:eastAsia="Times New Roman" w:hAnsi="Times New Roman" w:cs="Times New Roman"/>
          <w:color w:val="000000" w:themeColor="text1"/>
          <w:sz w:val="24"/>
          <w:szCs w:val="24"/>
          <w:lang w:bidi="hr-HR"/>
        </w:rPr>
      </w:pPr>
      <w:r w:rsidRPr="00556C14">
        <w:rPr>
          <w:rFonts w:ascii="Times New Roman" w:eastAsia="Times New Roman" w:hAnsi="Times New Roman" w:cs="Times New Roman"/>
          <w:color w:val="000000" w:themeColor="text1"/>
          <w:sz w:val="24"/>
          <w:szCs w:val="24"/>
        </w:rPr>
        <w:t>ako naknadno utvrdi da je organizacija civilnog društva u prijavi i u dokumentaciji uz prijavu dostavila neistinite ili netočne podatke</w:t>
      </w:r>
    </w:p>
    <w:p w14:paraId="01942480" w14:textId="77777777" w:rsidR="000E212F" w:rsidRPr="00556C14" w:rsidRDefault="000E212F" w:rsidP="0043092C">
      <w:pPr>
        <w:pStyle w:val="ListParagraph"/>
        <w:numPr>
          <w:ilvl w:val="0"/>
          <w:numId w:val="4"/>
        </w:numPr>
        <w:spacing w:after="0" w:line="240" w:lineRule="auto"/>
        <w:ind w:hanging="502"/>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poslije pisane opomene Ministarstva koristi nekretninu suprotno ugovoru o zakupu ili joj nanosi znatnu štetu koristeći nekretninu bez dužne pažnje</w:t>
      </w:r>
    </w:p>
    <w:p w14:paraId="2B48FDC5" w14:textId="77777777" w:rsidR="000E212F" w:rsidRPr="00556C14" w:rsidRDefault="000E212F" w:rsidP="0043092C">
      <w:pPr>
        <w:pStyle w:val="ListParagraph"/>
        <w:numPr>
          <w:ilvl w:val="0"/>
          <w:numId w:val="4"/>
        </w:numPr>
        <w:spacing w:after="0" w:line="240" w:lineRule="auto"/>
        <w:ind w:hanging="502"/>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ne plati dospjelu zakupninu i/ili dospjele naknade za sve troškove koji proizlaze iz korištenja nekretnine za tri uzastopna mjeseca ili tri mjeseca u bilo kojem razdoblju trajanja ugovora o zakupu u roku od osam dana od dana pisane opomene Ministarstva</w:t>
      </w:r>
    </w:p>
    <w:p w14:paraId="2A3C3C0C" w14:textId="77777777" w:rsidR="000E212F" w:rsidRPr="00556C14" w:rsidRDefault="000E212F" w:rsidP="0043092C">
      <w:pPr>
        <w:pStyle w:val="ListParagraph"/>
        <w:numPr>
          <w:ilvl w:val="0"/>
          <w:numId w:val="4"/>
        </w:numPr>
        <w:spacing w:after="0" w:line="240" w:lineRule="auto"/>
        <w:ind w:hanging="502"/>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ne koristi nekretninu uredno uslijed čega je Republici Hrvatskoj izrečena opomena ili druga sankcija temeljem odredbi </w:t>
      </w:r>
      <w:r w:rsidRPr="00556C14">
        <w:rPr>
          <w:rFonts w:ascii="Times New Roman" w:eastAsia="Times New Roman" w:hAnsi="Times New Roman" w:cs="Times New Roman"/>
          <w:color w:val="000000" w:themeColor="text1"/>
          <w:sz w:val="24"/>
          <w:szCs w:val="24"/>
          <w:lang w:bidi="hr-HR"/>
        </w:rPr>
        <w:t>zakona kojim se uređuje upravljanje i održavanje zgrada i podzakonskih propisa donesenih na temelju toga zakona ili temeljem odredbi međuvlasničkog ugovora</w:t>
      </w:r>
      <w:r w:rsidRPr="00556C14">
        <w:rPr>
          <w:rFonts w:ascii="Times New Roman" w:eastAsia="Times New Roman" w:hAnsi="Times New Roman" w:cs="Times New Roman"/>
          <w:color w:val="000000" w:themeColor="text1"/>
          <w:sz w:val="24"/>
          <w:szCs w:val="24"/>
        </w:rPr>
        <w:t>.</w:t>
      </w:r>
    </w:p>
    <w:p w14:paraId="63D8504B" w14:textId="77777777" w:rsidR="000E212F" w:rsidRPr="00556C14" w:rsidRDefault="000E212F" w:rsidP="000E212F">
      <w:pPr>
        <w:spacing w:after="0" w:line="240" w:lineRule="auto"/>
        <w:ind w:firstLine="708"/>
        <w:jc w:val="both"/>
        <w:rPr>
          <w:rFonts w:ascii="Times New Roman" w:eastAsia="Times New Roman" w:hAnsi="Times New Roman" w:cs="Times New Roman"/>
          <w:color w:val="000000" w:themeColor="text1"/>
          <w:sz w:val="24"/>
          <w:szCs w:val="24"/>
        </w:rPr>
      </w:pPr>
    </w:p>
    <w:p w14:paraId="7C8D2AB7" w14:textId="77777777" w:rsidR="000E212F" w:rsidRPr="00556C14" w:rsidRDefault="000E212F" w:rsidP="000E212F">
      <w:pPr>
        <w:pStyle w:val="ListParagraph"/>
        <w:numPr>
          <w:ilvl w:val="0"/>
          <w:numId w:val="10"/>
        </w:numPr>
        <w:tabs>
          <w:tab w:val="left" w:pos="1701"/>
        </w:tabs>
        <w:spacing w:after="0" w:line="240" w:lineRule="auto"/>
        <w:ind w:left="1418" w:firstLine="0"/>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Ministarstvo može otkazati ugovor o zakupu:</w:t>
      </w:r>
    </w:p>
    <w:p w14:paraId="4EACB25B" w14:textId="77777777" w:rsidR="00A543A9" w:rsidRPr="00556C14" w:rsidRDefault="00A543A9" w:rsidP="00A543A9">
      <w:pPr>
        <w:pStyle w:val="ListParagraph"/>
        <w:tabs>
          <w:tab w:val="left" w:pos="1701"/>
        </w:tabs>
        <w:spacing w:after="0" w:line="240" w:lineRule="auto"/>
        <w:ind w:left="1418"/>
        <w:jc w:val="both"/>
        <w:rPr>
          <w:rFonts w:ascii="Times New Roman" w:eastAsia="Times New Roman" w:hAnsi="Times New Roman" w:cs="Times New Roman"/>
          <w:color w:val="000000" w:themeColor="text1"/>
          <w:sz w:val="24"/>
          <w:szCs w:val="24"/>
        </w:rPr>
      </w:pPr>
    </w:p>
    <w:p w14:paraId="52431AE9" w14:textId="77777777" w:rsidR="000E212F" w:rsidRPr="00556C14" w:rsidRDefault="000E212F" w:rsidP="0043092C">
      <w:pPr>
        <w:spacing w:after="0" w:line="240" w:lineRule="auto"/>
        <w:ind w:left="567" w:hanging="567"/>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w:t>
      </w:r>
      <w:r w:rsidR="0043092C" w:rsidRPr="00556C14">
        <w:rPr>
          <w:rFonts w:ascii="Times New Roman" w:eastAsia="Times New Roman" w:hAnsi="Times New Roman" w:cs="Times New Roman"/>
          <w:color w:val="000000" w:themeColor="text1"/>
          <w:sz w:val="24"/>
          <w:szCs w:val="24"/>
        </w:rPr>
        <w:tab/>
      </w:r>
      <w:r w:rsidRPr="00556C14">
        <w:rPr>
          <w:rFonts w:ascii="Times New Roman" w:eastAsia="Times New Roman" w:hAnsi="Times New Roman" w:cs="Times New Roman"/>
          <w:color w:val="000000" w:themeColor="text1"/>
          <w:sz w:val="24"/>
          <w:szCs w:val="24"/>
        </w:rPr>
        <w:t>ako organizacija civilnog društva onemogući Ministarstvu nesmetanu kontrolu korištenja nekretnine, odnosno ne pruži na uvid svu potrebnu dokumentaciju</w:t>
      </w:r>
    </w:p>
    <w:p w14:paraId="736C2BEA" w14:textId="77777777" w:rsidR="000E212F" w:rsidRPr="00556C14" w:rsidRDefault="000E212F" w:rsidP="0043092C">
      <w:pPr>
        <w:spacing w:after="0" w:line="240" w:lineRule="auto"/>
        <w:ind w:left="567" w:hanging="567"/>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w:t>
      </w:r>
      <w:r w:rsidRPr="00556C14">
        <w:rPr>
          <w:rFonts w:ascii="Times New Roman" w:eastAsia="Times New Roman" w:hAnsi="Times New Roman" w:cs="Times New Roman"/>
          <w:color w:val="000000" w:themeColor="text1"/>
          <w:sz w:val="24"/>
          <w:szCs w:val="24"/>
        </w:rPr>
        <w:tab/>
        <w:t>vrši preinake nekretnine bez pisanog odobrenja Ministarstva</w:t>
      </w:r>
    </w:p>
    <w:p w14:paraId="17DDB6F5" w14:textId="77777777" w:rsidR="000E212F" w:rsidRPr="00556C14" w:rsidRDefault="000E212F" w:rsidP="0043092C">
      <w:pPr>
        <w:spacing w:after="0" w:line="240" w:lineRule="auto"/>
        <w:ind w:left="567" w:hanging="567"/>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w:t>
      </w:r>
      <w:r w:rsidRPr="00556C14">
        <w:rPr>
          <w:rFonts w:ascii="Times New Roman" w:eastAsia="Times New Roman" w:hAnsi="Times New Roman" w:cs="Times New Roman"/>
          <w:color w:val="000000" w:themeColor="text1"/>
          <w:sz w:val="24"/>
          <w:szCs w:val="24"/>
        </w:rPr>
        <w:tab/>
        <w:t>nekretninu daje u podzakup</w:t>
      </w:r>
    </w:p>
    <w:p w14:paraId="2FC08DBA" w14:textId="77777777" w:rsidR="000E212F" w:rsidRPr="00556C14" w:rsidRDefault="000E212F" w:rsidP="0043092C">
      <w:pPr>
        <w:spacing w:after="0" w:line="240" w:lineRule="auto"/>
        <w:ind w:left="567" w:hanging="567"/>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w:t>
      </w:r>
      <w:r w:rsidRPr="00556C14">
        <w:rPr>
          <w:rFonts w:ascii="Times New Roman" w:eastAsia="Times New Roman" w:hAnsi="Times New Roman" w:cs="Times New Roman"/>
          <w:color w:val="000000" w:themeColor="text1"/>
          <w:sz w:val="24"/>
          <w:szCs w:val="24"/>
        </w:rPr>
        <w:tab/>
        <w:t>ne koristi nekretninu bez opravdanog razloga duže od 30 dana</w:t>
      </w:r>
    </w:p>
    <w:p w14:paraId="0909DF4E" w14:textId="77777777" w:rsidR="000E212F" w:rsidRPr="00556C14" w:rsidRDefault="000E212F" w:rsidP="0043092C">
      <w:pPr>
        <w:spacing w:after="0" w:line="240" w:lineRule="auto"/>
        <w:ind w:left="567" w:hanging="567"/>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w:t>
      </w:r>
      <w:r w:rsidR="0043092C" w:rsidRPr="00556C14">
        <w:rPr>
          <w:rFonts w:ascii="Times New Roman" w:eastAsia="Times New Roman" w:hAnsi="Times New Roman" w:cs="Times New Roman"/>
          <w:color w:val="000000" w:themeColor="text1"/>
          <w:sz w:val="24"/>
          <w:szCs w:val="24"/>
        </w:rPr>
        <w:tab/>
      </w:r>
      <w:r w:rsidRPr="00556C14">
        <w:rPr>
          <w:rFonts w:ascii="Times New Roman" w:eastAsia="Times New Roman" w:hAnsi="Times New Roman" w:cs="Times New Roman"/>
          <w:color w:val="000000" w:themeColor="text1"/>
          <w:sz w:val="24"/>
          <w:szCs w:val="24"/>
        </w:rPr>
        <w:t xml:space="preserve">u slučaju da mu je prostor </w:t>
      </w:r>
      <w:bookmarkStart w:id="28" w:name="_Hlk207882790"/>
      <w:r w:rsidRPr="00556C14">
        <w:rPr>
          <w:rFonts w:ascii="Times New Roman" w:eastAsia="Times New Roman" w:hAnsi="Times New Roman" w:cs="Times New Roman"/>
          <w:color w:val="000000" w:themeColor="text1"/>
          <w:sz w:val="24"/>
          <w:szCs w:val="24"/>
        </w:rPr>
        <w:t xml:space="preserve">prijeko potreban za </w:t>
      </w:r>
      <w:bookmarkEnd w:id="28"/>
      <w:r w:rsidRPr="00556C14">
        <w:rPr>
          <w:rFonts w:ascii="Times New Roman" w:eastAsia="Times New Roman" w:hAnsi="Times New Roman" w:cs="Times New Roman"/>
          <w:color w:val="000000" w:themeColor="text1"/>
          <w:sz w:val="24"/>
          <w:szCs w:val="24"/>
        </w:rPr>
        <w:t>dodjelu nekretnine na uporabu tijelima iz članaka 32. i 33. Zakona.</w:t>
      </w:r>
    </w:p>
    <w:p w14:paraId="5AC878CB" w14:textId="77777777" w:rsidR="000E212F" w:rsidRPr="00556C14" w:rsidRDefault="000E212F" w:rsidP="000E212F">
      <w:pPr>
        <w:spacing w:after="0" w:line="240" w:lineRule="auto"/>
        <w:ind w:left="879" w:hanging="170"/>
        <w:jc w:val="both"/>
        <w:rPr>
          <w:rFonts w:ascii="Times New Roman" w:eastAsia="Times New Roman" w:hAnsi="Times New Roman" w:cs="Times New Roman"/>
          <w:color w:val="000000" w:themeColor="text1"/>
          <w:sz w:val="24"/>
          <w:szCs w:val="24"/>
        </w:rPr>
      </w:pPr>
    </w:p>
    <w:p w14:paraId="57CEEC32" w14:textId="77777777" w:rsidR="000E212F" w:rsidRPr="00556C14" w:rsidRDefault="000E212F" w:rsidP="000E212F">
      <w:pPr>
        <w:pStyle w:val="ListParagraph"/>
        <w:numPr>
          <w:ilvl w:val="0"/>
          <w:numId w:val="10"/>
        </w:numPr>
        <w:tabs>
          <w:tab w:val="left" w:pos="1701"/>
        </w:tabs>
        <w:spacing w:after="0" w:line="240" w:lineRule="auto"/>
        <w:ind w:left="0" w:firstLine="1418"/>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U slučaju iz stavka 3. podstavka 5. ovoga članka Ministarstvo može organizaciji civilnog društva ponuditi sklapanje ugovora o zakupu za drugu odgovarajuću nekretninu ako postoji druga raspoloživa nekretnina za potrebe te organizacije civilnog društva na rok koji je preostao do isteka ugovora o zakupu koji se otkazuje.</w:t>
      </w:r>
    </w:p>
    <w:p w14:paraId="38481BF2" w14:textId="77777777" w:rsidR="000E212F" w:rsidRPr="00556C14" w:rsidRDefault="000E212F" w:rsidP="000E212F">
      <w:pPr>
        <w:pStyle w:val="ListParagraph"/>
        <w:tabs>
          <w:tab w:val="left" w:pos="1701"/>
        </w:tabs>
        <w:spacing w:after="0" w:line="240" w:lineRule="auto"/>
        <w:ind w:left="1418"/>
        <w:jc w:val="both"/>
        <w:rPr>
          <w:rFonts w:ascii="Times New Roman" w:eastAsia="Times New Roman" w:hAnsi="Times New Roman" w:cs="Times New Roman"/>
          <w:color w:val="000000" w:themeColor="text1"/>
          <w:sz w:val="24"/>
          <w:szCs w:val="24"/>
        </w:rPr>
      </w:pPr>
    </w:p>
    <w:p w14:paraId="4164EE54" w14:textId="77777777" w:rsidR="000E212F" w:rsidRPr="00556C14" w:rsidRDefault="000E212F" w:rsidP="000E212F">
      <w:pPr>
        <w:pStyle w:val="ListParagraph"/>
        <w:numPr>
          <w:ilvl w:val="0"/>
          <w:numId w:val="10"/>
        </w:numPr>
        <w:tabs>
          <w:tab w:val="left" w:pos="1701"/>
        </w:tabs>
        <w:spacing w:after="0" w:line="240" w:lineRule="auto"/>
        <w:ind w:left="0" w:firstLine="1418"/>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Organizacija civilnog društva može otkazati ugovor o zakupu ne navodeći razloge, pod uvjetom da je prethodno podmirila sve dospjele ugovorne obveze.</w:t>
      </w:r>
    </w:p>
    <w:p w14:paraId="5817D711" w14:textId="77777777" w:rsidR="000E212F" w:rsidRPr="00556C14" w:rsidRDefault="000E212F" w:rsidP="000E212F">
      <w:pPr>
        <w:pStyle w:val="ListParagraph"/>
        <w:tabs>
          <w:tab w:val="left" w:pos="1701"/>
        </w:tabs>
        <w:spacing w:after="0" w:line="240" w:lineRule="auto"/>
        <w:ind w:left="1418"/>
        <w:jc w:val="both"/>
        <w:rPr>
          <w:rFonts w:ascii="Times New Roman" w:eastAsia="Times New Roman" w:hAnsi="Times New Roman" w:cs="Times New Roman"/>
          <w:color w:val="000000" w:themeColor="text1"/>
          <w:sz w:val="24"/>
          <w:szCs w:val="24"/>
        </w:rPr>
      </w:pPr>
    </w:p>
    <w:p w14:paraId="25A29D1D" w14:textId="77777777" w:rsidR="000E212F" w:rsidRPr="00556C14" w:rsidRDefault="000E212F" w:rsidP="000E212F">
      <w:pPr>
        <w:pStyle w:val="ListParagraph"/>
        <w:numPr>
          <w:ilvl w:val="0"/>
          <w:numId w:val="10"/>
        </w:numPr>
        <w:tabs>
          <w:tab w:val="left" w:pos="1701"/>
        </w:tabs>
        <w:spacing w:after="0" w:line="240" w:lineRule="auto"/>
        <w:ind w:left="0" w:firstLine="1418"/>
        <w:jc w:val="both"/>
        <w:rPr>
          <w:rFonts w:ascii="Times New Roman" w:eastAsia="Times New Roman" w:hAnsi="Times New Roman" w:cs="Times New Roman"/>
          <w:color w:val="000000" w:themeColor="text1"/>
          <w:sz w:val="24"/>
          <w:szCs w:val="24"/>
        </w:rPr>
      </w:pPr>
      <w:r w:rsidRPr="00556C14">
        <w:rPr>
          <w:rFonts w:ascii="Times New Roman" w:eastAsia="Times New Roman" w:hAnsi="Times New Roman" w:cs="Times New Roman"/>
          <w:color w:val="000000" w:themeColor="text1"/>
          <w:sz w:val="24"/>
          <w:szCs w:val="24"/>
        </w:rPr>
        <w:t xml:space="preserve"> Otkazni rok je 30 dana.</w:t>
      </w:r>
    </w:p>
    <w:bookmarkEnd w:id="27"/>
    <w:p w14:paraId="6A7237A0"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ACCEA04"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23A5CB7"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r w:rsidRPr="00556C14">
        <w:rPr>
          <w:rFonts w:ascii="Times New Roman" w:eastAsia="Times New Roman" w:hAnsi="Times New Roman" w:cs="Times New Roman"/>
          <w:b/>
          <w:bCs/>
          <w:color w:val="000000" w:themeColor="text1"/>
          <w:sz w:val="24"/>
          <w:szCs w:val="24"/>
          <w:lang w:eastAsia="hr-HR"/>
        </w:rPr>
        <w:lastRenderedPageBreak/>
        <w:t>DIO TREĆI</w:t>
      </w:r>
    </w:p>
    <w:p w14:paraId="7403BA55" w14:textId="77777777" w:rsidR="00A543A9" w:rsidRPr="00556C14" w:rsidRDefault="00A543A9"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4E10579F"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PRIJELAZNA I ZAVRŠNA ODREDBA</w:t>
      </w:r>
    </w:p>
    <w:p w14:paraId="63FE5BA1"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300E2CC5"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Članak 21.</w:t>
      </w:r>
    </w:p>
    <w:p w14:paraId="2AD85005"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47828A1C" w14:textId="77777777" w:rsidR="000E212F" w:rsidRPr="00556C14" w:rsidRDefault="0043092C"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Od dana stupanja na snagu ove Uredbe Ministarstvo preuzima obvezu plaćanja pričuve za nekretnine u vlasništvu Republike Hrvatske koje koriste organizacije civilnoga društva.</w:t>
      </w:r>
    </w:p>
    <w:p w14:paraId="75F93A25"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4"/>
          <w:szCs w:val="24"/>
          <w:lang w:eastAsia="hr-HR"/>
        </w:rPr>
      </w:pPr>
    </w:p>
    <w:p w14:paraId="7538A5CF" w14:textId="77777777" w:rsidR="000E212F" w:rsidRPr="00556C14" w:rsidRDefault="000E212F"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r w:rsidRPr="00556C14">
        <w:rPr>
          <w:rFonts w:ascii="Times New Roman" w:eastAsia="Times New Roman" w:hAnsi="Times New Roman" w:cs="Times New Roman"/>
          <w:b/>
          <w:color w:val="000000" w:themeColor="text1"/>
          <w:sz w:val="24"/>
          <w:szCs w:val="24"/>
          <w:lang w:eastAsia="hr-HR"/>
        </w:rPr>
        <w:t xml:space="preserve">Članak 22. </w:t>
      </w:r>
    </w:p>
    <w:p w14:paraId="193DE685" w14:textId="77777777" w:rsidR="00EC1E15" w:rsidRPr="00556C14" w:rsidRDefault="00EC1E15" w:rsidP="000E212F">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14:paraId="76C13A94" w14:textId="77777777" w:rsidR="000E212F" w:rsidRPr="00556C14" w:rsidRDefault="0043092C"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556C14">
        <w:rPr>
          <w:rFonts w:ascii="Times New Roman" w:eastAsia="Times New Roman" w:hAnsi="Times New Roman" w:cs="Times New Roman"/>
          <w:color w:val="000000" w:themeColor="text1"/>
          <w:sz w:val="24"/>
          <w:szCs w:val="24"/>
          <w:lang w:eastAsia="hr-HR"/>
        </w:rPr>
        <w:tab/>
      </w:r>
      <w:r w:rsidR="000E212F" w:rsidRPr="00556C14">
        <w:rPr>
          <w:rFonts w:ascii="Times New Roman" w:eastAsia="Times New Roman" w:hAnsi="Times New Roman" w:cs="Times New Roman"/>
          <w:color w:val="000000" w:themeColor="text1"/>
          <w:sz w:val="24"/>
          <w:szCs w:val="24"/>
          <w:lang w:eastAsia="hr-HR"/>
        </w:rPr>
        <w:t>Ova Uredba stupa na snagu osmoga dana od dana objave u „Narodnim novinama“.</w:t>
      </w:r>
    </w:p>
    <w:p w14:paraId="6DF13DCB"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ADC82AA" w14:textId="77777777" w:rsidR="000E212F" w:rsidRPr="00556C14"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88D9F94" w14:textId="77777777" w:rsidR="00EC1E15" w:rsidRPr="00556C14" w:rsidRDefault="00EC1E15"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C2FD937" w14:textId="77777777" w:rsidR="004349BF" w:rsidRDefault="000E212F" w:rsidP="000E212F">
      <w:pPr>
        <w:spacing w:after="0" w:line="240" w:lineRule="auto"/>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KLASA:</w:t>
      </w:r>
      <w:r w:rsidRPr="00556C14">
        <w:rPr>
          <w:rFonts w:ascii="Times New Roman" w:hAnsi="Times New Roman" w:cs="Times New Roman"/>
          <w:color w:val="000000" w:themeColor="text1"/>
          <w:sz w:val="24"/>
          <w:szCs w:val="24"/>
        </w:rPr>
        <w:tab/>
      </w:r>
    </w:p>
    <w:p w14:paraId="62ACF4C3" w14:textId="77777777" w:rsidR="000E212F" w:rsidRPr="00556C14" w:rsidRDefault="000E212F" w:rsidP="000E212F">
      <w:pPr>
        <w:spacing w:after="0" w:line="240" w:lineRule="auto"/>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URBROJ:</w:t>
      </w:r>
      <w:r w:rsidRPr="00556C14">
        <w:rPr>
          <w:rFonts w:ascii="Times New Roman" w:hAnsi="Times New Roman" w:cs="Times New Roman"/>
          <w:color w:val="000000" w:themeColor="text1"/>
          <w:sz w:val="24"/>
          <w:szCs w:val="24"/>
        </w:rPr>
        <w:tab/>
      </w:r>
    </w:p>
    <w:p w14:paraId="2036B841" w14:textId="77777777" w:rsidR="000E212F" w:rsidRDefault="000E212F" w:rsidP="000E212F">
      <w:pPr>
        <w:spacing w:after="0" w:line="240" w:lineRule="auto"/>
        <w:rPr>
          <w:rFonts w:ascii="Times New Roman" w:hAnsi="Times New Roman" w:cs="Times New Roman"/>
          <w:color w:val="000000" w:themeColor="text1"/>
          <w:sz w:val="24"/>
          <w:szCs w:val="24"/>
        </w:rPr>
      </w:pPr>
      <w:r w:rsidRPr="00556C14">
        <w:rPr>
          <w:rFonts w:ascii="Times New Roman" w:hAnsi="Times New Roman" w:cs="Times New Roman"/>
          <w:color w:val="000000" w:themeColor="text1"/>
          <w:sz w:val="24"/>
          <w:szCs w:val="24"/>
        </w:rPr>
        <w:t xml:space="preserve">Zagreb, </w:t>
      </w:r>
      <w:r w:rsidRPr="00556C14">
        <w:rPr>
          <w:rFonts w:ascii="Times New Roman" w:hAnsi="Times New Roman" w:cs="Times New Roman"/>
          <w:color w:val="000000" w:themeColor="text1"/>
          <w:sz w:val="24"/>
          <w:szCs w:val="24"/>
        </w:rPr>
        <w:tab/>
      </w:r>
    </w:p>
    <w:p w14:paraId="6E47602A" w14:textId="77777777" w:rsidR="004349BF" w:rsidRDefault="004349BF" w:rsidP="000E212F">
      <w:pPr>
        <w:spacing w:after="0" w:line="240" w:lineRule="auto"/>
        <w:rPr>
          <w:rFonts w:ascii="Times New Roman" w:hAnsi="Times New Roman" w:cs="Times New Roman"/>
          <w:color w:val="000000" w:themeColor="text1"/>
          <w:sz w:val="24"/>
          <w:szCs w:val="24"/>
        </w:rPr>
      </w:pPr>
    </w:p>
    <w:p w14:paraId="43412132" w14:textId="77777777" w:rsidR="004349BF" w:rsidRPr="00556C14" w:rsidRDefault="004349BF" w:rsidP="000E212F">
      <w:pPr>
        <w:spacing w:after="0" w:line="240" w:lineRule="auto"/>
        <w:rPr>
          <w:rFonts w:ascii="Times New Roman" w:hAnsi="Times New Roman" w:cs="Times New Roman"/>
          <w:color w:val="000000" w:themeColor="text1"/>
          <w:sz w:val="24"/>
          <w:szCs w:val="24"/>
        </w:rPr>
      </w:pPr>
    </w:p>
    <w:p w14:paraId="34A35168" w14:textId="77777777" w:rsidR="00556C14" w:rsidRPr="00556C14" w:rsidRDefault="00556C14" w:rsidP="00556C14">
      <w:pPr>
        <w:widowControl w:val="0"/>
        <w:tabs>
          <w:tab w:val="left" w:pos="-720"/>
        </w:tabs>
        <w:suppressAutoHyphens/>
        <w:spacing w:after="0" w:line="240" w:lineRule="auto"/>
        <w:jc w:val="both"/>
        <w:rPr>
          <w:rFonts w:ascii="Times New Roman" w:eastAsia="Times New Roman" w:hAnsi="Times New Roman" w:cs="Times New Roman"/>
          <w:snapToGrid w:val="0"/>
          <w:sz w:val="24"/>
          <w:szCs w:val="24"/>
        </w:rPr>
      </w:pPr>
      <w:r w:rsidRPr="00556C14">
        <w:rPr>
          <w:rFonts w:ascii="Times New Roman" w:eastAsia="Times New Roman" w:hAnsi="Times New Roman" w:cs="Times New Roman"/>
          <w:snapToGrid w:val="0"/>
          <w:sz w:val="24"/>
          <w:szCs w:val="24"/>
        </w:rPr>
        <w:tab/>
      </w:r>
      <w:r w:rsidRPr="00556C14">
        <w:rPr>
          <w:rFonts w:ascii="Times New Roman" w:eastAsia="Times New Roman" w:hAnsi="Times New Roman" w:cs="Times New Roman"/>
          <w:snapToGrid w:val="0"/>
          <w:sz w:val="24"/>
          <w:szCs w:val="24"/>
        </w:rPr>
        <w:tab/>
      </w:r>
      <w:r w:rsidRPr="00556C14">
        <w:rPr>
          <w:rFonts w:ascii="Times New Roman" w:eastAsia="Times New Roman" w:hAnsi="Times New Roman" w:cs="Times New Roman"/>
          <w:snapToGrid w:val="0"/>
          <w:sz w:val="24"/>
          <w:szCs w:val="24"/>
        </w:rPr>
        <w:tab/>
      </w:r>
      <w:r w:rsidRPr="00556C14">
        <w:rPr>
          <w:rFonts w:ascii="Times New Roman" w:eastAsia="Times New Roman" w:hAnsi="Times New Roman" w:cs="Times New Roman"/>
          <w:snapToGrid w:val="0"/>
          <w:sz w:val="24"/>
          <w:szCs w:val="24"/>
        </w:rPr>
        <w:tab/>
      </w:r>
      <w:r w:rsidRPr="00556C14">
        <w:rPr>
          <w:rFonts w:ascii="Times New Roman" w:eastAsia="Times New Roman" w:hAnsi="Times New Roman" w:cs="Times New Roman"/>
          <w:snapToGrid w:val="0"/>
          <w:sz w:val="24"/>
          <w:szCs w:val="24"/>
        </w:rPr>
        <w:tab/>
      </w:r>
      <w:r w:rsidRPr="00556C14">
        <w:rPr>
          <w:rFonts w:ascii="Times New Roman" w:eastAsia="Times New Roman" w:hAnsi="Times New Roman" w:cs="Times New Roman"/>
          <w:snapToGrid w:val="0"/>
          <w:sz w:val="24"/>
          <w:szCs w:val="24"/>
        </w:rPr>
        <w:tab/>
        <w:t xml:space="preserve">         PREDSJEDNIK</w:t>
      </w:r>
    </w:p>
    <w:p w14:paraId="7876DF3D" w14:textId="77777777" w:rsidR="00556C14" w:rsidRPr="00556C14" w:rsidRDefault="00556C14" w:rsidP="00556C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035F2CE9" w14:textId="77777777" w:rsidR="00556C14" w:rsidRPr="00556C14" w:rsidRDefault="00556C14" w:rsidP="00556C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754AA2F5" w14:textId="77777777" w:rsidR="00556C14" w:rsidRPr="00556C14" w:rsidRDefault="00556C14" w:rsidP="00556C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556C14">
        <w:rPr>
          <w:rFonts w:ascii="Times New Roman" w:eastAsia="Times New Roman" w:hAnsi="Times New Roman" w:cs="Times New Roman"/>
          <w:snapToGrid w:val="0"/>
          <w:spacing w:val="-3"/>
          <w:sz w:val="24"/>
          <w:szCs w:val="20"/>
        </w:rPr>
        <w:t xml:space="preserve">     </w:t>
      </w:r>
      <w:r w:rsidRPr="00556C14">
        <w:rPr>
          <w:rFonts w:ascii="Times New Roman" w:eastAsia="Times New Roman" w:hAnsi="Times New Roman" w:cs="Times New Roman"/>
          <w:snapToGrid w:val="0"/>
          <w:spacing w:val="-3"/>
          <w:sz w:val="24"/>
          <w:szCs w:val="20"/>
        </w:rPr>
        <w:tab/>
      </w:r>
      <w:r w:rsidRPr="00556C14">
        <w:rPr>
          <w:rFonts w:ascii="Times New Roman" w:eastAsia="Times New Roman" w:hAnsi="Times New Roman" w:cs="Times New Roman"/>
          <w:snapToGrid w:val="0"/>
          <w:spacing w:val="-3"/>
          <w:sz w:val="24"/>
          <w:szCs w:val="20"/>
        </w:rPr>
        <w:tab/>
      </w:r>
      <w:r w:rsidRPr="00556C14">
        <w:rPr>
          <w:rFonts w:ascii="Times New Roman" w:eastAsia="Times New Roman" w:hAnsi="Times New Roman" w:cs="Times New Roman"/>
          <w:snapToGrid w:val="0"/>
          <w:spacing w:val="-3"/>
          <w:sz w:val="24"/>
          <w:szCs w:val="20"/>
        </w:rPr>
        <w:tab/>
      </w:r>
      <w:r w:rsidRPr="00556C14">
        <w:rPr>
          <w:rFonts w:ascii="Times New Roman" w:eastAsia="Times New Roman" w:hAnsi="Times New Roman" w:cs="Times New Roman"/>
          <w:snapToGrid w:val="0"/>
          <w:spacing w:val="-3"/>
          <w:sz w:val="24"/>
          <w:szCs w:val="20"/>
        </w:rPr>
        <w:tab/>
      </w:r>
      <w:r w:rsidRPr="00556C14">
        <w:rPr>
          <w:rFonts w:ascii="Times New Roman" w:eastAsia="Times New Roman" w:hAnsi="Times New Roman" w:cs="Times New Roman"/>
          <w:snapToGrid w:val="0"/>
          <w:spacing w:val="-3"/>
          <w:sz w:val="24"/>
          <w:szCs w:val="20"/>
        </w:rPr>
        <w:tab/>
      </w:r>
      <w:r w:rsidR="004349BF">
        <w:rPr>
          <w:rFonts w:ascii="Times New Roman" w:eastAsia="Times New Roman" w:hAnsi="Times New Roman" w:cs="Times New Roman"/>
          <w:snapToGrid w:val="0"/>
          <w:spacing w:val="-3"/>
          <w:sz w:val="24"/>
          <w:szCs w:val="20"/>
        </w:rPr>
        <w:t xml:space="preserve"> </w:t>
      </w:r>
      <w:r w:rsidRPr="00556C14">
        <w:rPr>
          <w:rFonts w:ascii="Times New Roman" w:eastAsia="Times New Roman" w:hAnsi="Times New Roman" w:cs="Times New Roman"/>
          <w:snapToGrid w:val="0"/>
          <w:spacing w:val="-3"/>
          <w:sz w:val="24"/>
          <w:szCs w:val="20"/>
        </w:rPr>
        <w:tab/>
        <w:t xml:space="preserve">   mr. sc. Andrej Plenković</w:t>
      </w:r>
    </w:p>
    <w:p w14:paraId="4B5A99AC" w14:textId="77777777" w:rsidR="000E212F" w:rsidRPr="00556C14" w:rsidRDefault="000E212F" w:rsidP="000E212F">
      <w:pPr>
        <w:spacing w:after="0" w:line="240" w:lineRule="auto"/>
        <w:rPr>
          <w:rFonts w:ascii="Times New Roman" w:eastAsia="Times New Roman" w:hAnsi="Times New Roman" w:cs="Times New Roman"/>
          <w:color w:val="000000" w:themeColor="text1"/>
          <w:sz w:val="24"/>
          <w:szCs w:val="24"/>
          <w:lang w:eastAsia="hr-HR"/>
        </w:rPr>
      </w:pPr>
    </w:p>
    <w:p w14:paraId="6DC6414F" w14:textId="77777777" w:rsidR="000E212F" w:rsidRPr="00556C14" w:rsidRDefault="000E212F" w:rsidP="000E212F">
      <w:pPr>
        <w:spacing w:after="0" w:line="240" w:lineRule="auto"/>
        <w:rPr>
          <w:rFonts w:ascii="Times New Roman" w:hAnsi="Times New Roman" w:cs="Times New Roman"/>
          <w:color w:val="000000" w:themeColor="text1"/>
          <w:sz w:val="24"/>
          <w:szCs w:val="24"/>
        </w:rPr>
      </w:pPr>
    </w:p>
    <w:p w14:paraId="69C46E21" w14:textId="77777777" w:rsidR="000E212F" w:rsidRDefault="000E212F"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FC1E0B3"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BD5FE68"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B8DAB48"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4F0B848"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1DA74CD"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4BFC3B9"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BC47595"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ADFCC31"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6A93F68"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15F236D3"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082DFF6B"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7AC5947"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9E9D57A"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AAF9D9B"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E3E3FEA"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526D08B"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D1B4AD9"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B134577"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3D5CCFF4"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2CA2A8CC"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773255D3"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611376F0" w14:textId="77777777" w:rsidR="00C47EE7"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42C6B59F" w14:textId="77777777" w:rsidR="00C47EE7" w:rsidRPr="00556C14" w:rsidRDefault="00C47EE7" w:rsidP="000E212F">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p>
    <w:p w14:paraId="5C3265D5" w14:textId="77777777" w:rsidR="00820508" w:rsidRPr="00556C14" w:rsidRDefault="00820508" w:rsidP="00820508">
      <w:pPr>
        <w:spacing w:after="0" w:line="240" w:lineRule="auto"/>
        <w:ind w:firstLine="709"/>
        <w:jc w:val="both"/>
        <w:rPr>
          <w:rFonts w:ascii="Times New Roman" w:eastAsia="Times New Roman" w:hAnsi="Times New Roman" w:cs="Times New Roman"/>
          <w:color w:val="000000" w:themeColor="text1"/>
          <w:sz w:val="24"/>
          <w:szCs w:val="24"/>
          <w:lang w:eastAsia="hr-HR"/>
        </w:rPr>
      </w:pPr>
    </w:p>
    <w:p w14:paraId="14798AC0" w14:textId="77777777" w:rsidR="00C47EE7" w:rsidRDefault="00C47EE7" w:rsidP="00C47EE7">
      <w:pPr>
        <w:spacing w:before="80" w:after="80"/>
        <w:jc w:val="center"/>
        <w:rPr>
          <w:rFonts w:ascii="Times New Roman" w:hAnsi="Times New Roman" w:cs="Times New Roman"/>
          <w:sz w:val="24"/>
          <w:szCs w:val="24"/>
        </w:rPr>
      </w:pPr>
      <w:r>
        <w:rPr>
          <w:rFonts w:ascii="Times New Roman" w:hAnsi="Times New Roman" w:cs="Times New Roman"/>
          <w:sz w:val="24"/>
          <w:szCs w:val="24"/>
        </w:rPr>
        <w:t>O b r a z l o ž e n j e</w:t>
      </w:r>
    </w:p>
    <w:p w14:paraId="15CCB095" w14:textId="77777777" w:rsidR="00C47EE7" w:rsidRDefault="00C47EE7" w:rsidP="00C47EE7">
      <w:pPr>
        <w:spacing w:after="0" w:line="240" w:lineRule="auto"/>
        <w:jc w:val="both"/>
        <w:rPr>
          <w:rFonts w:ascii="Times New Roman" w:hAnsi="Times New Roman" w:cs="Times New Roman"/>
          <w:sz w:val="24"/>
          <w:szCs w:val="24"/>
        </w:rPr>
      </w:pPr>
    </w:p>
    <w:p w14:paraId="689F0CE2"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Donošenje Uredbe </w:t>
      </w:r>
      <w:r>
        <w:rPr>
          <w:rFonts w:ascii="Times New Roman" w:hAnsi="Times New Roman"/>
          <w:sz w:val="24"/>
        </w:rPr>
        <w:t>o</w:t>
      </w:r>
      <w:r>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sz w:val="24"/>
          <w:szCs w:val="24"/>
          <w:lang w:eastAsia="hr-HR"/>
        </w:rPr>
        <w:t>kriterijima, mjerilima i postupku davanja u zakup nekretnina u vlasništvu Republike Hrvatske organizacijama civilnog društva</w:t>
      </w:r>
      <w:r>
        <w:rPr>
          <w:rFonts w:ascii="Times New Roman" w:hAnsi="Times New Roman" w:cs="Times New Roman"/>
          <w:sz w:val="24"/>
          <w:szCs w:val="24"/>
        </w:rPr>
        <w:t xml:space="preserve"> (u daljnjem tekstu: Uredba) temelji se na odredbi članka 31. stavka 6.. Zakona o upravljanju nekretninama i pokretninama u vlasništvu Republike Hrvatske („Narodne novine“, br. 155/23., u daljnjem tekstu: Zakon) kojim je propisano da Vlada Republike Hrvatske donosi </w:t>
      </w:r>
      <w:r>
        <w:rPr>
          <w:rFonts w:ascii="Times New Roman" w:hAnsi="Times New Roman" w:cs="Times New Roman"/>
          <w:color w:val="231F20"/>
          <w:sz w:val="24"/>
          <w:szCs w:val="24"/>
          <w:shd w:val="clear" w:color="auto" w:fill="FFFFFF"/>
        </w:rPr>
        <w:t>uredbu o uređenju odnosa s organizacijama civilnog društva kojom će se urediti postupak davanja u zakup nekretnina u vlasništvu Republike Hrvatske koje koriste organizacije civilnog društva.</w:t>
      </w:r>
    </w:p>
    <w:p w14:paraId="38BE2241" w14:textId="77777777" w:rsidR="00C47EE7" w:rsidRDefault="00C47EE7" w:rsidP="00C47EE7">
      <w:pPr>
        <w:spacing w:after="0" w:line="240" w:lineRule="auto"/>
        <w:jc w:val="both"/>
        <w:rPr>
          <w:rFonts w:ascii="Times New Roman" w:hAnsi="Times New Roman" w:cs="Times New Roman"/>
          <w:sz w:val="24"/>
          <w:szCs w:val="24"/>
        </w:rPr>
      </w:pPr>
    </w:p>
    <w:p w14:paraId="7134DD85"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Ovom Uredbom uređuju se kriteriji, mjerila i postupak davanja u zakup nekretnina u vlasništvu Republike Hrvatske kojima raspolaže Ministarstvo u korist organizacija civilnog društva putem javnog natječaja ili neposrednom pogodbom za potrebe obavljanja njihove registrirane djelatnosti i/ili u svrhu provedbe programa i projekata od interesa za opće dobro koje provodi organizacija civilnog društva.</w:t>
      </w:r>
    </w:p>
    <w:p w14:paraId="14232337" w14:textId="77777777" w:rsidR="00C47EE7" w:rsidRDefault="00C47EE7" w:rsidP="00C47EE7">
      <w:pPr>
        <w:spacing w:after="0" w:line="240" w:lineRule="auto"/>
        <w:jc w:val="both"/>
        <w:rPr>
          <w:rFonts w:ascii="Times New Roman" w:hAnsi="Times New Roman" w:cs="Times New Roman"/>
          <w:sz w:val="24"/>
          <w:szCs w:val="24"/>
        </w:rPr>
      </w:pPr>
    </w:p>
    <w:p w14:paraId="230ABE0A"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Iznos zakupnine određuje se sukladno općem aktu jedinice lokalne samouprave u kojoj se nekretnina nalazi koji određuje iznos naknade koju organizacije civilnog društva plaćaju za korištenje nekretnina u vlasništvu jedinica lokalne samouprave.</w:t>
      </w:r>
    </w:p>
    <w:p w14:paraId="6E293CED" w14:textId="77777777" w:rsidR="00C47EE7" w:rsidRDefault="00C47EE7" w:rsidP="00C47EE7">
      <w:pPr>
        <w:spacing w:after="0" w:line="240" w:lineRule="auto"/>
        <w:jc w:val="both"/>
        <w:rPr>
          <w:rFonts w:ascii="Times New Roman" w:hAnsi="Times New Roman" w:cs="Times New Roman"/>
          <w:sz w:val="24"/>
          <w:szCs w:val="24"/>
        </w:rPr>
      </w:pPr>
    </w:p>
    <w:p w14:paraId="3F135240"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Raspolaganje nekretninama putem javnog natječaja za davanje u zakup nekretnina u vlasništvu Republike Hrvatske organizacijama civilnog društva provodi se kao javni poziv za prikupljanje prijava koji se upućuje određenom krugu osoba za dostavu pisanih prijava, a Ministarstvo može na </w:t>
      </w:r>
      <w:r>
        <w:rPr>
          <w:rFonts w:ascii="Times New Roman" w:eastAsia="Times New Roman" w:hAnsi="Times New Roman" w:cs="Times New Roman"/>
          <w:sz w:val="24"/>
          <w:szCs w:val="24"/>
          <w:lang w:eastAsia="hr-HR"/>
        </w:rPr>
        <w:t>prijedlog ministarstva u čiju propisanu nadležnosti pripadaju djelatnosti kojima se pretežito bave određene organizacije civilnoga društva</w:t>
      </w:r>
      <w:r>
        <w:rPr>
          <w:rFonts w:ascii="Times New Roman" w:hAnsi="Times New Roman" w:cs="Times New Roman"/>
          <w:sz w:val="24"/>
          <w:szCs w:val="24"/>
        </w:rPr>
        <w:t xml:space="preserve"> raspisati javni poziv i prema djelatnosti koja se ima obavljati u nekretnini koja je predmet javnog natječaja, ovisno o vrsti nekretnine i veličini prostora koji se daje u zakup. </w:t>
      </w:r>
    </w:p>
    <w:p w14:paraId="6347285B" w14:textId="77777777" w:rsidR="00C47EE7" w:rsidRDefault="00C47EE7" w:rsidP="00C47EE7">
      <w:pPr>
        <w:spacing w:after="0" w:line="240" w:lineRule="auto"/>
        <w:jc w:val="both"/>
        <w:rPr>
          <w:rFonts w:ascii="Times New Roman" w:hAnsi="Times New Roman" w:cs="Times New Roman"/>
          <w:sz w:val="24"/>
          <w:szCs w:val="24"/>
        </w:rPr>
      </w:pPr>
    </w:p>
    <w:p w14:paraId="3BE4135C"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Uredbom se propisuju uvjeti koje organizacija civilnog društva mora ispunjavati, dokumentacija koju je dužna priložiti uz prijavu, kao i kvantitativni i kvalitativni kriteriji za ocjenu, odnosno bodovanje zaprimljenih prijava.</w:t>
      </w:r>
    </w:p>
    <w:p w14:paraId="37C78444" w14:textId="77777777" w:rsidR="00C47EE7" w:rsidRDefault="00C47EE7" w:rsidP="00C47EE7">
      <w:pPr>
        <w:spacing w:after="0" w:line="240" w:lineRule="auto"/>
        <w:jc w:val="both"/>
        <w:rPr>
          <w:rFonts w:ascii="Times New Roman" w:hAnsi="Times New Roman" w:cs="Times New Roman"/>
          <w:sz w:val="24"/>
          <w:szCs w:val="24"/>
        </w:rPr>
      </w:pPr>
    </w:p>
    <w:p w14:paraId="7C2A085B"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suradnji s Ministarstvom hrvatskih branitelja i Ministarstva kulture i medija, a u slučaju kada se provode specijalizirani javni natječaji za udruge iz Domovinskog rata, odnosno za udruge koje djeluju na području kulture i umjetnosti, propisani su posebni kvantitativni i kvalitativni kriteriji za ocjenjivanje, odnosno bodovanje zaprimljenih prijava.</w:t>
      </w:r>
    </w:p>
    <w:p w14:paraId="738F7B39" w14:textId="77777777" w:rsidR="00C47EE7" w:rsidRDefault="00C47EE7" w:rsidP="00C47EE7">
      <w:pPr>
        <w:spacing w:after="0" w:line="240" w:lineRule="auto"/>
        <w:jc w:val="both"/>
        <w:rPr>
          <w:rFonts w:ascii="Times New Roman" w:hAnsi="Times New Roman" w:cs="Times New Roman"/>
          <w:sz w:val="24"/>
          <w:szCs w:val="24"/>
        </w:rPr>
      </w:pPr>
    </w:p>
    <w:p w14:paraId="627736C3"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uredbom se propisuje sastav i dužnosti Povjerenstva za ocjenu podnesenih prijava temeljem javnog poziva, a članovi Povjerenstva nemaju pravo na naknadu za svoj rad.</w:t>
      </w:r>
    </w:p>
    <w:p w14:paraId="127CB6D3" w14:textId="77777777" w:rsidR="00C47EE7" w:rsidRDefault="00C47EE7" w:rsidP="00C47EE7">
      <w:pPr>
        <w:spacing w:after="0" w:line="240" w:lineRule="auto"/>
        <w:jc w:val="both"/>
        <w:rPr>
          <w:rFonts w:ascii="Times New Roman" w:hAnsi="Times New Roman" w:cs="Times New Roman"/>
          <w:sz w:val="24"/>
          <w:szCs w:val="24"/>
        </w:rPr>
      </w:pPr>
    </w:p>
    <w:p w14:paraId="557E8A47"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Odluku o sklapanju ugovora o zakupu s izabranim prijaviteljem donosi ministar na temelju prijedloga Povjerenstva, a Ugovor o zakupu temeljem provedenog javnog natječaja sklapa se na rok do deset godina.</w:t>
      </w:r>
    </w:p>
    <w:p w14:paraId="728BA686" w14:textId="77777777" w:rsidR="00C47EE7" w:rsidRDefault="00C47EE7" w:rsidP="00C47EE7">
      <w:pPr>
        <w:spacing w:after="0" w:line="240" w:lineRule="auto"/>
        <w:jc w:val="both"/>
        <w:rPr>
          <w:rFonts w:ascii="Times New Roman" w:hAnsi="Times New Roman" w:cs="Times New Roman"/>
          <w:sz w:val="24"/>
          <w:szCs w:val="24"/>
        </w:rPr>
      </w:pPr>
    </w:p>
    <w:p w14:paraId="72804F9F"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Uredbom se uređuje i postupak sklapanja ugovora o zakupu s organizacijama civilnoga društva neposrednom pogodbom. </w:t>
      </w:r>
    </w:p>
    <w:p w14:paraId="3F7B8B29" w14:textId="77777777" w:rsidR="00C47EE7" w:rsidRDefault="00C47EE7" w:rsidP="00C47EE7">
      <w:pPr>
        <w:spacing w:after="0" w:line="240" w:lineRule="auto"/>
        <w:jc w:val="both"/>
        <w:rPr>
          <w:rFonts w:ascii="Times New Roman" w:hAnsi="Times New Roman" w:cs="Times New Roman"/>
          <w:sz w:val="24"/>
          <w:szCs w:val="24"/>
        </w:rPr>
      </w:pPr>
    </w:p>
    <w:p w14:paraId="01967C3D"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tom smislu, ugovor o zakupu sklopit će se neposrednom pogodbom s organizacijom civilnog društva koja ispunjava uvjete propisane Zakonom i ovom Uredbom, a koja je na dan stupanja </w:t>
      </w:r>
      <w:r>
        <w:rPr>
          <w:rFonts w:ascii="Times New Roman" w:hAnsi="Times New Roman" w:cs="Times New Roman"/>
          <w:sz w:val="24"/>
          <w:szCs w:val="24"/>
        </w:rPr>
        <w:lastRenderedPageBreak/>
        <w:t>na snagu Zakona u posjedu nekretnine u vlasništvu Republike Hrvatske, a nema sklopljen važeći ugovor o zakupu s Republikom Hrvatskom sukladno odredbama Zakona te s organizacijom civilnog društva koja koristi nekretninu u odnosu na koju je pravo vlasništva Republike Hrvatske utvrđeno nakon stupanja na snagu Zakona, pod uvjetom da organizacija civilnog društva ispunjava sve uvjete propisane Zakonom i ovom Uredbom.</w:t>
      </w:r>
    </w:p>
    <w:p w14:paraId="0528E98F" w14:textId="77777777" w:rsidR="00C47EE7" w:rsidRDefault="00C47EE7" w:rsidP="00C47EE7">
      <w:pPr>
        <w:spacing w:after="0" w:line="240" w:lineRule="auto"/>
        <w:jc w:val="both"/>
        <w:rPr>
          <w:rFonts w:ascii="Times New Roman" w:hAnsi="Times New Roman" w:cs="Times New Roman"/>
          <w:sz w:val="24"/>
          <w:szCs w:val="24"/>
        </w:rPr>
      </w:pPr>
    </w:p>
    <w:p w14:paraId="0D94CBAD"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Iznimno, Ministarstvo neće sklopiti ugovor neposrednom pogodbom ako je nekretnina koju koristi organizacija civilnog društva prijeko potrebna Ministarstvu za smještaj tijela iz članaka 32. i 33. Zakona, a organizaciji civilnog društva može se ponuditi sklapanje ugovora o zakupu za drugu odgovarajuću nekretninu ako postoji druga raspoloživa nekretnina za potrebe te organizacije civilnog društva.</w:t>
      </w:r>
    </w:p>
    <w:p w14:paraId="205657B7" w14:textId="77777777" w:rsidR="00C47EE7" w:rsidRDefault="00C47EE7" w:rsidP="00C47EE7">
      <w:pPr>
        <w:spacing w:after="0" w:line="240" w:lineRule="auto"/>
        <w:jc w:val="both"/>
        <w:rPr>
          <w:rFonts w:ascii="Times New Roman" w:hAnsi="Times New Roman" w:cs="Times New Roman"/>
          <w:sz w:val="24"/>
          <w:szCs w:val="24"/>
        </w:rPr>
      </w:pPr>
    </w:p>
    <w:p w14:paraId="2B6FD3F7"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Ugovor o zakupu neposrednom pogodbom sklapa se na rok od pet godina uz mogućnost produljenja za daljnjih najduže pet godina pod uvjetom da organizacija civilnog društva ispunjava uvjete propisane ovom Uredbom i da su uredno ispunjavale sve obveze s osnova korištenja tih nekretnina.</w:t>
      </w:r>
    </w:p>
    <w:p w14:paraId="7C237787" w14:textId="77777777" w:rsidR="00C47EE7" w:rsidRDefault="00C47EE7" w:rsidP="00C47EE7">
      <w:pPr>
        <w:spacing w:after="0" w:line="240" w:lineRule="auto"/>
        <w:jc w:val="both"/>
        <w:rPr>
          <w:rFonts w:ascii="Times New Roman" w:hAnsi="Times New Roman" w:cs="Times New Roman"/>
          <w:sz w:val="24"/>
          <w:szCs w:val="24"/>
        </w:rPr>
      </w:pPr>
    </w:p>
    <w:p w14:paraId="77AD7D36"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Ujedno, Uredbom se propisuje obvezni sadržaj ugovora o zakupu, kao i razlozi za raskid ugovora o zakupu.</w:t>
      </w:r>
    </w:p>
    <w:p w14:paraId="55A97488" w14:textId="77777777" w:rsidR="00C47EE7" w:rsidRDefault="00C47EE7" w:rsidP="00C47EE7">
      <w:pPr>
        <w:spacing w:after="0" w:line="240" w:lineRule="auto"/>
        <w:jc w:val="both"/>
        <w:rPr>
          <w:rFonts w:ascii="Times New Roman" w:hAnsi="Times New Roman" w:cs="Times New Roman"/>
          <w:sz w:val="24"/>
          <w:szCs w:val="24"/>
        </w:rPr>
      </w:pPr>
    </w:p>
    <w:p w14:paraId="60E85F3E"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obzirom da je često visina pričuve puno viša od iznosa zakupnine koje plaćaju organizacije civilnoga društva, danom stupanja na snagu ove uredbe Ministarstvo preuzima obvezu plaćanja pričuve za nekretnine u vlasništvu Republike Hrvatske koje koriste organizacije civilnog društva.</w:t>
      </w:r>
    </w:p>
    <w:p w14:paraId="4D9AC58F" w14:textId="77777777" w:rsidR="00C47EE7" w:rsidRDefault="00C47EE7" w:rsidP="00C47EE7">
      <w:pPr>
        <w:spacing w:after="0" w:line="240" w:lineRule="auto"/>
        <w:jc w:val="both"/>
        <w:rPr>
          <w:rFonts w:ascii="Times New Roman" w:hAnsi="Times New Roman" w:cs="Times New Roman"/>
          <w:sz w:val="24"/>
          <w:szCs w:val="24"/>
        </w:rPr>
      </w:pPr>
    </w:p>
    <w:p w14:paraId="4599D857" w14:textId="77777777" w:rsidR="00C47EE7" w:rsidRDefault="00C47EE7" w:rsidP="00C47E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provedbu ove Uredbe nije potrebno osigurati dodatna sredstva u Državnom proračunu Republike Hrvatske.</w:t>
      </w:r>
    </w:p>
    <w:p w14:paraId="3A0D4FD5" w14:textId="77777777" w:rsidR="00C47EE7" w:rsidRDefault="00C47EE7" w:rsidP="00C47EE7">
      <w:pPr>
        <w:spacing w:before="80" w:after="80"/>
        <w:jc w:val="both"/>
        <w:rPr>
          <w:rFonts w:ascii="Times New Roman" w:hAnsi="Times New Roman" w:cs="Times New Roman"/>
          <w:sz w:val="24"/>
          <w:szCs w:val="24"/>
        </w:rPr>
      </w:pPr>
    </w:p>
    <w:p w14:paraId="2BBC6A22" w14:textId="77777777" w:rsidR="00820508" w:rsidRPr="00556C14" w:rsidRDefault="00820508" w:rsidP="00820508">
      <w:pPr>
        <w:spacing w:after="0" w:line="240" w:lineRule="auto"/>
        <w:ind w:firstLine="709"/>
        <w:jc w:val="both"/>
        <w:rPr>
          <w:rFonts w:ascii="Times New Roman" w:eastAsia="Times New Roman" w:hAnsi="Times New Roman" w:cs="Times New Roman"/>
          <w:color w:val="000000" w:themeColor="text1"/>
          <w:sz w:val="24"/>
          <w:szCs w:val="24"/>
          <w:lang w:eastAsia="hr-HR"/>
        </w:rPr>
      </w:pPr>
    </w:p>
    <w:sectPr w:rsidR="00820508" w:rsidRPr="00556C14" w:rsidSect="00A543A9">
      <w:headerReference w:type="defaul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C2EC" w14:textId="77777777" w:rsidR="009E4237" w:rsidRDefault="009E4237" w:rsidP="00C90E37">
      <w:pPr>
        <w:spacing w:after="0" w:line="240" w:lineRule="auto"/>
      </w:pPr>
      <w:r>
        <w:separator/>
      </w:r>
    </w:p>
  </w:endnote>
  <w:endnote w:type="continuationSeparator" w:id="0">
    <w:p w14:paraId="37B5A702" w14:textId="77777777" w:rsidR="009E4237" w:rsidRDefault="009E4237" w:rsidP="00C9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NeueLT Com 47 LtCn">
    <w:altName w:val="Arial Narrow"/>
    <w:charset w:val="EE"/>
    <w:family w:val="swiss"/>
    <w:pitch w:val="variable"/>
    <w:sig w:usb0="8000008F" w:usb1="10002042"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5822" w14:textId="77777777" w:rsidR="009E4237" w:rsidRDefault="009E4237" w:rsidP="00C90E37">
      <w:pPr>
        <w:spacing w:after="0" w:line="240" w:lineRule="auto"/>
      </w:pPr>
      <w:r>
        <w:separator/>
      </w:r>
    </w:p>
  </w:footnote>
  <w:footnote w:type="continuationSeparator" w:id="0">
    <w:p w14:paraId="3437143A" w14:textId="77777777" w:rsidR="009E4237" w:rsidRDefault="009E4237" w:rsidP="00C9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162598"/>
      <w:docPartObj>
        <w:docPartGallery w:val="Page Numbers (Top of Page)"/>
        <w:docPartUnique/>
      </w:docPartObj>
    </w:sdtPr>
    <w:sdtEndPr>
      <w:rPr>
        <w:rFonts w:ascii="Times New Roman" w:hAnsi="Times New Roman" w:cs="Times New Roman"/>
        <w:sz w:val="24"/>
        <w:szCs w:val="24"/>
      </w:rPr>
    </w:sdtEndPr>
    <w:sdtContent>
      <w:p w14:paraId="7B3E9FF3" w14:textId="77777777" w:rsidR="00B1770E" w:rsidRPr="00C90E37" w:rsidRDefault="00B1770E">
        <w:pPr>
          <w:pStyle w:val="Header"/>
          <w:jc w:val="center"/>
          <w:rPr>
            <w:rFonts w:ascii="Times New Roman" w:hAnsi="Times New Roman" w:cs="Times New Roman"/>
            <w:sz w:val="24"/>
            <w:szCs w:val="24"/>
          </w:rPr>
        </w:pPr>
        <w:r w:rsidRPr="00C90E37">
          <w:rPr>
            <w:rFonts w:ascii="Times New Roman" w:hAnsi="Times New Roman" w:cs="Times New Roman"/>
            <w:sz w:val="24"/>
            <w:szCs w:val="24"/>
          </w:rPr>
          <w:fldChar w:fldCharType="begin"/>
        </w:r>
        <w:r w:rsidRPr="00C90E37">
          <w:rPr>
            <w:rFonts w:ascii="Times New Roman" w:hAnsi="Times New Roman" w:cs="Times New Roman"/>
            <w:sz w:val="24"/>
            <w:szCs w:val="24"/>
          </w:rPr>
          <w:instrText>PAGE   \* MERGEFORMAT</w:instrText>
        </w:r>
        <w:r w:rsidRPr="00C90E37">
          <w:rPr>
            <w:rFonts w:ascii="Times New Roman" w:hAnsi="Times New Roman" w:cs="Times New Roman"/>
            <w:sz w:val="24"/>
            <w:szCs w:val="24"/>
          </w:rPr>
          <w:fldChar w:fldCharType="separate"/>
        </w:r>
        <w:r w:rsidR="00FB0DB4">
          <w:rPr>
            <w:rFonts w:ascii="Times New Roman" w:hAnsi="Times New Roman" w:cs="Times New Roman"/>
            <w:noProof/>
            <w:sz w:val="24"/>
            <w:szCs w:val="24"/>
          </w:rPr>
          <w:t>5</w:t>
        </w:r>
        <w:r w:rsidRPr="00C90E37">
          <w:rPr>
            <w:rFonts w:ascii="Times New Roman" w:hAnsi="Times New Roman" w:cs="Times New Roman"/>
            <w:sz w:val="24"/>
            <w:szCs w:val="24"/>
          </w:rPr>
          <w:fldChar w:fldCharType="end"/>
        </w:r>
      </w:p>
    </w:sdtContent>
  </w:sdt>
  <w:p w14:paraId="2C8B2E3B" w14:textId="77777777" w:rsidR="00B1770E" w:rsidRDefault="00B17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BAE"/>
    <w:multiLevelType w:val="hybridMultilevel"/>
    <w:tmpl w:val="9A5E9244"/>
    <w:lvl w:ilvl="0" w:tplc="E722C4C0">
      <w:start w:val="3"/>
      <w:numFmt w:val="bullet"/>
      <w:lvlText w:val="-"/>
      <w:lvlJc w:val="left"/>
      <w:pPr>
        <w:ind w:left="1800" w:hanging="360"/>
      </w:pPr>
      <w:rPr>
        <w:rFonts w:ascii="Times New Roman" w:eastAsia="Times New Roman" w:hAnsi="Times New Roman" w:cs="Times New Roman" w:hint="default"/>
        <w:b w:val="0"/>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 w15:restartNumberingAfterBreak="0">
    <w:nsid w:val="09C160F5"/>
    <w:multiLevelType w:val="hybridMultilevel"/>
    <w:tmpl w:val="F44ED8C2"/>
    <w:lvl w:ilvl="0" w:tplc="5008DB9C">
      <w:start w:val="1"/>
      <w:numFmt w:val="decimal"/>
      <w:lvlText w:val="%1."/>
      <w:lvlJc w:val="left"/>
      <w:pPr>
        <w:ind w:left="720" w:hanging="360"/>
      </w:pPr>
      <w:rPr>
        <w:rFonts w:cs="Times New Roman"/>
        <w:b w:val="0"/>
        <w:bCs/>
      </w:rPr>
    </w:lvl>
    <w:lvl w:ilvl="1" w:tplc="13947C30">
      <w:start w:val="1"/>
      <w:numFmt w:val="lowerLetter"/>
      <w:lvlText w:val="%2)"/>
      <w:lvlJc w:val="left"/>
      <w:pPr>
        <w:ind w:left="1440" w:hanging="360"/>
      </w:pPr>
      <w:rPr>
        <w:rFonts w:ascii="Times New Roman" w:eastAsia="Times New Roman" w:hAnsi="Times New Roman" w:cs="Times New Roman"/>
        <w:strike w:val="0"/>
        <w:color w:val="auto"/>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 w15:restartNumberingAfterBreak="0">
    <w:nsid w:val="09CF0782"/>
    <w:multiLevelType w:val="hybridMultilevel"/>
    <w:tmpl w:val="467ED944"/>
    <w:lvl w:ilvl="0" w:tplc="5A0A995E">
      <w:start w:val="1"/>
      <w:numFmt w:val="decimal"/>
      <w:lvlText w:val="(%1)"/>
      <w:lvlJc w:val="left"/>
      <w:pPr>
        <w:ind w:left="1793" w:hanging="375"/>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 w15:restartNumberingAfterBreak="0">
    <w:nsid w:val="41063DE7"/>
    <w:multiLevelType w:val="hybridMultilevel"/>
    <w:tmpl w:val="8BA4A13E"/>
    <w:lvl w:ilvl="0" w:tplc="65B89AFE">
      <w:start w:val="1"/>
      <w:numFmt w:val="decimal"/>
      <w:lvlText w:val="(%1)"/>
      <w:lvlJc w:val="left"/>
      <w:pPr>
        <w:ind w:left="1920"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42A0315F"/>
    <w:multiLevelType w:val="hybridMultilevel"/>
    <w:tmpl w:val="C748BA38"/>
    <w:lvl w:ilvl="0" w:tplc="8392EEB0">
      <w:start w:val="1"/>
      <w:numFmt w:val="decimal"/>
      <w:lvlText w:val="(%1)"/>
      <w:lvlJc w:val="left"/>
      <w:pPr>
        <w:ind w:left="1637"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6F309A1"/>
    <w:multiLevelType w:val="hybridMultilevel"/>
    <w:tmpl w:val="C16CBEB4"/>
    <w:lvl w:ilvl="0" w:tplc="94C498E2">
      <w:start w:val="9"/>
      <w:numFmt w:val="bullet"/>
      <w:lvlText w:val="-"/>
      <w:lvlJc w:val="left"/>
      <w:pPr>
        <w:ind w:left="502" w:hanging="360"/>
      </w:pPr>
      <w:rPr>
        <w:rFonts w:ascii="Times New Roman" w:eastAsia="Times New Roman" w:hAnsi="Times New Roman" w:cs="Times New Roman"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6" w15:restartNumberingAfterBreak="0">
    <w:nsid w:val="47FD6BB1"/>
    <w:multiLevelType w:val="hybridMultilevel"/>
    <w:tmpl w:val="9ADA3020"/>
    <w:lvl w:ilvl="0" w:tplc="D006FEE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E427BDA"/>
    <w:multiLevelType w:val="hybridMultilevel"/>
    <w:tmpl w:val="6410565A"/>
    <w:lvl w:ilvl="0" w:tplc="AAC0FFF8">
      <w:start w:val="5"/>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8" w15:restartNumberingAfterBreak="0">
    <w:nsid w:val="54E81ADA"/>
    <w:multiLevelType w:val="hybridMultilevel"/>
    <w:tmpl w:val="BDC259C6"/>
    <w:lvl w:ilvl="0" w:tplc="7C5EA166">
      <w:start w:val="1"/>
      <w:numFmt w:val="decimal"/>
      <w:lvlText w:val="(%1)"/>
      <w:lvlJc w:val="left"/>
      <w:pPr>
        <w:ind w:left="1778" w:hanging="360"/>
      </w:pPr>
      <w:rPr>
        <w:rFonts w:hint="default"/>
        <w:b w:val="0"/>
        <w:bCs/>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9" w15:restartNumberingAfterBreak="0">
    <w:nsid w:val="5F127635"/>
    <w:multiLevelType w:val="hybridMultilevel"/>
    <w:tmpl w:val="6A688B26"/>
    <w:lvl w:ilvl="0" w:tplc="91A624E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0154EEC"/>
    <w:multiLevelType w:val="hybridMultilevel"/>
    <w:tmpl w:val="58809AE8"/>
    <w:lvl w:ilvl="0" w:tplc="43FA56C0">
      <w:start w:val="1"/>
      <w:numFmt w:val="decimal"/>
      <w:lvlText w:val="%1."/>
      <w:lvlJc w:val="left"/>
      <w:pPr>
        <w:ind w:left="502" w:hanging="360"/>
      </w:pPr>
      <w:rPr>
        <w:rFonts w:cs="Times New Roman" w:hint="default"/>
        <w:strike w:val="0"/>
        <w:color w:val="auto"/>
      </w:rPr>
    </w:lvl>
    <w:lvl w:ilvl="1" w:tplc="041A0019">
      <w:start w:val="1"/>
      <w:numFmt w:val="lowerLetter"/>
      <w:lvlText w:val="%2."/>
      <w:lvlJc w:val="left"/>
      <w:pPr>
        <w:ind w:left="1789" w:hanging="360"/>
      </w:pPr>
      <w:rPr>
        <w:rFonts w:cs="Times New Roman"/>
      </w:rPr>
    </w:lvl>
    <w:lvl w:ilvl="2" w:tplc="041A001B">
      <w:start w:val="1"/>
      <w:numFmt w:val="lowerRoman"/>
      <w:lvlText w:val="%3."/>
      <w:lvlJc w:val="right"/>
      <w:pPr>
        <w:ind w:left="2509" w:hanging="180"/>
      </w:pPr>
      <w:rPr>
        <w:rFonts w:cs="Times New Roman"/>
      </w:rPr>
    </w:lvl>
    <w:lvl w:ilvl="3" w:tplc="041A000F">
      <w:start w:val="1"/>
      <w:numFmt w:val="decimal"/>
      <w:lvlText w:val="%4."/>
      <w:lvlJc w:val="left"/>
      <w:pPr>
        <w:ind w:left="3229" w:hanging="360"/>
      </w:pPr>
      <w:rPr>
        <w:rFonts w:cs="Times New Roman"/>
      </w:rPr>
    </w:lvl>
    <w:lvl w:ilvl="4" w:tplc="041A0019">
      <w:start w:val="1"/>
      <w:numFmt w:val="lowerLetter"/>
      <w:lvlText w:val="%5."/>
      <w:lvlJc w:val="left"/>
      <w:pPr>
        <w:ind w:left="3949" w:hanging="360"/>
      </w:pPr>
      <w:rPr>
        <w:rFonts w:cs="Times New Roman"/>
      </w:rPr>
    </w:lvl>
    <w:lvl w:ilvl="5" w:tplc="041A001B">
      <w:start w:val="1"/>
      <w:numFmt w:val="lowerRoman"/>
      <w:lvlText w:val="%6."/>
      <w:lvlJc w:val="right"/>
      <w:pPr>
        <w:ind w:left="4669" w:hanging="180"/>
      </w:pPr>
      <w:rPr>
        <w:rFonts w:cs="Times New Roman"/>
      </w:rPr>
    </w:lvl>
    <w:lvl w:ilvl="6" w:tplc="041A000F">
      <w:start w:val="1"/>
      <w:numFmt w:val="decimal"/>
      <w:lvlText w:val="%7."/>
      <w:lvlJc w:val="left"/>
      <w:pPr>
        <w:ind w:left="5389" w:hanging="360"/>
      </w:pPr>
      <w:rPr>
        <w:rFonts w:cs="Times New Roman"/>
      </w:rPr>
    </w:lvl>
    <w:lvl w:ilvl="7" w:tplc="041A0019">
      <w:start w:val="1"/>
      <w:numFmt w:val="lowerLetter"/>
      <w:lvlText w:val="%8."/>
      <w:lvlJc w:val="left"/>
      <w:pPr>
        <w:ind w:left="6109" w:hanging="360"/>
      </w:pPr>
      <w:rPr>
        <w:rFonts w:cs="Times New Roman"/>
      </w:rPr>
    </w:lvl>
    <w:lvl w:ilvl="8" w:tplc="041A001B">
      <w:start w:val="1"/>
      <w:numFmt w:val="lowerRoman"/>
      <w:lvlText w:val="%9."/>
      <w:lvlJc w:val="right"/>
      <w:pPr>
        <w:ind w:left="6829" w:hanging="180"/>
      </w:pPr>
      <w:rPr>
        <w:rFonts w:cs="Times New Roman"/>
      </w:rPr>
    </w:lvl>
  </w:abstractNum>
  <w:abstractNum w:abstractNumId="11" w15:restartNumberingAfterBreak="0">
    <w:nsid w:val="677F4B47"/>
    <w:multiLevelType w:val="hybridMultilevel"/>
    <w:tmpl w:val="84006C2A"/>
    <w:lvl w:ilvl="0" w:tplc="DDD2868C">
      <w:start w:val="1"/>
      <w:numFmt w:val="lowerLetter"/>
      <w:lvlText w:val="%1)"/>
      <w:lvlJc w:val="left"/>
      <w:pPr>
        <w:ind w:left="1070" w:hanging="360"/>
      </w:pPr>
      <w:rPr>
        <w:rFonts w:ascii="Times New Roman" w:eastAsia="Times New Roman" w:hAnsi="Times New Roman" w:cs="Times New Roman"/>
        <w:strike w:val="0"/>
        <w:color w:val="auto"/>
      </w:rPr>
    </w:lvl>
    <w:lvl w:ilvl="1" w:tplc="F7D06F9A">
      <w:start w:val="1"/>
      <w:numFmt w:val="lowerLetter"/>
      <w:lvlText w:val="%2)"/>
      <w:lvlJc w:val="left"/>
      <w:pPr>
        <w:ind w:left="1800" w:hanging="360"/>
      </w:pPr>
      <w:rPr>
        <w:rFonts w:ascii="Times New Roman" w:eastAsia="Times New Roman" w:hAnsi="Times New Roman" w:cs="Times New Roman"/>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6A587183"/>
    <w:multiLevelType w:val="hybridMultilevel"/>
    <w:tmpl w:val="24DC7838"/>
    <w:lvl w:ilvl="0" w:tplc="71A8B04A">
      <w:start w:val="1"/>
      <w:numFmt w:val="decimal"/>
      <w:lvlText w:val="(%1)"/>
      <w:lvlJc w:val="left"/>
      <w:pPr>
        <w:ind w:left="1495" w:hanging="360"/>
      </w:pPr>
      <w:rPr>
        <w:rFonts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74D56848"/>
    <w:multiLevelType w:val="hybridMultilevel"/>
    <w:tmpl w:val="1590923E"/>
    <w:lvl w:ilvl="0" w:tplc="8EE091D4">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8F64D46"/>
    <w:multiLevelType w:val="hybridMultilevel"/>
    <w:tmpl w:val="80EC4556"/>
    <w:lvl w:ilvl="0" w:tplc="44EC934A">
      <w:start w:val="1"/>
      <w:numFmt w:val="decimal"/>
      <w:lvlText w:val="(%1)"/>
      <w:lvlJc w:val="left"/>
      <w:pPr>
        <w:ind w:left="1065" w:hanging="360"/>
      </w:pPr>
      <w:rPr>
        <w:rFonts w:hint="default"/>
        <w:b w:val="0"/>
        <w:bCs w:val="0"/>
        <w:strike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5" w15:restartNumberingAfterBreak="0">
    <w:nsid w:val="7EE9014E"/>
    <w:multiLevelType w:val="hybridMultilevel"/>
    <w:tmpl w:val="4F166FEA"/>
    <w:lvl w:ilvl="0" w:tplc="4C8AB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5"/>
  </w:num>
  <w:num w:numId="5">
    <w:abstractNumId w:val="13"/>
  </w:num>
  <w:num w:numId="6">
    <w:abstractNumId w:val="15"/>
  </w:num>
  <w:num w:numId="7">
    <w:abstractNumId w:val="4"/>
  </w:num>
  <w:num w:numId="8">
    <w:abstractNumId w:val="6"/>
  </w:num>
  <w:num w:numId="9">
    <w:abstractNumId w:val="9"/>
  </w:num>
  <w:num w:numId="10">
    <w:abstractNumId w:val="12"/>
  </w:num>
  <w:num w:numId="11">
    <w:abstractNumId w:val="2"/>
  </w:num>
  <w:num w:numId="12">
    <w:abstractNumId w:val="3"/>
  </w:num>
  <w:num w:numId="13">
    <w:abstractNumId w:val="8"/>
  </w:num>
  <w:num w:numId="14">
    <w:abstractNumId w:val="7"/>
  </w:num>
  <w:num w:numId="15">
    <w:abstractNumId w:val="14"/>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4D6"/>
    <w:rsid w:val="00016E3A"/>
    <w:rsid w:val="00020199"/>
    <w:rsid w:val="00023AEC"/>
    <w:rsid w:val="000269D1"/>
    <w:rsid w:val="0003391F"/>
    <w:rsid w:val="000578FC"/>
    <w:rsid w:val="0007394F"/>
    <w:rsid w:val="00082DDC"/>
    <w:rsid w:val="0008724E"/>
    <w:rsid w:val="00091274"/>
    <w:rsid w:val="000B18D8"/>
    <w:rsid w:val="000B5E3E"/>
    <w:rsid w:val="000D7D59"/>
    <w:rsid w:val="000E212F"/>
    <w:rsid w:val="000F717C"/>
    <w:rsid w:val="001511DE"/>
    <w:rsid w:val="001617BA"/>
    <w:rsid w:val="001660B8"/>
    <w:rsid w:val="001701E9"/>
    <w:rsid w:val="00182B42"/>
    <w:rsid w:val="00183EEE"/>
    <w:rsid w:val="001904EE"/>
    <w:rsid w:val="001A0BD2"/>
    <w:rsid w:val="001B115C"/>
    <w:rsid w:val="001B36B5"/>
    <w:rsid w:val="001F1A2C"/>
    <w:rsid w:val="00207F18"/>
    <w:rsid w:val="00214157"/>
    <w:rsid w:val="0023713A"/>
    <w:rsid w:val="00252C14"/>
    <w:rsid w:val="00255AF9"/>
    <w:rsid w:val="0025664F"/>
    <w:rsid w:val="00283984"/>
    <w:rsid w:val="002928A4"/>
    <w:rsid w:val="0029644F"/>
    <w:rsid w:val="0029695D"/>
    <w:rsid w:val="002C091F"/>
    <w:rsid w:val="002D4C20"/>
    <w:rsid w:val="002E0160"/>
    <w:rsid w:val="003005E4"/>
    <w:rsid w:val="00302DDD"/>
    <w:rsid w:val="00313BFE"/>
    <w:rsid w:val="00314F5E"/>
    <w:rsid w:val="00320D16"/>
    <w:rsid w:val="003211DC"/>
    <w:rsid w:val="00322703"/>
    <w:rsid w:val="00335A59"/>
    <w:rsid w:val="00347579"/>
    <w:rsid w:val="00357A77"/>
    <w:rsid w:val="00357F10"/>
    <w:rsid w:val="0036754B"/>
    <w:rsid w:val="00396FF7"/>
    <w:rsid w:val="003B7AB7"/>
    <w:rsid w:val="003E1531"/>
    <w:rsid w:val="003E6F8E"/>
    <w:rsid w:val="003F34A3"/>
    <w:rsid w:val="003F3EF4"/>
    <w:rsid w:val="003F55E2"/>
    <w:rsid w:val="00415CBC"/>
    <w:rsid w:val="00416B26"/>
    <w:rsid w:val="004213D2"/>
    <w:rsid w:val="0043092C"/>
    <w:rsid w:val="00432CB0"/>
    <w:rsid w:val="004349BF"/>
    <w:rsid w:val="00444FAE"/>
    <w:rsid w:val="0045016F"/>
    <w:rsid w:val="004751F8"/>
    <w:rsid w:val="00490EA2"/>
    <w:rsid w:val="004A1DDD"/>
    <w:rsid w:val="004A1EB2"/>
    <w:rsid w:val="004B64CA"/>
    <w:rsid w:val="004C1B74"/>
    <w:rsid w:val="00527553"/>
    <w:rsid w:val="00531376"/>
    <w:rsid w:val="00531D56"/>
    <w:rsid w:val="005357C5"/>
    <w:rsid w:val="005510EB"/>
    <w:rsid w:val="00552132"/>
    <w:rsid w:val="00556C14"/>
    <w:rsid w:val="005714D9"/>
    <w:rsid w:val="00573A4A"/>
    <w:rsid w:val="00574B49"/>
    <w:rsid w:val="005A13AC"/>
    <w:rsid w:val="005A728E"/>
    <w:rsid w:val="005B7F02"/>
    <w:rsid w:val="005C1BCE"/>
    <w:rsid w:val="005C5CF8"/>
    <w:rsid w:val="005D406E"/>
    <w:rsid w:val="005E0E1E"/>
    <w:rsid w:val="005E29B1"/>
    <w:rsid w:val="005F035B"/>
    <w:rsid w:val="005F7A7E"/>
    <w:rsid w:val="00601997"/>
    <w:rsid w:val="00604380"/>
    <w:rsid w:val="00606C33"/>
    <w:rsid w:val="00617093"/>
    <w:rsid w:val="00620E0B"/>
    <w:rsid w:val="00625BD4"/>
    <w:rsid w:val="00636F41"/>
    <w:rsid w:val="00641063"/>
    <w:rsid w:val="006B2BAD"/>
    <w:rsid w:val="006B4598"/>
    <w:rsid w:val="006B74D6"/>
    <w:rsid w:val="006B7FF8"/>
    <w:rsid w:val="006C4327"/>
    <w:rsid w:val="006C78F4"/>
    <w:rsid w:val="006F19E2"/>
    <w:rsid w:val="006F3F34"/>
    <w:rsid w:val="007077BF"/>
    <w:rsid w:val="007166BA"/>
    <w:rsid w:val="007262FE"/>
    <w:rsid w:val="007356AB"/>
    <w:rsid w:val="00747106"/>
    <w:rsid w:val="00751A90"/>
    <w:rsid w:val="00762CAB"/>
    <w:rsid w:val="007869F2"/>
    <w:rsid w:val="00791665"/>
    <w:rsid w:val="00793D7D"/>
    <w:rsid w:val="007A35D6"/>
    <w:rsid w:val="007B0765"/>
    <w:rsid w:val="007B168B"/>
    <w:rsid w:val="007B2A37"/>
    <w:rsid w:val="007C1490"/>
    <w:rsid w:val="007D5BDC"/>
    <w:rsid w:val="007D61E1"/>
    <w:rsid w:val="007E4256"/>
    <w:rsid w:val="007E748C"/>
    <w:rsid w:val="00807866"/>
    <w:rsid w:val="0081084D"/>
    <w:rsid w:val="00816FF2"/>
    <w:rsid w:val="00820508"/>
    <w:rsid w:val="008337F6"/>
    <w:rsid w:val="008342FB"/>
    <w:rsid w:val="00834584"/>
    <w:rsid w:val="008360A2"/>
    <w:rsid w:val="00843022"/>
    <w:rsid w:val="0084527E"/>
    <w:rsid w:val="0085309A"/>
    <w:rsid w:val="00857BB0"/>
    <w:rsid w:val="00861AA1"/>
    <w:rsid w:val="00865E03"/>
    <w:rsid w:val="00883931"/>
    <w:rsid w:val="00893B9A"/>
    <w:rsid w:val="008940AD"/>
    <w:rsid w:val="008A3290"/>
    <w:rsid w:val="008B140A"/>
    <w:rsid w:val="008C0195"/>
    <w:rsid w:val="008C68CF"/>
    <w:rsid w:val="008C7BD7"/>
    <w:rsid w:val="008D61CB"/>
    <w:rsid w:val="008E14D6"/>
    <w:rsid w:val="008E2A52"/>
    <w:rsid w:val="008F7EA6"/>
    <w:rsid w:val="00900EEB"/>
    <w:rsid w:val="009045D2"/>
    <w:rsid w:val="00910632"/>
    <w:rsid w:val="00917DC3"/>
    <w:rsid w:val="009223FF"/>
    <w:rsid w:val="009327F8"/>
    <w:rsid w:val="00941581"/>
    <w:rsid w:val="00945F4A"/>
    <w:rsid w:val="0094713B"/>
    <w:rsid w:val="009511A2"/>
    <w:rsid w:val="00965834"/>
    <w:rsid w:val="00965DBA"/>
    <w:rsid w:val="00966F24"/>
    <w:rsid w:val="00985D0B"/>
    <w:rsid w:val="00985F08"/>
    <w:rsid w:val="009B0AE9"/>
    <w:rsid w:val="009B7155"/>
    <w:rsid w:val="009C3913"/>
    <w:rsid w:val="009D1145"/>
    <w:rsid w:val="009D3CEC"/>
    <w:rsid w:val="009E4237"/>
    <w:rsid w:val="009E4E1C"/>
    <w:rsid w:val="009F4419"/>
    <w:rsid w:val="00A449E3"/>
    <w:rsid w:val="00A44C38"/>
    <w:rsid w:val="00A532E2"/>
    <w:rsid w:val="00A543A9"/>
    <w:rsid w:val="00A65867"/>
    <w:rsid w:val="00A7000A"/>
    <w:rsid w:val="00A752C1"/>
    <w:rsid w:val="00AA0C98"/>
    <w:rsid w:val="00AB60D6"/>
    <w:rsid w:val="00AC09A9"/>
    <w:rsid w:val="00AE615D"/>
    <w:rsid w:val="00B12D05"/>
    <w:rsid w:val="00B1770E"/>
    <w:rsid w:val="00B25484"/>
    <w:rsid w:val="00B35AB7"/>
    <w:rsid w:val="00B36BB3"/>
    <w:rsid w:val="00B3720B"/>
    <w:rsid w:val="00B41969"/>
    <w:rsid w:val="00B71D66"/>
    <w:rsid w:val="00B75044"/>
    <w:rsid w:val="00B81DC7"/>
    <w:rsid w:val="00B849F6"/>
    <w:rsid w:val="00BD76A2"/>
    <w:rsid w:val="00BE4E72"/>
    <w:rsid w:val="00C13B50"/>
    <w:rsid w:val="00C42827"/>
    <w:rsid w:val="00C47EE7"/>
    <w:rsid w:val="00C61C5D"/>
    <w:rsid w:val="00C62D9A"/>
    <w:rsid w:val="00C75271"/>
    <w:rsid w:val="00C90E37"/>
    <w:rsid w:val="00CC36EE"/>
    <w:rsid w:val="00CD2AD1"/>
    <w:rsid w:val="00CD64E5"/>
    <w:rsid w:val="00CE2A18"/>
    <w:rsid w:val="00CE5DA7"/>
    <w:rsid w:val="00CF340A"/>
    <w:rsid w:val="00D000C0"/>
    <w:rsid w:val="00D07E09"/>
    <w:rsid w:val="00D16028"/>
    <w:rsid w:val="00D16FB1"/>
    <w:rsid w:val="00D23A5D"/>
    <w:rsid w:val="00D2539B"/>
    <w:rsid w:val="00D27568"/>
    <w:rsid w:val="00D27D88"/>
    <w:rsid w:val="00D31194"/>
    <w:rsid w:val="00D4567A"/>
    <w:rsid w:val="00D52235"/>
    <w:rsid w:val="00D702A5"/>
    <w:rsid w:val="00DA2DDC"/>
    <w:rsid w:val="00DA5928"/>
    <w:rsid w:val="00DA62DC"/>
    <w:rsid w:val="00DC405A"/>
    <w:rsid w:val="00DC69C3"/>
    <w:rsid w:val="00DF414A"/>
    <w:rsid w:val="00E02894"/>
    <w:rsid w:val="00E0437E"/>
    <w:rsid w:val="00E07955"/>
    <w:rsid w:val="00E25CE4"/>
    <w:rsid w:val="00E62183"/>
    <w:rsid w:val="00E76380"/>
    <w:rsid w:val="00E86676"/>
    <w:rsid w:val="00E96FE3"/>
    <w:rsid w:val="00EA08A3"/>
    <w:rsid w:val="00EA1D85"/>
    <w:rsid w:val="00EA63A8"/>
    <w:rsid w:val="00EC1E15"/>
    <w:rsid w:val="00ED2522"/>
    <w:rsid w:val="00ED4248"/>
    <w:rsid w:val="00ED5B13"/>
    <w:rsid w:val="00ED6D70"/>
    <w:rsid w:val="00EE0E24"/>
    <w:rsid w:val="00EE115A"/>
    <w:rsid w:val="00EE3E3D"/>
    <w:rsid w:val="00EF5D1E"/>
    <w:rsid w:val="00F06AD7"/>
    <w:rsid w:val="00F30273"/>
    <w:rsid w:val="00F309FC"/>
    <w:rsid w:val="00F37842"/>
    <w:rsid w:val="00F64FCE"/>
    <w:rsid w:val="00FA2697"/>
    <w:rsid w:val="00FB0DB4"/>
    <w:rsid w:val="00FB1087"/>
    <w:rsid w:val="00FC103C"/>
    <w:rsid w:val="00FC7982"/>
    <w:rsid w:val="00FE6879"/>
    <w:rsid w:val="00FF04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A3FD"/>
  <w15:chartTrackingRefBased/>
  <w15:docId w15:val="{CA399239-8720-448C-9A53-E0622563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E3D"/>
    <w:rPr>
      <w:rFonts w:ascii="HelveticaNeueLT Com 47 LtCn" w:hAnsi="HelveticaNeueLT Com 47 LtCn"/>
    </w:rPr>
  </w:style>
  <w:style w:type="paragraph" w:styleId="Heading3">
    <w:name w:val="heading 3"/>
    <w:basedOn w:val="Normal"/>
    <w:next w:val="Normal"/>
    <w:link w:val="Heading3Char"/>
    <w:uiPriority w:val="9"/>
    <w:semiHidden/>
    <w:unhideWhenUsed/>
    <w:qFormat/>
    <w:rsid w:val="000E212F"/>
    <w:pPr>
      <w:keepNext/>
      <w:keepLines/>
      <w:spacing w:before="40" w:after="0"/>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62DC"/>
    <w:pPr>
      <w:spacing w:after="0" w:line="240" w:lineRule="auto"/>
    </w:pPr>
    <w:rPr>
      <w:rFonts w:ascii="HelveticaNeueLT Com 47 LtCn" w:hAnsi="HelveticaNeueLT Com 47 LtCn"/>
    </w:rPr>
  </w:style>
  <w:style w:type="paragraph" w:styleId="BalloonText">
    <w:name w:val="Balloon Text"/>
    <w:basedOn w:val="Normal"/>
    <w:link w:val="BalloonTextChar"/>
    <w:uiPriority w:val="99"/>
    <w:semiHidden/>
    <w:unhideWhenUsed/>
    <w:rsid w:val="00252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C14"/>
    <w:rPr>
      <w:rFonts w:ascii="Segoe UI" w:hAnsi="Segoe UI" w:cs="Segoe UI"/>
      <w:sz w:val="18"/>
      <w:szCs w:val="18"/>
    </w:rPr>
  </w:style>
  <w:style w:type="paragraph" w:styleId="Footer">
    <w:name w:val="footer"/>
    <w:basedOn w:val="Normal"/>
    <w:link w:val="FooterChar"/>
    <w:uiPriority w:val="99"/>
    <w:unhideWhenUsed/>
    <w:rsid w:val="00751A90"/>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51A90"/>
    <w:rPr>
      <w:rFonts w:ascii="Calibri" w:eastAsia="Calibri" w:hAnsi="Calibri" w:cs="Times New Roman"/>
    </w:rPr>
  </w:style>
  <w:style w:type="paragraph" w:styleId="ListParagraph">
    <w:name w:val="List Paragraph"/>
    <w:basedOn w:val="Normal"/>
    <w:uiPriority w:val="34"/>
    <w:qFormat/>
    <w:rsid w:val="000F717C"/>
    <w:pPr>
      <w:ind w:left="720"/>
      <w:contextualSpacing/>
    </w:pPr>
  </w:style>
  <w:style w:type="paragraph" w:styleId="NoSpacing">
    <w:name w:val="No Spacing"/>
    <w:uiPriority w:val="1"/>
    <w:qFormat/>
    <w:rsid w:val="006F3F34"/>
    <w:pPr>
      <w:spacing w:after="0" w:line="240" w:lineRule="auto"/>
    </w:pPr>
    <w:rPr>
      <w:rFonts w:ascii="HelveticaNeueLT Com 47 LtCn" w:hAnsi="HelveticaNeueLT Com 47 LtCn"/>
    </w:rPr>
  </w:style>
  <w:style w:type="paragraph" w:styleId="NormalWeb">
    <w:name w:val="Normal (Web)"/>
    <w:basedOn w:val="Normal"/>
    <w:uiPriority w:val="99"/>
    <w:semiHidden/>
    <w:unhideWhenUsed/>
    <w:rsid w:val="006F19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16028"/>
    <w:rPr>
      <w:sz w:val="16"/>
      <w:szCs w:val="16"/>
    </w:rPr>
  </w:style>
  <w:style w:type="paragraph" w:styleId="CommentText">
    <w:name w:val="annotation text"/>
    <w:basedOn w:val="Normal"/>
    <w:link w:val="CommentTextChar"/>
    <w:uiPriority w:val="99"/>
    <w:semiHidden/>
    <w:unhideWhenUsed/>
    <w:rsid w:val="00D16028"/>
    <w:pPr>
      <w:spacing w:line="240" w:lineRule="auto"/>
    </w:pPr>
    <w:rPr>
      <w:sz w:val="20"/>
      <w:szCs w:val="20"/>
    </w:rPr>
  </w:style>
  <w:style w:type="character" w:customStyle="1" w:styleId="CommentTextChar">
    <w:name w:val="Comment Text Char"/>
    <w:basedOn w:val="DefaultParagraphFont"/>
    <w:link w:val="CommentText"/>
    <w:uiPriority w:val="99"/>
    <w:semiHidden/>
    <w:rsid w:val="00D16028"/>
    <w:rPr>
      <w:rFonts w:ascii="HelveticaNeueLT Com 47 LtCn" w:hAnsi="HelveticaNeueLT Com 47 LtCn"/>
      <w:sz w:val="20"/>
      <w:szCs w:val="20"/>
    </w:rPr>
  </w:style>
  <w:style w:type="paragraph" w:styleId="CommentSubject">
    <w:name w:val="annotation subject"/>
    <w:basedOn w:val="CommentText"/>
    <w:next w:val="CommentText"/>
    <w:link w:val="CommentSubjectChar"/>
    <w:uiPriority w:val="99"/>
    <w:semiHidden/>
    <w:unhideWhenUsed/>
    <w:rsid w:val="00D16028"/>
    <w:rPr>
      <w:b/>
      <w:bCs/>
    </w:rPr>
  </w:style>
  <w:style w:type="character" w:customStyle="1" w:styleId="CommentSubjectChar">
    <w:name w:val="Comment Subject Char"/>
    <w:basedOn w:val="CommentTextChar"/>
    <w:link w:val="CommentSubject"/>
    <w:uiPriority w:val="99"/>
    <w:semiHidden/>
    <w:rsid w:val="00D16028"/>
    <w:rPr>
      <w:rFonts w:ascii="HelveticaNeueLT Com 47 LtCn" w:hAnsi="HelveticaNeueLT Com 47 LtCn"/>
      <w:b/>
      <w:bCs/>
      <w:sz w:val="20"/>
      <w:szCs w:val="20"/>
    </w:rPr>
  </w:style>
  <w:style w:type="character" w:customStyle="1" w:styleId="whitespace-normal">
    <w:name w:val="whitespace-normal"/>
    <w:basedOn w:val="DefaultParagraphFont"/>
    <w:rsid w:val="00A532E2"/>
  </w:style>
  <w:style w:type="paragraph" w:styleId="Header">
    <w:name w:val="header"/>
    <w:basedOn w:val="Normal"/>
    <w:link w:val="HeaderChar"/>
    <w:uiPriority w:val="99"/>
    <w:unhideWhenUsed/>
    <w:rsid w:val="00C90E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0E37"/>
    <w:rPr>
      <w:rFonts w:ascii="HelveticaNeueLT Com 47 LtCn" w:hAnsi="HelveticaNeueLT Com 47 LtCn"/>
    </w:rPr>
  </w:style>
  <w:style w:type="character" w:customStyle="1" w:styleId="Heading3Char">
    <w:name w:val="Heading 3 Char"/>
    <w:basedOn w:val="DefaultParagraphFont"/>
    <w:link w:val="Heading3"/>
    <w:uiPriority w:val="9"/>
    <w:semiHidden/>
    <w:rsid w:val="000E212F"/>
    <w:rPr>
      <w:rFonts w:asciiTheme="majorHAnsi" w:eastAsiaTheme="majorEastAsia" w:hAnsiTheme="majorHAnsi" w:cstheme="majorBidi"/>
      <w:color w:val="1F3763" w:themeColor="accent1" w:themeShade="7F"/>
      <w:kern w:val="2"/>
      <w:sz w:val="24"/>
      <w:szCs w:val="24"/>
      <w14:ligatures w14:val="standardContextual"/>
    </w:rPr>
  </w:style>
  <w:style w:type="paragraph" w:customStyle="1" w:styleId="Default">
    <w:name w:val="Default"/>
    <w:rsid w:val="000E21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9-8">
    <w:name w:val="t-9-8"/>
    <w:basedOn w:val="Normal"/>
    <w:rsid w:val="000E21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5757">
    <w:name w:val="box_475757"/>
    <w:basedOn w:val="Normal"/>
    <w:rsid w:val="000E21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semiHidden/>
    <w:unhideWhenUsed/>
    <w:rsid w:val="000E212F"/>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0E212F"/>
    <w:rPr>
      <w:kern w:val="2"/>
      <w:sz w:val="20"/>
      <w:szCs w:val="20"/>
      <w14:ligatures w14:val="standardContextual"/>
    </w:rPr>
  </w:style>
  <w:style w:type="character" w:styleId="FootnoteReference">
    <w:name w:val="footnote reference"/>
    <w:semiHidden/>
    <w:rsid w:val="000E212F"/>
    <w:rPr>
      <w:rFonts w:cs="Times New Roman"/>
      <w:vertAlign w:val="superscript"/>
    </w:rPr>
  </w:style>
  <w:style w:type="paragraph" w:customStyle="1" w:styleId="box479812">
    <w:name w:val="box_479812"/>
    <w:basedOn w:val="Normal"/>
    <w:rsid w:val="000E212F"/>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43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3100">
      <w:bodyDiv w:val="1"/>
      <w:marLeft w:val="0"/>
      <w:marRight w:val="0"/>
      <w:marTop w:val="0"/>
      <w:marBottom w:val="0"/>
      <w:divBdr>
        <w:top w:val="none" w:sz="0" w:space="0" w:color="auto"/>
        <w:left w:val="none" w:sz="0" w:space="0" w:color="auto"/>
        <w:bottom w:val="none" w:sz="0" w:space="0" w:color="auto"/>
        <w:right w:val="none" w:sz="0" w:space="0" w:color="auto"/>
      </w:divBdr>
    </w:div>
    <w:div w:id="740756108">
      <w:bodyDiv w:val="1"/>
      <w:marLeft w:val="0"/>
      <w:marRight w:val="0"/>
      <w:marTop w:val="0"/>
      <w:marBottom w:val="0"/>
      <w:divBdr>
        <w:top w:val="none" w:sz="0" w:space="0" w:color="auto"/>
        <w:left w:val="none" w:sz="0" w:space="0" w:color="auto"/>
        <w:bottom w:val="none" w:sz="0" w:space="0" w:color="auto"/>
        <w:right w:val="none" w:sz="0" w:space="0" w:color="auto"/>
      </w:divBdr>
    </w:div>
    <w:div w:id="1079055954">
      <w:bodyDiv w:val="1"/>
      <w:marLeft w:val="0"/>
      <w:marRight w:val="0"/>
      <w:marTop w:val="0"/>
      <w:marBottom w:val="0"/>
      <w:divBdr>
        <w:top w:val="none" w:sz="0" w:space="0" w:color="auto"/>
        <w:left w:val="none" w:sz="0" w:space="0" w:color="auto"/>
        <w:bottom w:val="none" w:sz="0" w:space="0" w:color="auto"/>
        <w:right w:val="none" w:sz="0" w:space="0" w:color="auto"/>
      </w:divBdr>
    </w:div>
    <w:div w:id="1454976720">
      <w:bodyDiv w:val="1"/>
      <w:marLeft w:val="0"/>
      <w:marRight w:val="0"/>
      <w:marTop w:val="0"/>
      <w:marBottom w:val="0"/>
      <w:divBdr>
        <w:top w:val="none" w:sz="0" w:space="0" w:color="auto"/>
        <w:left w:val="none" w:sz="0" w:space="0" w:color="auto"/>
        <w:bottom w:val="none" w:sz="0" w:space="0" w:color="auto"/>
        <w:right w:val="none" w:sz="0" w:space="0" w:color="auto"/>
      </w:divBdr>
    </w:div>
    <w:div w:id="1638140525">
      <w:bodyDiv w:val="1"/>
      <w:marLeft w:val="0"/>
      <w:marRight w:val="0"/>
      <w:marTop w:val="0"/>
      <w:marBottom w:val="0"/>
      <w:divBdr>
        <w:top w:val="none" w:sz="0" w:space="0" w:color="auto"/>
        <w:left w:val="none" w:sz="0" w:space="0" w:color="auto"/>
        <w:bottom w:val="none" w:sz="0" w:space="0" w:color="auto"/>
        <w:right w:val="none" w:sz="0" w:space="0" w:color="auto"/>
      </w:divBdr>
    </w:div>
    <w:div w:id="19049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B2A66382FA364DBB64A81B2CAB4CE0" ma:contentTypeVersion="4" ma:contentTypeDescription="Stvaranje novog dokumenta." ma:contentTypeScope="" ma:versionID="6c700f12ce1837a84ea5d768755e69d8">
  <xsd:schema xmlns:xsd="http://www.w3.org/2001/XMLSchema" xmlns:xs="http://www.w3.org/2001/XMLSchema" xmlns:p="http://schemas.microsoft.com/office/2006/metadata/properties" xmlns:ns3="772a4ded-47f3-4895-873c-cc2892bdd70b" targetNamespace="http://schemas.microsoft.com/office/2006/metadata/properties" ma:root="true" ma:fieldsID="64adcbeae2234fb91b78b69adc6aae59" ns3:_="">
    <xsd:import namespace="772a4ded-47f3-4895-873c-cc2892bdd7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a4ded-47f3-4895-873c-cc2892bdd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A1F19-2112-41DC-A71A-69E0D508971B}">
  <ds:schemaRefs>
    <ds:schemaRef ds:uri="http://www.w3.org/XML/1998/namespace"/>
    <ds:schemaRef ds:uri="http://schemas.microsoft.com/office/2006/documentManagement/types"/>
    <ds:schemaRef ds:uri="http://purl.org/dc/elements/1.1/"/>
    <ds:schemaRef ds:uri="772a4ded-47f3-4895-873c-cc2892bdd70b"/>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4D18417-B47F-42BC-8C65-72B4047E7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a4ded-47f3-4895-873c-cc2892bdd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7FBCD-7CAF-43A9-8AA4-105D0A25AE4E}">
  <ds:schemaRefs>
    <ds:schemaRef ds:uri="http://schemas.microsoft.com/sharepoint/v3/contenttype/forms"/>
  </ds:schemaRefs>
</ds:datastoreItem>
</file>

<file path=customXml/itemProps4.xml><?xml version="1.0" encoding="utf-8"?>
<ds:datastoreItem xmlns:ds="http://schemas.openxmlformats.org/officeDocument/2006/customXml" ds:itemID="{94D964EC-7BA1-452A-B4F4-4CD692F1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7571</Words>
  <Characters>43160</Characters>
  <Application>Microsoft Office Word</Application>
  <DocSecurity>0</DocSecurity>
  <Lines>359</Lines>
  <Paragraphs>101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Erceg</dc:creator>
  <cp:keywords/>
  <dc:description/>
  <cp:lastModifiedBy>Ivana Medarić</cp:lastModifiedBy>
  <cp:revision>16</cp:revision>
  <cp:lastPrinted>2026-04-22T11:07:00Z</cp:lastPrinted>
  <dcterms:created xsi:type="dcterms:W3CDTF">2026-04-22T07:58:00Z</dcterms:created>
  <dcterms:modified xsi:type="dcterms:W3CDTF">2026-04-22T12:04:00Z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0x01010068B2A66382FA364DBB64A81B2CAB4CE0</vt:lpwstr>
  </property>
</Properties>
</file>