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6485" w14:textId="77777777" w:rsidR="00861938" w:rsidRPr="00A036BD" w:rsidRDefault="00861938" w:rsidP="00861938">
      <w:pPr>
        <w:ind w:left="2832" w:firstLine="708"/>
      </w:pPr>
      <w:r w:rsidRPr="00A036BD">
        <w:t xml:space="preserve">         </w:t>
      </w:r>
      <w:r w:rsidRPr="00A036BD">
        <w:rPr>
          <w:noProof/>
          <w:lang w:eastAsia="hr-HR"/>
        </w:rPr>
        <w:drawing>
          <wp:inline distT="0" distB="0" distL="0" distR="0" wp14:anchorId="11EF6597" wp14:editId="2818FCCB">
            <wp:extent cx="502942" cy="684000"/>
            <wp:effectExtent l="0" t="0" r="0" b="1905"/>
            <wp:docPr id="2087190685" name="Picture 2087190685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6BD">
        <w:fldChar w:fldCharType="begin"/>
      </w:r>
      <w:r w:rsidRPr="00A036BD">
        <w:instrText xml:space="preserve"> INCLUDEPICTURE "http://www.inet.hr/~box/images/grb-rh.gif" \* MERGEFORMATINET </w:instrText>
      </w:r>
      <w:r w:rsidRPr="00A036BD">
        <w:fldChar w:fldCharType="end"/>
      </w:r>
    </w:p>
    <w:p w14:paraId="07E7181D" w14:textId="77777777" w:rsidR="00861938" w:rsidRPr="00A036BD" w:rsidRDefault="00861938" w:rsidP="00861938">
      <w:pPr>
        <w:spacing w:before="60" w:after="1680"/>
        <w:jc w:val="center"/>
        <w:rPr>
          <w:sz w:val="28"/>
        </w:rPr>
      </w:pPr>
      <w:r w:rsidRPr="00A036BD">
        <w:rPr>
          <w:sz w:val="28"/>
        </w:rPr>
        <w:t>VLADA REPUBLIKE HRVATSKE</w:t>
      </w:r>
    </w:p>
    <w:p w14:paraId="4794C330" w14:textId="77777777" w:rsidR="00861938" w:rsidRPr="00A036BD" w:rsidRDefault="00861938" w:rsidP="00861938"/>
    <w:p w14:paraId="6CA55B48" w14:textId="7F3C782E" w:rsidR="00861938" w:rsidRPr="00A036BD" w:rsidRDefault="00EC0302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  <w:r>
        <w:rPr>
          <w:sz w:val="24"/>
          <w:szCs w:val="24"/>
        </w:rPr>
        <w:t>Zagreb,30</w:t>
      </w:r>
      <w:r w:rsidR="007A17F1" w:rsidRPr="00A036BD">
        <w:rPr>
          <w:sz w:val="24"/>
          <w:szCs w:val="24"/>
        </w:rPr>
        <w:t>.</w:t>
      </w:r>
      <w:r w:rsidR="00861938" w:rsidRPr="00A036BD">
        <w:rPr>
          <w:sz w:val="24"/>
          <w:szCs w:val="24"/>
        </w:rPr>
        <w:t xml:space="preserve"> </w:t>
      </w:r>
      <w:r w:rsidR="005404F0" w:rsidRPr="00A036BD">
        <w:rPr>
          <w:sz w:val="24"/>
          <w:szCs w:val="24"/>
        </w:rPr>
        <w:t xml:space="preserve">travnja </w:t>
      </w:r>
      <w:r w:rsidR="00861938" w:rsidRPr="00A036BD">
        <w:rPr>
          <w:sz w:val="24"/>
          <w:szCs w:val="24"/>
        </w:rPr>
        <w:t>2026.</w:t>
      </w:r>
    </w:p>
    <w:p w14:paraId="6A9B957E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393514F9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2FCF9657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798AB1B8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385BA909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5FDFB512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2C8E9CA4" w14:textId="77777777" w:rsidR="00861938" w:rsidRPr="00A036BD" w:rsidRDefault="00861938" w:rsidP="00E777E0">
      <w:pPr>
        <w:tabs>
          <w:tab w:val="right" w:pos="1701"/>
          <w:tab w:val="left" w:pos="1843"/>
        </w:tabs>
        <w:spacing w:line="360" w:lineRule="auto"/>
        <w:ind w:left="1843" w:hanging="1843"/>
        <w:jc w:val="right"/>
        <w:rPr>
          <w:sz w:val="24"/>
          <w:szCs w:val="24"/>
        </w:rPr>
      </w:pPr>
    </w:p>
    <w:p w14:paraId="1EABCD99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036BD">
        <w:rPr>
          <w:sz w:val="24"/>
          <w:szCs w:val="24"/>
        </w:rPr>
        <w:t>__________________________________________________________________________</w:t>
      </w:r>
    </w:p>
    <w:p w14:paraId="3FFB248C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036BD">
        <w:rPr>
          <w:sz w:val="24"/>
          <w:szCs w:val="24"/>
        </w:rPr>
        <w:t xml:space="preserve"> </w:t>
      </w:r>
    </w:p>
    <w:p w14:paraId="20B5F105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036BD">
        <w:rPr>
          <w:b/>
          <w:smallCaps/>
          <w:sz w:val="24"/>
          <w:szCs w:val="24"/>
          <w:lang w:eastAsia="hr-HR"/>
        </w:rPr>
        <w:t>PREDLAGATELJ:</w:t>
      </w:r>
      <w:r w:rsidRPr="00A036BD">
        <w:rPr>
          <w:sz w:val="24"/>
          <w:szCs w:val="24"/>
        </w:rPr>
        <w:tab/>
        <w:t>Ministarstvo regionalnoga razvoja i fondova Europske unije</w:t>
      </w:r>
    </w:p>
    <w:p w14:paraId="7EEBFE57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036BD">
        <w:rPr>
          <w:sz w:val="24"/>
          <w:szCs w:val="24"/>
        </w:rPr>
        <w:t>__________________________________________________________________________</w:t>
      </w:r>
    </w:p>
    <w:p w14:paraId="3E895248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036BD">
        <w:rPr>
          <w:sz w:val="24"/>
          <w:szCs w:val="24"/>
        </w:rPr>
        <w:t xml:space="preserve"> </w:t>
      </w:r>
    </w:p>
    <w:p w14:paraId="3526659B" w14:textId="602DAF8D" w:rsidR="00861938" w:rsidRPr="00A036BD" w:rsidRDefault="00861938" w:rsidP="00AA7351">
      <w:pPr>
        <w:tabs>
          <w:tab w:val="right" w:pos="1560"/>
        </w:tabs>
        <w:spacing w:line="360" w:lineRule="auto"/>
        <w:ind w:left="1276" w:hanging="1276"/>
        <w:rPr>
          <w:sz w:val="24"/>
          <w:szCs w:val="24"/>
        </w:rPr>
      </w:pPr>
      <w:r w:rsidRPr="00A036BD">
        <w:rPr>
          <w:b/>
          <w:smallCaps/>
          <w:sz w:val="24"/>
          <w:szCs w:val="24"/>
          <w:lang w:eastAsia="hr-HR"/>
        </w:rPr>
        <w:t>PREDMET:</w:t>
      </w:r>
      <w:r w:rsidRPr="00A036BD">
        <w:rPr>
          <w:b/>
          <w:smallCaps/>
          <w:sz w:val="24"/>
          <w:szCs w:val="24"/>
          <w:lang w:eastAsia="hr-HR"/>
        </w:rPr>
        <w:tab/>
        <w:t xml:space="preserve"> </w:t>
      </w:r>
      <w:r w:rsidRPr="00A036BD">
        <w:rPr>
          <w:sz w:val="24"/>
          <w:szCs w:val="24"/>
        </w:rPr>
        <w:t xml:space="preserve">Prijedlog odluke o </w:t>
      </w:r>
      <w:r w:rsidR="00E36854" w:rsidRPr="00A036BD">
        <w:rPr>
          <w:sz w:val="24"/>
          <w:szCs w:val="24"/>
        </w:rPr>
        <w:t xml:space="preserve">imenovanju članova </w:t>
      </w:r>
      <w:r w:rsidR="00CB2057" w:rsidRPr="00A036BD">
        <w:rPr>
          <w:sz w:val="24"/>
          <w:szCs w:val="24"/>
        </w:rPr>
        <w:t>te</w:t>
      </w:r>
      <w:r w:rsidR="001414C6" w:rsidRPr="00A036BD">
        <w:rPr>
          <w:sz w:val="24"/>
          <w:szCs w:val="24"/>
        </w:rPr>
        <w:t xml:space="preserve"> </w:t>
      </w:r>
      <w:r w:rsidR="006A1DCA" w:rsidRPr="00A036BD">
        <w:rPr>
          <w:sz w:val="24"/>
          <w:szCs w:val="24"/>
        </w:rPr>
        <w:t>zadaćama i načinu rada</w:t>
      </w:r>
      <w:r w:rsidR="001414C6" w:rsidRPr="00A036BD">
        <w:rPr>
          <w:sz w:val="24"/>
          <w:szCs w:val="24"/>
        </w:rPr>
        <w:t xml:space="preserve"> </w:t>
      </w:r>
      <w:r w:rsidRPr="00A036BD">
        <w:rPr>
          <w:sz w:val="24"/>
          <w:szCs w:val="24"/>
        </w:rPr>
        <w:t>Otočnog</w:t>
      </w:r>
      <w:r w:rsidR="00AA7351" w:rsidRPr="00A036BD">
        <w:rPr>
          <w:sz w:val="24"/>
          <w:szCs w:val="24"/>
        </w:rPr>
        <w:t xml:space="preserve"> </w:t>
      </w:r>
      <w:r w:rsidRPr="00A036BD">
        <w:rPr>
          <w:sz w:val="24"/>
          <w:szCs w:val="24"/>
        </w:rPr>
        <w:t>vijeća</w:t>
      </w:r>
    </w:p>
    <w:p w14:paraId="1D14AFCC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036BD">
        <w:rPr>
          <w:sz w:val="24"/>
          <w:szCs w:val="24"/>
        </w:rPr>
        <w:t>__________________________________________________________________________</w:t>
      </w:r>
    </w:p>
    <w:p w14:paraId="3DA8D956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</w:pPr>
    </w:p>
    <w:p w14:paraId="74AA89E7" w14:textId="77777777" w:rsidR="00861938" w:rsidRPr="00A036BD" w:rsidRDefault="00861938" w:rsidP="0086193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61938" w:rsidRPr="00A036BD" w:rsidSect="009E3722">
          <w:footerReference w:type="default" r:id="rId12"/>
          <w:footerReference w:type="first" r:id="rId13"/>
          <w:pgSz w:w="11906" w:h="16838"/>
          <w:pgMar w:top="993" w:right="1418" w:bottom="1418" w:left="1418" w:header="709" w:footer="658" w:gutter="0"/>
          <w:cols w:space="708"/>
          <w:docGrid w:linePitch="360"/>
        </w:sectPr>
      </w:pPr>
    </w:p>
    <w:p w14:paraId="1430D4E3" w14:textId="7D5385F4" w:rsidR="00941039" w:rsidRPr="00A036BD" w:rsidRDefault="00941039" w:rsidP="00941039">
      <w:pPr>
        <w:pStyle w:val="box453615"/>
        <w:shd w:val="clear" w:color="auto" w:fill="FFFFFF"/>
        <w:spacing w:before="153" w:beforeAutospacing="0" w:after="0" w:afterAutospacing="0"/>
        <w:jc w:val="right"/>
        <w:textAlignment w:val="baseline"/>
        <w:rPr>
          <w:b/>
          <w:bCs/>
        </w:rPr>
      </w:pPr>
      <w:r w:rsidRPr="00A036BD">
        <w:rPr>
          <w:b/>
          <w:bCs/>
        </w:rPr>
        <w:lastRenderedPageBreak/>
        <w:t>PRIJEDLOG</w:t>
      </w:r>
    </w:p>
    <w:p w14:paraId="15A31A28" w14:textId="77777777" w:rsidR="00913ABD" w:rsidRPr="00A036BD" w:rsidRDefault="00913ABD" w:rsidP="00913ABD">
      <w:pPr>
        <w:pStyle w:val="box453615"/>
        <w:shd w:val="clear" w:color="auto" w:fill="FFFFFF" w:themeFill="background1"/>
        <w:spacing w:before="34" w:beforeAutospacing="0" w:after="48" w:afterAutospacing="0"/>
        <w:ind w:firstLine="1418"/>
        <w:jc w:val="both"/>
        <w:textAlignment w:val="baseline"/>
      </w:pPr>
    </w:p>
    <w:p w14:paraId="7F2D8733" w14:textId="6F7E6CA7" w:rsidR="00941039" w:rsidRPr="00A036BD" w:rsidRDefault="00941039" w:rsidP="00913ABD">
      <w:pPr>
        <w:pStyle w:val="box453615"/>
        <w:shd w:val="clear" w:color="auto" w:fill="FFFFFF" w:themeFill="background1"/>
        <w:spacing w:before="34" w:beforeAutospacing="0" w:after="48" w:afterAutospacing="0"/>
        <w:ind w:firstLine="1418"/>
        <w:jc w:val="both"/>
        <w:textAlignment w:val="baseline"/>
      </w:pPr>
      <w:r w:rsidRPr="00A036BD">
        <w:t xml:space="preserve">Na temelju </w:t>
      </w:r>
      <w:r w:rsidR="00E777E0" w:rsidRPr="00A036BD">
        <w:t>članka 14. stavka 3. Zakona o otocima („Narodne novine“, br</w:t>
      </w:r>
      <w:r w:rsidR="00913ABD" w:rsidRPr="00A036BD">
        <w:t>oj</w:t>
      </w:r>
      <w:r w:rsidR="00E777E0" w:rsidRPr="00A036BD">
        <w:t xml:space="preserve"> </w:t>
      </w:r>
      <w:r w:rsidR="00AA7351" w:rsidRPr="00A036BD">
        <w:t>13/26.</w:t>
      </w:r>
      <w:r w:rsidR="00E777E0" w:rsidRPr="00A036BD">
        <w:t>)</w:t>
      </w:r>
      <w:r w:rsidR="00913ABD" w:rsidRPr="00A036BD">
        <w:t>,</w:t>
      </w:r>
      <w:r w:rsidRPr="00A036BD">
        <w:t xml:space="preserve"> Vlada Republike Hrvatske je na sjednici održanoj </w:t>
      </w:r>
      <w:r w:rsidR="00AA7351" w:rsidRPr="00A036BD">
        <w:t>_____________</w:t>
      </w:r>
      <w:r w:rsidRPr="00A036BD">
        <w:t>2026. donijela</w:t>
      </w:r>
    </w:p>
    <w:p w14:paraId="10A8AAA3" w14:textId="77777777" w:rsidR="00941039" w:rsidRPr="00A036BD" w:rsidRDefault="00941039" w:rsidP="00A036BD">
      <w:pPr>
        <w:pStyle w:val="box45361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31C8984" w14:textId="383B5E16" w:rsidR="002A6F20" w:rsidRPr="00A036BD" w:rsidRDefault="00141A3A" w:rsidP="00A036BD">
      <w:pPr>
        <w:pStyle w:val="box45361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036BD">
        <w:rPr>
          <w:b/>
          <w:bCs/>
        </w:rPr>
        <w:t>O</w:t>
      </w:r>
      <w:r w:rsidR="00A036BD" w:rsidRPr="00A036BD">
        <w:rPr>
          <w:b/>
          <w:bCs/>
        </w:rPr>
        <w:t xml:space="preserve"> </w:t>
      </w:r>
      <w:r w:rsidRPr="00A036BD">
        <w:rPr>
          <w:b/>
          <w:bCs/>
        </w:rPr>
        <w:t>D</w:t>
      </w:r>
      <w:r w:rsidR="00A036BD" w:rsidRPr="00A036BD">
        <w:rPr>
          <w:b/>
          <w:bCs/>
        </w:rPr>
        <w:t xml:space="preserve"> </w:t>
      </w:r>
      <w:r w:rsidRPr="00A036BD">
        <w:rPr>
          <w:b/>
          <w:bCs/>
        </w:rPr>
        <w:t>L</w:t>
      </w:r>
      <w:r w:rsidR="00A036BD" w:rsidRPr="00A036BD">
        <w:rPr>
          <w:b/>
          <w:bCs/>
        </w:rPr>
        <w:t xml:space="preserve"> </w:t>
      </w:r>
      <w:r w:rsidRPr="00A036BD">
        <w:rPr>
          <w:b/>
          <w:bCs/>
        </w:rPr>
        <w:t>U</w:t>
      </w:r>
      <w:r w:rsidR="00A036BD" w:rsidRPr="00A036BD">
        <w:rPr>
          <w:b/>
          <w:bCs/>
        </w:rPr>
        <w:t xml:space="preserve"> </w:t>
      </w:r>
      <w:r w:rsidRPr="00A036BD">
        <w:rPr>
          <w:b/>
          <w:bCs/>
        </w:rPr>
        <w:t>K</w:t>
      </w:r>
      <w:r w:rsidR="00A036BD" w:rsidRPr="00A036BD">
        <w:rPr>
          <w:b/>
          <w:bCs/>
        </w:rPr>
        <w:t xml:space="preserve"> </w:t>
      </w:r>
      <w:r w:rsidRPr="00A036BD">
        <w:rPr>
          <w:b/>
          <w:bCs/>
        </w:rPr>
        <w:t>U</w:t>
      </w:r>
    </w:p>
    <w:p w14:paraId="58954144" w14:textId="77777777" w:rsidR="00A036BD" w:rsidRPr="00A036BD" w:rsidRDefault="00A036BD" w:rsidP="00A036BD">
      <w:pPr>
        <w:pStyle w:val="box45361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8D45124" w14:textId="36B28938" w:rsidR="002A6F20" w:rsidRPr="00A036BD" w:rsidRDefault="00A036BD" w:rsidP="00A036BD">
      <w:pPr>
        <w:pStyle w:val="box453615"/>
        <w:shd w:val="clear" w:color="auto" w:fill="FFFFFF"/>
        <w:spacing w:before="0" w:beforeAutospacing="0" w:after="0" w:afterAutospacing="0"/>
        <w:jc w:val="center"/>
        <w:textAlignment w:val="baseline"/>
      </w:pPr>
      <w:r w:rsidRPr="00A036BD">
        <w:rPr>
          <w:b/>
          <w:bCs/>
        </w:rPr>
        <w:t>o imenovanju članova te zadaćama i načinu rada Otočnog vijeća</w:t>
      </w:r>
    </w:p>
    <w:p w14:paraId="243990CC" w14:textId="77777777" w:rsidR="002A6F20" w:rsidRPr="00A036BD" w:rsidRDefault="002A6F20" w:rsidP="00A036BD">
      <w:pPr>
        <w:pStyle w:val="BodyText"/>
        <w:rPr>
          <w:b/>
          <w:sz w:val="24"/>
          <w:szCs w:val="24"/>
        </w:rPr>
      </w:pPr>
    </w:p>
    <w:p w14:paraId="4F7496DC" w14:textId="39F99CEB" w:rsidR="002A6F20" w:rsidRPr="00A036BD" w:rsidRDefault="00141A3A" w:rsidP="00063484">
      <w:pPr>
        <w:pStyle w:val="Heading2"/>
        <w:ind w:left="0"/>
        <w:rPr>
          <w:b/>
          <w:spacing w:val="-5"/>
          <w:w w:val="105"/>
          <w:sz w:val="24"/>
          <w:szCs w:val="24"/>
        </w:rPr>
      </w:pPr>
      <w:r w:rsidRPr="00A036BD">
        <w:rPr>
          <w:b/>
          <w:spacing w:val="-5"/>
          <w:w w:val="105"/>
          <w:sz w:val="24"/>
          <w:szCs w:val="24"/>
        </w:rPr>
        <w:t>I.</w:t>
      </w:r>
    </w:p>
    <w:p w14:paraId="3805BE69" w14:textId="77777777" w:rsidR="00A036BD" w:rsidRPr="00A036BD" w:rsidRDefault="00A036BD" w:rsidP="00A036BD">
      <w:pPr>
        <w:pStyle w:val="Heading2"/>
        <w:rPr>
          <w:spacing w:val="-5"/>
          <w:w w:val="105"/>
          <w:sz w:val="24"/>
          <w:szCs w:val="24"/>
        </w:rPr>
      </w:pPr>
    </w:p>
    <w:p w14:paraId="4EAD96BF" w14:textId="4F669038" w:rsidR="00DB0136" w:rsidRPr="00A036BD" w:rsidRDefault="00DB0136" w:rsidP="00A036BD">
      <w:pPr>
        <w:pStyle w:val="BodyText"/>
        <w:ind w:left="127" w:firstLine="1291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Ovom Odlukom </w:t>
      </w:r>
      <w:r w:rsidR="00E36854" w:rsidRPr="00A036BD">
        <w:rPr>
          <w:sz w:val="24"/>
          <w:szCs w:val="24"/>
        </w:rPr>
        <w:t>imenuju se članovi Otočnog vijeća (u daljnjem tekstu: Vijeće) te se</w:t>
      </w:r>
      <w:r w:rsidRPr="00A036BD">
        <w:rPr>
          <w:sz w:val="24"/>
          <w:szCs w:val="24"/>
        </w:rPr>
        <w:t xml:space="preserve"> </w:t>
      </w:r>
      <w:r w:rsidR="00024183" w:rsidRPr="00A036BD">
        <w:rPr>
          <w:sz w:val="24"/>
          <w:szCs w:val="24"/>
        </w:rPr>
        <w:t>uređuj</w:t>
      </w:r>
      <w:r w:rsidR="00E36854" w:rsidRPr="00A036BD">
        <w:rPr>
          <w:sz w:val="24"/>
          <w:szCs w:val="24"/>
        </w:rPr>
        <w:t>u</w:t>
      </w:r>
      <w:r w:rsidR="00024183" w:rsidRPr="00A036BD">
        <w:rPr>
          <w:sz w:val="24"/>
          <w:szCs w:val="24"/>
        </w:rPr>
        <w:t xml:space="preserve"> </w:t>
      </w:r>
      <w:r w:rsidR="006A1DCA" w:rsidRPr="00A036BD">
        <w:rPr>
          <w:sz w:val="24"/>
          <w:szCs w:val="24"/>
        </w:rPr>
        <w:t>zadaće</w:t>
      </w:r>
      <w:r w:rsidR="00024183" w:rsidRPr="00A036BD">
        <w:rPr>
          <w:sz w:val="24"/>
          <w:szCs w:val="24"/>
        </w:rPr>
        <w:t xml:space="preserve"> i način rada </w:t>
      </w:r>
      <w:r w:rsidR="00E36854" w:rsidRPr="00A036BD">
        <w:rPr>
          <w:sz w:val="24"/>
          <w:szCs w:val="24"/>
        </w:rPr>
        <w:t>Vi</w:t>
      </w:r>
      <w:r w:rsidR="00024183" w:rsidRPr="00A036BD">
        <w:rPr>
          <w:sz w:val="24"/>
          <w:szCs w:val="24"/>
        </w:rPr>
        <w:t>jeća, kao savjetodavnog tijela u postupcima izrade i provođenja programa, planova,</w:t>
      </w:r>
      <w:r w:rsidR="00E36854" w:rsidRPr="00A036BD">
        <w:rPr>
          <w:sz w:val="24"/>
          <w:szCs w:val="24"/>
        </w:rPr>
        <w:t xml:space="preserve"> </w:t>
      </w:r>
      <w:r w:rsidR="00024183" w:rsidRPr="00A036BD">
        <w:rPr>
          <w:sz w:val="24"/>
          <w:szCs w:val="24"/>
        </w:rPr>
        <w:t>projekata, mjera i aktivnosti za održivi razvoj otoka</w:t>
      </w:r>
      <w:r w:rsidRPr="00A036BD">
        <w:rPr>
          <w:sz w:val="24"/>
          <w:szCs w:val="24"/>
        </w:rPr>
        <w:t>.</w:t>
      </w:r>
    </w:p>
    <w:p w14:paraId="2CB79886" w14:textId="77777777" w:rsidR="00A036BD" w:rsidRPr="00A036BD" w:rsidRDefault="00A036BD" w:rsidP="00E53746">
      <w:pPr>
        <w:pStyle w:val="BodyText"/>
        <w:ind w:left="127" w:firstLine="700"/>
        <w:jc w:val="both"/>
        <w:rPr>
          <w:sz w:val="24"/>
          <w:szCs w:val="24"/>
        </w:rPr>
      </w:pPr>
    </w:p>
    <w:p w14:paraId="6520156E" w14:textId="7B5303F7" w:rsidR="002A6F20" w:rsidRPr="00E53746" w:rsidRDefault="00141A3A" w:rsidP="00063484">
      <w:pPr>
        <w:pStyle w:val="Heading2"/>
        <w:ind w:left="0" w:right="11"/>
        <w:rPr>
          <w:b/>
          <w:sz w:val="24"/>
          <w:szCs w:val="24"/>
        </w:rPr>
      </w:pPr>
      <w:r w:rsidRPr="00E53746">
        <w:rPr>
          <w:b/>
          <w:sz w:val="24"/>
          <w:szCs w:val="24"/>
        </w:rPr>
        <w:t>II.</w:t>
      </w:r>
    </w:p>
    <w:p w14:paraId="3ACC02F5" w14:textId="77777777" w:rsidR="00E53746" w:rsidRPr="00A036BD" w:rsidRDefault="00E53746" w:rsidP="00E53746">
      <w:pPr>
        <w:pStyle w:val="Heading2"/>
        <w:ind w:right="11"/>
        <w:rPr>
          <w:sz w:val="24"/>
          <w:szCs w:val="24"/>
        </w:rPr>
      </w:pPr>
    </w:p>
    <w:p w14:paraId="56148D35" w14:textId="2713A346" w:rsidR="001C5143" w:rsidRDefault="00141A3A" w:rsidP="00E53746">
      <w:pPr>
        <w:pStyle w:val="BodyText"/>
        <w:ind w:left="127" w:firstLine="1291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Vijeće čine: predsjedni</w:t>
      </w:r>
      <w:r w:rsidR="00C757F1" w:rsidRPr="00A036BD">
        <w:rPr>
          <w:sz w:val="24"/>
          <w:szCs w:val="24"/>
        </w:rPr>
        <w:t>k</w:t>
      </w:r>
      <w:r w:rsidRPr="00A036BD">
        <w:rPr>
          <w:sz w:val="24"/>
          <w:szCs w:val="24"/>
        </w:rPr>
        <w:t xml:space="preserve"> Vijeća, zamjenik predsjedni</w:t>
      </w:r>
      <w:r w:rsidR="00C757F1" w:rsidRPr="00A036BD">
        <w:rPr>
          <w:sz w:val="24"/>
          <w:szCs w:val="24"/>
        </w:rPr>
        <w:t>ka</w:t>
      </w:r>
      <w:r w:rsidR="00E53746">
        <w:rPr>
          <w:sz w:val="24"/>
          <w:szCs w:val="24"/>
        </w:rPr>
        <w:t xml:space="preserve"> Vijeća i članovi Vijeća.</w:t>
      </w:r>
    </w:p>
    <w:p w14:paraId="376B8EF2" w14:textId="77777777" w:rsidR="00E53746" w:rsidRPr="00A036BD" w:rsidRDefault="00E53746" w:rsidP="00E53746">
      <w:pPr>
        <w:pStyle w:val="BodyText"/>
        <w:ind w:left="127" w:firstLine="1291"/>
        <w:jc w:val="both"/>
        <w:rPr>
          <w:sz w:val="24"/>
          <w:szCs w:val="24"/>
        </w:rPr>
      </w:pPr>
    </w:p>
    <w:p w14:paraId="1AE30A49" w14:textId="34579D93" w:rsidR="002A6F20" w:rsidRDefault="00141A3A" w:rsidP="00E53746">
      <w:pPr>
        <w:pStyle w:val="BodyText"/>
        <w:ind w:left="127" w:firstLine="1291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Predsjedni</w:t>
      </w:r>
      <w:r w:rsidR="00C757F1" w:rsidRPr="00A036BD">
        <w:rPr>
          <w:sz w:val="24"/>
          <w:szCs w:val="24"/>
        </w:rPr>
        <w:t>k</w:t>
      </w:r>
      <w:r w:rsidRPr="00A036BD">
        <w:rPr>
          <w:sz w:val="24"/>
          <w:szCs w:val="24"/>
        </w:rPr>
        <w:t xml:space="preserve"> Vijeća je </w:t>
      </w:r>
      <w:r w:rsidR="00C757F1" w:rsidRPr="00A036BD">
        <w:rPr>
          <w:sz w:val="24"/>
          <w:szCs w:val="24"/>
        </w:rPr>
        <w:t>predsjednik Vlade Republike Hrvatske</w:t>
      </w:r>
      <w:r w:rsidRPr="00A036BD">
        <w:rPr>
          <w:sz w:val="24"/>
          <w:szCs w:val="24"/>
        </w:rPr>
        <w:t>.</w:t>
      </w:r>
    </w:p>
    <w:p w14:paraId="2044EB11" w14:textId="77777777" w:rsidR="00E53746" w:rsidRPr="00A036BD" w:rsidRDefault="00E53746" w:rsidP="00E53746">
      <w:pPr>
        <w:pStyle w:val="BodyText"/>
        <w:ind w:left="127" w:firstLine="1291"/>
        <w:jc w:val="both"/>
        <w:rPr>
          <w:sz w:val="24"/>
          <w:szCs w:val="24"/>
        </w:rPr>
      </w:pPr>
    </w:p>
    <w:p w14:paraId="2926B0B4" w14:textId="16174FA8" w:rsidR="002A6F20" w:rsidRPr="00A036BD" w:rsidRDefault="00C760F8" w:rsidP="00E53746">
      <w:pPr>
        <w:pStyle w:val="BodyText"/>
        <w:ind w:left="127" w:firstLine="1291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Funkciju z</w:t>
      </w:r>
      <w:r w:rsidR="00141A3A" w:rsidRPr="00A036BD">
        <w:rPr>
          <w:sz w:val="24"/>
          <w:szCs w:val="24"/>
        </w:rPr>
        <w:t>amjenik</w:t>
      </w:r>
      <w:r w:rsidRPr="00A036BD">
        <w:rPr>
          <w:sz w:val="24"/>
          <w:szCs w:val="24"/>
        </w:rPr>
        <w:t>a</w:t>
      </w:r>
      <w:r w:rsidR="00141A3A" w:rsidRPr="00A036BD">
        <w:rPr>
          <w:sz w:val="24"/>
          <w:szCs w:val="24"/>
        </w:rPr>
        <w:t xml:space="preserve"> predsjedni</w:t>
      </w:r>
      <w:r w:rsidR="00C757F1" w:rsidRPr="00A036BD">
        <w:rPr>
          <w:sz w:val="24"/>
          <w:szCs w:val="24"/>
        </w:rPr>
        <w:t>ka</w:t>
      </w:r>
      <w:r w:rsidR="00141A3A" w:rsidRPr="00A036BD">
        <w:rPr>
          <w:sz w:val="24"/>
          <w:szCs w:val="24"/>
        </w:rPr>
        <w:t xml:space="preserve"> Vijeća </w:t>
      </w:r>
      <w:r w:rsidRPr="00A036BD">
        <w:rPr>
          <w:sz w:val="24"/>
          <w:szCs w:val="24"/>
        </w:rPr>
        <w:t>obnaša</w:t>
      </w:r>
      <w:r w:rsidR="00141A3A" w:rsidRPr="00A036BD">
        <w:rPr>
          <w:sz w:val="24"/>
          <w:szCs w:val="24"/>
        </w:rPr>
        <w:t xml:space="preserve"> </w:t>
      </w:r>
      <w:r w:rsidR="00C757F1" w:rsidRPr="00A036BD">
        <w:rPr>
          <w:sz w:val="24"/>
          <w:szCs w:val="24"/>
        </w:rPr>
        <w:t>ministar nadležan za regionalni razvoj</w:t>
      </w:r>
      <w:r w:rsidR="00141A3A" w:rsidRPr="00A036BD">
        <w:rPr>
          <w:sz w:val="24"/>
          <w:szCs w:val="24"/>
        </w:rPr>
        <w:t>.</w:t>
      </w:r>
    </w:p>
    <w:p w14:paraId="4C55A6C2" w14:textId="1F0DD4CC" w:rsidR="002A6F20" w:rsidRPr="00F7603F" w:rsidRDefault="00141A3A" w:rsidP="00063484">
      <w:pPr>
        <w:pStyle w:val="Heading2"/>
        <w:ind w:left="0" w:right="11"/>
        <w:rPr>
          <w:b/>
          <w:sz w:val="24"/>
          <w:szCs w:val="24"/>
        </w:rPr>
      </w:pPr>
      <w:r w:rsidRPr="00F7603F">
        <w:rPr>
          <w:b/>
          <w:sz w:val="24"/>
          <w:szCs w:val="24"/>
        </w:rPr>
        <w:t>III.</w:t>
      </w:r>
    </w:p>
    <w:p w14:paraId="70A9593E" w14:textId="77777777" w:rsidR="00F7603F" w:rsidRPr="00A036BD" w:rsidRDefault="00F7603F" w:rsidP="00F7603F">
      <w:pPr>
        <w:pStyle w:val="Heading2"/>
        <w:ind w:right="11"/>
        <w:rPr>
          <w:sz w:val="24"/>
          <w:szCs w:val="24"/>
        </w:rPr>
      </w:pPr>
    </w:p>
    <w:p w14:paraId="35CD36BF" w14:textId="1F17CED0" w:rsidR="002A6F20" w:rsidRDefault="00CC014B" w:rsidP="00F7603F">
      <w:pPr>
        <w:pStyle w:val="BodyText"/>
        <w:ind w:left="127" w:firstLine="1291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Za članove</w:t>
      </w:r>
      <w:r w:rsidR="004B37E5" w:rsidRPr="00A036BD">
        <w:rPr>
          <w:sz w:val="24"/>
          <w:szCs w:val="24"/>
        </w:rPr>
        <w:t xml:space="preserve"> </w:t>
      </w:r>
      <w:r w:rsidRPr="00A036BD">
        <w:rPr>
          <w:sz w:val="24"/>
          <w:szCs w:val="24"/>
        </w:rPr>
        <w:t>Vijeća</w:t>
      </w:r>
      <w:r w:rsidR="00C760F8" w:rsidRPr="00A036BD">
        <w:rPr>
          <w:sz w:val="24"/>
          <w:szCs w:val="24"/>
        </w:rPr>
        <w:t>,</w:t>
      </w:r>
      <w:r w:rsidR="0035392A" w:rsidRPr="00A036BD">
        <w:rPr>
          <w:sz w:val="24"/>
          <w:szCs w:val="24"/>
        </w:rPr>
        <w:t xml:space="preserve"> </w:t>
      </w:r>
      <w:r w:rsidR="00C760F8" w:rsidRPr="00A036BD">
        <w:rPr>
          <w:sz w:val="24"/>
          <w:szCs w:val="24"/>
        </w:rPr>
        <w:t>kao predstavni</w:t>
      </w:r>
      <w:r w:rsidR="00E642B4" w:rsidRPr="00A036BD">
        <w:rPr>
          <w:sz w:val="24"/>
          <w:szCs w:val="24"/>
        </w:rPr>
        <w:t>ci</w:t>
      </w:r>
      <w:r w:rsidR="00C760F8" w:rsidRPr="00A036BD">
        <w:rPr>
          <w:sz w:val="24"/>
          <w:szCs w:val="24"/>
        </w:rPr>
        <w:t xml:space="preserve"> tijela i dionika iz članka 14. stavka 2. Zakona o otocima </w:t>
      </w:r>
      <w:r w:rsidRPr="00A036BD">
        <w:rPr>
          <w:sz w:val="24"/>
          <w:szCs w:val="24"/>
        </w:rPr>
        <w:t>imenuju se:</w:t>
      </w:r>
    </w:p>
    <w:p w14:paraId="6F65D328" w14:textId="77777777" w:rsidR="00F7603F" w:rsidRPr="00A036BD" w:rsidRDefault="00F7603F" w:rsidP="00F7603F">
      <w:pPr>
        <w:pStyle w:val="BodyText"/>
        <w:ind w:left="127" w:firstLine="1291"/>
        <w:jc w:val="both"/>
        <w:rPr>
          <w:sz w:val="24"/>
          <w:szCs w:val="24"/>
        </w:rPr>
      </w:pPr>
    </w:p>
    <w:p w14:paraId="0A85E941" w14:textId="3C03CC63" w:rsidR="00C332CF" w:rsidRPr="00A036BD" w:rsidRDefault="004534B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tri </w:t>
      </w:r>
      <w:r w:rsidR="00C332CF" w:rsidRPr="00A036BD">
        <w:rPr>
          <w:sz w:val="24"/>
          <w:szCs w:val="24"/>
        </w:rPr>
        <w:t>zastupnika u</w:t>
      </w:r>
      <w:r w:rsidRPr="00A036BD">
        <w:rPr>
          <w:sz w:val="24"/>
          <w:szCs w:val="24"/>
        </w:rPr>
        <w:t xml:space="preserve"> Hrvatsko</w:t>
      </w:r>
      <w:r w:rsidR="00C332CF" w:rsidRPr="00A036BD">
        <w:rPr>
          <w:sz w:val="24"/>
          <w:szCs w:val="24"/>
        </w:rPr>
        <w:t>m</w:t>
      </w:r>
      <w:r w:rsidR="00F7603F">
        <w:rPr>
          <w:sz w:val="24"/>
          <w:szCs w:val="24"/>
        </w:rPr>
        <w:t>e</w:t>
      </w:r>
      <w:r w:rsidRPr="00A036BD">
        <w:rPr>
          <w:sz w:val="24"/>
          <w:szCs w:val="24"/>
        </w:rPr>
        <w:t xml:space="preserve"> sabor</w:t>
      </w:r>
      <w:r w:rsidR="00C332CF" w:rsidRPr="00A036BD">
        <w:rPr>
          <w:sz w:val="24"/>
          <w:szCs w:val="24"/>
        </w:rPr>
        <w:t>u</w:t>
      </w:r>
      <w:r w:rsidR="00EF7609" w:rsidRPr="00A036BD">
        <w:rPr>
          <w:sz w:val="24"/>
          <w:szCs w:val="24"/>
        </w:rPr>
        <w:t>, na prijedlog</w:t>
      </w:r>
      <w:r w:rsidR="00CC014B" w:rsidRPr="00A036BD">
        <w:rPr>
          <w:sz w:val="24"/>
          <w:szCs w:val="24"/>
        </w:rPr>
        <w:t xml:space="preserve"> Hrvatsk</w:t>
      </w:r>
      <w:r w:rsidR="00EF7609" w:rsidRPr="00A036BD">
        <w:rPr>
          <w:sz w:val="24"/>
          <w:szCs w:val="24"/>
        </w:rPr>
        <w:t>og</w:t>
      </w:r>
      <w:r w:rsidR="00B22597" w:rsidRPr="00A036BD">
        <w:rPr>
          <w:sz w:val="24"/>
          <w:szCs w:val="24"/>
        </w:rPr>
        <w:t>a</w:t>
      </w:r>
      <w:r w:rsidR="00CC014B" w:rsidRPr="00A036BD">
        <w:rPr>
          <w:sz w:val="24"/>
          <w:szCs w:val="24"/>
        </w:rPr>
        <w:t xml:space="preserve"> sabor</w:t>
      </w:r>
      <w:r w:rsidR="00EF7609" w:rsidRPr="00A036BD">
        <w:rPr>
          <w:sz w:val="24"/>
          <w:szCs w:val="24"/>
        </w:rPr>
        <w:t>a</w:t>
      </w:r>
    </w:p>
    <w:p w14:paraId="23E4D641" w14:textId="558DB3C0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financije</w:t>
      </w:r>
    </w:p>
    <w:p w14:paraId="31EB5B8A" w14:textId="0C5D25D9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rad, mirovinski sustav, obitelj i socijalnu politiku</w:t>
      </w:r>
    </w:p>
    <w:p w14:paraId="3AA7FCAB" w14:textId="4759F593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obranu</w:t>
      </w:r>
    </w:p>
    <w:p w14:paraId="54E67CAC" w14:textId="5FF7A731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znanost, obrazovanje i mlade</w:t>
      </w:r>
    </w:p>
    <w:p w14:paraId="7EF48269" w14:textId="3C866E55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turizam i sport</w:t>
      </w:r>
    </w:p>
    <w:p w14:paraId="43DB0D28" w14:textId="78D69237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more, promet i infrastrukturu</w:t>
      </w:r>
    </w:p>
    <w:p w14:paraId="39AA7CF5" w14:textId="4F117DF7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ministar nadležan za poljoprivredu, šumarstvo i ribarstvo </w:t>
      </w:r>
    </w:p>
    <w:p w14:paraId="36084824" w14:textId="23B344FB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unutarnje poslove</w:t>
      </w:r>
    </w:p>
    <w:p w14:paraId="3B155DD4" w14:textId="145535A2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gospodarstvo</w:t>
      </w:r>
    </w:p>
    <w:p w14:paraId="237D288E" w14:textId="57889EC6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prostorno uređenje, graditeljstvo i državnu imovinu</w:t>
      </w:r>
    </w:p>
    <w:p w14:paraId="0F565DE2" w14:textId="3159CB33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zdravstvo</w:t>
      </w:r>
    </w:p>
    <w:p w14:paraId="0978A0D0" w14:textId="108303C9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pravosuđe, upravu i digitalnu transformaciju</w:t>
      </w:r>
    </w:p>
    <w:p w14:paraId="244D8F20" w14:textId="4466E25B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 hrvatske branitelje</w:t>
      </w:r>
    </w:p>
    <w:p w14:paraId="5E0F59AC" w14:textId="3C121D90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</w:t>
      </w:r>
      <w:r w:rsidR="00C655E4" w:rsidRPr="00A036BD">
        <w:rPr>
          <w:sz w:val="24"/>
          <w:szCs w:val="24"/>
        </w:rPr>
        <w:t xml:space="preserve"> kulturu i medije</w:t>
      </w:r>
    </w:p>
    <w:p w14:paraId="69AF262A" w14:textId="5B4E20E8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</w:t>
      </w:r>
      <w:r w:rsidR="00C655E4" w:rsidRPr="00A036BD">
        <w:rPr>
          <w:sz w:val="24"/>
          <w:szCs w:val="24"/>
        </w:rPr>
        <w:t xml:space="preserve"> vanjske i europske poslove</w:t>
      </w:r>
    </w:p>
    <w:p w14:paraId="425528C4" w14:textId="4993F181" w:rsidR="00AA7351" w:rsidRPr="00A036BD" w:rsidRDefault="00AA7351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ministar nadležan za</w:t>
      </w:r>
      <w:r w:rsidR="00C655E4" w:rsidRPr="00A036BD">
        <w:rPr>
          <w:sz w:val="24"/>
          <w:szCs w:val="24"/>
        </w:rPr>
        <w:t xml:space="preserve"> zaštitu okoliša i zelenu tranziciju</w:t>
      </w:r>
    </w:p>
    <w:p w14:paraId="4E7AFB21" w14:textId="0298425C" w:rsidR="00C655E4" w:rsidRPr="00A036BD" w:rsidRDefault="00C655E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lastRenderedPageBreak/>
        <w:t>ministar nadležan za demografiju i useljeništvo</w:t>
      </w:r>
    </w:p>
    <w:p w14:paraId="74308480" w14:textId="073203E1" w:rsidR="00A65152" w:rsidRPr="00A036BD" w:rsidRDefault="00A65152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državni tajnik </w:t>
      </w:r>
      <w:r w:rsidR="00BC28ED" w:rsidRPr="00A036BD">
        <w:rPr>
          <w:sz w:val="24"/>
          <w:szCs w:val="24"/>
        </w:rPr>
        <w:t xml:space="preserve">iz tijela državne uprave nadležnog za regionalni razvoj </w:t>
      </w:r>
    </w:p>
    <w:p w14:paraId="769B43DA" w14:textId="0ED0B45D" w:rsidR="00C332CF" w:rsidRPr="00A036BD" w:rsidRDefault="002D6D99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svi župani obalno-otočnih županija </w:t>
      </w:r>
    </w:p>
    <w:p w14:paraId="171A0794" w14:textId="77777777" w:rsidR="008775C0" w:rsidRPr="00A036BD" w:rsidRDefault="008775C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glavni ravnatelj Državne geodetske uprave</w:t>
      </w:r>
    </w:p>
    <w:p w14:paraId="56E227B1" w14:textId="3C44657A" w:rsidR="00C655E4" w:rsidRPr="00A036BD" w:rsidRDefault="00C655E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glavni ravnatelj Državnog zavoda za statistiku</w:t>
      </w:r>
    </w:p>
    <w:p w14:paraId="6893D344" w14:textId="19FCEF1A" w:rsidR="00C655E4" w:rsidRPr="00A036BD" w:rsidRDefault="00C655E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ravnatelj Agencije za obalni linijski pomorski promet</w:t>
      </w:r>
    </w:p>
    <w:p w14:paraId="5CA1777B" w14:textId="77777777" w:rsidR="008775C0" w:rsidRPr="00A036BD" w:rsidRDefault="008775C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direktor Fonda za zaštitu okoliša i energetsku učinkovitost</w:t>
      </w:r>
    </w:p>
    <w:p w14:paraId="397184CC" w14:textId="77777777" w:rsidR="008775C0" w:rsidRPr="00A036BD" w:rsidRDefault="008775C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generalni direktor Hrvatskih voda</w:t>
      </w:r>
    </w:p>
    <w:p w14:paraId="13D269BD" w14:textId="4D7BC8CD" w:rsidR="00C655E4" w:rsidRPr="00A036BD" w:rsidRDefault="00C655E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predsjednik Uprave </w:t>
      </w:r>
      <w:r w:rsidR="00750B0C" w:rsidRPr="00A036BD">
        <w:rPr>
          <w:sz w:val="24"/>
          <w:szCs w:val="24"/>
        </w:rPr>
        <w:t>Jadrolinije</w:t>
      </w:r>
      <w:r w:rsidR="00A166CF">
        <w:rPr>
          <w:sz w:val="24"/>
          <w:szCs w:val="24"/>
        </w:rPr>
        <w:t>,</w:t>
      </w:r>
      <w:r w:rsidR="00750B0C" w:rsidRPr="00A036BD">
        <w:rPr>
          <w:sz w:val="24"/>
          <w:szCs w:val="24"/>
        </w:rPr>
        <w:t xml:space="preserve"> Rijeka</w:t>
      </w:r>
    </w:p>
    <w:p w14:paraId="55E9B179" w14:textId="5BC5D143" w:rsidR="00C655E4" w:rsidRPr="00A036BD" w:rsidRDefault="00C655E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predsjednik Uprave </w:t>
      </w:r>
      <w:r w:rsidR="00703C54">
        <w:rPr>
          <w:sz w:val="24"/>
          <w:szCs w:val="24"/>
        </w:rPr>
        <w:t>Hrvatske elektroprivrede d.d.</w:t>
      </w:r>
    </w:p>
    <w:p w14:paraId="163B6CE3" w14:textId="0FB6E751" w:rsidR="00986C62" w:rsidRPr="00A036BD" w:rsidRDefault="004A31CA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predstavnik Hrvatske gospodarske komore </w:t>
      </w:r>
    </w:p>
    <w:p w14:paraId="54A469DE" w14:textId="77777777" w:rsidR="00A65152" w:rsidRPr="00A036BD" w:rsidRDefault="00A65152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dva predstavnika tvrtki s otoka, na prijedlog Hrvatske gospodarske komore  </w:t>
      </w:r>
    </w:p>
    <w:p w14:paraId="3C972BF7" w14:textId="77777777" w:rsidR="005404F0" w:rsidRPr="00A036BD" w:rsidRDefault="005404F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predstavnik Hrvatske obrtničke komore </w:t>
      </w:r>
    </w:p>
    <w:p w14:paraId="427E5D90" w14:textId="0EFB49C4" w:rsidR="00A65152" w:rsidRPr="00A036BD" w:rsidRDefault="00A65152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dva predstavnika obrtnika s otoka, na prijedlog Hrvatske obrtničke komore</w:t>
      </w:r>
    </w:p>
    <w:p w14:paraId="5D52BC4F" w14:textId="374A03DC" w:rsidR="00A8213A" w:rsidRPr="00A036BD" w:rsidRDefault="00A8213A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predstavnik Hrvatske poljoprivredne komore</w:t>
      </w:r>
    </w:p>
    <w:p w14:paraId="4522591E" w14:textId="33DB607E" w:rsidR="000648AA" w:rsidRPr="00A036BD" w:rsidRDefault="000648AA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dva predstavnika</w:t>
      </w:r>
      <w:r w:rsidR="00A8213A" w:rsidRPr="00A036BD">
        <w:rPr>
          <w:sz w:val="24"/>
          <w:szCs w:val="24"/>
        </w:rPr>
        <w:t xml:space="preserve"> poljoprivrednika s otoka, na prijedlog</w:t>
      </w:r>
      <w:r w:rsidRPr="00A036BD">
        <w:rPr>
          <w:sz w:val="24"/>
          <w:szCs w:val="24"/>
        </w:rPr>
        <w:t xml:space="preserve"> Hrvatske poljoprivredne komore</w:t>
      </w:r>
    </w:p>
    <w:p w14:paraId="1764EBBD" w14:textId="1A529B71" w:rsidR="00E01520" w:rsidRPr="00A036BD" w:rsidRDefault="002D6D99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svi </w:t>
      </w:r>
      <w:r w:rsidR="00E01520" w:rsidRPr="00A036BD">
        <w:rPr>
          <w:sz w:val="24"/>
          <w:szCs w:val="24"/>
        </w:rPr>
        <w:t>ravnatelj</w:t>
      </w:r>
      <w:r w:rsidRPr="00A036BD">
        <w:rPr>
          <w:sz w:val="24"/>
          <w:szCs w:val="24"/>
        </w:rPr>
        <w:t xml:space="preserve">i regionalnih koordinatora iz obalno-otočnih županija </w:t>
      </w:r>
    </w:p>
    <w:p w14:paraId="2DCFFBDC" w14:textId="22530ED5" w:rsidR="00E01520" w:rsidRPr="00A036BD" w:rsidRDefault="00E0152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gradonačelnik</w:t>
      </w:r>
      <w:r w:rsidR="0030517B" w:rsidRPr="00A036BD">
        <w:rPr>
          <w:sz w:val="24"/>
          <w:szCs w:val="24"/>
        </w:rPr>
        <w:t xml:space="preserve"> </w:t>
      </w:r>
      <w:r w:rsidR="00A166CF">
        <w:rPr>
          <w:sz w:val="24"/>
          <w:szCs w:val="24"/>
        </w:rPr>
        <w:t>G</w:t>
      </w:r>
      <w:r w:rsidR="001B5551" w:rsidRPr="00A036BD">
        <w:rPr>
          <w:sz w:val="24"/>
          <w:szCs w:val="24"/>
        </w:rPr>
        <w:t xml:space="preserve">rada </w:t>
      </w:r>
      <w:r w:rsidRPr="00A036BD">
        <w:rPr>
          <w:sz w:val="24"/>
          <w:szCs w:val="24"/>
        </w:rPr>
        <w:t>Zadra</w:t>
      </w:r>
    </w:p>
    <w:p w14:paraId="1EFDED5B" w14:textId="381F942E" w:rsidR="00E01520" w:rsidRPr="00A036BD" w:rsidRDefault="00E0152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gradonačelnik</w:t>
      </w:r>
      <w:r w:rsidR="00196699" w:rsidRPr="00A036BD">
        <w:rPr>
          <w:sz w:val="24"/>
          <w:szCs w:val="24"/>
        </w:rPr>
        <w:t xml:space="preserve"> </w:t>
      </w:r>
      <w:r w:rsidR="00A166CF">
        <w:rPr>
          <w:sz w:val="24"/>
          <w:szCs w:val="24"/>
        </w:rPr>
        <w:t>G</w:t>
      </w:r>
      <w:r w:rsidR="001B5551" w:rsidRPr="00A036BD">
        <w:rPr>
          <w:sz w:val="24"/>
          <w:szCs w:val="24"/>
        </w:rPr>
        <w:t xml:space="preserve">rada </w:t>
      </w:r>
      <w:r w:rsidRPr="00A036BD">
        <w:rPr>
          <w:sz w:val="24"/>
          <w:szCs w:val="24"/>
        </w:rPr>
        <w:t>Šibenika</w:t>
      </w:r>
    </w:p>
    <w:p w14:paraId="280357E7" w14:textId="79BB5996" w:rsidR="008775C0" w:rsidRPr="00A036BD" w:rsidRDefault="008775C0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gradonačelnik </w:t>
      </w:r>
      <w:r w:rsidR="00A166CF">
        <w:rPr>
          <w:sz w:val="24"/>
          <w:szCs w:val="24"/>
        </w:rPr>
        <w:t>G</w:t>
      </w:r>
      <w:r w:rsidRPr="00A036BD">
        <w:rPr>
          <w:sz w:val="24"/>
          <w:szCs w:val="24"/>
        </w:rPr>
        <w:t>rada Dubrovnika</w:t>
      </w:r>
    </w:p>
    <w:p w14:paraId="21E79179" w14:textId="5D3E7EC1" w:rsidR="008775C0" w:rsidRPr="00A036BD" w:rsidRDefault="00505A0C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šest </w:t>
      </w:r>
      <w:r w:rsidR="008775C0" w:rsidRPr="00A036BD">
        <w:rPr>
          <w:sz w:val="24"/>
          <w:szCs w:val="24"/>
        </w:rPr>
        <w:t>općinsk</w:t>
      </w:r>
      <w:r w:rsidRPr="00A036BD">
        <w:rPr>
          <w:sz w:val="24"/>
          <w:szCs w:val="24"/>
        </w:rPr>
        <w:t>ih</w:t>
      </w:r>
      <w:r w:rsidR="008775C0" w:rsidRPr="00A036BD">
        <w:rPr>
          <w:sz w:val="24"/>
          <w:szCs w:val="24"/>
        </w:rPr>
        <w:t xml:space="preserve"> načelnika općina s otoka, na prijedlog Hrvatske zajednice općina</w:t>
      </w:r>
    </w:p>
    <w:p w14:paraId="4BC482F5" w14:textId="6A85468C" w:rsidR="008775C0" w:rsidRPr="00A036BD" w:rsidRDefault="00505A0C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šest</w:t>
      </w:r>
      <w:r w:rsidR="008775C0" w:rsidRPr="00A036BD">
        <w:rPr>
          <w:sz w:val="24"/>
          <w:szCs w:val="24"/>
        </w:rPr>
        <w:t xml:space="preserve"> gradonačelnika gradova s otoka, na prijedlog Udruge gradova u Republici Hrvatskoj</w:t>
      </w:r>
    </w:p>
    <w:p w14:paraId="3A473F70" w14:textId="684E46E8" w:rsidR="004B37E5" w:rsidRPr="00A036BD" w:rsidRDefault="002D6D99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predstavnik </w:t>
      </w:r>
      <w:r w:rsidR="00E01520" w:rsidRPr="00A036BD">
        <w:rPr>
          <w:sz w:val="24"/>
          <w:szCs w:val="24"/>
        </w:rPr>
        <w:t xml:space="preserve">Sveučilišta </w:t>
      </w:r>
      <w:r w:rsidR="00505A0C" w:rsidRPr="00A036BD">
        <w:rPr>
          <w:sz w:val="24"/>
          <w:szCs w:val="24"/>
        </w:rPr>
        <w:t>u Rijeci</w:t>
      </w:r>
      <w:r w:rsidRPr="00A036BD">
        <w:rPr>
          <w:sz w:val="24"/>
          <w:szCs w:val="24"/>
        </w:rPr>
        <w:t>, na prijedlog rektora</w:t>
      </w:r>
    </w:p>
    <w:p w14:paraId="1AB9D88A" w14:textId="1E0312DE" w:rsidR="00505A0C" w:rsidRPr="00A036BD" w:rsidRDefault="002D6D99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predstavnik </w:t>
      </w:r>
      <w:r w:rsidR="00505A0C" w:rsidRPr="00A036BD">
        <w:rPr>
          <w:sz w:val="24"/>
          <w:szCs w:val="24"/>
        </w:rPr>
        <w:t>Sveučilišta u Zadru</w:t>
      </w:r>
      <w:r w:rsidRPr="00A036BD">
        <w:rPr>
          <w:sz w:val="24"/>
          <w:szCs w:val="24"/>
        </w:rPr>
        <w:t>, na prijedlog rektora</w:t>
      </w:r>
    </w:p>
    <w:p w14:paraId="33AECC49" w14:textId="76F7874B" w:rsidR="00505A0C" w:rsidRPr="00A036BD" w:rsidRDefault="002D6D99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predstavnik </w:t>
      </w:r>
      <w:r w:rsidR="00505A0C" w:rsidRPr="00A036BD">
        <w:rPr>
          <w:sz w:val="24"/>
          <w:szCs w:val="24"/>
        </w:rPr>
        <w:t>Sveučilišta u Splitu</w:t>
      </w:r>
      <w:r w:rsidRPr="00A036BD">
        <w:rPr>
          <w:sz w:val="24"/>
          <w:szCs w:val="24"/>
        </w:rPr>
        <w:t>, na prijedlog rektora</w:t>
      </w:r>
    </w:p>
    <w:p w14:paraId="3DBFEAED" w14:textId="110E2E60" w:rsidR="00505A0C" w:rsidRPr="00A036BD" w:rsidRDefault="002D6D99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predstavnik </w:t>
      </w:r>
      <w:r w:rsidR="00505A0C" w:rsidRPr="00A036BD">
        <w:rPr>
          <w:sz w:val="24"/>
          <w:szCs w:val="24"/>
        </w:rPr>
        <w:t>Sveučilišta u Dubrovniku</w:t>
      </w:r>
      <w:r w:rsidRPr="00A036BD">
        <w:rPr>
          <w:sz w:val="24"/>
          <w:szCs w:val="24"/>
        </w:rPr>
        <w:t>, na prijedlog rektora</w:t>
      </w:r>
    </w:p>
    <w:p w14:paraId="6587A03D" w14:textId="4215A650" w:rsidR="001C5143" w:rsidRDefault="001C13D4" w:rsidP="00F7603F">
      <w:pPr>
        <w:pStyle w:val="BodyText"/>
        <w:numPr>
          <w:ilvl w:val="0"/>
          <w:numId w:val="19"/>
        </w:numPr>
        <w:ind w:left="709" w:hanging="709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dva </w:t>
      </w:r>
      <w:r w:rsidR="0035392A" w:rsidRPr="00A036BD">
        <w:rPr>
          <w:sz w:val="24"/>
          <w:szCs w:val="24"/>
        </w:rPr>
        <w:t xml:space="preserve">predstavnika </w:t>
      </w:r>
      <w:r w:rsidRPr="00A036BD">
        <w:rPr>
          <w:sz w:val="24"/>
          <w:szCs w:val="24"/>
        </w:rPr>
        <w:t xml:space="preserve">organizacija </w:t>
      </w:r>
      <w:r w:rsidR="0035392A" w:rsidRPr="00A036BD">
        <w:rPr>
          <w:sz w:val="24"/>
          <w:szCs w:val="24"/>
        </w:rPr>
        <w:t>civilnog</w:t>
      </w:r>
      <w:r w:rsidR="00A166CF">
        <w:rPr>
          <w:sz w:val="24"/>
          <w:szCs w:val="24"/>
        </w:rPr>
        <w:t>a</w:t>
      </w:r>
      <w:r w:rsidR="0035392A" w:rsidRPr="00A036BD">
        <w:rPr>
          <w:sz w:val="24"/>
          <w:szCs w:val="24"/>
        </w:rPr>
        <w:t xml:space="preserve"> društva koj</w:t>
      </w:r>
      <w:r w:rsidRPr="00A036BD">
        <w:rPr>
          <w:sz w:val="24"/>
          <w:szCs w:val="24"/>
        </w:rPr>
        <w:t>e</w:t>
      </w:r>
      <w:r w:rsidR="0035392A" w:rsidRPr="00A036BD">
        <w:rPr>
          <w:sz w:val="24"/>
          <w:szCs w:val="24"/>
        </w:rPr>
        <w:t xml:space="preserve"> djeluju na otocima ili se bave razvojem otoka</w:t>
      </w:r>
      <w:r w:rsidR="00EF7609" w:rsidRPr="00A036BD">
        <w:rPr>
          <w:sz w:val="24"/>
          <w:szCs w:val="24"/>
        </w:rPr>
        <w:t xml:space="preserve">, na prijedlog </w:t>
      </w:r>
      <w:r w:rsidR="0035392A" w:rsidRPr="00A036BD">
        <w:rPr>
          <w:sz w:val="24"/>
          <w:szCs w:val="24"/>
        </w:rPr>
        <w:t>Ured</w:t>
      </w:r>
      <w:r w:rsidR="00EF7609" w:rsidRPr="00A036BD">
        <w:rPr>
          <w:sz w:val="24"/>
          <w:szCs w:val="24"/>
        </w:rPr>
        <w:t>a</w:t>
      </w:r>
      <w:r w:rsidR="0035392A" w:rsidRPr="00A036BD">
        <w:rPr>
          <w:sz w:val="24"/>
          <w:szCs w:val="24"/>
        </w:rPr>
        <w:t xml:space="preserve"> za udruge</w:t>
      </w:r>
      <w:r w:rsidR="00D73B9A" w:rsidRPr="00A036BD">
        <w:rPr>
          <w:sz w:val="24"/>
          <w:szCs w:val="24"/>
        </w:rPr>
        <w:t>.</w:t>
      </w:r>
    </w:p>
    <w:p w14:paraId="539A11CB" w14:textId="77777777" w:rsidR="00B4575D" w:rsidRPr="00A036BD" w:rsidRDefault="00B4575D" w:rsidP="00111595">
      <w:pPr>
        <w:pStyle w:val="BodyText"/>
        <w:ind w:left="709"/>
        <w:jc w:val="both"/>
        <w:rPr>
          <w:sz w:val="24"/>
          <w:szCs w:val="24"/>
        </w:rPr>
      </w:pPr>
    </w:p>
    <w:p w14:paraId="0876ACA0" w14:textId="4A5E02D8" w:rsidR="009A5D62" w:rsidRDefault="009A5D62" w:rsidP="00111595">
      <w:pPr>
        <w:pStyle w:val="BodyText"/>
        <w:ind w:firstLine="1418"/>
        <w:jc w:val="both"/>
        <w:rPr>
          <w:sz w:val="24"/>
          <w:szCs w:val="24"/>
        </w:rPr>
      </w:pPr>
      <w:r w:rsidRPr="00A036BD">
        <w:rPr>
          <w:sz w:val="24"/>
          <w:szCs w:val="24"/>
        </w:rPr>
        <w:t xml:space="preserve">Članovi Vijeća iz </w:t>
      </w:r>
      <w:r w:rsidR="004612ED" w:rsidRPr="00A036BD">
        <w:rPr>
          <w:sz w:val="24"/>
          <w:szCs w:val="24"/>
        </w:rPr>
        <w:t xml:space="preserve">stavka 1. </w:t>
      </w:r>
      <w:r w:rsidR="00770452" w:rsidRPr="00A036BD">
        <w:rPr>
          <w:sz w:val="24"/>
          <w:szCs w:val="24"/>
        </w:rPr>
        <w:t>pod</w:t>
      </w:r>
      <w:r w:rsidR="004612ED" w:rsidRPr="00A036BD">
        <w:rPr>
          <w:sz w:val="24"/>
          <w:szCs w:val="24"/>
        </w:rPr>
        <w:t>toč</w:t>
      </w:r>
      <w:r w:rsidR="00B4575D">
        <w:rPr>
          <w:sz w:val="24"/>
          <w:szCs w:val="24"/>
        </w:rPr>
        <w:t>a</w:t>
      </w:r>
      <w:r w:rsidR="004612ED" w:rsidRPr="00A036BD">
        <w:rPr>
          <w:sz w:val="24"/>
          <w:szCs w:val="24"/>
        </w:rPr>
        <w:t>k</w:t>
      </w:r>
      <w:r w:rsidR="00B4575D">
        <w:rPr>
          <w:sz w:val="24"/>
          <w:szCs w:val="24"/>
        </w:rPr>
        <w:t>a</w:t>
      </w:r>
      <w:r w:rsidR="004612ED" w:rsidRPr="00A036BD">
        <w:rPr>
          <w:sz w:val="24"/>
          <w:szCs w:val="24"/>
        </w:rPr>
        <w:t xml:space="preserve"> 2. do </w:t>
      </w:r>
      <w:r w:rsidR="00BC28ED" w:rsidRPr="00A036BD">
        <w:rPr>
          <w:sz w:val="24"/>
          <w:szCs w:val="24"/>
        </w:rPr>
        <w:t xml:space="preserve">18., </w:t>
      </w:r>
      <w:r w:rsidR="00770452" w:rsidRPr="00A036BD">
        <w:rPr>
          <w:sz w:val="24"/>
          <w:szCs w:val="24"/>
        </w:rPr>
        <w:t>pod</w:t>
      </w:r>
      <w:r w:rsidR="00BC28ED" w:rsidRPr="00A036BD">
        <w:rPr>
          <w:sz w:val="24"/>
          <w:szCs w:val="24"/>
        </w:rPr>
        <w:t>toč</w:t>
      </w:r>
      <w:r w:rsidR="00B4575D">
        <w:rPr>
          <w:sz w:val="24"/>
          <w:szCs w:val="24"/>
        </w:rPr>
        <w:t>a</w:t>
      </w:r>
      <w:r w:rsidR="00BC28ED" w:rsidRPr="00A036BD">
        <w:rPr>
          <w:sz w:val="24"/>
          <w:szCs w:val="24"/>
        </w:rPr>
        <w:t>k</w:t>
      </w:r>
      <w:r w:rsidR="00B4575D">
        <w:rPr>
          <w:sz w:val="24"/>
          <w:szCs w:val="24"/>
        </w:rPr>
        <w:t>a</w:t>
      </w:r>
      <w:r w:rsidR="00BC28ED" w:rsidRPr="00A036BD">
        <w:rPr>
          <w:sz w:val="24"/>
          <w:szCs w:val="24"/>
        </w:rPr>
        <w:t xml:space="preserve"> 20. do 27.</w:t>
      </w:r>
      <w:r w:rsidR="00B4575D">
        <w:rPr>
          <w:sz w:val="24"/>
          <w:szCs w:val="24"/>
        </w:rPr>
        <w:t xml:space="preserve"> i</w:t>
      </w:r>
      <w:r w:rsidR="00BC28ED" w:rsidRPr="00A036BD">
        <w:rPr>
          <w:sz w:val="24"/>
          <w:szCs w:val="24"/>
        </w:rPr>
        <w:t xml:space="preserve"> </w:t>
      </w:r>
      <w:r w:rsidR="00770452" w:rsidRPr="00A036BD">
        <w:rPr>
          <w:sz w:val="24"/>
          <w:szCs w:val="24"/>
        </w:rPr>
        <w:t>pod</w:t>
      </w:r>
      <w:r w:rsidR="00BC28ED" w:rsidRPr="00A036BD">
        <w:rPr>
          <w:sz w:val="24"/>
          <w:szCs w:val="24"/>
        </w:rPr>
        <w:t>toč</w:t>
      </w:r>
      <w:r w:rsidR="00B4575D">
        <w:rPr>
          <w:sz w:val="24"/>
          <w:szCs w:val="24"/>
        </w:rPr>
        <w:t>a</w:t>
      </w:r>
      <w:r w:rsidR="00BC28ED" w:rsidRPr="00A036BD">
        <w:rPr>
          <w:sz w:val="24"/>
          <w:szCs w:val="24"/>
        </w:rPr>
        <w:t>k</w:t>
      </w:r>
      <w:r w:rsidR="00B4575D">
        <w:rPr>
          <w:sz w:val="24"/>
          <w:szCs w:val="24"/>
        </w:rPr>
        <w:t>a</w:t>
      </w:r>
      <w:r w:rsidR="00BC28ED" w:rsidRPr="00A036BD">
        <w:rPr>
          <w:sz w:val="24"/>
          <w:szCs w:val="24"/>
        </w:rPr>
        <w:t xml:space="preserve"> </w:t>
      </w:r>
      <w:r w:rsidR="00E80DA6" w:rsidRPr="00A036BD">
        <w:rPr>
          <w:sz w:val="24"/>
          <w:szCs w:val="24"/>
        </w:rPr>
        <w:t>3</w:t>
      </w:r>
      <w:r w:rsidR="00A8213A" w:rsidRPr="00A036BD">
        <w:rPr>
          <w:sz w:val="24"/>
          <w:szCs w:val="24"/>
        </w:rPr>
        <w:t>4</w:t>
      </w:r>
      <w:r w:rsidR="00BC28ED" w:rsidRPr="00A036BD">
        <w:rPr>
          <w:sz w:val="24"/>
          <w:szCs w:val="24"/>
        </w:rPr>
        <w:t xml:space="preserve">. do </w:t>
      </w:r>
      <w:r w:rsidR="00E80DA6" w:rsidRPr="00A036BD">
        <w:rPr>
          <w:sz w:val="24"/>
          <w:szCs w:val="24"/>
        </w:rPr>
        <w:t>3</w:t>
      </w:r>
      <w:r w:rsidR="00A8213A" w:rsidRPr="00A036BD">
        <w:rPr>
          <w:sz w:val="24"/>
          <w:szCs w:val="24"/>
        </w:rPr>
        <w:t>9</w:t>
      </w:r>
      <w:r w:rsidR="00BC28ED" w:rsidRPr="00A036BD">
        <w:rPr>
          <w:sz w:val="24"/>
          <w:szCs w:val="24"/>
        </w:rPr>
        <w:t xml:space="preserve">. </w:t>
      </w:r>
      <w:r w:rsidR="006A1DCA" w:rsidRPr="00A036BD">
        <w:rPr>
          <w:sz w:val="24"/>
          <w:szCs w:val="24"/>
        </w:rPr>
        <w:t xml:space="preserve">ove točke </w:t>
      </w:r>
      <w:r w:rsidRPr="00A036BD">
        <w:rPr>
          <w:sz w:val="24"/>
          <w:szCs w:val="24"/>
        </w:rPr>
        <w:t>imaju svoje zamjen</w:t>
      </w:r>
      <w:r w:rsidR="00A576C9" w:rsidRPr="00A036BD">
        <w:rPr>
          <w:sz w:val="24"/>
          <w:szCs w:val="24"/>
        </w:rPr>
        <w:t>e</w:t>
      </w:r>
      <w:r w:rsidRPr="00A036BD">
        <w:rPr>
          <w:sz w:val="24"/>
          <w:szCs w:val="24"/>
        </w:rPr>
        <w:t>, koj</w:t>
      </w:r>
      <w:r w:rsidR="00A576C9" w:rsidRPr="00A036BD">
        <w:rPr>
          <w:sz w:val="24"/>
          <w:szCs w:val="24"/>
        </w:rPr>
        <w:t>e</w:t>
      </w:r>
      <w:r w:rsidRPr="00A036BD">
        <w:rPr>
          <w:sz w:val="24"/>
          <w:szCs w:val="24"/>
        </w:rPr>
        <w:t xml:space="preserve"> se imenuju iz redova državnih tajnika, zamjenika župana, zamjenika ravnatelja, zamjenika direktora, zamjenika ravnatelja regionalnih koordinatora, članova uprave, zamjenika gradonačelnika</w:t>
      </w:r>
      <w:r w:rsidR="00BC28ED" w:rsidRPr="00A036BD">
        <w:rPr>
          <w:sz w:val="24"/>
          <w:szCs w:val="24"/>
        </w:rPr>
        <w:t xml:space="preserve"> i </w:t>
      </w:r>
      <w:r w:rsidR="00757688" w:rsidRPr="00A036BD">
        <w:rPr>
          <w:sz w:val="24"/>
          <w:szCs w:val="24"/>
        </w:rPr>
        <w:t>zamjenika općinskog načelnika</w:t>
      </w:r>
      <w:r w:rsidR="00111595">
        <w:rPr>
          <w:sz w:val="24"/>
          <w:szCs w:val="24"/>
        </w:rPr>
        <w:t>.</w:t>
      </w:r>
    </w:p>
    <w:p w14:paraId="6E6534C9" w14:textId="77777777" w:rsidR="00111595" w:rsidRPr="00A036BD" w:rsidRDefault="00111595" w:rsidP="00111595">
      <w:pPr>
        <w:pStyle w:val="BodyText"/>
        <w:ind w:firstLine="1418"/>
        <w:jc w:val="both"/>
        <w:rPr>
          <w:sz w:val="24"/>
          <w:szCs w:val="24"/>
        </w:rPr>
      </w:pPr>
    </w:p>
    <w:p w14:paraId="20756FD8" w14:textId="6FBE7F49" w:rsidR="00770452" w:rsidRDefault="00F932EF" w:rsidP="00111595">
      <w:pPr>
        <w:pStyle w:val="BodyText"/>
        <w:ind w:firstLine="1418"/>
        <w:jc w:val="both"/>
        <w:rPr>
          <w:sz w:val="24"/>
          <w:szCs w:val="24"/>
        </w:rPr>
      </w:pPr>
      <w:r w:rsidRPr="00F932EF">
        <w:rPr>
          <w:sz w:val="24"/>
          <w:szCs w:val="24"/>
        </w:rPr>
        <w:t xml:space="preserve">Članove </w:t>
      </w:r>
      <w:r w:rsidR="003B63DB">
        <w:rPr>
          <w:sz w:val="24"/>
          <w:szCs w:val="24"/>
        </w:rPr>
        <w:t xml:space="preserve">Vijeća </w:t>
      </w:r>
      <w:r w:rsidRPr="00F932EF">
        <w:rPr>
          <w:sz w:val="24"/>
          <w:szCs w:val="24"/>
        </w:rPr>
        <w:t>i zamjene članova Vijeća iz stavka 1. podtočaka 28. do 33. i podtočaka 40. do 43. ove točke imenuju čelnici tijela</w:t>
      </w:r>
      <w:r w:rsidR="00C95E17" w:rsidRPr="00A036BD">
        <w:rPr>
          <w:sz w:val="24"/>
          <w:szCs w:val="24"/>
        </w:rPr>
        <w:t>.</w:t>
      </w:r>
    </w:p>
    <w:p w14:paraId="6C71D08E" w14:textId="77777777" w:rsidR="00111595" w:rsidRPr="00A036BD" w:rsidRDefault="00111595" w:rsidP="00111595">
      <w:pPr>
        <w:pStyle w:val="BodyText"/>
        <w:ind w:firstLine="1418"/>
        <w:jc w:val="both"/>
        <w:rPr>
          <w:sz w:val="24"/>
          <w:szCs w:val="24"/>
        </w:rPr>
      </w:pPr>
    </w:p>
    <w:p w14:paraId="225D524F" w14:textId="33EC47BC" w:rsidR="00770452" w:rsidRDefault="00770452" w:rsidP="00111595">
      <w:pPr>
        <w:pStyle w:val="BodyText"/>
        <w:ind w:firstLine="1418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Predstavnici organizacija civilnog</w:t>
      </w:r>
      <w:r w:rsidR="002E4EC5">
        <w:rPr>
          <w:sz w:val="24"/>
          <w:szCs w:val="24"/>
        </w:rPr>
        <w:t>a</w:t>
      </w:r>
      <w:r w:rsidRPr="00A036BD">
        <w:rPr>
          <w:sz w:val="24"/>
          <w:szCs w:val="24"/>
        </w:rPr>
        <w:t xml:space="preserve"> društva iz stavka 1. podtočke 4</w:t>
      </w:r>
      <w:r w:rsidR="00A8213A" w:rsidRPr="00A036BD">
        <w:rPr>
          <w:sz w:val="24"/>
          <w:szCs w:val="24"/>
        </w:rPr>
        <w:t>4</w:t>
      </w:r>
      <w:r w:rsidRPr="00A036BD">
        <w:rPr>
          <w:sz w:val="24"/>
          <w:szCs w:val="24"/>
        </w:rPr>
        <w:t xml:space="preserve">. </w:t>
      </w:r>
      <w:r w:rsidR="00C95E17" w:rsidRPr="00A036BD">
        <w:rPr>
          <w:sz w:val="24"/>
          <w:szCs w:val="24"/>
        </w:rPr>
        <w:t>ove točke</w:t>
      </w:r>
      <w:bookmarkStart w:id="0" w:name="_GoBack"/>
      <w:bookmarkEnd w:id="0"/>
      <w:r w:rsidR="00C95E17" w:rsidRPr="00A036BD">
        <w:rPr>
          <w:sz w:val="24"/>
          <w:szCs w:val="24"/>
        </w:rPr>
        <w:t xml:space="preserve"> </w:t>
      </w:r>
      <w:r w:rsidRPr="00A036BD">
        <w:rPr>
          <w:sz w:val="24"/>
          <w:szCs w:val="24"/>
        </w:rPr>
        <w:t>imenuju se putem javnog poziva Savjeta za razvoj civilnoga društva.</w:t>
      </w:r>
    </w:p>
    <w:p w14:paraId="3C6CEACE" w14:textId="77777777" w:rsidR="00111595" w:rsidRPr="00A036BD" w:rsidRDefault="00111595" w:rsidP="00111595">
      <w:pPr>
        <w:pStyle w:val="BodyText"/>
        <w:ind w:firstLine="1418"/>
        <w:jc w:val="both"/>
        <w:rPr>
          <w:sz w:val="24"/>
          <w:szCs w:val="24"/>
        </w:rPr>
      </w:pPr>
    </w:p>
    <w:p w14:paraId="03ECB4B2" w14:textId="3978C59D" w:rsidR="0035392A" w:rsidRPr="00111595" w:rsidRDefault="00141A3A" w:rsidP="00063484">
      <w:pPr>
        <w:pStyle w:val="Heading2"/>
        <w:ind w:left="0" w:right="13"/>
        <w:rPr>
          <w:b/>
          <w:spacing w:val="-5"/>
          <w:sz w:val="24"/>
          <w:szCs w:val="24"/>
        </w:rPr>
      </w:pPr>
      <w:r w:rsidRPr="00111595">
        <w:rPr>
          <w:b/>
          <w:spacing w:val="-5"/>
          <w:sz w:val="24"/>
          <w:szCs w:val="24"/>
        </w:rPr>
        <w:t>IV.</w:t>
      </w:r>
    </w:p>
    <w:p w14:paraId="6941FDA3" w14:textId="77777777" w:rsidR="00111595" w:rsidRPr="00A036BD" w:rsidRDefault="00111595" w:rsidP="00111595">
      <w:pPr>
        <w:pStyle w:val="Heading2"/>
        <w:ind w:right="13"/>
        <w:rPr>
          <w:sz w:val="24"/>
          <w:szCs w:val="24"/>
        </w:rPr>
      </w:pPr>
    </w:p>
    <w:p w14:paraId="026E77CC" w14:textId="23AC3BBF" w:rsidR="002A6F20" w:rsidRDefault="0038509C" w:rsidP="005E1C95">
      <w:pPr>
        <w:pStyle w:val="BodyText"/>
        <w:ind w:left="127" w:firstLine="1291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Zadaće</w:t>
      </w:r>
      <w:r w:rsidR="004B37E5" w:rsidRPr="00A036BD">
        <w:rPr>
          <w:sz w:val="24"/>
          <w:szCs w:val="24"/>
        </w:rPr>
        <w:t xml:space="preserve"> </w:t>
      </w:r>
      <w:r w:rsidR="009A1E65" w:rsidRPr="00A036BD">
        <w:rPr>
          <w:sz w:val="24"/>
          <w:szCs w:val="24"/>
        </w:rPr>
        <w:t xml:space="preserve">članova </w:t>
      </w:r>
      <w:r w:rsidRPr="00A036BD">
        <w:rPr>
          <w:sz w:val="24"/>
          <w:szCs w:val="24"/>
        </w:rPr>
        <w:t>Vijeća su:</w:t>
      </w:r>
    </w:p>
    <w:p w14:paraId="217CC696" w14:textId="77777777" w:rsidR="00111595" w:rsidRPr="00A036BD" w:rsidRDefault="00111595" w:rsidP="00111595">
      <w:pPr>
        <w:pStyle w:val="BodyText"/>
        <w:ind w:left="127" w:firstLine="700"/>
        <w:jc w:val="both"/>
        <w:rPr>
          <w:sz w:val="24"/>
          <w:szCs w:val="24"/>
        </w:rPr>
      </w:pPr>
    </w:p>
    <w:p w14:paraId="62F68E38" w14:textId="22261CFE" w:rsidR="002A6F20" w:rsidRPr="00A036BD" w:rsidRDefault="0038509C" w:rsidP="006B0D0B">
      <w:pPr>
        <w:pStyle w:val="BodyText"/>
        <w:numPr>
          <w:ilvl w:val="0"/>
          <w:numId w:val="18"/>
        </w:numPr>
        <w:ind w:left="567" w:hanging="567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prati</w:t>
      </w:r>
      <w:r w:rsidR="00A5026F" w:rsidRPr="00A036BD">
        <w:rPr>
          <w:sz w:val="24"/>
          <w:szCs w:val="24"/>
        </w:rPr>
        <w:t>ti</w:t>
      </w:r>
      <w:r w:rsidRPr="00A036BD">
        <w:rPr>
          <w:sz w:val="24"/>
          <w:szCs w:val="24"/>
        </w:rPr>
        <w:t xml:space="preserve"> stanje i trendove otočnog razvoja Republike Hrvatske</w:t>
      </w:r>
    </w:p>
    <w:p w14:paraId="27BAF4A2" w14:textId="77C8A26F" w:rsidR="002A6F20" w:rsidRPr="00A036BD" w:rsidRDefault="0038509C" w:rsidP="006B0D0B">
      <w:pPr>
        <w:pStyle w:val="BodyText"/>
        <w:numPr>
          <w:ilvl w:val="0"/>
          <w:numId w:val="18"/>
        </w:numPr>
        <w:ind w:left="567" w:hanging="567"/>
        <w:jc w:val="both"/>
        <w:rPr>
          <w:sz w:val="24"/>
          <w:szCs w:val="24"/>
        </w:rPr>
      </w:pPr>
      <w:r w:rsidRPr="00A036BD">
        <w:rPr>
          <w:sz w:val="24"/>
          <w:szCs w:val="24"/>
        </w:rPr>
        <w:lastRenderedPageBreak/>
        <w:t>da</w:t>
      </w:r>
      <w:r w:rsidR="00A5026F" w:rsidRPr="00A036BD">
        <w:rPr>
          <w:sz w:val="24"/>
          <w:szCs w:val="24"/>
        </w:rPr>
        <w:t>vati</w:t>
      </w:r>
      <w:r w:rsidRPr="00A036BD">
        <w:rPr>
          <w:sz w:val="24"/>
          <w:szCs w:val="24"/>
        </w:rPr>
        <w:t xml:space="preserve"> prijedloge, mišljenja i preporuke pri izradi propisa koji se donose na temelju Zakona o otocima </w:t>
      </w:r>
    </w:p>
    <w:p w14:paraId="4A479FC0" w14:textId="193112C4" w:rsidR="002A6F20" w:rsidRPr="00A036BD" w:rsidRDefault="0038509C" w:rsidP="006B0D0B">
      <w:pPr>
        <w:pStyle w:val="BodyText"/>
        <w:numPr>
          <w:ilvl w:val="0"/>
          <w:numId w:val="18"/>
        </w:numPr>
        <w:ind w:left="567" w:hanging="567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da</w:t>
      </w:r>
      <w:r w:rsidR="00A5026F" w:rsidRPr="00A036BD">
        <w:rPr>
          <w:sz w:val="24"/>
          <w:szCs w:val="24"/>
        </w:rPr>
        <w:t>vati</w:t>
      </w:r>
      <w:r w:rsidRPr="00A036BD">
        <w:rPr>
          <w:sz w:val="24"/>
          <w:szCs w:val="24"/>
        </w:rPr>
        <w:t xml:space="preserve"> prijedloge i sugestije pri izradi i </w:t>
      </w:r>
      <w:r w:rsidR="004B37E5" w:rsidRPr="00A036BD">
        <w:rPr>
          <w:sz w:val="24"/>
          <w:szCs w:val="24"/>
        </w:rPr>
        <w:t>provođenju</w:t>
      </w:r>
      <w:r w:rsidRPr="00A036BD">
        <w:rPr>
          <w:sz w:val="24"/>
          <w:szCs w:val="24"/>
        </w:rPr>
        <w:t xml:space="preserve"> </w:t>
      </w:r>
      <w:r w:rsidR="007611D7" w:rsidRPr="00A036BD">
        <w:rPr>
          <w:sz w:val="24"/>
          <w:szCs w:val="24"/>
        </w:rPr>
        <w:t>akata strateškog planiranja</w:t>
      </w:r>
      <w:r w:rsidRPr="00A036BD">
        <w:rPr>
          <w:sz w:val="24"/>
          <w:szCs w:val="24"/>
        </w:rPr>
        <w:t xml:space="preserve">, programa, planova, projekata financiranih iz nacionalnih sredstava, kao i iz ostalih izvora financiranja, mjera i aktivnosti </w:t>
      </w:r>
      <w:r w:rsidR="00D73B9A" w:rsidRPr="00A036BD">
        <w:rPr>
          <w:sz w:val="24"/>
          <w:szCs w:val="24"/>
        </w:rPr>
        <w:t>održivog</w:t>
      </w:r>
      <w:r w:rsidR="000A1B8A" w:rsidRPr="00A036BD">
        <w:rPr>
          <w:sz w:val="24"/>
          <w:szCs w:val="24"/>
        </w:rPr>
        <w:t>a</w:t>
      </w:r>
      <w:r w:rsidRPr="00A036BD">
        <w:rPr>
          <w:sz w:val="24"/>
          <w:szCs w:val="24"/>
        </w:rPr>
        <w:t xml:space="preserve"> razvoja otoka koji se donose na temelju Zakona</w:t>
      </w:r>
      <w:r w:rsidR="009305C8" w:rsidRPr="00A036BD">
        <w:rPr>
          <w:sz w:val="24"/>
          <w:szCs w:val="24"/>
        </w:rPr>
        <w:t xml:space="preserve"> o otocima</w:t>
      </w:r>
      <w:r w:rsidRPr="00A036BD">
        <w:rPr>
          <w:sz w:val="24"/>
          <w:szCs w:val="24"/>
        </w:rPr>
        <w:t xml:space="preserve"> te razmatra</w:t>
      </w:r>
      <w:r w:rsidR="00AD6701" w:rsidRPr="00A036BD">
        <w:rPr>
          <w:sz w:val="24"/>
          <w:szCs w:val="24"/>
        </w:rPr>
        <w:t>ti</w:t>
      </w:r>
      <w:r w:rsidRPr="00A036BD">
        <w:rPr>
          <w:sz w:val="24"/>
          <w:szCs w:val="24"/>
        </w:rPr>
        <w:t xml:space="preserve"> njihove učinke</w:t>
      </w:r>
    </w:p>
    <w:p w14:paraId="7BD9BCBF" w14:textId="142432CE" w:rsidR="002A6F20" w:rsidRPr="00A036BD" w:rsidRDefault="0038509C" w:rsidP="006B0D0B">
      <w:pPr>
        <w:pStyle w:val="BodyText"/>
        <w:numPr>
          <w:ilvl w:val="0"/>
          <w:numId w:val="18"/>
        </w:numPr>
        <w:ind w:left="567" w:hanging="567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da</w:t>
      </w:r>
      <w:r w:rsidR="00A5026F" w:rsidRPr="00A036BD">
        <w:rPr>
          <w:sz w:val="24"/>
          <w:szCs w:val="24"/>
        </w:rPr>
        <w:t>vati</w:t>
      </w:r>
      <w:r w:rsidRPr="00A036BD">
        <w:rPr>
          <w:sz w:val="24"/>
          <w:szCs w:val="24"/>
        </w:rPr>
        <w:t xml:space="preserve"> prijedloge, mišljenja i preporuke na nacrt prijedloga izvješća iz članka </w:t>
      </w:r>
      <w:r w:rsidR="000E642E" w:rsidRPr="00A036BD">
        <w:rPr>
          <w:sz w:val="24"/>
          <w:szCs w:val="24"/>
        </w:rPr>
        <w:t>39</w:t>
      </w:r>
      <w:r w:rsidRPr="00A036BD">
        <w:rPr>
          <w:sz w:val="24"/>
          <w:szCs w:val="24"/>
        </w:rPr>
        <w:t>. Zakona</w:t>
      </w:r>
      <w:r w:rsidR="009305C8" w:rsidRPr="00A036BD">
        <w:rPr>
          <w:sz w:val="24"/>
          <w:szCs w:val="24"/>
        </w:rPr>
        <w:t xml:space="preserve"> o otocima</w:t>
      </w:r>
    </w:p>
    <w:p w14:paraId="6B2AE717" w14:textId="45CF6F04" w:rsidR="002A6F20" w:rsidRPr="00A036BD" w:rsidRDefault="0038509C" w:rsidP="006B0D0B">
      <w:pPr>
        <w:pStyle w:val="BodyText"/>
        <w:numPr>
          <w:ilvl w:val="0"/>
          <w:numId w:val="18"/>
        </w:numPr>
        <w:ind w:left="567" w:hanging="567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da</w:t>
      </w:r>
      <w:r w:rsidR="00A5026F" w:rsidRPr="00A036BD">
        <w:rPr>
          <w:sz w:val="24"/>
          <w:szCs w:val="24"/>
        </w:rPr>
        <w:t>vati</w:t>
      </w:r>
      <w:r w:rsidRPr="00A036BD">
        <w:rPr>
          <w:sz w:val="24"/>
          <w:szCs w:val="24"/>
        </w:rPr>
        <w:t xml:space="preserve"> informacije</w:t>
      </w:r>
      <w:r w:rsidR="000E642E" w:rsidRPr="00A036BD">
        <w:rPr>
          <w:sz w:val="24"/>
          <w:szCs w:val="24"/>
        </w:rPr>
        <w:t xml:space="preserve"> </w:t>
      </w:r>
      <w:r w:rsidRPr="00A036BD">
        <w:rPr>
          <w:sz w:val="24"/>
          <w:szCs w:val="24"/>
        </w:rPr>
        <w:t>o izradi i provo</w:t>
      </w:r>
      <w:r w:rsidR="000E642E" w:rsidRPr="00A036BD">
        <w:rPr>
          <w:sz w:val="24"/>
          <w:szCs w:val="24"/>
        </w:rPr>
        <w:t>đ</w:t>
      </w:r>
      <w:r w:rsidRPr="00A036BD">
        <w:rPr>
          <w:sz w:val="24"/>
          <w:szCs w:val="24"/>
        </w:rPr>
        <w:t>enju programa, planova, projekata, mjera i aktivnosti te razmatra</w:t>
      </w:r>
      <w:r w:rsidR="00A5026F" w:rsidRPr="00A036BD">
        <w:rPr>
          <w:sz w:val="24"/>
          <w:szCs w:val="24"/>
        </w:rPr>
        <w:t>ti</w:t>
      </w:r>
      <w:r w:rsidRPr="00A036BD">
        <w:rPr>
          <w:sz w:val="24"/>
          <w:szCs w:val="24"/>
        </w:rPr>
        <w:t xml:space="preserve"> učinke programa i mjera iz nadležnosti drugih državnih tijela, a čije djelovanje je od </w:t>
      </w:r>
      <w:r w:rsidR="000E642E" w:rsidRPr="00A036BD">
        <w:rPr>
          <w:sz w:val="24"/>
          <w:szCs w:val="24"/>
        </w:rPr>
        <w:t>važnosti</w:t>
      </w:r>
      <w:r w:rsidRPr="00A036BD">
        <w:rPr>
          <w:sz w:val="24"/>
          <w:szCs w:val="24"/>
        </w:rPr>
        <w:t xml:space="preserve"> za razvoj otoka, u okviru ovlaštenja</w:t>
      </w:r>
    </w:p>
    <w:p w14:paraId="67F0595C" w14:textId="0740C985" w:rsidR="002A6F20" w:rsidRDefault="0038509C" w:rsidP="006B0D0B">
      <w:pPr>
        <w:pStyle w:val="BodyText"/>
        <w:numPr>
          <w:ilvl w:val="0"/>
          <w:numId w:val="18"/>
        </w:numPr>
        <w:ind w:left="567" w:hanging="567"/>
        <w:jc w:val="both"/>
        <w:rPr>
          <w:sz w:val="24"/>
          <w:szCs w:val="24"/>
        </w:rPr>
      </w:pPr>
      <w:r w:rsidRPr="00A036BD">
        <w:rPr>
          <w:sz w:val="24"/>
          <w:szCs w:val="24"/>
        </w:rPr>
        <w:t>obavlja</w:t>
      </w:r>
      <w:r w:rsidR="00A5026F" w:rsidRPr="00A036BD">
        <w:rPr>
          <w:sz w:val="24"/>
          <w:szCs w:val="24"/>
        </w:rPr>
        <w:t>ti</w:t>
      </w:r>
      <w:r w:rsidRPr="00A036BD">
        <w:rPr>
          <w:sz w:val="24"/>
          <w:szCs w:val="24"/>
        </w:rPr>
        <w:t xml:space="preserve"> druge poslove koje mu povjeri </w:t>
      </w:r>
      <w:r w:rsidR="00AD6701" w:rsidRPr="00A036BD">
        <w:rPr>
          <w:sz w:val="24"/>
          <w:szCs w:val="24"/>
        </w:rPr>
        <w:t>predsjednik Vijeća</w:t>
      </w:r>
      <w:r w:rsidRPr="00A036BD">
        <w:rPr>
          <w:sz w:val="24"/>
          <w:szCs w:val="24"/>
        </w:rPr>
        <w:t xml:space="preserve">, a koji su u okviru </w:t>
      </w:r>
      <w:r w:rsidR="00A5026F" w:rsidRPr="00A036BD">
        <w:rPr>
          <w:sz w:val="24"/>
          <w:szCs w:val="24"/>
        </w:rPr>
        <w:t xml:space="preserve">savjetodavne </w:t>
      </w:r>
      <w:r w:rsidRPr="00A036BD">
        <w:rPr>
          <w:sz w:val="24"/>
          <w:szCs w:val="24"/>
        </w:rPr>
        <w:t xml:space="preserve">funkcije Vijeća vezane za </w:t>
      </w:r>
      <w:r w:rsidR="000E642E" w:rsidRPr="00A036BD">
        <w:rPr>
          <w:sz w:val="24"/>
          <w:szCs w:val="24"/>
        </w:rPr>
        <w:t>unapređenje</w:t>
      </w:r>
      <w:r w:rsidRPr="00A036BD">
        <w:rPr>
          <w:sz w:val="24"/>
          <w:szCs w:val="24"/>
        </w:rPr>
        <w:t xml:space="preserve"> politike razvoja otoka.</w:t>
      </w:r>
    </w:p>
    <w:p w14:paraId="5B7FA9CA" w14:textId="77777777" w:rsidR="008B1912" w:rsidRPr="00A036BD" w:rsidRDefault="008B1912" w:rsidP="008B1912">
      <w:pPr>
        <w:pStyle w:val="BodyText"/>
        <w:ind w:left="567"/>
        <w:jc w:val="both"/>
        <w:rPr>
          <w:sz w:val="24"/>
          <w:szCs w:val="24"/>
        </w:rPr>
      </w:pPr>
    </w:p>
    <w:p w14:paraId="037C1171" w14:textId="09FAE733" w:rsidR="00024289" w:rsidRPr="008B1912" w:rsidRDefault="003C669F" w:rsidP="0001231A">
      <w:pPr>
        <w:pStyle w:val="Heading2"/>
        <w:ind w:left="0" w:right="13"/>
        <w:rPr>
          <w:b/>
          <w:spacing w:val="-2"/>
          <w:sz w:val="24"/>
          <w:szCs w:val="24"/>
        </w:rPr>
      </w:pPr>
      <w:r w:rsidRPr="008B1912">
        <w:rPr>
          <w:b/>
          <w:spacing w:val="-2"/>
          <w:sz w:val="24"/>
          <w:szCs w:val="24"/>
        </w:rPr>
        <w:t>V</w:t>
      </w:r>
      <w:r w:rsidR="00024289" w:rsidRPr="008B1912">
        <w:rPr>
          <w:b/>
          <w:spacing w:val="-2"/>
          <w:sz w:val="24"/>
          <w:szCs w:val="24"/>
        </w:rPr>
        <w:t>.</w:t>
      </w:r>
    </w:p>
    <w:p w14:paraId="79844865" w14:textId="77777777" w:rsidR="008B1912" w:rsidRPr="00A036BD" w:rsidRDefault="008B1912" w:rsidP="008B1912">
      <w:pPr>
        <w:pStyle w:val="Heading2"/>
        <w:ind w:left="720" w:right="13"/>
        <w:rPr>
          <w:spacing w:val="-2"/>
          <w:sz w:val="24"/>
          <w:szCs w:val="24"/>
        </w:rPr>
      </w:pPr>
    </w:p>
    <w:p w14:paraId="11FCEB52" w14:textId="1275A573" w:rsidR="00D2769D" w:rsidRDefault="00D2769D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Vijeće se sastaje po potrebi, a najmanje jednom godišnje.</w:t>
      </w:r>
    </w:p>
    <w:p w14:paraId="4658F66F" w14:textId="77777777" w:rsidR="00D21C32" w:rsidRPr="00A036BD" w:rsidRDefault="00D21C32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6B90ABF1" w14:textId="5DF2C901" w:rsidR="00024289" w:rsidRDefault="00024289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Predsjednik</w:t>
      </w:r>
      <w:r w:rsidR="00F81B7C" w:rsidRPr="00A036BD">
        <w:rPr>
          <w:spacing w:val="-2"/>
          <w:sz w:val="24"/>
          <w:szCs w:val="24"/>
        </w:rPr>
        <w:t xml:space="preserve"> </w:t>
      </w:r>
      <w:r w:rsidRPr="00A036BD">
        <w:rPr>
          <w:spacing w:val="-2"/>
          <w:sz w:val="24"/>
          <w:szCs w:val="24"/>
        </w:rPr>
        <w:t>Vijeća saziva sjednice Vijeća, predsjedava sjednicom, predlaže dnevni red sjednice, usklađuje rad Vijeća i potpisuje akte Vijeća.</w:t>
      </w:r>
    </w:p>
    <w:p w14:paraId="46160C8C" w14:textId="77777777" w:rsidR="00D21C32" w:rsidRPr="00A036BD" w:rsidRDefault="00D21C32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2821242E" w14:textId="56EC20E3" w:rsidR="00024289" w:rsidRDefault="00024289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 xml:space="preserve">U slučaju spriječenosti predsjednika Vijeća, poslove iz stavka </w:t>
      </w:r>
      <w:r w:rsidR="00D26A7C" w:rsidRPr="00A036BD">
        <w:rPr>
          <w:spacing w:val="-2"/>
          <w:sz w:val="24"/>
          <w:szCs w:val="24"/>
        </w:rPr>
        <w:t>2</w:t>
      </w:r>
      <w:r w:rsidRPr="00A036BD">
        <w:rPr>
          <w:spacing w:val="-2"/>
          <w:sz w:val="24"/>
          <w:szCs w:val="24"/>
        </w:rPr>
        <w:t xml:space="preserve">. </w:t>
      </w:r>
      <w:r w:rsidR="00D26A7C" w:rsidRPr="00A036BD">
        <w:rPr>
          <w:spacing w:val="-2"/>
          <w:sz w:val="24"/>
          <w:szCs w:val="24"/>
        </w:rPr>
        <w:t xml:space="preserve">ove točke </w:t>
      </w:r>
      <w:r w:rsidRPr="00A036BD">
        <w:rPr>
          <w:spacing w:val="-2"/>
          <w:sz w:val="24"/>
          <w:szCs w:val="24"/>
        </w:rPr>
        <w:t>obavlja zamjenik predsjednika Vijeća.</w:t>
      </w:r>
    </w:p>
    <w:p w14:paraId="3BB68FFD" w14:textId="77777777" w:rsidR="00D21C32" w:rsidRPr="00A036BD" w:rsidRDefault="00D21C32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49B5C0EA" w14:textId="7F737115" w:rsidR="00024289" w:rsidRDefault="00024289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Administrativn</w:t>
      </w:r>
      <w:r w:rsidR="005B34C6" w:rsidRPr="00A036BD">
        <w:rPr>
          <w:spacing w:val="-2"/>
          <w:sz w:val="24"/>
          <w:szCs w:val="24"/>
        </w:rPr>
        <w:t>e i stručne</w:t>
      </w:r>
      <w:r w:rsidRPr="00A036BD">
        <w:rPr>
          <w:spacing w:val="-2"/>
          <w:sz w:val="24"/>
          <w:szCs w:val="24"/>
        </w:rPr>
        <w:t xml:space="preserve"> poslove za potrebe rada Vijeća obavlja </w:t>
      </w:r>
      <w:r w:rsidR="00D21C32">
        <w:rPr>
          <w:spacing w:val="-2"/>
          <w:sz w:val="24"/>
          <w:szCs w:val="24"/>
        </w:rPr>
        <w:t>m</w:t>
      </w:r>
      <w:r w:rsidR="00DC24BF" w:rsidRPr="00A036BD">
        <w:rPr>
          <w:spacing w:val="-2"/>
          <w:sz w:val="24"/>
          <w:szCs w:val="24"/>
        </w:rPr>
        <w:t xml:space="preserve">inistarstvo </w:t>
      </w:r>
      <w:r w:rsidR="00C95E17" w:rsidRPr="00A036BD">
        <w:rPr>
          <w:spacing w:val="-2"/>
          <w:sz w:val="24"/>
          <w:szCs w:val="24"/>
        </w:rPr>
        <w:t xml:space="preserve">nadležno za </w:t>
      </w:r>
      <w:r w:rsidR="00DC24BF" w:rsidRPr="00A036BD">
        <w:rPr>
          <w:spacing w:val="-2"/>
          <w:sz w:val="24"/>
          <w:szCs w:val="24"/>
        </w:rPr>
        <w:t>regionaln</w:t>
      </w:r>
      <w:r w:rsidR="00C95E17" w:rsidRPr="00A036BD">
        <w:rPr>
          <w:spacing w:val="-2"/>
          <w:sz w:val="24"/>
          <w:szCs w:val="24"/>
        </w:rPr>
        <w:t>i</w:t>
      </w:r>
      <w:r w:rsidR="00DC24BF" w:rsidRPr="00A036BD">
        <w:rPr>
          <w:spacing w:val="-2"/>
          <w:sz w:val="24"/>
          <w:szCs w:val="24"/>
        </w:rPr>
        <w:t xml:space="preserve"> razvoj</w:t>
      </w:r>
      <w:r w:rsidRPr="00A036BD">
        <w:rPr>
          <w:spacing w:val="-2"/>
          <w:sz w:val="24"/>
          <w:szCs w:val="24"/>
        </w:rPr>
        <w:t>.</w:t>
      </w:r>
    </w:p>
    <w:p w14:paraId="4675EC65" w14:textId="77777777" w:rsidR="002C5ED3" w:rsidRPr="00A036BD" w:rsidRDefault="002C5ED3" w:rsidP="00D21C32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17B0CA7F" w14:textId="3C548C75" w:rsidR="00F81B7C" w:rsidRPr="0001231A" w:rsidRDefault="003C669F" w:rsidP="0001231A">
      <w:pPr>
        <w:pStyle w:val="Heading2"/>
        <w:ind w:left="0" w:right="13"/>
        <w:rPr>
          <w:b/>
          <w:spacing w:val="-5"/>
          <w:sz w:val="24"/>
          <w:szCs w:val="24"/>
        </w:rPr>
      </w:pPr>
      <w:r w:rsidRPr="0001231A">
        <w:rPr>
          <w:b/>
          <w:spacing w:val="-5"/>
          <w:sz w:val="24"/>
          <w:szCs w:val="24"/>
        </w:rPr>
        <w:t>VI.</w:t>
      </w:r>
    </w:p>
    <w:p w14:paraId="129D2ADD" w14:textId="77777777" w:rsidR="002C5ED3" w:rsidRPr="00A036BD" w:rsidRDefault="002C5ED3" w:rsidP="002C5ED3">
      <w:pPr>
        <w:pStyle w:val="Heading2"/>
        <w:ind w:right="13"/>
        <w:rPr>
          <w:spacing w:val="-5"/>
          <w:sz w:val="24"/>
          <w:szCs w:val="24"/>
        </w:rPr>
      </w:pPr>
    </w:p>
    <w:p w14:paraId="745531C4" w14:textId="488AF107" w:rsidR="00F81B7C" w:rsidRDefault="00F81B7C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Sjednice Vijeć</w:t>
      </w:r>
      <w:r w:rsidR="002C5ED3">
        <w:rPr>
          <w:spacing w:val="-2"/>
          <w:sz w:val="24"/>
          <w:szCs w:val="24"/>
        </w:rPr>
        <w:t xml:space="preserve">a održavaju </w:t>
      </w:r>
      <w:r w:rsidR="00363013">
        <w:rPr>
          <w:spacing w:val="-2"/>
          <w:sz w:val="24"/>
          <w:szCs w:val="24"/>
        </w:rPr>
        <w:t xml:space="preserve">se </w:t>
      </w:r>
      <w:r w:rsidR="002C5ED3">
        <w:rPr>
          <w:spacing w:val="-2"/>
          <w:sz w:val="24"/>
          <w:szCs w:val="24"/>
        </w:rPr>
        <w:t>uživo.</w:t>
      </w:r>
    </w:p>
    <w:p w14:paraId="3E765A1D" w14:textId="77777777" w:rsidR="002C5ED3" w:rsidRPr="00A036BD" w:rsidRDefault="002C5ED3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03631EEC" w14:textId="439ABFDB" w:rsidR="00F81B7C" w:rsidRDefault="00F81B7C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Iznimno</w:t>
      </w:r>
      <w:r w:rsidR="002C5ED3">
        <w:rPr>
          <w:spacing w:val="-2"/>
          <w:sz w:val="24"/>
          <w:szCs w:val="24"/>
        </w:rPr>
        <w:t xml:space="preserve"> od stavka 1. ove točke</w:t>
      </w:r>
      <w:r w:rsidRPr="00A036BD">
        <w:rPr>
          <w:spacing w:val="-2"/>
          <w:sz w:val="24"/>
          <w:szCs w:val="24"/>
        </w:rPr>
        <w:t>, sjednica Vijeća može se održati i na daljinu elektroničkim putem.</w:t>
      </w:r>
    </w:p>
    <w:p w14:paraId="0E5EB179" w14:textId="77777777" w:rsidR="002C5ED3" w:rsidRPr="00A036BD" w:rsidRDefault="002C5ED3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0CA5FACF" w14:textId="61CB31CB" w:rsidR="00F81B7C" w:rsidRDefault="00F81B7C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Poziv na sjednicu Vijeća dostavlja se članovima Vijeća elektroničkim putem</w:t>
      </w:r>
      <w:r w:rsidR="006F4C69" w:rsidRPr="00A036BD">
        <w:rPr>
          <w:spacing w:val="-2"/>
          <w:sz w:val="24"/>
          <w:szCs w:val="24"/>
        </w:rPr>
        <w:t xml:space="preserve"> </w:t>
      </w:r>
      <w:r w:rsidRPr="00A036BD">
        <w:rPr>
          <w:spacing w:val="-2"/>
          <w:sz w:val="24"/>
          <w:szCs w:val="24"/>
        </w:rPr>
        <w:t>zajedno s dnevnim redom</w:t>
      </w:r>
      <w:r w:rsidR="00AD6701" w:rsidRPr="00A036BD">
        <w:rPr>
          <w:spacing w:val="-2"/>
          <w:sz w:val="24"/>
          <w:szCs w:val="24"/>
        </w:rPr>
        <w:t xml:space="preserve"> i</w:t>
      </w:r>
      <w:r w:rsidRPr="00A036BD">
        <w:rPr>
          <w:spacing w:val="-2"/>
          <w:sz w:val="24"/>
          <w:szCs w:val="24"/>
        </w:rPr>
        <w:t xml:space="preserve"> materijalima o kojima će se raspravljati na sjednici.</w:t>
      </w:r>
    </w:p>
    <w:p w14:paraId="4B42137C" w14:textId="77777777" w:rsidR="002C5ED3" w:rsidRPr="00A036BD" w:rsidRDefault="002C5ED3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7D74A49E" w14:textId="6E328AF6" w:rsidR="00F81B7C" w:rsidRDefault="00F81B7C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Osim članova Vijeća, predsjedni</w:t>
      </w:r>
      <w:r w:rsidR="00115ABD" w:rsidRPr="00A036BD">
        <w:rPr>
          <w:spacing w:val="-2"/>
          <w:sz w:val="24"/>
          <w:szCs w:val="24"/>
        </w:rPr>
        <w:t>k</w:t>
      </w:r>
      <w:r w:rsidRPr="00A036BD">
        <w:rPr>
          <w:spacing w:val="-2"/>
          <w:sz w:val="24"/>
          <w:szCs w:val="24"/>
        </w:rPr>
        <w:t xml:space="preserve"> Vijeća može na sjednicu Vijeća pozvati i predstavnike drugih nadležnih tijela i institucija te druge stručnjake iz područja koja se</w:t>
      </w:r>
      <w:r w:rsidR="002C5ED3">
        <w:rPr>
          <w:spacing w:val="-2"/>
          <w:sz w:val="24"/>
          <w:szCs w:val="24"/>
        </w:rPr>
        <w:t xml:space="preserve"> odnose na dnevni red sjednice.</w:t>
      </w:r>
    </w:p>
    <w:p w14:paraId="2409ED97" w14:textId="77777777" w:rsidR="002C5ED3" w:rsidRPr="00A036BD" w:rsidRDefault="002C5ED3" w:rsidP="002C5ED3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0C3C73E2" w14:textId="1B37CA49" w:rsidR="00FC50AA" w:rsidRDefault="00FC50AA" w:rsidP="00217736">
      <w:pPr>
        <w:pStyle w:val="BodyText"/>
        <w:ind w:firstLine="1418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Zaključci sa sjednice Vijeća objavljuju se na mrežnoj stranici Vlade Republike Hrvatske.</w:t>
      </w:r>
    </w:p>
    <w:p w14:paraId="465804CC" w14:textId="77777777" w:rsidR="00217736" w:rsidRPr="00A036BD" w:rsidRDefault="00217736" w:rsidP="00217736">
      <w:pPr>
        <w:pStyle w:val="BodyText"/>
        <w:ind w:firstLine="1418"/>
        <w:jc w:val="both"/>
        <w:rPr>
          <w:spacing w:val="-2"/>
          <w:sz w:val="24"/>
          <w:szCs w:val="24"/>
        </w:rPr>
      </w:pPr>
    </w:p>
    <w:p w14:paraId="22A4DA79" w14:textId="6D2E9793" w:rsidR="00F81B7C" w:rsidRPr="00217736" w:rsidRDefault="0058530A" w:rsidP="00F91522">
      <w:pPr>
        <w:pStyle w:val="Heading2"/>
        <w:ind w:left="0" w:right="13"/>
        <w:rPr>
          <w:b/>
          <w:spacing w:val="-5"/>
          <w:sz w:val="24"/>
          <w:szCs w:val="24"/>
        </w:rPr>
      </w:pPr>
      <w:r w:rsidRPr="00217736">
        <w:rPr>
          <w:b/>
          <w:spacing w:val="-5"/>
          <w:sz w:val="24"/>
          <w:szCs w:val="24"/>
        </w:rPr>
        <w:t>VII</w:t>
      </w:r>
      <w:r w:rsidR="004B37E5" w:rsidRPr="00217736">
        <w:rPr>
          <w:b/>
          <w:spacing w:val="-5"/>
          <w:sz w:val="24"/>
          <w:szCs w:val="24"/>
        </w:rPr>
        <w:t>.</w:t>
      </w:r>
    </w:p>
    <w:p w14:paraId="2F79CBAE" w14:textId="77777777" w:rsidR="00217736" w:rsidRPr="00A036BD" w:rsidRDefault="00217736" w:rsidP="00217736">
      <w:pPr>
        <w:pStyle w:val="Heading2"/>
        <w:ind w:right="13"/>
        <w:rPr>
          <w:spacing w:val="-5"/>
          <w:sz w:val="24"/>
          <w:szCs w:val="24"/>
        </w:rPr>
      </w:pPr>
    </w:p>
    <w:p w14:paraId="5DFFEC93" w14:textId="674EDE3E" w:rsidR="00024289" w:rsidRDefault="00F81B7C" w:rsidP="00217736">
      <w:pPr>
        <w:pStyle w:val="BodyText"/>
        <w:ind w:left="127" w:firstLine="1291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Predsjednik</w:t>
      </w:r>
      <w:r w:rsidR="00217736">
        <w:rPr>
          <w:spacing w:val="-2"/>
          <w:sz w:val="24"/>
          <w:szCs w:val="24"/>
        </w:rPr>
        <w:t xml:space="preserve"> Vijeća</w:t>
      </w:r>
      <w:r w:rsidRPr="00A036BD">
        <w:rPr>
          <w:spacing w:val="-2"/>
          <w:sz w:val="24"/>
          <w:szCs w:val="24"/>
        </w:rPr>
        <w:t xml:space="preserve">, zamjenik predsjednika </w:t>
      </w:r>
      <w:r w:rsidR="00217736">
        <w:rPr>
          <w:spacing w:val="-2"/>
          <w:sz w:val="24"/>
          <w:szCs w:val="24"/>
        </w:rPr>
        <w:t>Vijeća</w:t>
      </w:r>
      <w:r w:rsidR="00187899">
        <w:rPr>
          <w:spacing w:val="-2"/>
          <w:sz w:val="24"/>
          <w:szCs w:val="24"/>
        </w:rPr>
        <w:t>,</w:t>
      </w:r>
      <w:r w:rsidRPr="00A036BD">
        <w:rPr>
          <w:spacing w:val="-2"/>
          <w:sz w:val="24"/>
          <w:szCs w:val="24"/>
        </w:rPr>
        <w:t xml:space="preserve"> članovi </w:t>
      </w:r>
      <w:r w:rsidR="00D93921">
        <w:rPr>
          <w:spacing w:val="-2"/>
          <w:sz w:val="24"/>
          <w:szCs w:val="24"/>
        </w:rPr>
        <w:t xml:space="preserve">Vijeća i zamjene članova </w:t>
      </w:r>
      <w:r w:rsidRPr="00A036BD">
        <w:rPr>
          <w:spacing w:val="-2"/>
          <w:sz w:val="24"/>
          <w:szCs w:val="24"/>
        </w:rPr>
        <w:t>Vijeća nemaju pravo na naknadu troškova niti pravo na naknadu za rad u Vijeću.</w:t>
      </w:r>
    </w:p>
    <w:p w14:paraId="756CEDB6" w14:textId="77777777" w:rsidR="00F91522" w:rsidRPr="00A036BD" w:rsidRDefault="00F91522" w:rsidP="00F91522">
      <w:pPr>
        <w:pStyle w:val="BodyText"/>
        <w:ind w:left="127" w:firstLine="1291"/>
        <w:jc w:val="both"/>
        <w:rPr>
          <w:spacing w:val="-2"/>
          <w:sz w:val="24"/>
          <w:szCs w:val="24"/>
        </w:rPr>
      </w:pPr>
    </w:p>
    <w:p w14:paraId="20A825C1" w14:textId="261FF48C" w:rsidR="00024289" w:rsidRDefault="00FC50AA" w:rsidP="00F91522">
      <w:pPr>
        <w:pStyle w:val="Heading2"/>
        <w:ind w:left="0" w:right="13"/>
        <w:rPr>
          <w:b/>
          <w:spacing w:val="-5"/>
          <w:sz w:val="24"/>
          <w:szCs w:val="24"/>
        </w:rPr>
      </w:pPr>
      <w:r w:rsidRPr="00F91522">
        <w:rPr>
          <w:b/>
          <w:spacing w:val="-5"/>
          <w:sz w:val="24"/>
          <w:szCs w:val="24"/>
        </w:rPr>
        <w:t>VIII</w:t>
      </w:r>
      <w:r w:rsidR="00024289" w:rsidRPr="00F91522">
        <w:rPr>
          <w:b/>
          <w:spacing w:val="-5"/>
          <w:sz w:val="24"/>
          <w:szCs w:val="24"/>
        </w:rPr>
        <w:t>.</w:t>
      </w:r>
    </w:p>
    <w:p w14:paraId="32F55961" w14:textId="77777777" w:rsidR="00F91522" w:rsidRPr="00F91522" w:rsidRDefault="00F91522" w:rsidP="00F91522">
      <w:pPr>
        <w:pStyle w:val="Heading2"/>
        <w:ind w:right="13"/>
        <w:rPr>
          <w:b/>
          <w:spacing w:val="-5"/>
          <w:sz w:val="24"/>
          <w:szCs w:val="24"/>
        </w:rPr>
      </w:pPr>
    </w:p>
    <w:p w14:paraId="581AAA59" w14:textId="16C64FA6" w:rsidR="003C669F" w:rsidRDefault="00363013" w:rsidP="00F91522">
      <w:pPr>
        <w:pStyle w:val="BodyText"/>
        <w:ind w:left="127" w:firstLine="114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Zadužuju se tijela iz </w:t>
      </w:r>
      <w:r w:rsidR="00A36B42" w:rsidRPr="00A036BD">
        <w:rPr>
          <w:spacing w:val="-2"/>
          <w:sz w:val="24"/>
          <w:szCs w:val="24"/>
        </w:rPr>
        <w:t>točk</w:t>
      </w:r>
      <w:r>
        <w:rPr>
          <w:spacing w:val="-2"/>
          <w:sz w:val="24"/>
          <w:szCs w:val="24"/>
        </w:rPr>
        <w:t>e</w:t>
      </w:r>
      <w:r w:rsidR="00A36B42" w:rsidRPr="00A036BD">
        <w:rPr>
          <w:spacing w:val="-2"/>
          <w:sz w:val="24"/>
          <w:szCs w:val="24"/>
        </w:rPr>
        <w:t xml:space="preserve"> III.</w:t>
      </w:r>
      <w:r>
        <w:rPr>
          <w:spacing w:val="-2"/>
          <w:sz w:val="24"/>
          <w:szCs w:val="24"/>
        </w:rPr>
        <w:t>, stavka 1., podtočaka 1., 28.-33. i 38.-44.</w:t>
      </w:r>
      <w:r w:rsidR="00A36B42" w:rsidRPr="00A036BD">
        <w:rPr>
          <w:spacing w:val="-2"/>
          <w:sz w:val="24"/>
          <w:szCs w:val="24"/>
        </w:rPr>
        <w:t xml:space="preserve"> ove Odluke </w:t>
      </w:r>
      <w:r>
        <w:rPr>
          <w:spacing w:val="-2"/>
          <w:sz w:val="24"/>
          <w:szCs w:val="24"/>
        </w:rPr>
        <w:t xml:space="preserve">da </w:t>
      </w:r>
      <w:r w:rsidR="00A36B42" w:rsidRPr="00A036BD">
        <w:rPr>
          <w:spacing w:val="-2"/>
          <w:sz w:val="24"/>
          <w:szCs w:val="24"/>
        </w:rPr>
        <w:t>u roku od 15 dana od dana stupanja na snagu ove Odluke dostav</w:t>
      </w:r>
      <w:r>
        <w:rPr>
          <w:spacing w:val="-2"/>
          <w:sz w:val="24"/>
          <w:szCs w:val="24"/>
        </w:rPr>
        <w:t>e</w:t>
      </w:r>
      <w:r w:rsidR="00A36B42" w:rsidRPr="00A036BD">
        <w:rPr>
          <w:spacing w:val="-2"/>
          <w:sz w:val="24"/>
          <w:szCs w:val="24"/>
        </w:rPr>
        <w:t xml:space="preserve"> </w:t>
      </w:r>
      <w:r w:rsidRPr="00A036BD">
        <w:rPr>
          <w:spacing w:val="-2"/>
          <w:sz w:val="24"/>
          <w:szCs w:val="24"/>
        </w:rPr>
        <w:t>pisane prijedloge svojih predstavnika</w:t>
      </w:r>
      <w:r>
        <w:rPr>
          <w:spacing w:val="-2"/>
          <w:sz w:val="24"/>
          <w:szCs w:val="24"/>
        </w:rPr>
        <w:t xml:space="preserve"> </w:t>
      </w:r>
      <w:r w:rsidR="00F91522">
        <w:rPr>
          <w:spacing w:val="-2"/>
          <w:sz w:val="24"/>
          <w:szCs w:val="24"/>
        </w:rPr>
        <w:t>m</w:t>
      </w:r>
      <w:r w:rsidR="00A36B42" w:rsidRPr="00A036BD">
        <w:rPr>
          <w:spacing w:val="-2"/>
          <w:sz w:val="24"/>
          <w:szCs w:val="24"/>
        </w:rPr>
        <w:t xml:space="preserve">inistarstvu </w:t>
      </w:r>
      <w:r w:rsidR="00C95E17" w:rsidRPr="00A036BD">
        <w:rPr>
          <w:spacing w:val="-2"/>
          <w:sz w:val="24"/>
          <w:szCs w:val="24"/>
        </w:rPr>
        <w:t>nadležnom za regionalni razvoj</w:t>
      </w:r>
      <w:r w:rsidR="00F81B7C" w:rsidRPr="00A036BD">
        <w:rPr>
          <w:spacing w:val="-2"/>
          <w:sz w:val="24"/>
          <w:szCs w:val="24"/>
        </w:rPr>
        <w:t>.</w:t>
      </w:r>
    </w:p>
    <w:p w14:paraId="5F1A91CA" w14:textId="1957E699" w:rsidR="00F91522" w:rsidRDefault="00F91522" w:rsidP="00F91522">
      <w:pPr>
        <w:pStyle w:val="BodyText"/>
        <w:ind w:left="127" w:firstLine="1149"/>
        <w:jc w:val="both"/>
        <w:rPr>
          <w:spacing w:val="-2"/>
          <w:sz w:val="24"/>
          <w:szCs w:val="24"/>
        </w:rPr>
      </w:pPr>
    </w:p>
    <w:p w14:paraId="5C364ADB" w14:textId="77777777" w:rsidR="00F91522" w:rsidRDefault="00F91522" w:rsidP="00F91522">
      <w:pPr>
        <w:pStyle w:val="BodyText"/>
        <w:ind w:left="127" w:firstLine="1149"/>
        <w:jc w:val="both"/>
        <w:rPr>
          <w:spacing w:val="-2"/>
          <w:sz w:val="24"/>
          <w:szCs w:val="24"/>
        </w:rPr>
      </w:pPr>
    </w:p>
    <w:p w14:paraId="27651ED5" w14:textId="77777777" w:rsidR="00363013" w:rsidRPr="00A036BD" w:rsidRDefault="00363013" w:rsidP="00F91522">
      <w:pPr>
        <w:pStyle w:val="BodyText"/>
        <w:ind w:left="127" w:firstLine="1149"/>
        <w:jc w:val="both"/>
        <w:rPr>
          <w:spacing w:val="-2"/>
          <w:sz w:val="24"/>
          <w:szCs w:val="24"/>
        </w:rPr>
      </w:pPr>
    </w:p>
    <w:p w14:paraId="7D808719" w14:textId="07909159" w:rsidR="00024289" w:rsidRPr="0023569B" w:rsidRDefault="00FC50AA" w:rsidP="0023569B">
      <w:pPr>
        <w:pStyle w:val="Heading2"/>
        <w:ind w:left="0" w:right="13"/>
        <w:rPr>
          <w:b/>
          <w:spacing w:val="-5"/>
          <w:sz w:val="24"/>
          <w:szCs w:val="24"/>
        </w:rPr>
      </w:pPr>
      <w:r w:rsidRPr="0023569B">
        <w:rPr>
          <w:b/>
          <w:spacing w:val="-5"/>
          <w:sz w:val="24"/>
          <w:szCs w:val="24"/>
        </w:rPr>
        <w:t>I</w:t>
      </w:r>
      <w:r w:rsidR="00024289" w:rsidRPr="0023569B">
        <w:rPr>
          <w:b/>
          <w:spacing w:val="-5"/>
          <w:sz w:val="24"/>
          <w:szCs w:val="24"/>
        </w:rPr>
        <w:t>X.</w:t>
      </w:r>
    </w:p>
    <w:p w14:paraId="5024B6BC" w14:textId="77777777" w:rsidR="0023569B" w:rsidRPr="00A036BD" w:rsidRDefault="0023569B" w:rsidP="0023569B">
      <w:pPr>
        <w:pStyle w:val="Heading2"/>
        <w:ind w:right="13"/>
        <w:rPr>
          <w:spacing w:val="-5"/>
          <w:sz w:val="24"/>
          <w:szCs w:val="24"/>
        </w:rPr>
      </w:pPr>
    </w:p>
    <w:p w14:paraId="0B6DA9CA" w14:textId="2B832081" w:rsidR="003C669F" w:rsidRDefault="00A36B42" w:rsidP="0023569B">
      <w:pPr>
        <w:pStyle w:val="BodyText"/>
        <w:ind w:left="127" w:firstLine="1291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>Zadužuje se Ministarstvo regionalnoga razvoja i fondova Europske unije da o donošenju ove Odluke izvijesti tijela državne uprave, druga državna tijela, jedinice lokalne i područne (regionalne) samouprave te pravne osobe iz čijeg se djelokruga ili na čiji se prijedlog imenuju članovi Vijeća, sukladno točki III. ove Odluke</w:t>
      </w:r>
      <w:r w:rsidR="00024289" w:rsidRPr="00A036BD">
        <w:rPr>
          <w:spacing w:val="-2"/>
          <w:sz w:val="24"/>
          <w:szCs w:val="24"/>
        </w:rPr>
        <w:t>.</w:t>
      </w:r>
    </w:p>
    <w:p w14:paraId="6082BAB2" w14:textId="77777777" w:rsidR="0023569B" w:rsidRPr="00A036BD" w:rsidRDefault="0023569B" w:rsidP="0023569B">
      <w:pPr>
        <w:pStyle w:val="BodyText"/>
        <w:ind w:left="127" w:firstLine="700"/>
        <w:jc w:val="both"/>
        <w:rPr>
          <w:spacing w:val="-2"/>
          <w:sz w:val="24"/>
          <w:szCs w:val="24"/>
        </w:rPr>
      </w:pPr>
    </w:p>
    <w:p w14:paraId="1366E0E8" w14:textId="12412398" w:rsidR="00024289" w:rsidRPr="0023569B" w:rsidRDefault="00024289" w:rsidP="0023569B">
      <w:pPr>
        <w:pStyle w:val="Heading2"/>
        <w:ind w:left="0" w:right="13"/>
        <w:rPr>
          <w:b/>
          <w:spacing w:val="-5"/>
          <w:sz w:val="24"/>
          <w:szCs w:val="24"/>
        </w:rPr>
      </w:pPr>
      <w:r w:rsidRPr="0023569B">
        <w:rPr>
          <w:b/>
          <w:spacing w:val="-5"/>
          <w:sz w:val="24"/>
          <w:szCs w:val="24"/>
        </w:rPr>
        <w:t>X.</w:t>
      </w:r>
    </w:p>
    <w:p w14:paraId="67FF4B65" w14:textId="77777777" w:rsidR="0023569B" w:rsidRPr="00A036BD" w:rsidRDefault="0023569B" w:rsidP="0023569B">
      <w:pPr>
        <w:pStyle w:val="Heading2"/>
        <w:ind w:right="13"/>
        <w:rPr>
          <w:spacing w:val="-5"/>
          <w:sz w:val="24"/>
          <w:szCs w:val="24"/>
        </w:rPr>
      </w:pPr>
    </w:p>
    <w:p w14:paraId="6A21DC04" w14:textId="242271C9" w:rsidR="00F81B7C" w:rsidRPr="00A036BD" w:rsidRDefault="00024289" w:rsidP="0023569B">
      <w:pPr>
        <w:pStyle w:val="BodyText"/>
        <w:ind w:left="127" w:firstLine="1291"/>
        <w:jc w:val="both"/>
        <w:rPr>
          <w:spacing w:val="-2"/>
          <w:sz w:val="24"/>
          <w:szCs w:val="24"/>
        </w:rPr>
      </w:pPr>
      <w:r w:rsidRPr="00A036BD">
        <w:rPr>
          <w:spacing w:val="-2"/>
          <w:sz w:val="24"/>
          <w:szCs w:val="24"/>
        </w:rPr>
        <w:t xml:space="preserve">Ova Odluka stupa na snagu danom donošenja, a objavit će se u </w:t>
      </w:r>
      <w:r w:rsidR="007611D7" w:rsidRPr="00A036BD">
        <w:rPr>
          <w:spacing w:val="-2"/>
          <w:sz w:val="24"/>
          <w:szCs w:val="24"/>
        </w:rPr>
        <w:t>„</w:t>
      </w:r>
      <w:r w:rsidRPr="00A036BD">
        <w:rPr>
          <w:spacing w:val="-2"/>
          <w:sz w:val="24"/>
          <w:szCs w:val="24"/>
        </w:rPr>
        <w:t>Narodnim novinama</w:t>
      </w:r>
      <w:r w:rsidR="007611D7" w:rsidRPr="00A036BD">
        <w:rPr>
          <w:spacing w:val="-2"/>
          <w:sz w:val="24"/>
          <w:szCs w:val="24"/>
        </w:rPr>
        <w:t>“</w:t>
      </w:r>
      <w:r w:rsidRPr="00A036BD">
        <w:rPr>
          <w:spacing w:val="-2"/>
          <w:sz w:val="24"/>
          <w:szCs w:val="24"/>
        </w:rPr>
        <w:t>.</w:t>
      </w:r>
    </w:p>
    <w:p w14:paraId="43F32B17" w14:textId="77777777" w:rsidR="00C61F44" w:rsidRPr="00A036BD" w:rsidRDefault="00C61F44" w:rsidP="0023569B">
      <w:pPr>
        <w:pStyle w:val="BodyText"/>
        <w:ind w:left="827"/>
        <w:jc w:val="both"/>
        <w:rPr>
          <w:spacing w:val="-4"/>
          <w:sz w:val="24"/>
          <w:szCs w:val="24"/>
        </w:rPr>
      </w:pPr>
    </w:p>
    <w:p w14:paraId="4A3BC018" w14:textId="77777777" w:rsidR="000C21BC" w:rsidRPr="00A036BD" w:rsidRDefault="000C21BC" w:rsidP="004B37E5">
      <w:pPr>
        <w:pStyle w:val="BodyText"/>
        <w:spacing w:before="264"/>
        <w:ind w:left="827"/>
        <w:jc w:val="both"/>
        <w:rPr>
          <w:spacing w:val="-4"/>
          <w:sz w:val="24"/>
          <w:szCs w:val="24"/>
        </w:rPr>
      </w:pPr>
    </w:p>
    <w:p w14:paraId="4EA1C046" w14:textId="49B23B4F" w:rsidR="00C61F44" w:rsidRPr="00A036BD" w:rsidRDefault="00C61F44" w:rsidP="004B37E5">
      <w:pPr>
        <w:pStyle w:val="BodyText"/>
        <w:spacing w:before="264"/>
        <w:ind w:left="827"/>
        <w:jc w:val="both"/>
        <w:rPr>
          <w:spacing w:val="-4"/>
          <w:sz w:val="24"/>
          <w:szCs w:val="24"/>
        </w:rPr>
      </w:pPr>
      <w:r w:rsidRPr="00A036BD">
        <w:rPr>
          <w:spacing w:val="-4"/>
          <w:sz w:val="24"/>
          <w:szCs w:val="24"/>
        </w:rPr>
        <w:t>KLASA:</w:t>
      </w:r>
    </w:p>
    <w:p w14:paraId="2C0C74FE" w14:textId="347593FF" w:rsidR="00C61F44" w:rsidRPr="00A036BD" w:rsidRDefault="00C61F44" w:rsidP="004B37E5">
      <w:pPr>
        <w:pStyle w:val="BodyText"/>
        <w:spacing w:before="264"/>
        <w:ind w:left="827"/>
        <w:jc w:val="both"/>
        <w:rPr>
          <w:spacing w:val="-4"/>
          <w:sz w:val="24"/>
          <w:szCs w:val="24"/>
        </w:rPr>
      </w:pPr>
      <w:r w:rsidRPr="00A036BD">
        <w:rPr>
          <w:spacing w:val="-4"/>
          <w:sz w:val="24"/>
          <w:szCs w:val="24"/>
        </w:rPr>
        <w:t>URBROJ:</w:t>
      </w:r>
    </w:p>
    <w:p w14:paraId="0F385681" w14:textId="1100BDAF" w:rsidR="00C61F44" w:rsidRPr="00A036BD" w:rsidRDefault="00C61F44" w:rsidP="004B37E5">
      <w:pPr>
        <w:pStyle w:val="BodyText"/>
        <w:spacing w:before="264"/>
        <w:ind w:left="827"/>
        <w:jc w:val="both"/>
        <w:rPr>
          <w:spacing w:val="-4"/>
          <w:sz w:val="24"/>
          <w:szCs w:val="24"/>
        </w:rPr>
      </w:pPr>
      <w:r w:rsidRPr="00A036BD">
        <w:rPr>
          <w:spacing w:val="-4"/>
          <w:sz w:val="24"/>
          <w:szCs w:val="24"/>
        </w:rPr>
        <w:t>Zagreb,</w:t>
      </w:r>
    </w:p>
    <w:p w14:paraId="17DB1CF0" w14:textId="77777777" w:rsidR="00505A0C" w:rsidRPr="00A036BD" w:rsidRDefault="00C61F44" w:rsidP="00505A0C">
      <w:pPr>
        <w:pStyle w:val="BodyText"/>
        <w:spacing w:before="32"/>
        <w:jc w:val="center"/>
        <w:rPr>
          <w:sz w:val="24"/>
          <w:szCs w:val="24"/>
        </w:rPr>
      </w:pPr>
      <w:r w:rsidRPr="00A036BD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189C9FBC" w14:textId="77777777" w:rsidR="00505A0C" w:rsidRPr="00A036BD" w:rsidRDefault="00505A0C" w:rsidP="00505A0C">
      <w:pPr>
        <w:pStyle w:val="BodyText"/>
        <w:spacing w:before="32"/>
        <w:jc w:val="center"/>
        <w:rPr>
          <w:sz w:val="24"/>
          <w:szCs w:val="24"/>
        </w:rPr>
      </w:pPr>
    </w:p>
    <w:p w14:paraId="1F14BC21" w14:textId="77777777" w:rsidR="00505A0C" w:rsidRPr="00A036BD" w:rsidRDefault="00505A0C" w:rsidP="00505A0C">
      <w:pPr>
        <w:pStyle w:val="BodyText"/>
        <w:spacing w:before="32"/>
        <w:jc w:val="center"/>
        <w:rPr>
          <w:sz w:val="24"/>
          <w:szCs w:val="24"/>
        </w:rPr>
      </w:pPr>
    </w:p>
    <w:p w14:paraId="605A032A" w14:textId="58A4D94B" w:rsidR="00024289" w:rsidRPr="00A036BD" w:rsidRDefault="00505A0C" w:rsidP="00505A0C">
      <w:pPr>
        <w:pStyle w:val="BodyText"/>
        <w:spacing w:before="32"/>
        <w:jc w:val="center"/>
        <w:rPr>
          <w:sz w:val="24"/>
          <w:szCs w:val="24"/>
        </w:rPr>
      </w:pPr>
      <w:r w:rsidRPr="00A036BD">
        <w:rPr>
          <w:sz w:val="24"/>
          <w:szCs w:val="24"/>
        </w:rPr>
        <w:t xml:space="preserve">                                                                                                    </w:t>
      </w:r>
      <w:r w:rsidR="00024289" w:rsidRPr="00A036BD">
        <w:rPr>
          <w:sz w:val="24"/>
          <w:szCs w:val="24"/>
        </w:rPr>
        <w:t>Predsjednik</w:t>
      </w:r>
    </w:p>
    <w:p w14:paraId="4D38F374" w14:textId="77777777" w:rsidR="00C61F44" w:rsidRPr="00A036BD" w:rsidRDefault="00C61F44" w:rsidP="004B37E5">
      <w:pPr>
        <w:pStyle w:val="BodyText"/>
        <w:spacing w:before="32"/>
        <w:jc w:val="right"/>
        <w:rPr>
          <w:sz w:val="24"/>
          <w:szCs w:val="24"/>
        </w:rPr>
      </w:pPr>
    </w:p>
    <w:p w14:paraId="0E385E29" w14:textId="7A234CF5" w:rsidR="002A6F20" w:rsidRPr="00A036BD" w:rsidRDefault="0008447A" w:rsidP="004B37E5">
      <w:pPr>
        <w:pStyle w:val="BodyText"/>
        <w:spacing w:before="32"/>
        <w:jc w:val="right"/>
        <w:rPr>
          <w:sz w:val="24"/>
          <w:szCs w:val="24"/>
        </w:rPr>
      </w:pPr>
      <w:r w:rsidRPr="00A036BD">
        <w:rPr>
          <w:sz w:val="24"/>
          <w:szCs w:val="24"/>
        </w:rPr>
        <w:t xml:space="preserve">mr. sc. </w:t>
      </w:r>
      <w:r w:rsidR="00F81B7C" w:rsidRPr="00A036BD">
        <w:rPr>
          <w:sz w:val="24"/>
          <w:szCs w:val="24"/>
        </w:rPr>
        <w:t>Andrej Plenković</w:t>
      </w:r>
      <w:r w:rsidR="00C61F44" w:rsidRPr="00A036BD">
        <w:rPr>
          <w:sz w:val="24"/>
          <w:szCs w:val="24"/>
        </w:rPr>
        <w:t>, v.r.</w:t>
      </w:r>
    </w:p>
    <w:p w14:paraId="11878AA9" w14:textId="77777777" w:rsidR="00861938" w:rsidRPr="00A036BD" w:rsidRDefault="00861938" w:rsidP="004B37E5">
      <w:pPr>
        <w:pStyle w:val="BodyText"/>
        <w:spacing w:before="32"/>
        <w:jc w:val="right"/>
        <w:rPr>
          <w:sz w:val="24"/>
          <w:szCs w:val="24"/>
        </w:rPr>
      </w:pPr>
    </w:p>
    <w:p w14:paraId="756E84A4" w14:textId="3AD536ED" w:rsidR="00861938" w:rsidRPr="00A036BD" w:rsidRDefault="00861938">
      <w:pPr>
        <w:rPr>
          <w:sz w:val="24"/>
          <w:szCs w:val="24"/>
        </w:rPr>
      </w:pPr>
      <w:r w:rsidRPr="00A036BD">
        <w:rPr>
          <w:sz w:val="24"/>
          <w:szCs w:val="24"/>
        </w:rPr>
        <w:br w:type="page"/>
      </w:r>
    </w:p>
    <w:p w14:paraId="3F73F897" w14:textId="77777777" w:rsidR="009A52D0" w:rsidRPr="00A036BD" w:rsidRDefault="009A52D0" w:rsidP="009A52D0">
      <w:pPr>
        <w:pStyle w:val="box458137"/>
        <w:spacing w:before="0" w:beforeAutospacing="0" w:after="0" w:afterAutospacing="0" w:line="360" w:lineRule="auto"/>
        <w:jc w:val="center"/>
        <w:rPr>
          <w:b/>
          <w:lang w:val="hr-HR"/>
        </w:rPr>
      </w:pPr>
      <w:r w:rsidRPr="00A036BD">
        <w:rPr>
          <w:b/>
          <w:lang w:val="hr-HR"/>
        </w:rPr>
        <w:lastRenderedPageBreak/>
        <w:t>OBR</w:t>
      </w:r>
      <w:bookmarkStart w:id="1" w:name="_Hlk149314410"/>
      <w:r w:rsidRPr="00A036BD">
        <w:rPr>
          <w:b/>
          <w:lang w:val="hr-HR"/>
        </w:rPr>
        <w:t>A</w:t>
      </w:r>
      <w:bookmarkEnd w:id="1"/>
      <w:r w:rsidRPr="00A036BD">
        <w:rPr>
          <w:b/>
          <w:lang w:val="hr-HR"/>
        </w:rPr>
        <w:t>ZLOŽENJE</w:t>
      </w:r>
    </w:p>
    <w:p w14:paraId="5F149B3C" w14:textId="77777777" w:rsidR="009A52D0" w:rsidRPr="00A036BD" w:rsidRDefault="009A52D0" w:rsidP="009A52D0">
      <w:pPr>
        <w:pStyle w:val="box458137"/>
        <w:spacing w:before="0" w:beforeAutospacing="0" w:after="0" w:afterAutospacing="0" w:line="360" w:lineRule="auto"/>
        <w:jc w:val="center"/>
        <w:rPr>
          <w:b/>
          <w:lang w:val="hr-HR"/>
        </w:rPr>
      </w:pPr>
    </w:p>
    <w:p w14:paraId="462B1292" w14:textId="3BF2D7F1" w:rsidR="006B432D" w:rsidRPr="00A036BD" w:rsidRDefault="000F641E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A036BD">
        <w:rPr>
          <w:spacing w:val="-2"/>
          <w:lang w:eastAsia="en-US"/>
        </w:rPr>
        <w:t>S</w:t>
      </w:r>
      <w:r w:rsidR="009A52D0" w:rsidRPr="00A036BD">
        <w:rPr>
          <w:spacing w:val="-2"/>
          <w:lang w:eastAsia="en-US"/>
        </w:rPr>
        <w:t xml:space="preserve">ukladno </w:t>
      </w:r>
      <w:r w:rsidR="006B432D" w:rsidRPr="00A036BD">
        <w:rPr>
          <w:spacing w:val="-2"/>
          <w:lang w:eastAsia="en-US"/>
        </w:rPr>
        <w:t xml:space="preserve">članku 5. </w:t>
      </w:r>
      <w:r w:rsidR="009A52D0" w:rsidRPr="00A036BD">
        <w:rPr>
          <w:spacing w:val="-2"/>
          <w:lang w:eastAsia="en-US"/>
        </w:rPr>
        <w:t>Zakon</w:t>
      </w:r>
      <w:r w:rsidR="006B432D" w:rsidRPr="00A036BD">
        <w:rPr>
          <w:spacing w:val="-2"/>
          <w:lang w:eastAsia="en-US"/>
        </w:rPr>
        <w:t>a</w:t>
      </w:r>
      <w:r w:rsidR="009A52D0" w:rsidRPr="00A036BD">
        <w:rPr>
          <w:spacing w:val="-2"/>
          <w:lang w:eastAsia="en-US"/>
        </w:rPr>
        <w:t xml:space="preserve"> o otocima (</w:t>
      </w:r>
      <w:r w:rsidR="007611D7" w:rsidRPr="00A036BD">
        <w:rPr>
          <w:spacing w:val="-2"/>
          <w:lang w:eastAsia="en-US"/>
        </w:rPr>
        <w:t>„</w:t>
      </w:r>
      <w:r w:rsidR="009A52D0" w:rsidRPr="00A036BD">
        <w:rPr>
          <w:spacing w:val="-2"/>
          <w:lang w:eastAsia="en-US"/>
        </w:rPr>
        <w:t>Narodne novine</w:t>
      </w:r>
      <w:r w:rsidR="007611D7" w:rsidRPr="00A036BD">
        <w:rPr>
          <w:spacing w:val="-2"/>
          <w:lang w:eastAsia="en-US"/>
        </w:rPr>
        <w:t>“</w:t>
      </w:r>
      <w:r w:rsidR="009A52D0" w:rsidRPr="00A036BD">
        <w:rPr>
          <w:spacing w:val="-2"/>
          <w:lang w:eastAsia="en-US"/>
        </w:rPr>
        <w:t>, br</w:t>
      </w:r>
      <w:r w:rsidR="007611D7" w:rsidRPr="00A036BD">
        <w:rPr>
          <w:spacing w:val="-2"/>
          <w:lang w:eastAsia="en-US"/>
        </w:rPr>
        <w:t>.</w:t>
      </w:r>
      <w:r w:rsidR="009A52D0" w:rsidRPr="00A036BD">
        <w:rPr>
          <w:spacing w:val="-2"/>
          <w:lang w:eastAsia="en-US"/>
        </w:rPr>
        <w:t xml:space="preserve"> </w:t>
      </w:r>
      <w:r w:rsidR="00505A0C" w:rsidRPr="00A036BD">
        <w:rPr>
          <w:spacing w:val="-2"/>
          <w:lang w:eastAsia="en-US"/>
        </w:rPr>
        <w:t>13/26.</w:t>
      </w:r>
      <w:r w:rsidR="008C7575" w:rsidRPr="00A036BD">
        <w:rPr>
          <w:spacing w:val="-2"/>
          <w:lang w:eastAsia="en-US"/>
        </w:rPr>
        <w:t xml:space="preserve"> - u</w:t>
      </w:r>
      <w:r w:rsidR="006B432D" w:rsidRPr="00A036BD">
        <w:rPr>
          <w:spacing w:val="-2"/>
          <w:lang w:eastAsia="en-US"/>
        </w:rPr>
        <w:t xml:space="preserve"> dalj</w:t>
      </w:r>
      <w:r w:rsidR="008C7575" w:rsidRPr="00A036BD">
        <w:rPr>
          <w:spacing w:val="-2"/>
          <w:lang w:eastAsia="en-US"/>
        </w:rPr>
        <w:t>nj</w:t>
      </w:r>
      <w:r w:rsidR="006B432D" w:rsidRPr="00A036BD">
        <w:rPr>
          <w:spacing w:val="-2"/>
          <w:lang w:eastAsia="en-US"/>
        </w:rPr>
        <w:t>e</w:t>
      </w:r>
      <w:r w:rsidR="008C7575" w:rsidRPr="00A036BD">
        <w:rPr>
          <w:spacing w:val="-2"/>
          <w:lang w:eastAsia="en-US"/>
        </w:rPr>
        <w:t>m</w:t>
      </w:r>
      <w:r w:rsidR="006B432D" w:rsidRPr="00A036BD">
        <w:rPr>
          <w:spacing w:val="-2"/>
          <w:lang w:eastAsia="en-US"/>
        </w:rPr>
        <w:t xml:space="preserve"> u tekstu: Zakon</w:t>
      </w:r>
      <w:r w:rsidR="009A52D0" w:rsidRPr="00A036BD">
        <w:rPr>
          <w:spacing w:val="-2"/>
          <w:lang w:eastAsia="en-US"/>
        </w:rPr>
        <w:t xml:space="preserve">), </w:t>
      </w:r>
      <w:r w:rsidR="00F7132C" w:rsidRPr="00A036BD">
        <w:rPr>
          <w:spacing w:val="-2"/>
          <w:lang w:eastAsia="en-US"/>
        </w:rPr>
        <w:t>Otočno vijeće</w:t>
      </w:r>
      <w:r w:rsidR="00236555" w:rsidRPr="00A036BD">
        <w:rPr>
          <w:spacing w:val="-2"/>
          <w:lang w:eastAsia="en-US"/>
        </w:rPr>
        <w:t xml:space="preserve"> je</w:t>
      </w:r>
      <w:r w:rsidR="006B432D" w:rsidRPr="00A036BD">
        <w:rPr>
          <w:spacing w:val="-2"/>
          <w:lang w:eastAsia="en-US"/>
        </w:rPr>
        <w:t xml:space="preserve"> višeresorno  koordinacijsko tijelo za provedbu otočne razvojne politike</w:t>
      </w:r>
      <w:r w:rsidR="00236555" w:rsidRPr="00A036BD">
        <w:rPr>
          <w:spacing w:val="-2"/>
          <w:lang w:eastAsia="en-US"/>
        </w:rPr>
        <w:t xml:space="preserve">. </w:t>
      </w:r>
      <w:r w:rsidR="006B432D" w:rsidRPr="00A036BD">
        <w:rPr>
          <w:spacing w:val="-2"/>
          <w:lang w:eastAsia="en-US"/>
        </w:rPr>
        <w:t xml:space="preserve"> </w:t>
      </w:r>
      <w:r w:rsidR="00080A8F" w:rsidRPr="00A036BD">
        <w:rPr>
          <w:spacing w:val="-2"/>
          <w:lang w:eastAsia="en-US"/>
        </w:rPr>
        <w:t>Č</w:t>
      </w:r>
      <w:r w:rsidR="006B432D" w:rsidRPr="00A036BD">
        <w:rPr>
          <w:spacing w:val="-2"/>
          <w:lang w:eastAsia="en-US"/>
        </w:rPr>
        <w:t>lank</w:t>
      </w:r>
      <w:r w:rsidR="00236555" w:rsidRPr="00A036BD">
        <w:rPr>
          <w:spacing w:val="-2"/>
          <w:lang w:eastAsia="en-US"/>
        </w:rPr>
        <w:t>om</w:t>
      </w:r>
      <w:r w:rsidR="006B432D" w:rsidRPr="00A036BD">
        <w:rPr>
          <w:spacing w:val="-2"/>
          <w:lang w:eastAsia="en-US"/>
        </w:rPr>
        <w:t xml:space="preserve"> 14. Zakona,</w:t>
      </w:r>
      <w:r w:rsidR="00080A8F" w:rsidRPr="00A036BD">
        <w:rPr>
          <w:spacing w:val="-2"/>
          <w:lang w:eastAsia="en-US"/>
        </w:rPr>
        <w:t xml:space="preserve"> propisano je da je</w:t>
      </w:r>
      <w:r w:rsidR="006B432D" w:rsidRPr="00A036BD">
        <w:rPr>
          <w:spacing w:val="-2"/>
          <w:lang w:eastAsia="en-US"/>
        </w:rPr>
        <w:t xml:space="preserve"> Otočno vijeće</w:t>
      </w:r>
      <w:r w:rsidR="00F7132C" w:rsidRPr="00A036BD">
        <w:rPr>
          <w:spacing w:val="-2"/>
          <w:lang w:eastAsia="en-US"/>
        </w:rPr>
        <w:t xml:space="preserve"> </w:t>
      </w:r>
      <w:r w:rsidR="006B432D" w:rsidRPr="00A036BD">
        <w:rPr>
          <w:spacing w:val="-2"/>
          <w:lang w:eastAsia="en-US"/>
        </w:rPr>
        <w:t xml:space="preserve">savjetodavno </w:t>
      </w:r>
      <w:r w:rsidR="00F7132C" w:rsidRPr="00A036BD">
        <w:rPr>
          <w:spacing w:val="-2"/>
          <w:lang w:eastAsia="en-US"/>
        </w:rPr>
        <w:t xml:space="preserve">tijelo </w:t>
      </w:r>
      <w:r w:rsidR="006B432D" w:rsidRPr="00A036BD">
        <w:rPr>
          <w:spacing w:val="-2"/>
          <w:lang w:eastAsia="en-US"/>
        </w:rPr>
        <w:t>u postupcima izrade i provođenja programa, planova, projekata, mjera i aktivnosti za održivi razvoj otoka</w:t>
      </w:r>
      <w:r w:rsidR="00080A8F" w:rsidRPr="00A036BD">
        <w:rPr>
          <w:spacing w:val="-2"/>
          <w:lang w:eastAsia="en-US"/>
        </w:rPr>
        <w:t>, te da Vlada Republike Hrvatske odlukom imenuje njegove članove i uređuje druga pitanja u vezi njegova djelovanja.</w:t>
      </w:r>
      <w:r w:rsidR="006B432D" w:rsidRPr="00A036BD">
        <w:rPr>
          <w:spacing w:val="-2"/>
          <w:lang w:eastAsia="en-US"/>
        </w:rPr>
        <w:t xml:space="preserve"> </w:t>
      </w:r>
    </w:p>
    <w:p w14:paraId="21C46167" w14:textId="09E6F826" w:rsidR="00F7132C" w:rsidRPr="00A036BD" w:rsidRDefault="006B432D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A036BD">
        <w:rPr>
          <w:spacing w:val="-2"/>
          <w:lang w:eastAsia="en-US"/>
        </w:rPr>
        <w:t xml:space="preserve">Otočno vijeće </w:t>
      </w:r>
      <w:r w:rsidR="00F7132C" w:rsidRPr="00A036BD">
        <w:rPr>
          <w:spacing w:val="-2"/>
          <w:lang w:eastAsia="en-US"/>
        </w:rPr>
        <w:t>okuplja predstavnike tijela državne uprave</w:t>
      </w:r>
      <w:r w:rsidRPr="00A036BD">
        <w:rPr>
          <w:spacing w:val="-2"/>
          <w:lang w:eastAsia="en-US"/>
        </w:rPr>
        <w:t xml:space="preserve"> i drugih nadležnih </w:t>
      </w:r>
      <w:r w:rsidR="00906EC1" w:rsidRPr="00A036BD">
        <w:rPr>
          <w:spacing w:val="-2"/>
          <w:lang w:eastAsia="en-US"/>
        </w:rPr>
        <w:t>državn</w:t>
      </w:r>
      <w:r w:rsidRPr="00A036BD">
        <w:rPr>
          <w:spacing w:val="-2"/>
          <w:lang w:eastAsia="en-US"/>
        </w:rPr>
        <w:t xml:space="preserve">ih tijela, </w:t>
      </w:r>
      <w:r w:rsidR="00F7132C" w:rsidRPr="00A036BD">
        <w:rPr>
          <w:spacing w:val="-2"/>
          <w:lang w:eastAsia="en-US"/>
        </w:rPr>
        <w:t xml:space="preserve">jedinica </w:t>
      </w:r>
      <w:r w:rsidRPr="00A036BD">
        <w:rPr>
          <w:spacing w:val="-2"/>
          <w:lang w:eastAsia="en-US"/>
        </w:rPr>
        <w:t xml:space="preserve">lokalne i </w:t>
      </w:r>
      <w:r w:rsidR="00F7132C" w:rsidRPr="00A036BD">
        <w:rPr>
          <w:spacing w:val="-2"/>
          <w:lang w:eastAsia="en-US"/>
        </w:rPr>
        <w:t>područne (regionalne) samouprave</w:t>
      </w:r>
      <w:r w:rsidR="00FB60F3" w:rsidRPr="00A036BD">
        <w:t xml:space="preserve"> </w:t>
      </w:r>
      <w:r w:rsidR="00FB60F3" w:rsidRPr="00A036BD">
        <w:rPr>
          <w:spacing w:val="-2"/>
          <w:lang w:eastAsia="en-US"/>
        </w:rPr>
        <w:t>na čijem se području nalaze otoci</w:t>
      </w:r>
      <w:r w:rsidR="00CA7A67" w:rsidRPr="00A036BD">
        <w:rPr>
          <w:spacing w:val="-2"/>
          <w:lang w:eastAsia="en-US"/>
        </w:rPr>
        <w:t xml:space="preserve"> ili dijelovi otoka</w:t>
      </w:r>
      <w:r w:rsidR="00F7132C" w:rsidRPr="00A036BD">
        <w:rPr>
          <w:spacing w:val="-2"/>
          <w:lang w:eastAsia="en-US"/>
        </w:rPr>
        <w:t xml:space="preserve">, </w:t>
      </w:r>
      <w:r w:rsidRPr="00A036BD">
        <w:rPr>
          <w:spacing w:val="-2"/>
          <w:lang w:eastAsia="en-US"/>
        </w:rPr>
        <w:t>predstavnike regionalnih koordinatora iz obalno-otočnih jedinica područne (regionalne) samouprave</w:t>
      </w:r>
      <w:r w:rsidRPr="00A036BD" w:rsidDel="006B432D">
        <w:rPr>
          <w:spacing w:val="-2"/>
          <w:lang w:eastAsia="en-US"/>
        </w:rPr>
        <w:t xml:space="preserve"> </w:t>
      </w:r>
      <w:r w:rsidR="00236555" w:rsidRPr="00A036BD">
        <w:rPr>
          <w:spacing w:val="-2"/>
          <w:lang w:eastAsia="en-US"/>
        </w:rPr>
        <w:t>te</w:t>
      </w:r>
      <w:r w:rsidRPr="00A036BD">
        <w:rPr>
          <w:spacing w:val="-2"/>
          <w:lang w:eastAsia="en-US"/>
        </w:rPr>
        <w:t xml:space="preserve"> dionike koji djeluju na otocima ili se bave razvojem otoka</w:t>
      </w:r>
      <w:r w:rsidR="00F7132C" w:rsidRPr="00A036BD">
        <w:rPr>
          <w:spacing w:val="-2"/>
          <w:lang w:eastAsia="en-US"/>
        </w:rPr>
        <w:t xml:space="preserve">. Takav sastav </w:t>
      </w:r>
      <w:r w:rsidRPr="00A036BD">
        <w:rPr>
          <w:spacing w:val="-2"/>
          <w:lang w:eastAsia="en-US"/>
        </w:rPr>
        <w:t>Otočnog vijeća</w:t>
      </w:r>
      <w:r w:rsidR="00F7132C" w:rsidRPr="00A036BD">
        <w:rPr>
          <w:spacing w:val="-2"/>
          <w:lang w:eastAsia="en-US"/>
        </w:rPr>
        <w:t xml:space="preserve"> omogućava </w:t>
      </w:r>
      <w:r w:rsidRPr="00A036BD">
        <w:rPr>
          <w:spacing w:val="-2"/>
          <w:lang w:eastAsia="en-US"/>
        </w:rPr>
        <w:t>adresiranje</w:t>
      </w:r>
      <w:r w:rsidR="00F7132C" w:rsidRPr="00A036BD">
        <w:rPr>
          <w:spacing w:val="-2"/>
          <w:lang w:eastAsia="en-US"/>
        </w:rPr>
        <w:t xml:space="preserve"> razvojnih potreba i izazova otočnih područja te jačanje suradnje svih relevantnih dionika</w:t>
      </w:r>
      <w:r w:rsidR="00236555" w:rsidRPr="00A036BD">
        <w:rPr>
          <w:spacing w:val="-2"/>
          <w:lang w:eastAsia="en-US"/>
        </w:rPr>
        <w:t xml:space="preserve"> u provedbi otočne razvojne politike</w:t>
      </w:r>
      <w:r w:rsidR="00F7132C" w:rsidRPr="00A036BD">
        <w:rPr>
          <w:spacing w:val="-2"/>
          <w:lang w:eastAsia="en-US"/>
        </w:rPr>
        <w:t>.</w:t>
      </w:r>
      <w:r w:rsidRPr="00A036BD">
        <w:rPr>
          <w:spacing w:val="-2"/>
          <w:lang w:eastAsia="en-US"/>
        </w:rPr>
        <w:t xml:space="preserve"> </w:t>
      </w:r>
      <w:r w:rsidR="00D93921">
        <w:rPr>
          <w:color w:val="0C0C0C"/>
          <w:spacing w:val="-2"/>
          <w:lang w:eastAsia="en-US"/>
        </w:rPr>
        <w:t>U sastav Otočnog vijeća uvršteni su i gradovi Zadar, Šibenik i Dubrovnik jer u svom sastavu imaju otoke sa specifičnim položajem kojima se Zakonom o otocima daje prednost u provedbi mjera za poboljšanje kvalitete života na otocima.</w:t>
      </w:r>
    </w:p>
    <w:p w14:paraId="7D08035E" w14:textId="3912A21A" w:rsidR="007611D7" w:rsidRPr="00A036BD" w:rsidRDefault="00236555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A036BD">
        <w:rPr>
          <w:spacing w:val="-2"/>
          <w:lang w:eastAsia="en-US"/>
        </w:rPr>
        <w:t xml:space="preserve">Ovom </w:t>
      </w:r>
      <w:r w:rsidR="00A92B67" w:rsidRPr="00A036BD">
        <w:rPr>
          <w:spacing w:val="-2"/>
          <w:lang w:eastAsia="en-US"/>
        </w:rPr>
        <w:t>O</w:t>
      </w:r>
      <w:r w:rsidR="007611D7" w:rsidRPr="00A036BD">
        <w:rPr>
          <w:spacing w:val="-2"/>
          <w:lang w:eastAsia="en-US"/>
        </w:rPr>
        <w:t>dluk</w:t>
      </w:r>
      <w:r w:rsidRPr="00A036BD">
        <w:rPr>
          <w:spacing w:val="-2"/>
          <w:lang w:eastAsia="en-US"/>
        </w:rPr>
        <w:t>om</w:t>
      </w:r>
      <w:r w:rsidR="007611D7" w:rsidRPr="00A036BD">
        <w:rPr>
          <w:spacing w:val="-2"/>
          <w:lang w:eastAsia="en-US"/>
        </w:rPr>
        <w:t xml:space="preserve"> </w:t>
      </w:r>
      <w:r w:rsidR="00076A60" w:rsidRPr="00A036BD">
        <w:rPr>
          <w:spacing w:val="-2"/>
          <w:lang w:eastAsia="en-US"/>
        </w:rPr>
        <w:t xml:space="preserve">imenuju se članovi te se </w:t>
      </w:r>
      <w:r w:rsidR="007611D7" w:rsidRPr="00A036BD">
        <w:rPr>
          <w:spacing w:val="-2"/>
          <w:lang w:eastAsia="en-US"/>
        </w:rPr>
        <w:t>uređuj</w:t>
      </w:r>
      <w:r w:rsidR="00076A60" w:rsidRPr="00A036BD">
        <w:rPr>
          <w:spacing w:val="-2"/>
          <w:lang w:eastAsia="en-US"/>
        </w:rPr>
        <w:t>u</w:t>
      </w:r>
      <w:r w:rsidR="007611D7" w:rsidRPr="00A036BD">
        <w:rPr>
          <w:spacing w:val="-2"/>
          <w:lang w:eastAsia="en-US"/>
        </w:rPr>
        <w:t xml:space="preserve"> </w:t>
      </w:r>
      <w:r w:rsidR="006A1DCA" w:rsidRPr="00A036BD">
        <w:rPr>
          <w:spacing w:val="-2"/>
          <w:lang w:eastAsia="en-US"/>
        </w:rPr>
        <w:t>zadaće</w:t>
      </w:r>
      <w:r w:rsidRPr="00A036BD">
        <w:rPr>
          <w:spacing w:val="-2"/>
          <w:lang w:eastAsia="en-US"/>
        </w:rPr>
        <w:t xml:space="preserve"> i </w:t>
      </w:r>
      <w:r w:rsidR="007611D7" w:rsidRPr="00A036BD">
        <w:rPr>
          <w:spacing w:val="-2"/>
          <w:lang w:eastAsia="en-US"/>
        </w:rPr>
        <w:t xml:space="preserve">način rada Otočnog vijeća, </w:t>
      </w:r>
      <w:r w:rsidRPr="00A036BD">
        <w:rPr>
          <w:spacing w:val="-2"/>
          <w:lang w:eastAsia="en-US"/>
        </w:rPr>
        <w:t xml:space="preserve">uključujući sastav, zadaće, </w:t>
      </w:r>
      <w:r w:rsidR="007611D7" w:rsidRPr="00A036BD">
        <w:rPr>
          <w:spacing w:val="-2"/>
          <w:lang w:eastAsia="en-US"/>
        </w:rPr>
        <w:t>sazivanje i održavanje sjednica</w:t>
      </w:r>
      <w:r w:rsidR="0058530A" w:rsidRPr="00A036BD">
        <w:rPr>
          <w:spacing w:val="-2"/>
          <w:lang w:eastAsia="en-US"/>
        </w:rPr>
        <w:t xml:space="preserve"> te</w:t>
      </w:r>
      <w:r w:rsidR="007611D7" w:rsidRPr="00A036BD">
        <w:rPr>
          <w:spacing w:val="-2"/>
          <w:lang w:eastAsia="en-US"/>
        </w:rPr>
        <w:t xml:space="preserve"> </w:t>
      </w:r>
      <w:r w:rsidRPr="00A036BD">
        <w:rPr>
          <w:spacing w:val="-2"/>
          <w:lang w:eastAsia="en-US"/>
        </w:rPr>
        <w:t xml:space="preserve">način davanja </w:t>
      </w:r>
      <w:r w:rsidR="007611D7" w:rsidRPr="00A036BD">
        <w:rPr>
          <w:spacing w:val="-2"/>
          <w:lang w:eastAsia="en-US"/>
        </w:rPr>
        <w:t>prijedloga, mišljenja i preporuka. Administrativne i stručne poslove za potrebe rada Otočnog vijeća obavlja Ministarstvo regionalnoga razvoja i fondova Europske unije</w:t>
      </w:r>
      <w:r w:rsidR="004019AE" w:rsidRPr="00A036BD">
        <w:rPr>
          <w:spacing w:val="-2"/>
          <w:lang w:eastAsia="en-US"/>
        </w:rPr>
        <w:t>, sukladno Zakonu</w:t>
      </w:r>
      <w:r w:rsidR="007611D7" w:rsidRPr="00A036BD">
        <w:rPr>
          <w:spacing w:val="-2"/>
          <w:lang w:eastAsia="en-US"/>
        </w:rPr>
        <w:t>.</w:t>
      </w:r>
    </w:p>
    <w:p w14:paraId="05D98330" w14:textId="59C7D58E" w:rsidR="00F7132C" w:rsidRPr="00A036BD" w:rsidRDefault="006A1DCA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A036BD">
        <w:rPr>
          <w:spacing w:val="-2"/>
          <w:lang w:eastAsia="en-US"/>
        </w:rPr>
        <w:t xml:space="preserve">Zadaće </w:t>
      </w:r>
      <w:r w:rsidR="00F7132C" w:rsidRPr="00A036BD">
        <w:rPr>
          <w:spacing w:val="-2"/>
          <w:lang w:eastAsia="en-US"/>
        </w:rPr>
        <w:t>Otočnog vijeća usmjeren</w:t>
      </w:r>
      <w:r w:rsidRPr="00A036BD">
        <w:rPr>
          <w:spacing w:val="-2"/>
          <w:lang w:eastAsia="en-US"/>
        </w:rPr>
        <w:t>e</w:t>
      </w:r>
      <w:r w:rsidR="00F7132C" w:rsidRPr="00A036BD">
        <w:rPr>
          <w:spacing w:val="-2"/>
          <w:lang w:eastAsia="en-US"/>
        </w:rPr>
        <w:t xml:space="preserve"> </w:t>
      </w:r>
      <w:r w:rsidRPr="00A036BD">
        <w:rPr>
          <w:spacing w:val="-2"/>
          <w:lang w:eastAsia="en-US"/>
        </w:rPr>
        <w:t>su</w:t>
      </w:r>
      <w:r w:rsidR="00F7132C" w:rsidRPr="00A036BD">
        <w:rPr>
          <w:spacing w:val="-2"/>
          <w:lang w:eastAsia="en-US"/>
        </w:rPr>
        <w:t xml:space="preserve"> na praćenje stanja i trendova otočnog razvoja, davanje prijedloga, mišljenja i preporuka pri izradi propisa i </w:t>
      </w:r>
      <w:r w:rsidR="007611D7" w:rsidRPr="00A036BD">
        <w:rPr>
          <w:spacing w:val="-2"/>
          <w:lang w:eastAsia="en-US"/>
        </w:rPr>
        <w:t>akata strateškog planiranja</w:t>
      </w:r>
      <w:r w:rsidR="00F7132C" w:rsidRPr="00A036BD">
        <w:rPr>
          <w:spacing w:val="-2"/>
          <w:lang w:eastAsia="en-US"/>
        </w:rPr>
        <w:t xml:space="preserve"> koji se donose na temelju Zakona o otocima, razmatranje učinaka provedbe programa i mjera financiranih iz nacionalnih i drugih izvora te na doprinos učinkovitijem usklađivanju politika i mjera različitih resora od značaja za razvoj otoka.</w:t>
      </w:r>
    </w:p>
    <w:p w14:paraId="177F392F" w14:textId="45AB8126" w:rsidR="007611D7" w:rsidRPr="00A036BD" w:rsidRDefault="00236555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A036BD">
        <w:rPr>
          <w:spacing w:val="-2"/>
          <w:lang w:eastAsia="en-US"/>
        </w:rPr>
        <w:t>Donošenj</w:t>
      </w:r>
      <w:r w:rsidR="00F7132C" w:rsidRPr="00A036BD">
        <w:rPr>
          <w:spacing w:val="-2"/>
          <w:lang w:eastAsia="en-US"/>
        </w:rPr>
        <w:t xml:space="preserve">em </w:t>
      </w:r>
      <w:r w:rsidRPr="00A036BD">
        <w:rPr>
          <w:spacing w:val="-2"/>
          <w:lang w:eastAsia="en-US"/>
        </w:rPr>
        <w:t xml:space="preserve">ove Odluke osigurava se normativni okvir za rad </w:t>
      </w:r>
      <w:r w:rsidR="00F7132C" w:rsidRPr="00A036BD">
        <w:rPr>
          <w:spacing w:val="-2"/>
          <w:lang w:eastAsia="en-US"/>
        </w:rPr>
        <w:t xml:space="preserve">Otočnog vijeća </w:t>
      </w:r>
      <w:r w:rsidRPr="00A036BD">
        <w:rPr>
          <w:spacing w:val="-2"/>
          <w:lang w:eastAsia="en-US"/>
        </w:rPr>
        <w:t xml:space="preserve">te </w:t>
      </w:r>
      <w:r w:rsidR="00F7132C" w:rsidRPr="00A036BD">
        <w:rPr>
          <w:spacing w:val="-2"/>
          <w:lang w:eastAsia="en-US"/>
        </w:rPr>
        <w:t>za koordinirano i usklađeno djelovanje svih relevantnih dionika u području otočne politike, s ciljem unaprjeđenja kvalitete života stanovništva na otocima i poticanja održivog gospodarskog i društvenog razvoja.</w:t>
      </w:r>
    </w:p>
    <w:p w14:paraId="1D7D9294" w14:textId="08B9D74C" w:rsidR="00F7132C" w:rsidRPr="00A036BD" w:rsidRDefault="00F7132C" w:rsidP="009E3722">
      <w:pPr>
        <w:pStyle w:val="box465354"/>
        <w:shd w:val="clear" w:color="auto" w:fill="FFFFFF"/>
        <w:jc w:val="both"/>
        <w:textAlignment w:val="baseline"/>
        <w:rPr>
          <w:spacing w:val="-2"/>
          <w:lang w:eastAsia="en-US"/>
        </w:rPr>
      </w:pPr>
      <w:r w:rsidRPr="00A036BD">
        <w:rPr>
          <w:spacing w:val="-2"/>
          <w:lang w:eastAsia="en-US"/>
        </w:rPr>
        <w:t>Slijedom navedenog, predlaže se donošenje Odluke</w:t>
      </w:r>
      <w:r w:rsidR="00236555" w:rsidRPr="00A036BD">
        <w:rPr>
          <w:spacing w:val="-2"/>
          <w:lang w:eastAsia="en-US"/>
        </w:rPr>
        <w:t xml:space="preserve"> o</w:t>
      </w:r>
      <w:r w:rsidR="000D04BC" w:rsidRPr="00A036BD">
        <w:rPr>
          <w:spacing w:val="-2"/>
          <w:lang w:eastAsia="en-US"/>
        </w:rPr>
        <w:t xml:space="preserve"> imenovanju članov</w:t>
      </w:r>
      <w:r w:rsidR="004019AE" w:rsidRPr="00A036BD">
        <w:rPr>
          <w:spacing w:val="-2"/>
          <w:lang w:eastAsia="en-US"/>
        </w:rPr>
        <w:t>a</w:t>
      </w:r>
      <w:r w:rsidR="000D04BC" w:rsidRPr="00A036BD">
        <w:rPr>
          <w:spacing w:val="-2"/>
          <w:lang w:eastAsia="en-US"/>
        </w:rPr>
        <w:t xml:space="preserve"> </w:t>
      </w:r>
      <w:r w:rsidR="00CB2057" w:rsidRPr="00A036BD">
        <w:rPr>
          <w:spacing w:val="-2"/>
          <w:lang w:eastAsia="en-US"/>
        </w:rPr>
        <w:t>te</w:t>
      </w:r>
      <w:r w:rsidR="000D04BC" w:rsidRPr="00A036BD">
        <w:rPr>
          <w:spacing w:val="-2"/>
          <w:lang w:eastAsia="en-US"/>
        </w:rPr>
        <w:t xml:space="preserve"> </w:t>
      </w:r>
      <w:r w:rsidR="006A1DCA" w:rsidRPr="00A036BD">
        <w:rPr>
          <w:spacing w:val="-2"/>
          <w:lang w:eastAsia="en-US"/>
        </w:rPr>
        <w:t>zadaćama i načinu rada</w:t>
      </w:r>
      <w:r w:rsidR="00236555" w:rsidRPr="00A036BD">
        <w:rPr>
          <w:spacing w:val="-2"/>
          <w:lang w:eastAsia="en-US"/>
        </w:rPr>
        <w:t xml:space="preserve"> Otočnog vijeća</w:t>
      </w:r>
      <w:r w:rsidRPr="00A036BD">
        <w:rPr>
          <w:spacing w:val="-2"/>
          <w:lang w:eastAsia="en-US"/>
        </w:rPr>
        <w:t>.</w:t>
      </w:r>
    </w:p>
    <w:p w14:paraId="6AF5C9EE" w14:textId="77777777" w:rsidR="00F7132C" w:rsidRPr="00A036BD" w:rsidRDefault="00F7132C" w:rsidP="009E3722">
      <w:pPr>
        <w:pStyle w:val="box46535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0A8FDD0" w14:textId="77777777" w:rsidR="00861938" w:rsidRPr="00A036BD" w:rsidRDefault="00861938" w:rsidP="004B37E5">
      <w:pPr>
        <w:pStyle w:val="BodyText"/>
        <w:spacing w:before="32"/>
        <w:jc w:val="right"/>
      </w:pPr>
    </w:p>
    <w:sectPr w:rsidR="00861938" w:rsidRPr="00A036BD" w:rsidSect="009E3722">
      <w:pgSz w:w="11900" w:h="16820"/>
      <w:pgMar w:top="1417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8004" w14:textId="77777777" w:rsidR="00F56119" w:rsidRDefault="00F56119" w:rsidP="009A52D0">
      <w:r>
        <w:separator/>
      </w:r>
    </w:p>
  </w:endnote>
  <w:endnote w:type="continuationSeparator" w:id="0">
    <w:p w14:paraId="615F210A" w14:textId="77777777" w:rsidR="00F56119" w:rsidRDefault="00F56119" w:rsidP="009A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6AE4B" w14:textId="77777777" w:rsidR="00861938" w:rsidRPr="00CE78D1" w:rsidRDefault="0086193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80726" w14:textId="77777777" w:rsidR="00861938" w:rsidRDefault="00861938" w:rsidP="004E7334">
    <w:pPr>
      <w:pStyle w:val="Header"/>
    </w:pPr>
  </w:p>
  <w:p w14:paraId="4766F407" w14:textId="77777777" w:rsidR="00861938" w:rsidRDefault="00861938" w:rsidP="004E7334"/>
  <w:p w14:paraId="53AC855C" w14:textId="77777777" w:rsidR="00861938" w:rsidRDefault="00861938" w:rsidP="004E7334">
    <w:pPr>
      <w:pStyle w:val="Footer"/>
    </w:pPr>
  </w:p>
  <w:p w14:paraId="1C850BF1" w14:textId="77777777" w:rsidR="00861938" w:rsidRDefault="00861938" w:rsidP="004E7334"/>
  <w:p w14:paraId="3727D725" w14:textId="77777777" w:rsidR="00861938" w:rsidRPr="00CE78D1" w:rsidRDefault="00861938" w:rsidP="004E733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E7581EF" w14:textId="77777777" w:rsidR="00861938" w:rsidRDefault="0086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35B4" w14:textId="77777777" w:rsidR="00F56119" w:rsidRDefault="00F56119" w:rsidP="009A52D0">
      <w:r>
        <w:separator/>
      </w:r>
    </w:p>
  </w:footnote>
  <w:footnote w:type="continuationSeparator" w:id="0">
    <w:p w14:paraId="40BD3CE2" w14:textId="77777777" w:rsidR="00F56119" w:rsidRDefault="00F56119" w:rsidP="009A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2EA"/>
    <w:multiLevelType w:val="hybridMultilevel"/>
    <w:tmpl w:val="7466EE20"/>
    <w:lvl w:ilvl="0" w:tplc="5CDCBD58">
      <w:start w:val="2"/>
      <w:numFmt w:val="bullet"/>
      <w:lvlText w:val="-"/>
      <w:lvlJc w:val="left"/>
      <w:pPr>
        <w:ind w:left="832" w:hanging="357"/>
      </w:pPr>
      <w:rPr>
        <w:rFonts w:ascii="Times New Roman" w:eastAsia="Calibri" w:hAnsi="Times New Roman" w:cs="Times New Roman" w:hint="default"/>
        <w:spacing w:val="0"/>
        <w:w w:val="92"/>
        <w:lang w:val="hr-HR" w:eastAsia="en-US" w:bidi="ar-SA"/>
      </w:rPr>
    </w:lvl>
    <w:lvl w:ilvl="1" w:tplc="FFFFFFFF">
      <w:numFmt w:val="bullet"/>
      <w:lvlText w:val="•"/>
      <w:lvlJc w:val="left"/>
      <w:pPr>
        <w:ind w:left="1676" w:hanging="35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13" w:hanging="35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0" w:hanging="35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87" w:hanging="35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24" w:hanging="35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60" w:hanging="35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97" w:hanging="35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34" w:hanging="357"/>
      </w:pPr>
      <w:rPr>
        <w:rFonts w:hint="default"/>
        <w:lang w:val="hr-HR" w:eastAsia="en-US" w:bidi="ar-SA"/>
      </w:rPr>
    </w:lvl>
  </w:abstractNum>
  <w:abstractNum w:abstractNumId="1" w15:restartNumberingAfterBreak="0">
    <w:nsid w:val="03806BDA"/>
    <w:multiLevelType w:val="hybridMultilevel"/>
    <w:tmpl w:val="B68A7F1C"/>
    <w:lvl w:ilvl="0" w:tplc="BE2A069E">
      <w:start w:val="1"/>
      <w:numFmt w:val="decimal"/>
      <w:lvlText w:val="%1."/>
      <w:lvlJc w:val="left"/>
      <w:pPr>
        <w:ind w:left="776" w:hanging="351"/>
      </w:pPr>
      <w:rPr>
        <w:rFonts w:hint="default"/>
        <w:spacing w:val="0"/>
        <w:w w:val="78"/>
        <w:lang w:val="hr-HR" w:eastAsia="en-US" w:bidi="ar-SA"/>
      </w:rPr>
    </w:lvl>
    <w:lvl w:ilvl="1" w:tplc="4A645546">
      <w:numFmt w:val="bullet"/>
      <w:lvlText w:val="•"/>
      <w:lvlJc w:val="left"/>
      <w:pPr>
        <w:ind w:left="1712" w:hanging="351"/>
      </w:pPr>
      <w:rPr>
        <w:rFonts w:hint="default"/>
        <w:lang w:val="hr-HR" w:eastAsia="en-US" w:bidi="ar-SA"/>
      </w:rPr>
    </w:lvl>
    <w:lvl w:ilvl="2" w:tplc="FAA6668E">
      <w:numFmt w:val="bullet"/>
      <w:lvlText w:val="•"/>
      <w:lvlJc w:val="left"/>
      <w:pPr>
        <w:ind w:left="2545" w:hanging="351"/>
      </w:pPr>
      <w:rPr>
        <w:rFonts w:hint="default"/>
        <w:lang w:val="hr-HR" w:eastAsia="en-US" w:bidi="ar-SA"/>
      </w:rPr>
    </w:lvl>
    <w:lvl w:ilvl="3" w:tplc="B5225532">
      <w:numFmt w:val="bullet"/>
      <w:lvlText w:val="•"/>
      <w:lvlJc w:val="left"/>
      <w:pPr>
        <w:ind w:left="3378" w:hanging="351"/>
      </w:pPr>
      <w:rPr>
        <w:rFonts w:hint="default"/>
        <w:lang w:val="hr-HR" w:eastAsia="en-US" w:bidi="ar-SA"/>
      </w:rPr>
    </w:lvl>
    <w:lvl w:ilvl="4" w:tplc="C644AEF8">
      <w:numFmt w:val="bullet"/>
      <w:lvlText w:val="•"/>
      <w:lvlJc w:val="left"/>
      <w:pPr>
        <w:ind w:left="4211" w:hanging="351"/>
      </w:pPr>
      <w:rPr>
        <w:rFonts w:hint="default"/>
        <w:lang w:val="hr-HR" w:eastAsia="en-US" w:bidi="ar-SA"/>
      </w:rPr>
    </w:lvl>
    <w:lvl w:ilvl="5" w:tplc="DA9C4E04">
      <w:numFmt w:val="bullet"/>
      <w:lvlText w:val="•"/>
      <w:lvlJc w:val="left"/>
      <w:pPr>
        <w:ind w:left="5044" w:hanging="351"/>
      </w:pPr>
      <w:rPr>
        <w:rFonts w:hint="default"/>
        <w:lang w:val="hr-HR" w:eastAsia="en-US" w:bidi="ar-SA"/>
      </w:rPr>
    </w:lvl>
    <w:lvl w:ilvl="6" w:tplc="51A0E206">
      <w:numFmt w:val="bullet"/>
      <w:lvlText w:val="•"/>
      <w:lvlJc w:val="left"/>
      <w:pPr>
        <w:ind w:left="5876" w:hanging="351"/>
      </w:pPr>
      <w:rPr>
        <w:rFonts w:hint="default"/>
        <w:lang w:val="hr-HR" w:eastAsia="en-US" w:bidi="ar-SA"/>
      </w:rPr>
    </w:lvl>
    <w:lvl w:ilvl="7" w:tplc="BAA84CFC">
      <w:numFmt w:val="bullet"/>
      <w:lvlText w:val="•"/>
      <w:lvlJc w:val="left"/>
      <w:pPr>
        <w:ind w:left="6709" w:hanging="351"/>
      </w:pPr>
      <w:rPr>
        <w:rFonts w:hint="default"/>
        <w:lang w:val="hr-HR" w:eastAsia="en-US" w:bidi="ar-SA"/>
      </w:rPr>
    </w:lvl>
    <w:lvl w:ilvl="8" w:tplc="EBBC1678">
      <w:numFmt w:val="bullet"/>
      <w:lvlText w:val="•"/>
      <w:lvlJc w:val="left"/>
      <w:pPr>
        <w:ind w:left="7542" w:hanging="351"/>
      </w:pPr>
      <w:rPr>
        <w:rFonts w:hint="default"/>
        <w:lang w:val="hr-HR" w:eastAsia="en-US" w:bidi="ar-SA"/>
      </w:rPr>
    </w:lvl>
  </w:abstractNum>
  <w:abstractNum w:abstractNumId="2" w15:restartNumberingAfterBreak="0">
    <w:nsid w:val="0C86327F"/>
    <w:multiLevelType w:val="hybridMultilevel"/>
    <w:tmpl w:val="F6BAD428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D75A8"/>
    <w:multiLevelType w:val="hybridMultilevel"/>
    <w:tmpl w:val="FED0407E"/>
    <w:lvl w:ilvl="0" w:tplc="5CDCBD58">
      <w:start w:val="2"/>
      <w:numFmt w:val="bullet"/>
      <w:lvlText w:val="-"/>
      <w:lvlJc w:val="left"/>
      <w:pPr>
        <w:ind w:left="776" w:hanging="351"/>
      </w:pPr>
      <w:rPr>
        <w:rFonts w:ascii="Times New Roman" w:eastAsia="Calibri" w:hAnsi="Times New Roman" w:cs="Times New Roman" w:hint="default"/>
        <w:spacing w:val="0"/>
        <w:w w:val="78"/>
        <w:lang w:val="hr-HR" w:eastAsia="en-US" w:bidi="ar-SA"/>
      </w:rPr>
    </w:lvl>
    <w:lvl w:ilvl="1" w:tplc="FFFFFFFF">
      <w:numFmt w:val="bullet"/>
      <w:lvlText w:val="•"/>
      <w:lvlJc w:val="left"/>
      <w:pPr>
        <w:ind w:left="1712" w:hanging="351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45" w:hanging="351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78" w:hanging="351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11" w:hanging="351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44" w:hanging="351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6" w:hanging="351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09" w:hanging="351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42" w:hanging="351"/>
      </w:pPr>
      <w:rPr>
        <w:rFonts w:hint="default"/>
        <w:lang w:val="hr-HR" w:eastAsia="en-US" w:bidi="ar-SA"/>
      </w:rPr>
    </w:lvl>
  </w:abstractNum>
  <w:abstractNum w:abstractNumId="4" w15:restartNumberingAfterBreak="0">
    <w:nsid w:val="2FE80A09"/>
    <w:multiLevelType w:val="hybridMultilevel"/>
    <w:tmpl w:val="B68A3D8C"/>
    <w:lvl w:ilvl="0" w:tplc="BC6E3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85121"/>
    <w:multiLevelType w:val="hybridMultilevel"/>
    <w:tmpl w:val="32D68A34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F6FF1"/>
    <w:multiLevelType w:val="hybridMultilevel"/>
    <w:tmpl w:val="DD78D052"/>
    <w:lvl w:ilvl="0" w:tplc="041A0017">
      <w:start w:val="1"/>
      <w:numFmt w:val="lowerLetter"/>
      <w:lvlText w:val="%1)"/>
      <w:lvlJc w:val="left"/>
      <w:pPr>
        <w:ind w:left="776" w:hanging="351"/>
      </w:pPr>
      <w:rPr>
        <w:rFonts w:hint="default"/>
        <w:spacing w:val="0"/>
        <w:w w:val="78"/>
        <w:lang w:val="hr-HR" w:eastAsia="en-US" w:bidi="ar-SA"/>
      </w:rPr>
    </w:lvl>
    <w:lvl w:ilvl="1" w:tplc="FFFFFFFF">
      <w:numFmt w:val="bullet"/>
      <w:lvlText w:val="•"/>
      <w:lvlJc w:val="left"/>
      <w:pPr>
        <w:ind w:left="1712" w:hanging="351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45" w:hanging="351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78" w:hanging="351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211" w:hanging="351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44" w:hanging="351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6" w:hanging="351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09" w:hanging="351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42" w:hanging="351"/>
      </w:pPr>
      <w:rPr>
        <w:rFonts w:hint="default"/>
        <w:lang w:val="hr-HR" w:eastAsia="en-US" w:bidi="ar-SA"/>
      </w:rPr>
    </w:lvl>
  </w:abstractNum>
  <w:abstractNum w:abstractNumId="7" w15:restartNumberingAfterBreak="0">
    <w:nsid w:val="43096777"/>
    <w:multiLevelType w:val="hybridMultilevel"/>
    <w:tmpl w:val="8B9A1D70"/>
    <w:lvl w:ilvl="0" w:tplc="BD446C8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E1815"/>
    <w:multiLevelType w:val="hybridMultilevel"/>
    <w:tmpl w:val="0D886DF0"/>
    <w:lvl w:ilvl="0" w:tplc="0A50E8F8">
      <w:start w:val="1"/>
      <w:numFmt w:val="decimal"/>
      <w:lvlText w:val="%1."/>
      <w:lvlJc w:val="left"/>
      <w:pPr>
        <w:ind w:left="855" w:hanging="356"/>
      </w:pPr>
      <w:rPr>
        <w:rFonts w:hint="default"/>
        <w:spacing w:val="0"/>
        <w:w w:val="89"/>
        <w:lang w:val="hr-HR" w:eastAsia="en-US" w:bidi="ar-SA"/>
      </w:rPr>
    </w:lvl>
    <w:lvl w:ilvl="1" w:tplc="1F30C0A0">
      <w:numFmt w:val="bullet"/>
      <w:lvlText w:val="•"/>
      <w:lvlJc w:val="left"/>
      <w:pPr>
        <w:ind w:left="1694" w:hanging="356"/>
      </w:pPr>
      <w:rPr>
        <w:rFonts w:hint="default"/>
        <w:lang w:val="hr-HR" w:eastAsia="en-US" w:bidi="ar-SA"/>
      </w:rPr>
    </w:lvl>
    <w:lvl w:ilvl="2" w:tplc="31EC73B8">
      <w:numFmt w:val="bullet"/>
      <w:lvlText w:val="•"/>
      <w:lvlJc w:val="left"/>
      <w:pPr>
        <w:ind w:left="2529" w:hanging="356"/>
      </w:pPr>
      <w:rPr>
        <w:rFonts w:hint="default"/>
        <w:lang w:val="hr-HR" w:eastAsia="en-US" w:bidi="ar-SA"/>
      </w:rPr>
    </w:lvl>
    <w:lvl w:ilvl="3" w:tplc="FCC00914">
      <w:numFmt w:val="bullet"/>
      <w:lvlText w:val="•"/>
      <w:lvlJc w:val="left"/>
      <w:pPr>
        <w:ind w:left="3364" w:hanging="356"/>
      </w:pPr>
      <w:rPr>
        <w:rFonts w:hint="default"/>
        <w:lang w:val="hr-HR" w:eastAsia="en-US" w:bidi="ar-SA"/>
      </w:rPr>
    </w:lvl>
    <w:lvl w:ilvl="4" w:tplc="ABC63F6A">
      <w:numFmt w:val="bullet"/>
      <w:lvlText w:val="•"/>
      <w:lvlJc w:val="left"/>
      <w:pPr>
        <w:ind w:left="4199" w:hanging="356"/>
      </w:pPr>
      <w:rPr>
        <w:rFonts w:hint="default"/>
        <w:lang w:val="hr-HR" w:eastAsia="en-US" w:bidi="ar-SA"/>
      </w:rPr>
    </w:lvl>
    <w:lvl w:ilvl="5" w:tplc="2320F446">
      <w:numFmt w:val="bullet"/>
      <w:lvlText w:val="•"/>
      <w:lvlJc w:val="left"/>
      <w:pPr>
        <w:ind w:left="5034" w:hanging="356"/>
      </w:pPr>
      <w:rPr>
        <w:rFonts w:hint="default"/>
        <w:lang w:val="hr-HR" w:eastAsia="en-US" w:bidi="ar-SA"/>
      </w:rPr>
    </w:lvl>
    <w:lvl w:ilvl="6" w:tplc="C5EA48C2">
      <w:numFmt w:val="bullet"/>
      <w:lvlText w:val="•"/>
      <w:lvlJc w:val="left"/>
      <w:pPr>
        <w:ind w:left="5868" w:hanging="356"/>
      </w:pPr>
      <w:rPr>
        <w:rFonts w:hint="default"/>
        <w:lang w:val="hr-HR" w:eastAsia="en-US" w:bidi="ar-SA"/>
      </w:rPr>
    </w:lvl>
    <w:lvl w:ilvl="7" w:tplc="9642EF6E">
      <w:numFmt w:val="bullet"/>
      <w:lvlText w:val="•"/>
      <w:lvlJc w:val="left"/>
      <w:pPr>
        <w:ind w:left="6703" w:hanging="356"/>
      </w:pPr>
      <w:rPr>
        <w:rFonts w:hint="default"/>
        <w:lang w:val="hr-HR" w:eastAsia="en-US" w:bidi="ar-SA"/>
      </w:rPr>
    </w:lvl>
    <w:lvl w:ilvl="8" w:tplc="E8965A0C">
      <w:numFmt w:val="bullet"/>
      <w:lvlText w:val="•"/>
      <w:lvlJc w:val="left"/>
      <w:pPr>
        <w:ind w:left="7538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4B2F130F"/>
    <w:multiLevelType w:val="hybridMultilevel"/>
    <w:tmpl w:val="38DA8C8A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12494"/>
    <w:multiLevelType w:val="hybridMultilevel"/>
    <w:tmpl w:val="167E37D2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95424"/>
    <w:multiLevelType w:val="hybridMultilevel"/>
    <w:tmpl w:val="01A6998A"/>
    <w:lvl w:ilvl="0" w:tplc="5CDCBD58">
      <w:start w:val="2"/>
      <w:numFmt w:val="bullet"/>
      <w:lvlText w:val="-"/>
      <w:lvlJc w:val="left"/>
      <w:pPr>
        <w:ind w:left="832" w:hanging="357"/>
      </w:pPr>
      <w:rPr>
        <w:rFonts w:ascii="Times New Roman" w:eastAsia="Calibri" w:hAnsi="Times New Roman" w:cs="Times New Roman" w:hint="default"/>
        <w:spacing w:val="0"/>
        <w:w w:val="92"/>
        <w:lang w:val="hr-HR" w:eastAsia="en-US" w:bidi="ar-SA"/>
      </w:rPr>
    </w:lvl>
    <w:lvl w:ilvl="1" w:tplc="FFFFFFFF">
      <w:numFmt w:val="bullet"/>
      <w:lvlText w:val="•"/>
      <w:lvlJc w:val="left"/>
      <w:pPr>
        <w:ind w:left="1676" w:hanging="357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13" w:hanging="357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0" w:hanging="357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87" w:hanging="357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24" w:hanging="357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60" w:hanging="357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97" w:hanging="357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34" w:hanging="357"/>
      </w:pPr>
      <w:rPr>
        <w:rFonts w:hint="default"/>
        <w:lang w:val="hr-HR" w:eastAsia="en-US" w:bidi="ar-SA"/>
      </w:rPr>
    </w:lvl>
  </w:abstractNum>
  <w:abstractNum w:abstractNumId="12" w15:restartNumberingAfterBreak="0">
    <w:nsid w:val="6F734E04"/>
    <w:multiLevelType w:val="hybridMultilevel"/>
    <w:tmpl w:val="68F28D1E"/>
    <w:lvl w:ilvl="0" w:tplc="F9700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E31ED"/>
    <w:multiLevelType w:val="multilevel"/>
    <w:tmpl w:val="C6927E9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pacing w:val="0"/>
        <w:w w:val="78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DF4AAB"/>
    <w:multiLevelType w:val="hybridMultilevel"/>
    <w:tmpl w:val="A7F0535E"/>
    <w:lvl w:ilvl="0" w:tplc="5CDCBD58">
      <w:start w:val="2"/>
      <w:numFmt w:val="bullet"/>
      <w:lvlText w:val="-"/>
      <w:lvlJc w:val="left"/>
      <w:pPr>
        <w:ind w:left="154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5" w15:restartNumberingAfterBreak="0">
    <w:nsid w:val="768109A2"/>
    <w:multiLevelType w:val="multilevel"/>
    <w:tmpl w:val="66261E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F57F32"/>
    <w:multiLevelType w:val="multilevel"/>
    <w:tmpl w:val="66261E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BF2452E"/>
    <w:multiLevelType w:val="hybridMultilevel"/>
    <w:tmpl w:val="714833A6"/>
    <w:lvl w:ilvl="0" w:tplc="C8980352">
      <w:start w:val="1"/>
      <w:numFmt w:val="decimal"/>
      <w:lvlText w:val="%1."/>
      <w:lvlJc w:val="left"/>
      <w:pPr>
        <w:ind w:left="832" w:hanging="357"/>
      </w:pPr>
      <w:rPr>
        <w:rFonts w:hint="default"/>
        <w:spacing w:val="0"/>
        <w:w w:val="92"/>
        <w:lang w:val="hr-HR" w:eastAsia="en-US" w:bidi="ar-SA"/>
      </w:rPr>
    </w:lvl>
    <w:lvl w:ilvl="1" w:tplc="B91C139A">
      <w:numFmt w:val="bullet"/>
      <w:lvlText w:val="•"/>
      <w:lvlJc w:val="left"/>
      <w:pPr>
        <w:ind w:left="1676" w:hanging="357"/>
      </w:pPr>
      <w:rPr>
        <w:rFonts w:hint="default"/>
        <w:lang w:val="hr-HR" w:eastAsia="en-US" w:bidi="ar-SA"/>
      </w:rPr>
    </w:lvl>
    <w:lvl w:ilvl="2" w:tplc="38104FF2">
      <w:numFmt w:val="bullet"/>
      <w:lvlText w:val="•"/>
      <w:lvlJc w:val="left"/>
      <w:pPr>
        <w:ind w:left="2513" w:hanging="357"/>
      </w:pPr>
      <w:rPr>
        <w:rFonts w:hint="default"/>
        <w:lang w:val="hr-HR" w:eastAsia="en-US" w:bidi="ar-SA"/>
      </w:rPr>
    </w:lvl>
    <w:lvl w:ilvl="3" w:tplc="8AE4D1A6">
      <w:numFmt w:val="bullet"/>
      <w:lvlText w:val="•"/>
      <w:lvlJc w:val="left"/>
      <w:pPr>
        <w:ind w:left="3350" w:hanging="357"/>
      </w:pPr>
      <w:rPr>
        <w:rFonts w:hint="default"/>
        <w:lang w:val="hr-HR" w:eastAsia="en-US" w:bidi="ar-SA"/>
      </w:rPr>
    </w:lvl>
    <w:lvl w:ilvl="4" w:tplc="828A7478">
      <w:numFmt w:val="bullet"/>
      <w:lvlText w:val="•"/>
      <w:lvlJc w:val="left"/>
      <w:pPr>
        <w:ind w:left="4187" w:hanging="357"/>
      </w:pPr>
      <w:rPr>
        <w:rFonts w:hint="default"/>
        <w:lang w:val="hr-HR" w:eastAsia="en-US" w:bidi="ar-SA"/>
      </w:rPr>
    </w:lvl>
    <w:lvl w:ilvl="5" w:tplc="8990E860">
      <w:numFmt w:val="bullet"/>
      <w:lvlText w:val="•"/>
      <w:lvlJc w:val="left"/>
      <w:pPr>
        <w:ind w:left="5024" w:hanging="357"/>
      </w:pPr>
      <w:rPr>
        <w:rFonts w:hint="default"/>
        <w:lang w:val="hr-HR" w:eastAsia="en-US" w:bidi="ar-SA"/>
      </w:rPr>
    </w:lvl>
    <w:lvl w:ilvl="6" w:tplc="5C00E9F4">
      <w:numFmt w:val="bullet"/>
      <w:lvlText w:val="•"/>
      <w:lvlJc w:val="left"/>
      <w:pPr>
        <w:ind w:left="5860" w:hanging="357"/>
      </w:pPr>
      <w:rPr>
        <w:rFonts w:hint="default"/>
        <w:lang w:val="hr-HR" w:eastAsia="en-US" w:bidi="ar-SA"/>
      </w:rPr>
    </w:lvl>
    <w:lvl w:ilvl="7" w:tplc="D520E9FC">
      <w:numFmt w:val="bullet"/>
      <w:lvlText w:val="•"/>
      <w:lvlJc w:val="left"/>
      <w:pPr>
        <w:ind w:left="6697" w:hanging="357"/>
      </w:pPr>
      <w:rPr>
        <w:rFonts w:hint="default"/>
        <w:lang w:val="hr-HR" w:eastAsia="en-US" w:bidi="ar-SA"/>
      </w:rPr>
    </w:lvl>
    <w:lvl w:ilvl="8" w:tplc="2482E770">
      <w:numFmt w:val="bullet"/>
      <w:lvlText w:val="•"/>
      <w:lvlJc w:val="left"/>
      <w:pPr>
        <w:ind w:left="7534" w:hanging="357"/>
      </w:pPr>
      <w:rPr>
        <w:rFonts w:hint="default"/>
        <w:lang w:val="hr-HR" w:eastAsia="en-US" w:bidi="ar-SA"/>
      </w:rPr>
    </w:lvl>
  </w:abstractNum>
  <w:abstractNum w:abstractNumId="18" w15:restartNumberingAfterBreak="0">
    <w:nsid w:val="7F03691D"/>
    <w:multiLevelType w:val="multilevel"/>
    <w:tmpl w:val="A4249CE4"/>
    <w:lvl w:ilvl="0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67" w:hanging="3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14"/>
  </w:num>
  <w:num w:numId="15">
    <w:abstractNumId w:val="6"/>
  </w:num>
  <w:num w:numId="16">
    <w:abstractNumId w:val="16"/>
  </w:num>
  <w:num w:numId="17">
    <w:abstractNumId w:val="15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LA0MzS2NDQ3MzNQ0lEKTi0uzszPAykwrQUAjV8XQCwAAAA="/>
  </w:docVars>
  <w:rsids>
    <w:rsidRoot w:val="002A6F20"/>
    <w:rsid w:val="0001231A"/>
    <w:rsid w:val="00023DAD"/>
    <w:rsid w:val="00024183"/>
    <w:rsid w:val="00024289"/>
    <w:rsid w:val="00025D7E"/>
    <w:rsid w:val="00027A44"/>
    <w:rsid w:val="00042AAB"/>
    <w:rsid w:val="000604BF"/>
    <w:rsid w:val="00063484"/>
    <w:rsid w:val="000648AA"/>
    <w:rsid w:val="00064E00"/>
    <w:rsid w:val="00076A60"/>
    <w:rsid w:val="00080A8F"/>
    <w:rsid w:val="0008447A"/>
    <w:rsid w:val="0009450D"/>
    <w:rsid w:val="000A1B8A"/>
    <w:rsid w:val="000C21BC"/>
    <w:rsid w:val="000D04BC"/>
    <w:rsid w:val="000E570C"/>
    <w:rsid w:val="000E642E"/>
    <w:rsid w:val="000F641E"/>
    <w:rsid w:val="00100D99"/>
    <w:rsid w:val="00111595"/>
    <w:rsid w:val="001137A0"/>
    <w:rsid w:val="00115ABD"/>
    <w:rsid w:val="00122894"/>
    <w:rsid w:val="001414C6"/>
    <w:rsid w:val="00141A3A"/>
    <w:rsid w:val="00174EBB"/>
    <w:rsid w:val="001774A2"/>
    <w:rsid w:val="00187899"/>
    <w:rsid w:val="001927F7"/>
    <w:rsid w:val="00196699"/>
    <w:rsid w:val="001A2F4D"/>
    <w:rsid w:val="001A51D4"/>
    <w:rsid w:val="001B4AF8"/>
    <w:rsid w:val="001B5551"/>
    <w:rsid w:val="001C13D4"/>
    <w:rsid w:val="001C5143"/>
    <w:rsid w:val="001D267D"/>
    <w:rsid w:val="001E5045"/>
    <w:rsid w:val="00207999"/>
    <w:rsid w:val="0021389B"/>
    <w:rsid w:val="00215813"/>
    <w:rsid w:val="00217736"/>
    <w:rsid w:val="00223016"/>
    <w:rsid w:val="00231544"/>
    <w:rsid w:val="0023569B"/>
    <w:rsid w:val="00236555"/>
    <w:rsid w:val="00241DDD"/>
    <w:rsid w:val="00261274"/>
    <w:rsid w:val="00265911"/>
    <w:rsid w:val="00277602"/>
    <w:rsid w:val="00284AFF"/>
    <w:rsid w:val="00292CE7"/>
    <w:rsid w:val="00294700"/>
    <w:rsid w:val="00295E68"/>
    <w:rsid w:val="002A6F20"/>
    <w:rsid w:val="002C0B17"/>
    <w:rsid w:val="002C1F80"/>
    <w:rsid w:val="002C5ED3"/>
    <w:rsid w:val="002D6D99"/>
    <w:rsid w:val="002E4EC5"/>
    <w:rsid w:val="002F6DC6"/>
    <w:rsid w:val="0030517B"/>
    <w:rsid w:val="00321B23"/>
    <w:rsid w:val="003376AF"/>
    <w:rsid w:val="00345549"/>
    <w:rsid w:val="0035392A"/>
    <w:rsid w:val="00363013"/>
    <w:rsid w:val="00366A8D"/>
    <w:rsid w:val="00374BA9"/>
    <w:rsid w:val="00376F13"/>
    <w:rsid w:val="00382569"/>
    <w:rsid w:val="00384342"/>
    <w:rsid w:val="0038509C"/>
    <w:rsid w:val="003A34BE"/>
    <w:rsid w:val="003B63DB"/>
    <w:rsid w:val="003C669F"/>
    <w:rsid w:val="003C67D0"/>
    <w:rsid w:val="003D20E1"/>
    <w:rsid w:val="003D3011"/>
    <w:rsid w:val="003D5463"/>
    <w:rsid w:val="003E56E5"/>
    <w:rsid w:val="00400994"/>
    <w:rsid w:val="004019AE"/>
    <w:rsid w:val="00413F15"/>
    <w:rsid w:val="00414A76"/>
    <w:rsid w:val="004328EB"/>
    <w:rsid w:val="00436396"/>
    <w:rsid w:val="004534B1"/>
    <w:rsid w:val="004612ED"/>
    <w:rsid w:val="00484BC4"/>
    <w:rsid w:val="00490BFC"/>
    <w:rsid w:val="004A0755"/>
    <w:rsid w:val="004A31CA"/>
    <w:rsid w:val="004A4EDE"/>
    <w:rsid w:val="004B37E5"/>
    <w:rsid w:val="004C3781"/>
    <w:rsid w:val="004F0AD8"/>
    <w:rsid w:val="00502601"/>
    <w:rsid w:val="00505A0C"/>
    <w:rsid w:val="005077C3"/>
    <w:rsid w:val="005368DF"/>
    <w:rsid w:val="00537F92"/>
    <w:rsid w:val="005404F0"/>
    <w:rsid w:val="00552494"/>
    <w:rsid w:val="00563A40"/>
    <w:rsid w:val="0058530A"/>
    <w:rsid w:val="0058559F"/>
    <w:rsid w:val="00587570"/>
    <w:rsid w:val="00596349"/>
    <w:rsid w:val="005B34C6"/>
    <w:rsid w:val="005C4410"/>
    <w:rsid w:val="005D6FB2"/>
    <w:rsid w:val="005E1C95"/>
    <w:rsid w:val="006067F5"/>
    <w:rsid w:val="00615941"/>
    <w:rsid w:val="006433B1"/>
    <w:rsid w:val="00644D2F"/>
    <w:rsid w:val="00647787"/>
    <w:rsid w:val="00670DDC"/>
    <w:rsid w:val="006A1DCA"/>
    <w:rsid w:val="006B0D0B"/>
    <w:rsid w:val="006B432D"/>
    <w:rsid w:val="006C641D"/>
    <w:rsid w:val="006D0891"/>
    <w:rsid w:val="006E415F"/>
    <w:rsid w:val="006F4C69"/>
    <w:rsid w:val="00703C54"/>
    <w:rsid w:val="007159E4"/>
    <w:rsid w:val="00731770"/>
    <w:rsid w:val="00732BB1"/>
    <w:rsid w:val="007464D2"/>
    <w:rsid w:val="00750B0C"/>
    <w:rsid w:val="00757688"/>
    <w:rsid w:val="007611D7"/>
    <w:rsid w:val="007611F9"/>
    <w:rsid w:val="007624CB"/>
    <w:rsid w:val="00770452"/>
    <w:rsid w:val="0077302E"/>
    <w:rsid w:val="00776058"/>
    <w:rsid w:val="0077750F"/>
    <w:rsid w:val="007932E0"/>
    <w:rsid w:val="007950E3"/>
    <w:rsid w:val="00795975"/>
    <w:rsid w:val="007A17F1"/>
    <w:rsid w:val="007B1282"/>
    <w:rsid w:val="007D0E16"/>
    <w:rsid w:val="007E7101"/>
    <w:rsid w:val="007E7B9D"/>
    <w:rsid w:val="007F0B16"/>
    <w:rsid w:val="007F5255"/>
    <w:rsid w:val="007F726F"/>
    <w:rsid w:val="008023EE"/>
    <w:rsid w:val="00805DAE"/>
    <w:rsid w:val="00813638"/>
    <w:rsid w:val="00822043"/>
    <w:rsid w:val="008333ED"/>
    <w:rsid w:val="008365C8"/>
    <w:rsid w:val="00852F6B"/>
    <w:rsid w:val="00861938"/>
    <w:rsid w:val="00863CD1"/>
    <w:rsid w:val="00865BBE"/>
    <w:rsid w:val="008712FA"/>
    <w:rsid w:val="00873084"/>
    <w:rsid w:val="008775C0"/>
    <w:rsid w:val="00890679"/>
    <w:rsid w:val="00892A6B"/>
    <w:rsid w:val="008B1912"/>
    <w:rsid w:val="008C7575"/>
    <w:rsid w:val="00906EC1"/>
    <w:rsid w:val="00913ABD"/>
    <w:rsid w:val="009144F0"/>
    <w:rsid w:val="009305C8"/>
    <w:rsid w:val="00934CB8"/>
    <w:rsid w:val="00935F0A"/>
    <w:rsid w:val="00941039"/>
    <w:rsid w:val="009518C7"/>
    <w:rsid w:val="00953F39"/>
    <w:rsid w:val="00957532"/>
    <w:rsid w:val="00986C62"/>
    <w:rsid w:val="00992CDA"/>
    <w:rsid w:val="00994883"/>
    <w:rsid w:val="009A1E65"/>
    <w:rsid w:val="009A52D0"/>
    <w:rsid w:val="009A5D62"/>
    <w:rsid w:val="009A7140"/>
    <w:rsid w:val="009D7360"/>
    <w:rsid w:val="009E3722"/>
    <w:rsid w:val="009F1EA4"/>
    <w:rsid w:val="00A036BD"/>
    <w:rsid w:val="00A05C51"/>
    <w:rsid w:val="00A069AC"/>
    <w:rsid w:val="00A166CF"/>
    <w:rsid w:val="00A36B42"/>
    <w:rsid w:val="00A5026F"/>
    <w:rsid w:val="00A51E27"/>
    <w:rsid w:val="00A525E7"/>
    <w:rsid w:val="00A54B4D"/>
    <w:rsid w:val="00A576C9"/>
    <w:rsid w:val="00A65152"/>
    <w:rsid w:val="00A71C5C"/>
    <w:rsid w:val="00A8213A"/>
    <w:rsid w:val="00A92B67"/>
    <w:rsid w:val="00AA7351"/>
    <w:rsid w:val="00AB3FAB"/>
    <w:rsid w:val="00AD6701"/>
    <w:rsid w:val="00AF796F"/>
    <w:rsid w:val="00B03CDF"/>
    <w:rsid w:val="00B15C41"/>
    <w:rsid w:val="00B22597"/>
    <w:rsid w:val="00B4575D"/>
    <w:rsid w:val="00B51927"/>
    <w:rsid w:val="00B56828"/>
    <w:rsid w:val="00B62B98"/>
    <w:rsid w:val="00B85814"/>
    <w:rsid w:val="00BA6664"/>
    <w:rsid w:val="00BC28ED"/>
    <w:rsid w:val="00BC76B1"/>
    <w:rsid w:val="00BE55AE"/>
    <w:rsid w:val="00C177AE"/>
    <w:rsid w:val="00C270AE"/>
    <w:rsid w:val="00C321DC"/>
    <w:rsid w:val="00C332CF"/>
    <w:rsid w:val="00C41F5A"/>
    <w:rsid w:val="00C42765"/>
    <w:rsid w:val="00C5239E"/>
    <w:rsid w:val="00C527BC"/>
    <w:rsid w:val="00C54F1F"/>
    <w:rsid w:val="00C60199"/>
    <w:rsid w:val="00C61F44"/>
    <w:rsid w:val="00C655E4"/>
    <w:rsid w:val="00C757F1"/>
    <w:rsid w:val="00C760F8"/>
    <w:rsid w:val="00C95E17"/>
    <w:rsid w:val="00CA7A67"/>
    <w:rsid w:val="00CB1CEB"/>
    <w:rsid w:val="00CB2057"/>
    <w:rsid w:val="00CB64B8"/>
    <w:rsid w:val="00CC014B"/>
    <w:rsid w:val="00CD1BC1"/>
    <w:rsid w:val="00CE7740"/>
    <w:rsid w:val="00CF31CE"/>
    <w:rsid w:val="00D21C32"/>
    <w:rsid w:val="00D26A7C"/>
    <w:rsid w:val="00D26D12"/>
    <w:rsid w:val="00D2769D"/>
    <w:rsid w:val="00D32BD3"/>
    <w:rsid w:val="00D36523"/>
    <w:rsid w:val="00D5487A"/>
    <w:rsid w:val="00D64C81"/>
    <w:rsid w:val="00D73B9A"/>
    <w:rsid w:val="00D7725E"/>
    <w:rsid w:val="00D85491"/>
    <w:rsid w:val="00D93237"/>
    <w:rsid w:val="00D93921"/>
    <w:rsid w:val="00DB0136"/>
    <w:rsid w:val="00DC1562"/>
    <w:rsid w:val="00DC24BF"/>
    <w:rsid w:val="00DC52D6"/>
    <w:rsid w:val="00DD2126"/>
    <w:rsid w:val="00DD2368"/>
    <w:rsid w:val="00DD6121"/>
    <w:rsid w:val="00DF2DC7"/>
    <w:rsid w:val="00E01520"/>
    <w:rsid w:val="00E0424F"/>
    <w:rsid w:val="00E11471"/>
    <w:rsid w:val="00E27EE9"/>
    <w:rsid w:val="00E30B0C"/>
    <w:rsid w:val="00E3533F"/>
    <w:rsid w:val="00E36854"/>
    <w:rsid w:val="00E42DD1"/>
    <w:rsid w:val="00E42F82"/>
    <w:rsid w:val="00E53746"/>
    <w:rsid w:val="00E53816"/>
    <w:rsid w:val="00E63D9E"/>
    <w:rsid w:val="00E642B4"/>
    <w:rsid w:val="00E777E0"/>
    <w:rsid w:val="00E80DA6"/>
    <w:rsid w:val="00E84296"/>
    <w:rsid w:val="00EA31E4"/>
    <w:rsid w:val="00EA7D64"/>
    <w:rsid w:val="00EC0302"/>
    <w:rsid w:val="00EF7609"/>
    <w:rsid w:val="00F039A5"/>
    <w:rsid w:val="00F14BFF"/>
    <w:rsid w:val="00F15DD4"/>
    <w:rsid w:val="00F31E1B"/>
    <w:rsid w:val="00F36E1B"/>
    <w:rsid w:val="00F53CEA"/>
    <w:rsid w:val="00F56119"/>
    <w:rsid w:val="00F62157"/>
    <w:rsid w:val="00F65734"/>
    <w:rsid w:val="00F7132C"/>
    <w:rsid w:val="00F7603F"/>
    <w:rsid w:val="00F81B7C"/>
    <w:rsid w:val="00F91522"/>
    <w:rsid w:val="00F92B03"/>
    <w:rsid w:val="00F932EF"/>
    <w:rsid w:val="00FB4A01"/>
    <w:rsid w:val="00FB60F3"/>
    <w:rsid w:val="00FC50AA"/>
    <w:rsid w:val="00FC5FCF"/>
    <w:rsid w:val="00FD22B7"/>
    <w:rsid w:val="00FD28D4"/>
    <w:rsid w:val="00FE303D"/>
    <w:rsid w:val="00FE3EB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8BE1"/>
  <w15:docId w15:val="{80B0F175-8BAD-48C8-8318-A3E24F9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2" w:right="10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42"/>
      <w:jc w:val="center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aliases w:val="REPORT Bullet,OBC Bullet,Normal 1,Task Body,Viñetas (Inicio Parrafo),Paragrafo elenco,3 Txt tabla,Zerrenda-paragrafoa,Fiche List Paragraph,Dot pt,F5 List Paragraph,List Paragraph1,No Spacing1,List Paragraph Char Char Char,Indicator Text,3"/>
    <w:basedOn w:val="Normal"/>
    <w:link w:val="ListParagraphChar"/>
    <w:uiPriority w:val="1"/>
    <w:qFormat/>
    <w:pPr>
      <w:ind w:left="88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90679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1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1B7C"/>
    <w:rPr>
      <w:rFonts w:ascii="Times New Roman" w:eastAsia="Times New Roman" w:hAnsi="Times New Roman" w:cs="Times New Roman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1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1B7C"/>
    <w:rPr>
      <w:rFonts w:ascii="Times New Roman" w:eastAsia="Times New Roman" w:hAnsi="Times New Roman" w:cs="Times New Roman"/>
      <w:lang w:val="hr-HR"/>
    </w:rPr>
  </w:style>
  <w:style w:type="paragraph" w:customStyle="1" w:styleId="Default">
    <w:name w:val="Default"/>
    <w:rsid w:val="00F81B7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14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F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F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box453615">
    <w:name w:val="box_453615"/>
    <w:basedOn w:val="Normal"/>
    <w:rsid w:val="009410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86193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6193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86193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6193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8619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52D0"/>
    <w:pPr>
      <w:widowControl/>
      <w:autoSpaceDE/>
      <w:autoSpaceDN/>
    </w:pPr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2D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A52D0"/>
    <w:rPr>
      <w:vertAlign w:val="superscript"/>
    </w:rPr>
  </w:style>
  <w:style w:type="paragraph" w:customStyle="1" w:styleId="box465354">
    <w:name w:val="box_465354"/>
    <w:basedOn w:val="Normal"/>
    <w:rsid w:val="009A52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x458137">
    <w:name w:val="box_458137"/>
    <w:basedOn w:val="Normal"/>
    <w:rsid w:val="009A52D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aliases w:val="REPORT Bullet Char,OBC Bullet Char,Normal 1 Char,Task Body Char,Viñetas (Inicio Parrafo) Char,Paragrafo elenco Char,3 Txt tabla Char,Zerrenda-paragrafoa Char,Fiche List Paragraph Char,Dot pt Char,F5 List Paragraph Char,3 Char"/>
    <w:link w:val="ListParagraph"/>
    <w:uiPriority w:val="1"/>
    <w:qFormat/>
    <w:locked/>
    <w:rsid w:val="009A52D0"/>
    <w:rPr>
      <w:rFonts w:ascii="Times New Roman" w:eastAsia="Times New Roman" w:hAnsi="Times New Roman" w:cs="Times New Roman"/>
      <w:lang w:val="hr-HR"/>
    </w:rPr>
  </w:style>
  <w:style w:type="paragraph" w:customStyle="1" w:styleId="2Raz5">
    <w:name w:val="2_Raz_5"/>
    <w:link w:val="2Raz5Char"/>
    <w:qFormat/>
    <w:rsid w:val="009A52D0"/>
    <w:pPr>
      <w:widowControl/>
      <w:autoSpaceDE/>
      <w:autoSpaceDN/>
      <w:spacing w:before="120" w:after="120"/>
      <w:jc w:val="center"/>
      <w:outlineLvl w:val="4"/>
    </w:pPr>
    <w:rPr>
      <w:rFonts w:ascii="Arial Narrow" w:eastAsia="Times New Roman" w:hAnsi="Arial Narrow" w:cs="Arial"/>
      <w:b/>
      <w:color w:val="C00000"/>
      <w:szCs w:val="24"/>
      <w:lang w:val="hr-HR" w:eastAsia="hr-HR"/>
    </w:rPr>
  </w:style>
  <w:style w:type="character" w:customStyle="1" w:styleId="2Raz5Char">
    <w:name w:val="2_Raz_5 Char"/>
    <w:link w:val="2Raz5"/>
    <w:rsid w:val="009A52D0"/>
    <w:rPr>
      <w:rFonts w:ascii="Arial Narrow" w:eastAsia="Times New Roman" w:hAnsi="Arial Narrow" w:cs="Arial"/>
      <w:b/>
      <w:color w:val="C00000"/>
      <w:szCs w:val="24"/>
      <w:lang w:val="hr-HR" w:eastAsia="hr-HR"/>
    </w:rPr>
  </w:style>
  <w:style w:type="paragraph" w:customStyle="1" w:styleId="2Raz4">
    <w:name w:val="2_Raz_4"/>
    <w:qFormat/>
    <w:rsid w:val="009A52D0"/>
    <w:pPr>
      <w:widowControl/>
      <w:autoSpaceDE/>
      <w:autoSpaceDN/>
      <w:spacing w:before="120" w:after="120"/>
      <w:ind w:left="851" w:right="849"/>
      <w:contextualSpacing/>
      <w:jc w:val="center"/>
      <w:outlineLvl w:val="3"/>
    </w:pPr>
    <w:rPr>
      <w:rFonts w:ascii="Arial Narrow" w:eastAsia="Times New Roman" w:hAnsi="Arial Narrow" w:cs="Arial"/>
      <w:b/>
      <w:color w:val="600000"/>
      <w:lang w:val="hr-HR" w:eastAsia="hr-HR"/>
    </w:rPr>
  </w:style>
  <w:style w:type="paragraph" w:customStyle="1" w:styleId="box468032">
    <w:name w:val="box_468032"/>
    <w:basedOn w:val="Normal"/>
    <w:rsid w:val="009A52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B013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1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CF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AZJMDCZ6QSYZ-1849078857-54118</_dlc_DocId>
    <_dlc_DocIdUrl xmlns="a494813a-d0d8-4dad-94cb-0d196f36ba15">
      <Url>https://ekoordinacije.vlada.hr/koordinacija-gospodarstvo/_layouts/15/DocIdRedir.aspx?ID=AZJMDCZ6QSYZ-1849078857-54118</Url>
      <Description>AZJMDCZ6QSYZ-1849078857-54118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5B75F-B16D-440C-A4A4-F994EDE299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F68357-0552-4D26-A93F-39FB3F2611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3CECCB-7BBC-424F-A59B-C053C7356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B714A-4732-4C7C-8050-A02CB839D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00206B40AADC220607100456</vt:lpstr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00206B40AADC220607100456</dc:title>
  <dc:creator>Vesna Balta</dc:creator>
  <cp:lastModifiedBy>Sonja Tučkar</cp:lastModifiedBy>
  <cp:revision>7</cp:revision>
  <cp:lastPrinted>2026-04-22T06:59:00Z</cp:lastPrinted>
  <dcterms:created xsi:type="dcterms:W3CDTF">2026-04-21T09:58:00Z</dcterms:created>
  <dcterms:modified xsi:type="dcterms:W3CDTF">2026-04-29T16:40:00Z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SU-6015</vt:lpwstr>
  </property>
  <property fmtid="{D5CDD505-2E9C-101B-9397-08002B2CF9AE}" pid="4" name="LastSaved">
    <vt:filetime>2026-01-21T00:00:00Z</vt:filetime>
  </property>
  <property fmtid="{D5CDD505-2E9C-101B-9397-08002B2CF9AE}" pid="5" name="Producer">
    <vt:lpwstr>Develop ineo+ 308</vt:lpwstr>
  </property>
  <property fmtid="{D5CDD505-2E9C-101B-9397-08002B2CF9AE}" pid="6" name="ContentTypeId">
    <vt:lpwstr>0x010100E9B0585B2CC6B7498492DEAFE3511BDC</vt:lpwstr>
  </property>
  <property fmtid="{D5CDD505-2E9C-101B-9397-08002B2CF9AE}" pid="7" name="MediaServiceImageTags">
    <vt:lpwstr/>
  </property>
  <property fmtid="{D5CDD505-2E9C-101B-9397-08002B2CF9AE}" pid="8" name="_dlc_DocIdItemGuid">
    <vt:lpwstr>dc22a59f-154c-404b-94f2-2c512704a17a</vt:lpwstr>
  </property>
</Properties>
</file>