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E5671" w14:textId="56B10FD9" w:rsidR="007E5322" w:rsidRPr="00121FD3"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26EFCA48" w14:textId="77777777" w:rsidR="00CA7AC8" w:rsidRPr="00121FD3" w:rsidRDefault="00CA7AC8"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7E70B7BC" w14:textId="78A07AE1" w:rsidR="00CA7AC8" w:rsidRPr="00121FD3" w:rsidRDefault="00CA7AC8" w:rsidP="00CA7AC8">
      <w:pPr>
        <w:jc w:val="center"/>
        <w:rPr>
          <w:rFonts w:ascii="Times New Roman" w:eastAsia="Times New Roman" w:hAnsi="Times New Roman"/>
          <w:sz w:val="24"/>
          <w:szCs w:val="24"/>
          <w:lang w:val="hr-HR" w:eastAsia="hr-HR"/>
        </w:rPr>
      </w:pPr>
      <w:bookmarkStart w:id="0" w:name="_Hlk205205710"/>
      <w:r w:rsidRPr="00121FD3">
        <w:rPr>
          <w:rFonts w:ascii="Times New Roman" w:eastAsia="Times New Roman" w:hAnsi="Times New Roman"/>
          <w:noProof/>
          <w:sz w:val="24"/>
          <w:szCs w:val="24"/>
          <w:lang w:val="hr-HR" w:eastAsia="hr-HR"/>
        </w:rPr>
        <w:drawing>
          <wp:inline distT="0" distB="0" distL="0" distR="0" wp14:anchorId="08786744" wp14:editId="0E1E58A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21FD3">
        <w:rPr>
          <w:rFonts w:ascii="Times New Roman" w:eastAsia="Times New Roman" w:hAnsi="Times New Roman"/>
          <w:sz w:val="24"/>
          <w:szCs w:val="24"/>
          <w:lang w:val="hr-HR" w:eastAsia="hr-HR"/>
        </w:rPr>
        <w:fldChar w:fldCharType="begin"/>
      </w:r>
      <w:r w:rsidRPr="00121FD3">
        <w:rPr>
          <w:rFonts w:ascii="Times New Roman" w:eastAsia="Times New Roman" w:hAnsi="Times New Roman"/>
          <w:sz w:val="24"/>
          <w:szCs w:val="24"/>
          <w:lang w:val="hr-HR" w:eastAsia="hr-HR"/>
        </w:rPr>
        <w:instrText xml:space="preserve"> INCLUDEPICTURE "http://www.inet.hr/~box/images/grb-rh.gif" \* MERGEFORMATINET </w:instrText>
      </w:r>
      <w:r w:rsidRPr="00121FD3">
        <w:rPr>
          <w:rFonts w:ascii="Times New Roman" w:eastAsia="Times New Roman" w:hAnsi="Times New Roman"/>
          <w:sz w:val="24"/>
          <w:szCs w:val="24"/>
          <w:lang w:val="hr-HR" w:eastAsia="hr-HR"/>
        </w:rPr>
        <w:fldChar w:fldCharType="end"/>
      </w:r>
    </w:p>
    <w:p w14:paraId="45459C43" w14:textId="77777777" w:rsidR="00CA7AC8" w:rsidRPr="00121FD3" w:rsidRDefault="00CA7AC8" w:rsidP="00CA7AC8">
      <w:pPr>
        <w:suppressAutoHyphens w:val="0"/>
        <w:autoSpaceDN/>
        <w:spacing w:before="60" w:after="1680" w:line="240" w:lineRule="auto"/>
        <w:jc w:val="center"/>
        <w:textAlignment w:val="auto"/>
        <w:rPr>
          <w:rFonts w:ascii="Times New Roman" w:eastAsia="Times New Roman" w:hAnsi="Times New Roman"/>
          <w:sz w:val="28"/>
          <w:szCs w:val="24"/>
          <w:lang w:val="hr-HR" w:eastAsia="hr-HR"/>
        </w:rPr>
      </w:pPr>
      <w:r w:rsidRPr="00121FD3">
        <w:rPr>
          <w:rFonts w:ascii="Times New Roman" w:eastAsia="Times New Roman" w:hAnsi="Times New Roman"/>
          <w:sz w:val="28"/>
          <w:szCs w:val="24"/>
          <w:lang w:val="hr-HR" w:eastAsia="hr-HR"/>
        </w:rPr>
        <w:t>VLADA REPUBLIKE HRVATSKE</w:t>
      </w:r>
    </w:p>
    <w:p w14:paraId="1A887EA6"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016F64A6" w14:textId="2D1B7D84" w:rsidR="00CA7AC8" w:rsidRPr="00121FD3" w:rsidRDefault="00CA7AC8" w:rsidP="00CA7AC8">
      <w:pPr>
        <w:suppressAutoHyphens w:val="0"/>
        <w:autoSpaceDN/>
        <w:spacing w:after="2400" w:line="240" w:lineRule="auto"/>
        <w:jc w:val="right"/>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 xml:space="preserve">Zagreb, </w:t>
      </w:r>
      <w:r w:rsidR="0078093B">
        <w:rPr>
          <w:rFonts w:ascii="Times New Roman" w:eastAsia="Times New Roman" w:hAnsi="Times New Roman"/>
          <w:sz w:val="24"/>
          <w:szCs w:val="24"/>
          <w:lang w:val="hr-HR" w:eastAsia="hr-HR"/>
        </w:rPr>
        <w:t xml:space="preserve"> 26. </w:t>
      </w:r>
      <w:r w:rsidR="00593AC3">
        <w:rPr>
          <w:rFonts w:ascii="Times New Roman" w:eastAsia="Times New Roman" w:hAnsi="Times New Roman"/>
          <w:sz w:val="24"/>
          <w:szCs w:val="24"/>
          <w:lang w:val="hr-HR" w:eastAsia="hr-HR"/>
        </w:rPr>
        <w:t>veljače</w:t>
      </w:r>
      <w:r w:rsidRPr="00121FD3">
        <w:rPr>
          <w:rFonts w:ascii="Times New Roman" w:eastAsia="Times New Roman" w:hAnsi="Times New Roman"/>
          <w:sz w:val="24"/>
          <w:szCs w:val="24"/>
          <w:lang w:val="hr-HR" w:eastAsia="hr-HR"/>
        </w:rPr>
        <w:t xml:space="preserve"> 202</w:t>
      </w:r>
      <w:r w:rsidR="00D86AE8">
        <w:rPr>
          <w:rFonts w:ascii="Times New Roman" w:eastAsia="Times New Roman" w:hAnsi="Times New Roman"/>
          <w:sz w:val="24"/>
          <w:szCs w:val="24"/>
          <w:lang w:val="hr-HR" w:eastAsia="hr-HR"/>
        </w:rPr>
        <w:t>6</w:t>
      </w:r>
      <w:r w:rsidRPr="00121FD3">
        <w:rPr>
          <w:rFonts w:ascii="Times New Roman" w:eastAsia="Times New Roman" w:hAnsi="Times New Roman"/>
          <w:sz w:val="24"/>
          <w:szCs w:val="24"/>
          <w:lang w:val="hr-HR" w:eastAsia="hr-HR"/>
        </w:rPr>
        <w:t>.</w:t>
      </w:r>
    </w:p>
    <w:p w14:paraId="2974EC94"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05A4AD0E"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CA7AC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7AC8" w:rsidRPr="00121FD3" w14:paraId="667556CF" w14:textId="77777777" w:rsidTr="002420F8">
        <w:tc>
          <w:tcPr>
            <w:tcW w:w="1951" w:type="dxa"/>
          </w:tcPr>
          <w:p w14:paraId="198FB569"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Predlagatelj</w:t>
            </w:r>
            <w:r w:rsidRPr="00121FD3">
              <w:rPr>
                <w:rFonts w:ascii="Times New Roman" w:eastAsia="Times New Roman" w:hAnsi="Times New Roman"/>
                <w:b/>
                <w:sz w:val="24"/>
                <w:szCs w:val="24"/>
                <w:lang w:val="hr-HR"/>
              </w:rPr>
              <w:t>:</w:t>
            </w:r>
          </w:p>
        </w:tc>
        <w:tc>
          <w:tcPr>
            <w:tcW w:w="7229" w:type="dxa"/>
          </w:tcPr>
          <w:p w14:paraId="392F4BA2" w14:textId="05CB3484"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Ministarstvo pravosuđa, uprave i digitalne transformacije</w:t>
            </w:r>
          </w:p>
        </w:tc>
      </w:tr>
    </w:tbl>
    <w:p w14:paraId="3E903A56"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3E1AC7BD"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A7AC8" w:rsidRPr="00121FD3" w14:paraId="6593FB23" w14:textId="77777777" w:rsidTr="002420F8">
        <w:tc>
          <w:tcPr>
            <w:tcW w:w="1951" w:type="dxa"/>
          </w:tcPr>
          <w:p w14:paraId="246D76FA"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Predmet</w:t>
            </w:r>
            <w:r w:rsidRPr="00121FD3">
              <w:rPr>
                <w:rFonts w:ascii="Times New Roman" w:eastAsia="Times New Roman" w:hAnsi="Times New Roman"/>
                <w:b/>
                <w:sz w:val="24"/>
                <w:szCs w:val="24"/>
                <w:lang w:val="hr-HR"/>
              </w:rPr>
              <w:t>:</w:t>
            </w:r>
          </w:p>
        </w:tc>
        <w:tc>
          <w:tcPr>
            <w:tcW w:w="7229" w:type="dxa"/>
          </w:tcPr>
          <w:p w14:paraId="167A1C14" w14:textId="27A141C4"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 xml:space="preserve">Nacrt </w:t>
            </w:r>
            <w:r w:rsidR="00D064A8">
              <w:rPr>
                <w:rFonts w:ascii="Times New Roman" w:eastAsiaTheme="minorHAnsi" w:hAnsi="Times New Roman"/>
                <w:color w:val="000000" w:themeColor="text1"/>
                <w:sz w:val="24"/>
                <w:szCs w:val="24"/>
                <w:lang w:val="hr-HR" w:eastAsia="ja-JP"/>
              </w:rPr>
              <w:t>konačnog prijedloga zakona o medijaciji</w:t>
            </w:r>
          </w:p>
        </w:tc>
      </w:tr>
    </w:tbl>
    <w:p w14:paraId="79165FAD" w14:textId="77777777" w:rsidR="00CA7AC8" w:rsidRPr="00121FD3" w:rsidRDefault="00CA7AC8" w:rsidP="00CA7AC8">
      <w:pPr>
        <w:tabs>
          <w:tab w:val="left" w:pos="1843"/>
        </w:tabs>
        <w:suppressAutoHyphens w:val="0"/>
        <w:autoSpaceDN/>
        <w:spacing w:after="0" w:line="360" w:lineRule="auto"/>
        <w:ind w:left="1843" w:hanging="1843"/>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6A617A9D"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8A9C22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638A72AA"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515DC07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4ACA358"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E0316D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7905F4C"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8A49FA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bookmarkEnd w:id="0"/>
    <w:p w14:paraId="773332A6" w14:textId="07F9B869" w:rsidR="00831F45" w:rsidRPr="00121FD3" w:rsidRDefault="00CA7AC8" w:rsidP="00831F45">
      <w:pPr>
        <w:spacing w:after="0" w:line="240" w:lineRule="auto"/>
        <w:jc w:val="center"/>
        <w:rPr>
          <w:rFonts w:cs="Arial"/>
          <w:sz w:val="24"/>
          <w:szCs w:val="24"/>
          <w:lang w:val="hr-HR"/>
        </w:rPr>
      </w:pPr>
      <w:r w:rsidRPr="00121FD3">
        <w:rPr>
          <w:rFonts w:ascii="Times New Roman" w:eastAsia="Times New Roman" w:hAnsi="Times New Roman"/>
          <w:b/>
          <w:bCs/>
          <w:sz w:val="24"/>
          <w:szCs w:val="24"/>
          <w:lang w:val="hr-HR" w:eastAsia="hr-HR"/>
        </w:rPr>
        <w:lastRenderedPageBreak/>
        <w:t>VLADA REPUBLIKE HRVATSKE</w:t>
      </w:r>
    </w:p>
    <w:p w14:paraId="022AF455" w14:textId="77777777" w:rsidR="00831F45" w:rsidRPr="00121FD3" w:rsidRDefault="00831F45" w:rsidP="00831F45">
      <w:pPr>
        <w:pBdr>
          <w:top w:val="single" w:sz="4" w:space="1" w:color="auto"/>
        </w:pBdr>
        <w:spacing w:after="0" w:line="240" w:lineRule="auto"/>
        <w:jc w:val="center"/>
        <w:rPr>
          <w:rFonts w:cs="Arial"/>
          <w:b/>
          <w:sz w:val="24"/>
          <w:szCs w:val="24"/>
          <w:lang w:val="hr-HR"/>
        </w:rPr>
      </w:pPr>
    </w:p>
    <w:p w14:paraId="44EC1541"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2FF8372F"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6069C503"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54B7F41B" w14:textId="77777777" w:rsidR="00831F45" w:rsidRPr="00121FD3" w:rsidRDefault="00831F45" w:rsidP="00831F45">
      <w:pPr>
        <w:autoSpaceDE w:val="0"/>
        <w:adjustRightInd w:val="0"/>
        <w:spacing w:after="0" w:line="240" w:lineRule="auto"/>
        <w:jc w:val="right"/>
        <w:rPr>
          <w:rFonts w:ascii="Times New Roman" w:hAnsi="Times New Roman"/>
          <w:b/>
          <w:bCs/>
          <w:sz w:val="24"/>
          <w:szCs w:val="24"/>
          <w:lang w:val="hr-HR"/>
        </w:rPr>
      </w:pPr>
      <w:r w:rsidRPr="00121FD3">
        <w:rPr>
          <w:rFonts w:ascii="Times New Roman" w:hAnsi="Times New Roman"/>
          <w:b/>
          <w:bCs/>
          <w:sz w:val="24"/>
          <w:szCs w:val="24"/>
          <w:lang w:val="hr-HR"/>
        </w:rPr>
        <w:t>NACRT</w:t>
      </w:r>
    </w:p>
    <w:p w14:paraId="301C9EDB"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5506F260"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068D3D45"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73744539"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4E908EA5"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1ABD425C"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69A784E8"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5AA2AF0B"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2E220F04"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6BA6D402"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7A203C78"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41BCCF97"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0374A169"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2C60EC8C" w14:textId="7D75F290" w:rsidR="00831F45" w:rsidRPr="00121FD3" w:rsidRDefault="00D064A8" w:rsidP="00831F45">
      <w:pPr>
        <w:spacing w:before="100" w:beforeAutospacing="1" w:after="0" w:afterAutospacing="1" w:line="240" w:lineRule="auto"/>
        <w:jc w:val="center"/>
        <w:rPr>
          <w:rFonts w:ascii="Times New Roman" w:eastAsia="Times New Roman" w:hAnsi="Times New Roman"/>
          <w:b/>
          <w:bCs/>
          <w:sz w:val="24"/>
          <w:szCs w:val="24"/>
          <w:lang w:val="hr-HR" w:eastAsia="hr-HR"/>
        </w:rPr>
      </w:pPr>
      <w:r>
        <w:rPr>
          <w:rFonts w:ascii="Times New Roman" w:eastAsia="Times New Roman" w:hAnsi="Times New Roman"/>
          <w:b/>
          <w:bCs/>
          <w:sz w:val="24"/>
          <w:szCs w:val="24"/>
          <w:lang w:val="hr-HR" w:eastAsia="hr-HR"/>
        </w:rPr>
        <w:t xml:space="preserve">KONAČNI </w:t>
      </w:r>
      <w:r w:rsidR="00831F45" w:rsidRPr="00121FD3">
        <w:rPr>
          <w:rFonts w:ascii="Times New Roman" w:eastAsia="Times New Roman" w:hAnsi="Times New Roman"/>
          <w:b/>
          <w:bCs/>
          <w:sz w:val="24"/>
          <w:szCs w:val="24"/>
          <w:lang w:val="hr-HR" w:eastAsia="hr-HR"/>
        </w:rPr>
        <w:t>PRIJEDLOG ZAKONA O MEDIJACIJI</w:t>
      </w:r>
    </w:p>
    <w:p w14:paraId="1D5F8191" w14:textId="77777777" w:rsidR="00831F45" w:rsidRPr="00121FD3" w:rsidRDefault="00831F45" w:rsidP="00831F45">
      <w:pPr>
        <w:spacing w:before="100" w:beforeAutospacing="1" w:after="100" w:afterAutospacing="1" w:line="240" w:lineRule="auto"/>
        <w:jc w:val="center"/>
        <w:rPr>
          <w:rFonts w:ascii="Times New Roman" w:eastAsia="Times New Roman" w:hAnsi="Times New Roman"/>
          <w:sz w:val="24"/>
          <w:szCs w:val="24"/>
          <w:lang w:val="hr-HR" w:eastAsia="hr-HR"/>
        </w:rPr>
      </w:pPr>
    </w:p>
    <w:p w14:paraId="73FA4ED2"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64AEC280"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1F689E37"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0B8A652C"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5757FD82"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65A54ABA"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1130ADF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38FBCB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0C48AC34"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5B02FEF0"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CFB11E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66EBC202"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7D7EABCD"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7F91D8F2"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93CB753"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4951A4EC"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5740B519"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68706DC6"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3C304223"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22660033" w14:textId="3440E386"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38655569" w14:textId="77777777" w:rsidR="0069322C" w:rsidRPr="00121FD3" w:rsidRDefault="0069322C" w:rsidP="00831F45">
      <w:pPr>
        <w:autoSpaceDE w:val="0"/>
        <w:adjustRightInd w:val="0"/>
        <w:spacing w:after="0" w:line="240" w:lineRule="auto"/>
        <w:jc w:val="center"/>
        <w:rPr>
          <w:rFonts w:ascii="Times New Roman" w:hAnsi="Times New Roman"/>
          <w:sz w:val="24"/>
          <w:szCs w:val="24"/>
          <w:lang w:val="hr-HR"/>
        </w:rPr>
      </w:pPr>
    </w:p>
    <w:p w14:paraId="3E2262F1"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483A9D27" w14:textId="5FCCBB02" w:rsidR="00831F45" w:rsidRDefault="00831F45" w:rsidP="00831F45">
      <w:pPr>
        <w:pBdr>
          <w:bottom w:val="single" w:sz="12" w:space="1" w:color="auto"/>
        </w:pBdr>
        <w:autoSpaceDE w:val="0"/>
        <w:adjustRightInd w:val="0"/>
        <w:spacing w:after="0" w:line="240" w:lineRule="auto"/>
        <w:jc w:val="center"/>
        <w:rPr>
          <w:rFonts w:ascii="Times New Roman" w:hAnsi="Times New Roman"/>
          <w:sz w:val="24"/>
          <w:szCs w:val="24"/>
          <w:lang w:val="hr-HR"/>
        </w:rPr>
      </w:pPr>
    </w:p>
    <w:p w14:paraId="4C2F2B85" w14:textId="48A572EB" w:rsidR="00593AC3" w:rsidRDefault="00593AC3" w:rsidP="00831F45">
      <w:pPr>
        <w:pBdr>
          <w:bottom w:val="single" w:sz="12" w:space="1" w:color="auto"/>
        </w:pBdr>
        <w:autoSpaceDE w:val="0"/>
        <w:adjustRightInd w:val="0"/>
        <w:spacing w:after="0" w:line="240" w:lineRule="auto"/>
        <w:jc w:val="center"/>
        <w:rPr>
          <w:rFonts w:ascii="Times New Roman" w:hAnsi="Times New Roman"/>
          <w:sz w:val="24"/>
          <w:szCs w:val="24"/>
          <w:lang w:val="hr-HR"/>
        </w:rPr>
      </w:pPr>
    </w:p>
    <w:p w14:paraId="0E3686E7" w14:textId="77777777" w:rsidR="00593AC3" w:rsidRPr="00121FD3" w:rsidRDefault="00593AC3" w:rsidP="00831F45">
      <w:pPr>
        <w:pBdr>
          <w:bottom w:val="single" w:sz="12" w:space="1" w:color="auto"/>
        </w:pBdr>
        <w:autoSpaceDE w:val="0"/>
        <w:adjustRightInd w:val="0"/>
        <w:spacing w:after="0" w:line="240" w:lineRule="auto"/>
        <w:jc w:val="center"/>
        <w:rPr>
          <w:rFonts w:ascii="Times New Roman" w:hAnsi="Times New Roman"/>
          <w:sz w:val="24"/>
          <w:szCs w:val="24"/>
          <w:lang w:val="hr-HR"/>
        </w:rPr>
      </w:pPr>
    </w:p>
    <w:p w14:paraId="6B532B6E" w14:textId="7CBA285F" w:rsidR="00831F45" w:rsidRPr="00121FD3" w:rsidRDefault="00831F45" w:rsidP="00F04D7E">
      <w:pPr>
        <w:autoSpaceDE w:val="0"/>
        <w:adjustRightInd w:val="0"/>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 xml:space="preserve">Zagreb, </w:t>
      </w:r>
      <w:r w:rsidR="00C315D6">
        <w:rPr>
          <w:rFonts w:ascii="Times New Roman" w:hAnsi="Times New Roman"/>
          <w:b/>
          <w:bCs/>
          <w:sz w:val="24"/>
          <w:szCs w:val="24"/>
          <w:lang w:val="hr-HR"/>
        </w:rPr>
        <w:t>veljača</w:t>
      </w:r>
      <w:r w:rsidRPr="00121FD3">
        <w:rPr>
          <w:rFonts w:ascii="Times New Roman" w:hAnsi="Times New Roman"/>
          <w:b/>
          <w:bCs/>
          <w:sz w:val="24"/>
          <w:szCs w:val="24"/>
          <w:lang w:val="hr-HR"/>
        </w:rPr>
        <w:t xml:space="preserve"> 202</w:t>
      </w:r>
      <w:r w:rsidR="00F66CE9">
        <w:rPr>
          <w:rFonts w:ascii="Times New Roman" w:hAnsi="Times New Roman"/>
          <w:b/>
          <w:bCs/>
          <w:sz w:val="24"/>
          <w:szCs w:val="24"/>
          <w:lang w:val="hr-HR"/>
        </w:rPr>
        <w:t>6</w:t>
      </w:r>
      <w:r w:rsidRPr="00121FD3">
        <w:rPr>
          <w:rFonts w:ascii="Times New Roman" w:hAnsi="Times New Roman"/>
          <w:b/>
          <w:bCs/>
          <w:sz w:val="24"/>
          <w:szCs w:val="24"/>
          <w:lang w:val="hr-HR"/>
        </w:rPr>
        <w:t xml:space="preserve">. </w:t>
      </w:r>
    </w:p>
    <w:p w14:paraId="0EE246AC" w14:textId="5CE2041D" w:rsidR="007E5322" w:rsidRDefault="002A51E5" w:rsidP="00432BE2">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Pr>
          <w:rFonts w:ascii="Times New Roman" w:eastAsia="Times New Roman" w:hAnsi="Times New Roman"/>
          <w:b/>
          <w:bCs/>
          <w:color w:val="000000" w:themeColor="text1"/>
          <w:sz w:val="24"/>
          <w:szCs w:val="24"/>
          <w:lang w:val="hr-HR" w:eastAsia="hr-HR"/>
        </w:rPr>
        <w:br w:type="page"/>
      </w:r>
      <w:r w:rsidR="008C393A">
        <w:rPr>
          <w:rFonts w:ascii="Times New Roman" w:eastAsia="Times New Roman" w:hAnsi="Times New Roman"/>
          <w:b/>
          <w:bCs/>
          <w:color w:val="000000" w:themeColor="text1"/>
          <w:sz w:val="24"/>
          <w:szCs w:val="24"/>
          <w:lang w:val="hr-HR" w:eastAsia="hr-HR"/>
        </w:rPr>
        <w:lastRenderedPageBreak/>
        <w:t xml:space="preserve">KONAČNI </w:t>
      </w:r>
      <w:r w:rsidR="007E5322" w:rsidRPr="00121FD3">
        <w:rPr>
          <w:rFonts w:ascii="Times New Roman" w:eastAsia="Times New Roman" w:hAnsi="Times New Roman"/>
          <w:b/>
          <w:bCs/>
          <w:color w:val="000000" w:themeColor="text1"/>
          <w:sz w:val="24"/>
          <w:szCs w:val="24"/>
          <w:lang w:val="hr-HR" w:eastAsia="hr-HR"/>
        </w:rPr>
        <w:t xml:space="preserve">PRIJEDLOG ZAKONA O </w:t>
      </w:r>
      <w:r w:rsidR="003873CD" w:rsidRPr="00121FD3">
        <w:rPr>
          <w:rFonts w:ascii="Times New Roman" w:eastAsia="Times New Roman" w:hAnsi="Times New Roman"/>
          <w:b/>
          <w:bCs/>
          <w:color w:val="000000" w:themeColor="text1"/>
          <w:sz w:val="24"/>
          <w:szCs w:val="24"/>
          <w:lang w:val="hr-HR" w:eastAsia="hr-HR"/>
        </w:rPr>
        <w:t>MEDIJACIJI</w:t>
      </w:r>
    </w:p>
    <w:p w14:paraId="0777C4FF" w14:textId="77777777" w:rsidR="008C393A" w:rsidRPr="005545A3" w:rsidRDefault="008C393A" w:rsidP="00432BE2">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5912756D" w14:textId="77777777" w:rsidR="008C393A" w:rsidRPr="00121FD3" w:rsidRDefault="008C393A" w:rsidP="00432BE2">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PRVI</w:t>
      </w:r>
    </w:p>
    <w:p w14:paraId="342FB562" w14:textId="77777777" w:rsidR="008C393A" w:rsidRPr="00121FD3" w:rsidRDefault="008C393A" w:rsidP="008C393A">
      <w:pPr>
        <w:spacing w:after="0" w:line="240" w:lineRule="auto"/>
        <w:jc w:val="center"/>
        <w:rPr>
          <w:rFonts w:ascii="Times New Roman" w:hAnsi="Times New Roman"/>
          <w:b/>
          <w:bCs/>
          <w:sz w:val="24"/>
          <w:szCs w:val="24"/>
          <w:lang w:val="hr-HR"/>
        </w:rPr>
      </w:pPr>
    </w:p>
    <w:p w14:paraId="254E41D3"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w:t>
      </w:r>
    </w:p>
    <w:p w14:paraId="46401198" w14:textId="77777777" w:rsidR="008C393A" w:rsidRPr="00121FD3" w:rsidRDefault="008C393A" w:rsidP="008C393A">
      <w:pPr>
        <w:spacing w:after="0" w:line="240" w:lineRule="auto"/>
        <w:jc w:val="center"/>
        <w:rPr>
          <w:rFonts w:ascii="Times New Roman" w:hAnsi="Times New Roman"/>
          <w:b/>
          <w:bCs/>
          <w:sz w:val="24"/>
          <w:szCs w:val="24"/>
          <w:lang w:val="hr-HR"/>
        </w:rPr>
      </w:pPr>
    </w:p>
    <w:p w14:paraId="22EFDB2C"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OPĆE ODREDBE</w:t>
      </w:r>
    </w:p>
    <w:p w14:paraId="66B7F07D" w14:textId="77777777" w:rsidR="008C393A" w:rsidRPr="00121FD3" w:rsidRDefault="008C393A" w:rsidP="008C393A">
      <w:pPr>
        <w:spacing w:after="0" w:line="240" w:lineRule="auto"/>
        <w:jc w:val="center"/>
        <w:rPr>
          <w:rFonts w:ascii="Times New Roman" w:hAnsi="Times New Roman"/>
          <w:sz w:val="24"/>
          <w:szCs w:val="24"/>
          <w:u w:val="single"/>
          <w:lang w:val="hr-HR"/>
        </w:rPr>
      </w:pPr>
    </w:p>
    <w:p w14:paraId="3991CC85"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Područje primjene</w:t>
      </w:r>
    </w:p>
    <w:p w14:paraId="295FCD61" w14:textId="77777777" w:rsidR="008C393A" w:rsidRPr="00121FD3" w:rsidRDefault="008C393A" w:rsidP="008C393A">
      <w:pPr>
        <w:spacing w:after="0" w:line="240" w:lineRule="auto"/>
        <w:jc w:val="center"/>
        <w:rPr>
          <w:rFonts w:ascii="Times New Roman" w:hAnsi="Times New Roman"/>
          <w:b/>
          <w:bCs/>
          <w:sz w:val="24"/>
          <w:szCs w:val="24"/>
          <w:lang w:val="hr-HR"/>
        </w:rPr>
      </w:pPr>
    </w:p>
    <w:p w14:paraId="5B56CB84"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w:t>
      </w:r>
    </w:p>
    <w:p w14:paraId="2BCA7985" w14:textId="77777777" w:rsidR="008C393A" w:rsidRPr="00121FD3" w:rsidRDefault="008C393A" w:rsidP="008C393A">
      <w:pPr>
        <w:spacing w:after="0" w:line="240" w:lineRule="auto"/>
        <w:rPr>
          <w:rFonts w:ascii="Times New Roman" w:hAnsi="Times New Roman"/>
          <w:b/>
          <w:bCs/>
          <w:sz w:val="24"/>
          <w:szCs w:val="24"/>
          <w:lang w:val="hr-HR"/>
        </w:rPr>
      </w:pPr>
    </w:p>
    <w:p w14:paraId="11A4B2BE"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Ovim se Zakonom </w:t>
      </w:r>
      <w:bookmarkStart w:id="1" w:name="_Hlk221802716"/>
      <w:r w:rsidRPr="00121FD3">
        <w:rPr>
          <w:rFonts w:ascii="Times New Roman" w:hAnsi="Times New Roman"/>
          <w:sz w:val="24"/>
          <w:szCs w:val="24"/>
          <w:lang w:val="hr-HR"/>
        </w:rPr>
        <w:t>uređuje medijacija u građanskim, trgovačkim, radnim, obiteljskim, upravnim i drugim sporovima o pravima kojima stranke mogu slobodno raspolagati (u daljnjem tekstu: medijacija).</w:t>
      </w:r>
    </w:p>
    <w:bookmarkEnd w:id="1"/>
    <w:p w14:paraId="7669EB2D" w14:textId="77777777" w:rsidR="008C393A" w:rsidRPr="00121FD3" w:rsidRDefault="008C393A" w:rsidP="008C393A">
      <w:pPr>
        <w:spacing w:after="0" w:line="240" w:lineRule="auto"/>
        <w:jc w:val="both"/>
        <w:rPr>
          <w:rFonts w:ascii="Times New Roman" w:hAnsi="Times New Roman"/>
          <w:sz w:val="24"/>
          <w:szCs w:val="24"/>
          <w:lang w:val="hr-HR"/>
        </w:rPr>
      </w:pPr>
    </w:p>
    <w:p w14:paraId="58701A7A" w14:textId="4F68295C"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U medijaciji uređenoj posebnim zakonom na pitanja koja nisu drugačije uređena na odgovarajući se način primjenjuju odredbe ovoga Zakona.</w:t>
      </w:r>
    </w:p>
    <w:p w14:paraId="5FB4A158" w14:textId="77777777" w:rsidR="008C393A" w:rsidRPr="00121FD3" w:rsidRDefault="008C393A" w:rsidP="008C393A">
      <w:pPr>
        <w:spacing w:after="0" w:line="240" w:lineRule="auto"/>
        <w:jc w:val="both"/>
        <w:rPr>
          <w:rFonts w:ascii="Times New Roman" w:hAnsi="Times New Roman"/>
          <w:sz w:val="24"/>
          <w:szCs w:val="24"/>
          <w:lang w:val="hr-HR"/>
        </w:rPr>
      </w:pPr>
    </w:p>
    <w:p w14:paraId="2F9EA3CE"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Odredbe ovoga Zakona primjenjuju se na medijaciju u Republici Hrvatskoj bez obzira na to imaju li stranke prebivalište ili boravište odnosno sjedište u Republici Hrvatskoj, u drugoj državi Europske unije ili u inozemstvu.</w:t>
      </w:r>
    </w:p>
    <w:p w14:paraId="73FEF2D2" w14:textId="77777777" w:rsidR="008C393A" w:rsidRPr="00121FD3" w:rsidRDefault="008C393A" w:rsidP="008C393A">
      <w:pPr>
        <w:spacing w:after="0" w:line="240" w:lineRule="auto"/>
        <w:rPr>
          <w:rFonts w:ascii="Times New Roman" w:hAnsi="Times New Roman"/>
          <w:sz w:val="24"/>
          <w:szCs w:val="24"/>
          <w:lang w:val="hr-HR"/>
        </w:rPr>
      </w:pPr>
    </w:p>
    <w:p w14:paraId="16B64C17"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Usklađenost s pravnim aktima Europske unije</w:t>
      </w:r>
    </w:p>
    <w:p w14:paraId="6A91D41D" w14:textId="77777777" w:rsidR="008C393A" w:rsidRPr="00121FD3" w:rsidRDefault="008C393A" w:rsidP="008C393A">
      <w:pPr>
        <w:spacing w:after="0" w:line="240" w:lineRule="auto"/>
        <w:jc w:val="center"/>
        <w:rPr>
          <w:rFonts w:ascii="Times New Roman" w:hAnsi="Times New Roman"/>
          <w:b/>
          <w:bCs/>
          <w:sz w:val="24"/>
          <w:szCs w:val="24"/>
          <w:lang w:val="hr-HR"/>
        </w:rPr>
      </w:pPr>
    </w:p>
    <w:p w14:paraId="77833A7E"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w:t>
      </w:r>
    </w:p>
    <w:p w14:paraId="0067EB70" w14:textId="77777777" w:rsidR="008C393A" w:rsidRPr="00121FD3" w:rsidRDefault="008C393A" w:rsidP="008C393A">
      <w:pPr>
        <w:spacing w:after="0" w:line="240" w:lineRule="auto"/>
        <w:rPr>
          <w:rFonts w:ascii="Times New Roman" w:hAnsi="Times New Roman"/>
          <w:sz w:val="24"/>
          <w:szCs w:val="24"/>
          <w:lang w:val="hr-HR"/>
        </w:rPr>
      </w:pPr>
    </w:p>
    <w:p w14:paraId="2DBFDE50"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Ovim se Zakonom u pravni poredak Republike Hrvatske prenosi:</w:t>
      </w:r>
    </w:p>
    <w:p w14:paraId="34C06680" w14:textId="77777777" w:rsidR="008C393A" w:rsidRPr="00121FD3" w:rsidRDefault="008C393A" w:rsidP="008C393A">
      <w:pPr>
        <w:pStyle w:val="ListParagraph"/>
        <w:numPr>
          <w:ilvl w:val="0"/>
          <w:numId w:val="6"/>
        </w:numPr>
        <w:spacing w:after="0" w:line="240" w:lineRule="auto"/>
        <w:jc w:val="both"/>
        <w:rPr>
          <w:rFonts w:ascii="Times New Roman" w:hAnsi="Times New Roman" w:cs="Times New Roman"/>
          <w:sz w:val="24"/>
          <w:szCs w:val="24"/>
        </w:rPr>
      </w:pPr>
      <w:r w:rsidRPr="00121FD3">
        <w:rPr>
          <w:rFonts w:ascii="Times New Roman" w:hAnsi="Times New Roman" w:cs="Times New Roman"/>
          <w:sz w:val="24"/>
          <w:szCs w:val="24"/>
        </w:rPr>
        <w:t xml:space="preserve">Direktiva 2008/52/EZ Europskog parlamenta i Vijeća od 21. svibnja 2008. o nekim aspektima </w:t>
      </w:r>
      <w:r>
        <w:rPr>
          <w:rFonts w:ascii="Times New Roman" w:hAnsi="Times New Roman" w:cs="Times New Roman"/>
          <w:sz w:val="24"/>
          <w:szCs w:val="24"/>
        </w:rPr>
        <w:t xml:space="preserve">mirenja </w:t>
      </w:r>
      <w:r w:rsidRPr="00121FD3">
        <w:rPr>
          <w:rFonts w:ascii="Times New Roman" w:hAnsi="Times New Roman" w:cs="Times New Roman"/>
          <w:sz w:val="24"/>
          <w:szCs w:val="24"/>
        </w:rPr>
        <w:t>u građanskim i trgovačkim stvarima (SL L 136/3, 24.5.2008.)</w:t>
      </w:r>
    </w:p>
    <w:p w14:paraId="542910A5" w14:textId="77777777" w:rsidR="008C393A" w:rsidRPr="00121FD3" w:rsidRDefault="008C393A" w:rsidP="008C393A">
      <w:pPr>
        <w:pStyle w:val="ListParagraph"/>
        <w:numPr>
          <w:ilvl w:val="0"/>
          <w:numId w:val="6"/>
        </w:numPr>
        <w:spacing w:after="0" w:line="240" w:lineRule="auto"/>
        <w:jc w:val="both"/>
        <w:rPr>
          <w:rFonts w:ascii="Times New Roman" w:hAnsi="Times New Roman" w:cs="Times New Roman"/>
          <w:sz w:val="24"/>
          <w:szCs w:val="24"/>
        </w:rPr>
      </w:pPr>
      <w:r w:rsidRPr="00121FD3">
        <w:rPr>
          <w:rFonts w:ascii="Times New Roman" w:hAnsi="Times New Roman" w:cs="Times New Roman"/>
          <w:sz w:val="24"/>
          <w:szCs w:val="24"/>
        </w:rPr>
        <w:t>Direktiva 2014/54/EU Europskog parlamenta i Vijeća od 16. travnja 2014. o mjerama za lakše ostvarivanje prava zajamčenih radnicima u kontekstu slobode kretanja radnika (SL L 128/8, 30.4.2014.) i</w:t>
      </w:r>
    </w:p>
    <w:p w14:paraId="4670631B" w14:textId="77777777" w:rsidR="008C393A" w:rsidRPr="00121FD3" w:rsidRDefault="008C393A" w:rsidP="008C393A">
      <w:pPr>
        <w:pStyle w:val="ListParagraph"/>
        <w:numPr>
          <w:ilvl w:val="0"/>
          <w:numId w:val="6"/>
        </w:numPr>
        <w:spacing w:after="0" w:line="240" w:lineRule="auto"/>
        <w:jc w:val="both"/>
        <w:rPr>
          <w:rFonts w:ascii="Times New Roman" w:hAnsi="Times New Roman" w:cs="Times New Roman"/>
          <w:sz w:val="24"/>
          <w:szCs w:val="24"/>
        </w:rPr>
      </w:pPr>
      <w:r w:rsidRPr="00121FD3">
        <w:rPr>
          <w:rFonts w:ascii="Times New Roman" w:hAnsi="Times New Roman" w:cs="Times New Roman"/>
          <w:sz w:val="24"/>
          <w:szCs w:val="24"/>
        </w:rPr>
        <w:t>Direktiva (EU) 2019/1937 Europskog parlamenta i Vijeća od 23. listopada 2019. o zaštiti osoba koje prijavljuju povrede prava Unije (SL L 305/17, 26.11.2019.).</w:t>
      </w:r>
    </w:p>
    <w:p w14:paraId="6096E27E" w14:textId="77777777" w:rsidR="008C393A" w:rsidRPr="00121FD3" w:rsidRDefault="008C393A" w:rsidP="008C393A">
      <w:pPr>
        <w:pStyle w:val="ListParagraph"/>
        <w:spacing w:after="0" w:line="240" w:lineRule="auto"/>
        <w:rPr>
          <w:rFonts w:ascii="Times New Roman" w:hAnsi="Times New Roman" w:cs="Times New Roman"/>
          <w:sz w:val="24"/>
          <w:szCs w:val="24"/>
        </w:rPr>
      </w:pPr>
    </w:p>
    <w:p w14:paraId="177BD3E4"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Svrha </w:t>
      </w:r>
      <w:r>
        <w:rPr>
          <w:rFonts w:ascii="Times New Roman" w:hAnsi="Times New Roman"/>
          <w:i/>
          <w:iCs/>
          <w:sz w:val="24"/>
          <w:szCs w:val="24"/>
          <w:lang w:val="hr-HR"/>
        </w:rPr>
        <w:t>Z</w:t>
      </w:r>
      <w:r w:rsidRPr="000D49B7">
        <w:rPr>
          <w:rFonts w:ascii="Times New Roman" w:hAnsi="Times New Roman"/>
          <w:i/>
          <w:iCs/>
          <w:sz w:val="24"/>
          <w:szCs w:val="24"/>
          <w:lang w:val="hr-HR"/>
        </w:rPr>
        <w:t>akona</w:t>
      </w:r>
    </w:p>
    <w:p w14:paraId="047C9CAF" w14:textId="77777777" w:rsidR="008C393A" w:rsidRPr="00121FD3" w:rsidRDefault="008C393A" w:rsidP="008C393A">
      <w:pPr>
        <w:spacing w:after="0" w:line="240" w:lineRule="auto"/>
        <w:jc w:val="center"/>
        <w:rPr>
          <w:rFonts w:ascii="Times New Roman" w:hAnsi="Times New Roman"/>
          <w:b/>
          <w:bCs/>
          <w:sz w:val="24"/>
          <w:szCs w:val="24"/>
          <w:lang w:val="hr-HR"/>
        </w:rPr>
      </w:pPr>
    </w:p>
    <w:p w14:paraId="3B93AAA9" w14:textId="77777777" w:rsidR="008C393A" w:rsidRPr="00121FD3" w:rsidRDefault="008C393A" w:rsidP="00F66CE9">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w:t>
      </w:r>
    </w:p>
    <w:p w14:paraId="2B06DB01" w14:textId="77777777" w:rsidR="008C393A" w:rsidRPr="00121FD3" w:rsidRDefault="008C393A" w:rsidP="00F66CE9">
      <w:pPr>
        <w:spacing w:after="0" w:line="240" w:lineRule="auto"/>
        <w:rPr>
          <w:rFonts w:ascii="Times New Roman" w:hAnsi="Times New Roman"/>
          <w:sz w:val="24"/>
          <w:szCs w:val="24"/>
          <w:lang w:val="hr-HR"/>
        </w:rPr>
      </w:pPr>
    </w:p>
    <w:p w14:paraId="410C8563" w14:textId="44F34138" w:rsidR="008C393A" w:rsidRDefault="008C393A" w:rsidP="00F66CE9">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Svrha ovoga Zakona</w:t>
      </w:r>
      <w:r>
        <w:rPr>
          <w:rFonts w:ascii="Times New Roman" w:hAnsi="Times New Roman"/>
          <w:sz w:val="24"/>
          <w:szCs w:val="24"/>
          <w:lang w:val="hr-HR"/>
        </w:rPr>
        <w:t xml:space="preserve"> je</w:t>
      </w:r>
      <w:r w:rsidRPr="00121FD3">
        <w:rPr>
          <w:rFonts w:ascii="Times New Roman" w:hAnsi="Times New Roman"/>
          <w:sz w:val="24"/>
          <w:szCs w:val="24"/>
          <w:lang w:val="hr-HR"/>
        </w:rPr>
        <w:t xml:space="preserve"> izbjegavanje pokretanja sudskih postupaka, stvaranje uvjeta za sporazumno</w:t>
      </w:r>
      <w:r w:rsidR="00A15AD9">
        <w:rPr>
          <w:rFonts w:ascii="Times New Roman" w:hAnsi="Times New Roman"/>
          <w:sz w:val="24"/>
          <w:szCs w:val="24"/>
          <w:lang w:val="hr-HR"/>
        </w:rPr>
        <w:t xml:space="preserve"> </w:t>
      </w:r>
      <w:r w:rsidRPr="00121FD3">
        <w:rPr>
          <w:rFonts w:ascii="Times New Roman" w:hAnsi="Times New Roman"/>
          <w:sz w:val="24"/>
          <w:szCs w:val="24"/>
          <w:lang w:val="hr-HR"/>
        </w:rPr>
        <w:t>rješavanje sporova medijacijom, olakšavanje pristupa medijaciji kao odgovarajućem postupku rješavanja sporova, osiguravanje raspoloživosti medijacije,</w:t>
      </w:r>
      <w:r w:rsidR="00AE0B28">
        <w:rPr>
          <w:rFonts w:ascii="Times New Roman" w:hAnsi="Times New Roman"/>
          <w:sz w:val="24"/>
          <w:szCs w:val="24"/>
          <w:lang w:val="hr-HR"/>
        </w:rPr>
        <w:t xml:space="preserve"> jačanje svijesti o medijaciji </w:t>
      </w:r>
      <w:r w:rsidRPr="00121FD3">
        <w:rPr>
          <w:rFonts w:ascii="Times New Roman" w:hAnsi="Times New Roman"/>
          <w:sz w:val="24"/>
          <w:szCs w:val="24"/>
          <w:lang w:val="hr-HR"/>
        </w:rPr>
        <w:t>kroz poticanje njezine primjene te osiguravanje uravnoteženog odnosa između medijacije i sudskog postupka.</w:t>
      </w:r>
    </w:p>
    <w:p w14:paraId="18660082" w14:textId="77777777" w:rsidR="008C393A" w:rsidRPr="00121FD3" w:rsidRDefault="008C393A" w:rsidP="008C393A">
      <w:pPr>
        <w:spacing w:after="0" w:line="240" w:lineRule="auto"/>
        <w:jc w:val="both"/>
        <w:rPr>
          <w:rFonts w:ascii="Times New Roman" w:hAnsi="Times New Roman"/>
          <w:sz w:val="24"/>
          <w:szCs w:val="24"/>
          <w:lang w:val="hr-HR"/>
        </w:rPr>
      </w:pPr>
    </w:p>
    <w:p w14:paraId="1C2E3107"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Medijacija se provodi prije ili tijekom sudskog postupka. </w:t>
      </w:r>
    </w:p>
    <w:p w14:paraId="331B9D0E" w14:textId="77777777" w:rsidR="008C393A" w:rsidRPr="00121FD3" w:rsidRDefault="008C393A" w:rsidP="008C393A">
      <w:pPr>
        <w:spacing w:after="0" w:line="240" w:lineRule="auto"/>
        <w:jc w:val="both"/>
        <w:rPr>
          <w:rFonts w:ascii="Times New Roman" w:hAnsi="Times New Roman"/>
          <w:sz w:val="24"/>
          <w:szCs w:val="24"/>
          <w:lang w:val="hr-HR"/>
        </w:rPr>
      </w:pPr>
    </w:p>
    <w:p w14:paraId="4564EED0"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Nakon što odluka nadležnog tijela o sporu postane pravomoćna i ovršna, u medijaciji se može sporazumijevati o načinu i uvjetima provedbe odluke te o drugim pitanjima.</w:t>
      </w:r>
    </w:p>
    <w:p w14:paraId="30D3BA98" w14:textId="77777777" w:rsidR="00E109C8" w:rsidRDefault="00E109C8" w:rsidP="008C393A">
      <w:pPr>
        <w:spacing w:after="0" w:line="240" w:lineRule="auto"/>
        <w:jc w:val="both"/>
        <w:rPr>
          <w:rFonts w:ascii="Times New Roman" w:hAnsi="Times New Roman"/>
          <w:sz w:val="24"/>
          <w:szCs w:val="24"/>
          <w:lang w:val="hr-HR"/>
        </w:rPr>
      </w:pPr>
    </w:p>
    <w:p w14:paraId="4C2A7B67"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Radi ostvarenja svrhe ovoga Zakona poticat će se korištenje medijacije, edukacija medijatora, a putem sredstava javnog priopćavanja, elektroničkih i drugih medija objavljivat će se informacije o medijacijama, uključujući informacije o institucijama za medijaciju i medijatorima.</w:t>
      </w:r>
    </w:p>
    <w:p w14:paraId="14CCF018" w14:textId="77777777" w:rsidR="008C393A" w:rsidRPr="00121FD3" w:rsidRDefault="008C393A" w:rsidP="008C393A">
      <w:pPr>
        <w:spacing w:after="0" w:line="240" w:lineRule="auto"/>
        <w:rPr>
          <w:rFonts w:ascii="Times New Roman" w:hAnsi="Times New Roman"/>
          <w:sz w:val="24"/>
          <w:szCs w:val="24"/>
          <w:lang w:val="hr-HR"/>
        </w:rPr>
      </w:pPr>
      <w:r w:rsidRPr="00121FD3">
        <w:rPr>
          <w:rFonts w:ascii="Times New Roman" w:hAnsi="Times New Roman"/>
          <w:sz w:val="24"/>
          <w:szCs w:val="24"/>
          <w:lang w:val="hr-HR"/>
        </w:rPr>
        <w:t xml:space="preserve"> </w:t>
      </w:r>
    </w:p>
    <w:p w14:paraId="15237BBF"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Definicije</w:t>
      </w:r>
    </w:p>
    <w:p w14:paraId="0D4F1C9E" w14:textId="77777777" w:rsidR="008C393A" w:rsidRPr="00121FD3" w:rsidRDefault="008C393A" w:rsidP="008C393A">
      <w:pPr>
        <w:spacing w:after="0" w:line="240" w:lineRule="auto"/>
        <w:jc w:val="center"/>
        <w:rPr>
          <w:rFonts w:ascii="Times New Roman" w:hAnsi="Times New Roman"/>
          <w:b/>
          <w:bCs/>
          <w:sz w:val="24"/>
          <w:szCs w:val="24"/>
          <w:lang w:val="hr-HR"/>
        </w:rPr>
      </w:pPr>
    </w:p>
    <w:p w14:paraId="2F097ECA"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4.</w:t>
      </w:r>
    </w:p>
    <w:p w14:paraId="1A51D75D" w14:textId="77777777" w:rsidR="008C393A" w:rsidRPr="00121FD3" w:rsidRDefault="008C393A" w:rsidP="008C393A">
      <w:pPr>
        <w:spacing w:after="0" w:line="240" w:lineRule="auto"/>
        <w:jc w:val="center"/>
        <w:rPr>
          <w:rFonts w:ascii="Times New Roman" w:hAnsi="Times New Roman"/>
          <w:b/>
          <w:bCs/>
          <w:sz w:val="24"/>
          <w:szCs w:val="24"/>
          <w:lang w:val="hr-HR"/>
        </w:rPr>
      </w:pPr>
    </w:p>
    <w:p w14:paraId="50BFC54E"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Pojedini pojmovi u smislu ovoga Zakona imaju sljedeće značenje:</w:t>
      </w:r>
    </w:p>
    <w:p w14:paraId="680115D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a) </w:t>
      </w:r>
      <w:r w:rsidRPr="00121FD3">
        <w:rPr>
          <w:rFonts w:ascii="Times New Roman" w:hAnsi="Times New Roman"/>
          <w:i/>
          <w:iCs/>
          <w:sz w:val="24"/>
          <w:szCs w:val="24"/>
          <w:lang w:val="hr-HR"/>
        </w:rPr>
        <w:t>medijacija</w:t>
      </w:r>
      <w:r w:rsidRPr="00121FD3">
        <w:rPr>
          <w:rFonts w:ascii="Times New Roman" w:hAnsi="Times New Roman"/>
          <w:sz w:val="24"/>
          <w:szCs w:val="24"/>
          <w:lang w:val="hr-HR"/>
        </w:rPr>
        <w:t xml:space="preserve"> je postupak, bez obzira na to provodi li se u sudu, instituciji za medijaciju ili izvan njih, u kojem stranke nastoje sporazumno riješiti spor uz pomoć jednog ili više medijatora koji strankama pomažu postići nagodbu, bez ovlasti da im nametnu obvezujuće rješenje</w:t>
      </w:r>
    </w:p>
    <w:p w14:paraId="0CB04835"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b) </w:t>
      </w:r>
      <w:r w:rsidRPr="00121FD3">
        <w:rPr>
          <w:rFonts w:ascii="Times New Roman" w:hAnsi="Times New Roman"/>
          <w:i/>
          <w:iCs/>
          <w:sz w:val="24"/>
          <w:szCs w:val="24"/>
          <w:lang w:val="hr-HR"/>
        </w:rPr>
        <w:t>medijator</w:t>
      </w:r>
      <w:r w:rsidRPr="00121FD3">
        <w:rPr>
          <w:rFonts w:ascii="Times New Roman" w:hAnsi="Times New Roman"/>
          <w:sz w:val="24"/>
          <w:szCs w:val="24"/>
          <w:lang w:val="hr-HR"/>
        </w:rPr>
        <w:t xml:space="preserve"> je osoba upisana u Registar medijatora koja na temelju sporazuma stranaka provodi medijaciju</w:t>
      </w:r>
    </w:p>
    <w:p w14:paraId="61CEBDF8"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c) </w:t>
      </w:r>
      <w:r w:rsidRPr="00121FD3">
        <w:rPr>
          <w:rFonts w:ascii="Times New Roman" w:hAnsi="Times New Roman"/>
          <w:i/>
          <w:iCs/>
          <w:sz w:val="24"/>
          <w:szCs w:val="24"/>
          <w:lang w:val="hr-HR"/>
        </w:rPr>
        <w:t>institucija za medijaciju</w:t>
      </w:r>
      <w:r w:rsidRPr="00121FD3">
        <w:rPr>
          <w:rFonts w:ascii="Times New Roman" w:hAnsi="Times New Roman"/>
          <w:sz w:val="24"/>
          <w:szCs w:val="24"/>
          <w:lang w:val="hr-HR"/>
        </w:rPr>
        <w:t xml:space="preserve"> je pravna osoba upisana u Registar institucija za medijaciju koja organizira medijaciju i druga pravna osoba za koju je posebnim propisom određeno da organizira medijaciju</w:t>
      </w:r>
    </w:p>
    <w:p w14:paraId="535AAD15" w14:textId="0AE6F825"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d) </w:t>
      </w:r>
      <w:r w:rsidRPr="00121FD3">
        <w:rPr>
          <w:rFonts w:ascii="Times New Roman" w:hAnsi="Times New Roman"/>
          <w:i/>
          <w:iCs/>
          <w:sz w:val="24"/>
          <w:szCs w:val="24"/>
          <w:lang w:val="hr-HR"/>
        </w:rPr>
        <w:t>informativni sastanak o medijaciji</w:t>
      </w:r>
      <w:r w:rsidRPr="00121FD3">
        <w:rPr>
          <w:rFonts w:ascii="Times New Roman" w:hAnsi="Times New Roman"/>
          <w:sz w:val="24"/>
          <w:szCs w:val="24"/>
          <w:lang w:val="hr-HR"/>
        </w:rPr>
        <w:t xml:space="preserve"> je sastanak na kojem strank</w:t>
      </w:r>
      <w:r w:rsidR="00E3149C">
        <w:rPr>
          <w:rFonts w:ascii="Times New Roman" w:hAnsi="Times New Roman"/>
          <w:sz w:val="24"/>
          <w:szCs w:val="24"/>
          <w:lang w:val="hr-HR"/>
        </w:rPr>
        <w:t>a</w:t>
      </w:r>
      <w:r w:rsidRPr="00121FD3">
        <w:rPr>
          <w:rFonts w:ascii="Times New Roman" w:hAnsi="Times New Roman"/>
          <w:sz w:val="24"/>
          <w:szCs w:val="24"/>
          <w:lang w:val="hr-HR"/>
        </w:rPr>
        <w:t xml:space="preserve"> u nazočnosti medijatora ukratko obavještava protivnu stranku o svojim zahtjevima i prigovorima, a medijator strankama objašnjava prednosti rješavanja spora medijacijom.</w:t>
      </w:r>
    </w:p>
    <w:p w14:paraId="58AEDE3C" w14:textId="77777777" w:rsidR="008C393A" w:rsidRPr="00121FD3" w:rsidRDefault="008C393A" w:rsidP="008C393A">
      <w:pPr>
        <w:spacing w:after="0" w:line="240" w:lineRule="auto"/>
        <w:jc w:val="both"/>
        <w:rPr>
          <w:rFonts w:ascii="Times New Roman" w:hAnsi="Times New Roman"/>
          <w:sz w:val="24"/>
          <w:szCs w:val="24"/>
          <w:lang w:val="hr-HR"/>
        </w:rPr>
      </w:pPr>
    </w:p>
    <w:p w14:paraId="47909B4F"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Izrazi koji se koriste u ovom Zakonu, a imaju rodno značenje odnose se jednako na muški i ženski rod.</w:t>
      </w:r>
    </w:p>
    <w:p w14:paraId="11A2F4AD" w14:textId="77777777" w:rsidR="008C393A" w:rsidRPr="00121FD3" w:rsidRDefault="008C393A" w:rsidP="008C393A">
      <w:pPr>
        <w:spacing w:after="0" w:line="240" w:lineRule="auto"/>
        <w:jc w:val="both"/>
        <w:rPr>
          <w:rFonts w:ascii="Times New Roman" w:hAnsi="Times New Roman"/>
          <w:b/>
          <w:bCs/>
          <w:sz w:val="24"/>
          <w:szCs w:val="24"/>
          <w:lang w:val="hr-HR"/>
        </w:rPr>
      </w:pPr>
    </w:p>
    <w:p w14:paraId="3391558F"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Načela tumačenja </w:t>
      </w:r>
      <w:r>
        <w:rPr>
          <w:rFonts w:ascii="Times New Roman" w:hAnsi="Times New Roman"/>
          <w:i/>
          <w:iCs/>
          <w:sz w:val="24"/>
          <w:szCs w:val="24"/>
          <w:lang w:val="hr-HR"/>
        </w:rPr>
        <w:t>Z</w:t>
      </w:r>
      <w:r w:rsidRPr="000D49B7">
        <w:rPr>
          <w:rFonts w:ascii="Times New Roman" w:hAnsi="Times New Roman"/>
          <w:i/>
          <w:iCs/>
          <w:sz w:val="24"/>
          <w:szCs w:val="24"/>
          <w:lang w:val="hr-HR"/>
        </w:rPr>
        <w:t>akona</w:t>
      </w:r>
    </w:p>
    <w:p w14:paraId="698C1814" w14:textId="77777777" w:rsidR="008C393A" w:rsidRPr="00121FD3" w:rsidRDefault="008C393A" w:rsidP="008C393A">
      <w:pPr>
        <w:spacing w:after="0" w:line="240" w:lineRule="auto"/>
        <w:jc w:val="center"/>
        <w:rPr>
          <w:rFonts w:ascii="Times New Roman" w:hAnsi="Times New Roman"/>
          <w:b/>
          <w:bCs/>
          <w:sz w:val="24"/>
          <w:szCs w:val="24"/>
          <w:lang w:val="hr-HR"/>
        </w:rPr>
      </w:pPr>
    </w:p>
    <w:p w14:paraId="3E849BE5"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5.</w:t>
      </w:r>
    </w:p>
    <w:p w14:paraId="005D77DD" w14:textId="77777777" w:rsidR="008C393A" w:rsidRPr="00121FD3" w:rsidRDefault="008C393A" w:rsidP="008C393A">
      <w:pPr>
        <w:spacing w:after="0" w:line="240" w:lineRule="auto"/>
        <w:rPr>
          <w:rFonts w:ascii="Times New Roman" w:hAnsi="Times New Roman"/>
          <w:sz w:val="24"/>
          <w:szCs w:val="24"/>
          <w:lang w:val="hr-HR"/>
        </w:rPr>
      </w:pPr>
    </w:p>
    <w:p w14:paraId="1CCBFA5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Prilikom tumačenja odredaba ovoga Zakona primijenit će se načelo savjesnosti i poštenja te međunarodno prihvaćeni standardi medijacije izraženi u aktima Europske unije, Ujedinjenih naroda i Vijeća Europe.</w:t>
      </w:r>
    </w:p>
    <w:p w14:paraId="584F4653" w14:textId="77777777" w:rsidR="008C393A" w:rsidRPr="00121FD3" w:rsidRDefault="008C393A" w:rsidP="008C393A">
      <w:pPr>
        <w:spacing w:after="0" w:line="240" w:lineRule="auto"/>
        <w:jc w:val="both"/>
        <w:rPr>
          <w:rFonts w:ascii="Times New Roman" w:hAnsi="Times New Roman"/>
          <w:sz w:val="24"/>
          <w:szCs w:val="24"/>
          <w:lang w:val="hr-HR"/>
        </w:rPr>
      </w:pPr>
    </w:p>
    <w:p w14:paraId="7449D642"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Pitanja koja nisu uređena ovim Zakonom rješavat će se u skladu s načelima procesne suradnje, razmjernosti, dobrovoljnosti, učinkovitosti postupka, jednakog postupanja sa strankama, autonomije stranaka u postupku, povjerljivosti postupka i nepristranosti medijatora.</w:t>
      </w:r>
    </w:p>
    <w:p w14:paraId="4B69499E" w14:textId="213A0C2A" w:rsidR="00593AC3" w:rsidRDefault="00593AC3" w:rsidP="001868A2">
      <w:pPr>
        <w:spacing w:after="0" w:line="240" w:lineRule="auto"/>
        <w:rPr>
          <w:rFonts w:ascii="Times New Roman" w:hAnsi="Times New Roman"/>
          <w:b/>
          <w:bCs/>
          <w:sz w:val="24"/>
          <w:szCs w:val="24"/>
          <w:lang w:val="hr-HR"/>
        </w:rPr>
      </w:pPr>
    </w:p>
    <w:p w14:paraId="4AF171F6" w14:textId="77777777" w:rsidR="00593AC3" w:rsidRDefault="00593AC3" w:rsidP="008C393A">
      <w:pPr>
        <w:spacing w:after="0" w:line="240" w:lineRule="auto"/>
        <w:jc w:val="center"/>
        <w:rPr>
          <w:rFonts w:ascii="Times New Roman" w:hAnsi="Times New Roman"/>
          <w:b/>
          <w:bCs/>
          <w:sz w:val="24"/>
          <w:szCs w:val="24"/>
          <w:lang w:val="hr-HR"/>
        </w:rPr>
      </w:pPr>
    </w:p>
    <w:p w14:paraId="542DA548" w14:textId="3433757D"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II.</w:t>
      </w:r>
    </w:p>
    <w:p w14:paraId="762A9538" w14:textId="77777777" w:rsidR="008C393A" w:rsidRPr="00121FD3" w:rsidRDefault="008C393A" w:rsidP="008C393A">
      <w:pPr>
        <w:spacing w:after="0" w:line="240" w:lineRule="auto"/>
        <w:jc w:val="center"/>
        <w:rPr>
          <w:rFonts w:ascii="Times New Roman" w:hAnsi="Times New Roman"/>
          <w:b/>
          <w:bCs/>
          <w:sz w:val="24"/>
          <w:szCs w:val="24"/>
          <w:lang w:val="hr-HR"/>
        </w:rPr>
      </w:pPr>
    </w:p>
    <w:p w14:paraId="5AAB6BEB"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NACIONALNI CENTAR ZA MEDIJACIJU</w:t>
      </w:r>
    </w:p>
    <w:p w14:paraId="683A72E9" w14:textId="77777777" w:rsidR="008C3930" w:rsidRDefault="008C3930" w:rsidP="008C393A">
      <w:pPr>
        <w:spacing w:after="0" w:line="240" w:lineRule="auto"/>
        <w:jc w:val="center"/>
        <w:rPr>
          <w:rFonts w:ascii="Times New Roman" w:hAnsi="Times New Roman"/>
          <w:b/>
          <w:bCs/>
          <w:sz w:val="24"/>
          <w:szCs w:val="24"/>
          <w:lang w:val="hr-HR"/>
        </w:rPr>
      </w:pPr>
    </w:p>
    <w:p w14:paraId="357E2D10"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Osnivanje</w:t>
      </w:r>
    </w:p>
    <w:p w14:paraId="44937BE1" w14:textId="77777777" w:rsidR="008C393A" w:rsidRPr="00121FD3" w:rsidRDefault="008C393A" w:rsidP="008C393A">
      <w:pPr>
        <w:spacing w:after="0" w:line="240" w:lineRule="auto"/>
        <w:jc w:val="center"/>
        <w:rPr>
          <w:rFonts w:ascii="Times New Roman" w:hAnsi="Times New Roman"/>
          <w:b/>
          <w:bCs/>
          <w:sz w:val="24"/>
          <w:szCs w:val="24"/>
          <w:lang w:val="hr-HR"/>
        </w:rPr>
      </w:pPr>
    </w:p>
    <w:p w14:paraId="69044200"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6.</w:t>
      </w:r>
    </w:p>
    <w:p w14:paraId="4E35F570" w14:textId="77777777" w:rsidR="008C393A" w:rsidRDefault="008C393A" w:rsidP="008C393A">
      <w:pPr>
        <w:spacing w:after="0" w:line="240" w:lineRule="auto"/>
        <w:rPr>
          <w:rFonts w:ascii="Times New Roman" w:hAnsi="Times New Roman"/>
          <w:sz w:val="24"/>
          <w:szCs w:val="24"/>
          <w:lang w:val="hr-HR"/>
        </w:rPr>
      </w:pPr>
    </w:p>
    <w:p w14:paraId="7349C046" w14:textId="1687DD08" w:rsidR="003365E8" w:rsidRPr="00593AC3" w:rsidRDefault="00E304D9" w:rsidP="00E304D9">
      <w:pPr>
        <w:spacing w:after="0" w:line="240" w:lineRule="auto"/>
        <w:jc w:val="both"/>
        <w:rPr>
          <w:rFonts w:ascii="Times New Roman" w:hAnsi="Times New Roman"/>
          <w:sz w:val="24"/>
          <w:szCs w:val="24"/>
          <w:lang w:val="hr-HR"/>
        </w:rPr>
      </w:pPr>
      <w:r w:rsidRPr="00593AC3">
        <w:rPr>
          <w:rFonts w:ascii="Times New Roman" w:hAnsi="Times New Roman"/>
          <w:sz w:val="24"/>
          <w:szCs w:val="24"/>
          <w:lang w:val="hr-HR"/>
        </w:rPr>
        <w:t xml:space="preserve">(1) </w:t>
      </w:r>
      <w:r w:rsidR="003824A8" w:rsidRPr="00593AC3">
        <w:rPr>
          <w:rFonts w:ascii="Times New Roman" w:hAnsi="Times New Roman"/>
          <w:sz w:val="24"/>
          <w:szCs w:val="24"/>
          <w:lang w:val="hr-HR"/>
        </w:rPr>
        <w:t xml:space="preserve">Centar za mirno rješavanje sporova, osnovan rješenjem ministarstva nadležnog za poslove pravosuđa (u daljnjem tekstu: Ministarstvo), na temelju Zakona o mirnom rješavanju sporova </w:t>
      </w:r>
      <w:r w:rsidR="003824A8" w:rsidRPr="00593AC3">
        <w:rPr>
          <w:rFonts w:ascii="Times New Roman" w:hAnsi="Times New Roman"/>
          <w:sz w:val="24"/>
          <w:szCs w:val="24"/>
          <w:lang w:val="hr-HR"/>
        </w:rPr>
        <w:lastRenderedPageBreak/>
        <w:t>(</w:t>
      </w:r>
      <w:r w:rsidR="00593AC3">
        <w:rPr>
          <w:rFonts w:ascii="Times New Roman" w:hAnsi="Times New Roman"/>
          <w:sz w:val="24"/>
          <w:szCs w:val="24"/>
          <w:lang w:val="hr-HR"/>
        </w:rPr>
        <w:t>„</w:t>
      </w:r>
      <w:r w:rsidR="003824A8" w:rsidRPr="00593AC3">
        <w:rPr>
          <w:rFonts w:ascii="Times New Roman" w:hAnsi="Times New Roman"/>
          <w:sz w:val="24"/>
          <w:szCs w:val="24"/>
          <w:lang w:val="hr-HR"/>
        </w:rPr>
        <w:t>Narodne novine</w:t>
      </w:r>
      <w:r w:rsidR="00593AC3">
        <w:rPr>
          <w:rFonts w:ascii="Times New Roman" w:hAnsi="Times New Roman"/>
          <w:sz w:val="24"/>
          <w:szCs w:val="24"/>
          <w:lang w:val="hr-HR"/>
        </w:rPr>
        <w:t>“</w:t>
      </w:r>
      <w:r w:rsidR="003824A8" w:rsidRPr="00593AC3">
        <w:rPr>
          <w:rFonts w:ascii="Times New Roman" w:hAnsi="Times New Roman"/>
          <w:sz w:val="24"/>
          <w:szCs w:val="24"/>
          <w:lang w:val="hr-HR"/>
        </w:rPr>
        <w:t>, broj 67/23.), nastavlja s radom prema odredbama ovoga Zakona kao Nacionalni centar za medijaciju (u daljnjem tekstu: Nacionalni centar).</w:t>
      </w:r>
    </w:p>
    <w:p w14:paraId="4E8223C6" w14:textId="77777777" w:rsidR="00860BB5" w:rsidRPr="00593AC3" w:rsidRDefault="00860BB5" w:rsidP="00864B64">
      <w:pPr>
        <w:spacing w:after="0" w:line="240" w:lineRule="auto"/>
        <w:jc w:val="both"/>
        <w:rPr>
          <w:lang w:val="hr-HR"/>
        </w:rPr>
      </w:pPr>
    </w:p>
    <w:p w14:paraId="10DFA2D9" w14:textId="4F838853" w:rsidR="003824A8" w:rsidRPr="00593AC3" w:rsidRDefault="003824A8" w:rsidP="00864B64">
      <w:pPr>
        <w:spacing w:after="0" w:line="240" w:lineRule="auto"/>
        <w:jc w:val="both"/>
        <w:rPr>
          <w:rFonts w:ascii="Times New Roman" w:hAnsi="Times New Roman"/>
          <w:sz w:val="24"/>
          <w:szCs w:val="24"/>
          <w:lang w:val="hr-HR"/>
        </w:rPr>
      </w:pPr>
      <w:r w:rsidRPr="00593AC3">
        <w:rPr>
          <w:rFonts w:ascii="Times New Roman" w:hAnsi="Times New Roman"/>
          <w:sz w:val="24"/>
          <w:szCs w:val="24"/>
          <w:lang w:val="hr-HR"/>
        </w:rPr>
        <w:t>(2) Osnivač Nacionalnog centra je Republika Hrvatska, a osnivačka prava u ime osnivača obavlja Ministarstvo.</w:t>
      </w:r>
    </w:p>
    <w:p w14:paraId="28129208" w14:textId="77777777" w:rsidR="003824A8" w:rsidRPr="00593AC3" w:rsidRDefault="003824A8" w:rsidP="00864B64">
      <w:pPr>
        <w:spacing w:after="0" w:line="240" w:lineRule="auto"/>
        <w:jc w:val="both"/>
        <w:rPr>
          <w:rFonts w:ascii="Times New Roman" w:hAnsi="Times New Roman"/>
          <w:sz w:val="24"/>
          <w:szCs w:val="24"/>
          <w:lang w:val="hr-HR"/>
        </w:rPr>
      </w:pPr>
    </w:p>
    <w:p w14:paraId="335C916C" w14:textId="594AA2F5" w:rsidR="003824A8" w:rsidRPr="00593AC3" w:rsidRDefault="003824A8" w:rsidP="00864B64">
      <w:pPr>
        <w:spacing w:after="0" w:line="240" w:lineRule="auto"/>
        <w:jc w:val="both"/>
        <w:rPr>
          <w:rFonts w:ascii="Times New Roman" w:hAnsi="Times New Roman"/>
          <w:sz w:val="24"/>
          <w:szCs w:val="24"/>
          <w:lang w:val="hr-HR"/>
        </w:rPr>
      </w:pPr>
      <w:r w:rsidRPr="00593AC3">
        <w:rPr>
          <w:rFonts w:ascii="Times New Roman" w:hAnsi="Times New Roman"/>
          <w:sz w:val="24"/>
          <w:szCs w:val="24"/>
          <w:lang w:val="hr-HR"/>
        </w:rPr>
        <w:t>(3) Sredstva za obavljanje poslova koji su ovim Zakonom povjereni Nacionalnom centru kao javna ovlast i za financiranje djelatnosti koje Nacionalni centar prema ovome Zakonu obavlja kao javnu službu osiguravaju se u državnom proračunu Republike Hrvatske.</w:t>
      </w:r>
    </w:p>
    <w:p w14:paraId="7AE573E7" w14:textId="77777777" w:rsidR="003824A8" w:rsidRPr="00593AC3" w:rsidRDefault="003824A8" w:rsidP="00864B64">
      <w:pPr>
        <w:spacing w:after="0" w:line="240" w:lineRule="auto"/>
        <w:jc w:val="both"/>
        <w:rPr>
          <w:rFonts w:ascii="Times New Roman" w:hAnsi="Times New Roman"/>
          <w:sz w:val="24"/>
          <w:szCs w:val="24"/>
          <w:lang w:val="hr-HR"/>
        </w:rPr>
      </w:pPr>
    </w:p>
    <w:p w14:paraId="4F2B02E8" w14:textId="1E789F42" w:rsidR="003824A8" w:rsidRDefault="003824A8" w:rsidP="00864B64">
      <w:pPr>
        <w:spacing w:after="0" w:line="240" w:lineRule="auto"/>
        <w:jc w:val="both"/>
        <w:rPr>
          <w:rFonts w:ascii="Times New Roman" w:hAnsi="Times New Roman"/>
          <w:sz w:val="24"/>
          <w:szCs w:val="24"/>
          <w:lang w:val="hr-HR"/>
        </w:rPr>
      </w:pPr>
      <w:r w:rsidRPr="00593AC3">
        <w:rPr>
          <w:rFonts w:ascii="Times New Roman" w:hAnsi="Times New Roman"/>
          <w:sz w:val="24"/>
          <w:szCs w:val="24"/>
          <w:lang w:val="hr-HR"/>
        </w:rPr>
        <w:t>(4) Ministarstvo rješenjem iz stavka 1. ovoga članka uređuje sva pitanja koja prema zakonu kojim se uređuju ustanove sadrži akt o osnivanju ustanove, a koja nisu propisana ovim Zakonom.</w:t>
      </w:r>
    </w:p>
    <w:p w14:paraId="14827355" w14:textId="77777777" w:rsidR="00593AC3" w:rsidRPr="00593AC3" w:rsidRDefault="00593AC3" w:rsidP="00864B64">
      <w:pPr>
        <w:spacing w:after="0" w:line="240" w:lineRule="auto"/>
        <w:jc w:val="both"/>
        <w:rPr>
          <w:rFonts w:ascii="Times New Roman" w:hAnsi="Times New Roman"/>
          <w:sz w:val="24"/>
          <w:szCs w:val="24"/>
          <w:lang w:val="hr-HR"/>
        </w:rPr>
      </w:pPr>
    </w:p>
    <w:p w14:paraId="0715AAE0"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Načela rada Nacionalnog centra</w:t>
      </w:r>
    </w:p>
    <w:p w14:paraId="6548F70A" w14:textId="77777777" w:rsidR="008C393A" w:rsidRPr="00121FD3" w:rsidRDefault="008C393A" w:rsidP="008C393A">
      <w:pPr>
        <w:spacing w:after="0" w:line="240" w:lineRule="auto"/>
        <w:jc w:val="center"/>
        <w:rPr>
          <w:rFonts w:ascii="Times New Roman" w:hAnsi="Times New Roman"/>
          <w:b/>
          <w:bCs/>
          <w:sz w:val="24"/>
          <w:szCs w:val="24"/>
          <w:lang w:val="hr-HR"/>
        </w:rPr>
      </w:pPr>
    </w:p>
    <w:p w14:paraId="3B3A2628"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7.</w:t>
      </w:r>
    </w:p>
    <w:p w14:paraId="40D6991C" w14:textId="77777777" w:rsidR="008C393A" w:rsidRPr="00121FD3" w:rsidRDefault="008C393A" w:rsidP="008C393A">
      <w:pPr>
        <w:spacing w:after="0" w:line="240" w:lineRule="auto"/>
        <w:jc w:val="center"/>
        <w:rPr>
          <w:rFonts w:ascii="Times New Roman" w:hAnsi="Times New Roman"/>
          <w:sz w:val="24"/>
          <w:szCs w:val="24"/>
          <w:lang w:val="hr-HR"/>
        </w:rPr>
      </w:pPr>
    </w:p>
    <w:p w14:paraId="03BC9314"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Nacionalni centar djeluje u skladu s načelima kooperativnosti, transparentnosti, nepristranosti i djelotvornosti.</w:t>
      </w:r>
    </w:p>
    <w:p w14:paraId="746319D0" w14:textId="77777777" w:rsidR="008C393A" w:rsidRPr="00121FD3" w:rsidRDefault="008C393A" w:rsidP="008C393A">
      <w:pPr>
        <w:spacing w:after="0" w:line="240" w:lineRule="auto"/>
        <w:rPr>
          <w:rFonts w:ascii="Times New Roman" w:hAnsi="Times New Roman"/>
          <w:sz w:val="24"/>
          <w:szCs w:val="24"/>
          <w:lang w:val="hr-HR"/>
        </w:rPr>
      </w:pPr>
    </w:p>
    <w:p w14:paraId="18E23F92"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Djelatnosti i poslovi Nacionalnog centra</w:t>
      </w:r>
    </w:p>
    <w:p w14:paraId="3AAD7305" w14:textId="77777777" w:rsidR="008C393A" w:rsidRPr="00121FD3" w:rsidRDefault="008C393A" w:rsidP="008C393A">
      <w:pPr>
        <w:spacing w:after="0" w:line="240" w:lineRule="auto"/>
        <w:jc w:val="center"/>
        <w:rPr>
          <w:rFonts w:ascii="Times New Roman" w:hAnsi="Times New Roman"/>
          <w:b/>
          <w:bCs/>
          <w:sz w:val="24"/>
          <w:szCs w:val="24"/>
          <w:lang w:val="hr-HR"/>
        </w:rPr>
      </w:pPr>
    </w:p>
    <w:p w14:paraId="2B225C63"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8.</w:t>
      </w:r>
    </w:p>
    <w:p w14:paraId="603F0613" w14:textId="77777777" w:rsidR="008C393A" w:rsidRPr="00121FD3" w:rsidRDefault="008C393A" w:rsidP="008C393A">
      <w:pPr>
        <w:spacing w:after="0" w:line="240" w:lineRule="auto"/>
        <w:jc w:val="center"/>
        <w:rPr>
          <w:rFonts w:ascii="Times New Roman" w:hAnsi="Times New Roman"/>
          <w:sz w:val="24"/>
          <w:szCs w:val="24"/>
          <w:lang w:val="hr-HR"/>
        </w:rPr>
      </w:pPr>
    </w:p>
    <w:p w14:paraId="6CD8E50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Nacionalni centar je javna ustanova koja radi ostvarenja svrhe ovoga Zakona:</w:t>
      </w:r>
    </w:p>
    <w:p w14:paraId="57D6835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potiče razvoj kulture sporazumnog rješavanja sporova korištenjem medijacije </w:t>
      </w:r>
    </w:p>
    <w:p w14:paraId="5B78DBE5"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daje i opoziva suglasnost institucijama za medijaciju</w:t>
      </w:r>
    </w:p>
    <w:p w14:paraId="4698CABD"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daje suglasnost na programe edukacije za medijaciju</w:t>
      </w:r>
    </w:p>
    <w:p w14:paraId="6EA699BC"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provodi, samostalno ili u suradnji s institucijama za medijaciju, stručno osposobljavanje i usavršavanje medijatora</w:t>
      </w:r>
    </w:p>
    <w:p w14:paraId="0864C2C7"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odlučuje o upisu medijatora u Registar medijatora i o brisanju medijatora iz Registra medijatora</w:t>
      </w:r>
    </w:p>
    <w:p w14:paraId="1C90FAFA" w14:textId="13CC8D10"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vodi Registar medijatora</w:t>
      </w:r>
      <w:r w:rsidR="003578C0">
        <w:rPr>
          <w:rFonts w:ascii="Times New Roman" w:hAnsi="Times New Roman"/>
          <w:sz w:val="24"/>
          <w:szCs w:val="24"/>
          <w:lang w:val="hr-HR"/>
        </w:rPr>
        <w:t>,</w:t>
      </w:r>
      <w:r w:rsidR="006169D3">
        <w:rPr>
          <w:rFonts w:ascii="Times New Roman" w:hAnsi="Times New Roman"/>
          <w:sz w:val="24"/>
          <w:szCs w:val="24"/>
          <w:lang w:val="hr-HR"/>
        </w:rPr>
        <w:t xml:space="preserve"> te</w:t>
      </w:r>
      <w:r w:rsidR="00B3196F">
        <w:rPr>
          <w:rFonts w:ascii="Times New Roman" w:hAnsi="Times New Roman"/>
          <w:sz w:val="24"/>
          <w:szCs w:val="24"/>
          <w:lang w:val="hr-HR"/>
        </w:rPr>
        <w:t xml:space="preserve"> </w:t>
      </w:r>
      <w:r w:rsidRPr="00121FD3">
        <w:rPr>
          <w:rFonts w:ascii="Times New Roman" w:hAnsi="Times New Roman"/>
          <w:sz w:val="24"/>
          <w:szCs w:val="24"/>
          <w:lang w:val="hr-HR"/>
        </w:rPr>
        <w:t>Registar institucija za medijaciju</w:t>
      </w:r>
      <w:r w:rsidR="00B3196F">
        <w:rPr>
          <w:rFonts w:ascii="Times New Roman" w:hAnsi="Times New Roman"/>
          <w:sz w:val="24"/>
          <w:szCs w:val="24"/>
          <w:lang w:val="hr-HR"/>
        </w:rPr>
        <w:t xml:space="preserve"> </w:t>
      </w:r>
      <w:r w:rsidRPr="00121FD3">
        <w:rPr>
          <w:rFonts w:ascii="Times New Roman" w:hAnsi="Times New Roman"/>
          <w:sz w:val="24"/>
          <w:szCs w:val="24"/>
          <w:lang w:val="hr-HR"/>
        </w:rPr>
        <w:t>i izdaje potvrde iz navedenih registara</w:t>
      </w:r>
    </w:p>
    <w:p w14:paraId="7608224D" w14:textId="059E06C1" w:rsidR="006169D3" w:rsidRPr="00121FD3" w:rsidRDefault="00785435"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 vodi evidenciju</w:t>
      </w:r>
      <w:r w:rsidR="006169D3">
        <w:rPr>
          <w:rFonts w:ascii="Times New Roman" w:hAnsi="Times New Roman"/>
          <w:sz w:val="24"/>
          <w:szCs w:val="24"/>
          <w:lang w:val="hr-HR"/>
        </w:rPr>
        <w:t xml:space="preserve"> izdanih potvrda iz članka 14. stav</w:t>
      </w:r>
      <w:r>
        <w:rPr>
          <w:rFonts w:ascii="Times New Roman" w:hAnsi="Times New Roman"/>
          <w:sz w:val="24"/>
          <w:szCs w:val="24"/>
          <w:lang w:val="hr-HR"/>
        </w:rPr>
        <w:t>a</w:t>
      </w:r>
      <w:r w:rsidR="006169D3">
        <w:rPr>
          <w:rFonts w:ascii="Times New Roman" w:hAnsi="Times New Roman"/>
          <w:sz w:val="24"/>
          <w:szCs w:val="24"/>
          <w:lang w:val="hr-HR"/>
        </w:rPr>
        <w:t>ka 7.</w:t>
      </w:r>
      <w:r w:rsidR="00284FAB">
        <w:rPr>
          <w:rFonts w:ascii="Times New Roman" w:hAnsi="Times New Roman"/>
          <w:sz w:val="24"/>
          <w:szCs w:val="24"/>
          <w:lang w:val="hr-HR"/>
        </w:rPr>
        <w:t xml:space="preserve"> i 8.</w:t>
      </w:r>
      <w:r w:rsidR="006169D3">
        <w:rPr>
          <w:rFonts w:ascii="Times New Roman" w:hAnsi="Times New Roman"/>
          <w:sz w:val="24"/>
          <w:szCs w:val="24"/>
          <w:lang w:val="hr-HR"/>
        </w:rPr>
        <w:t>, članka 18. stavka 1. i članka 26. stavka 3. ovoga Zakona</w:t>
      </w:r>
    </w:p>
    <w:p w14:paraId="00F90285"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imenuje, na zahtjev stranaka, medijatore koji provode informativni sastanak o medijaciji i medijaciju, ako se stranke ne mogu sporazumjeti o osobi medijatora</w:t>
      </w:r>
    </w:p>
    <w:p w14:paraId="6BE2568B" w14:textId="72235D78"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provodi, samostalno ili u suradnji s drugim medijatorima</w:t>
      </w:r>
      <w:r w:rsidR="003578C0">
        <w:rPr>
          <w:rFonts w:ascii="Times New Roman" w:hAnsi="Times New Roman"/>
          <w:sz w:val="24"/>
          <w:szCs w:val="24"/>
          <w:lang w:val="hr-HR"/>
        </w:rPr>
        <w:t xml:space="preserve"> ili institucijama za medijaciju iz članka 9. ovoga Zakona</w:t>
      </w:r>
      <w:r w:rsidRPr="00121FD3">
        <w:rPr>
          <w:rFonts w:ascii="Times New Roman" w:hAnsi="Times New Roman"/>
          <w:sz w:val="24"/>
          <w:szCs w:val="24"/>
          <w:lang w:val="hr-HR"/>
        </w:rPr>
        <w:t>, informativni sastanak o medijaciji i medijaciju</w:t>
      </w:r>
    </w:p>
    <w:p w14:paraId="651F1578"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sustavno prikuplja podatke o medijacijama</w:t>
      </w:r>
    </w:p>
    <w:p w14:paraId="74879573"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objavljuje informacije o medijacijama, medijatorima i institucijama za medijaciju.</w:t>
      </w:r>
    </w:p>
    <w:p w14:paraId="107D5C75" w14:textId="77777777" w:rsidR="008C393A" w:rsidRPr="00121FD3" w:rsidRDefault="008C393A" w:rsidP="008C393A">
      <w:pPr>
        <w:spacing w:after="0" w:line="240" w:lineRule="auto"/>
        <w:jc w:val="both"/>
        <w:rPr>
          <w:rFonts w:ascii="Times New Roman" w:hAnsi="Times New Roman"/>
          <w:sz w:val="24"/>
          <w:szCs w:val="24"/>
          <w:lang w:val="hr-HR"/>
        </w:rPr>
      </w:pPr>
    </w:p>
    <w:p w14:paraId="3450BBC3" w14:textId="18C8C99F"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Djelatnosti iz stavka 1. podstavaka 2., 5.</w:t>
      </w:r>
      <w:r w:rsidR="00951DA6">
        <w:rPr>
          <w:rFonts w:ascii="Times New Roman" w:hAnsi="Times New Roman"/>
          <w:sz w:val="24"/>
          <w:szCs w:val="24"/>
          <w:lang w:val="hr-HR"/>
        </w:rPr>
        <w:t xml:space="preserve"> i </w:t>
      </w:r>
      <w:r w:rsidRPr="00121FD3">
        <w:rPr>
          <w:rFonts w:ascii="Times New Roman" w:hAnsi="Times New Roman"/>
          <w:sz w:val="24"/>
          <w:szCs w:val="24"/>
          <w:lang w:val="hr-HR"/>
        </w:rPr>
        <w:t>6.</w:t>
      </w:r>
      <w:r w:rsidR="00951DA6">
        <w:rPr>
          <w:rFonts w:ascii="Times New Roman" w:hAnsi="Times New Roman"/>
          <w:sz w:val="24"/>
          <w:szCs w:val="24"/>
          <w:lang w:val="hr-HR"/>
        </w:rPr>
        <w:t xml:space="preserve"> </w:t>
      </w:r>
      <w:r w:rsidRPr="00121FD3">
        <w:rPr>
          <w:rFonts w:ascii="Times New Roman" w:hAnsi="Times New Roman"/>
          <w:sz w:val="24"/>
          <w:szCs w:val="24"/>
          <w:lang w:val="hr-HR"/>
        </w:rPr>
        <w:t>ovoga članka Nacionalni centar obavlja kao javnu ovlast, dok ostale djelatnosti iz stavka 1. ovoga članka Nacionalni centar obavlja kao javnu službu.</w:t>
      </w:r>
    </w:p>
    <w:p w14:paraId="62582C31" w14:textId="77777777" w:rsidR="001868A2" w:rsidRDefault="001868A2" w:rsidP="008C393A">
      <w:pPr>
        <w:spacing w:after="0" w:line="240" w:lineRule="auto"/>
        <w:jc w:val="both"/>
        <w:rPr>
          <w:rFonts w:ascii="Times New Roman" w:hAnsi="Times New Roman"/>
          <w:sz w:val="24"/>
          <w:szCs w:val="24"/>
          <w:lang w:val="hr-HR"/>
        </w:rPr>
      </w:pPr>
    </w:p>
    <w:p w14:paraId="16074C47" w14:textId="77777777" w:rsidR="001868A2" w:rsidRDefault="001868A2" w:rsidP="008C393A">
      <w:pPr>
        <w:spacing w:after="0" w:line="240" w:lineRule="auto"/>
        <w:jc w:val="both"/>
        <w:rPr>
          <w:rFonts w:ascii="Times New Roman" w:hAnsi="Times New Roman"/>
          <w:sz w:val="24"/>
          <w:szCs w:val="24"/>
          <w:lang w:val="hr-HR"/>
        </w:rPr>
      </w:pPr>
    </w:p>
    <w:p w14:paraId="183FF7B7" w14:textId="77777777" w:rsidR="008C393A" w:rsidRPr="00121FD3" w:rsidRDefault="008C393A" w:rsidP="008C393A">
      <w:pPr>
        <w:spacing w:after="0" w:line="240" w:lineRule="auto"/>
        <w:rPr>
          <w:rFonts w:ascii="Times New Roman" w:hAnsi="Times New Roman"/>
          <w:sz w:val="24"/>
          <w:szCs w:val="24"/>
          <w:lang w:val="hr-HR"/>
        </w:rPr>
      </w:pPr>
    </w:p>
    <w:p w14:paraId="690EF315"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lastRenderedPageBreak/>
        <w:t>GLAVA III.</w:t>
      </w:r>
    </w:p>
    <w:p w14:paraId="7D905108" w14:textId="77777777" w:rsidR="008C393A" w:rsidRPr="00121FD3" w:rsidRDefault="008C393A" w:rsidP="008C393A">
      <w:pPr>
        <w:spacing w:after="0" w:line="240" w:lineRule="auto"/>
        <w:jc w:val="center"/>
        <w:rPr>
          <w:rFonts w:ascii="Times New Roman" w:hAnsi="Times New Roman"/>
          <w:b/>
          <w:bCs/>
          <w:sz w:val="24"/>
          <w:szCs w:val="24"/>
          <w:lang w:val="hr-HR"/>
        </w:rPr>
      </w:pPr>
    </w:p>
    <w:p w14:paraId="24818908"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INSTITUCIJE ZA MEDIJACIJU I MEDIJATORI</w:t>
      </w:r>
    </w:p>
    <w:p w14:paraId="1872CBC1" w14:textId="77777777" w:rsidR="008C393A" w:rsidRPr="00121FD3" w:rsidRDefault="008C393A" w:rsidP="008C393A">
      <w:pPr>
        <w:spacing w:after="0" w:line="240" w:lineRule="auto"/>
        <w:jc w:val="center"/>
        <w:rPr>
          <w:rFonts w:ascii="Times New Roman" w:hAnsi="Times New Roman"/>
          <w:sz w:val="24"/>
          <w:szCs w:val="24"/>
          <w:u w:val="single"/>
          <w:lang w:val="hr-HR"/>
        </w:rPr>
      </w:pPr>
    </w:p>
    <w:p w14:paraId="06FF6869"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Institucije za medijaciju</w:t>
      </w:r>
    </w:p>
    <w:p w14:paraId="0F552797" w14:textId="77777777" w:rsidR="008C393A" w:rsidRPr="00121FD3" w:rsidRDefault="008C393A" w:rsidP="008C393A">
      <w:pPr>
        <w:spacing w:after="0" w:line="240" w:lineRule="auto"/>
        <w:jc w:val="center"/>
        <w:rPr>
          <w:rFonts w:ascii="Times New Roman" w:hAnsi="Times New Roman"/>
          <w:b/>
          <w:bCs/>
          <w:sz w:val="24"/>
          <w:szCs w:val="24"/>
          <w:lang w:val="hr-HR"/>
        </w:rPr>
      </w:pPr>
    </w:p>
    <w:p w14:paraId="50DC7C1C"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9.</w:t>
      </w:r>
    </w:p>
    <w:p w14:paraId="3592171D" w14:textId="77777777" w:rsidR="008C393A" w:rsidRPr="00121FD3" w:rsidRDefault="008C393A" w:rsidP="008C393A">
      <w:pPr>
        <w:spacing w:after="0" w:line="240" w:lineRule="auto"/>
        <w:jc w:val="center"/>
        <w:rPr>
          <w:rFonts w:ascii="Times New Roman" w:hAnsi="Times New Roman"/>
          <w:b/>
          <w:bCs/>
          <w:sz w:val="24"/>
          <w:szCs w:val="24"/>
          <w:lang w:val="hr-HR"/>
        </w:rPr>
      </w:pPr>
    </w:p>
    <w:p w14:paraId="408D7E50"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Institucije za medijaciju su institucije koje su Zakonom ovlaštene ili koje su dobile suglasnost Nacionalnog centra:</w:t>
      </w:r>
    </w:p>
    <w:p w14:paraId="0F33A78B"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za provođenje obuke za medijatora i/ili</w:t>
      </w:r>
    </w:p>
    <w:p w14:paraId="4BAF493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za provođenje obuke za trenera i/ili</w:t>
      </w:r>
    </w:p>
    <w:p w14:paraId="1E9905B9"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za provođenje medijacije.</w:t>
      </w:r>
    </w:p>
    <w:p w14:paraId="6F7D40E7" w14:textId="77777777" w:rsidR="008C393A" w:rsidRPr="00121FD3" w:rsidRDefault="008C393A" w:rsidP="008C393A">
      <w:pPr>
        <w:spacing w:after="0" w:line="240" w:lineRule="auto"/>
        <w:jc w:val="both"/>
        <w:rPr>
          <w:rFonts w:ascii="Times New Roman" w:hAnsi="Times New Roman"/>
          <w:sz w:val="24"/>
          <w:szCs w:val="24"/>
          <w:lang w:val="hr-HR"/>
        </w:rPr>
      </w:pPr>
    </w:p>
    <w:p w14:paraId="332FCEB0"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Nacionalni centar će dati suglasnost za provođenje obuke za medijatora te za provođenje obuke za trenera instituciji koja ima najmanje tri osposobljene osobe za provođenje obuke, odgovarajući prostor za provođenje obuke i usvojene programe obuke, a suglasnost za provođenje medijacije dat će instituciji koja ima najmanje tri medijatora i odgovarajući prostor za provođenje medijacije.</w:t>
      </w:r>
    </w:p>
    <w:p w14:paraId="4C18F7A6" w14:textId="77777777" w:rsidR="008C393A" w:rsidRPr="00121FD3" w:rsidRDefault="008C393A" w:rsidP="008C393A">
      <w:pPr>
        <w:spacing w:after="0" w:line="240" w:lineRule="auto"/>
        <w:jc w:val="both"/>
        <w:rPr>
          <w:rFonts w:ascii="Times New Roman" w:hAnsi="Times New Roman"/>
          <w:sz w:val="24"/>
          <w:szCs w:val="24"/>
          <w:lang w:val="hr-HR"/>
        </w:rPr>
      </w:pPr>
    </w:p>
    <w:p w14:paraId="74E1809B"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Ako naknadno utvrdi da je institucija za medijaciju prestala ispunjavati uvjete iz stavka 2. ovoga članka, Nacionalni centar će opozvati suglasnost iz stavka 1. ovoga članka.</w:t>
      </w:r>
    </w:p>
    <w:p w14:paraId="0A0FAA54" w14:textId="77777777" w:rsidR="008C393A" w:rsidRPr="00121FD3" w:rsidRDefault="008C393A" w:rsidP="008C393A">
      <w:pPr>
        <w:spacing w:after="0" w:line="240" w:lineRule="auto"/>
        <w:jc w:val="both"/>
        <w:rPr>
          <w:rFonts w:ascii="Times New Roman" w:hAnsi="Times New Roman"/>
          <w:sz w:val="24"/>
          <w:szCs w:val="24"/>
          <w:lang w:val="hr-HR"/>
        </w:rPr>
      </w:pPr>
    </w:p>
    <w:p w14:paraId="16062146"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Nacionalni centar o davanju i opozivu suglasnosti odlučuje rješenjem protiv kojeg se može izjaviti žalba Ministarstvu.</w:t>
      </w:r>
    </w:p>
    <w:p w14:paraId="04373C39" w14:textId="77777777" w:rsidR="008C393A" w:rsidRPr="00121FD3" w:rsidRDefault="008C393A" w:rsidP="008C393A">
      <w:pPr>
        <w:spacing w:after="0" w:line="240" w:lineRule="auto"/>
        <w:jc w:val="both"/>
        <w:rPr>
          <w:rFonts w:ascii="Times New Roman" w:hAnsi="Times New Roman"/>
          <w:sz w:val="24"/>
          <w:szCs w:val="24"/>
          <w:lang w:val="hr-HR"/>
        </w:rPr>
      </w:pPr>
    </w:p>
    <w:p w14:paraId="560DF640"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Institucije za medijaciju koje su Zakonom ovlaštene ili su dobile suglasnost Nacionalnog centra za provođenje obuke za medijatora te za provođenje obuke za trenera dostavljaju Nacionalnom centru plan provođenja obuke za medijatora i trenera te vode upisnik izdanih potvrda o provedenoj obuci i evidenciju polaznika obuke.</w:t>
      </w:r>
    </w:p>
    <w:p w14:paraId="70ACE125" w14:textId="77777777" w:rsidR="008C393A" w:rsidRPr="00121FD3" w:rsidRDefault="008C393A" w:rsidP="008C393A">
      <w:pPr>
        <w:spacing w:after="0" w:line="240" w:lineRule="auto"/>
        <w:jc w:val="both"/>
        <w:rPr>
          <w:rFonts w:ascii="Times New Roman" w:hAnsi="Times New Roman"/>
          <w:sz w:val="24"/>
          <w:szCs w:val="24"/>
          <w:lang w:val="hr-HR"/>
        </w:rPr>
      </w:pPr>
    </w:p>
    <w:p w14:paraId="334637DC"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(6) Institucije za medijaciju koje su dobile suglasnost Nacionalnog centra iz stavka 1. ovoga članka Nacionalni centar će upisati u Registar institucija za medijaciju koji se vodi pri Nacionalnom centru. Registar je javan i vodi se u elektroničkom obliku. </w:t>
      </w:r>
      <w:bookmarkStart w:id="2" w:name="_Hlk216169872"/>
      <w:r w:rsidRPr="00121FD3">
        <w:rPr>
          <w:rFonts w:ascii="Times New Roman" w:hAnsi="Times New Roman"/>
          <w:sz w:val="24"/>
          <w:szCs w:val="24"/>
          <w:lang w:val="hr-HR"/>
        </w:rPr>
        <w:t>Nacionalni centar izdaje potvrdu iz Registra koja ima svojstvo javne isprave.</w:t>
      </w:r>
    </w:p>
    <w:p w14:paraId="27D9D0A9" w14:textId="77777777" w:rsidR="008C393A" w:rsidRPr="00121FD3" w:rsidRDefault="008C393A" w:rsidP="008C393A">
      <w:pPr>
        <w:spacing w:after="0" w:line="240" w:lineRule="auto"/>
        <w:jc w:val="both"/>
        <w:rPr>
          <w:rFonts w:ascii="Times New Roman" w:hAnsi="Times New Roman"/>
          <w:sz w:val="24"/>
          <w:szCs w:val="24"/>
          <w:lang w:val="hr-HR"/>
        </w:rPr>
      </w:pPr>
    </w:p>
    <w:bookmarkEnd w:id="2"/>
    <w:p w14:paraId="6A269FC9"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(7) Institucije za medijaciju kojima je opozvana suglasnost Nacionalnog centra iz stavka 1. ovoga članka </w:t>
      </w:r>
      <w:r>
        <w:rPr>
          <w:rFonts w:ascii="Times New Roman" w:hAnsi="Times New Roman"/>
          <w:sz w:val="24"/>
          <w:szCs w:val="24"/>
          <w:lang w:val="hr-HR"/>
        </w:rPr>
        <w:t>Nacionalni c</w:t>
      </w:r>
      <w:r w:rsidRPr="00121FD3">
        <w:rPr>
          <w:rFonts w:ascii="Times New Roman" w:hAnsi="Times New Roman"/>
          <w:sz w:val="24"/>
          <w:szCs w:val="24"/>
          <w:lang w:val="hr-HR"/>
        </w:rPr>
        <w:t>entar će brisati iz Registra institucija za medijaciju koji se vodi pri Nacionalnom centru.</w:t>
      </w:r>
    </w:p>
    <w:p w14:paraId="66CCCB4B" w14:textId="77777777" w:rsidR="008C393A" w:rsidRPr="00121FD3" w:rsidRDefault="008C393A" w:rsidP="008C393A">
      <w:pPr>
        <w:spacing w:after="0" w:line="240" w:lineRule="auto"/>
        <w:jc w:val="both"/>
        <w:rPr>
          <w:rFonts w:ascii="Times New Roman" w:hAnsi="Times New Roman"/>
          <w:sz w:val="24"/>
          <w:szCs w:val="24"/>
          <w:lang w:val="hr-HR"/>
        </w:rPr>
      </w:pPr>
    </w:p>
    <w:p w14:paraId="599FDDF4"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(8) Institucije za medijaciju iz stavka 1. ovoga članka dužne su Nacionalnom centru redovito dostavljati informacije o medijacijama te njihovom trajanju i ishodu.</w:t>
      </w:r>
    </w:p>
    <w:p w14:paraId="6512AE15" w14:textId="77777777" w:rsidR="008C393A" w:rsidRPr="00121FD3" w:rsidRDefault="008C393A" w:rsidP="008C393A">
      <w:pPr>
        <w:spacing w:after="0" w:line="240" w:lineRule="auto"/>
        <w:jc w:val="both"/>
        <w:rPr>
          <w:rFonts w:ascii="Times New Roman" w:hAnsi="Times New Roman"/>
          <w:sz w:val="24"/>
          <w:szCs w:val="24"/>
          <w:lang w:val="hr-HR"/>
        </w:rPr>
      </w:pPr>
    </w:p>
    <w:p w14:paraId="18AD50AB"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(9) Način upisa u registar, tehničke uvjete za provođenje obuke i medijacije, način provođenja obuke, dostave Nacionalnom centru plana provođenja obuke za medijatora i trenera, vođenja evidencije o polaznicima i dostave informacija od strane institucija za medijaciju propisuje pravilnikom ministar nadležan za poslove pravosuđa.</w:t>
      </w:r>
    </w:p>
    <w:p w14:paraId="4CA8ABDC" w14:textId="77777777" w:rsidR="001868A2" w:rsidRDefault="001868A2" w:rsidP="008C393A">
      <w:pPr>
        <w:spacing w:after="0" w:line="240" w:lineRule="auto"/>
        <w:jc w:val="both"/>
        <w:rPr>
          <w:rFonts w:ascii="Times New Roman" w:hAnsi="Times New Roman"/>
          <w:sz w:val="24"/>
          <w:szCs w:val="24"/>
          <w:lang w:val="hr-HR"/>
        </w:rPr>
      </w:pPr>
    </w:p>
    <w:p w14:paraId="12294A09" w14:textId="77777777" w:rsidR="001868A2" w:rsidRDefault="001868A2" w:rsidP="008C393A">
      <w:pPr>
        <w:spacing w:after="0" w:line="240" w:lineRule="auto"/>
        <w:jc w:val="both"/>
        <w:rPr>
          <w:rFonts w:ascii="Times New Roman" w:hAnsi="Times New Roman"/>
          <w:sz w:val="24"/>
          <w:szCs w:val="24"/>
          <w:lang w:val="hr-HR"/>
        </w:rPr>
      </w:pPr>
    </w:p>
    <w:p w14:paraId="4BFC7F52" w14:textId="77777777" w:rsidR="008C393A" w:rsidRPr="00121FD3" w:rsidRDefault="008C393A" w:rsidP="008C393A">
      <w:pPr>
        <w:spacing w:after="0" w:line="240" w:lineRule="auto"/>
        <w:jc w:val="both"/>
        <w:rPr>
          <w:rFonts w:ascii="Times New Roman" w:hAnsi="Times New Roman"/>
          <w:sz w:val="24"/>
          <w:szCs w:val="24"/>
          <w:lang w:val="hr-HR"/>
        </w:rPr>
      </w:pPr>
    </w:p>
    <w:p w14:paraId="30AD4668"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lastRenderedPageBreak/>
        <w:t>Medijatori</w:t>
      </w:r>
    </w:p>
    <w:p w14:paraId="0272C08D" w14:textId="77777777" w:rsidR="008C393A" w:rsidRPr="00121FD3" w:rsidRDefault="008C393A" w:rsidP="008C393A">
      <w:pPr>
        <w:spacing w:after="0" w:line="240" w:lineRule="auto"/>
        <w:jc w:val="center"/>
        <w:rPr>
          <w:rFonts w:ascii="Times New Roman" w:hAnsi="Times New Roman"/>
          <w:b/>
          <w:bCs/>
          <w:sz w:val="24"/>
          <w:szCs w:val="24"/>
          <w:lang w:val="hr-HR"/>
        </w:rPr>
      </w:pPr>
    </w:p>
    <w:p w14:paraId="0751A09E"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10.</w:t>
      </w:r>
    </w:p>
    <w:p w14:paraId="618B7423" w14:textId="77777777" w:rsidR="008C393A" w:rsidRPr="00121FD3" w:rsidRDefault="008C393A" w:rsidP="008C393A">
      <w:pPr>
        <w:spacing w:after="0" w:line="240" w:lineRule="auto"/>
        <w:jc w:val="center"/>
        <w:rPr>
          <w:rFonts w:ascii="Times New Roman" w:hAnsi="Times New Roman"/>
          <w:b/>
          <w:bCs/>
          <w:sz w:val="24"/>
          <w:szCs w:val="24"/>
          <w:lang w:val="hr-HR"/>
        </w:rPr>
      </w:pPr>
    </w:p>
    <w:p w14:paraId="3DF35007"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Svojstvo medijatora stječe se upisom u Registar medijatora koji vodi Nacionalni centar, a gubi se brisanjem iz Registra. Registar je javan i vodi se u elektroničkom obliku. </w:t>
      </w:r>
      <w:r>
        <w:rPr>
          <w:rFonts w:ascii="Times New Roman" w:hAnsi="Times New Roman"/>
          <w:sz w:val="24"/>
          <w:szCs w:val="24"/>
          <w:lang w:val="hr-HR"/>
        </w:rPr>
        <w:t>Nacionalni c</w:t>
      </w:r>
      <w:r w:rsidRPr="00121FD3">
        <w:rPr>
          <w:rFonts w:ascii="Times New Roman" w:hAnsi="Times New Roman"/>
          <w:sz w:val="24"/>
          <w:szCs w:val="24"/>
          <w:lang w:val="hr-HR"/>
        </w:rPr>
        <w:t>entar izdaje potvrdu iz Registra koja ima svojstvo javne isprave.</w:t>
      </w:r>
    </w:p>
    <w:p w14:paraId="3A51E79F" w14:textId="77777777" w:rsidR="008C393A" w:rsidRPr="00121FD3" w:rsidRDefault="008C393A" w:rsidP="008C393A">
      <w:pPr>
        <w:spacing w:after="0" w:line="240" w:lineRule="auto"/>
        <w:jc w:val="both"/>
        <w:rPr>
          <w:rFonts w:ascii="Times New Roman" w:hAnsi="Times New Roman"/>
          <w:sz w:val="24"/>
          <w:szCs w:val="24"/>
          <w:lang w:val="hr-HR"/>
        </w:rPr>
      </w:pPr>
    </w:p>
    <w:p w14:paraId="732F98BF"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Iznimno od stavka 1. ovoga članka, u medijaciji u prekograničnim sporovima u smislu ovoga Zakona svojstvo medijatora ima i svaka osoba koja je stekla to svojstvo na temelju propisa u državi članici Europske unije (u daljnjem tekstu: državi članici). </w:t>
      </w:r>
    </w:p>
    <w:p w14:paraId="0403DD5D" w14:textId="77777777" w:rsidR="008C393A" w:rsidRPr="00121FD3" w:rsidRDefault="008C393A" w:rsidP="008C393A">
      <w:pPr>
        <w:spacing w:after="0" w:line="240" w:lineRule="auto"/>
        <w:jc w:val="both"/>
        <w:rPr>
          <w:rFonts w:ascii="Times New Roman" w:hAnsi="Times New Roman"/>
          <w:sz w:val="24"/>
          <w:szCs w:val="24"/>
          <w:lang w:val="hr-HR"/>
        </w:rPr>
      </w:pPr>
    </w:p>
    <w:p w14:paraId="234FE392"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U Registar iz stavka 1. ovoga članka može se upisati medijator:</w:t>
      </w:r>
    </w:p>
    <w:p w14:paraId="4ADA270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koji je stekao potvrdu od institucije za medijaciju iz članka 9. ovoga Zakona ili potvrdu od ovlaštene institucije sa sjedištem na području Europske unije o provedenoj obuci za medijatora u trajanju od najmanje 40 sati</w:t>
      </w:r>
    </w:p>
    <w:p w14:paraId="2E17892A" w14:textId="59B4D5B4"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w:t>
      </w:r>
      <w:r w:rsidR="008B3D9B" w:rsidRPr="008B3D9B">
        <w:rPr>
          <w:rFonts w:ascii="Times New Roman" w:hAnsi="Times New Roman"/>
          <w:sz w:val="24"/>
          <w:szCs w:val="24"/>
          <w:lang w:val="hr-HR"/>
        </w:rPr>
        <w:t>koji je stekao razinu kvalifikacije na razini 7.1. sv ili 7.1. st Hrvatskog kvalifikacijskog okvira</w:t>
      </w:r>
      <w:r w:rsidR="008B3D9B">
        <w:rPr>
          <w:rFonts w:ascii="Times New Roman" w:hAnsi="Times New Roman"/>
          <w:sz w:val="24"/>
          <w:szCs w:val="24"/>
          <w:lang w:val="hr-HR"/>
        </w:rPr>
        <w:t xml:space="preserve"> </w:t>
      </w:r>
      <w:bookmarkStart w:id="3" w:name="_GoBack"/>
      <w:bookmarkEnd w:id="3"/>
      <w:r w:rsidRPr="00121FD3">
        <w:rPr>
          <w:rFonts w:ascii="Times New Roman" w:hAnsi="Times New Roman"/>
          <w:sz w:val="24"/>
          <w:szCs w:val="24"/>
          <w:lang w:val="hr-HR"/>
        </w:rPr>
        <w:t xml:space="preserve">i </w:t>
      </w:r>
    </w:p>
    <w:p w14:paraId="57F5D963" w14:textId="799C9585"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w:t>
      </w:r>
      <w:r w:rsidR="00360A54">
        <w:rPr>
          <w:rFonts w:ascii="Times New Roman" w:hAnsi="Times New Roman"/>
          <w:sz w:val="24"/>
          <w:szCs w:val="24"/>
          <w:lang w:val="hr-HR"/>
        </w:rPr>
        <w:t>protiv kojeg se ne vodi kazneni postupak zbog kaznenog djela koje se goni po službenoj dužnosti.</w:t>
      </w:r>
    </w:p>
    <w:p w14:paraId="0DA18F99" w14:textId="77777777" w:rsidR="008C393A" w:rsidRPr="00121FD3" w:rsidRDefault="008C393A" w:rsidP="008C393A">
      <w:pPr>
        <w:spacing w:after="0" w:line="240" w:lineRule="auto"/>
        <w:jc w:val="both"/>
        <w:rPr>
          <w:rFonts w:ascii="Times New Roman" w:hAnsi="Times New Roman"/>
          <w:sz w:val="24"/>
          <w:szCs w:val="24"/>
          <w:lang w:val="hr-HR"/>
        </w:rPr>
      </w:pPr>
    </w:p>
    <w:p w14:paraId="0A0E91E3" w14:textId="299A5959"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360A54">
        <w:rPr>
          <w:rFonts w:ascii="Times New Roman" w:hAnsi="Times New Roman"/>
          <w:sz w:val="24"/>
          <w:szCs w:val="24"/>
          <w:lang w:val="hr-HR"/>
        </w:rPr>
        <w:t>4</w:t>
      </w:r>
      <w:r w:rsidRPr="00121FD3">
        <w:rPr>
          <w:rFonts w:ascii="Times New Roman" w:hAnsi="Times New Roman"/>
          <w:sz w:val="24"/>
          <w:szCs w:val="24"/>
          <w:lang w:val="hr-HR"/>
        </w:rPr>
        <w:t>) Medijator upisan u Registar iz stavka 1. ovoga članka brisat će se iz Registra na osobni zahtjev ili po službenoj dužnosti:</w:t>
      </w:r>
    </w:p>
    <w:p w14:paraId="6BFF78DF"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se utvrdi da nisu postojali uvjeti na temelju kojih je upisan u Registar</w:t>
      </w:r>
    </w:p>
    <w:p w14:paraId="42CCE0D2"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slučaju neispunjenja dužnosti da se redovito stručno usavršava</w:t>
      </w:r>
    </w:p>
    <w:p w14:paraId="48D9C20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slučaju lišenja poslovne sposobnosti</w:t>
      </w:r>
    </w:p>
    <w:p w14:paraId="64F4D23E"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slučaju da je pravomoćnom odlukom određeno brisanje iz Registra zbog povrede Etičkog kodeksa medijatora</w:t>
      </w:r>
    </w:p>
    <w:p w14:paraId="1F32769B"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slučaju smrti.</w:t>
      </w:r>
    </w:p>
    <w:p w14:paraId="6DFCE93B" w14:textId="77777777" w:rsidR="008C393A" w:rsidRPr="00121FD3" w:rsidRDefault="008C393A" w:rsidP="008C393A">
      <w:pPr>
        <w:spacing w:after="0" w:line="240" w:lineRule="auto"/>
        <w:jc w:val="both"/>
        <w:rPr>
          <w:rFonts w:ascii="Times New Roman" w:hAnsi="Times New Roman"/>
          <w:sz w:val="24"/>
          <w:szCs w:val="24"/>
          <w:lang w:val="hr-HR"/>
        </w:rPr>
      </w:pPr>
    </w:p>
    <w:p w14:paraId="1A8C5CDE" w14:textId="5B3CDEEC"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360A54">
        <w:rPr>
          <w:rFonts w:ascii="Times New Roman" w:hAnsi="Times New Roman"/>
          <w:sz w:val="24"/>
          <w:szCs w:val="24"/>
          <w:lang w:val="hr-HR"/>
        </w:rPr>
        <w:t>5</w:t>
      </w:r>
      <w:r w:rsidRPr="00121FD3">
        <w:rPr>
          <w:rFonts w:ascii="Times New Roman" w:hAnsi="Times New Roman"/>
          <w:sz w:val="24"/>
          <w:szCs w:val="24"/>
          <w:lang w:val="hr-HR"/>
        </w:rPr>
        <w:t>) Nacionalni centar o upisu i brisanju iz Registra iz stavka 1. ovoga članka odlučuje rješenjem protiv kojeg se može izjaviti žalba Ministarstvu.</w:t>
      </w:r>
    </w:p>
    <w:p w14:paraId="15D381CC" w14:textId="77777777" w:rsidR="008C393A" w:rsidRPr="00121FD3" w:rsidRDefault="008C393A" w:rsidP="008C393A">
      <w:pPr>
        <w:spacing w:after="0" w:line="240" w:lineRule="auto"/>
        <w:jc w:val="both"/>
        <w:rPr>
          <w:rFonts w:ascii="Times New Roman" w:hAnsi="Times New Roman"/>
          <w:sz w:val="24"/>
          <w:szCs w:val="24"/>
          <w:lang w:val="hr-HR"/>
        </w:rPr>
      </w:pPr>
    </w:p>
    <w:p w14:paraId="6E273E15" w14:textId="5B91DEC4"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360A54">
        <w:rPr>
          <w:rFonts w:ascii="Times New Roman" w:hAnsi="Times New Roman"/>
          <w:sz w:val="24"/>
          <w:szCs w:val="24"/>
          <w:lang w:val="hr-HR"/>
        </w:rPr>
        <w:t>6</w:t>
      </w:r>
      <w:r w:rsidRPr="00121FD3">
        <w:rPr>
          <w:rFonts w:ascii="Times New Roman" w:hAnsi="Times New Roman"/>
          <w:sz w:val="24"/>
          <w:szCs w:val="24"/>
          <w:lang w:val="hr-HR"/>
        </w:rPr>
        <w:t>) Medijator je dužan redovito se stručno usavršavati.</w:t>
      </w:r>
    </w:p>
    <w:p w14:paraId="728596B3" w14:textId="77777777" w:rsidR="008C393A" w:rsidRPr="00121FD3" w:rsidRDefault="008C393A" w:rsidP="008C393A">
      <w:pPr>
        <w:spacing w:after="0" w:line="240" w:lineRule="auto"/>
        <w:jc w:val="both"/>
        <w:rPr>
          <w:rFonts w:ascii="Times New Roman" w:hAnsi="Times New Roman"/>
          <w:sz w:val="24"/>
          <w:szCs w:val="24"/>
          <w:lang w:val="hr-HR"/>
        </w:rPr>
      </w:pPr>
    </w:p>
    <w:p w14:paraId="362CA688" w14:textId="786C6ED1" w:rsidR="00593AC3"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360A54">
        <w:rPr>
          <w:rFonts w:ascii="Times New Roman" w:hAnsi="Times New Roman"/>
          <w:sz w:val="24"/>
          <w:szCs w:val="24"/>
          <w:lang w:val="hr-HR"/>
        </w:rPr>
        <w:t>7</w:t>
      </w:r>
      <w:r w:rsidRPr="00121FD3">
        <w:rPr>
          <w:rFonts w:ascii="Times New Roman" w:hAnsi="Times New Roman"/>
          <w:sz w:val="24"/>
          <w:szCs w:val="24"/>
          <w:lang w:val="hr-HR"/>
        </w:rPr>
        <w:t xml:space="preserve">) Način upisa i brisanja iz Registra iz stavka 1. ovoga članka, njegova vođenja i način ispunjenja dužnosti usavršavanja medijatora iz stavka </w:t>
      </w:r>
      <w:r w:rsidR="00C20BF8">
        <w:rPr>
          <w:rFonts w:ascii="Times New Roman" w:hAnsi="Times New Roman"/>
          <w:sz w:val="24"/>
          <w:szCs w:val="24"/>
          <w:lang w:val="hr-HR"/>
        </w:rPr>
        <w:t>6</w:t>
      </w:r>
      <w:r w:rsidRPr="00121FD3">
        <w:rPr>
          <w:rFonts w:ascii="Times New Roman" w:hAnsi="Times New Roman"/>
          <w:sz w:val="24"/>
          <w:szCs w:val="24"/>
          <w:lang w:val="hr-HR"/>
        </w:rPr>
        <w:t>. ovoga članka propisuje pravilnikom ministar nadležan za poslove pravosuđa.</w:t>
      </w:r>
    </w:p>
    <w:p w14:paraId="5401F2E4" w14:textId="77777777" w:rsidR="008C393A" w:rsidRPr="00121FD3" w:rsidRDefault="008C393A" w:rsidP="008C393A">
      <w:pPr>
        <w:spacing w:after="0" w:line="240" w:lineRule="auto"/>
        <w:rPr>
          <w:rFonts w:ascii="Times New Roman" w:hAnsi="Times New Roman"/>
          <w:sz w:val="24"/>
          <w:szCs w:val="24"/>
          <w:lang w:val="hr-HR"/>
        </w:rPr>
      </w:pPr>
    </w:p>
    <w:p w14:paraId="69CFEF57"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Etički kodeks medijatora</w:t>
      </w:r>
    </w:p>
    <w:p w14:paraId="691DC6A0" w14:textId="77777777" w:rsidR="008C393A" w:rsidRPr="00121FD3" w:rsidRDefault="008C393A" w:rsidP="008C393A">
      <w:pPr>
        <w:spacing w:after="0" w:line="240" w:lineRule="auto"/>
        <w:jc w:val="center"/>
        <w:rPr>
          <w:rFonts w:ascii="Times New Roman" w:hAnsi="Times New Roman"/>
          <w:b/>
          <w:bCs/>
          <w:sz w:val="24"/>
          <w:szCs w:val="24"/>
          <w:lang w:val="hr-HR"/>
        </w:rPr>
      </w:pPr>
    </w:p>
    <w:p w14:paraId="3659E927"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11.</w:t>
      </w:r>
    </w:p>
    <w:p w14:paraId="32524EC4" w14:textId="77777777" w:rsidR="008C393A" w:rsidRPr="00121FD3" w:rsidRDefault="008C393A" w:rsidP="008C393A">
      <w:pPr>
        <w:spacing w:after="0" w:line="240" w:lineRule="auto"/>
        <w:jc w:val="center"/>
        <w:rPr>
          <w:rFonts w:ascii="Times New Roman" w:hAnsi="Times New Roman"/>
          <w:sz w:val="24"/>
          <w:szCs w:val="24"/>
          <w:lang w:val="hr-HR"/>
        </w:rPr>
      </w:pPr>
    </w:p>
    <w:p w14:paraId="1AA487A0"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Etički kodeks medijatora utvrđuje etička načela i pravila ponašanja medijatora radi čuvanja dostojanstva i ugleda medijacije kao mirnog načina rješavanja sporova.</w:t>
      </w:r>
    </w:p>
    <w:p w14:paraId="34F3D779" w14:textId="77777777" w:rsidR="008C393A" w:rsidRPr="00121FD3" w:rsidRDefault="008C393A" w:rsidP="008C393A">
      <w:pPr>
        <w:spacing w:after="0" w:line="240" w:lineRule="auto"/>
        <w:jc w:val="both"/>
        <w:rPr>
          <w:rFonts w:ascii="Times New Roman" w:hAnsi="Times New Roman"/>
          <w:sz w:val="24"/>
          <w:szCs w:val="24"/>
          <w:lang w:val="hr-HR"/>
        </w:rPr>
      </w:pPr>
    </w:p>
    <w:p w14:paraId="099E0857" w14:textId="7FED7969"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Ministar nadležan za poslove pravosuđa, uz prethodno mišljenje Nacionalnog centra, donosi Etički kodeks medijatora.</w:t>
      </w:r>
    </w:p>
    <w:p w14:paraId="0EB29ABF" w14:textId="77777777" w:rsidR="008C393A" w:rsidRPr="00121FD3" w:rsidRDefault="008C393A" w:rsidP="008C393A">
      <w:pPr>
        <w:spacing w:after="0" w:line="240" w:lineRule="auto"/>
        <w:jc w:val="both"/>
        <w:rPr>
          <w:rFonts w:ascii="Times New Roman" w:hAnsi="Times New Roman"/>
          <w:sz w:val="24"/>
          <w:szCs w:val="24"/>
          <w:lang w:val="hr-HR"/>
        </w:rPr>
      </w:pPr>
    </w:p>
    <w:p w14:paraId="74E73A2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xml:space="preserve">(3) Etički kodeks </w:t>
      </w:r>
      <w:r>
        <w:rPr>
          <w:rFonts w:ascii="Times New Roman" w:hAnsi="Times New Roman"/>
          <w:sz w:val="24"/>
          <w:szCs w:val="24"/>
          <w:lang w:val="hr-HR"/>
        </w:rPr>
        <w:t xml:space="preserve">medijatora </w:t>
      </w:r>
      <w:r w:rsidRPr="00121FD3">
        <w:rPr>
          <w:rFonts w:ascii="Times New Roman" w:hAnsi="Times New Roman"/>
          <w:sz w:val="24"/>
          <w:szCs w:val="24"/>
          <w:lang w:val="hr-HR"/>
        </w:rPr>
        <w:t xml:space="preserve">objavljuje se na mrežnoj stranici </w:t>
      </w:r>
      <w:r>
        <w:rPr>
          <w:rFonts w:ascii="Times New Roman" w:hAnsi="Times New Roman"/>
          <w:sz w:val="24"/>
          <w:szCs w:val="24"/>
          <w:lang w:val="hr-HR"/>
        </w:rPr>
        <w:t>M</w:t>
      </w:r>
      <w:r w:rsidRPr="00121FD3">
        <w:rPr>
          <w:rFonts w:ascii="Times New Roman" w:hAnsi="Times New Roman"/>
          <w:sz w:val="24"/>
          <w:szCs w:val="24"/>
          <w:lang w:val="hr-HR"/>
        </w:rPr>
        <w:t>inistarstva i Nacionalnog centra.</w:t>
      </w:r>
    </w:p>
    <w:p w14:paraId="65AE9673" w14:textId="77777777" w:rsidR="008C393A" w:rsidRPr="00121FD3" w:rsidRDefault="008C393A" w:rsidP="008C393A">
      <w:pPr>
        <w:spacing w:after="0" w:line="240" w:lineRule="auto"/>
        <w:jc w:val="both"/>
        <w:rPr>
          <w:rFonts w:ascii="Times New Roman" w:hAnsi="Times New Roman"/>
          <w:sz w:val="24"/>
          <w:szCs w:val="24"/>
          <w:lang w:val="hr-HR"/>
        </w:rPr>
      </w:pPr>
    </w:p>
    <w:p w14:paraId="75CEA11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Prijedlog za izmjene i dopune Etičkog kodeksa medijatora može dati Nacionalni centar, institucija za medijaciju iz članka 9. ovoga Zakona i najmanje deset medijatora.</w:t>
      </w:r>
    </w:p>
    <w:p w14:paraId="13074ECB" w14:textId="77777777" w:rsidR="008C393A" w:rsidRPr="00121FD3" w:rsidRDefault="008C393A" w:rsidP="008C393A">
      <w:pPr>
        <w:spacing w:after="0" w:line="240" w:lineRule="auto"/>
        <w:rPr>
          <w:rFonts w:ascii="Times New Roman" w:hAnsi="Times New Roman"/>
          <w:sz w:val="24"/>
          <w:szCs w:val="24"/>
          <w:lang w:val="hr-HR"/>
        </w:rPr>
      </w:pPr>
    </w:p>
    <w:p w14:paraId="1A668E66"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Etičko vijeće i postupak povodom povrede Etičkog kodeksa medijatora</w:t>
      </w:r>
    </w:p>
    <w:p w14:paraId="6B71B1EC" w14:textId="77777777" w:rsidR="008C393A" w:rsidRPr="00121FD3" w:rsidRDefault="008C393A" w:rsidP="008C393A">
      <w:pPr>
        <w:spacing w:after="0" w:line="240" w:lineRule="auto"/>
        <w:jc w:val="center"/>
        <w:rPr>
          <w:rFonts w:ascii="Times New Roman" w:hAnsi="Times New Roman"/>
          <w:b/>
          <w:bCs/>
          <w:sz w:val="24"/>
          <w:szCs w:val="24"/>
          <w:lang w:val="hr-HR"/>
        </w:rPr>
      </w:pPr>
    </w:p>
    <w:p w14:paraId="03C3A6E5"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12.</w:t>
      </w:r>
    </w:p>
    <w:p w14:paraId="03E651EC" w14:textId="77777777" w:rsidR="008C393A" w:rsidRPr="00121FD3" w:rsidRDefault="008C393A" w:rsidP="008C393A">
      <w:pPr>
        <w:spacing w:after="0" w:line="240" w:lineRule="auto"/>
        <w:jc w:val="center"/>
        <w:rPr>
          <w:rFonts w:ascii="Times New Roman" w:hAnsi="Times New Roman"/>
          <w:sz w:val="24"/>
          <w:szCs w:val="24"/>
          <w:lang w:val="hr-HR"/>
        </w:rPr>
      </w:pPr>
    </w:p>
    <w:p w14:paraId="35E17D16"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O povredama Etičkog kodeksa </w:t>
      </w:r>
      <w:r>
        <w:rPr>
          <w:rFonts w:ascii="Times New Roman" w:hAnsi="Times New Roman"/>
          <w:sz w:val="24"/>
          <w:szCs w:val="24"/>
          <w:lang w:val="hr-HR"/>
        </w:rPr>
        <w:t xml:space="preserve">medijatora </w:t>
      </w:r>
      <w:r w:rsidRPr="00121FD3">
        <w:rPr>
          <w:rFonts w:ascii="Times New Roman" w:hAnsi="Times New Roman"/>
          <w:sz w:val="24"/>
          <w:szCs w:val="24"/>
          <w:lang w:val="hr-HR"/>
        </w:rPr>
        <w:t>iz članka 11. ovoga Zakona odlučuje Ministarstvo.</w:t>
      </w:r>
    </w:p>
    <w:p w14:paraId="2688913B" w14:textId="77777777" w:rsidR="008C393A" w:rsidRPr="00121FD3" w:rsidRDefault="008C393A" w:rsidP="008C393A">
      <w:pPr>
        <w:spacing w:after="0" w:line="240" w:lineRule="auto"/>
        <w:jc w:val="both"/>
        <w:rPr>
          <w:rFonts w:ascii="Times New Roman" w:hAnsi="Times New Roman"/>
          <w:sz w:val="24"/>
          <w:szCs w:val="24"/>
          <w:lang w:val="hr-HR"/>
        </w:rPr>
      </w:pPr>
    </w:p>
    <w:p w14:paraId="60384EE9"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Protiv odluke Ministarstva medijator i podnositelj pritužbe imaju pravo žalbe u roku od osam dana od dana dostave odluke, o kojoj odlučuje Etičko vijeće.</w:t>
      </w:r>
    </w:p>
    <w:p w14:paraId="6B382F9C" w14:textId="77777777" w:rsidR="008C393A" w:rsidRPr="00121FD3" w:rsidRDefault="008C393A" w:rsidP="008C393A">
      <w:pPr>
        <w:spacing w:after="0" w:line="240" w:lineRule="auto"/>
        <w:jc w:val="both"/>
        <w:rPr>
          <w:rFonts w:ascii="Times New Roman" w:hAnsi="Times New Roman"/>
          <w:sz w:val="24"/>
          <w:szCs w:val="24"/>
          <w:lang w:val="hr-HR"/>
        </w:rPr>
      </w:pPr>
    </w:p>
    <w:p w14:paraId="6587743F"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Etičko vijeće iz stavka 2. ovoga članka ima tri člana koji se biraju iz reda Ministarstva, Nacionalnog centra  i institucije za medijaciju iz članka 9. ovoga Zakona.</w:t>
      </w:r>
    </w:p>
    <w:p w14:paraId="18838967" w14:textId="77777777" w:rsidR="008C393A" w:rsidRPr="00121FD3" w:rsidRDefault="008C393A" w:rsidP="008C393A">
      <w:pPr>
        <w:spacing w:after="0" w:line="240" w:lineRule="auto"/>
        <w:jc w:val="both"/>
        <w:rPr>
          <w:rFonts w:ascii="Times New Roman" w:hAnsi="Times New Roman"/>
          <w:sz w:val="24"/>
          <w:szCs w:val="24"/>
          <w:lang w:val="hr-HR"/>
        </w:rPr>
      </w:pPr>
    </w:p>
    <w:p w14:paraId="093AF93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Ministar nadležan za poslove pravosuđa propisat će pravilnikom izbor predsjednika i članova Etičkog vijeća i postupak po povredi Etičkog kodeksa.</w:t>
      </w:r>
    </w:p>
    <w:p w14:paraId="36770FFD" w14:textId="77777777" w:rsidR="008C393A" w:rsidRPr="00121FD3" w:rsidRDefault="008C393A" w:rsidP="008C393A">
      <w:pPr>
        <w:spacing w:after="0" w:line="240" w:lineRule="auto"/>
        <w:rPr>
          <w:rFonts w:ascii="Times New Roman" w:hAnsi="Times New Roman"/>
          <w:sz w:val="24"/>
          <w:szCs w:val="24"/>
          <w:lang w:val="hr-HR"/>
        </w:rPr>
      </w:pPr>
    </w:p>
    <w:p w14:paraId="10AD3D6C" w14:textId="77777777" w:rsidR="008C393A" w:rsidRDefault="008C393A" w:rsidP="008C393A">
      <w:pPr>
        <w:spacing w:after="0" w:line="240" w:lineRule="auto"/>
        <w:jc w:val="center"/>
        <w:rPr>
          <w:rFonts w:ascii="Times New Roman" w:hAnsi="Times New Roman"/>
          <w:b/>
          <w:bCs/>
          <w:sz w:val="24"/>
          <w:szCs w:val="24"/>
          <w:lang w:val="hr-HR"/>
        </w:rPr>
      </w:pPr>
    </w:p>
    <w:p w14:paraId="611A09E9"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DRUGI</w:t>
      </w:r>
    </w:p>
    <w:p w14:paraId="3EFB19E5" w14:textId="77777777" w:rsidR="008C393A" w:rsidRPr="00121FD3" w:rsidRDefault="008C393A" w:rsidP="008C393A">
      <w:pPr>
        <w:spacing w:after="0" w:line="240" w:lineRule="auto"/>
        <w:jc w:val="center"/>
        <w:rPr>
          <w:rFonts w:ascii="Times New Roman" w:hAnsi="Times New Roman"/>
          <w:b/>
          <w:bCs/>
          <w:sz w:val="24"/>
          <w:szCs w:val="24"/>
          <w:lang w:val="hr-HR"/>
        </w:rPr>
      </w:pPr>
    </w:p>
    <w:p w14:paraId="421D2F66"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w:t>
      </w:r>
    </w:p>
    <w:p w14:paraId="74B02149" w14:textId="77777777" w:rsidR="008C393A" w:rsidRPr="00121FD3" w:rsidRDefault="008C393A" w:rsidP="008C393A">
      <w:pPr>
        <w:spacing w:after="0" w:line="240" w:lineRule="auto"/>
        <w:jc w:val="center"/>
        <w:rPr>
          <w:rFonts w:ascii="Times New Roman" w:hAnsi="Times New Roman"/>
          <w:b/>
          <w:bCs/>
          <w:sz w:val="24"/>
          <w:szCs w:val="24"/>
          <w:lang w:val="hr-HR"/>
        </w:rPr>
      </w:pPr>
    </w:p>
    <w:p w14:paraId="23F9E76E"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MIRNO RJEŠAVANJE SPORA PRIJE POKRETANJA SUDSKOG POSTUPKA</w:t>
      </w:r>
    </w:p>
    <w:p w14:paraId="45302ED1" w14:textId="77777777" w:rsidR="008C393A" w:rsidRPr="00121FD3" w:rsidRDefault="008C393A" w:rsidP="008C393A">
      <w:pPr>
        <w:spacing w:after="0" w:line="240" w:lineRule="auto"/>
        <w:jc w:val="center"/>
        <w:rPr>
          <w:rFonts w:ascii="Times New Roman" w:hAnsi="Times New Roman"/>
          <w:sz w:val="24"/>
          <w:szCs w:val="24"/>
          <w:u w:val="single"/>
          <w:lang w:val="hr-HR"/>
        </w:rPr>
      </w:pPr>
    </w:p>
    <w:p w14:paraId="6480E92E"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Pokušaj mirnog rješavanja spora</w:t>
      </w:r>
    </w:p>
    <w:p w14:paraId="407E8112" w14:textId="77777777" w:rsidR="008C393A" w:rsidRPr="00121FD3" w:rsidRDefault="008C393A" w:rsidP="008C393A">
      <w:pPr>
        <w:spacing w:after="0" w:line="240" w:lineRule="auto"/>
        <w:jc w:val="center"/>
        <w:rPr>
          <w:rFonts w:ascii="Times New Roman" w:hAnsi="Times New Roman"/>
          <w:b/>
          <w:bCs/>
          <w:sz w:val="24"/>
          <w:szCs w:val="24"/>
          <w:lang w:val="hr-HR"/>
        </w:rPr>
      </w:pPr>
    </w:p>
    <w:p w14:paraId="502A76F0"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13.</w:t>
      </w:r>
    </w:p>
    <w:p w14:paraId="0821C882" w14:textId="77777777" w:rsidR="008C393A" w:rsidRPr="00121FD3" w:rsidRDefault="008C393A" w:rsidP="008C393A">
      <w:pPr>
        <w:spacing w:after="0" w:line="240" w:lineRule="auto"/>
        <w:jc w:val="center"/>
        <w:rPr>
          <w:rFonts w:ascii="Times New Roman" w:hAnsi="Times New Roman"/>
          <w:b/>
          <w:bCs/>
          <w:sz w:val="24"/>
          <w:szCs w:val="24"/>
          <w:lang w:val="hr-HR"/>
        </w:rPr>
      </w:pPr>
    </w:p>
    <w:p w14:paraId="1315C53F"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Stranke će, kad god je to moguće, prije pokretanja sudskog postupka pokušati spor riješiti mirnim putem.</w:t>
      </w:r>
    </w:p>
    <w:p w14:paraId="453CC732" w14:textId="77777777" w:rsidR="008C393A" w:rsidRPr="00121FD3" w:rsidRDefault="008C393A" w:rsidP="008C393A">
      <w:pPr>
        <w:spacing w:after="0" w:line="240" w:lineRule="auto"/>
        <w:jc w:val="both"/>
        <w:rPr>
          <w:rFonts w:ascii="Times New Roman" w:hAnsi="Times New Roman"/>
          <w:sz w:val="24"/>
          <w:szCs w:val="24"/>
          <w:lang w:val="hr-HR"/>
        </w:rPr>
      </w:pPr>
    </w:p>
    <w:p w14:paraId="47B2A3AD"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Rješavanje spora mirnim putem je svaki izvansudski postupak ili aktivnost stranaka kojom stranke nastoje sporazumno riješiti spor. </w:t>
      </w:r>
    </w:p>
    <w:p w14:paraId="2B3E0DDF" w14:textId="77777777" w:rsidR="008C393A" w:rsidRPr="00121FD3" w:rsidRDefault="008C393A" w:rsidP="008C393A">
      <w:pPr>
        <w:spacing w:after="0" w:line="240" w:lineRule="auto"/>
        <w:jc w:val="both"/>
        <w:rPr>
          <w:rFonts w:ascii="Times New Roman" w:hAnsi="Times New Roman"/>
          <w:sz w:val="24"/>
          <w:szCs w:val="24"/>
          <w:lang w:val="hr-HR"/>
        </w:rPr>
      </w:pPr>
    </w:p>
    <w:p w14:paraId="06A6FEAE" w14:textId="0A9FF831"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Na tužbu kojom se pokreće parnični postupak, stranka koja tužbu podnosi</w:t>
      </w:r>
      <w:r w:rsidR="003C7DCB">
        <w:rPr>
          <w:rFonts w:ascii="Times New Roman" w:hAnsi="Times New Roman"/>
          <w:sz w:val="24"/>
          <w:szCs w:val="24"/>
          <w:lang w:val="hr-HR"/>
        </w:rPr>
        <w:t xml:space="preserve"> nakon bezuspješno </w:t>
      </w:r>
      <w:r w:rsidR="00732D7C">
        <w:rPr>
          <w:rFonts w:ascii="Times New Roman" w:hAnsi="Times New Roman"/>
          <w:sz w:val="24"/>
          <w:szCs w:val="24"/>
          <w:lang w:val="hr-HR"/>
        </w:rPr>
        <w:t>dovršene</w:t>
      </w:r>
      <w:r w:rsidR="003C7DCB">
        <w:rPr>
          <w:rFonts w:ascii="Times New Roman" w:hAnsi="Times New Roman"/>
          <w:sz w:val="24"/>
          <w:szCs w:val="24"/>
          <w:lang w:val="hr-HR"/>
        </w:rPr>
        <w:t xml:space="preserve"> medijacije</w:t>
      </w:r>
      <w:r w:rsidRPr="00121FD3">
        <w:rPr>
          <w:rFonts w:ascii="Times New Roman" w:hAnsi="Times New Roman"/>
          <w:sz w:val="24"/>
          <w:szCs w:val="24"/>
          <w:lang w:val="hr-HR"/>
        </w:rPr>
        <w:t>, oslobođena je plaćanja sudske pristojbe na tužbu.</w:t>
      </w:r>
    </w:p>
    <w:p w14:paraId="4F850472" w14:textId="77777777" w:rsidR="008C393A" w:rsidRPr="00121FD3" w:rsidRDefault="008C393A" w:rsidP="008C393A">
      <w:pPr>
        <w:spacing w:after="0" w:line="240" w:lineRule="auto"/>
        <w:rPr>
          <w:rFonts w:ascii="Times New Roman" w:hAnsi="Times New Roman"/>
          <w:sz w:val="24"/>
          <w:szCs w:val="24"/>
          <w:lang w:val="hr-HR"/>
        </w:rPr>
      </w:pPr>
    </w:p>
    <w:p w14:paraId="3D085BD6"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Dužnost pokušaja rješavanja spora medijacijom prije pokretanja parničnog postupka </w:t>
      </w:r>
    </w:p>
    <w:p w14:paraId="04B7F318" w14:textId="77777777" w:rsidR="008C393A" w:rsidRPr="00121FD3" w:rsidRDefault="008C393A" w:rsidP="008C393A">
      <w:pPr>
        <w:spacing w:after="0" w:line="240" w:lineRule="auto"/>
        <w:jc w:val="center"/>
        <w:rPr>
          <w:rFonts w:ascii="Times New Roman" w:hAnsi="Times New Roman"/>
          <w:b/>
          <w:bCs/>
          <w:sz w:val="24"/>
          <w:szCs w:val="24"/>
          <w:lang w:val="hr-HR"/>
        </w:rPr>
      </w:pPr>
    </w:p>
    <w:p w14:paraId="1FF584BC"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14.</w:t>
      </w:r>
    </w:p>
    <w:p w14:paraId="28F1EFCC" w14:textId="77777777" w:rsidR="008C393A" w:rsidRPr="00121FD3" w:rsidRDefault="008C393A" w:rsidP="008C393A">
      <w:pPr>
        <w:spacing w:after="0" w:line="240" w:lineRule="auto"/>
        <w:rPr>
          <w:rFonts w:ascii="Times New Roman" w:hAnsi="Times New Roman"/>
          <w:sz w:val="24"/>
          <w:szCs w:val="24"/>
          <w:lang w:val="hr-HR"/>
        </w:rPr>
      </w:pPr>
    </w:p>
    <w:p w14:paraId="6489343B" w14:textId="4322C57C"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Prije pokretanja parničnog postupka koji proizlazi iz </w:t>
      </w:r>
      <w:r w:rsidR="001B5B79">
        <w:rPr>
          <w:rFonts w:ascii="Times New Roman" w:hAnsi="Times New Roman"/>
          <w:sz w:val="24"/>
          <w:szCs w:val="24"/>
          <w:lang w:val="hr-HR"/>
        </w:rPr>
        <w:t>ostavinskog postupka</w:t>
      </w:r>
      <w:r w:rsidRPr="00121FD3">
        <w:rPr>
          <w:rFonts w:ascii="Times New Roman" w:hAnsi="Times New Roman"/>
          <w:sz w:val="24"/>
          <w:szCs w:val="24"/>
          <w:lang w:val="hr-HR"/>
        </w:rPr>
        <w:t xml:space="preserve"> i parničnog postupka radi naknade štete u sporovima male vrijednosti stranke su dužne pokušati riješiti spor medijacijom. </w:t>
      </w:r>
    </w:p>
    <w:p w14:paraId="7EA5B470" w14:textId="77777777" w:rsidR="008C393A" w:rsidRPr="00121FD3" w:rsidRDefault="008C393A" w:rsidP="008C393A">
      <w:pPr>
        <w:spacing w:after="0" w:line="240" w:lineRule="auto"/>
        <w:jc w:val="both"/>
        <w:rPr>
          <w:rFonts w:ascii="Times New Roman" w:hAnsi="Times New Roman"/>
          <w:sz w:val="24"/>
          <w:szCs w:val="24"/>
          <w:lang w:val="hr-HR"/>
        </w:rPr>
      </w:pPr>
    </w:p>
    <w:p w14:paraId="36083A4E"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xml:space="preserve">(2) </w:t>
      </w:r>
      <w:r>
        <w:rPr>
          <w:rFonts w:ascii="Times New Roman" w:hAnsi="Times New Roman"/>
          <w:sz w:val="24"/>
          <w:szCs w:val="24"/>
          <w:lang w:val="hr-HR"/>
        </w:rPr>
        <w:t>Iznimno od s</w:t>
      </w:r>
      <w:r w:rsidRPr="00121FD3">
        <w:rPr>
          <w:rFonts w:ascii="Times New Roman" w:hAnsi="Times New Roman"/>
          <w:sz w:val="24"/>
          <w:szCs w:val="24"/>
          <w:lang w:val="hr-HR"/>
        </w:rPr>
        <w:t>tavk</w:t>
      </w:r>
      <w:r>
        <w:rPr>
          <w:rFonts w:ascii="Times New Roman" w:hAnsi="Times New Roman"/>
          <w:sz w:val="24"/>
          <w:szCs w:val="24"/>
          <w:lang w:val="hr-HR"/>
        </w:rPr>
        <w:t>a</w:t>
      </w:r>
      <w:r w:rsidRPr="00121FD3">
        <w:rPr>
          <w:rFonts w:ascii="Times New Roman" w:hAnsi="Times New Roman"/>
          <w:sz w:val="24"/>
          <w:szCs w:val="24"/>
          <w:lang w:val="hr-HR"/>
        </w:rPr>
        <w:t xml:space="preserve"> 1. ovoga članka</w:t>
      </w:r>
      <w:r>
        <w:rPr>
          <w:rFonts w:ascii="Times New Roman" w:hAnsi="Times New Roman"/>
          <w:sz w:val="24"/>
          <w:szCs w:val="24"/>
          <w:lang w:val="hr-HR"/>
        </w:rPr>
        <w:t xml:space="preserve">, prije pokretanja parničnog postupka iz radnog odnosa i iz osiguranja stranke nisu dužne pokušati riješiti spor medijacijom. </w:t>
      </w:r>
    </w:p>
    <w:p w14:paraId="74B1817F" w14:textId="77777777" w:rsidR="008C393A" w:rsidRPr="00121FD3" w:rsidRDefault="008C393A" w:rsidP="008C393A">
      <w:pPr>
        <w:spacing w:after="0" w:line="240" w:lineRule="auto"/>
        <w:jc w:val="both"/>
        <w:rPr>
          <w:rFonts w:ascii="Times New Roman" w:hAnsi="Times New Roman"/>
          <w:sz w:val="24"/>
          <w:szCs w:val="24"/>
          <w:lang w:val="hr-HR"/>
        </w:rPr>
      </w:pPr>
    </w:p>
    <w:p w14:paraId="58C1EA0F"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Dužnost pokušaja rješavanja spora medijacijom iz stavka 1. ovoga članka ne postoji u slučajevima:</w:t>
      </w:r>
    </w:p>
    <w:p w14:paraId="223D2448"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u kojima je posebnim propisom određen rok za podnošenje tužbe</w:t>
      </w:r>
    </w:p>
    <w:p w14:paraId="1EA5A80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u kojima je stranka u sporu Republika Hrvatska </w:t>
      </w:r>
    </w:p>
    <w:p w14:paraId="542C3EDB" w14:textId="181C9A52"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zbog nasilja nije razumno očekivati da će stranke ispunjenjem te dužnosti postići sporazumno rješenje spora</w:t>
      </w:r>
      <w:r w:rsidR="00E574FB">
        <w:rPr>
          <w:rFonts w:ascii="Times New Roman" w:hAnsi="Times New Roman"/>
          <w:sz w:val="24"/>
          <w:szCs w:val="24"/>
          <w:lang w:val="hr-HR"/>
        </w:rPr>
        <w:t>, posebice kada se radi o rodno utemeljenom nasilju i nasilju u obitelji</w:t>
      </w:r>
    </w:p>
    <w:p w14:paraId="05B0F97B" w14:textId="77777777" w:rsidR="00DA2D22"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stranka koja postupak pokreće nije saznala prebivalište odnosno boravište druge stranke, iako se, sukladno stavku 5. ovoga članka, obratila Nacionalnom centru</w:t>
      </w:r>
    </w:p>
    <w:p w14:paraId="40742C61" w14:textId="6D1B305C" w:rsidR="008C393A" w:rsidRPr="00121FD3" w:rsidRDefault="00DA2D22"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 kad Nacionalni centar u roku od osam dana od zaprimanja zahtjeva za pokretanje informativnog sastanka o medijaciji koji se provodi u svrhu ispunjenja dužnosti pokušaja rješavanja spora medijacijom prije pokretanja parničnog postupka iz stavka 1. ovoga članka, ne uputi poziv strankama da pristupe informativnom sastanku o medijaciji</w:t>
      </w:r>
      <w:r w:rsidR="008C393A" w:rsidRPr="00121FD3">
        <w:rPr>
          <w:rFonts w:ascii="Times New Roman" w:hAnsi="Times New Roman"/>
          <w:sz w:val="24"/>
          <w:szCs w:val="24"/>
          <w:lang w:val="hr-HR"/>
        </w:rPr>
        <w:t xml:space="preserve"> ili </w:t>
      </w:r>
    </w:p>
    <w:p w14:paraId="43D75064"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stranka nije uredno pozvana da pristupi informativnom sastanku o medijaciji.</w:t>
      </w:r>
    </w:p>
    <w:p w14:paraId="3633ED49" w14:textId="77777777" w:rsidR="008C393A" w:rsidRPr="00121FD3" w:rsidRDefault="008C393A" w:rsidP="008C393A">
      <w:pPr>
        <w:spacing w:after="0" w:line="240" w:lineRule="auto"/>
        <w:jc w:val="both"/>
        <w:rPr>
          <w:rFonts w:ascii="Times New Roman" w:hAnsi="Times New Roman"/>
          <w:sz w:val="24"/>
          <w:szCs w:val="24"/>
          <w:lang w:val="hr-HR"/>
        </w:rPr>
      </w:pPr>
    </w:p>
    <w:p w14:paraId="0122E50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(4) Dužnost iz stavka 1. ovoga članka stranka će ispuniti: </w:t>
      </w:r>
    </w:p>
    <w:p w14:paraId="32B84F40"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ako je pristupila informativnom sastanku o medijaciji, a na koji je protivna stranka odbila pristupiti ili neopravdano nije pristupila, u kojem slučaju se smatra da protivna stranka nije ispunila dužnost iz stavka 1. ovoga članka </w:t>
      </w:r>
    </w:p>
    <w:p w14:paraId="63C515B4" w14:textId="72B7035C"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pristupila informativnom sastanku o medijaciji, a na koji</w:t>
      </w:r>
      <w:r w:rsidR="00904C2B">
        <w:rPr>
          <w:rFonts w:ascii="Times New Roman" w:hAnsi="Times New Roman"/>
          <w:sz w:val="24"/>
          <w:szCs w:val="24"/>
          <w:lang w:val="hr-HR"/>
        </w:rPr>
        <w:t xml:space="preserve"> protivna stranka</w:t>
      </w:r>
      <w:r w:rsidRPr="00121FD3">
        <w:rPr>
          <w:rFonts w:ascii="Times New Roman" w:hAnsi="Times New Roman"/>
          <w:sz w:val="24"/>
          <w:szCs w:val="24"/>
          <w:lang w:val="hr-HR"/>
        </w:rPr>
        <w:t xml:space="preserve"> opravdano nije pristupila, u kojem slučaju se smatra da su obje stranke ispunile dužnost iz stavka 1. ovoga članka</w:t>
      </w:r>
    </w:p>
    <w:p w14:paraId="1ADE7C5D"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pristupila informativnom sastanku o medijaciji, na kojem je protivnu stranku obavijestila o svojim zahtjevima i prigovorima te ako je saslušala objašnjenje medijatora o prednostima rješavanja spora medijacijom ili</w:t>
      </w:r>
    </w:p>
    <w:p w14:paraId="6455AF09"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između nje i protivne stranke bezuspješno okončana medijacija.</w:t>
      </w:r>
    </w:p>
    <w:p w14:paraId="4628CF66" w14:textId="77777777" w:rsidR="008C393A" w:rsidRPr="00121FD3" w:rsidRDefault="008C393A" w:rsidP="008C393A">
      <w:pPr>
        <w:spacing w:after="0" w:line="240" w:lineRule="auto"/>
        <w:rPr>
          <w:rFonts w:ascii="Times New Roman" w:hAnsi="Times New Roman"/>
          <w:sz w:val="24"/>
          <w:szCs w:val="24"/>
          <w:lang w:val="hr-HR"/>
        </w:rPr>
      </w:pPr>
    </w:p>
    <w:p w14:paraId="26A961CF" w14:textId="1C58FFAD"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(5) Stranke se mogu, u svrhu ispunjavanja dužnosti iz stavka 1. ovoga članka, obratiti Nacionalnom centru radi pribavljanja adrese protivne stranke. </w:t>
      </w:r>
    </w:p>
    <w:p w14:paraId="4B1A0F4D" w14:textId="77777777" w:rsidR="008C393A" w:rsidRPr="00121FD3" w:rsidRDefault="008C393A" w:rsidP="008C393A">
      <w:pPr>
        <w:spacing w:after="0" w:line="240" w:lineRule="auto"/>
        <w:jc w:val="both"/>
        <w:rPr>
          <w:rFonts w:ascii="Times New Roman" w:hAnsi="Times New Roman"/>
          <w:sz w:val="24"/>
          <w:szCs w:val="24"/>
          <w:lang w:val="hr-HR"/>
        </w:rPr>
      </w:pPr>
    </w:p>
    <w:p w14:paraId="41C9D34A"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Nacionalni centar će podatke o adresi iz stavka 5. ovoga članka pribaviti iz evidencije Ministarstva unutarnjih poslova.</w:t>
      </w:r>
    </w:p>
    <w:p w14:paraId="76BBA14F" w14:textId="77777777" w:rsidR="008C393A" w:rsidRPr="00121FD3" w:rsidRDefault="008C393A" w:rsidP="008C393A">
      <w:pPr>
        <w:spacing w:after="0" w:line="240" w:lineRule="auto"/>
        <w:jc w:val="both"/>
        <w:rPr>
          <w:rFonts w:ascii="Times New Roman" w:hAnsi="Times New Roman"/>
          <w:sz w:val="24"/>
          <w:szCs w:val="24"/>
          <w:lang w:val="hr-HR"/>
        </w:rPr>
      </w:pPr>
    </w:p>
    <w:p w14:paraId="17285554"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(7) Nacionalni centar će strankama na propisanom obrascu izdati potvrdu o ispunjenju dužnosti iz stavka 1. ovoga članka.</w:t>
      </w:r>
    </w:p>
    <w:p w14:paraId="55614E80" w14:textId="77777777" w:rsidR="006B7FA5" w:rsidRDefault="006B7FA5" w:rsidP="008C393A">
      <w:pPr>
        <w:spacing w:after="0" w:line="240" w:lineRule="auto"/>
        <w:jc w:val="both"/>
        <w:rPr>
          <w:rFonts w:ascii="Times New Roman" w:hAnsi="Times New Roman"/>
          <w:sz w:val="24"/>
          <w:szCs w:val="24"/>
          <w:lang w:val="hr-HR"/>
        </w:rPr>
      </w:pPr>
    </w:p>
    <w:p w14:paraId="1E6636C8" w14:textId="2582C475" w:rsidR="006B7FA5" w:rsidRDefault="006B7FA5"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 xml:space="preserve">(8) U slučaju iz stavka 3. podstavaka </w:t>
      </w:r>
      <w:r w:rsidR="000D3D9E">
        <w:rPr>
          <w:rFonts w:ascii="Times New Roman" w:hAnsi="Times New Roman"/>
          <w:sz w:val="24"/>
          <w:szCs w:val="24"/>
          <w:lang w:val="hr-HR"/>
        </w:rPr>
        <w:t xml:space="preserve">4., </w:t>
      </w:r>
      <w:r>
        <w:rPr>
          <w:rFonts w:ascii="Times New Roman" w:hAnsi="Times New Roman"/>
          <w:sz w:val="24"/>
          <w:szCs w:val="24"/>
          <w:lang w:val="hr-HR"/>
        </w:rPr>
        <w:t xml:space="preserve">5. i 6. ovoga članka, Nacionalni centar će strankama na propisanom obrascu izdati potvrdu o nepostojanju dužnosti pokušaja rješavanja spora medijacijom iz stavka 1. ovoga članka. </w:t>
      </w:r>
    </w:p>
    <w:p w14:paraId="6E21C519" w14:textId="77777777" w:rsidR="006B7FA5" w:rsidRDefault="006B7FA5" w:rsidP="008C393A">
      <w:pPr>
        <w:spacing w:after="0" w:line="240" w:lineRule="auto"/>
        <w:jc w:val="both"/>
        <w:rPr>
          <w:rFonts w:ascii="Times New Roman" w:hAnsi="Times New Roman"/>
          <w:sz w:val="24"/>
          <w:szCs w:val="24"/>
          <w:lang w:val="hr-HR"/>
        </w:rPr>
      </w:pPr>
    </w:p>
    <w:p w14:paraId="2FC6BD62" w14:textId="3B664A54" w:rsidR="006B7FA5" w:rsidRDefault="006B7FA5"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(9) Potvrde iz stavaka 7. i 8. ovoga članka imaju svojstvo javne isprave.</w:t>
      </w:r>
    </w:p>
    <w:p w14:paraId="015E3449" w14:textId="77777777" w:rsidR="008C393A" w:rsidRPr="00121FD3" w:rsidRDefault="008C393A" w:rsidP="008C393A">
      <w:pPr>
        <w:spacing w:after="0" w:line="240" w:lineRule="auto"/>
        <w:jc w:val="both"/>
        <w:rPr>
          <w:rFonts w:ascii="Times New Roman" w:hAnsi="Times New Roman"/>
          <w:sz w:val="24"/>
          <w:szCs w:val="24"/>
          <w:lang w:val="hr-HR"/>
        </w:rPr>
      </w:pPr>
    </w:p>
    <w:p w14:paraId="160893E9" w14:textId="6E463351"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6B7FA5">
        <w:rPr>
          <w:rFonts w:ascii="Times New Roman" w:hAnsi="Times New Roman"/>
          <w:sz w:val="24"/>
          <w:szCs w:val="24"/>
          <w:lang w:val="hr-HR"/>
        </w:rPr>
        <w:t>10</w:t>
      </w:r>
      <w:r w:rsidRPr="00121FD3">
        <w:rPr>
          <w:rFonts w:ascii="Times New Roman" w:hAnsi="Times New Roman"/>
          <w:sz w:val="24"/>
          <w:szCs w:val="24"/>
          <w:lang w:val="hr-HR"/>
        </w:rPr>
        <w:t>) Ministar nadležan za poslove pravosuđa će pravilnikom propisati sadržaj i oblik obra</w:t>
      </w:r>
      <w:r w:rsidR="00850F12">
        <w:rPr>
          <w:rFonts w:ascii="Times New Roman" w:hAnsi="Times New Roman"/>
          <w:sz w:val="24"/>
          <w:szCs w:val="24"/>
          <w:lang w:val="hr-HR"/>
        </w:rPr>
        <w:t>zaca</w:t>
      </w:r>
      <w:r w:rsidRPr="00121FD3">
        <w:rPr>
          <w:rFonts w:ascii="Times New Roman" w:hAnsi="Times New Roman"/>
          <w:sz w:val="24"/>
          <w:szCs w:val="24"/>
          <w:lang w:val="hr-HR"/>
        </w:rPr>
        <w:t xml:space="preserve"> iz stav</w:t>
      </w:r>
      <w:r w:rsidR="00850F12">
        <w:rPr>
          <w:rFonts w:ascii="Times New Roman" w:hAnsi="Times New Roman"/>
          <w:sz w:val="24"/>
          <w:szCs w:val="24"/>
          <w:lang w:val="hr-HR"/>
        </w:rPr>
        <w:t>a</w:t>
      </w:r>
      <w:r w:rsidRPr="00121FD3">
        <w:rPr>
          <w:rFonts w:ascii="Times New Roman" w:hAnsi="Times New Roman"/>
          <w:sz w:val="24"/>
          <w:szCs w:val="24"/>
          <w:lang w:val="hr-HR"/>
        </w:rPr>
        <w:t>ka 7.</w:t>
      </w:r>
      <w:r w:rsidR="00850F12">
        <w:rPr>
          <w:rFonts w:ascii="Times New Roman" w:hAnsi="Times New Roman"/>
          <w:sz w:val="24"/>
          <w:szCs w:val="24"/>
          <w:lang w:val="hr-HR"/>
        </w:rPr>
        <w:t xml:space="preserve"> i 8.</w:t>
      </w:r>
      <w:r w:rsidRPr="00121FD3">
        <w:rPr>
          <w:rFonts w:ascii="Times New Roman" w:hAnsi="Times New Roman"/>
          <w:sz w:val="24"/>
          <w:szCs w:val="24"/>
          <w:lang w:val="hr-HR"/>
        </w:rPr>
        <w:t xml:space="preserve"> ovoga članka.</w:t>
      </w:r>
    </w:p>
    <w:p w14:paraId="621F1EBF" w14:textId="77777777" w:rsidR="008C393A" w:rsidRDefault="008C393A" w:rsidP="008C393A">
      <w:pPr>
        <w:spacing w:after="0" w:line="240" w:lineRule="auto"/>
        <w:rPr>
          <w:rFonts w:ascii="Times New Roman" w:hAnsi="Times New Roman"/>
          <w:sz w:val="24"/>
          <w:szCs w:val="24"/>
          <w:lang w:val="hr-HR"/>
        </w:rPr>
      </w:pPr>
    </w:p>
    <w:p w14:paraId="376E513E" w14:textId="77777777" w:rsidR="001868A2" w:rsidRDefault="001868A2" w:rsidP="008C393A">
      <w:pPr>
        <w:spacing w:after="0" w:line="240" w:lineRule="auto"/>
        <w:rPr>
          <w:rFonts w:ascii="Times New Roman" w:hAnsi="Times New Roman"/>
          <w:sz w:val="24"/>
          <w:szCs w:val="24"/>
          <w:lang w:val="hr-HR"/>
        </w:rPr>
      </w:pPr>
    </w:p>
    <w:p w14:paraId="1E05DB35" w14:textId="77777777" w:rsidR="001868A2" w:rsidRDefault="001868A2" w:rsidP="008C393A">
      <w:pPr>
        <w:spacing w:after="0" w:line="240" w:lineRule="auto"/>
        <w:rPr>
          <w:rFonts w:ascii="Times New Roman" w:hAnsi="Times New Roman"/>
          <w:sz w:val="24"/>
          <w:szCs w:val="24"/>
          <w:lang w:val="hr-HR"/>
        </w:rPr>
      </w:pPr>
    </w:p>
    <w:p w14:paraId="4D2E5442" w14:textId="77777777" w:rsidR="001868A2" w:rsidRPr="00121FD3" w:rsidRDefault="001868A2" w:rsidP="008C393A">
      <w:pPr>
        <w:spacing w:after="0" w:line="240" w:lineRule="auto"/>
        <w:rPr>
          <w:rFonts w:ascii="Times New Roman" w:hAnsi="Times New Roman"/>
          <w:sz w:val="24"/>
          <w:szCs w:val="24"/>
          <w:lang w:val="hr-HR"/>
        </w:rPr>
      </w:pPr>
    </w:p>
    <w:p w14:paraId="5EEB6734" w14:textId="6DC9EE5D"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 xml:space="preserve">Upućivanje na pokušaj rješavanja spora medijacijom prije pokretanja parničnog postupka koji proizlazi iz </w:t>
      </w:r>
      <w:r w:rsidR="001B5B79">
        <w:rPr>
          <w:rFonts w:ascii="Times New Roman" w:hAnsi="Times New Roman"/>
          <w:i/>
          <w:iCs/>
          <w:sz w:val="24"/>
          <w:szCs w:val="24"/>
          <w:lang w:val="hr-HR"/>
        </w:rPr>
        <w:t>ostavinskog postupka</w:t>
      </w:r>
    </w:p>
    <w:p w14:paraId="07E327EF" w14:textId="77777777" w:rsidR="008C393A" w:rsidRPr="00121FD3" w:rsidRDefault="008C393A" w:rsidP="008C393A">
      <w:pPr>
        <w:spacing w:after="0" w:line="240" w:lineRule="auto"/>
        <w:jc w:val="center"/>
        <w:rPr>
          <w:rFonts w:ascii="Times New Roman" w:hAnsi="Times New Roman"/>
          <w:b/>
          <w:bCs/>
          <w:sz w:val="24"/>
          <w:szCs w:val="24"/>
          <w:lang w:val="hr-HR"/>
        </w:rPr>
      </w:pPr>
    </w:p>
    <w:p w14:paraId="307FC0D6"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15.</w:t>
      </w:r>
    </w:p>
    <w:p w14:paraId="30159062" w14:textId="77777777" w:rsidR="008C393A" w:rsidRPr="00121FD3" w:rsidRDefault="008C393A" w:rsidP="008C393A">
      <w:pPr>
        <w:spacing w:after="0" w:line="240" w:lineRule="auto"/>
        <w:jc w:val="center"/>
        <w:rPr>
          <w:rFonts w:ascii="Times New Roman" w:hAnsi="Times New Roman"/>
          <w:b/>
          <w:bCs/>
          <w:sz w:val="24"/>
          <w:szCs w:val="24"/>
          <w:lang w:val="hr-HR"/>
        </w:rPr>
      </w:pPr>
    </w:p>
    <w:p w14:paraId="4650D3BF" w14:textId="7A6CAFB5"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Prije nego što prekine ostavinski postupak radi upućivanja na parnicu, ostavinski sud će rješenjem uputiti stranke da sukladno članku 14. </w:t>
      </w:r>
      <w:r w:rsidR="0053255C">
        <w:rPr>
          <w:rFonts w:ascii="Times New Roman" w:hAnsi="Times New Roman"/>
          <w:sz w:val="24"/>
          <w:szCs w:val="24"/>
          <w:lang w:val="hr-HR"/>
        </w:rPr>
        <w:t xml:space="preserve">stavku 1. </w:t>
      </w:r>
      <w:r w:rsidRPr="00121FD3">
        <w:rPr>
          <w:rFonts w:ascii="Times New Roman" w:hAnsi="Times New Roman"/>
          <w:sz w:val="24"/>
          <w:szCs w:val="24"/>
          <w:lang w:val="hr-HR"/>
        </w:rPr>
        <w:t>ovoga Zakona pokušaju spor riješiti medijacijom.</w:t>
      </w:r>
    </w:p>
    <w:p w14:paraId="25D81F8E" w14:textId="77777777" w:rsidR="008C393A" w:rsidRPr="00121FD3" w:rsidRDefault="008C393A" w:rsidP="008C393A">
      <w:pPr>
        <w:spacing w:after="0" w:line="240" w:lineRule="auto"/>
        <w:jc w:val="both"/>
        <w:rPr>
          <w:rFonts w:ascii="Times New Roman" w:hAnsi="Times New Roman"/>
          <w:sz w:val="24"/>
          <w:szCs w:val="24"/>
          <w:lang w:val="hr-HR"/>
        </w:rPr>
      </w:pPr>
    </w:p>
    <w:p w14:paraId="6F3F43E7"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U rješenju iz stavka 1. ovoga članka ostavinski sud odredit će rok koji ne može biti dulji od 15 dana, u kojem je stranka iz stavka 1. ovoga članka čije pravo smatra manje vjerojatnim dužna Nacionalnom centru podnijeti zahtjev za održavanje informativnog sastanka o medijaciji te o podnošenju obavijestiti ostavinski sud.</w:t>
      </w:r>
    </w:p>
    <w:p w14:paraId="691CF365" w14:textId="77777777" w:rsidR="008C393A" w:rsidRPr="00121FD3" w:rsidRDefault="008C393A" w:rsidP="008C393A">
      <w:pPr>
        <w:spacing w:after="0" w:line="240" w:lineRule="auto"/>
        <w:jc w:val="both"/>
        <w:rPr>
          <w:rFonts w:ascii="Times New Roman" w:hAnsi="Times New Roman"/>
          <w:sz w:val="24"/>
          <w:szCs w:val="24"/>
          <w:lang w:val="hr-HR"/>
        </w:rPr>
      </w:pPr>
    </w:p>
    <w:p w14:paraId="16B25AE9"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Ostavinski sud će u rješenju iz stavka 1. ovoga članka upozoriti stranke na posljedice neispunjenja dužnosti pokušaja rješavanja spora medijacijom iz članka 33. stavka 3. ovoga Zakona.</w:t>
      </w:r>
    </w:p>
    <w:p w14:paraId="535661BA" w14:textId="77777777" w:rsidR="008C393A" w:rsidRPr="00121FD3" w:rsidRDefault="008C393A" w:rsidP="008C393A">
      <w:pPr>
        <w:spacing w:after="0" w:line="240" w:lineRule="auto"/>
        <w:ind w:left="360"/>
        <w:rPr>
          <w:rFonts w:ascii="Times New Roman" w:hAnsi="Times New Roman"/>
          <w:sz w:val="24"/>
          <w:szCs w:val="24"/>
          <w:lang w:val="hr-HR"/>
        </w:rPr>
      </w:pPr>
      <w:r w:rsidRPr="00121FD3">
        <w:rPr>
          <w:rFonts w:ascii="Times New Roman" w:hAnsi="Times New Roman"/>
          <w:sz w:val="24"/>
          <w:szCs w:val="24"/>
          <w:lang w:val="hr-HR"/>
        </w:rPr>
        <w:t xml:space="preserve"> </w:t>
      </w:r>
    </w:p>
    <w:p w14:paraId="33F0088B"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Informativni sastanak o medijaciji</w:t>
      </w:r>
    </w:p>
    <w:p w14:paraId="1A848C86" w14:textId="77777777" w:rsidR="008C393A" w:rsidRPr="00121FD3" w:rsidRDefault="008C393A" w:rsidP="008C393A">
      <w:pPr>
        <w:spacing w:after="0" w:line="240" w:lineRule="auto"/>
        <w:jc w:val="center"/>
        <w:rPr>
          <w:rFonts w:ascii="Times New Roman" w:hAnsi="Times New Roman"/>
          <w:b/>
          <w:bCs/>
          <w:sz w:val="24"/>
          <w:szCs w:val="24"/>
          <w:lang w:val="hr-HR"/>
        </w:rPr>
      </w:pPr>
    </w:p>
    <w:p w14:paraId="6A0FA3DA"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16.</w:t>
      </w:r>
    </w:p>
    <w:p w14:paraId="750DE4B8" w14:textId="77777777" w:rsidR="008C393A" w:rsidRPr="00121FD3" w:rsidRDefault="008C393A" w:rsidP="008C393A">
      <w:pPr>
        <w:spacing w:after="0" w:line="240" w:lineRule="auto"/>
        <w:jc w:val="center"/>
        <w:rPr>
          <w:rFonts w:ascii="Times New Roman" w:hAnsi="Times New Roman"/>
          <w:sz w:val="24"/>
          <w:szCs w:val="24"/>
          <w:lang w:val="hr-HR"/>
        </w:rPr>
      </w:pPr>
    </w:p>
    <w:p w14:paraId="310C50B8"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Stranka je na informativnom sastanku o medijaciji dužna ukratko obavijestiti protivnu stranku o svojim zahtjevima i prigovorima te je dužna saslušati medijatora koji će strankama objasniti prednosti rješavanja spora medijacijom.</w:t>
      </w:r>
    </w:p>
    <w:p w14:paraId="40816FA5" w14:textId="77777777" w:rsidR="008C393A" w:rsidRPr="00121FD3" w:rsidRDefault="008C393A" w:rsidP="008C393A">
      <w:pPr>
        <w:spacing w:after="0" w:line="240" w:lineRule="auto"/>
        <w:jc w:val="both"/>
        <w:rPr>
          <w:rFonts w:ascii="Times New Roman" w:hAnsi="Times New Roman"/>
          <w:sz w:val="24"/>
          <w:szCs w:val="24"/>
          <w:lang w:val="hr-HR"/>
        </w:rPr>
      </w:pPr>
    </w:p>
    <w:p w14:paraId="40A4EDC0"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Informativni sastanak o medijaciji provodi Nacionalni centar, institucija za medijaciju iz članka 9. ovoga Zakona ili medijator, osim informativnog sastanka o medijaciji koji se provodi u svrhu ispunjenja dužnosti pokušaja rješavanja spora medijacijom prije pokretanja parničnog postupka iz članka 14. stavka 1. ovoga Zakona, koji provodi Nacionalni centar.</w:t>
      </w:r>
    </w:p>
    <w:p w14:paraId="1241AC4E" w14:textId="77777777" w:rsidR="008C393A" w:rsidRPr="00121FD3" w:rsidRDefault="008C393A" w:rsidP="008C393A">
      <w:pPr>
        <w:spacing w:after="0" w:line="240" w:lineRule="auto"/>
        <w:jc w:val="both"/>
        <w:rPr>
          <w:rFonts w:ascii="Times New Roman" w:hAnsi="Times New Roman"/>
          <w:sz w:val="24"/>
          <w:szCs w:val="24"/>
          <w:lang w:val="hr-HR"/>
        </w:rPr>
      </w:pPr>
    </w:p>
    <w:p w14:paraId="7C7BDFBC" w14:textId="29CABAD5"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Nacionalni centar će u roku od osam dana od zaprimanja zahtjeva za pokretanje informativnog sastanka o medijaciji koji se provodi u svrhu ispunjenja dužnosti pokušaja rješavanja spora medijacijom prije pokretanja parničnog postupka iz članka 14. stavka 1. ovoga Zakona, dopisom putem pošte preporučenom poštanskom pošiljkom s povratnicom pozvati stranke da pristupe informativnom sastanku o medijaciji. </w:t>
      </w:r>
    </w:p>
    <w:p w14:paraId="3743205D" w14:textId="77777777" w:rsidR="008C393A" w:rsidRPr="00121FD3" w:rsidRDefault="008C393A" w:rsidP="008C393A">
      <w:pPr>
        <w:spacing w:after="0" w:line="240" w:lineRule="auto"/>
        <w:jc w:val="both"/>
        <w:rPr>
          <w:rFonts w:ascii="Times New Roman" w:hAnsi="Times New Roman"/>
          <w:sz w:val="24"/>
          <w:szCs w:val="24"/>
          <w:lang w:val="hr-HR"/>
        </w:rPr>
      </w:pPr>
    </w:p>
    <w:p w14:paraId="253D6D5F"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U dopisu iz stavka 3. ovoga članka Nacionalni centar će odrediti dan, vrijeme i mjesto održavanja informativnog sastanka o medijaciji te će upozoriti stranke na posljedice neispunjenja dužnosti pokušaja rješavanja spora medijacijom iz članka 33. stavka 3. ovoga Zakona.</w:t>
      </w:r>
    </w:p>
    <w:p w14:paraId="4099AA55" w14:textId="77777777" w:rsidR="008C393A" w:rsidRPr="00121FD3" w:rsidRDefault="008C393A" w:rsidP="008C393A">
      <w:pPr>
        <w:spacing w:after="0" w:line="240" w:lineRule="auto"/>
        <w:jc w:val="both"/>
        <w:rPr>
          <w:rFonts w:ascii="Times New Roman" w:hAnsi="Times New Roman"/>
          <w:sz w:val="24"/>
          <w:szCs w:val="24"/>
          <w:lang w:val="hr-HR"/>
        </w:rPr>
      </w:pPr>
    </w:p>
    <w:p w14:paraId="62284A08" w14:textId="341587DC" w:rsidR="008C393A" w:rsidRDefault="00B70675"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 xml:space="preserve">(5) Stranka </w:t>
      </w:r>
      <w:r w:rsidR="008C393A" w:rsidRPr="00121FD3">
        <w:rPr>
          <w:rFonts w:ascii="Times New Roman" w:hAnsi="Times New Roman"/>
          <w:sz w:val="24"/>
          <w:szCs w:val="24"/>
          <w:lang w:val="hr-HR"/>
        </w:rPr>
        <w:t xml:space="preserve">je dužna, kad god je to moguće, osobno, bez ili uz prisustvo punomoćnika, pristupiti informativnom sastanku o medijaciji, a u slučaju spriječenosti osobnog pristupanja informativnom sastanku o medijaciji stranka će o razlozima spriječenosti obavijestiti medijatora. </w:t>
      </w:r>
    </w:p>
    <w:p w14:paraId="3EACF5DD" w14:textId="77777777" w:rsidR="008C393A" w:rsidRPr="00121FD3" w:rsidRDefault="008C393A" w:rsidP="008C393A">
      <w:pPr>
        <w:spacing w:after="0" w:line="240" w:lineRule="auto"/>
        <w:jc w:val="both"/>
        <w:rPr>
          <w:rFonts w:ascii="Times New Roman" w:hAnsi="Times New Roman"/>
          <w:sz w:val="24"/>
          <w:szCs w:val="24"/>
          <w:lang w:val="hr-HR"/>
        </w:rPr>
      </w:pPr>
    </w:p>
    <w:p w14:paraId="0C60FAC7"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Na informativni sastanak o medijaciji na odgovarajući se način primjenjuju odredbe glave II. ovog</w:t>
      </w:r>
      <w:r>
        <w:rPr>
          <w:rFonts w:ascii="Times New Roman" w:hAnsi="Times New Roman"/>
          <w:sz w:val="24"/>
          <w:szCs w:val="24"/>
          <w:lang w:val="hr-HR"/>
        </w:rPr>
        <w:t>a</w:t>
      </w:r>
      <w:r w:rsidRPr="00121FD3">
        <w:rPr>
          <w:rFonts w:ascii="Times New Roman" w:hAnsi="Times New Roman"/>
          <w:sz w:val="24"/>
          <w:szCs w:val="24"/>
          <w:lang w:val="hr-HR"/>
        </w:rPr>
        <w:t xml:space="preserve"> dijela Zakona kojima se uređuju obveze medijatora, način provođenja medijacije, </w:t>
      </w:r>
      <w:r w:rsidRPr="00121FD3">
        <w:rPr>
          <w:rFonts w:ascii="Times New Roman" w:hAnsi="Times New Roman"/>
          <w:sz w:val="24"/>
          <w:szCs w:val="24"/>
          <w:lang w:val="hr-HR"/>
        </w:rPr>
        <w:lastRenderedPageBreak/>
        <w:t>sastanci medijatora i stranaka, povjerljivost, dopuštenost dokaza, nespojivost funkcije medijatora i medijacija u prekograničnim sporovima.</w:t>
      </w:r>
    </w:p>
    <w:p w14:paraId="7F814F73" w14:textId="77777777" w:rsidR="008C393A" w:rsidRPr="00121FD3" w:rsidRDefault="008C393A" w:rsidP="008C393A">
      <w:pPr>
        <w:spacing w:after="0" w:line="240" w:lineRule="auto"/>
        <w:rPr>
          <w:rFonts w:ascii="Times New Roman" w:hAnsi="Times New Roman"/>
          <w:sz w:val="24"/>
          <w:szCs w:val="24"/>
          <w:lang w:val="hr-HR"/>
        </w:rPr>
      </w:pPr>
    </w:p>
    <w:p w14:paraId="1ED1E099"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Pokretanje informativnog sastanka o medijaciji</w:t>
      </w:r>
    </w:p>
    <w:p w14:paraId="74A1FDC2" w14:textId="77777777" w:rsidR="008C393A" w:rsidRPr="00121FD3" w:rsidRDefault="008C393A" w:rsidP="008C393A">
      <w:pPr>
        <w:spacing w:after="0" w:line="240" w:lineRule="auto"/>
        <w:jc w:val="center"/>
        <w:rPr>
          <w:rFonts w:ascii="Times New Roman" w:hAnsi="Times New Roman"/>
          <w:b/>
          <w:bCs/>
          <w:sz w:val="24"/>
          <w:szCs w:val="24"/>
          <w:lang w:val="hr-HR"/>
        </w:rPr>
      </w:pPr>
    </w:p>
    <w:p w14:paraId="0590F3D1"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17.</w:t>
      </w:r>
    </w:p>
    <w:p w14:paraId="24E6419D" w14:textId="77777777" w:rsidR="008C393A" w:rsidRPr="00121FD3" w:rsidRDefault="008C393A" w:rsidP="008C393A">
      <w:pPr>
        <w:spacing w:after="0" w:line="240" w:lineRule="auto"/>
        <w:rPr>
          <w:rFonts w:ascii="Times New Roman" w:hAnsi="Times New Roman"/>
          <w:b/>
          <w:bCs/>
          <w:sz w:val="24"/>
          <w:szCs w:val="24"/>
          <w:lang w:val="hr-HR"/>
        </w:rPr>
      </w:pPr>
    </w:p>
    <w:p w14:paraId="306FEFB7"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Informativni sastanak o medijaciji pokreće se podnošenjem zahtjeva Nacionalnom centru, instituciji za medijaciju iz članka 9. ovoga Zakona ili medijatoru.</w:t>
      </w:r>
    </w:p>
    <w:p w14:paraId="514C047D" w14:textId="77777777" w:rsidR="008C393A" w:rsidRPr="00121FD3" w:rsidRDefault="008C393A" w:rsidP="008C393A">
      <w:pPr>
        <w:spacing w:after="0" w:line="240" w:lineRule="auto"/>
        <w:jc w:val="both"/>
        <w:rPr>
          <w:rFonts w:ascii="Times New Roman" w:hAnsi="Times New Roman"/>
          <w:sz w:val="24"/>
          <w:szCs w:val="24"/>
          <w:lang w:val="hr-HR"/>
        </w:rPr>
      </w:pPr>
    </w:p>
    <w:p w14:paraId="6C551469"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Zahtjev iz stavka 1. ovoga članka podnosi se neposredno, putem pošte preporučenom poštanskom pošiljkom s povratnicom ili elektroničkom poštom.</w:t>
      </w:r>
    </w:p>
    <w:p w14:paraId="16FCFAA8" w14:textId="77777777" w:rsidR="008C393A" w:rsidRPr="00121FD3" w:rsidRDefault="008C393A" w:rsidP="008C393A">
      <w:pPr>
        <w:spacing w:after="0" w:line="240" w:lineRule="auto"/>
        <w:jc w:val="both"/>
        <w:rPr>
          <w:rFonts w:ascii="Times New Roman" w:hAnsi="Times New Roman"/>
          <w:sz w:val="24"/>
          <w:szCs w:val="24"/>
          <w:lang w:val="hr-HR"/>
        </w:rPr>
      </w:pPr>
    </w:p>
    <w:p w14:paraId="0228B1E9"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Ako je zahtjev iz stavka 1. ovoga članka upućen putem pošte preporučenom poštanskom pošiljkom s povratnicom, dan predaje pošti smatra se danom podnošenja zahtjeva.     </w:t>
      </w:r>
    </w:p>
    <w:p w14:paraId="6E3DF7EE" w14:textId="77777777" w:rsidR="008C393A" w:rsidRPr="00121FD3" w:rsidRDefault="008C393A" w:rsidP="008C393A">
      <w:pPr>
        <w:spacing w:after="0" w:line="240" w:lineRule="auto"/>
        <w:rPr>
          <w:rFonts w:ascii="Times New Roman" w:hAnsi="Times New Roman"/>
          <w:sz w:val="24"/>
          <w:szCs w:val="24"/>
          <w:lang w:val="hr-HR"/>
        </w:rPr>
      </w:pPr>
    </w:p>
    <w:p w14:paraId="5A5D5FD2"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Dovršetak informativnog sastanka o medijaciji</w:t>
      </w:r>
    </w:p>
    <w:p w14:paraId="4B31DD85" w14:textId="77777777" w:rsidR="008C393A" w:rsidRPr="00121FD3" w:rsidRDefault="008C393A" w:rsidP="008C393A">
      <w:pPr>
        <w:spacing w:after="0" w:line="240" w:lineRule="auto"/>
        <w:jc w:val="center"/>
        <w:rPr>
          <w:rFonts w:ascii="Times New Roman" w:hAnsi="Times New Roman"/>
          <w:b/>
          <w:bCs/>
          <w:sz w:val="24"/>
          <w:szCs w:val="24"/>
          <w:lang w:val="hr-HR"/>
        </w:rPr>
      </w:pPr>
    </w:p>
    <w:p w14:paraId="530C162D"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18.</w:t>
      </w:r>
    </w:p>
    <w:p w14:paraId="11BB948B" w14:textId="77777777" w:rsidR="008C393A" w:rsidRPr="00121FD3" w:rsidRDefault="008C393A" w:rsidP="008C393A">
      <w:pPr>
        <w:spacing w:after="0" w:line="240" w:lineRule="auto"/>
        <w:jc w:val="center"/>
        <w:rPr>
          <w:rFonts w:ascii="Times New Roman" w:hAnsi="Times New Roman"/>
          <w:b/>
          <w:bCs/>
          <w:sz w:val="24"/>
          <w:szCs w:val="24"/>
          <w:lang w:val="hr-HR"/>
        </w:rPr>
      </w:pPr>
    </w:p>
    <w:p w14:paraId="643E43F4"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Nacionalni centar, institucija za medijaciju iz članka 9. ovoga Zakona i medijator će nakon provedenog informativnog sastanka na propisanom obrascu izdati potvrdu o dovršetku informativnog sastanka o medijaciji.</w:t>
      </w:r>
    </w:p>
    <w:p w14:paraId="43C1CEF8" w14:textId="77777777" w:rsidR="008C393A" w:rsidRPr="00121FD3" w:rsidRDefault="008C393A" w:rsidP="008C393A">
      <w:pPr>
        <w:spacing w:after="0" w:line="240" w:lineRule="auto"/>
        <w:jc w:val="both"/>
        <w:rPr>
          <w:rFonts w:ascii="Times New Roman" w:hAnsi="Times New Roman"/>
          <w:sz w:val="24"/>
          <w:szCs w:val="24"/>
          <w:lang w:val="hr-HR"/>
        </w:rPr>
      </w:pPr>
    </w:p>
    <w:p w14:paraId="7D2DC613" w14:textId="6656A8EF"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w:t>
      </w:r>
      <w:r w:rsidR="00B7032B">
        <w:rPr>
          <w:rFonts w:ascii="Times New Roman" w:hAnsi="Times New Roman"/>
          <w:sz w:val="24"/>
          <w:szCs w:val="24"/>
          <w:lang w:val="hr-HR"/>
        </w:rPr>
        <w:t>Odredba s</w:t>
      </w:r>
      <w:r w:rsidRPr="00121FD3">
        <w:rPr>
          <w:rFonts w:ascii="Times New Roman" w:hAnsi="Times New Roman"/>
          <w:sz w:val="24"/>
          <w:szCs w:val="24"/>
          <w:lang w:val="hr-HR"/>
        </w:rPr>
        <w:t>tavk</w:t>
      </w:r>
      <w:r w:rsidR="00B7032B">
        <w:rPr>
          <w:rFonts w:ascii="Times New Roman" w:hAnsi="Times New Roman"/>
          <w:sz w:val="24"/>
          <w:szCs w:val="24"/>
          <w:lang w:val="hr-HR"/>
        </w:rPr>
        <w:t>a</w:t>
      </w:r>
      <w:r w:rsidRPr="00121FD3">
        <w:rPr>
          <w:rFonts w:ascii="Times New Roman" w:hAnsi="Times New Roman"/>
          <w:sz w:val="24"/>
          <w:szCs w:val="24"/>
          <w:lang w:val="hr-HR"/>
        </w:rPr>
        <w:t xml:space="preserve"> 1. ovoga članka ne primjenjuje se na informativni sastanak o medijaciji koji provodi Nacionalni centar radi ispunjenja dužnosti iz članka 14. </w:t>
      </w:r>
      <w:r w:rsidR="00A15AD9">
        <w:rPr>
          <w:rFonts w:ascii="Times New Roman" w:hAnsi="Times New Roman"/>
          <w:sz w:val="24"/>
          <w:szCs w:val="24"/>
          <w:lang w:val="hr-HR"/>
        </w:rPr>
        <w:t xml:space="preserve">stavka 1. </w:t>
      </w:r>
      <w:r w:rsidRPr="00121FD3">
        <w:rPr>
          <w:rFonts w:ascii="Times New Roman" w:hAnsi="Times New Roman"/>
          <w:sz w:val="24"/>
          <w:szCs w:val="24"/>
          <w:lang w:val="hr-HR"/>
        </w:rPr>
        <w:t xml:space="preserve">ovoga Zakona. </w:t>
      </w:r>
    </w:p>
    <w:p w14:paraId="2851755F" w14:textId="77777777" w:rsidR="009917E1" w:rsidRDefault="009917E1" w:rsidP="008C393A">
      <w:pPr>
        <w:spacing w:after="0" w:line="240" w:lineRule="auto"/>
        <w:jc w:val="both"/>
        <w:rPr>
          <w:rFonts w:ascii="Times New Roman" w:hAnsi="Times New Roman"/>
          <w:sz w:val="24"/>
          <w:szCs w:val="24"/>
          <w:lang w:val="hr-HR"/>
        </w:rPr>
      </w:pPr>
    </w:p>
    <w:p w14:paraId="78A545C3" w14:textId="437A7F52" w:rsidR="009917E1" w:rsidRDefault="009917E1"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(3) Potvrda iz stavka 1. ovoga članka koju izdaje Nacionalni centar ima svojstvo javne isprave.</w:t>
      </w:r>
    </w:p>
    <w:p w14:paraId="6014B9C4" w14:textId="77777777" w:rsidR="008C393A" w:rsidRPr="00121FD3" w:rsidRDefault="008C393A" w:rsidP="008C393A">
      <w:pPr>
        <w:spacing w:after="0" w:line="240" w:lineRule="auto"/>
        <w:jc w:val="both"/>
        <w:rPr>
          <w:rFonts w:ascii="Times New Roman" w:hAnsi="Times New Roman"/>
          <w:sz w:val="24"/>
          <w:szCs w:val="24"/>
          <w:lang w:val="hr-HR"/>
        </w:rPr>
      </w:pPr>
    </w:p>
    <w:p w14:paraId="16277F94" w14:textId="3F1D835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9917E1">
        <w:rPr>
          <w:rFonts w:ascii="Times New Roman" w:hAnsi="Times New Roman"/>
          <w:sz w:val="24"/>
          <w:szCs w:val="24"/>
          <w:lang w:val="hr-HR"/>
        </w:rPr>
        <w:t>4</w:t>
      </w:r>
      <w:r w:rsidRPr="00121FD3">
        <w:rPr>
          <w:rFonts w:ascii="Times New Roman" w:hAnsi="Times New Roman"/>
          <w:sz w:val="24"/>
          <w:szCs w:val="24"/>
          <w:lang w:val="hr-HR"/>
        </w:rPr>
        <w:t xml:space="preserve">) Ministar nadležan za poslove pravosuđa će pravilnikom propisati sadržaj i oblik obrasca iz stavka 1. ovoga članka.  </w:t>
      </w:r>
    </w:p>
    <w:p w14:paraId="3B98A300" w14:textId="69B21329" w:rsidR="00593AC3" w:rsidRDefault="00593AC3" w:rsidP="008C393A">
      <w:pPr>
        <w:spacing w:after="0" w:line="240" w:lineRule="auto"/>
        <w:rPr>
          <w:rFonts w:ascii="Times New Roman" w:hAnsi="Times New Roman"/>
          <w:sz w:val="24"/>
          <w:szCs w:val="24"/>
          <w:lang w:val="hr-HR"/>
        </w:rPr>
      </w:pPr>
    </w:p>
    <w:p w14:paraId="6F95F5C4" w14:textId="77777777" w:rsidR="00593AC3" w:rsidRPr="00121FD3" w:rsidRDefault="00593AC3" w:rsidP="008C393A">
      <w:pPr>
        <w:spacing w:after="0" w:line="240" w:lineRule="auto"/>
        <w:rPr>
          <w:rFonts w:ascii="Times New Roman" w:hAnsi="Times New Roman"/>
          <w:sz w:val="24"/>
          <w:szCs w:val="24"/>
          <w:lang w:val="hr-HR"/>
        </w:rPr>
      </w:pPr>
    </w:p>
    <w:p w14:paraId="4DBD4943"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GLAVA II.</w:t>
      </w:r>
    </w:p>
    <w:p w14:paraId="71B06F2C" w14:textId="77777777" w:rsidR="008C393A" w:rsidRPr="00121FD3" w:rsidRDefault="008C393A" w:rsidP="008C393A">
      <w:pPr>
        <w:spacing w:after="0" w:line="240" w:lineRule="auto"/>
        <w:jc w:val="center"/>
        <w:rPr>
          <w:rFonts w:ascii="Times New Roman" w:hAnsi="Times New Roman"/>
          <w:b/>
          <w:bCs/>
          <w:sz w:val="24"/>
          <w:szCs w:val="24"/>
          <w:lang w:val="hr-HR"/>
        </w:rPr>
      </w:pPr>
    </w:p>
    <w:p w14:paraId="18A5D10A"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MEDIJACIJA</w:t>
      </w:r>
    </w:p>
    <w:p w14:paraId="2C512F65" w14:textId="77777777" w:rsidR="008C393A" w:rsidRPr="00121FD3" w:rsidRDefault="008C393A" w:rsidP="008C393A">
      <w:pPr>
        <w:spacing w:after="0" w:line="240" w:lineRule="auto"/>
        <w:jc w:val="center"/>
        <w:rPr>
          <w:rFonts w:ascii="Times New Roman" w:hAnsi="Times New Roman"/>
          <w:sz w:val="24"/>
          <w:szCs w:val="24"/>
          <w:u w:val="single"/>
          <w:lang w:val="hr-HR"/>
        </w:rPr>
      </w:pPr>
    </w:p>
    <w:p w14:paraId="41940976"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Medijacija i drugi postupci o biti spora</w:t>
      </w:r>
    </w:p>
    <w:p w14:paraId="673BD08D" w14:textId="77777777" w:rsidR="008C393A" w:rsidRPr="00121FD3" w:rsidRDefault="008C393A" w:rsidP="008C393A">
      <w:pPr>
        <w:spacing w:after="0" w:line="240" w:lineRule="auto"/>
        <w:jc w:val="center"/>
        <w:rPr>
          <w:rFonts w:ascii="Times New Roman" w:hAnsi="Times New Roman"/>
          <w:b/>
          <w:bCs/>
          <w:sz w:val="24"/>
          <w:szCs w:val="24"/>
          <w:lang w:val="hr-HR"/>
        </w:rPr>
      </w:pPr>
    </w:p>
    <w:p w14:paraId="7CBCA582"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19.</w:t>
      </w:r>
    </w:p>
    <w:p w14:paraId="6C2668D4" w14:textId="77777777" w:rsidR="008C393A" w:rsidRPr="00121FD3" w:rsidRDefault="008C393A" w:rsidP="008C393A">
      <w:pPr>
        <w:spacing w:after="0" w:line="240" w:lineRule="auto"/>
        <w:jc w:val="center"/>
        <w:rPr>
          <w:rFonts w:ascii="Times New Roman" w:hAnsi="Times New Roman"/>
          <w:sz w:val="24"/>
          <w:szCs w:val="24"/>
          <w:lang w:val="hr-HR"/>
        </w:rPr>
      </w:pPr>
    </w:p>
    <w:p w14:paraId="18908FEB" w14:textId="77777777" w:rsidR="008C393A" w:rsidRPr="00121FD3" w:rsidRDefault="008C393A" w:rsidP="008C393A">
      <w:pPr>
        <w:spacing w:after="0" w:line="240" w:lineRule="auto"/>
        <w:rPr>
          <w:rFonts w:ascii="Times New Roman" w:hAnsi="Times New Roman"/>
          <w:sz w:val="24"/>
          <w:szCs w:val="24"/>
          <w:lang w:val="hr-HR"/>
        </w:rPr>
      </w:pPr>
      <w:r w:rsidRPr="00121FD3">
        <w:rPr>
          <w:rFonts w:ascii="Times New Roman" w:hAnsi="Times New Roman"/>
          <w:sz w:val="24"/>
          <w:szCs w:val="24"/>
          <w:lang w:val="hr-HR"/>
        </w:rPr>
        <w:t>Medijacija se može provesti neovisno o tome vodi li se o predmetu spora sudski, arbitražni ili drugi postupak.</w:t>
      </w:r>
    </w:p>
    <w:p w14:paraId="7CEDEA6E" w14:textId="77777777" w:rsidR="008C393A" w:rsidRPr="00121FD3" w:rsidRDefault="008C393A" w:rsidP="008C393A">
      <w:pPr>
        <w:spacing w:after="0" w:line="240" w:lineRule="auto"/>
        <w:rPr>
          <w:rFonts w:ascii="Times New Roman" w:hAnsi="Times New Roman"/>
          <w:sz w:val="24"/>
          <w:szCs w:val="24"/>
          <w:lang w:val="hr-HR"/>
        </w:rPr>
      </w:pPr>
    </w:p>
    <w:p w14:paraId="4E4789C7"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Početak medijacije</w:t>
      </w:r>
    </w:p>
    <w:p w14:paraId="297D6F09" w14:textId="77777777" w:rsidR="008C393A" w:rsidRPr="00121FD3" w:rsidRDefault="008C393A" w:rsidP="008C393A">
      <w:pPr>
        <w:spacing w:after="0" w:line="240" w:lineRule="auto"/>
        <w:jc w:val="center"/>
        <w:rPr>
          <w:rFonts w:ascii="Times New Roman" w:hAnsi="Times New Roman"/>
          <w:b/>
          <w:bCs/>
          <w:sz w:val="24"/>
          <w:szCs w:val="24"/>
          <w:lang w:val="hr-HR"/>
        </w:rPr>
      </w:pPr>
    </w:p>
    <w:p w14:paraId="4C197AA5"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20.</w:t>
      </w:r>
    </w:p>
    <w:p w14:paraId="0882E5A2" w14:textId="77777777" w:rsidR="008C393A" w:rsidRPr="00121FD3" w:rsidRDefault="008C393A" w:rsidP="008C393A">
      <w:pPr>
        <w:spacing w:after="0" w:line="240" w:lineRule="auto"/>
        <w:rPr>
          <w:rFonts w:ascii="Times New Roman" w:hAnsi="Times New Roman"/>
          <w:sz w:val="24"/>
          <w:szCs w:val="24"/>
          <w:lang w:val="hr-HR"/>
        </w:rPr>
      </w:pPr>
    </w:p>
    <w:p w14:paraId="20B03B97"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(1) Stranke mogu unaprijed sklopiti sporazum kojim se obvezuju da će sve ili neke buduće sporove rješavati medijacijom (u daljnjem tekstu: sporazum o medijaciji). U sporazumu o </w:t>
      </w:r>
      <w:r w:rsidRPr="00121FD3">
        <w:rPr>
          <w:rFonts w:ascii="Times New Roman" w:hAnsi="Times New Roman"/>
          <w:sz w:val="24"/>
          <w:szCs w:val="24"/>
          <w:lang w:val="hr-HR"/>
        </w:rPr>
        <w:lastRenderedPageBreak/>
        <w:t>medijaciji određeno će navesti spor i druga pitanja koja će se pokušati riješiti medijacijom. Sporazum o medijaciji može sadržavati ime i prezime medijatora ili pravila na temelju kojih će medijator biti određen, instituciju za medijaciju</w:t>
      </w:r>
      <w:r>
        <w:rPr>
          <w:rFonts w:ascii="Times New Roman" w:hAnsi="Times New Roman"/>
          <w:sz w:val="24"/>
          <w:szCs w:val="24"/>
          <w:lang w:val="hr-HR"/>
        </w:rPr>
        <w:t xml:space="preserve"> iz članka 9. ovoga Zakona</w:t>
      </w:r>
      <w:r w:rsidRPr="00121FD3">
        <w:rPr>
          <w:rFonts w:ascii="Times New Roman" w:hAnsi="Times New Roman"/>
          <w:sz w:val="24"/>
          <w:szCs w:val="24"/>
          <w:lang w:val="hr-HR"/>
        </w:rPr>
        <w:t>, način provođenja medijacije, rok za dovršetak medijacije, zastupanje i druge sastojke koje stranke smatraju važnim za medijaciju.</w:t>
      </w:r>
    </w:p>
    <w:p w14:paraId="23EACB20" w14:textId="77777777" w:rsidR="008C393A" w:rsidRPr="00121FD3" w:rsidRDefault="008C393A" w:rsidP="008C393A">
      <w:pPr>
        <w:spacing w:after="0" w:line="240" w:lineRule="auto"/>
        <w:jc w:val="both"/>
        <w:rPr>
          <w:rFonts w:ascii="Times New Roman" w:hAnsi="Times New Roman"/>
          <w:sz w:val="24"/>
          <w:szCs w:val="24"/>
          <w:lang w:val="hr-HR"/>
        </w:rPr>
      </w:pPr>
    </w:p>
    <w:p w14:paraId="017F581B"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Medijacija počinje prihvatom prijedloga za provođenje medijacije, osim ako je za sporove u kojima postoji obveza pokretanja medijacije propisano ili ugovoreno drugačije. </w:t>
      </w:r>
    </w:p>
    <w:p w14:paraId="0D63B03F" w14:textId="77777777" w:rsidR="008C393A" w:rsidRPr="00121FD3" w:rsidRDefault="008C393A" w:rsidP="008C393A">
      <w:pPr>
        <w:spacing w:after="0" w:line="240" w:lineRule="auto"/>
        <w:jc w:val="both"/>
        <w:rPr>
          <w:rFonts w:ascii="Times New Roman" w:hAnsi="Times New Roman"/>
          <w:sz w:val="24"/>
          <w:szCs w:val="24"/>
          <w:lang w:val="hr-HR"/>
        </w:rPr>
      </w:pPr>
    </w:p>
    <w:p w14:paraId="446D0959"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Sporazum o medijaciji smatra se sklopljenim i kad jedna stranka drugoj stranci podnese prijedlog za provođenje medijacije koji sadrži sastojke iz stavka 1. ovoga članka, a druga stranka u roku od 15 dana od dana kada je primila prijedlog, ili u drugom roku naznačenom u prijedlogu, prihvati rješavanje spora medijacijom.</w:t>
      </w:r>
    </w:p>
    <w:p w14:paraId="260C83F9" w14:textId="77777777" w:rsidR="008C393A" w:rsidRPr="00121FD3" w:rsidRDefault="008C393A" w:rsidP="008C393A">
      <w:pPr>
        <w:spacing w:after="0" w:line="240" w:lineRule="auto"/>
        <w:jc w:val="both"/>
        <w:rPr>
          <w:rFonts w:ascii="Times New Roman" w:hAnsi="Times New Roman"/>
          <w:sz w:val="24"/>
          <w:szCs w:val="24"/>
          <w:lang w:val="hr-HR"/>
        </w:rPr>
      </w:pPr>
    </w:p>
    <w:p w14:paraId="492FA127"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Ako se druga stranka o prijedlogu za provođenje medijacije ne izjasni u roku iz stavka 3. ovoga članka, smatrat će se da je prijedlog za medijaciju odbijen.</w:t>
      </w:r>
    </w:p>
    <w:p w14:paraId="434629C3" w14:textId="77777777" w:rsidR="008C393A" w:rsidRPr="00121FD3" w:rsidRDefault="008C393A" w:rsidP="008C393A">
      <w:pPr>
        <w:spacing w:after="0" w:line="240" w:lineRule="auto"/>
        <w:jc w:val="both"/>
        <w:rPr>
          <w:rFonts w:ascii="Times New Roman" w:hAnsi="Times New Roman"/>
          <w:sz w:val="24"/>
          <w:szCs w:val="24"/>
          <w:lang w:val="hr-HR"/>
        </w:rPr>
      </w:pPr>
    </w:p>
    <w:p w14:paraId="75BCFA7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(5) Ako je posebnim propisom određen rok za podnošenje tužbe, medijacija se u slučaju iz stavka 4. ovoga članka smatra okončanom. </w:t>
      </w:r>
    </w:p>
    <w:p w14:paraId="6DE0FB18" w14:textId="77777777" w:rsidR="008C393A" w:rsidRPr="00121FD3" w:rsidRDefault="008C393A" w:rsidP="008C393A">
      <w:pPr>
        <w:spacing w:after="0" w:line="240" w:lineRule="auto"/>
        <w:jc w:val="center"/>
        <w:rPr>
          <w:rFonts w:ascii="Times New Roman" w:hAnsi="Times New Roman"/>
          <w:sz w:val="24"/>
          <w:szCs w:val="24"/>
          <w:lang w:val="hr-HR"/>
        </w:rPr>
      </w:pPr>
    </w:p>
    <w:p w14:paraId="6B0DC885"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Imenovanje medijatora</w:t>
      </w:r>
    </w:p>
    <w:p w14:paraId="0AD27973" w14:textId="77777777" w:rsidR="008C393A" w:rsidRPr="00121FD3" w:rsidRDefault="008C393A" w:rsidP="008C393A">
      <w:pPr>
        <w:spacing w:after="0" w:line="240" w:lineRule="auto"/>
        <w:jc w:val="center"/>
        <w:rPr>
          <w:rFonts w:ascii="Times New Roman" w:hAnsi="Times New Roman"/>
          <w:b/>
          <w:bCs/>
          <w:sz w:val="24"/>
          <w:szCs w:val="24"/>
          <w:lang w:val="hr-HR"/>
        </w:rPr>
      </w:pPr>
    </w:p>
    <w:p w14:paraId="4789F03E"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21.</w:t>
      </w:r>
    </w:p>
    <w:p w14:paraId="11D24E99" w14:textId="77777777" w:rsidR="008C393A" w:rsidRPr="00121FD3" w:rsidRDefault="008C393A" w:rsidP="008C393A">
      <w:pPr>
        <w:spacing w:after="0" w:line="240" w:lineRule="auto"/>
        <w:jc w:val="center"/>
        <w:rPr>
          <w:rFonts w:ascii="Times New Roman" w:hAnsi="Times New Roman"/>
          <w:sz w:val="24"/>
          <w:szCs w:val="24"/>
          <w:lang w:val="hr-HR"/>
        </w:rPr>
      </w:pPr>
    </w:p>
    <w:p w14:paraId="4C1DEF6A"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Imenovanje medijatora obavlja se prema pravilima o kojima su se stranke sporazumjele.</w:t>
      </w:r>
    </w:p>
    <w:p w14:paraId="33769950" w14:textId="77777777" w:rsidR="008C393A" w:rsidRPr="00121FD3" w:rsidRDefault="008C393A" w:rsidP="008C393A">
      <w:pPr>
        <w:spacing w:after="0" w:line="240" w:lineRule="auto"/>
        <w:jc w:val="both"/>
        <w:rPr>
          <w:rFonts w:ascii="Times New Roman" w:hAnsi="Times New Roman"/>
          <w:sz w:val="24"/>
          <w:szCs w:val="24"/>
          <w:lang w:val="hr-HR"/>
        </w:rPr>
      </w:pPr>
    </w:p>
    <w:p w14:paraId="67E469CD"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Stranke sporazumno određuju hoće li medijaciju provoditi jedan ili više medijatora i tko će biti imenovan za medijatora.</w:t>
      </w:r>
    </w:p>
    <w:p w14:paraId="40BBD236" w14:textId="77777777" w:rsidR="008C393A" w:rsidRPr="00121FD3" w:rsidRDefault="008C393A" w:rsidP="008C393A">
      <w:pPr>
        <w:spacing w:after="0" w:line="240" w:lineRule="auto"/>
        <w:jc w:val="both"/>
        <w:rPr>
          <w:rFonts w:ascii="Times New Roman" w:hAnsi="Times New Roman"/>
          <w:sz w:val="24"/>
          <w:szCs w:val="24"/>
          <w:lang w:val="hr-HR"/>
        </w:rPr>
      </w:pPr>
    </w:p>
    <w:p w14:paraId="007C3B50"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Ako se stranke ne mogu sporazumjeti o broju ili osobi odnosno osobama medijatora, mogu zatražiti da medijatora imenuje Nacionalni centar, institucija za medijaciju iz članka 9. ovoga Zakona ili neka treća osoba.</w:t>
      </w:r>
    </w:p>
    <w:p w14:paraId="38FC096F" w14:textId="77777777" w:rsidR="008C393A" w:rsidRDefault="008C393A" w:rsidP="008C393A">
      <w:pPr>
        <w:spacing w:after="0" w:line="240" w:lineRule="auto"/>
        <w:jc w:val="center"/>
        <w:rPr>
          <w:rFonts w:ascii="Times New Roman" w:hAnsi="Times New Roman"/>
          <w:b/>
          <w:bCs/>
          <w:sz w:val="24"/>
          <w:szCs w:val="24"/>
          <w:lang w:val="hr-HR"/>
        </w:rPr>
      </w:pPr>
    </w:p>
    <w:p w14:paraId="3802C8F5"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Obveze medijatora</w:t>
      </w:r>
    </w:p>
    <w:p w14:paraId="5DE437F1" w14:textId="77777777" w:rsidR="008C393A" w:rsidRPr="00121FD3" w:rsidRDefault="008C393A" w:rsidP="008C393A">
      <w:pPr>
        <w:spacing w:after="0" w:line="240" w:lineRule="auto"/>
        <w:jc w:val="center"/>
        <w:rPr>
          <w:rFonts w:ascii="Times New Roman" w:hAnsi="Times New Roman"/>
          <w:b/>
          <w:bCs/>
          <w:sz w:val="24"/>
          <w:szCs w:val="24"/>
          <w:lang w:val="hr-HR"/>
        </w:rPr>
      </w:pPr>
    </w:p>
    <w:p w14:paraId="174309B2"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22.</w:t>
      </w:r>
    </w:p>
    <w:p w14:paraId="01D7AFC9" w14:textId="77777777" w:rsidR="008C393A" w:rsidRPr="00121FD3" w:rsidRDefault="008C393A" w:rsidP="008C393A">
      <w:pPr>
        <w:spacing w:after="0" w:line="240" w:lineRule="auto"/>
        <w:jc w:val="center"/>
        <w:rPr>
          <w:rFonts w:ascii="Times New Roman" w:hAnsi="Times New Roman"/>
          <w:sz w:val="24"/>
          <w:szCs w:val="24"/>
          <w:lang w:val="hr-HR"/>
        </w:rPr>
      </w:pPr>
    </w:p>
    <w:p w14:paraId="4A7F5563"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Medijator je u provođenju medijacije dužan postupati stručno i nepristrano te u skladu s Etičkim kodeksom medijatora.</w:t>
      </w:r>
    </w:p>
    <w:p w14:paraId="11FB869E" w14:textId="77777777" w:rsidR="008C393A" w:rsidRPr="00121FD3" w:rsidRDefault="008C393A" w:rsidP="008C393A">
      <w:pPr>
        <w:spacing w:after="0" w:line="240" w:lineRule="auto"/>
        <w:jc w:val="both"/>
        <w:rPr>
          <w:rFonts w:ascii="Times New Roman" w:hAnsi="Times New Roman"/>
          <w:sz w:val="24"/>
          <w:szCs w:val="24"/>
          <w:lang w:val="hr-HR"/>
        </w:rPr>
      </w:pPr>
    </w:p>
    <w:p w14:paraId="79682919"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Osoba kojoj se ponudi imenovanje za medijatora dužna je obavijestiti o svim okolnostima koje dovode u sumnju njezinu nepristranost. Nakon imenovanja medijator je dužan obavijestiti stranke o takvim okolnostima čim za njih sazna, ako to već ranije nije učinio.</w:t>
      </w:r>
    </w:p>
    <w:p w14:paraId="2BFD8BC9" w14:textId="77777777" w:rsidR="008C393A" w:rsidRDefault="008C393A" w:rsidP="008C393A">
      <w:pPr>
        <w:spacing w:after="0" w:line="240" w:lineRule="auto"/>
        <w:rPr>
          <w:rFonts w:ascii="Times New Roman" w:hAnsi="Times New Roman"/>
          <w:sz w:val="24"/>
          <w:szCs w:val="24"/>
          <w:lang w:val="hr-HR"/>
        </w:rPr>
      </w:pPr>
    </w:p>
    <w:p w14:paraId="38E8607B"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Način provođenja medijacije</w:t>
      </w:r>
    </w:p>
    <w:p w14:paraId="45CA2CF1" w14:textId="77777777" w:rsidR="008C393A" w:rsidRPr="00121FD3" w:rsidRDefault="008C393A" w:rsidP="008C393A">
      <w:pPr>
        <w:spacing w:after="0" w:line="240" w:lineRule="auto"/>
        <w:jc w:val="center"/>
        <w:rPr>
          <w:rFonts w:ascii="Times New Roman" w:hAnsi="Times New Roman"/>
          <w:b/>
          <w:bCs/>
          <w:sz w:val="24"/>
          <w:szCs w:val="24"/>
          <w:lang w:val="hr-HR"/>
        </w:rPr>
      </w:pPr>
    </w:p>
    <w:p w14:paraId="782B06B8"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23.</w:t>
      </w:r>
    </w:p>
    <w:p w14:paraId="25ADB3A3" w14:textId="77777777" w:rsidR="008C393A" w:rsidRPr="00121FD3" w:rsidRDefault="008C393A" w:rsidP="008C393A">
      <w:pPr>
        <w:spacing w:after="0" w:line="240" w:lineRule="auto"/>
        <w:jc w:val="center"/>
        <w:rPr>
          <w:rFonts w:ascii="Times New Roman" w:hAnsi="Times New Roman"/>
          <w:sz w:val="24"/>
          <w:szCs w:val="24"/>
          <w:lang w:val="hr-HR"/>
        </w:rPr>
      </w:pPr>
    </w:p>
    <w:p w14:paraId="13D1322F"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Medijacija se provodi na način o kojem su se stranke sporazumjele.</w:t>
      </w:r>
    </w:p>
    <w:p w14:paraId="5B7EF0DE" w14:textId="77777777" w:rsidR="008C393A" w:rsidRPr="00121FD3" w:rsidRDefault="008C393A" w:rsidP="008C393A">
      <w:pPr>
        <w:spacing w:after="0" w:line="240" w:lineRule="auto"/>
        <w:jc w:val="both"/>
        <w:rPr>
          <w:rFonts w:ascii="Times New Roman" w:hAnsi="Times New Roman"/>
          <w:sz w:val="24"/>
          <w:szCs w:val="24"/>
          <w:lang w:val="hr-HR"/>
        </w:rPr>
      </w:pPr>
    </w:p>
    <w:p w14:paraId="2FEB4C8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(2) Medijator će prilikom provođenja medijacije imati pravičan i jednak odnos prema strankama.</w:t>
      </w:r>
    </w:p>
    <w:p w14:paraId="70E42671" w14:textId="77777777" w:rsidR="008C393A" w:rsidRPr="00121FD3" w:rsidRDefault="008C393A" w:rsidP="008C393A">
      <w:pPr>
        <w:spacing w:after="0" w:line="240" w:lineRule="auto"/>
        <w:rPr>
          <w:rFonts w:ascii="Times New Roman" w:hAnsi="Times New Roman"/>
          <w:sz w:val="24"/>
          <w:szCs w:val="24"/>
          <w:lang w:val="hr-HR"/>
        </w:rPr>
      </w:pPr>
    </w:p>
    <w:p w14:paraId="7BA3B4DC"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Sastanci medijatora i stranaka</w:t>
      </w:r>
    </w:p>
    <w:p w14:paraId="525E46D8" w14:textId="77777777" w:rsidR="008C393A" w:rsidRPr="00121FD3" w:rsidRDefault="008C393A" w:rsidP="008C393A">
      <w:pPr>
        <w:spacing w:after="0" w:line="240" w:lineRule="auto"/>
        <w:jc w:val="center"/>
        <w:rPr>
          <w:rFonts w:ascii="Times New Roman" w:hAnsi="Times New Roman"/>
          <w:b/>
          <w:bCs/>
          <w:sz w:val="24"/>
          <w:szCs w:val="24"/>
          <w:lang w:val="hr-HR"/>
        </w:rPr>
      </w:pPr>
    </w:p>
    <w:p w14:paraId="05D0AE1B"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24.</w:t>
      </w:r>
    </w:p>
    <w:p w14:paraId="31B3E8EC" w14:textId="77777777" w:rsidR="008C393A" w:rsidRPr="00121FD3" w:rsidRDefault="008C393A" w:rsidP="008C393A">
      <w:pPr>
        <w:spacing w:after="0" w:line="240" w:lineRule="auto"/>
        <w:rPr>
          <w:rFonts w:ascii="Times New Roman" w:hAnsi="Times New Roman"/>
          <w:sz w:val="24"/>
          <w:szCs w:val="24"/>
          <w:lang w:val="hr-HR"/>
        </w:rPr>
      </w:pPr>
    </w:p>
    <w:p w14:paraId="5DFB7887"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Sastanci medijatora i stranaka mogu se održavati i na daljinu, uz korištenje odgovarajućih audiovizualnih uređaja i tehnološke platforme za komunikaciju na daljinu.</w:t>
      </w:r>
    </w:p>
    <w:p w14:paraId="134BC83C" w14:textId="77777777" w:rsidR="008C393A" w:rsidRPr="00121FD3" w:rsidRDefault="008C393A" w:rsidP="008C393A">
      <w:pPr>
        <w:spacing w:after="0" w:line="240" w:lineRule="auto"/>
        <w:jc w:val="both"/>
        <w:rPr>
          <w:rFonts w:ascii="Times New Roman" w:hAnsi="Times New Roman"/>
          <w:sz w:val="24"/>
          <w:szCs w:val="24"/>
          <w:lang w:val="hr-HR"/>
        </w:rPr>
      </w:pPr>
    </w:p>
    <w:p w14:paraId="5D4D5C91"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Medijator se u provođenju medijacije može sastajati sa svakom od stranaka odvojeno.</w:t>
      </w:r>
    </w:p>
    <w:p w14:paraId="7BE51E68" w14:textId="77777777" w:rsidR="008C393A" w:rsidRPr="00121FD3" w:rsidRDefault="008C393A" w:rsidP="008C393A">
      <w:pPr>
        <w:spacing w:after="0" w:line="240" w:lineRule="auto"/>
        <w:jc w:val="both"/>
        <w:rPr>
          <w:rFonts w:ascii="Times New Roman" w:hAnsi="Times New Roman"/>
          <w:sz w:val="24"/>
          <w:szCs w:val="24"/>
          <w:lang w:val="hr-HR"/>
        </w:rPr>
      </w:pPr>
    </w:p>
    <w:p w14:paraId="1FCC8607"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Ako se stranke nisu drugačije sporazumjele, medijator može informacije i podatke koje je primio od jedne stranke prenijeti drugoj stranci samo uz njezin pristanak.</w:t>
      </w:r>
    </w:p>
    <w:p w14:paraId="043E72F8" w14:textId="77777777" w:rsidR="008C393A" w:rsidRPr="00121FD3" w:rsidRDefault="008C393A" w:rsidP="008C393A">
      <w:pPr>
        <w:spacing w:after="0" w:line="240" w:lineRule="auto"/>
        <w:rPr>
          <w:rFonts w:ascii="Times New Roman" w:hAnsi="Times New Roman"/>
          <w:sz w:val="24"/>
          <w:szCs w:val="24"/>
          <w:lang w:val="hr-HR"/>
        </w:rPr>
      </w:pPr>
    </w:p>
    <w:p w14:paraId="6ACD3EF3"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Pravo medijatora da predlaže nagodbu</w:t>
      </w:r>
    </w:p>
    <w:p w14:paraId="5EF4EC95" w14:textId="77777777" w:rsidR="008C393A" w:rsidRPr="00121FD3" w:rsidRDefault="008C393A" w:rsidP="008C393A">
      <w:pPr>
        <w:spacing w:after="0" w:line="240" w:lineRule="auto"/>
        <w:jc w:val="center"/>
        <w:rPr>
          <w:rFonts w:ascii="Times New Roman" w:hAnsi="Times New Roman"/>
          <w:b/>
          <w:bCs/>
          <w:sz w:val="24"/>
          <w:szCs w:val="24"/>
          <w:lang w:val="hr-HR"/>
        </w:rPr>
      </w:pPr>
    </w:p>
    <w:p w14:paraId="7524F727"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25.</w:t>
      </w:r>
    </w:p>
    <w:p w14:paraId="262A8A02" w14:textId="77777777" w:rsidR="008C393A" w:rsidRPr="00121FD3" w:rsidRDefault="008C393A" w:rsidP="008C393A">
      <w:pPr>
        <w:spacing w:after="0" w:line="240" w:lineRule="auto"/>
        <w:jc w:val="center"/>
        <w:rPr>
          <w:rFonts w:ascii="Times New Roman" w:hAnsi="Times New Roman"/>
          <w:sz w:val="24"/>
          <w:szCs w:val="24"/>
          <w:lang w:val="hr-HR"/>
        </w:rPr>
      </w:pPr>
    </w:p>
    <w:p w14:paraId="48FD2580" w14:textId="77777777" w:rsidR="008C393A" w:rsidRPr="00121FD3" w:rsidRDefault="008C393A" w:rsidP="008C393A">
      <w:pPr>
        <w:spacing w:after="0" w:line="240" w:lineRule="auto"/>
        <w:rPr>
          <w:rFonts w:ascii="Times New Roman" w:hAnsi="Times New Roman"/>
          <w:sz w:val="24"/>
          <w:szCs w:val="24"/>
          <w:lang w:val="hr-HR"/>
        </w:rPr>
      </w:pPr>
      <w:r w:rsidRPr="00121FD3">
        <w:rPr>
          <w:rFonts w:ascii="Times New Roman" w:hAnsi="Times New Roman"/>
          <w:sz w:val="24"/>
          <w:szCs w:val="24"/>
          <w:lang w:val="hr-HR"/>
        </w:rPr>
        <w:t>Medijator može sudjelovati u sastavljanju nagodbe i predlagati njezin sadržaj.</w:t>
      </w:r>
    </w:p>
    <w:p w14:paraId="329470E0" w14:textId="77777777" w:rsidR="008C393A" w:rsidRPr="00121FD3" w:rsidRDefault="008C393A" w:rsidP="008C393A">
      <w:pPr>
        <w:spacing w:after="0" w:line="240" w:lineRule="auto"/>
        <w:rPr>
          <w:rFonts w:ascii="Times New Roman" w:hAnsi="Times New Roman"/>
          <w:sz w:val="24"/>
          <w:szCs w:val="24"/>
          <w:lang w:val="hr-HR"/>
        </w:rPr>
      </w:pPr>
    </w:p>
    <w:p w14:paraId="03BAFEE5"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Dovršetak medijacije</w:t>
      </w:r>
    </w:p>
    <w:p w14:paraId="37D14F8A" w14:textId="77777777" w:rsidR="008C393A" w:rsidRPr="00121FD3" w:rsidRDefault="008C393A" w:rsidP="008C393A">
      <w:pPr>
        <w:spacing w:after="0" w:line="240" w:lineRule="auto"/>
        <w:jc w:val="center"/>
        <w:rPr>
          <w:rFonts w:ascii="Times New Roman" w:hAnsi="Times New Roman"/>
          <w:b/>
          <w:bCs/>
          <w:sz w:val="24"/>
          <w:szCs w:val="24"/>
          <w:lang w:val="hr-HR"/>
        </w:rPr>
      </w:pPr>
    </w:p>
    <w:p w14:paraId="73E52B62"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26.</w:t>
      </w:r>
    </w:p>
    <w:p w14:paraId="39BE4F08" w14:textId="77777777" w:rsidR="008C393A" w:rsidRPr="00121FD3" w:rsidRDefault="008C393A" w:rsidP="008C393A">
      <w:pPr>
        <w:spacing w:after="0" w:line="240" w:lineRule="auto"/>
        <w:jc w:val="center"/>
        <w:rPr>
          <w:rFonts w:ascii="Times New Roman" w:hAnsi="Times New Roman"/>
          <w:sz w:val="24"/>
          <w:szCs w:val="24"/>
          <w:lang w:val="hr-HR"/>
        </w:rPr>
      </w:pPr>
    </w:p>
    <w:p w14:paraId="54EAA645"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Medijacija je dovršena:</w:t>
      </w:r>
    </w:p>
    <w:p w14:paraId="48F98007"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jedna stranka uputila drugim strankama i medijatoru pisanu izjavu o odustajanju od medijacije, osim ako u medijaciji nakon odustajanja jedn</w:t>
      </w:r>
      <w:r>
        <w:rPr>
          <w:rFonts w:ascii="Times New Roman" w:hAnsi="Times New Roman"/>
          <w:sz w:val="24"/>
          <w:szCs w:val="24"/>
          <w:lang w:val="hr-HR"/>
        </w:rPr>
        <w:t>e</w:t>
      </w:r>
      <w:r w:rsidRPr="00121FD3">
        <w:rPr>
          <w:rFonts w:ascii="Times New Roman" w:hAnsi="Times New Roman"/>
          <w:sz w:val="24"/>
          <w:szCs w:val="24"/>
          <w:lang w:val="hr-HR"/>
        </w:rPr>
        <w:t xml:space="preserve"> stranke sudjeluju dvije ili više stranaka koje su voljne medijaciju nastaviti</w:t>
      </w:r>
    </w:p>
    <w:p w14:paraId="26B17A04"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su stranke uputile medijatoru pisanu izjavu o dovršetku medijacije</w:t>
      </w:r>
    </w:p>
    <w:p w14:paraId="01A2AD65"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odlukom medijatora da se medijacija obustavlja, donesenom u pravilu nakon što je o tome strankama bila dana mogućnost da se izjasne, zbog toga što daljnje nastojanje da se postigne mirno rješenje spora više nije svrhovito</w:t>
      </w:r>
    </w:p>
    <w:p w14:paraId="58E2A92C"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se nagodba ne sklopi u roku za dovršetak medijacije koji su stranke odredile svojim sporazumom, a ako rok nije određen, u roku od 60 dana od dana početka medijacije</w:t>
      </w:r>
    </w:p>
    <w:p w14:paraId="0A80E0A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sklapanjem nagodbe koju potpisuju stranke i medijator.</w:t>
      </w:r>
    </w:p>
    <w:p w14:paraId="0D36C8DA" w14:textId="77777777" w:rsidR="008C393A" w:rsidRPr="00121FD3" w:rsidRDefault="008C393A" w:rsidP="008C393A">
      <w:pPr>
        <w:spacing w:after="0" w:line="240" w:lineRule="auto"/>
        <w:jc w:val="both"/>
        <w:rPr>
          <w:rFonts w:ascii="Times New Roman" w:hAnsi="Times New Roman"/>
          <w:sz w:val="24"/>
          <w:szCs w:val="24"/>
          <w:lang w:val="hr-HR"/>
        </w:rPr>
      </w:pPr>
    </w:p>
    <w:p w14:paraId="09C3FB6F" w14:textId="6A44719A"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w:t>
      </w:r>
      <w:r w:rsidR="00445C45">
        <w:rPr>
          <w:rFonts w:ascii="Times New Roman" w:hAnsi="Times New Roman"/>
          <w:sz w:val="24"/>
          <w:szCs w:val="24"/>
          <w:lang w:val="hr-HR"/>
        </w:rPr>
        <w:t>Institucija za medijaciju iz članka 9. ovoga Zakona i m</w:t>
      </w:r>
      <w:r w:rsidRPr="00121FD3">
        <w:rPr>
          <w:rFonts w:ascii="Times New Roman" w:hAnsi="Times New Roman"/>
          <w:sz w:val="24"/>
          <w:szCs w:val="24"/>
          <w:lang w:val="hr-HR"/>
        </w:rPr>
        <w:t>edijator će obavijestiti Nacionalni centar o trajanju i načinu dovršetka medijacije.</w:t>
      </w:r>
    </w:p>
    <w:p w14:paraId="3E91998E" w14:textId="77777777" w:rsidR="008C393A" w:rsidRPr="00121FD3" w:rsidRDefault="008C393A" w:rsidP="008C393A">
      <w:pPr>
        <w:spacing w:after="0" w:line="240" w:lineRule="auto"/>
        <w:jc w:val="both"/>
        <w:rPr>
          <w:rFonts w:ascii="Times New Roman" w:hAnsi="Times New Roman"/>
          <w:sz w:val="24"/>
          <w:szCs w:val="24"/>
          <w:lang w:val="hr-HR"/>
        </w:rPr>
      </w:pPr>
    </w:p>
    <w:p w14:paraId="72BCBA52" w14:textId="5EC70858"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w:t>
      </w:r>
      <w:r w:rsidR="00445C45">
        <w:rPr>
          <w:rFonts w:ascii="Times New Roman" w:hAnsi="Times New Roman"/>
          <w:sz w:val="24"/>
          <w:szCs w:val="24"/>
          <w:lang w:val="hr-HR"/>
        </w:rPr>
        <w:t>Nacionalni centar, institucija za medijaciju iz članka 9. ovoga Zakona i m</w:t>
      </w:r>
      <w:r w:rsidRPr="00121FD3">
        <w:rPr>
          <w:rFonts w:ascii="Times New Roman" w:hAnsi="Times New Roman"/>
          <w:sz w:val="24"/>
          <w:szCs w:val="24"/>
          <w:lang w:val="hr-HR"/>
        </w:rPr>
        <w:t>edijator će strankama na propisanom obrascu izdati potvrdu o načinu dovršetka medijacije.</w:t>
      </w:r>
    </w:p>
    <w:p w14:paraId="10600D46" w14:textId="77777777" w:rsidR="00445C45" w:rsidRDefault="00445C45" w:rsidP="008C393A">
      <w:pPr>
        <w:spacing w:after="0" w:line="240" w:lineRule="auto"/>
        <w:jc w:val="both"/>
        <w:rPr>
          <w:rFonts w:ascii="Times New Roman" w:hAnsi="Times New Roman"/>
          <w:sz w:val="24"/>
          <w:szCs w:val="24"/>
          <w:lang w:val="hr-HR"/>
        </w:rPr>
      </w:pPr>
    </w:p>
    <w:p w14:paraId="47AB673E" w14:textId="2BB9C1C5" w:rsidR="00445C45" w:rsidRDefault="00445C45"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(4) Potvrda iz stavka 3. ovoga članka koju izdaje Nacionalni centar ima svojstvo javne isprave.</w:t>
      </w:r>
    </w:p>
    <w:p w14:paraId="4D44BE8B" w14:textId="77777777" w:rsidR="008C393A" w:rsidRPr="00121FD3" w:rsidRDefault="008C393A" w:rsidP="008C393A">
      <w:pPr>
        <w:spacing w:after="0" w:line="240" w:lineRule="auto"/>
        <w:jc w:val="both"/>
        <w:rPr>
          <w:rFonts w:ascii="Times New Roman" w:hAnsi="Times New Roman"/>
          <w:sz w:val="24"/>
          <w:szCs w:val="24"/>
          <w:lang w:val="hr-HR"/>
        </w:rPr>
      </w:pPr>
    </w:p>
    <w:p w14:paraId="614EC3EB" w14:textId="14980B49"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445C45">
        <w:rPr>
          <w:rFonts w:ascii="Times New Roman" w:hAnsi="Times New Roman"/>
          <w:sz w:val="24"/>
          <w:szCs w:val="24"/>
          <w:lang w:val="hr-HR"/>
        </w:rPr>
        <w:t>5</w:t>
      </w:r>
      <w:r w:rsidRPr="00121FD3">
        <w:rPr>
          <w:rFonts w:ascii="Times New Roman" w:hAnsi="Times New Roman"/>
          <w:sz w:val="24"/>
          <w:szCs w:val="24"/>
          <w:lang w:val="hr-HR"/>
        </w:rPr>
        <w:t>) Ministar nadležan za poslove pravosuđa će pravilnikom propisati sadržaj i oblik obrasca iz stavka 3. ovoga članka.</w:t>
      </w:r>
    </w:p>
    <w:p w14:paraId="25BEFE04" w14:textId="77777777" w:rsidR="008C393A" w:rsidRDefault="008C393A" w:rsidP="008C393A">
      <w:pPr>
        <w:spacing w:after="0" w:line="240" w:lineRule="auto"/>
        <w:rPr>
          <w:rFonts w:ascii="Times New Roman" w:hAnsi="Times New Roman"/>
          <w:sz w:val="24"/>
          <w:szCs w:val="24"/>
          <w:lang w:val="hr-HR"/>
        </w:rPr>
      </w:pPr>
    </w:p>
    <w:p w14:paraId="304EB2CB" w14:textId="77777777" w:rsidR="008111C6" w:rsidRDefault="008111C6" w:rsidP="008C393A">
      <w:pPr>
        <w:spacing w:after="0" w:line="240" w:lineRule="auto"/>
        <w:rPr>
          <w:rFonts w:ascii="Times New Roman" w:hAnsi="Times New Roman"/>
          <w:sz w:val="24"/>
          <w:szCs w:val="24"/>
          <w:lang w:val="hr-HR"/>
        </w:rPr>
      </w:pPr>
    </w:p>
    <w:p w14:paraId="3BC2F9DD" w14:textId="77777777" w:rsidR="008111C6" w:rsidRDefault="008111C6" w:rsidP="008C393A">
      <w:pPr>
        <w:spacing w:after="0" w:line="240" w:lineRule="auto"/>
        <w:rPr>
          <w:rFonts w:ascii="Times New Roman" w:hAnsi="Times New Roman"/>
          <w:sz w:val="24"/>
          <w:szCs w:val="24"/>
          <w:lang w:val="hr-HR"/>
        </w:rPr>
      </w:pPr>
    </w:p>
    <w:p w14:paraId="2B23ABA8"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lastRenderedPageBreak/>
        <w:t>Učinci nagodbe</w:t>
      </w:r>
    </w:p>
    <w:p w14:paraId="127D1B75" w14:textId="77777777" w:rsidR="008C393A" w:rsidRPr="00121FD3" w:rsidRDefault="008C393A" w:rsidP="008C393A">
      <w:pPr>
        <w:spacing w:after="0" w:line="240" w:lineRule="auto"/>
        <w:jc w:val="center"/>
        <w:rPr>
          <w:rFonts w:ascii="Times New Roman" w:hAnsi="Times New Roman"/>
          <w:b/>
          <w:bCs/>
          <w:sz w:val="24"/>
          <w:szCs w:val="24"/>
          <w:lang w:val="hr-HR"/>
        </w:rPr>
      </w:pPr>
    </w:p>
    <w:p w14:paraId="64931FA8"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27.</w:t>
      </w:r>
    </w:p>
    <w:p w14:paraId="7B326D29" w14:textId="77777777" w:rsidR="008C393A" w:rsidRPr="00121FD3" w:rsidRDefault="008C393A" w:rsidP="008C393A">
      <w:pPr>
        <w:spacing w:after="0" w:line="240" w:lineRule="auto"/>
        <w:jc w:val="center"/>
        <w:rPr>
          <w:rFonts w:ascii="Times New Roman" w:hAnsi="Times New Roman"/>
          <w:sz w:val="24"/>
          <w:szCs w:val="24"/>
          <w:lang w:val="hr-HR"/>
        </w:rPr>
      </w:pPr>
    </w:p>
    <w:p w14:paraId="5892A4C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Nagodba sklopljena u medijaciji obvezuje stranke koje su je sklopile. Ako su nagodbom stranke preuzele određene obveze, one su ih dužne pravodobno izvršiti.</w:t>
      </w:r>
    </w:p>
    <w:p w14:paraId="0CC8028B" w14:textId="77777777" w:rsidR="008C393A" w:rsidRPr="00121FD3" w:rsidRDefault="008C393A" w:rsidP="008C393A">
      <w:pPr>
        <w:spacing w:after="0" w:line="240" w:lineRule="auto"/>
        <w:jc w:val="both"/>
        <w:rPr>
          <w:rFonts w:ascii="Times New Roman" w:hAnsi="Times New Roman"/>
          <w:sz w:val="24"/>
          <w:szCs w:val="24"/>
          <w:lang w:val="hr-HR"/>
        </w:rPr>
      </w:pPr>
    </w:p>
    <w:p w14:paraId="70165454"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Nagodba koja je sklopljena u medijaciji je ovršna isprava ako je u njoj utvrđena određena obveza na činidbu o kojoj se stranke mogu nagoditi i ako sadrži izjavu obveznika o neposrednom dopuštenju ovrhe (u daljnjem tekstu: klauzula ovršnosti).</w:t>
      </w:r>
    </w:p>
    <w:p w14:paraId="23ADFF72" w14:textId="77777777" w:rsidR="008C393A" w:rsidRPr="00121FD3" w:rsidRDefault="008C393A" w:rsidP="008C393A">
      <w:pPr>
        <w:spacing w:after="0" w:line="240" w:lineRule="auto"/>
        <w:jc w:val="both"/>
        <w:rPr>
          <w:rFonts w:ascii="Times New Roman" w:hAnsi="Times New Roman"/>
          <w:sz w:val="24"/>
          <w:szCs w:val="24"/>
          <w:lang w:val="hr-HR"/>
        </w:rPr>
      </w:pPr>
    </w:p>
    <w:p w14:paraId="652D85AA"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Klauzulom ovršnosti obveznik izričito pristaje da se na temelju nagodbe, radi ostvarenja dužne činidbe, nakon dospjelosti obveze, može neposredno provesti ovrha. Klauzula ovršnosti može biti sadržana i u posebnoj ispravi.</w:t>
      </w:r>
    </w:p>
    <w:p w14:paraId="1E6DAF04" w14:textId="77777777" w:rsidR="008C393A" w:rsidRPr="00121FD3" w:rsidRDefault="008C393A" w:rsidP="008C393A">
      <w:pPr>
        <w:spacing w:after="0" w:line="240" w:lineRule="auto"/>
        <w:jc w:val="both"/>
        <w:rPr>
          <w:rFonts w:ascii="Times New Roman" w:hAnsi="Times New Roman"/>
          <w:sz w:val="24"/>
          <w:szCs w:val="24"/>
          <w:lang w:val="hr-HR"/>
        </w:rPr>
      </w:pPr>
    </w:p>
    <w:p w14:paraId="70DFE146"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Ovrha nagodbe iz stavka 2. ovoga članka će se odbiti:</w:t>
      </w:r>
    </w:p>
    <w:p w14:paraId="57D23CCE"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sklapanje nagodbe nije dopušteno</w:t>
      </w:r>
    </w:p>
    <w:p w14:paraId="377386C6"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nagodba suprotna javnom poretku Republike Hrvatske</w:t>
      </w:r>
    </w:p>
    <w:p w14:paraId="66062EE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sadržaj nagodbe neprovediv ili nemoguć.</w:t>
      </w:r>
    </w:p>
    <w:p w14:paraId="164206A6" w14:textId="77777777" w:rsidR="008C393A" w:rsidRPr="00121FD3" w:rsidRDefault="008C393A" w:rsidP="008C393A">
      <w:pPr>
        <w:spacing w:after="0" w:line="240" w:lineRule="auto"/>
        <w:jc w:val="both"/>
        <w:rPr>
          <w:rFonts w:ascii="Times New Roman" w:hAnsi="Times New Roman"/>
          <w:sz w:val="24"/>
          <w:szCs w:val="24"/>
          <w:lang w:val="hr-HR"/>
        </w:rPr>
      </w:pPr>
    </w:p>
    <w:p w14:paraId="7E05C0A7"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Stranke se mogu sporazumjeti i da se nagodba sastavi u obliku javnobilježničkog akta, sudske nagodbe ili arbitražnog pravorijeka na temelju nagodbe.</w:t>
      </w:r>
    </w:p>
    <w:p w14:paraId="3DBCC945" w14:textId="77777777" w:rsidR="008C393A" w:rsidRPr="00121FD3" w:rsidRDefault="008C393A" w:rsidP="008C393A">
      <w:pPr>
        <w:spacing w:after="0" w:line="240" w:lineRule="auto"/>
        <w:rPr>
          <w:rFonts w:ascii="Times New Roman" w:hAnsi="Times New Roman"/>
          <w:sz w:val="24"/>
          <w:szCs w:val="24"/>
          <w:lang w:val="hr-HR"/>
        </w:rPr>
      </w:pPr>
    </w:p>
    <w:p w14:paraId="0E8226A0"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Povjerljivost</w:t>
      </w:r>
    </w:p>
    <w:p w14:paraId="32107156" w14:textId="77777777" w:rsidR="008C393A" w:rsidRPr="00121FD3" w:rsidRDefault="008C393A" w:rsidP="008C393A">
      <w:pPr>
        <w:spacing w:after="0" w:line="240" w:lineRule="auto"/>
        <w:jc w:val="center"/>
        <w:rPr>
          <w:rFonts w:ascii="Times New Roman" w:hAnsi="Times New Roman"/>
          <w:b/>
          <w:bCs/>
          <w:sz w:val="24"/>
          <w:szCs w:val="24"/>
          <w:lang w:val="hr-HR"/>
        </w:rPr>
      </w:pPr>
    </w:p>
    <w:p w14:paraId="3BD8C656"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28.</w:t>
      </w:r>
    </w:p>
    <w:p w14:paraId="063D9FC5" w14:textId="77777777" w:rsidR="008C393A" w:rsidRPr="00121FD3" w:rsidRDefault="008C393A" w:rsidP="008C393A">
      <w:pPr>
        <w:spacing w:after="0" w:line="240" w:lineRule="auto"/>
        <w:jc w:val="center"/>
        <w:rPr>
          <w:rFonts w:ascii="Times New Roman" w:hAnsi="Times New Roman"/>
          <w:sz w:val="24"/>
          <w:szCs w:val="24"/>
          <w:lang w:val="hr-HR"/>
        </w:rPr>
      </w:pPr>
    </w:p>
    <w:p w14:paraId="052709D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Ako se stranke nisu drukčije sporazumjele, medijator je dužan u odnosu na treće osobe čuvati povjerljivim sve informacije i podatke za koje sazna tijekom medijacije, osim ako ih je na temelju zakona dužan priopćiti ili ako je to nužno radi provedbe ili ovrhe sklopljene nagodbe.</w:t>
      </w:r>
    </w:p>
    <w:p w14:paraId="45B0EBDF" w14:textId="77777777" w:rsidR="008C393A" w:rsidRPr="00121FD3" w:rsidRDefault="008C393A" w:rsidP="008C393A">
      <w:pPr>
        <w:spacing w:after="0" w:line="240" w:lineRule="auto"/>
        <w:jc w:val="both"/>
        <w:rPr>
          <w:rFonts w:ascii="Times New Roman" w:hAnsi="Times New Roman"/>
          <w:sz w:val="24"/>
          <w:szCs w:val="24"/>
          <w:lang w:val="hr-HR"/>
        </w:rPr>
      </w:pPr>
    </w:p>
    <w:p w14:paraId="2F55AC65"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Medijator odgovara za štetu koju je prouzročio povredom obveza iz stavka 1. ovoga članka.</w:t>
      </w:r>
    </w:p>
    <w:p w14:paraId="04C36521" w14:textId="77777777" w:rsidR="008C393A" w:rsidRPr="00121FD3" w:rsidRDefault="008C393A" w:rsidP="008C393A">
      <w:pPr>
        <w:spacing w:after="0" w:line="240" w:lineRule="auto"/>
        <w:jc w:val="both"/>
        <w:rPr>
          <w:rFonts w:ascii="Times New Roman" w:hAnsi="Times New Roman"/>
          <w:sz w:val="24"/>
          <w:szCs w:val="24"/>
          <w:lang w:val="hr-HR"/>
        </w:rPr>
      </w:pPr>
    </w:p>
    <w:p w14:paraId="570B4C93"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(3) Odredbe ovoga članka na odgovarajući se način primjenjuju i na stranke te na druge osobe koje su u medijaciji sudjelovale u bilo kojem svojstvu. </w:t>
      </w:r>
    </w:p>
    <w:p w14:paraId="701AF1D7" w14:textId="77777777" w:rsidR="008111C6" w:rsidRPr="00121FD3" w:rsidRDefault="008111C6" w:rsidP="008C393A">
      <w:pPr>
        <w:spacing w:after="0" w:line="240" w:lineRule="auto"/>
        <w:jc w:val="both"/>
        <w:rPr>
          <w:rFonts w:ascii="Times New Roman" w:hAnsi="Times New Roman"/>
          <w:sz w:val="24"/>
          <w:szCs w:val="24"/>
          <w:lang w:val="hr-HR"/>
        </w:rPr>
      </w:pPr>
    </w:p>
    <w:p w14:paraId="060BB1BE"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Dopuštenost dokaza</w:t>
      </w:r>
    </w:p>
    <w:p w14:paraId="09AE892A" w14:textId="77777777" w:rsidR="008C393A" w:rsidRPr="00121FD3" w:rsidRDefault="008C393A" w:rsidP="008C393A">
      <w:pPr>
        <w:spacing w:after="0" w:line="240" w:lineRule="auto"/>
        <w:jc w:val="center"/>
        <w:rPr>
          <w:rFonts w:ascii="Times New Roman" w:hAnsi="Times New Roman"/>
          <w:b/>
          <w:bCs/>
          <w:sz w:val="24"/>
          <w:szCs w:val="24"/>
          <w:lang w:val="hr-HR"/>
        </w:rPr>
      </w:pPr>
    </w:p>
    <w:p w14:paraId="07D0BA26"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29.</w:t>
      </w:r>
    </w:p>
    <w:p w14:paraId="6D81E585" w14:textId="77777777" w:rsidR="008C393A" w:rsidRPr="00121FD3" w:rsidRDefault="008C393A" w:rsidP="008C393A">
      <w:pPr>
        <w:spacing w:after="0" w:line="240" w:lineRule="auto"/>
        <w:jc w:val="center"/>
        <w:rPr>
          <w:rFonts w:ascii="Times New Roman" w:hAnsi="Times New Roman"/>
          <w:sz w:val="24"/>
          <w:szCs w:val="24"/>
          <w:lang w:val="hr-HR"/>
        </w:rPr>
      </w:pPr>
    </w:p>
    <w:p w14:paraId="2B4F157B"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U sudskom, arbitražnom ili drugom postupku nije dopušteno davati izjave, predlagati dokaze ili podnositi drugi dokaz u bilo kojem obliku, ako se takav dokaz odnosi na:</w:t>
      </w:r>
    </w:p>
    <w:p w14:paraId="13F7D465" w14:textId="28A2D222"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činjenicu da je jedna od stranaka predlagala ili prihvatila medijaciju, osim u </w:t>
      </w:r>
      <w:r>
        <w:rPr>
          <w:rFonts w:ascii="Times New Roman" w:hAnsi="Times New Roman"/>
          <w:sz w:val="24"/>
          <w:szCs w:val="24"/>
          <w:lang w:val="hr-HR"/>
        </w:rPr>
        <w:t>s</w:t>
      </w:r>
      <w:r w:rsidRPr="00121FD3">
        <w:rPr>
          <w:rFonts w:ascii="Times New Roman" w:hAnsi="Times New Roman"/>
          <w:sz w:val="24"/>
          <w:szCs w:val="24"/>
          <w:lang w:val="hr-HR"/>
        </w:rPr>
        <w:t xml:space="preserve">vezi dokazivanja ispunjavanja dužnosti iz članka 14. </w:t>
      </w:r>
      <w:r w:rsidR="0053255C">
        <w:rPr>
          <w:rFonts w:ascii="Times New Roman" w:hAnsi="Times New Roman"/>
          <w:sz w:val="24"/>
          <w:szCs w:val="24"/>
          <w:lang w:val="hr-HR"/>
        </w:rPr>
        <w:t xml:space="preserve">stavka 1. </w:t>
      </w:r>
      <w:r w:rsidRPr="00121FD3">
        <w:rPr>
          <w:rFonts w:ascii="Times New Roman" w:hAnsi="Times New Roman"/>
          <w:sz w:val="24"/>
          <w:szCs w:val="24"/>
          <w:lang w:val="hr-HR"/>
        </w:rPr>
        <w:t>ovoga Zakona</w:t>
      </w:r>
    </w:p>
    <w:p w14:paraId="259BEFD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izjave o činjenicama ili prijedlozima koje su stranke iznosile u medijaciji</w:t>
      </w:r>
    </w:p>
    <w:p w14:paraId="6A4C2FE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priznanje zahtjeva ili činjenica izvršeno tijekom medijacije, ako takva očitovanja  nisu sastavni dio nagodbe</w:t>
      </w:r>
    </w:p>
    <w:p w14:paraId="07D7220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isprave koje su pripremljene isključivo za potrebe medijacije, osim ako je zakonom propisano da je njihovo iznošenje nužno radi provedbe ili ovrhe sklopljene nagodbe</w:t>
      </w:r>
    </w:p>
    <w:p w14:paraId="6341A10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spremnost stranaka da tijekom medijacije prihvate prijedloge iznesene u medijaciji</w:t>
      </w:r>
    </w:p>
    <w:p w14:paraId="67CBDA71"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 druge iznesene prijedloge u medijaciji.</w:t>
      </w:r>
    </w:p>
    <w:p w14:paraId="12880AC7" w14:textId="77777777" w:rsidR="008C393A" w:rsidRPr="00121FD3" w:rsidRDefault="008C393A" w:rsidP="008C393A">
      <w:pPr>
        <w:spacing w:after="0" w:line="240" w:lineRule="auto"/>
        <w:jc w:val="both"/>
        <w:rPr>
          <w:rFonts w:ascii="Times New Roman" w:hAnsi="Times New Roman"/>
          <w:sz w:val="24"/>
          <w:szCs w:val="24"/>
          <w:lang w:val="hr-HR"/>
        </w:rPr>
      </w:pPr>
    </w:p>
    <w:p w14:paraId="08123316"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Ako se stranke nisu drugačije sporazumjele, medijator i osobe koje sudjeluju u medijaciji u bilo kojem svojstvu ne mogu biti prisiljene svjedočiti u arbitražnom, sudskom ili bilo kojem drugom postupku vezano za informacije i podatke koji proizlaze iz medijacije ili su s njom povezani.</w:t>
      </w:r>
    </w:p>
    <w:p w14:paraId="3D3E8EB6" w14:textId="77777777" w:rsidR="008C393A" w:rsidRPr="00121FD3" w:rsidRDefault="008C393A" w:rsidP="008C393A">
      <w:pPr>
        <w:spacing w:after="0" w:line="240" w:lineRule="auto"/>
        <w:jc w:val="both"/>
        <w:rPr>
          <w:rFonts w:ascii="Times New Roman" w:hAnsi="Times New Roman"/>
          <w:sz w:val="24"/>
          <w:szCs w:val="24"/>
          <w:lang w:val="hr-HR"/>
        </w:rPr>
      </w:pPr>
    </w:p>
    <w:p w14:paraId="23F5AD0B"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U sudskom, arbitražnom ili drugom postupku dokazi iz stavka 1. ovoga članka odbacit će se kao nedopušteni.</w:t>
      </w:r>
    </w:p>
    <w:p w14:paraId="22FC3911" w14:textId="77777777" w:rsidR="008C393A" w:rsidRPr="00121FD3" w:rsidRDefault="008C393A" w:rsidP="008C393A">
      <w:pPr>
        <w:spacing w:after="0" w:line="240" w:lineRule="auto"/>
        <w:jc w:val="both"/>
        <w:rPr>
          <w:rFonts w:ascii="Times New Roman" w:hAnsi="Times New Roman"/>
          <w:sz w:val="24"/>
          <w:szCs w:val="24"/>
          <w:lang w:val="hr-HR"/>
        </w:rPr>
      </w:pPr>
    </w:p>
    <w:p w14:paraId="41261240" w14:textId="27F5B7E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(4) </w:t>
      </w:r>
      <w:r w:rsidR="00215427">
        <w:rPr>
          <w:rFonts w:ascii="Times New Roman" w:hAnsi="Times New Roman"/>
          <w:sz w:val="24"/>
          <w:szCs w:val="24"/>
          <w:lang w:val="hr-HR"/>
        </w:rPr>
        <w:t>D</w:t>
      </w:r>
      <w:r w:rsidRPr="00121FD3">
        <w:rPr>
          <w:rFonts w:ascii="Times New Roman" w:hAnsi="Times New Roman"/>
          <w:sz w:val="24"/>
          <w:szCs w:val="24"/>
          <w:lang w:val="hr-HR"/>
        </w:rPr>
        <w:t>okazi iz stavka 1. ovoga članka se u postupku pred arbitražom, sudom ili drugim državnim tijelom mogu upotrijebiti u dokazne svrhe samo</w:t>
      </w:r>
      <w:r w:rsidR="00215427">
        <w:rPr>
          <w:rFonts w:ascii="Times New Roman" w:hAnsi="Times New Roman"/>
          <w:sz w:val="24"/>
          <w:szCs w:val="24"/>
          <w:lang w:val="hr-HR"/>
        </w:rPr>
        <w:t xml:space="preserve"> iznimno</w:t>
      </w:r>
      <w:r w:rsidRPr="00121FD3">
        <w:rPr>
          <w:rFonts w:ascii="Times New Roman" w:hAnsi="Times New Roman"/>
          <w:sz w:val="24"/>
          <w:szCs w:val="24"/>
          <w:lang w:val="hr-HR"/>
        </w:rPr>
        <w:t>:</w:t>
      </w:r>
    </w:p>
    <w:p w14:paraId="6C96E941"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pod uvjetima i u opsegu koji zahtijeva zakon, ako je to nužno zbog zaštite javnog poretka Republike Hrvatske, ili </w:t>
      </w:r>
    </w:p>
    <w:p w14:paraId="747F51CE"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ako je to potrebno za provedbu ili ovrhu nagodbe.</w:t>
      </w:r>
    </w:p>
    <w:p w14:paraId="53723AF4" w14:textId="77777777" w:rsidR="008C393A" w:rsidRPr="00121FD3" w:rsidRDefault="008C393A" w:rsidP="008C393A">
      <w:pPr>
        <w:spacing w:after="0" w:line="240" w:lineRule="auto"/>
        <w:jc w:val="both"/>
        <w:rPr>
          <w:rFonts w:ascii="Times New Roman" w:hAnsi="Times New Roman"/>
          <w:sz w:val="24"/>
          <w:szCs w:val="24"/>
          <w:lang w:val="hr-HR"/>
        </w:rPr>
      </w:pPr>
    </w:p>
    <w:p w14:paraId="604C8ADD"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(5) Osobe koje postupe suprotno stavcima 1. i 2. ovoga članka odgovorne su za štetu koju time prouzroče. </w:t>
      </w:r>
    </w:p>
    <w:p w14:paraId="73783386" w14:textId="77777777" w:rsidR="008C393A" w:rsidRPr="00121FD3" w:rsidRDefault="008C393A" w:rsidP="008C393A">
      <w:pPr>
        <w:spacing w:after="0" w:line="240" w:lineRule="auto"/>
        <w:jc w:val="both"/>
        <w:rPr>
          <w:rFonts w:ascii="Times New Roman" w:hAnsi="Times New Roman"/>
          <w:sz w:val="24"/>
          <w:szCs w:val="24"/>
          <w:lang w:val="hr-HR"/>
        </w:rPr>
      </w:pPr>
    </w:p>
    <w:p w14:paraId="655D8374"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(6) Odredbe stavaka 1. do 4. ovoga članka primjenjuju se bez obzira na to je li arbitražni, sudski ili drugi postupak povezan sa sporom glede kojeg se vodila ili se vodi medijacija.</w:t>
      </w:r>
    </w:p>
    <w:p w14:paraId="4F88E902" w14:textId="77777777" w:rsidR="008C393A" w:rsidRPr="00121FD3" w:rsidRDefault="008C393A" w:rsidP="008C393A">
      <w:pPr>
        <w:spacing w:after="0" w:line="240" w:lineRule="auto"/>
        <w:jc w:val="both"/>
        <w:rPr>
          <w:rFonts w:ascii="Times New Roman" w:hAnsi="Times New Roman"/>
          <w:sz w:val="24"/>
          <w:szCs w:val="24"/>
          <w:lang w:val="hr-HR"/>
        </w:rPr>
      </w:pPr>
    </w:p>
    <w:p w14:paraId="525FD2D5"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(7) Osim u slučaju iz stavka 1. ovoga članka, dokazi koji su inače dopušteni u arbitražnom, sudskom ili drugom postupku neće bit nedopušteni samo zato jer su bili upotrijebljeni u medijaciji. </w:t>
      </w:r>
    </w:p>
    <w:p w14:paraId="41281ECE" w14:textId="77777777" w:rsidR="008C393A" w:rsidRPr="00121FD3" w:rsidRDefault="008C393A" w:rsidP="008C393A">
      <w:pPr>
        <w:spacing w:after="0" w:line="240" w:lineRule="auto"/>
        <w:rPr>
          <w:rFonts w:ascii="Times New Roman" w:hAnsi="Times New Roman"/>
          <w:sz w:val="24"/>
          <w:szCs w:val="24"/>
          <w:lang w:val="hr-HR"/>
        </w:rPr>
      </w:pPr>
    </w:p>
    <w:p w14:paraId="3B328E1E"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Nespojivost funkcije medijatora</w:t>
      </w:r>
    </w:p>
    <w:p w14:paraId="1D82E11A" w14:textId="77777777" w:rsidR="008C393A" w:rsidRPr="00121FD3" w:rsidRDefault="008C393A" w:rsidP="008C393A">
      <w:pPr>
        <w:spacing w:after="0" w:line="240" w:lineRule="auto"/>
        <w:jc w:val="center"/>
        <w:rPr>
          <w:rFonts w:ascii="Times New Roman" w:hAnsi="Times New Roman"/>
          <w:b/>
          <w:bCs/>
          <w:sz w:val="24"/>
          <w:szCs w:val="24"/>
          <w:lang w:val="hr-HR"/>
        </w:rPr>
      </w:pPr>
    </w:p>
    <w:p w14:paraId="410271DF"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30.</w:t>
      </w:r>
    </w:p>
    <w:p w14:paraId="15D7402C" w14:textId="77777777" w:rsidR="008C393A" w:rsidRPr="00121FD3" w:rsidRDefault="008C393A" w:rsidP="008C393A">
      <w:pPr>
        <w:spacing w:after="0" w:line="240" w:lineRule="auto"/>
        <w:rPr>
          <w:rFonts w:ascii="Times New Roman" w:hAnsi="Times New Roman"/>
          <w:sz w:val="24"/>
          <w:szCs w:val="24"/>
          <w:lang w:val="hr-HR"/>
        </w:rPr>
      </w:pPr>
    </w:p>
    <w:p w14:paraId="1CF11626" w14:textId="189CDE3B" w:rsidR="00EA557B" w:rsidRPr="00593AC3" w:rsidRDefault="00EA557B" w:rsidP="00EA557B">
      <w:pPr>
        <w:spacing w:after="0" w:line="240" w:lineRule="auto"/>
        <w:jc w:val="both"/>
        <w:rPr>
          <w:rFonts w:ascii="Times New Roman" w:hAnsi="Times New Roman"/>
          <w:sz w:val="24"/>
          <w:szCs w:val="24"/>
          <w:lang w:val="hr-HR"/>
        </w:rPr>
      </w:pPr>
      <w:r w:rsidRPr="00593AC3">
        <w:rPr>
          <w:rFonts w:ascii="Times New Roman" w:hAnsi="Times New Roman"/>
          <w:sz w:val="24"/>
          <w:szCs w:val="24"/>
          <w:lang w:val="hr-HR"/>
        </w:rPr>
        <w:t xml:space="preserve">(1) </w:t>
      </w:r>
      <w:r w:rsidR="008C393A" w:rsidRPr="00593AC3">
        <w:rPr>
          <w:rFonts w:ascii="Times New Roman" w:hAnsi="Times New Roman"/>
          <w:sz w:val="24"/>
          <w:szCs w:val="24"/>
          <w:lang w:val="hr-HR"/>
        </w:rPr>
        <w:t>Ako se stranke nisu drugačije sporazumjele, medijator ne može biti sudac ili arbitar u sporu koji je bio ili jest predmet medijacije, ili u nekom drugom sporu koji je proizašao iz toga pravnog odnosa ili je povezan s njim.</w:t>
      </w:r>
    </w:p>
    <w:p w14:paraId="38E33091" w14:textId="77777777" w:rsidR="00EA557B" w:rsidRPr="00864B64" w:rsidRDefault="00EA557B" w:rsidP="00EA557B">
      <w:pPr>
        <w:spacing w:after="0" w:line="240" w:lineRule="auto"/>
        <w:jc w:val="both"/>
        <w:rPr>
          <w:rFonts w:ascii="Times New Roman" w:hAnsi="Times New Roman"/>
          <w:sz w:val="24"/>
          <w:szCs w:val="24"/>
        </w:rPr>
      </w:pPr>
    </w:p>
    <w:p w14:paraId="1E0E24D8"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Iznimno od odredbe stavka 1. ovoga članka, stranke mogu ovlastiti medijatora da kao arbitar donese pravorijek na temelju nagodbe.</w:t>
      </w:r>
    </w:p>
    <w:p w14:paraId="6829A209" w14:textId="77777777" w:rsidR="008111C6" w:rsidRDefault="008111C6" w:rsidP="008C393A">
      <w:pPr>
        <w:spacing w:after="0" w:line="240" w:lineRule="auto"/>
        <w:jc w:val="both"/>
        <w:rPr>
          <w:rFonts w:ascii="Times New Roman" w:hAnsi="Times New Roman"/>
          <w:sz w:val="24"/>
          <w:szCs w:val="24"/>
          <w:lang w:val="hr-HR"/>
        </w:rPr>
      </w:pPr>
    </w:p>
    <w:p w14:paraId="13092C77"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Učinak na zastarne rokove i rokove za podnošenje tužbe</w:t>
      </w:r>
    </w:p>
    <w:p w14:paraId="61FB8FCB" w14:textId="77777777" w:rsidR="008C393A" w:rsidRPr="00121FD3" w:rsidRDefault="008C393A" w:rsidP="008C393A">
      <w:pPr>
        <w:spacing w:after="0" w:line="240" w:lineRule="auto"/>
        <w:jc w:val="center"/>
        <w:rPr>
          <w:rFonts w:ascii="Times New Roman" w:hAnsi="Times New Roman"/>
          <w:b/>
          <w:bCs/>
          <w:sz w:val="24"/>
          <w:szCs w:val="24"/>
          <w:lang w:val="hr-HR"/>
        </w:rPr>
      </w:pPr>
    </w:p>
    <w:p w14:paraId="0AC8524A"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31.</w:t>
      </w:r>
    </w:p>
    <w:p w14:paraId="420997CE" w14:textId="77777777" w:rsidR="008C393A" w:rsidRPr="00121FD3" w:rsidRDefault="008C393A" w:rsidP="008C393A">
      <w:pPr>
        <w:spacing w:after="0" w:line="240" w:lineRule="auto"/>
        <w:rPr>
          <w:rFonts w:ascii="Times New Roman" w:hAnsi="Times New Roman"/>
          <w:sz w:val="24"/>
          <w:szCs w:val="24"/>
          <w:lang w:val="hr-HR"/>
        </w:rPr>
      </w:pPr>
    </w:p>
    <w:p w14:paraId="05119926"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Stranke koje su u skladu s ovim Zakonom izabrale medijaciju radi pokušaja mirnog rješenja spora ne gube zbog toga mogućnost pokretanja sudskog, arbitražnog ili drugog postupka zbog proteka zastarnog ili prekluzivnog roka.</w:t>
      </w:r>
    </w:p>
    <w:p w14:paraId="0F2CFC15" w14:textId="77777777" w:rsidR="008C393A" w:rsidRPr="00121FD3" w:rsidRDefault="008C393A" w:rsidP="008C393A">
      <w:pPr>
        <w:spacing w:after="0" w:line="240" w:lineRule="auto"/>
        <w:jc w:val="both"/>
        <w:rPr>
          <w:rFonts w:ascii="Times New Roman" w:hAnsi="Times New Roman"/>
          <w:sz w:val="24"/>
          <w:szCs w:val="24"/>
          <w:lang w:val="hr-HR"/>
        </w:rPr>
      </w:pPr>
    </w:p>
    <w:p w14:paraId="4BCF6AB9"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(2) Zastara ne teče za vrijeme trajanja informativnog sastanka o medijaciji i za vrijeme trajanja medijacije.  </w:t>
      </w:r>
    </w:p>
    <w:p w14:paraId="6F3E24C7" w14:textId="77777777" w:rsidR="008C393A" w:rsidRPr="00121FD3" w:rsidRDefault="008C393A" w:rsidP="008C393A">
      <w:pPr>
        <w:spacing w:after="0" w:line="240" w:lineRule="auto"/>
        <w:jc w:val="both"/>
        <w:rPr>
          <w:rFonts w:ascii="Times New Roman" w:hAnsi="Times New Roman"/>
          <w:sz w:val="24"/>
          <w:szCs w:val="24"/>
          <w:lang w:val="hr-HR"/>
        </w:rPr>
      </w:pPr>
    </w:p>
    <w:p w14:paraId="3E15E3E0"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Ako je posebnim propisom određen rok za podnošenje tužbe, taj rok ne teče dok traje informativni sastanak o medijaciji i medijacija.</w:t>
      </w:r>
    </w:p>
    <w:p w14:paraId="68D3CC55" w14:textId="77777777" w:rsidR="008C393A" w:rsidRPr="00121FD3" w:rsidRDefault="008C393A" w:rsidP="008C393A">
      <w:pPr>
        <w:spacing w:after="0" w:line="240" w:lineRule="auto"/>
        <w:rPr>
          <w:rFonts w:ascii="Times New Roman" w:hAnsi="Times New Roman"/>
          <w:sz w:val="24"/>
          <w:szCs w:val="24"/>
          <w:lang w:val="hr-HR"/>
        </w:rPr>
      </w:pPr>
    </w:p>
    <w:p w14:paraId="2052CF6B"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Odnos medijacije i drugih postupaka o istom predmetu spora</w:t>
      </w:r>
    </w:p>
    <w:p w14:paraId="23EBFCFC" w14:textId="77777777" w:rsidR="008C393A" w:rsidRPr="00121FD3" w:rsidRDefault="008C393A" w:rsidP="008C393A">
      <w:pPr>
        <w:spacing w:after="0" w:line="240" w:lineRule="auto"/>
        <w:jc w:val="center"/>
        <w:rPr>
          <w:rFonts w:ascii="Times New Roman" w:hAnsi="Times New Roman"/>
          <w:b/>
          <w:bCs/>
          <w:sz w:val="24"/>
          <w:szCs w:val="24"/>
          <w:lang w:val="hr-HR"/>
        </w:rPr>
      </w:pPr>
    </w:p>
    <w:p w14:paraId="2F552378"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32.</w:t>
      </w:r>
    </w:p>
    <w:p w14:paraId="703E76DA" w14:textId="77777777" w:rsidR="008C393A" w:rsidRPr="00121FD3" w:rsidRDefault="008C393A" w:rsidP="008C393A">
      <w:pPr>
        <w:spacing w:after="0" w:line="240" w:lineRule="auto"/>
        <w:rPr>
          <w:rFonts w:ascii="Times New Roman" w:hAnsi="Times New Roman"/>
          <w:sz w:val="24"/>
          <w:szCs w:val="24"/>
          <w:lang w:val="hr-HR"/>
        </w:rPr>
      </w:pPr>
    </w:p>
    <w:p w14:paraId="2762753E"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Ako su se stranke sporazumjele o provođenju medijacije i izrijekom se obvezale da tijekom točno određenog razdoblja ili do nastupanja točno određenog uvjeta neće pokretati ili nastavljati sudske, arbitražne ili druge postupke, takav sporazum ima obvezujući učinak. U tom slučaju, sud, arbitri ili druga tijela kod kojih se pokrene postupak o istom predmetu spora odbacit će na zahtjev druge stranke tužbu ili drugi podnesak kojim se postupak pokreće ili nastavlja.</w:t>
      </w:r>
    </w:p>
    <w:p w14:paraId="0738A2AB" w14:textId="77777777" w:rsidR="008C393A" w:rsidRPr="00121FD3" w:rsidRDefault="008C393A" w:rsidP="008C393A">
      <w:pPr>
        <w:spacing w:after="0" w:line="240" w:lineRule="auto"/>
        <w:rPr>
          <w:rFonts w:ascii="Times New Roman" w:hAnsi="Times New Roman"/>
          <w:sz w:val="24"/>
          <w:szCs w:val="24"/>
          <w:lang w:val="hr-HR"/>
        </w:rPr>
      </w:pPr>
    </w:p>
    <w:p w14:paraId="22C5371D" w14:textId="77777777" w:rsidR="008C393A" w:rsidRPr="008111C6" w:rsidRDefault="008C393A" w:rsidP="008C393A">
      <w:pPr>
        <w:spacing w:after="0" w:line="240" w:lineRule="auto"/>
        <w:jc w:val="center"/>
        <w:rPr>
          <w:rFonts w:ascii="Times New Roman" w:hAnsi="Times New Roman"/>
          <w:i/>
          <w:iCs/>
          <w:sz w:val="24"/>
          <w:szCs w:val="24"/>
          <w:lang w:val="hr-HR"/>
        </w:rPr>
      </w:pPr>
      <w:r w:rsidRPr="008111C6">
        <w:rPr>
          <w:rFonts w:ascii="Times New Roman" w:hAnsi="Times New Roman"/>
          <w:i/>
          <w:iCs/>
          <w:sz w:val="24"/>
          <w:szCs w:val="24"/>
          <w:lang w:val="hr-HR"/>
        </w:rPr>
        <w:t>Troškovi</w:t>
      </w:r>
    </w:p>
    <w:p w14:paraId="02E027D5" w14:textId="77777777" w:rsidR="008C393A" w:rsidRPr="00121FD3" w:rsidRDefault="008C393A" w:rsidP="008C393A">
      <w:pPr>
        <w:spacing w:after="0" w:line="240" w:lineRule="auto"/>
        <w:jc w:val="center"/>
        <w:rPr>
          <w:rFonts w:ascii="Times New Roman" w:hAnsi="Times New Roman"/>
          <w:b/>
          <w:bCs/>
          <w:sz w:val="24"/>
          <w:szCs w:val="24"/>
          <w:lang w:val="hr-HR"/>
        </w:rPr>
      </w:pPr>
    </w:p>
    <w:p w14:paraId="6C64D71D"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33.</w:t>
      </w:r>
    </w:p>
    <w:p w14:paraId="739D7157" w14:textId="77777777" w:rsidR="008C393A" w:rsidRPr="00121FD3" w:rsidRDefault="008C393A" w:rsidP="008C393A">
      <w:pPr>
        <w:spacing w:after="0" w:line="240" w:lineRule="auto"/>
        <w:rPr>
          <w:rFonts w:ascii="Times New Roman" w:hAnsi="Times New Roman"/>
          <w:sz w:val="24"/>
          <w:szCs w:val="24"/>
          <w:lang w:val="hr-HR"/>
        </w:rPr>
      </w:pPr>
    </w:p>
    <w:p w14:paraId="7A120678"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Ako se stranke nisu drugačije sporazumjele, svaka stranka snosi svoje troškove, a troškove medijacije i informativnog sastanka o medijaciji stranke snose na jednake dijelove, odnosno u skladu s posebnim zakonom ili pravilima institucija za medijaciju</w:t>
      </w:r>
      <w:r>
        <w:rPr>
          <w:rFonts w:ascii="Times New Roman" w:hAnsi="Times New Roman"/>
          <w:sz w:val="24"/>
          <w:szCs w:val="24"/>
          <w:lang w:val="hr-HR"/>
        </w:rPr>
        <w:t xml:space="preserve"> iz članka 9. ovoga Zakona</w:t>
      </w:r>
      <w:r w:rsidRPr="00121FD3">
        <w:rPr>
          <w:rFonts w:ascii="Times New Roman" w:hAnsi="Times New Roman"/>
          <w:sz w:val="24"/>
          <w:szCs w:val="24"/>
          <w:lang w:val="hr-HR"/>
        </w:rPr>
        <w:t>.</w:t>
      </w:r>
    </w:p>
    <w:p w14:paraId="208F3124" w14:textId="77777777" w:rsidR="008C393A" w:rsidRPr="00121FD3" w:rsidRDefault="008C393A" w:rsidP="008C393A">
      <w:pPr>
        <w:spacing w:after="0" w:line="240" w:lineRule="auto"/>
        <w:jc w:val="both"/>
        <w:rPr>
          <w:rFonts w:ascii="Times New Roman" w:hAnsi="Times New Roman"/>
          <w:sz w:val="24"/>
          <w:szCs w:val="24"/>
          <w:lang w:val="hr-HR"/>
        </w:rPr>
      </w:pPr>
    </w:p>
    <w:p w14:paraId="305CFC2F"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Troškovi informativnog sastanka o medijaciji i medijacije koja nije dovršena sklapanjem nagodbe ulaze u parnične troškove.</w:t>
      </w:r>
    </w:p>
    <w:p w14:paraId="7A436333" w14:textId="77777777" w:rsidR="008C393A" w:rsidRPr="00121FD3" w:rsidRDefault="008C393A" w:rsidP="008C393A">
      <w:pPr>
        <w:spacing w:after="0" w:line="240" w:lineRule="auto"/>
        <w:jc w:val="both"/>
        <w:rPr>
          <w:rFonts w:ascii="Times New Roman" w:hAnsi="Times New Roman"/>
          <w:sz w:val="24"/>
          <w:szCs w:val="24"/>
          <w:lang w:val="hr-HR"/>
        </w:rPr>
      </w:pPr>
    </w:p>
    <w:p w14:paraId="06418A5A"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Stranka koja nije ispunila dužnost iz članka 14. stavka 1. ovoga Zakona gubi pravo zahtijevati naknadu troškova sudskog postupka bez obzira na ishod postupka.</w:t>
      </w:r>
    </w:p>
    <w:p w14:paraId="1B6544B0" w14:textId="77777777" w:rsidR="008C393A" w:rsidRPr="00121FD3" w:rsidRDefault="008C393A" w:rsidP="008C393A">
      <w:pPr>
        <w:spacing w:after="0" w:line="240" w:lineRule="auto"/>
        <w:rPr>
          <w:rFonts w:ascii="Times New Roman" w:hAnsi="Times New Roman"/>
          <w:sz w:val="24"/>
          <w:szCs w:val="24"/>
          <w:lang w:val="hr-HR"/>
        </w:rPr>
      </w:pPr>
    </w:p>
    <w:p w14:paraId="1708CAF0" w14:textId="77777777" w:rsidR="008C393A" w:rsidRPr="008111C6" w:rsidRDefault="008C393A" w:rsidP="008C393A">
      <w:pPr>
        <w:spacing w:after="0" w:line="240" w:lineRule="auto"/>
        <w:jc w:val="center"/>
        <w:rPr>
          <w:rFonts w:ascii="Times New Roman" w:hAnsi="Times New Roman"/>
          <w:i/>
          <w:iCs/>
          <w:sz w:val="24"/>
          <w:szCs w:val="24"/>
          <w:lang w:val="hr-HR"/>
        </w:rPr>
      </w:pPr>
      <w:r w:rsidRPr="008111C6">
        <w:rPr>
          <w:rFonts w:ascii="Times New Roman" w:hAnsi="Times New Roman"/>
          <w:i/>
          <w:iCs/>
          <w:sz w:val="24"/>
          <w:szCs w:val="24"/>
          <w:lang w:val="hr-HR"/>
        </w:rPr>
        <w:t>Medijacija u prekograničnim sporovima</w:t>
      </w:r>
    </w:p>
    <w:p w14:paraId="475E191A" w14:textId="77777777" w:rsidR="008C393A" w:rsidRPr="008111C6" w:rsidRDefault="008C393A" w:rsidP="008C393A">
      <w:pPr>
        <w:spacing w:after="0" w:line="240" w:lineRule="auto"/>
        <w:jc w:val="center"/>
        <w:rPr>
          <w:rFonts w:ascii="Times New Roman" w:hAnsi="Times New Roman"/>
          <w:i/>
          <w:iCs/>
          <w:sz w:val="24"/>
          <w:szCs w:val="24"/>
          <w:lang w:val="hr-HR"/>
        </w:rPr>
      </w:pPr>
    </w:p>
    <w:p w14:paraId="7FF5D1F5"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34.</w:t>
      </w:r>
    </w:p>
    <w:p w14:paraId="1484AA34" w14:textId="77777777" w:rsidR="008C393A" w:rsidRPr="00121FD3" w:rsidRDefault="008C393A" w:rsidP="008C393A">
      <w:pPr>
        <w:spacing w:after="0" w:line="240" w:lineRule="auto"/>
        <w:jc w:val="center"/>
        <w:rPr>
          <w:rFonts w:ascii="Times New Roman" w:hAnsi="Times New Roman"/>
          <w:sz w:val="24"/>
          <w:szCs w:val="24"/>
          <w:lang w:val="hr-HR"/>
        </w:rPr>
      </w:pPr>
    </w:p>
    <w:p w14:paraId="40824CA8"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Odredbe ovoga Zakona primjenjuju se i u prekograničnim sporovima u građanskim i trgovačkim predmetima.</w:t>
      </w:r>
    </w:p>
    <w:p w14:paraId="6D5F4EB0" w14:textId="77777777" w:rsidR="008C393A" w:rsidRPr="00121FD3" w:rsidRDefault="008C393A" w:rsidP="008C393A">
      <w:pPr>
        <w:spacing w:after="0" w:line="240" w:lineRule="auto"/>
        <w:jc w:val="both"/>
        <w:rPr>
          <w:rFonts w:ascii="Times New Roman" w:hAnsi="Times New Roman"/>
          <w:sz w:val="24"/>
          <w:szCs w:val="24"/>
          <w:lang w:val="hr-HR"/>
        </w:rPr>
      </w:pPr>
    </w:p>
    <w:p w14:paraId="7C5AA5F4" w14:textId="151DB1D6"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w:t>
      </w:r>
      <w:r w:rsidR="000651A8">
        <w:rPr>
          <w:rFonts w:ascii="Times New Roman" w:hAnsi="Times New Roman"/>
          <w:sz w:val="24"/>
          <w:szCs w:val="24"/>
          <w:lang w:val="hr-HR"/>
        </w:rPr>
        <w:t>2</w:t>
      </w:r>
      <w:r w:rsidRPr="00121FD3">
        <w:rPr>
          <w:rFonts w:ascii="Times New Roman" w:hAnsi="Times New Roman"/>
          <w:sz w:val="24"/>
          <w:szCs w:val="24"/>
          <w:lang w:val="hr-HR"/>
        </w:rPr>
        <w:t>) Prekogranični spor u smislu ovoga Zakona je spor u kojem jedna od stranaka ima prebivalište ili uobičajeno boravište u državi članici, a u kojoj ga druga stranka nema na dan:</w:t>
      </w:r>
    </w:p>
    <w:p w14:paraId="3C9D70C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su se stranke sporazumjele o korištenju medijacije nakon što je došlo do spora</w:t>
      </w:r>
    </w:p>
    <w:p w14:paraId="7EFBAAB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je sud odredio medijaciju</w:t>
      </w:r>
    </w:p>
    <w:p w14:paraId="17D08845"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je po nacionalnom pravu nastala obveza primjene medijacije</w:t>
      </w:r>
    </w:p>
    <w:p w14:paraId="360880A1"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kad je sud kojemu je podnesena tužba uputio stranke na medijaciju.</w:t>
      </w:r>
    </w:p>
    <w:p w14:paraId="7232DE0B" w14:textId="77777777" w:rsidR="000651A8" w:rsidRDefault="000651A8" w:rsidP="008C393A">
      <w:pPr>
        <w:spacing w:after="0" w:line="240" w:lineRule="auto"/>
        <w:jc w:val="both"/>
        <w:rPr>
          <w:rFonts w:ascii="Times New Roman" w:hAnsi="Times New Roman"/>
          <w:sz w:val="24"/>
          <w:szCs w:val="24"/>
          <w:lang w:val="hr-HR"/>
        </w:rPr>
      </w:pPr>
    </w:p>
    <w:p w14:paraId="6B466D63" w14:textId="35C1897C" w:rsidR="000651A8" w:rsidRDefault="000651A8" w:rsidP="008C393A">
      <w:pPr>
        <w:spacing w:after="0" w:line="240" w:lineRule="auto"/>
        <w:jc w:val="both"/>
        <w:rPr>
          <w:rFonts w:ascii="Times New Roman" w:hAnsi="Times New Roman"/>
          <w:sz w:val="24"/>
          <w:szCs w:val="24"/>
          <w:lang w:val="hr-HR"/>
        </w:rPr>
      </w:pPr>
      <w:r w:rsidRPr="000651A8">
        <w:rPr>
          <w:rFonts w:ascii="Times New Roman" w:hAnsi="Times New Roman"/>
          <w:sz w:val="24"/>
          <w:szCs w:val="24"/>
          <w:lang w:val="hr-HR"/>
        </w:rPr>
        <w:t>(</w:t>
      </w:r>
      <w:r>
        <w:rPr>
          <w:rFonts w:ascii="Times New Roman" w:hAnsi="Times New Roman"/>
          <w:sz w:val="24"/>
          <w:szCs w:val="24"/>
          <w:lang w:val="hr-HR"/>
        </w:rPr>
        <w:t>3</w:t>
      </w:r>
      <w:r w:rsidRPr="000651A8">
        <w:rPr>
          <w:rFonts w:ascii="Times New Roman" w:hAnsi="Times New Roman"/>
          <w:sz w:val="24"/>
          <w:szCs w:val="24"/>
          <w:lang w:val="hr-HR"/>
        </w:rPr>
        <w:t>) Prekograničnim sporovima u smislu ovoga Zakona ne smatraju se porezni, carinski ili upravni sporovi ili oni sporovi koji se odnose na odgovornost države za radnje ili propuste u vršenju vlasti.</w:t>
      </w:r>
    </w:p>
    <w:p w14:paraId="7F3B77DA" w14:textId="77777777" w:rsidR="008C393A" w:rsidRPr="00121FD3" w:rsidRDefault="008C393A" w:rsidP="008C393A">
      <w:pPr>
        <w:spacing w:after="0" w:line="240" w:lineRule="auto"/>
        <w:jc w:val="both"/>
        <w:rPr>
          <w:rFonts w:ascii="Times New Roman" w:hAnsi="Times New Roman"/>
          <w:sz w:val="24"/>
          <w:szCs w:val="24"/>
          <w:lang w:val="hr-HR"/>
        </w:rPr>
      </w:pPr>
    </w:p>
    <w:p w14:paraId="2771DE75" w14:textId="536F5426"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Iznimno</w:t>
      </w:r>
      <w:r w:rsidR="000651A8">
        <w:rPr>
          <w:rFonts w:ascii="Times New Roman" w:hAnsi="Times New Roman"/>
          <w:sz w:val="24"/>
          <w:szCs w:val="24"/>
          <w:lang w:val="hr-HR"/>
        </w:rPr>
        <w:t xml:space="preserve"> od odredbe stavka </w:t>
      </w:r>
      <w:r w:rsidR="003F3E0F">
        <w:rPr>
          <w:rFonts w:ascii="Times New Roman" w:hAnsi="Times New Roman"/>
          <w:sz w:val="24"/>
          <w:szCs w:val="24"/>
          <w:lang w:val="hr-HR"/>
        </w:rPr>
        <w:t>2</w:t>
      </w:r>
      <w:r w:rsidR="000651A8">
        <w:rPr>
          <w:rFonts w:ascii="Times New Roman" w:hAnsi="Times New Roman"/>
          <w:sz w:val="24"/>
          <w:szCs w:val="24"/>
          <w:lang w:val="hr-HR"/>
        </w:rPr>
        <w:t>. ovoga članka</w:t>
      </w:r>
      <w:r w:rsidRPr="00121FD3">
        <w:rPr>
          <w:rFonts w:ascii="Times New Roman" w:hAnsi="Times New Roman"/>
          <w:sz w:val="24"/>
          <w:szCs w:val="24"/>
          <w:lang w:val="hr-HR"/>
        </w:rPr>
        <w:t>, u svrhu primjene članka 2</w:t>
      </w:r>
      <w:r w:rsidR="00B65B12">
        <w:rPr>
          <w:rFonts w:ascii="Times New Roman" w:hAnsi="Times New Roman"/>
          <w:sz w:val="24"/>
          <w:szCs w:val="24"/>
          <w:lang w:val="hr-HR"/>
        </w:rPr>
        <w:t>8</w:t>
      </w:r>
      <w:r w:rsidRPr="00121FD3">
        <w:rPr>
          <w:rFonts w:ascii="Times New Roman" w:hAnsi="Times New Roman"/>
          <w:sz w:val="24"/>
          <w:szCs w:val="24"/>
          <w:lang w:val="hr-HR"/>
        </w:rPr>
        <w:t>. i 3</w:t>
      </w:r>
      <w:r w:rsidR="00B65B12">
        <w:rPr>
          <w:rFonts w:ascii="Times New Roman" w:hAnsi="Times New Roman"/>
          <w:sz w:val="24"/>
          <w:szCs w:val="24"/>
          <w:lang w:val="hr-HR"/>
        </w:rPr>
        <w:t>1</w:t>
      </w:r>
      <w:r w:rsidRPr="00121FD3">
        <w:rPr>
          <w:rFonts w:ascii="Times New Roman" w:hAnsi="Times New Roman"/>
          <w:sz w:val="24"/>
          <w:szCs w:val="24"/>
          <w:lang w:val="hr-HR"/>
        </w:rPr>
        <w:t>. ovoga Zakona, prekogranični spor je i onaj spor u kojem je sudski ili arbitražni postupak između stranaka započet u državi članici u kojoj stranke nisu imale prebivalište ili uobičajeno boravište na dan na koji upućuj</w:t>
      </w:r>
      <w:r>
        <w:rPr>
          <w:rFonts w:ascii="Times New Roman" w:hAnsi="Times New Roman"/>
          <w:sz w:val="24"/>
          <w:szCs w:val="24"/>
          <w:lang w:val="hr-HR"/>
        </w:rPr>
        <w:t xml:space="preserve">e stavak </w:t>
      </w:r>
      <w:r w:rsidR="00CF214E">
        <w:rPr>
          <w:rFonts w:ascii="Times New Roman" w:hAnsi="Times New Roman"/>
          <w:sz w:val="24"/>
          <w:szCs w:val="24"/>
          <w:lang w:val="hr-HR"/>
        </w:rPr>
        <w:t>2</w:t>
      </w:r>
      <w:r>
        <w:rPr>
          <w:rFonts w:ascii="Times New Roman" w:hAnsi="Times New Roman"/>
          <w:sz w:val="24"/>
          <w:szCs w:val="24"/>
          <w:lang w:val="hr-HR"/>
        </w:rPr>
        <w:t xml:space="preserve">. podstavci 1. do 3. </w:t>
      </w:r>
      <w:r w:rsidRPr="00121FD3">
        <w:rPr>
          <w:rFonts w:ascii="Times New Roman" w:hAnsi="Times New Roman"/>
          <w:sz w:val="24"/>
          <w:szCs w:val="24"/>
          <w:lang w:val="hr-HR"/>
        </w:rPr>
        <w:t>ovoga članka.</w:t>
      </w:r>
    </w:p>
    <w:p w14:paraId="566FF682" w14:textId="77777777" w:rsidR="008C393A" w:rsidRPr="00121FD3" w:rsidRDefault="008C393A" w:rsidP="008C393A">
      <w:pPr>
        <w:spacing w:after="0" w:line="240" w:lineRule="auto"/>
        <w:jc w:val="both"/>
        <w:rPr>
          <w:rFonts w:ascii="Times New Roman" w:hAnsi="Times New Roman"/>
          <w:sz w:val="24"/>
          <w:szCs w:val="24"/>
          <w:lang w:val="hr-HR"/>
        </w:rPr>
      </w:pPr>
    </w:p>
    <w:p w14:paraId="2050C86C"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Odredbe o prekograničnom sporu neće se primjenjivati u odnosu na Kraljevinu Dansku.</w:t>
      </w:r>
    </w:p>
    <w:p w14:paraId="56259FFD" w14:textId="77777777" w:rsidR="008C393A" w:rsidRPr="00121FD3" w:rsidRDefault="008C393A" w:rsidP="008C393A">
      <w:pPr>
        <w:spacing w:after="0" w:line="240" w:lineRule="auto"/>
        <w:jc w:val="both"/>
        <w:rPr>
          <w:rFonts w:ascii="Times New Roman" w:hAnsi="Times New Roman"/>
          <w:sz w:val="24"/>
          <w:szCs w:val="24"/>
          <w:lang w:val="hr-HR"/>
        </w:rPr>
      </w:pPr>
    </w:p>
    <w:p w14:paraId="7C77950F" w14:textId="70FC2140"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lastRenderedPageBreak/>
        <w:t>(6) Prebivalište odnosno boravište određuje se u skladu s odredbama poglavlja 5. Uredbe (EU) br. 1215/2012 Europskog parlamenta i Vijeća od 12. prosinca 2012. o nadležnosti, priznavanju i izvršenju sudskih odluka u građanskim i trgovačkim stvarima (preinačena) (SL L 351, 20.12.2012.).</w:t>
      </w:r>
    </w:p>
    <w:p w14:paraId="129E4CB9" w14:textId="77777777" w:rsidR="008C393A" w:rsidRPr="00121FD3" w:rsidRDefault="008C393A" w:rsidP="008C393A">
      <w:pPr>
        <w:spacing w:after="0" w:line="240" w:lineRule="auto"/>
        <w:rPr>
          <w:rFonts w:ascii="Times New Roman" w:hAnsi="Times New Roman"/>
          <w:sz w:val="24"/>
          <w:szCs w:val="24"/>
          <w:lang w:val="hr-HR"/>
        </w:rPr>
      </w:pPr>
    </w:p>
    <w:p w14:paraId="5DF21AD0"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Ovrha nagodbe postignute medijacijom izvan Republike Hrvatske</w:t>
      </w:r>
    </w:p>
    <w:p w14:paraId="2BFB93F3" w14:textId="77777777" w:rsidR="008C393A" w:rsidRPr="00121FD3" w:rsidRDefault="008C393A" w:rsidP="008C393A">
      <w:pPr>
        <w:spacing w:after="0" w:line="240" w:lineRule="auto"/>
        <w:jc w:val="center"/>
        <w:rPr>
          <w:rFonts w:ascii="Times New Roman" w:hAnsi="Times New Roman"/>
          <w:b/>
          <w:bCs/>
          <w:sz w:val="24"/>
          <w:szCs w:val="24"/>
          <w:lang w:val="hr-HR"/>
        </w:rPr>
      </w:pPr>
    </w:p>
    <w:p w14:paraId="6D67AAD0"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35.</w:t>
      </w:r>
    </w:p>
    <w:p w14:paraId="3D10F017" w14:textId="77777777" w:rsidR="008C393A" w:rsidRPr="00121FD3" w:rsidRDefault="008C393A" w:rsidP="008C393A">
      <w:pPr>
        <w:spacing w:after="0" w:line="240" w:lineRule="auto"/>
        <w:jc w:val="center"/>
        <w:rPr>
          <w:rFonts w:ascii="Times New Roman" w:hAnsi="Times New Roman"/>
          <w:sz w:val="24"/>
          <w:szCs w:val="24"/>
          <w:lang w:val="hr-HR"/>
        </w:rPr>
      </w:pPr>
    </w:p>
    <w:p w14:paraId="4DD76604"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(1) Ako država članica u skladu sa svojim propisima osigurava mogućnost strankama, ili jednoj od njih uz izričiti pristanak druge stranke, da se sadržaj pisane nagodbe postignute medijacijom u prekograničnom sporu utvrdi ovršnim, sud u Republici Hrvatskoj će priznati i ovršiti takvu nagodbu.</w:t>
      </w:r>
    </w:p>
    <w:p w14:paraId="5B71821D" w14:textId="77777777" w:rsidR="008C393A" w:rsidRPr="00121FD3" w:rsidRDefault="008C393A" w:rsidP="008C393A">
      <w:pPr>
        <w:spacing w:after="0" w:line="240" w:lineRule="auto"/>
        <w:jc w:val="both"/>
        <w:rPr>
          <w:rFonts w:ascii="Times New Roman" w:hAnsi="Times New Roman"/>
          <w:sz w:val="24"/>
          <w:szCs w:val="24"/>
          <w:lang w:val="hr-HR"/>
        </w:rPr>
      </w:pPr>
    </w:p>
    <w:p w14:paraId="2C998A7F"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(2) Ako je sadržaj nagodbe u državi članici unesen u neku drugu ovršnu ispravu tako što ga je sud ili drugo nadležno tijelo potvrdilo presudom, odlukom, arbitražnim pravorijekom ili drugom ovršnom ispravom u skladu s pravom države članice u kojoj je podnesen zahtjev, na priznanje i ovrhu te ovršne isprave primjenjuju se pravila mjerodavna za priznanje i ovrhu tih isprava.</w:t>
      </w:r>
    </w:p>
    <w:p w14:paraId="1962FC8F" w14:textId="77777777" w:rsidR="008C393A" w:rsidRPr="00121FD3" w:rsidRDefault="008C393A" w:rsidP="008C393A">
      <w:pPr>
        <w:spacing w:after="0" w:line="240" w:lineRule="auto"/>
        <w:jc w:val="both"/>
        <w:rPr>
          <w:rFonts w:ascii="Times New Roman" w:hAnsi="Times New Roman"/>
          <w:sz w:val="24"/>
          <w:szCs w:val="24"/>
          <w:lang w:val="hr-HR"/>
        </w:rPr>
      </w:pPr>
    </w:p>
    <w:p w14:paraId="057FCC4D"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(3) O zahtjevu za priznanje i o prijedlogu za određivanje ovrhe nagodbe iz stavka 1. ovoga članka u predmetima iz stvarne nadležnosti trgovačkih sudova nadležan je Trgovački sud u Zagrebu, a u ostalim predmetima Županijski sud u Zagrebu.</w:t>
      </w:r>
    </w:p>
    <w:p w14:paraId="12CD4AFE" w14:textId="77777777" w:rsidR="008C393A" w:rsidRPr="00121FD3" w:rsidRDefault="008C393A" w:rsidP="008C393A">
      <w:pPr>
        <w:spacing w:after="0" w:line="240" w:lineRule="auto"/>
        <w:jc w:val="both"/>
        <w:rPr>
          <w:rFonts w:ascii="Times New Roman" w:hAnsi="Times New Roman"/>
          <w:sz w:val="24"/>
          <w:szCs w:val="24"/>
          <w:lang w:val="hr-HR"/>
        </w:rPr>
      </w:pPr>
    </w:p>
    <w:p w14:paraId="68C29B68"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(4) Sud iz stavka 3. ovoga članka odbit će ovrhu na temelju nagodbe sklopljene u sporu s međunarodnim obilježjem ako ovršenik dokaže:</w:t>
      </w:r>
    </w:p>
    <w:p w14:paraId="0CD0DA46"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stranka u postupku nije bila sposobna zaključiti sporazum o medijaciji i biti stranka u sporu ili da stranka nije bila uredno zastupana</w:t>
      </w:r>
    </w:p>
    <w:p w14:paraId="43525BB6"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sporazum o medijaciji nije uopće bio sklopljen ili da nije valjan u skladu s pravom koje su stranke odabrale, odnosno pravom druge države koje je mjerodavno prema pravilima međunarodnog privatnog prava</w:t>
      </w:r>
    </w:p>
    <w:p w14:paraId="49953C5E"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 da nagodba nije obvezujuća ili konačna, odnosno da je naknadno izmijenjena </w:t>
      </w:r>
    </w:p>
    <w:p w14:paraId="7D39C786"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su obveze iz nagodbe već izvršene, odnosno da je činidba preuzeta nagodbom neizvršiva ili nemoguća</w:t>
      </w:r>
    </w:p>
    <w:p w14:paraId="2CA856AB"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je ovrha suprotna samim uvjetima nagodbe</w:t>
      </w:r>
    </w:p>
    <w:p w14:paraId="5111A2AE" w14:textId="77777777"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je medijator koji je pomogao strankama sklopiti nagodbu grubo prekršio načela i međunarodno prihvaćene standarde iz članka 5. ovoga Zakona, a to je moglo utjecati na sadržaj nagodbe.</w:t>
      </w:r>
    </w:p>
    <w:p w14:paraId="2C9ACEC5" w14:textId="77777777" w:rsidR="008C393A" w:rsidRPr="00121FD3" w:rsidRDefault="008C393A" w:rsidP="008C393A">
      <w:pPr>
        <w:spacing w:after="0" w:line="240" w:lineRule="auto"/>
        <w:jc w:val="both"/>
        <w:rPr>
          <w:rFonts w:ascii="Times New Roman" w:hAnsi="Times New Roman"/>
          <w:sz w:val="24"/>
          <w:szCs w:val="24"/>
          <w:lang w:val="hr-HR"/>
        </w:rPr>
      </w:pPr>
    </w:p>
    <w:p w14:paraId="49FB2213"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(5) Sud iz stavka 3. ovoga članka po službenoj će dužnosti odbiti ovrhu inozemne nagodbe ako utvrdi:</w:t>
      </w:r>
    </w:p>
    <w:p w14:paraId="425709D2"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spor prema odredbama ovoga Zakona ne može biti riješen u medijaciji</w:t>
      </w:r>
    </w:p>
    <w:p w14:paraId="20208BBE"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da je nagodba u suprotnosti s javnim poretkom Republike Hrvatske.</w:t>
      </w:r>
    </w:p>
    <w:p w14:paraId="1B9DB252" w14:textId="77777777" w:rsidR="008C393A" w:rsidRPr="00121FD3" w:rsidRDefault="008C393A" w:rsidP="008C393A">
      <w:pPr>
        <w:spacing w:after="0" w:line="240" w:lineRule="auto"/>
        <w:rPr>
          <w:rFonts w:ascii="Times New Roman" w:hAnsi="Times New Roman"/>
          <w:sz w:val="24"/>
          <w:szCs w:val="24"/>
          <w:lang w:val="hr-HR"/>
        </w:rPr>
      </w:pPr>
    </w:p>
    <w:p w14:paraId="0BCEB368" w14:textId="77777777" w:rsidR="008C393A" w:rsidRDefault="008C393A" w:rsidP="008C393A">
      <w:pPr>
        <w:spacing w:after="0" w:line="240" w:lineRule="auto"/>
        <w:jc w:val="center"/>
        <w:rPr>
          <w:rFonts w:ascii="Times New Roman" w:hAnsi="Times New Roman"/>
          <w:b/>
          <w:bCs/>
          <w:sz w:val="24"/>
          <w:szCs w:val="24"/>
          <w:lang w:val="hr-HR"/>
        </w:rPr>
      </w:pPr>
    </w:p>
    <w:p w14:paraId="13C5586D"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TREĆI</w:t>
      </w:r>
    </w:p>
    <w:p w14:paraId="14DE178E" w14:textId="77777777" w:rsidR="008C393A" w:rsidRPr="00121FD3" w:rsidRDefault="008C393A" w:rsidP="008C393A">
      <w:pPr>
        <w:spacing w:after="0" w:line="240" w:lineRule="auto"/>
        <w:jc w:val="center"/>
        <w:rPr>
          <w:rFonts w:ascii="Times New Roman" w:hAnsi="Times New Roman"/>
          <w:b/>
          <w:bCs/>
          <w:sz w:val="24"/>
          <w:szCs w:val="24"/>
          <w:lang w:val="hr-HR"/>
        </w:rPr>
      </w:pPr>
    </w:p>
    <w:p w14:paraId="273A60C7"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NADZOR</w:t>
      </w:r>
    </w:p>
    <w:p w14:paraId="1F1C61EC" w14:textId="77777777" w:rsidR="00A0073E" w:rsidRDefault="00A0073E" w:rsidP="008C393A">
      <w:pPr>
        <w:spacing w:after="0" w:line="240" w:lineRule="auto"/>
        <w:jc w:val="center"/>
        <w:rPr>
          <w:rFonts w:ascii="Times New Roman" w:hAnsi="Times New Roman"/>
          <w:b/>
          <w:bCs/>
          <w:sz w:val="24"/>
          <w:szCs w:val="24"/>
          <w:lang w:val="hr-HR"/>
        </w:rPr>
      </w:pPr>
    </w:p>
    <w:p w14:paraId="47D0F514" w14:textId="77777777" w:rsidR="00B435A8" w:rsidRPr="00121FD3" w:rsidRDefault="00B435A8" w:rsidP="008C393A">
      <w:pPr>
        <w:spacing w:after="0" w:line="240" w:lineRule="auto"/>
        <w:jc w:val="center"/>
        <w:rPr>
          <w:rFonts w:ascii="Times New Roman" w:hAnsi="Times New Roman"/>
          <w:b/>
          <w:bCs/>
          <w:sz w:val="24"/>
          <w:szCs w:val="24"/>
          <w:lang w:val="hr-HR"/>
        </w:rPr>
      </w:pPr>
    </w:p>
    <w:p w14:paraId="537115CD"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lastRenderedPageBreak/>
        <w:t>Upravni nadzor</w:t>
      </w:r>
    </w:p>
    <w:p w14:paraId="345E36E9" w14:textId="77777777" w:rsidR="008C393A" w:rsidRPr="00121FD3" w:rsidRDefault="008C393A" w:rsidP="008C393A">
      <w:pPr>
        <w:spacing w:after="0" w:line="240" w:lineRule="auto"/>
        <w:jc w:val="center"/>
        <w:rPr>
          <w:rFonts w:ascii="Times New Roman" w:hAnsi="Times New Roman"/>
          <w:b/>
          <w:bCs/>
          <w:sz w:val="24"/>
          <w:szCs w:val="24"/>
          <w:lang w:val="hr-HR"/>
        </w:rPr>
      </w:pPr>
    </w:p>
    <w:p w14:paraId="1D6D4F87"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36.</w:t>
      </w:r>
    </w:p>
    <w:p w14:paraId="0590C171" w14:textId="77777777" w:rsidR="008C393A" w:rsidRPr="00121FD3" w:rsidRDefault="008C393A" w:rsidP="008C393A">
      <w:pPr>
        <w:spacing w:after="0" w:line="240" w:lineRule="auto"/>
        <w:jc w:val="center"/>
        <w:rPr>
          <w:rFonts w:ascii="Times New Roman" w:hAnsi="Times New Roman"/>
          <w:b/>
          <w:bCs/>
          <w:sz w:val="24"/>
          <w:szCs w:val="24"/>
          <w:lang w:val="hr-HR"/>
        </w:rPr>
      </w:pPr>
    </w:p>
    <w:p w14:paraId="1D59C5E6"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Upravni nadzor nad poslovima povjerenima ovim Zakonom obavlja Ministarstvo.</w:t>
      </w:r>
    </w:p>
    <w:p w14:paraId="1809C4BA" w14:textId="77777777" w:rsidR="008C393A" w:rsidRPr="00121FD3" w:rsidRDefault="008C393A" w:rsidP="008C393A">
      <w:pPr>
        <w:spacing w:after="0" w:line="240" w:lineRule="auto"/>
        <w:rPr>
          <w:rFonts w:ascii="Times New Roman" w:hAnsi="Times New Roman"/>
          <w:b/>
          <w:bCs/>
          <w:sz w:val="24"/>
          <w:szCs w:val="24"/>
          <w:lang w:val="hr-HR"/>
        </w:rPr>
      </w:pPr>
    </w:p>
    <w:p w14:paraId="49CCC193" w14:textId="77777777" w:rsidR="008C393A" w:rsidRPr="00121FD3" w:rsidRDefault="008C393A" w:rsidP="008C393A">
      <w:pPr>
        <w:spacing w:after="0" w:line="240" w:lineRule="auto"/>
        <w:jc w:val="center"/>
        <w:rPr>
          <w:rFonts w:ascii="Times New Roman" w:hAnsi="Times New Roman"/>
          <w:b/>
          <w:bCs/>
          <w:sz w:val="24"/>
          <w:szCs w:val="24"/>
          <w:lang w:val="hr-HR"/>
        </w:rPr>
      </w:pPr>
    </w:p>
    <w:p w14:paraId="4F2B1279" w14:textId="77777777" w:rsidR="008C393A"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DIO ČETVRTI</w:t>
      </w:r>
    </w:p>
    <w:p w14:paraId="42707F47" w14:textId="77777777" w:rsidR="008C393A" w:rsidRPr="00121FD3" w:rsidRDefault="008C393A" w:rsidP="008C393A">
      <w:pPr>
        <w:spacing w:after="0" w:line="240" w:lineRule="auto"/>
        <w:jc w:val="center"/>
        <w:rPr>
          <w:rFonts w:ascii="Times New Roman" w:hAnsi="Times New Roman"/>
          <w:b/>
          <w:bCs/>
          <w:sz w:val="24"/>
          <w:szCs w:val="24"/>
          <w:lang w:val="hr-HR"/>
        </w:rPr>
      </w:pPr>
    </w:p>
    <w:p w14:paraId="70CFA008"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PRIJELAZNE I ZAVRŠNE ODREDBE</w:t>
      </w:r>
    </w:p>
    <w:p w14:paraId="683B398E" w14:textId="77777777" w:rsidR="008C393A" w:rsidRPr="00121FD3" w:rsidRDefault="008C393A" w:rsidP="008C393A">
      <w:pPr>
        <w:spacing w:after="0" w:line="240" w:lineRule="auto"/>
        <w:jc w:val="center"/>
        <w:rPr>
          <w:rFonts w:ascii="Times New Roman" w:hAnsi="Times New Roman"/>
          <w:b/>
          <w:bCs/>
          <w:sz w:val="24"/>
          <w:szCs w:val="24"/>
          <w:lang w:val="hr-HR"/>
        </w:rPr>
      </w:pPr>
    </w:p>
    <w:p w14:paraId="431BF718"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Postupci u tijeku</w:t>
      </w:r>
    </w:p>
    <w:p w14:paraId="22E32CE3" w14:textId="77777777" w:rsidR="008C393A" w:rsidRPr="00121FD3" w:rsidRDefault="008C393A" w:rsidP="008C393A">
      <w:pPr>
        <w:spacing w:after="0" w:line="240" w:lineRule="auto"/>
        <w:jc w:val="center"/>
        <w:rPr>
          <w:rFonts w:ascii="Times New Roman" w:hAnsi="Times New Roman"/>
          <w:b/>
          <w:bCs/>
          <w:sz w:val="24"/>
          <w:szCs w:val="24"/>
          <w:lang w:val="hr-HR"/>
        </w:rPr>
      </w:pPr>
    </w:p>
    <w:p w14:paraId="003DB9CA"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37.</w:t>
      </w:r>
    </w:p>
    <w:p w14:paraId="5B0D2C22" w14:textId="77777777" w:rsidR="008C393A" w:rsidRPr="00121FD3" w:rsidRDefault="008C393A" w:rsidP="008C393A">
      <w:pPr>
        <w:spacing w:after="0" w:line="240" w:lineRule="auto"/>
        <w:rPr>
          <w:rFonts w:ascii="Times New Roman" w:hAnsi="Times New Roman"/>
          <w:b/>
          <w:bCs/>
          <w:sz w:val="24"/>
          <w:szCs w:val="24"/>
          <w:lang w:val="hr-HR"/>
        </w:rPr>
      </w:pPr>
    </w:p>
    <w:p w14:paraId="23630592" w14:textId="77777777"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Informativni sastanci o medijaciji i medijacije pokrenute prije stupanja na snagu ovoga Zakona dovršit će se primjenom odredbi Zakona o mirnom rješavanju sporova („Narodne novine“, broj 67/23.).</w:t>
      </w:r>
    </w:p>
    <w:p w14:paraId="28D98583" w14:textId="77777777" w:rsidR="008C393A" w:rsidRPr="00121FD3" w:rsidRDefault="008C393A" w:rsidP="008C393A">
      <w:pPr>
        <w:spacing w:after="0" w:line="240" w:lineRule="auto"/>
        <w:rPr>
          <w:rFonts w:ascii="Times New Roman" w:hAnsi="Times New Roman"/>
          <w:sz w:val="24"/>
          <w:szCs w:val="24"/>
          <w:lang w:val="hr-HR"/>
        </w:rPr>
      </w:pPr>
    </w:p>
    <w:p w14:paraId="3BE3B367"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Donošenje provedbenih propisa</w:t>
      </w:r>
    </w:p>
    <w:p w14:paraId="296654D4" w14:textId="77777777" w:rsidR="008C393A" w:rsidRPr="00121FD3" w:rsidRDefault="008C393A" w:rsidP="008C393A">
      <w:pPr>
        <w:spacing w:after="0" w:line="240" w:lineRule="auto"/>
        <w:jc w:val="center"/>
        <w:rPr>
          <w:rFonts w:ascii="Times New Roman" w:hAnsi="Times New Roman"/>
          <w:b/>
          <w:bCs/>
          <w:sz w:val="24"/>
          <w:szCs w:val="24"/>
          <w:lang w:val="hr-HR"/>
        </w:rPr>
      </w:pPr>
    </w:p>
    <w:p w14:paraId="55D11DC2"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38.</w:t>
      </w:r>
    </w:p>
    <w:p w14:paraId="526F8606" w14:textId="77777777" w:rsidR="008C393A" w:rsidRPr="00121FD3" w:rsidRDefault="008C393A" w:rsidP="008C393A">
      <w:pPr>
        <w:spacing w:after="0" w:line="240" w:lineRule="auto"/>
        <w:rPr>
          <w:rFonts w:ascii="Times New Roman" w:hAnsi="Times New Roman"/>
          <w:sz w:val="24"/>
          <w:szCs w:val="24"/>
          <w:lang w:val="hr-HR"/>
        </w:rPr>
      </w:pPr>
    </w:p>
    <w:p w14:paraId="1B757943" w14:textId="4D32C2BB" w:rsidR="008C393A" w:rsidRPr="003130C9" w:rsidRDefault="003130C9" w:rsidP="003130C9">
      <w:pPr>
        <w:spacing w:after="0" w:line="240" w:lineRule="auto"/>
        <w:jc w:val="both"/>
        <w:rPr>
          <w:rFonts w:ascii="Times New Roman" w:hAnsi="Times New Roman"/>
          <w:sz w:val="24"/>
          <w:szCs w:val="24"/>
        </w:rPr>
      </w:pPr>
      <w:r w:rsidRPr="003130C9">
        <w:rPr>
          <w:rFonts w:ascii="Times New Roman" w:hAnsi="Times New Roman"/>
          <w:sz w:val="24"/>
          <w:szCs w:val="24"/>
          <w:lang w:val="hr-HR"/>
        </w:rPr>
        <w:t>(1</w:t>
      </w:r>
      <w:r>
        <w:rPr>
          <w:rFonts w:ascii="Times New Roman" w:hAnsi="Times New Roman"/>
          <w:sz w:val="24"/>
          <w:szCs w:val="24"/>
        </w:rPr>
        <w:t xml:space="preserve">) </w:t>
      </w:r>
      <w:r w:rsidR="008C393A" w:rsidRPr="003130C9">
        <w:rPr>
          <w:rFonts w:ascii="Times New Roman" w:hAnsi="Times New Roman"/>
          <w:sz w:val="24"/>
          <w:szCs w:val="24"/>
        </w:rPr>
        <w:t xml:space="preserve">Ministar nadležan za poslove pravosuđa donijet će pravilnike iz </w:t>
      </w:r>
      <w:r w:rsidR="007C0C98" w:rsidRPr="003130C9">
        <w:rPr>
          <w:rFonts w:ascii="Times New Roman" w:hAnsi="Times New Roman"/>
          <w:sz w:val="24"/>
          <w:szCs w:val="24"/>
        </w:rPr>
        <w:t>članka</w:t>
      </w:r>
      <w:r w:rsidR="008C393A" w:rsidRPr="003130C9">
        <w:rPr>
          <w:rFonts w:ascii="Times New Roman" w:hAnsi="Times New Roman"/>
          <w:sz w:val="24"/>
          <w:szCs w:val="24"/>
        </w:rPr>
        <w:t xml:space="preserve"> 9. stavka 9., članka 10. stavka </w:t>
      </w:r>
      <w:r w:rsidR="00B327B0" w:rsidRPr="003130C9">
        <w:rPr>
          <w:rFonts w:ascii="Times New Roman" w:hAnsi="Times New Roman"/>
          <w:sz w:val="24"/>
          <w:szCs w:val="24"/>
        </w:rPr>
        <w:t>7</w:t>
      </w:r>
      <w:r w:rsidR="008C393A" w:rsidRPr="003130C9">
        <w:rPr>
          <w:rFonts w:ascii="Times New Roman" w:hAnsi="Times New Roman"/>
          <w:sz w:val="24"/>
          <w:szCs w:val="24"/>
        </w:rPr>
        <w:t xml:space="preserve">., članka 12. stavka 4., članka 14. stavka </w:t>
      </w:r>
      <w:r w:rsidR="00A936C5" w:rsidRPr="003130C9">
        <w:rPr>
          <w:rFonts w:ascii="Times New Roman" w:hAnsi="Times New Roman"/>
          <w:sz w:val="24"/>
          <w:szCs w:val="24"/>
        </w:rPr>
        <w:t>10</w:t>
      </w:r>
      <w:r w:rsidR="008C393A" w:rsidRPr="003130C9">
        <w:rPr>
          <w:rFonts w:ascii="Times New Roman" w:hAnsi="Times New Roman"/>
          <w:sz w:val="24"/>
          <w:szCs w:val="24"/>
        </w:rPr>
        <w:t xml:space="preserve">., članka 18. stavka </w:t>
      </w:r>
      <w:r w:rsidR="00B327B0" w:rsidRPr="003130C9">
        <w:rPr>
          <w:rFonts w:ascii="Times New Roman" w:hAnsi="Times New Roman"/>
          <w:sz w:val="24"/>
          <w:szCs w:val="24"/>
        </w:rPr>
        <w:t>4</w:t>
      </w:r>
      <w:r w:rsidR="008C393A" w:rsidRPr="003130C9">
        <w:rPr>
          <w:rFonts w:ascii="Times New Roman" w:hAnsi="Times New Roman"/>
          <w:sz w:val="24"/>
          <w:szCs w:val="24"/>
        </w:rPr>
        <w:t xml:space="preserve">. i članka 26. stavka </w:t>
      </w:r>
      <w:r w:rsidR="00B327B0" w:rsidRPr="003130C9">
        <w:rPr>
          <w:rFonts w:ascii="Times New Roman" w:hAnsi="Times New Roman"/>
          <w:sz w:val="24"/>
          <w:szCs w:val="24"/>
        </w:rPr>
        <w:t>5</w:t>
      </w:r>
      <w:r w:rsidR="008C393A" w:rsidRPr="003130C9">
        <w:rPr>
          <w:rFonts w:ascii="Times New Roman" w:hAnsi="Times New Roman"/>
          <w:sz w:val="24"/>
          <w:szCs w:val="24"/>
        </w:rPr>
        <w:t>. ovoga Zakona u roku od 30 dana od dana stupanja na snagu</w:t>
      </w:r>
      <w:r w:rsidR="002400F4" w:rsidRPr="003130C9">
        <w:rPr>
          <w:rFonts w:ascii="Times New Roman" w:hAnsi="Times New Roman"/>
          <w:sz w:val="24"/>
          <w:szCs w:val="24"/>
        </w:rPr>
        <w:t xml:space="preserve"> ovoga Zakona.</w:t>
      </w:r>
    </w:p>
    <w:p w14:paraId="21ADF339" w14:textId="77777777" w:rsidR="009B505A" w:rsidRDefault="009B505A" w:rsidP="008C393A">
      <w:pPr>
        <w:spacing w:after="0" w:line="240" w:lineRule="auto"/>
        <w:jc w:val="both"/>
        <w:rPr>
          <w:rFonts w:ascii="Times New Roman" w:hAnsi="Times New Roman"/>
          <w:sz w:val="24"/>
          <w:szCs w:val="24"/>
          <w:lang w:val="hr-HR"/>
        </w:rPr>
      </w:pPr>
    </w:p>
    <w:p w14:paraId="2958839C" w14:textId="7B076955" w:rsidR="009B505A" w:rsidRDefault="003130C9"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 xml:space="preserve">(2) </w:t>
      </w:r>
      <w:r w:rsidR="009B505A">
        <w:rPr>
          <w:rFonts w:ascii="Times New Roman" w:hAnsi="Times New Roman"/>
          <w:sz w:val="24"/>
          <w:szCs w:val="24"/>
          <w:lang w:val="hr-HR"/>
        </w:rPr>
        <w:t xml:space="preserve">Do donošenja pravilnika iz </w:t>
      </w:r>
      <w:r w:rsidR="00485B6B">
        <w:rPr>
          <w:rFonts w:ascii="Times New Roman" w:hAnsi="Times New Roman"/>
          <w:sz w:val="24"/>
          <w:szCs w:val="24"/>
          <w:lang w:val="hr-HR"/>
        </w:rPr>
        <w:t xml:space="preserve">članka 14. stavka </w:t>
      </w:r>
      <w:r w:rsidR="00A936C5">
        <w:rPr>
          <w:rFonts w:ascii="Times New Roman" w:hAnsi="Times New Roman"/>
          <w:sz w:val="24"/>
          <w:szCs w:val="24"/>
          <w:lang w:val="hr-HR"/>
        </w:rPr>
        <w:t>10</w:t>
      </w:r>
      <w:r w:rsidR="00485B6B">
        <w:rPr>
          <w:rFonts w:ascii="Times New Roman" w:hAnsi="Times New Roman"/>
          <w:sz w:val="24"/>
          <w:szCs w:val="24"/>
          <w:lang w:val="hr-HR"/>
        </w:rPr>
        <w:t xml:space="preserve">. i članka 26. stavka </w:t>
      </w:r>
      <w:r w:rsidR="00B327B0">
        <w:rPr>
          <w:rFonts w:ascii="Times New Roman" w:hAnsi="Times New Roman"/>
          <w:sz w:val="24"/>
          <w:szCs w:val="24"/>
          <w:lang w:val="hr-HR"/>
        </w:rPr>
        <w:t>5</w:t>
      </w:r>
      <w:r w:rsidR="00485B6B">
        <w:rPr>
          <w:rFonts w:ascii="Times New Roman" w:hAnsi="Times New Roman"/>
          <w:sz w:val="24"/>
          <w:szCs w:val="24"/>
          <w:lang w:val="hr-HR"/>
        </w:rPr>
        <w:t xml:space="preserve">. ovoga Zakona </w:t>
      </w:r>
      <w:r w:rsidR="00433265">
        <w:rPr>
          <w:rFonts w:ascii="Times New Roman" w:hAnsi="Times New Roman"/>
          <w:sz w:val="24"/>
          <w:szCs w:val="24"/>
          <w:lang w:val="hr-HR"/>
        </w:rPr>
        <w:t>stranke nisu dužne pokušati riješiti spor medijacijom suk</w:t>
      </w:r>
      <w:r w:rsidR="00485B6B">
        <w:rPr>
          <w:rFonts w:ascii="Times New Roman" w:hAnsi="Times New Roman"/>
          <w:sz w:val="24"/>
          <w:szCs w:val="24"/>
          <w:lang w:val="hr-HR"/>
        </w:rPr>
        <w:t>ladno članku 14.</w:t>
      </w:r>
      <w:r w:rsidR="00A651FB">
        <w:rPr>
          <w:rFonts w:ascii="Times New Roman" w:hAnsi="Times New Roman"/>
          <w:sz w:val="24"/>
          <w:szCs w:val="24"/>
          <w:lang w:val="hr-HR"/>
        </w:rPr>
        <w:t xml:space="preserve"> stavku 1.</w:t>
      </w:r>
      <w:r w:rsidR="00485B6B">
        <w:rPr>
          <w:rFonts w:ascii="Times New Roman" w:hAnsi="Times New Roman"/>
          <w:sz w:val="24"/>
          <w:szCs w:val="24"/>
          <w:lang w:val="hr-HR"/>
        </w:rPr>
        <w:t xml:space="preserve"> ovoga Zakona</w:t>
      </w:r>
      <w:r w:rsidR="009B505A">
        <w:rPr>
          <w:rFonts w:ascii="Times New Roman" w:hAnsi="Times New Roman"/>
          <w:sz w:val="24"/>
          <w:szCs w:val="24"/>
          <w:lang w:val="hr-HR"/>
        </w:rPr>
        <w:t>.</w:t>
      </w:r>
    </w:p>
    <w:p w14:paraId="4D6C822D" w14:textId="77777777" w:rsidR="009B505A" w:rsidRDefault="009B505A" w:rsidP="008C393A">
      <w:pPr>
        <w:spacing w:after="0" w:line="240" w:lineRule="auto"/>
        <w:jc w:val="both"/>
        <w:rPr>
          <w:rFonts w:ascii="Times New Roman" w:hAnsi="Times New Roman"/>
          <w:sz w:val="24"/>
          <w:szCs w:val="24"/>
          <w:lang w:val="hr-HR"/>
        </w:rPr>
      </w:pPr>
    </w:p>
    <w:p w14:paraId="633EAB66"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Donošenje Etičkog kodeksa medijatora</w:t>
      </w:r>
    </w:p>
    <w:p w14:paraId="7642481C" w14:textId="77777777" w:rsidR="008C393A" w:rsidRPr="00121FD3" w:rsidRDefault="008C393A" w:rsidP="008C393A">
      <w:pPr>
        <w:spacing w:after="0" w:line="240" w:lineRule="auto"/>
        <w:jc w:val="center"/>
        <w:rPr>
          <w:rFonts w:ascii="Times New Roman" w:hAnsi="Times New Roman"/>
          <w:b/>
          <w:bCs/>
          <w:sz w:val="24"/>
          <w:szCs w:val="24"/>
          <w:lang w:val="hr-HR"/>
        </w:rPr>
      </w:pPr>
    </w:p>
    <w:p w14:paraId="67D55521"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39.</w:t>
      </w:r>
    </w:p>
    <w:p w14:paraId="7E2FAFAC" w14:textId="77777777" w:rsidR="008C393A" w:rsidRPr="00121FD3" w:rsidRDefault="008C393A" w:rsidP="008C393A">
      <w:pPr>
        <w:spacing w:after="0" w:line="240" w:lineRule="auto"/>
        <w:rPr>
          <w:rFonts w:ascii="Times New Roman" w:hAnsi="Times New Roman"/>
          <w:sz w:val="24"/>
          <w:szCs w:val="24"/>
          <w:lang w:val="hr-HR"/>
        </w:rPr>
      </w:pPr>
    </w:p>
    <w:p w14:paraId="06734DC7" w14:textId="1B1BAC9F" w:rsidR="008C393A"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Ministar nadležan za poslove pravosuđa donijet će Etički kodeks medijatora iz članka 11. ovoga Zakona u roku od </w:t>
      </w:r>
      <w:r w:rsidR="00376CE5">
        <w:rPr>
          <w:rFonts w:ascii="Times New Roman" w:hAnsi="Times New Roman"/>
          <w:sz w:val="24"/>
          <w:szCs w:val="24"/>
          <w:lang w:val="hr-HR"/>
        </w:rPr>
        <w:t>šest</w:t>
      </w:r>
      <w:r w:rsidRPr="00121FD3">
        <w:rPr>
          <w:rFonts w:ascii="Times New Roman" w:hAnsi="Times New Roman"/>
          <w:sz w:val="24"/>
          <w:szCs w:val="24"/>
          <w:lang w:val="hr-HR"/>
        </w:rPr>
        <w:t xml:space="preserve"> mjesec</w:t>
      </w:r>
      <w:r w:rsidR="00376CE5">
        <w:rPr>
          <w:rFonts w:ascii="Times New Roman" w:hAnsi="Times New Roman"/>
          <w:sz w:val="24"/>
          <w:szCs w:val="24"/>
          <w:lang w:val="hr-HR"/>
        </w:rPr>
        <w:t>i</w:t>
      </w:r>
      <w:r w:rsidRPr="00121FD3">
        <w:rPr>
          <w:rFonts w:ascii="Times New Roman" w:hAnsi="Times New Roman"/>
          <w:sz w:val="24"/>
          <w:szCs w:val="24"/>
          <w:lang w:val="hr-HR"/>
        </w:rPr>
        <w:t xml:space="preserve"> od dana stupanja na snagu ovoga Zakona.</w:t>
      </w:r>
    </w:p>
    <w:p w14:paraId="6F26D08E" w14:textId="77777777" w:rsidR="008111C6" w:rsidRDefault="008111C6" w:rsidP="008C393A">
      <w:pPr>
        <w:spacing w:after="0" w:line="240" w:lineRule="auto"/>
        <w:jc w:val="both"/>
        <w:rPr>
          <w:rFonts w:ascii="Times New Roman" w:hAnsi="Times New Roman"/>
          <w:sz w:val="24"/>
          <w:szCs w:val="24"/>
          <w:lang w:val="hr-HR"/>
        </w:rPr>
      </w:pPr>
    </w:p>
    <w:p w14:paraId="107B7B2D" w14:textId="77777777" w:rsidR="008C393A" w:rsidRPr="000D49B7" w:rsidRDefault="008C393A" w:rsidP="008C393A">
      <w:pPr>
        <w:spacing w:after="0" w:line="240" w:lineRule="auto"/>
        <w:jc w:val="center"/>
        <w:rPr>
          <w:rFonts w:ascii="Times New Roman" w:hAnsi="Times New Roman"/>
          <w:bCs/>
          <w:i/>
          <w:iCs/>
          <w:sz w:val="24"/>
          <w:szCs w:val="24"/>
          <w:lang w:val="hr-HR"/>
        </w:rPr>
      </w:pPr>
      <w:r w:rsidRPr="000D49B7">
        <w:rPr>
          <w:rFonts w:ascii="Times New Roman" w:hAnsi="Times New Roman"/>
          <w:bCs/>
          <w:i/>
          <w:iCs/>
          <w:sz w:val="24"/>
          <w:szCs w:val="24"/>
          <w:lang w:val="hr-HR"/>
        </w:rPr>
        <w:t>Rad Nacionalnog centra za medijaciju</w:t>
      </w:r>
    </w:p>
    <w:p w14:paraId="6C312372" w14:textId="77777777" w:rsidR="008C393A" w:rsidRPr="00121FD3" w:rsidRDefault="008C393A" w:rsidP="008C393A">
      <w:pPr>
        <w:spacing w:after="0" w:line="240" w:lineRule="auto"/>
        <w:jc w:val="center"/>
        <w:rPr>
          <w:rFonts w:ascii="Times New Roman" w:hAnsi="Times New Roman"/>
          <w:b/>
          <w:sz w:val="24"/>
          <w:szCs w:val="24"/>
          <w:lang w:val="hr-HR"/>
        </w:rPr>
      </w:pPr>
    </w:p>
    <w:p w14:paraId="3429ABCD" w14:textId="77777777" w:rsidR="008C393A" w:rsidRPr="00121FD3" w:rsidRDefault="008C393A" w:rsidP="008C393A">
      <w:pPr>
        <w:spacing w:after="0" w:line="240" w:lineRule="auto"/>
        <w:jc w:val="center"/>
        <w:rPr>
          <w:rFonts w:ascii="Times New Roman" w:hAnsi="Times New Roman"/>
          <w:b/>
          <w:sz w:val="24"/>
          <w:szCs w:val="24"/>
          <w:lang w:val="hr-HR"/>
        </w:rPr>
      </w:pPr>
      <w:r w:rsidRPr="00121FD3">
        <w:rPr>
          <w:rFonts w:ascii="Times New Roman" w:hAnsi="Times New Roman"/>
          <w:b/>
          <w:sz w:val="24"/>
          <w:szCs w:val="24"/>
          <w:lang w:val="hr-HR"/>
        </w:rPr>
        <w:t>Članak 40.</w:t>
      </w:r>
    </w:p>
    <w:p w14:paraId="3DB093CA" w14:textId="77777777" w:rsidR="008C393A" w:rsidRPr="00121FD3" w:rsidRDefault="008C393A" w:rsidP="008C393A">
      <w:pPr>
        <w:spacing w:after="0" w:line="240" w:lineRule="auto"/>
        <w:rPr>
          <w:rFonts w:ascii="Times New Roman" w:hAnsi="Times New Roman"/>
          <w:sz w:val="24"/>
          <w:szCs w:val="24"/>
          <w:lang w:val="hr-HR"/>
        </w:rPr>
      </w:pPr>
    </w:p>
    <w:p w14:paraId="53C762FA" w14:textId="77777777" w:rsidR="001825D8" w:rsidRDefault="001825D8" w:rsidP="008C393A">
      <w:pPr>
        <w:spacing w:after="0" w:line="240" w:lineRule="auto"/>
        <w:jc w:val="both"/>
        <w:rPr>
          <w:rFonts w:ascii="Times New Roman" w:hAnsi="Times New Roman"/>
          <w:sz w:val="24"/>
          <w:szCs w:val="24"/>
          <w:lang w:val="hr-HR"/>
        </w:rPr>
      </w:pPr>
    </w:p>
    <w:p w14:paraId="6B16664B" w14:textId="7DF81390" w:rsidR="001825D8" w:rsidRDefault="001825D8"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t>Ministarstvo će u roku od 30 dana od stupanja na snagu ovoga Zakona uskladiti rješenje o osnivanju Centra za mirno rješavanje sporova s ovim Zakonom.</w:t>
      </w:r>
    </w:p>
    <w:p w14:paraId="3EF4042F" w14:textId="77777777" w:rsidR="00B435A8" w:rsidRDefault="00B435A8" w:rsidP="008C393A">
      <w:pPr>
        <w:spacing w:after="0" w:line="240" w:lineRule="auto"/>
        <w:jc w:val="both"/>
        <w:rPr>
          <w:rFonts w:ascii="Times New Roman" w:hAnsi="Times New Roman"/>
          <w:sz w:val="24"/>
          <w:szCs w:val="24"/>
          <w:lang w:val="hr-HR"/>
        </w:rPr>
      </w:pPr>
    </w:p>
    <w:p w14:paraId="2323E2EE"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Prestanak važenja Zakona</w:t>
      </w:r>
    </w:p>
    <w:p w14:paraId="32C59C34" w14:textId="77777777" w:rsidR="008C393A" w:rsidRPr="00121FD3" w:rsidRDefault="008C393A" w:rsidP="008C393A">
      <w:pPr>
        <w:spacing w:after="0" w:line="240" w:lineRule="auto"/>
        <w:jc w:val="center"/>
        <w:rPr>
          <w:rFonts w:ascii="Times New Roman" w:hAnsi="Times New Roman"/>
          <w:b/>
          <w:bCs/>
          <w:sz w:val="24"/>
          <w:szCs w:val="24"/>
          <w:lang w:val="hr-HR"/>
        </w:rPr>
      </w:pPr>
    </w:p>
    <w:p w14:paraId="62064544"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41.</w:t>
      </w:r>
    </w:p>
    <w:p w14:paraId="259C1B65" w14:textId="77777777" w:rsidR="008C393A" w:rsidRPr="00121FD3" w:rsidRDefault="008C393A" w:rsidP="008C393A">
      <w:pPr>
        <w:spacing w:after="0" w:line="240" w:lineRule="auto"/>
        <w:rPr>
          <w:rFonts w:ascii="Times New Roman" w:hAnsi="Times New Roman"/>
          <w:sz w:val="24"/>
          <w:szCs w:val="24"/>
          <w:lang w:val="hr-HR"/>
        </w:rPr>
      </w:pPr>
    </w:p>
    <w:p w14:paraId="70D3B56D" w14:textId="09E61AB2" w:rsidR="008C393A" w:rsidRPr="00121FD3" w:rsidRDefault="00930DA0" w:rsidP="008C393A">
      <w:pPr>
        <w:spacing w:after="0" w:line="240" w:lineRule="auto"/>
        <w:jc w:val="both"/>
        <w:rPr>
          <w:rFonts w:ascii="Times New Roman" w:hAnsi="Times New Roman"/>
          <w:sz w:val="24"/>
          <w:szCs w:val="24"/>
          <w:lang w:val="hr-HR"/>
        </w:rPr>
      </w:pPr>
      <w:r>
        <w:rPr>
          <w:rFonts w:ascii="Times New Roman" w:hAnsi="Times New Roman"/>
          <w:sz w:val="24"/>
          <w:szCs w:val="24"/>
          <w:lang w:val="hr-HR"/>
        </w:rPr>
        <w:lastRenderedPageBreak/>
        <w:t>Stupanjem na snagu</w:t>
      </w:r>
      <w:r w:rsidR="002400F4" w:rsidRPr="002400F4">
        <w:rPr>
          <w:rFonts w:ascii="Times New Roman" w:hAnsi="Times New Roman"/>
          <w:sz w:val="24"/>
          <w:szCs w:val="24"/>
          <w:lang w:val="hr-HR"/>
        </w:rPr>
        <w:t xml:space="preserve"> ovoga Zakona </w:t>
      </w:r>
      <w:r w:rsidR="002400F4">
        <w:rPr>
          <w:rFonts w:ascii="Times New Roman" w:hAnsi="Times New Roman"/>
          <w:sz w:val="24"/>
          <w:szCs w:val="24"/>
          <w:lang w:val="hr-HR"/>
        </w:rPr>
        <w:t xml:space="preserve">prestaje važiti </w:t>
      </w:r>
      <w:r w:rsidR="008C393A" w:rsidRPr="00121FD3">
        <w:rPr>
          <w:rFonts w:ascii="Times New Roman" w:hAnsi="Times New Roman"/>
          <w:sz w:val="24"/>
          <w:szCs w:val="24"/>
          <w:lang w:val="hr-HR"/>
        </w:rPr>
        <w:t>Zakon o mirnom rješavanju sporova („Narodne novine“, broj 67/23.)</w:t>
      </w:r>
      <w:r w:rsidR="002400F4">
        <w:rPr>
          <w:rFonts w:ascii="Times New Roman" w:hAnsi="Times New Roman"/>
          <w:sz w:val="24"/>
          <w:szCs w:val="24"/>
          <w:lang w:val="hr-HR"/>
        </w:rPr>
        <w:t>.</w:t>
      </w:r>
    </w:p>
    <w:p w14:paraId="04E3F83C" w14:textId="77777777" w:rsidR="008C393A" w:rsidRPr="00121FD3" w:rsidRDefault="008C393A" w:rsidP="008C393A">
      <w:pPr>
        <w:spacing w:after="0" w:line="240" w:lineRule="auto"/>
        <w:rPr>
          <w:rFonts w:ascii="Times New Roman" w:hAnsi="Times New Roman"/>
          <w:sz w:val="24"/>
          <w:szCs w:val="24"/>
          <w:lang w:val="hr-HR"/>
        </w:rPr>
      </w:pPr>
    </w:p>
    <w:p w14:paraId="38B6BCFC" w14:textId="77777777" w:rsidR="008C393A" w:rsidRPr="000D49B7" w:rsidRDefault="008C393A" w:rsidP="008C393A">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Stupanje na snagu</w:t>
      </w:r>
    </w:p>
    <w:p w14:paraId="557CE94F" w14:textId="77777777" w:rsidR="008C393A" w:rsidRPr="00121FD3" w:rsidRDefault="008C393A" w:rsidP="008C393A">
      <w:pPr>
        <w:spacing w:after="0" w:line="240" w:lineRule="auto"/>
        <w:jc w:val="center"/>
        <w:rPr>
          <w:rFonts w:ascii="Times New Roman" w:hAnsi="Times New Roman"/>
          <w:b/>
          <w:bCs/>
          <w:sz w:val="24"/>
          <w:szCs w:val="24"/>
          <w:lang w:val="hr-HR"/>
        </w:rPr>
      </w:pPr>
    </w:p>
    <w:p w14:paraId="340F6CC4" w14:textId="77777777" w:rsidR="008C393A" w:rsidRPr="00121FD3" w:rsidRDefault="008C393A" w:rsidP="008C393A">
      <w:pPr>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Članak 42.</w:t>
      </w:r>
    </w:p>
    <w:p w14:paraId="4ECC78B7" w14:textId="77777777" w:rsidR="008C393A" w:rsidRPr="00121FD3" w:rsidRDefault="008C393A" w:rsidP="008C393A">
      <w:pPr>
        <w:spacing w:after="0" w:line="240" w:lineRule="auto"/>
        <w:rPr>
          <w:rFonts w:ascii="Times New Roman" w:hAnsi="Times New Roman"/>
          <w:sz w:val="24"/>
          <w:szCs w:val="24"/>
          <w:lang w:val="hr-HR"/>
        </w:rPr>
      </w:pPr>
    </w:p>
    <w:p w14:paraId="153FD255" w14:textId="363E60A8" w:rsidR="008C393A" w:rsidRPr="00121FD3" w:rsidRDefault="008C393A" w:rsidP="008C393A">
      <w:pPr>
        <w:spacing w:after="0" w:line="240" w:lineRule="auto"/>
        <w:jc w:val="both"/>
        <w:rPr>
          <w:rFonts w:ascii="Times New Roman" w:hAnsi="Times New Roman"/>
          <w:sz w:val="24"/>
          <w:szCs w:val="24"/>
          <w:lang w:val="hr-HR"/>
        </w:rPr>
      </w:pPr>
      <w:r w:rsidRPr="00121FD3">
        <w:rPr>
          <w:rFonts w:ascii="Times New Roman" w:hAnsi="Times New Roman"/>
          <w:sz w:val="24"/>
          <w:szCs w:val="24"/>
          <w:lang w:val="hr-HR"/>
        </w:rPr>
        <w:t xml:space="preserve">Ovaj Zakon stupa na snagu </w:t>
      </w:r>
      <w:r w:rsidR="002400F4">
        <w:rPr>
          <w:rFonts w:ascii="Times New Roman" w:hAnsi="Times New Roman"/>
          <w:sz w:val="24"/>
          <w:szCs w:val="24"/>
          <w:lang w:val="hr-HR"/>
        </w:rPr>
        <w:t>osmoga dana od dana objave u Narodnim novinama.</w:t>
      </w:r>
    </w:p>
    <w:p w14:paraId="4C74D627" w14:textId="77777777" w:rsidR="008C393A" w:rsidRPr="00121FD3" w:rsidRDefault="008C393A" w:rsidP="008C393A">
      <w:pPr>
        <w:spacing w:after="0" w:line="240" w:lineRule="auto"/>
        <w:rPr>
          <w:rFonts w:ascii="Times New Roman" w:hAnsi="Times New Roman"/>
          <w:sz w:val="24"/>
          <w:szCs w:val="24"/>
          <w:lang w:val="hr-HR"/>
        </w:rPr>
      </w:pPr>
    </w:p>
    <w:p w14:paraId="4B0A180F" w14:textId="49178A26" w:rsidR="00593AC3" w:rsidRDefault="00593AC3">
      <w:pPr>
        <w:suppressAutoHyphens w:val="0"/>
        <w:autoSpaceDN/>
        <w:spacing w:after="160" w:line="259" w:lineRule="auto"/>
        <w:textAlignment w:val="auto"/>
        <w:rPr>
          <w:rFonts w:ascii="Times New Roman" w:eastAsia="Times New Roman" w:hAnsi="Times New Roman"/>
          <w:b/>
          <w:bCs/>
          <w:color w:val="000000" w:themeColor="text1"/>
          <w:sz w:val="24"/>
          <w:szCs w:val="24"/>
          <w:lang w:val="hr-HR" w:eastAsia="hr-HR"/>
        </w:rPr>
      </w:pPr>
      <w:r>
        <w:rPr>
          <w:rFonts w:ascii="Times New Roman" w:eastAsia="Times New Roman" w:hAnsi="Times New Roman"/>
          <w:b/>
          <w:bCs/>
          <w:color w:val="000000" w:themeColor="text1"/>
          <w:sz w:val="24"/>
          <w:szCs w:val="24"/>
          <w:lang w:val="hr-HR" w:eastAsia="hr-HR"/>
        </w:rPr>
        <w:br w:type="page"/>
      </w:r>
    </w:p>
    <w:p w14:paraId="271BA208" w14:textId="73ECE15D" w:rsidR="008C393A" w:rsidRDefault="00593AC3" w:rsidP="00121FD3">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Pr>
          <w:rFonts w:ascii="Times New Roman" w:eastAsia="Times New Roman" w:hAnsi="Times New Roman"/>
          <w:b/>
          <w:bCs/>
          <w:color w:val="000000" w:themeColor="text1"/>
          <w:sz w:val="24"/>
          <w:szCs w:val="24"/>
          <w:lang w:val="hr-HR" w:eastAsia="hr-HR"/>
        </w:rPr>
        <w:lastRenderedPageBreak/>
        <w:t>O B R A Z L O Ž E N J E</w:t>
      </w:r>
    </w:p>
    <w:p w14:paraId="425223D8" w14:textId="77777777" w:rsidR="005430BD" w:rsidRDefault="005430BD" w:rsidP="005430BD">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37F77A93" w14:textId="62E701BB" w:rsidR="002761C0" w:rsidRDefault="002761C0" w:rsidP="00593AC3">
      <w:pPr>
        <w:spacing w:after="0" w:line="240" w:lineRule="auto"/>
        <w:ind w:left="705" w:hanging="705"/>
        <w:jc w:val="both"/>
        <w:rPr>
          <w:rFonts w:ascii="Times New Roman" w:eastAsia="Times New Roman" w:hAnsi="Times New Roman"/>
          <w:b/>
          <w:bCs/>
          <w:color w:val="000000" w:themeColor="text1"/>
          <w:sz w:val="24"/>
          <w:szCs w:val="24"/>
          <w:lang w:eastAsia="hr-HR"/>
        </w:rPr>
      </w:pPr>
      <w:r w:rsidRPr="002761C0">
        <w:rPr>
          <w:rFonts w:ascii="Times New Roman" w:eastAsia="Times New Roman" w:hAnsi="Times New Roman"/>
          <w:b/>
          <w:bCs/>
          <w:color w:val="000000" w:themeColor="text1"/>
          <w:sz w:val="24"/>
          <w:szCs w:val="24"/>
          <w:lang w:val="hr-HR" w:eastAsia="hr-HR"/>
        </w:rPr>
        <w:t>I.</w:t>
      </w:r>
      <w:r>
        <w:rPr>
          <w:rFonts w:ascii="Times New Roman" w:eastAsia="Times New Roman" w:hAnsi="Times New Roman"/>
          <w:b/>
          <w:bCs/>
          <w:color w:val="000000" w:themeColor="text1"/>
          <w:sz w:val="24"/>
          <w:szCs w:val="24"/>
          <w:lang w:eastAsia="hr-HR"/>
        </w:rPr>
        <w:t xml:space="preserve"> </w:t>
      </w:r>
      <w:r w:rsidR="00593AC3">
        <w:rPr>
          <w:rFonts w:ascii="Times New Roman" w:eastAsia="Times New Roman" w:hAnsi="Times New Roman"/>
          <w:b/>
          <w:bCs/>
          <w:color w:val="000000" w:themeColor="text1"/>
          <w:sz w:val="24"/>
          <w:szCs w:val="24"/>
          <w:lang w:eastAsia="hr-HR"/>
        </w:rPr>
        <w:tab/>
      </w:r>
      <w:r>
        <w:rPr>
          <w:rFonts w:ascii="Times New Roman" w:eastAsia="Times New Roman" w:hAnsi="Times New Roman"/>
          <w:b/>
          <w:bCs/>
          <w:color w:val="000000" w:themeColor="text1"/>
          <w:sz w:val="24"/>
          <w:szCs w:val="24"/>
          <w:lang w:eastAsia="hr-HR"/>
        </w:rPr>
        <w:t xml:space="preserve">RAZLOZI ZBOG KOJIH SE ZAKON DONOSI I PITANJA KOJA SE </w:t>
      </w:r>
      <w:r w:rsidR="00BB696C">
        <w:rPr>
          <w:rFonts w:ascii="Times New Roman" w:eastAsia="Times New Roman" w:hAnsi="Times New Roman"/>
          <w:b/>
          <w:bCs/>
          <w:color w:val="000000" w:themeColor="text1"/>
          <w:sz w:val="24"/>
          <w:szCs w:val="24"/>
          <w:lang w:eastAsia="hr-HR"/>
        </w:rPr>
        <w:t>ZAKONOM</w:t>
      </w:r>
      <w:r>
        <w:rPr>
          <w:rFonts w:ascii="Times New Roman" w:eastAsia="Times New Roman" w:hAnsi="Times New Roman"/>
          <w:b/>
          <w:bCs/>
          <w:color w:val="000000" w:themeColor="text1"/>
          <w:sz w:val="24"/>
          <w:szCs w:val="24"/>
          <w:lang w:eastAsia="hr-HR"/>
        </w:rPr>
        <w:t xml:space="preserve"> </w:t>
      </w:r>
      <w:r w:rsidR="00593AC3">
        <w:rPr>
          <w:rFonts w:ascii="Times New Roman" w:eastAsia="Times New Roman" w:hAnsi="Times New Roman"/>
          <w:b/>
          <w:bCs/>
          <w:color w:val="000000" w:themeColor="text1"/>
          <w:sz w:val="24"/>
          <w:szCs w:val="24"/>
          <w:lang w:eastAsia="hr-HR"/>
        </w:rPr>
        <w:t>RJEŠAVAJU</w:t>
      </w:r>
    </w:p>
    <w:p w14:paraId="04A8F5AF"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0E5F817"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Zakonski okvir medijacije u Republici Hrvatskoj uspostavljen je 2003. godine donošenjem Zakona o mirenju („Narodne novine“, broj 163/03.), koji je izmijenjen 2009. godine te je početkom 2011. godine donesen novi Zakon o mirenju („Narodne novine“, broj 18/11.).</w:t>
      </w:r>
    </w:p>
    <w:p w14:paraId="716B6910"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0AA7B6E"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Zakon o mirnom rješavanju sporova („Narodne novine“, broj 67/23.; </w:t>
      </w:r>
      <w:r>
        <w:rPr>
          <w:rFonts w:ascii="Times New Roman" w:eastAsia="Times New Roman" w:hAnsi="Times New Roman"/>
          <w:bCs/>
          <w:color w:val="000000" w:themeColor="text1"/>
          <w:sz w:val="24"/>
          <w:szCs w:val="24"/>
          <w:lang w:val="hr-HR" w:eastAsia="hr-HR"/>
        </w:rPr>
        <w:t xml:space="preserve">u </w:t>
      </w:r>
      <w:r w:rsidRPr="00121FD3">
        <w:rPr>
          <w:rFonts w:ascii="Times New Roman" w:eastAsia="Times New Roman" w:hAnsi="Times New Roman"/>
          <w:bCs/>
          <w:color w:val="000000" w:themeColor="text1"/>
          <w:sz w:val="24"/>
          <w:szCs w:val="24"/>
          <w:lang w:val="hr-HR" w:eastAsia="hr-HR"/>
        </w:rPr>
        <w:t>dalj</w:t>
      </w:r>
      <w:r>
        <w:rPr>
          <w:rFonts w:ascii="Times New Roman" w:eastAsia="Times New Roman" w:hAnsi="Times New Roman"/>
          <w:bCs/>
          <w:color w:val="000000" w:themeColor="text1"/>
          <w:sz w:val="24"/>
          <w:szCs w:val="24"/>
          <w:lang w:val="hr-HR" w:eastAsia="hr-HR"/>
        </w:rPr>
        <w:t>nj</w:t>
      </w:r>
      <w:r w:rsidRPr="00121FD3">
        <w:rPr>
          <w:rFonts w:ascii="Times New Roman" w:eastAsia="Times New Roman" w:hAnsi="Times New Roman"/>
          <w:bCs/>
          <w:color w:val="000000" w:themeColor="text1"/>
          <w:sz w:val="24"/>
          <w:szCs w:val="24"/>
          <w:lang w:val="hr-HR" w:eastAsia="hr-HR"/>
        </w:rPr>
        <w:t>e</w:t>
      </w:r>
      <w:r>
        <w:rPr>
          <w:rFonts w:ascii="Times New Roman" w:eastAsia="Times New Roman" w:hAnsi="Times New Roman"/>
          <w:bCs/>
          <w:color w:val="000000" w:themeColor="text1"/>
          <w:sz w:val="24"/>
          <w:szCs w:val="24"/>
          <w:lang w:val="hr-HR" w:eastAsia="hr-HR"/>
        </w:rPr>
        <w:t>m tekstu</w:t>
      </w:r>
      <w:r w:rsidRPr="00121FD3">
        <w:rPr>
          <w:rFonts w:ascii="Times New Roman" w:eastAsia="Times New Roman" w:hAnsi="Times New Roman"/>
          <w:bCs/>
          <w:color w:val="000000" w:themeColor="text1"/>
          <w:sz w:val="24"/>
          <w:szCs w:val="24"/>
          <w:lang w:val="hr-HR" w:eastAsia="hr-HR"/>
        </w:rPr>
        <w:t>: ZMRS)</w:t>
      </w:r>
      <w:r w:rsidRPr="00F256CB">
        <w:rPr>
          <w:rFonts w:ascii="Times New Roman" w:eastAsia="Times New Roman" w:hAnsi="Times New Roman"/>
          <w:bCs/>
          <w:color w:val="000000" w:themeColor="text1"/>
          <w:sz w:val="24"/>
          <w:szCs w:val="24"/>
          <w:lang w:val="hr-HR" w:eastAsia="hr-HR"/>
        </w:rPr>
        <w:t xml:space="preserve"> </w:t>
      </w:r>
      <w:r w:rsidRPr="00121FD3">
        <w:rPr>
          <w:rFonts w:ascii="Times New Roman" w:eastAsia="Times New Roman" w:hAnsi="Times New Roman"/>
          <w:bCs/>
          <w:color w:val="000000" w:themeColor="text1"/>
          <w:sz w:val="24"/>
          <w:szCs w:val="24"/>
          <w:lang w:val="hr-HR" w:eastAsia="hr-HR"/>
        </w:rPr>
        <w:t>donesen je 2023. godine</w:t>
      </w:r>
      <w:r>
        <w:rPr>
          <w:rFonts w:ascii="Times New Roman" w:eastAsia="Times New Roman" w:hAnsi="Times New Roman"/>
          <w:bCs/>
          <w:color w:val="000000" w:themeColor="text1"/>
          <w:sz w:val="24"/>
          <w:szCs w:val="24"/>
          <w:lang w:val="hr-HR" w:eastAsia="hr-HR"/>
        </w:rPr>
        <w:t>, a</w:t>
      </w:r>
      <w:r w:rsidRPr="00121FD3">
        <w:rPr>
          <w:rFonts w:ascii="Times New Roman" w:eastAsia="Times New Roman" w:hAnsi="Times New Roman"/>
          <w:bCs/>
          <w:color w:val="000000" w:themeColor="text1"/>
          <w:sz w:val="24"/>
          <w:szCs w:val="24"/>
          <w:lang w:val="hr-HR" w:eastAsia="hr-HR"/>
        </w:rPr>
        <w:t xml:space="preserve"> koji je stupio na snagu 29. lipnja 2023. </w:t>
      </w:r>
    </w:p>
    <w:p w14:paraId="674E0519"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7267DA1"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 odnosu na ranije uređenje, ZMRS područje primjene zakona propisuje šire tako što propisuje da se zakonom uređuje mirno rješavanje sporova u građanskim, trgovačkim, radnim, obiteljskim, upravnim i drugim sporovima o pravima kojima stranke mogu slobodno raspolagati, a mirno rješavanje sporova definira kao svaki izvansudski ili sudski postupak kojim stranke nastoje sporazumno riješiti spor, uključujući medijaciju i strukturirane pregovore.</w:t>
      </w:r>
    </w:p>
    <w:p w14:paraId="5AAE5264"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C9BBC6A"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Institucionalni okvir medijacije obuhvaća sudsku i izvansudsku medijaciju. Sudsku medijaciju uređuje i organizira država u okviru uređenja pravosudnog sustava, dok je izvansudska medijacija organizirana i u institucijama za medijaciju (najčešće se radi o udrugama) te provođenjem medijacije neovisno o institucijama za medijaciju, kada medijaciju provodi samostalno pojedini medijator.</w:t>
      </w:r>
    </w:p>
    <w:p w14:paraId="2D98128A"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E0BFE7E"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Radi ostvarenja svrhe ZMRS-a osnovan je Centar za mirno rješavanje sporova (</w:t>
      </w:r>
      <w:r>
        <w:rPr>
          <w:rFonts w:ascii="Times New Roman" w:eastAsia="Times New Roman" w:hAnsi="Times New Roman"/>
          <w:bCs/>
          <w:color w:val="000000" w:themeColor="text1"/>
          <w:sz w:val="24"/>
          <w:szCs w:val="24"/>
          <w:lang w:val="hr-HR" w:eastAsia="hr-HR"/>
        </w:rPr>
        <w:t xml:space="preserve">u </w:t>
      </w:r>
      <w:r w:rsidRPr="00121FD3">
        <w:rPr>
          <w:rFonts w:ascii="Times New Roman" w:eastAsia="Times New Roman" w:hAnsi="Times New Roman"/>
          <w:bCs/>
          <w:color w:val="000000" w:themeColor="text1"/>
          <w:sz w:val="24"/>
          <w:szCs w:val="24"/>
          <w:lang w:val="hr-HR" w:eastAsia="hr-HR"/>
        </w:rPr>
        <w:t>dalj</w:t>
      </w:r>
      <w:r>
        <w:rPr>
          <w:rFonts w:ascii="Times New Roman" w:eastAsia="Times New Roman" w:hAnsi="Times New Roman"/>
          <w:bCs/>
          <w:color w:val="000000" w:themeColor="text1"/>
          <w:sz w:val="24"/>
          <w:szCs w:val="24"/>
          <w:lang w:val="hr-HR" w:eastAsia="hr-HR"/>
        </w:rPr>
        <w:t>nj</w:t>
      </w:r>
      <w:r w:rsidRPr="00121FD3">
        <w:rPr>
          <w:rFonts w:ascii="Times New Roman" w:eastAsia="Times New Roman" w:hAnsi="Times New Roman"/>
          <w:bCs/>
          <w:color w:val="000000" w:themeColor="text1"/>
          <w:sz w:val="24"/>
          <w:szCs w:val="24"/>
          <w:lang w:val="hr-HR" w:eastAsia="hr-HR"/>
        </w:rPr>
        <w:t>e</w:t>
      </w:r>
      <w:r>
        <w:rPr>
          <w:rFonts w:ascii="Times New Roman" w:eastAsia="Times New Roman" w:hAnsi="Times New Roman"/>
          <w:bCs/>
          <w:color w:val="000000" w:themeColor="text1"/>
          <w:sz w:val="24"/>
          <w:szCs w:val="24"/>
          <w:lang w:val="hr-HR" w:eastAsia="hr-HR"/>
        </w:rPr>
        <w:t>m tekstu</w:t>
      </w:r>
      <w:r w:rsidRPr="00121FD3">
        <w:rPr>
          <w:rFonts w:ascii="Times New Roman" w:eastAsia="Times New Roman" w:hAnsi="Times New Roman"/>
          <w:bCs/>
          <w:color w:val="000000" w:themeColor="text1"/>
          <w:sz w:val="24"/>
          <w:szCs w:val="24"/>
          <w:lang w:val="hr-HR" w:eastAsia="hr-HR"/>
        </w:rPr>
        <w:t>: Centar).</w:t>
      </w:r>
    </w:p>
    <w:p w14:paraId="6D2EF0C0"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CD6F2CE"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Institucije za medijaciju su institucije koje su </w:t>
      </w:r>
      <w:r w:rsidRPr="00E743DF">
        <w:rPr>
          <w:rFonts w:ascii="Times New Roman" w:eastAsia="Times New Roman" w:hAnsi="Times New Roman"/>
          <w:bCs/>
          <w:sz w:val="24"/>
          <w:szCs w:val="24"/>
          <w:lang w:val="hr-HR" w:eastAsia="hr-HR"/>
        </w:rPr>
        <w:t xml:space="preserve">zakonom </w:t>
      </w:r>
      <w:r w:rsidRPr="00121FD3">
        <w:rPr>
          <w:rFonts w:ascii="Times New Roman" w:eastAsia="Times New Roman" w:hAnsi="Times New Roman"/>
          <w:bCs/>
          <w:color w:val="000000" w:themeColor="text1"/>
          <w:sz w:val="24"/>
          <w:szCs w:val="24"/>
          <w:lang w:val="hr-HR" w:eastAsia="hr-HR"/>
        </w:rPr>
        <w:t xml:space="preserve">ovlaštene ili koje su dobile suglasnost Centra za provođenje obuke za medijatora, obuke za trenera i za provođenje medijacije. </w:t>
      </w:r>
    </w:p>
    <w:p w14:paraId="1D2DA8D2"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BB24DE9"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Centar vodi Registar institucija za medijaciju u koji je trenutno upisano osam aktivnih institucija za medijaciju.</w:t>
      </w:r>
    </w:p>
    <w:p w14:paraId="0263EABF"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E3141AE"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Osim institucija upisanih u Registar institucija za medijaciju, postoje i druge pravne osobe za koje je posebnim propisom određeno da organiziraju medijaciju, kao što su Hrvatska gospodarska komora, Hrvatska obrtnička komora, Hrvatski ured za osiguranje, Hrvatska komora arhitekata, Hrvatska komora inženjera građevinarstva, Hrvatska komora inženjera elektrotehnike i Hrvatska komora inženjera strojarstva.</w:t>
      </w:r>
    </w:p>
    <w:p w14:paraId="52B19511"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1B08A64"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Nadalje, ZMRS propisuje da je medijator osoba upisana u Registar medijatora koja na temelju sporazuma stranaka provodi medijaciju. </w:t>
      </w:r>
    </w:p>
    <w:p w14:paraId="6CB9D04E"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F792019"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Registar institucija za medijaciju i Registar medijatora su javni te ih u elektroničkom obliku vodi Centar.</w:t>
      </w:r>
    </w:p>
    <w:p w14:paraId="54D12EE1"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80058BC"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Međutim, unatoč kontinuiranom radu na unaprjeđenju medijacije, rezultati primjene medijacije u praksi, posebice na području izvansudske medijacije, nisu ispunili predviđena očekivanja. </w:t>
      </w:r>
    </w:p>
    <w:p w14:paraId="40590CD2"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34DBD1D"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lastRenderedPageBreak/>
        <w:t>Dvije godine primjene ZMRS-a pokazale su kako građani nisu u dovoljnoj mjeri prepoznali prednosti mirnog načina rješavanja sporova. Primjena medijacije još je uvijek zanemariva u odnosu na obraćanje građana redovnim sudovima kako bi riješili spor.</w:t>
      </w:r>
    </w:p>
    <w:p w14:paraId="485CDFCB"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E025BEB"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Također, pokazalo se kako ostali dionici pravosudnog sustava, suci, odvjetnici i ostali koji su u mogućnosti doprinijeti poticanju stranaka na primjenu medijacije, nisu motivirani i ne doprinose u dovoljnoj mjeri.</w:t>
      </w:r>
    </w:p>
    <w:p w14:paraId="2B8D12CD"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 </w:t>
      </w:r>
    </w:p>
    <w:p w14:paraId="5E170070"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 druge strane, opterećenje sudova predmetima još je uvijek značajno, radi čega je potrebno nastaviti rad na poticanju primjene medijacije kao načina rješavanja sporova koji može doprinijeti smanjenju broja predmeta na sudovima.</w:t>
      </w:r>
    </w:p>
    <w:p w14:paraId="3378AAD8"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DDDA6BE" w14:textId="76C4D9D2" w:rsidR="005430BD" w:rsidRPr="002761C0"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Dakle, nakon niza provedenih normativnih i nenormativnih aktivnosti u svrhu poticanja na češću primjenu medijacije u rješavanju sporova, razlog njezine nedovoljne iskorištenosti moguće je pronaći u još uvijek nedovoljnoj informiranosti građana i dionika pravosudnog sustava o medijaciji, ali i u nedovoljno jasnom zakonskom okviru.</w:t>
      </w:r>
    </w:p>
    <w:p w14:paraId="4B52B1DF"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E7E929A"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U svrhu daljnjeg unaprjeđenja i poticanja šire primjene medijacije donosi se novi zakon. </w:t>
      </w:r>
    </w:p>
    <w:p w14:paraId="18CAE894"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B4925F2"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Nakon što je ZMRS proširio područje primjene zakona tako što je propisao da se zakonom uređuje mirno rješavanje sporova u građanskim, trgovačkim, radnim, obiteljskim, upravnim i drugim sporovima o pravima kojima stranke mogu slobodno raspolagati, novim zakonom naglasak se vraća na medijaciju. </w:t>
      </w:r>
    </w:p>
    <w:p w14:paraId="004186E4"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CE0815D"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Naime, u dvije godine primjene ZMRS-a utvrđeno je kako širenje područje primjene zakona nije doprinijelo češćoj primjeni mirnih načina rješavanja sporova, a primjena propisa u praksi je nejasna.</w:t>
      </w:r>
    </w:p>
    <w:p w14:paraId="7BCFB0E3"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9C1F677"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Stoga ovaj zakon uređuje medijaciju na način da zadržava postojeća dobra rješenja te ih dodatno osnažuje detaljnijim uređenjem postojećih instituta za koje se pokazalo da su svrhoviti, međutim, i nedovoljno iskorišteni.</w:t>
      </w:r>
    </w:p>
    <w:p w14:paraId="511912C3"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9F1B362"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Stečena iskustva pokazala su kako je najizazovniji dio u radu na unaprjeđenju medijacije pronaći način kako stranke upoznati s medijacijom, potaknuti ih na njezinu češću primjenu i učiniti ih povjerljivima prema medijaciji. Pritom se pokazalo kako su upravo nerazumijevanje i nedovoljna informiranost glavnim uzrocima neprihvaćanja i nepovjerenja kod stranaka.</w:t>
      </w:r>
    </w:p>
    <w:p w14:paraId="587B89B2"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65E5C5D"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Uzimajući u obzir navedeno, pritom vodeći računa o tome da medijacija uvijek i bez iznimke ovisi o dobrovoljnosti stranaka da u medijaciji sudjeluju, odgovarajućim uređenjem dužnosti pokušaja mirnog rješenja spora prije pokretanja sudskih postupaka i informativnog sastanka o medijaciji  smatra se da se može doprinijeti otklanjanju navedenih prepreka.</w:t>
      </w:r>
    </w:p>
    <w:p w14:paraId="3D0A2870"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9BE238F"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Stoga je glavna novina ovoga zakona u odnosu na ranija normativna uređenja, propisivanje dužnosti pokušaja rješavanja određenih vrsta sporova medijacijom isključivo prije pokretanja parničnog postupka, s posljedicom troškovne sankcije za stranku koja dužnost ne ispuni, uz detaljno propisivanje informativnog sastanka o medijaciji kao jednog od načina ispunjanja te dužnosti. </w:t>
      </w:r>
    </w:p>
    <w:p w14:paraId="1E66FABF"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FAE2409"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lastRenderedPageBreak/>
        <w:t>Uređenjem informativnog sastanka o medijaciji na način da je sastanak dostupno, funkcionalno i za stranke pravno sigurno sredstvo ispunjenja dužnosti pokušaja rješavanja određenih vrsta sporova medijacijom potaknut će se češća primjena medijacije u praksi.</w:t>
      </w:r>
    </w:p>
    <w:p w14:paraId="06A96562"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BA31AAC"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Dakle, ovim se zakonom uređuje, da kad god je to moguće, stranke će prije pokretanja sudskog postupka pokušati riješiti spor mirnim putem, pri čemu im na raspolaganju stoje svi izvansudski alati rješavanja spora mirnim putem (informativni sastanak o medijaciji, medijacija, pregovori i ostalo). </w:t>
      </w:r>
    </w:p>
    <w:p w14:paraId="2B43098F"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5D27AF5"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Radi se o odredbi kojom se stranke osvješćuje i upućuje na mirno rješavanje svih vrsta sudskih sporova u fazi prije pokretanja sudskog postupka, neovisno o kojoj se vrsti spora radi.</w:t>
      </w:r>
    </w:p>
    <w:p w14:paraId="36C3D1D6"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155C780"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 slučaju da stranke ne postupe u skladu s navedenim i da pokrenu sudski postupak, a da prethodno nisu pokušale spor riješiti mirnim putem, ne snose sankcije što spor nisu pokušale riješiti mirnim putem.</w:t>
      </w:r>
    </w:p>
    <w:p w14:paraId="22D33B4A"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C964BCB"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Međutim, za određene vrste sporova propisuje se poseban režim tako što se propisuje dužnost pokušaja rješavanja spora medijacijom prije pokretanja parničnog postupka, ali u ovom slučaju propisuje se i troškovna sankcija za onu stranku koja tu dužnost ne ispuni. </w:t>
      </w:r>
    </w:p>
    <w:p w14:paraId="4CE67047"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F6E4336" w14:textId="5EF4A9E4"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Naime, prije pokretanja parničnog postupka koji proizlazi iz </w:t>
      </w:r>
      <w:r w:rsidR="00284201">
        <w:rPr>
          <w:rFonts w:ascii="Times New Roman" w:eastAsia="Times New Roman" w:hAnsi="Times New Roman"/>
          <w:bCs/>
          <w:color w:val="000000" w:themeColor="text1"/>
          <w:sz w:val="24"/>
          <w:szCs w:val="24"/>
          <w:lang w:val="hr-HR" w:eastAsia="hr-HR"/>
        </w:rPr>
        <w:t>ostavinskog postupka</w:t>
      </w:r>
      <w:r w:rsidRPr="00121FD3">
        <w:rPr>
          <w:rFonts w:ascii="Times New Roman" w:eastAsia="Times New Roman" w:hAnsi="Times New Roman"/>
          <w:bCs/>
          <w:color w:val="000000" w:themeColor="text1"/>
          <w:sz w:val="24"/>
          <w:szCs w:val="24"/>
          <w:lang w:val="hr-HR" w:eastAsia="hr-HR"/>
        </w:rPr>
        <w:t xml:space="preserve"> i parničnog postupka radi naknade štete u sporovima male vrijednosti stranke su dužne pokušati riješiti spor medijacijom. Takva dužnost ne postoji prije pokretanja parničnog postupka radi naknade štete u sporovima male vrijednosti iz radnog odnosa i iz osiguranja. </w:t>
      </w:r>
    </w:p>
    <w:p w14:paraId="04154C48"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01C1B95"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sz w:val="24"/>
          <w:szCs w:val="24"/>
          <w:lang w:val="hr-HR" w:eastAsia="hr-HR"/>
        </w:rPr>
      </w:pPr>
      <w:r w:rsidRPr="00121FD3">
        <w:rPr>
          <w:rFonts w:ascii="Times New Roman" w:eastAsia="Times New Roman" w:hAnsi="Times New Roman"/>
          <w:bCs/>
          <w:sz w:val="24"/>
          <w:szCs w:val="24"/>
          <w:lang w:val="hr-HR" w:eastAsia="hr-HR"/>
        </w:rPr>
        <w:t xml:space="preserve">U praksi to znači da je stranka dužna pristupiti informativnom sastanku o medijaciji odnosno sankcionira se nepristupanje informativnom sastanku o medijaciji. </w:t>
      </w:r>
    </w:p>
    <w:p w14:paraId="115AEA2A"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67D60839"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Uzevši u obzir činjenicu da se medijacija temelji na načelu dobrovoljnosti, nije moguće nametnuti medijaciju kao obveznu, ali je obvezan informativni sastanak o medijaciji na kojem će stranke biti upoznate s prednostima medijacije. Nakon informativnog sastanka stranke same donose odluku žele li svoj spor pokušati riješiti medijacijom ili će ga rješavati u odgovarajućem sudskom postupku.</w:t>
      </w:r>
    </w:p>
    <w:p w14:paraId="1906710A"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72B498D"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Uvođenjem troškovne sankcije za nepristupanje informativnom sastanku o medijaciji postiže se informiranost stranaka o prednostima medijacije u svakom pojedinačnom predmetu koji bi potencijalno mogao završiti u sudskom postupku, a s druge strane poštuje se načelo dobrovoljnosti kod provođenja medijacije.</w:t>
      </w:r>
    </w:p>
    <w:p w14:paraId="42B1738C"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CAAAD15"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Slijedom navedenog, kada se spominje dužnost pokušaja medijacije, ta se dužnost može ispuniti na dva načina. Jedan od načina je pristupanje informativnom sastanku o medijaciji, čime je ta dužnost ispunjena pod uvjetima koje zakon detaljnije propisuje. </w:t>
      </w:r>
      <w:r>
        <w:rPr>
          <w:rFonts w:ascii="Times New Roman" w:eastAsia="Times New Roman" w:hAnsi="Times New Roman"/>
          <w:bCs/>
          <w:color w:val="000000" w:themeColor="text1"/>
          <w:sz w:val="24"/>
          <w:szCs w:val="24"/>
          <w:lang w:val="hr-HR" w:eastAsia="hr-HR"/>
        </w:rPr>
        <w:t>A</w:t>
      </w:r>
      <w:r w:rsidRPr="00121FD3">
        <w:rPr>
          <w:rFonts w:ascii="Times New Roman" w:eastAsia="Times New Roman" w:hAnsi="Times New Roman"/>
          <w:bCs/>
          <w:color w:val="000000" w:themeColor="text1"/>
          <w:sz w:val="24"/>
          <w:szCs w:val="24"/>
          <w:lang w:val="hr-HR" w:eastAsia="hr-HR"/>
        </w:rPr>
        <w:t xml:space="preserve">ko se stranke nakon informativnog sastanka odluče za medijaciju koja neuspješno završi, stranke su i u tom slučaju ispunile svoju dužnost obveznog pokušaja. </w:t>
      </w:r>
    </w:p>
    <w:p w14:paraId="2ABED5B2"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618EA0C"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Pri odabiru vrste sporova koje su obuhvaćene dužnošću pokušaja rješavanja spora medijacijom posebno se vodilo računa da se dužnost propiše upravo za one vrste sporova koje se po svojoj prirodi smatraju odgovarajućima za rješavanje medijacijom, istovremeno uzimajući u obzir i postojeće organizacijske kapacitete kojima sustav raspolaže. </w:t>
      </w:r>
    </w:p>
    <w:p w14:paraId="34D7CD24"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5E59E71"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lastRenderedPageBreak/>
        <w:t xml:space="preserve">S obzirom na to da je jedan od načina ispunjenja dužnosti pokušaja rješavanja spora medijacijom sudjelovanje na informativnom sastanku o medijaciji, detaljnije se propisuje njegovo uređenje tako što se određuje što je informativni sastanak o medijaciji, tko ga je ovlašten provoditi, kako se pokreće i kada se smatra da je sastanak dovršen. </w:t>
      </w:r>
    </w:p>
    <w:p w14:paraId="64FC3003"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9CAD090"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Radi propisivanja troškovne sankcije, dodatno se uređuje odredba o troškovima kojom se propisuje da stranka koja ne ispuni tu dužnost gubi pravo zahtijevati naknadu daljnjih troškova sudskog postupka bez obzira na ishod postupka.</w:t>
      </w:r>
    </w:p>
    <w:p w14:paraId="34AFE640"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B20F918"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Pored troškovne sankcije, kao poticaj strankama da pokušaju sporove rješavati medijacijom propisuje se i financijska olakšica u vidu oslobođenja od plaćanja sudske pristojbe na tužbu koja bi u slučaju neuspješnog pokušaja rješavanja spora medijacijom eventualno bila podnesena.</w:t>
      </w:r>
    </w:p>
    <w:p w14:paraId="1B00F160"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10383F4" w14:textId="03F22F3D" w:rsidR="005430BD" w:rsidRPr="002761C0"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S obzirom na to da se zakonom za stranke propisuje određena obveza koja je u slučaju neispunjenja praćena negativnom posljedicom troškovne sankcije, radi uspostavljanja ravnoteže između obveze i stvarnih mogućnosti stranaka u njezinu ispunjenju, zakonom se također dodatno osnažuje Centar koji sada nastavlja s radom kao Nacionalni centar za medijaciju i čija je uloga strankama osigurati sigurno pravno okruženje i dostupnost alata za ispunjenje propisane obveze. Centar ima sjedište u Zagrebu, ali i podružnice u Rijeci, Splitu i Osijeku čime se osigurava teritorijalna pokrivenost cijele Hrvatske.</w:t>
      </w:r>
    </w:p>
    <w:p w14:paraId="0EEA18C9"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5C59523"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Novim zakonom osigurat će se uvjeti za informiranje građana i poslovnih subjekata o prednostima rješavanja sporova medijacijom, potaknut će se češća primjena medijacije te će se posljedično smanjiti broj predmeta na sudovima.</w:t>
      </w:r>
    </w:p>
    <w:p w14:paraId="47F72972"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FFDCA0F" w14:textId="77777777" w:rsidR="005430BD" w:rsidRPr="00121FD3"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Također, novim uređenjem medijacije ostvarit će se dodana vrijednost na razini društva u širem smislu, s obzirom na to da se zakonom uspostavljaju pozitivne aktivnosti usmjerene prema građanima, a koje se poziva i potiče da uz podršku i pomoć i sami doprinesu razvoju nekonfliktnog društvenog okruženja, međusobnom razumijevanju i izbjegavanju sukoba. </w:t>
      </w:r>
    </w:p>
    <w:p w14:paraId="763DA4DF" w14:textId="77777777" w:rsidR="005430BD" w:rsidRPr="00121FD3" w:rsidRDefault="005430BD" w:rsidP="005430B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5EAEFEE" w14:textId="77777777" w:rsidR="005430BD" w:rsidRDefault="005430BD" w:rsidP="009447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21FD3">
        <w:rPr>
          <w:rFonts w:ascii="Times New Roman" w:eastAsia="Times New Roman" w:hAnsi="Times New Roman"/>
          <w:bCs/>
          <w:color w:val="000000" w:themeColor="text1"/>
          <w:sz w:val="24"/>
          <w:szCs w:val="24"/>
          <w:lang w:val="hr-HR" w:eastAsia="hr-HR"/>
        </w:rPr>
        <w:t xml:space="preserve">Sve navedeno pozitivno će utjecati na jačanje vladavine prava, kao i na jačanje povjerenja građana u pravosudni sustav u cjelini. </w:t>
      </w:r>
    </w:p>
    <w:p w14:paraId="02C76324" w14:textId="77777777" w:rsidR="009447D6" w:rsidRDefault="009447D6" w:rsidP="00F317D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6F8CCAE" w14:textId="77777777" w:rsidR="00B435A8" w:rsidRDefault="00B435A8" w:rsidP="00F317D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239CC17" w14:textId="5F89D96F" w:rsidR="00F317D7" w:rsidRPr="009D0C76" w:rsidRDefault="00F317D7" w:rsidP="00F317D7">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9D0C76">
        <w:rPr>
          <w:rFonts w:ascii="Times New Roman" w:eastAsia="Times New Roman" w:hAnsi="Times New Roman"/>
          <w:b/>
          <w:color w:val="000000" w:themeColor="text1"/>
          <w:sz w:val="24"/>
          <w:szCs w:val="24"/>
          <w:lang w:val="hr-HR" w:eastAsia="hr-HR"/>
        </w:rPr>
        <w:t xml:space="preserve">II. </w:t>
      </w:r>
      <w:r w:rsidR="00593AC3">
        <w:rPr>
          <w:rFonts w:ascii="Times New Roman" w:eastAsia="Times New Roman" w:hAnsi="Times New Roman"/>
          <w:b/>
          <w:color w:val="000000" w:themeColor="text1"/>
          <w:sz w:val="24"/>
          <w:szCs w:val="24"/>
          <w:lang w:val="hr-HR" w:eastAsia="hr-HR"/>
        </w:rPr>
        <w:tab/>
      </w:r>
      <w:r w:rsidRPr="009D0C76">
        <w:rPr>
          <w:rFonts w:ascii="Times New Roman" w:eastAsia="Times New Roman" w:hAnsi="Times New Roman"/>
          <w:b/>
          <w:color w:val="000000" w:themeColor="text1"/>
          <w:sz w:val="24"/>
          <w:szCs w:val="24"/>
          <w:lang w:val="hr-HR" w:eastAsia="hr-HR"/>
        </w:rPr>
        <w:t>OBRAZLOŽENJE ODREDBI PREDLOŽENOG ZAKONA</w:t>
      </w:r>
    </w:p>
    <w:p w14:paraId="7B1C4F85" w14:textId="77777777" w:rsidR="00F317D7" w:rsidRDefault="00F317D7" w:rsidP="00F317D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C57EF8F"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w:t>
      </w:r>
    </w:p>
    <w:p w14:paraId="448E1924" w14:textId="6BC66BDD"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Članak 1. propisuje područje primjene zakona. Zakonski okvir medijacije u Republici Hrvatskoj uspostavljen je prije više od dvadeset godina sa svrhom da medijacija i u normativnom smislu postane dio pravnog sustava i da se i na taj način građane, poslovne subjekte i ostale potakne na njezinu češću primjenu prilikom rješavanja sporova. Donošenjem ZMRS-a 2023. godine područje primjene tog Zakona se proširilo s obzirom na to da je ZMRS uređivao mirno rješavanje sporova u građanskim, trgovačkim, radnim, obiteljskim, upravnim i drugim sporovima o pravima kojima stranke mogu slobodno raspolagati. Mirno rješavanje sporova je definirano kao svaki izvansudski ili sudski postupak kojim stranke nastoje sporazumno riješiti spor, uključujući medijaciju i strukturirane pregovore. Takvo propisivanje smatralo se značajnom novinom te se temeljilo na očekivanjima da će postići pozitivne rezultate ne samo za primjenu medijacije, već i za primjenu ostalih načina mirnog rješavanja sporova, a u konačnici pozitivne rezultate i za pravosudni sustav u cjelini. Naime, namjera je bila da se </w:t>
      </w:r>
      <w:r w:rsidRPr="001D4287">
        <w:rPr>
          <w:rFonts w:ascii="Times New Roman" w:eastAsia="Times New Roman" w:hAnsi="Times New Roman"/>
          <w:bCs/>
          <w:color w:val="000000" w:themeColor="text1"/>
          <w:sz w:val="24"/>
          <w:szCs w:val="24"/>
          <w:lang w:val="hr-HR" w:eastAsia="hr-HR"/>
        </w:rPr>
        <w:lastRenderedPageBreak/>
        <w:t xml:space="preserve">normativnim uređenjem i ostalih načina mirnog rješavanja sporova pozicioniranjem u propis zajedno s medijacijom, uz jačanje kapaciteta u institucionalnom smislu osnivanjem Centra, uspostavi jasan i funkcionalna okvir za primjenu propisa. Očekivani rezultat bio je veći broj sporova riješenih mirnim putem te smanjenje opterećenja sudova prekobrojnim predmetima, posljedično stvaranje pozitivnog društvenog okruženja te jačanje povjerenja u pravosudni sustav, a koji rezultat nije ostvaren. ZMRS je od strane stručne i nestručne javnosti ocijenjen kao nedorečen i nejasan. Stoga se ovim zakonom naglasak ponovno stavlja na medijaciju. Područje primjene zakona propisuje se na način da se omogući primjena medijacije u što širem krugu sporova o pravima kojima stranke mogu slobodno raspolagati. Međutim, s obzirom na to da se primjena medijacije propisuje i u posebnim propisima, propisuje se odgovarajuća primjena odredaba ovoga zakona. Navedenim propisivanjem proširit će se koristi normativnih rješenja i na medijacije koje su uređene posebnim zakonima. Također, naglašava se primjena zakona i na prekogranične sporove u smislu Direktive 2008/52/EC Europskog parlamenta i Vijeća od 21. svibnja 2008. o nekim aspektima mirenja u građanskim i trgovačkim predmetima (u daljnjem tekstu: Direktiva), kao i na prekogranične sporove u kojima sudjeluju stranke iz drugih država izvan Europske unije.  </w:t>
      </w:r>
    </w:p>
    <w:p w14:paraId="1A674BE7"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7D79DE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w:t>
      </w:r>
    </w:p>
    <w:p w14:paraId="75D0AD1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nacionalno zakonodavstvo usklađuje s pravnim aktima Europske unije. </w:t>
      </w:r>
    </w:p>
    <w:p w14:paraId="618CF17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7195A2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w:t>
      </w:r>
    </w:p>
    <w:p w14:paraId="22A42272" w14:textId="7B16968E" w:rsidR="001D4287" w:rsidRPr="001D4287" w:rsidRDefault="006771BE"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Pr>
          <w:rFonts w:ascii="Times New Roman" w:eastAsia="Times New Roman" w:hAnsi="Times New Roman"/>
          <w:bCs/>
          <w:color w:val="000000" w:themeColor="text1"/>
          <w:sz w:val="24"/>
          <w:szCs w:val="24"/>
          <w:lang w:val="hr-HR" w:eastAsia="hr-HR"/>
        </w:rPr>
        <w:t xml:space="preserve">Svrha zakona </w:t>
      </w:r>
      <w:r w:rsidR="001D4287" w:rsidRPr="001D4287">
        <w:rPr>
          <w:rFonts w:ascii="Times New Roman" w:eastAsia="Times New Roman" w:hAnsi="Times New Roman"/>
          <w:bCs/>
          <w:color w:val="000000" w:themeColor="text1"/>
          <w:sz w:val="24"/>
          <w:szCs w:val="24"/>
          <w:lang w:val="hr-HR" w:eastAsia="hr-HR"/>
        </w:rPr>
        <w:t xml:space="preserve">je potaknuti češću primjenu medijacije kao mirnog načina rješavanja sporova kako bi se, između ostalog, pozitivno utjecalo na smanjenje priljeva predmeta na sudove, ali i na rješavanje već postojećih sudskih predmeta. U tom smislu, medijacija se može provoditi prije ili tijekom sudskog postupka, ali i u stadiju provedbe odluke nadležnog tijela o sporu, a nakon što ona postane pravomoćna i ovršna. </w:t>
      </w:r>
    </w:p>
    <w:p w14:paraId="0DCA4390"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38E9E1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4.</w:t>
      </w:r>
    </w:p>
    <w:p w14:paraId="31549E38"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Predmetnom odredbom definiraju se pojmovi te se određuje njihovo značenje u smislu ovoga zakona. Izrazi koji se koriste u ovom zakonu, a imaju rodno značenje koriste neutralno i odnose se jednako na muški i ženski rod. </w:t>
      </w:r>
    </w:p>
    <w:p w14:paraId="1646A276"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2ED353B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5.</w:t>
      </w:r>
    </w:p>
    <w:p w14:paraId="7C3FA54A"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Načela tumačenja odredaba ovoga zakona uređuju se polazeći od načela savjesnosti i poštenja i međunarodno prihvaćenih standarda medijacije izraženih u aktima Europske unije, Ujedinjenih naroda i Vijeća Europe, kao što su Direktiva, UNCITRAL-ov Model zakon o međunarodnom trgovačkom mirenju i preporuke Vijeća Europe o medijaciji u građanskim i trgovačkim sporovima. Nadalje, utvrđuju se načela u skladu s kojima će se rješavati pitanja koja nisu uređena ovim zakonom, a koja načela odražavaju bit i prirodu medijacije koja je uvijek dobrovoljna, pretpostavlja suradnju stranaka u iznalaženju zajedničkog rješenja spora, povjerljivost postupka i nepristranost medijatora. </w:t>
      </w:r>
    </w:p>
    <w:p w14:paraId="30B4F3DB"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8FBE8A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6.</w:t>
      </w:r>
    </w:p>
    <w:p w14:paraId="63195589" w14:textId="5CBC78B9"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se člankom uređuje osnivanje Nacionalnog centra</w:t>
      </w:r>
      <w:r w:rsidR="005A730B">
        <w:rPr>
          <w:rFonts w:ascii="Times New Roman" w:eastAsia="Times New Roman" w:hAnsi="Times New Roman"/>
          <w:bCs/>
          <w:color w:val="000000" w:themeColor="text1"/>
          <w:sz w:val="24"/>
          <w:szCs w:val="24"/>
          <w:lang w:val="hr-HR" w:eastAsia="hr-HR"/>
        </w:rPr>
        <w:t xml:space="preserve">, pri tom uzimajući u obzir da </w:t>
      </w:r>
      <w:r w:rsidR="005541C8">
        <w:rPr>
          <w:rFonts w:ascii="Times New Roman" w:eastAsia="Times New Roman" w:hAnsi="Times New Roman"/>
          <w:bCs/>
          <w:color w:val="000000" w:themeColor="text1"/>
          <w:sz w:val="24"/>
          <w:szCs w:val="24"/>
          <w:lang w:val="hr-HR" w:eastAsia="hr-HR"/>
        </w:rPr>
        <w:t>Centar za mirno rješavanje sporova nastavlja s radom kao Nacionalni centar za medijaciju.</w:t>
      </w:r>
      <w:r w:rsidRPr="001D4287">
        <w:rPr>
          <w:rFonts w:ascii="Times New Roman" w:eastAsia="Times New Roman" w:hAnsi="Times New Roman"/>
          <w:bCs/>
          <w:color w:val="000000" w:themeColor="text1"/>
          <w:sz w:val="24"/>
          <w:szCs w:val="24"/>
          <w:lang w:val="hr-HR" w:eastAsia="hr-HR"/>
        </w:rPr>
        <w:t xml:space="preserve"> </w:t>
      </w:r>
    </w:p>
    <w:p w14:paraId="5DF3672C"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DC9ED3B"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7.</w:t>
      </w:r>
    </w:p>
    <w:p w14:paraId="269EE001"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S obzirom na to da će prema odredbama zakona Nacionalni centar provoditi informativni sastanak o medijaciji i medijaciju neovisno o tome može li informativni sastanak o medijaciji i </w:t>
      </w:r>
      <w:r w:rsidRPr="001D4287">
        <w:rPr>
          <w:rFonts w:ascii="Times New Roman" w:eastAsia="Times New Roman" w:hAnsi="Times New Roman"/>
          <w:bCs/>
          <w:color w:val="000000" w:themeColor="text1"/>
          <w:sz w:val="24"/>
          <w:szCs w:val="24"/>
          <w:lang w:val="hr-HR" w:eastAsia="hr-HR"/>
        </w:rPr>
        <w:lastRenderedPageBreak/>
        <w:t xml:space="preserve">medijaciju u primjerenom roku i uz manje troškove provesti druga institucija za medijaciju, načelo supsidijarnosti više se ne uređuje.  </w:t>
      </w:r>
    </w:p>
    <w:p w14:paraId="38044B9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7D50021"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 xml:space="preserve">Uz članak 8. </w:t>
      </w:r>
    </w:p>
    <w:p w14:paraId="6172B9C5" w14:textId="34EC1A33"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uređuju djelatnosti Nacionalnog centra s novinom da ovim uređenjem Nacionalni centar može provoditi informativni sastanak o medijaciji i medijaciju ne samo u iznimnim slučajevima kao do sada. Pored navedenog, uređuje se da Nacionalni centar djelatnosti davanja i opoziva suglasnosti institucijama za medijaciju, odlučivanja o upisu i brisanju medijatora iz Registra </w:t>
      </w:r>
      <w:r w:rsidR="00462BC2" w:rsidRPr="001D4287">
        <w:rPr>
          <w:rFonts w:ascii="Times New Roman" w:eastAsia="Times New Roman" w:hAnsi="Times New Roman"/>
          <w:bCs/>
          <w:color w:val="000000" w:themeColor="text1"/>
          <w:sz w:val="24"/>
          <w:szCs w:val="24"/>
          <w:lang w:val="hr-HR" w:eastAsia="hr-HR"/>
        </w:rPr>
        <w:t>medijatora</w:t>
      </w:r>
      <w:r w:rsidR="00462BC2">
        <w:rPr>
          <w:rFonts w:ascii="Times New Roman" w:eastAsia="Times New Roman" w:hAnsi="Times New Roman"/>
          <w:bCs/>
          <w:color w:val="000000" w:themeColor="text1"/>
          <w:sz w:val="24"/>
          <w:szCs w:val="24"/>
          <w:lang w:val="hr-HR" w:eastAsia="hr-HR"/>
        </w:rPr>
        <w:t>,</w:t>
      </w:r>
      <w:r w:rsidR="00462BC2" w:rsidRPr="001D4287">
        <w:rPr>
          <w:rFonts w:ascii="Times New Roman" w:eastAsia="Times New Roman" w:hAnsi="Times New Roman"/>
          <w:bCs/>
          <w:color w:val="000000" w:themeColor="text1"/>
          <w:sz w:val="24"/>
          <w:szCs w:val="24"/>
          <w:lang w:val="hr-HR" w:eastAsia="hr-HR"/>
        </w:rPr>
        <w:t xml:space="preserve"> vođenja</w:t>
      </w:r>
      <w:r w:rsidRPr="001D4287">
        <w:rPr>
          <w:rFonts w:ascii="Times New Roman" w:eastAsia="Times New Roman" w:hAnsi="Times New Roman"/>
          <w:bCs/>
          <w:color w:val="000000" w:themeColor="text1"/>
          <w:sz w:val="24"/>
          <w:szCs w:val="24"/>
          <w:lang w:val="hr-HR" w:eastAsia="hr-HR"/>
        </w:rPr>
        <w:t xml:space="preserve"> Registra medijatora</w:t>
      </w:r>
      <w:r w:rsidR="006771BE">
        <w:rPr>
          <w:rFonts w:ascii="Times New Roman" w:eastAsia="Times New Roman" w:hAnsi="Times New Roman"/>
          <w:bCs/>
          <w:color w:val="000000" w:themeColor="text1"/>
          <w:sz w:val="24"/>
          <w:szCs w:val="24"/>
          <w:lang w:val="hr-HR" w:eastAsia="hr-HR"/>
        </w:rPr>
        <w:t xml:space="preserve"> i </w:t>
      </w:r>
      <w:r w:rsidRPr="001D4287">
        <w:rPr>
          <w:rFonts w:ascii="Times New Roman" w:eastAsia="Times New Roman" w:hAnsi="Times New Roman"/>
          <w:bCs/>
          <w:color w:val="000000" w:themeColor="text1"/>
          <w:sz w:val="24"/>
          <w:szCs w:val="24"/>
          <w:lang w:val="hr-HR" w:eastAsia="hr-HR"/>
        </w:rPr>
        <w:t xml:space="preserve">Registra institucija za medijaciju te izdavanja potvrda iz navedenih </w:t>
      </w:r>
      <w:r w:rsidR="000F7B0B">
        <w:rPr>
          <w:rFonts w:ascii="Times New Roman" w:eastAsia="Times New Roman" w:hAnsi="Times New Roman"/>
          <w:bCs/>
          <w:color w:val="000000" w:themeColor="text1"/>
          <w:sz w:val="24"/>
          <w:szCs w:val="24"/>
          <w:lang w:val="hr-HR" w:eastAsia="hr-HR"/>
        </w:rPr>
        <w:t>r</w:t>
      </w:r>
      <w:r w:rsidR="000F7B0B" w:rsidRPr="001D4287">
        <w:rPr>
          <w:rFonts w:ascii="Times New Roman" w:eastAsia="Times New Roman" w:hAnsi="Times New Roman"/>
          <w:bCs/>
          <w:color w:val="000000" w:themeColor="text1"/>
          <w:sz w:val="24"/>
          <w:szCs w:val="24"/>
          <w:lang w:val="hr-HR" w:eastAsia="hr-HR"/>
        </w:rPr>
        <w:t>egist</w:t>
      </w:r>
      <w:r w:rsidR="000F7B0B">
        <w:rPr>
          <w:rFonts w:ascii="Times New Roman" w:eastAsia="Times New Roman" w:hAnsi="Times New Roman"/>
          <w:bCs/>
          <w:color w:val="000000" w:themeColor="text1"/>
          <w:sz w:val="24"/>
          <w:szCs w:val="24"/>
          <w:lang w:val="hr-HR" w:eastAsia="hr-HR"/>
        </w:rPr>
        <w:t>a</w:t>
      </w:r>
      <w:r w:rsidR="000F7B0B" w:rsidRPr="001D4287">
        <w:rPr>
          <w:rFonts w:ascii="Times New Roman" w:eastAsia="Times New Roman" w:hAnsi="Times New Roman"/>
          <w:bCs/>
          <w:color w:val="000000" w:themeColor="text1"/>
          <w:sz w:val="24"/>
          <w:szCs w:val="24"/>
          <w:lang w:val="hr-HR" w:eastAsia="hr-HR"/>
        </w:rPr>
        <w:t xml:space="preserve">ra </w:t>
      </w:r>
      <w:r w:rsidRPr="001D4287">
        <w:rPr>
          <w:rFonts w:ascii="Times New Roman" w:eastAsia="Times New Roman" w:hAnsi="Times New Roman"/>
          <w:bCs/>
          <w:color w:val="000000" w:themeColor="text1"/>
          <w:sz w:val="24"/>
          <w:szCs w:val="24"/>
          <w:lang w:val="hr-HR" w:eastAsia="hr-HR"/>
        </w:rPr>
        <w:t>obavlja kao javnu ovlast, dok ostale djelatnosti obavlja kao javnu službu.</w:t>
      </w:r>
      <w:r w:rsidR="00167126">
        <w:rPr>
          <w:rFonts w:ascii="Times New Roman" w:eastAsia="Times New Roman" w:hAnsi="Times New Roman"/>
          <w:bCs/>
          <w:color w:val="000000" w:themeColor="text1"/>
          <w:sz w:val="24"/>
          <w:szCs w:val="24"/>
          <w:lang w:val="hr-HR" w:eastAsia="hr-HR"/>
        </w:rPr>
        <w:t xml:space="preserve"> </w:t>
      </w:r>
    </w:p>
    <w:p w14:paraId="094D94DC"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0546AA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9.</w:t>
      </w:r>
    </w:p>
    <w:p w14:paraId="418D55E0" w14:textId="4BE229C3"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Predmetnim člankom uređuje se da su institucije za medijaciju institucije koje su zakonom ovlaštene ili koje su dobile suglasnost Nacionalnog centra za provođenje obuke za medijatora i/ili za provođenje obuke za trenera i/ili za provođenje medijacije. </w:t>
      </w:r>
      <w:r w:rsidR="00D861C2">
        <w:rPr>
          <w:rFonts w:ascii="Times New Roman" w:eastAsia="Times New Roman" w:hAnsi="Times New Roman"/>
          <w:bCs/>
          <w:color w:val="000000" w:themeColor="text1"/>
          <w:sz w:val="24"/>
          <w:szCs w:val="24"/>
          <w:lang w:val="hr-HR" w:eastAsia="hr-HR"/>
        </w:rPr>
        <w:t>Također</w:t>
      </w:r>
      <w:r w:rsidRPr="001D4287">
        <w:rPr>
          <w:rFonts w:ascii="Times New Roman" w:eastAsia="Times New Roman" w:hAnsi="Times New Roman"/>
          <w:bCs/>
          <w:color w:val="000000" w:themeColor="text1"/>
          <w:sz w:val="24"/>
          <w:szCs w:val="24"/>
          <w:lang w:val="hr-HR" w:eastAsia="hr-HR"/>
        </w:rPr>
        <w:t>, uređuju se uvjeti koji moraju biti ispunjeni kako bi Nacionalni centar izdao predmetnu suglasnost. Nadalje, uređuje se mogućnost opoziva suglasnosti. Nacionalni centar o davanju i opozivu suglasnosti odlučuje rješenjem protiv kojeg se može izjaviti žalba ministarstvu nadležnom za poslove pravosuđa. Kao novina se uređuje da institucije za medijaciju dostavljaju Nacionalnom centru plan provođenja obuke za medijatora i trenera. Svrha dostavljanja Nacionalnom centru plana provođenja obuke za medijatora i trenera je da se Nacionalnom centru omogući da djeluje u cilju ostvarenja svrhe zakona informiranjem. Pored navedenog, uređuje se da institucije za medijaciju vode upisnik izdanih potvrda o provedenoj obuci i evidenciju polaznika obuke, kao i da Nacionalni centar vodi javni upisnik u koji se upisuju institucije za medijaciju – Registar institucija za medijaciju. Također se uređuje da je Registar javan i da s vodi u elektroničkom obliku, kao i da Nacionalni centar izdaje potvrdu iz Registra koja ima svojstvo javne isprave. Pored navedenog, uređuje se brisanje iz Registra institucija za medijaciju onih institucija za medijaciju kojima je opozvana suglasnost Nacionalnog centra. Institucije za medijaciju dužne su dostavljati Nacionalnom centru informacije o medijacijama te njihovom trajanju i ishodu. Zaključno, uređuje se donošenje pravilnika kojim će se propisati način upisa u Registar institucija za medijaciju, tehničke uvjete za provođenje obuke i medijacije, način provođenja obuke, vođenje evidencije o polaznicima, sadržaj plana provođenja obuke za medijatora i trenera i dostavu informacija od strane institucija za medijaciju.</w:t>
      </w:r>
    </w:p>
    <w:p w14:paraId="662442D9" w14:textId="77777777" w:rsid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18256A35" w14:textId="2D9F2B7E" w:rsidR="001D4287" w:rsidRPr="001D4287" w:rsidRDefault="001D4287" w:rsidP="00593AC3">
      <w:pPr>
        <w:tabs>
          <w:tab w:val="left" w:pos="1165"/>
        </w:tabs>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10.</w:t>
      </w:r>
    </w:p>
    <w:p w14:paraId="6E6831E4"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člankom uređuje se stjecanje i gubitak svojstva medijatora upisom odnosno brisanjem iz Registra medijatora koji vodi Nacionalni centar. Iznimno, u sporovima iz članka 34. ovoga zakona svojstvo medijatora ima i svaka osoba koja je stekla to svojstvo na temelju propisa u državi članici Europske unije. Uređuju se uvjeti za upis u Registar medijatora i stjecanje svojstva medijatora te se uređuje da će se medijator brisati iz Registra medijatora ili na osobni zahtjev ili po službenoj dužnosti. Uređuju se razlozi brisanja po službenoj dužnosti. Nacionalni centar o upisu i brisanju iz Registra medijatora odlučuje rješenjem protiv kojeg se može izjaviti žalba ministarstvu nadležnom za poslove pravosuđa. Uređuje se obveza medijatora da se redovno stručno usavršavaju. Način upisa i brisanja iz Registra medijatora, njegova vođenja i obvezu usavršavanja medijatora propisat će pravilnikom ministar nadležan za poslove pravosuđa.</w:t>
      </w:r>
    </w:p>
    <w:p w14:paraId="2E4EF256"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14BD8F5E" w14:textId="77777777" w:rsidR="00593AC3" w:rsidRDefault="00593AC3"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5949615E" w14:textId="77777777" w:rsidR="00593AC3" w:rsidRDefault="00593AC3"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25B3A67C" w14:textId="4731B714"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lastRenderedPageBreak/>
        <w:t>Uz članak 11.</w:t>
      </w:r>
    </w:p>
    <w:p w14:paraId="7806A355" w14:textId="60B5D6D0"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člankom uređuje se sadržaj i donošenje Etičkog kodeksa medijatora.</w:t>
      </w:r>
      <w:r w:rsidR="00167126">
        <w:rPr>
          <w:rFonts w:ascii="Times New Roman" w:eastAsia="Times New Roman" w:hAnsi="Times New Roman"/>
          <w:bCs/>
          <w:color w:val="000000" w:themeColor="text1"/>
          <w:sz w:val="24"/>
          <w:szCs w:val="24"/>
          <w:lang w:val="hr-HR" w:eastAsia="hr-HR"/>
        </w:rPr>
        <w:t xml:space="preserve"> </w:t>
      </w:r>
      <w:r w:rsidRPr="001D4287">
        <w:rPr>
          <w:rFonts w:ascii="Times New Roman" w:eastAsia="Times New Roman" w:hAnsi="Times New Roman"/>
          <w:bCs/>
          <w:color w:val="000000" w:themeColor="text1"/>
          <w:sz w:val="24"/>
          <w:szCs w:val="24"/>
          <w:lang w:val="hr-HR" w:eastAsia="hr-HR"/>
        </w:rPr>
        <w:t xml:space="preserve">Etički kodeks medijatora objavljuje se na mrežnoj stranici </w:t>
      </w:r>
      <w:r w:rsidR="000F7B0B">
        <w:rPr>
          <w:rFonts w:ascii="Times New Roman" w:eastAsia="Times New Roman" w:hAnsi="Times New Roman"/>
          <w:bCs/>
          <w:color w:val="000000" w:themeColor="text1"/>
          <w:sz w:val="24"/>
          <w:szCs w:val="24"/>
          <w:lang w:val="hr-HR" w:eastAsia="hr-HR"/>
        </w:rPr>
        <w:t>m</w:t>
      </w:r>
      <w:r w:rsidR="000F7B0B" w:rsidRPr="001D4287">
        <w:rPr>
          <w:rFonts w:ascii="Times New Roman" w:eastAsia="Times New Roman" w:hAnsi="Times New Roman"/>
          <w:bCs/>
          <w:color w:val="000000" w:themeColor="text1"/>
          <w:sz w:val="24"/>
          <w:szCs w:val="24"/>
          <w:lang w:val="hr-HR" w:eastAsia="hr-HR"/>
        </w:rPr>
        <w:t xml:space="preserve">inistarstva </w:t>
      </w:r>
      <w:r w:rsidR="000F7B0B" w:rsidRPr="00593AC3">
        <w:rPr>
          <w:rFonts w:ascii="Times New Roman" w:hAnsi="Times New Roman"/>
          <w:sz w:val="24"/>
          <w:szCs w:val="24"/>
          <w:lang w:val="hr-HR"/>
        </w:rPr>
        <w:t>nadležnog za poslove pravosuđa</w:t>
      </w:r>
      <w:r w:rsidR="000F7B0B" w:rsidRPr="001D4287">
        <w:rPr>
          <w:rFonts w:ascii="Times New Roman" w:eastAsia="Times New Roman" w:hAnsi="Times New Roman"/>
          <w:bCs/>
          <w:color w:val="000000" w:themeColor="text1"/>
          <w:sz w:val="24"/>
          <w:szCs w:val="24"/>
          <w:lang w:val="hr-HR" w:eastAsia="hr-HR"/>
        </w:rPr>
        <w:t xml:space="preserve"> </w:t>
      </w:r>
      <w:r w:rsidRPr="001D4287">
        <w:rPr>
          <w:rFonts w:ascii="Times New Roman" w:eastAsia="Times New Roman" w:hAnsi="Times New Roman"/>
          <w:bCs/>
          <w:color w:val="000000" w:themeColor="text1"/>
          <w:sz w:val="24"/>
          <w:szCs w:val="24"/>
          <w:lang w:val="hr-HR" w:eastAsia="hr-HR"/>
        </w:rPr>
        <w:t>i Nacionalnog centra. Također, uređuje se tko može inicirati izmjene i dopuna Etičkog kodeksa medijatora.</w:t>
      </w:r>
    </w:p>
    <w:p w14:paraId="31B4EE3D"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05246578"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12.</w:t>
      </w:r>
    </w:p>
    <w:p w14:paraId="60554EC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Predmet uređenja ovoga članka je postupak u slučaju povrede Etičkog kodeksa medijatora.</w:t>
      </w:r>
    </w:p>
    <w:p w14:paraId="43BB6216"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06AEB844"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13.</w:t>
      </w:r>
    </w:p>
    <w:p w14:paraId="77DFCD1C" w14:textId="32597B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dužnost stranaka da, kad god je to moguće, prije pokretanja sudskog postupka pokušaju spor riješiti mirnim putem. Radi se o odredbi čija je intencija potaknuti stranke na mirno rješavanje sporova u stadiju prije pokretanja sudskog postupka, neovisno o vrsti spora i načinu mirnog rješenja spora. Navedeno proizlazi iz daljnjeg uređenja prema kojem je rješavanje spora mirnim putem svaki izvansudski postupak ili aktivnost stranaka kojom stranke nastoje sporazumno riješiti spor. U slučaju da stranke ne pokušaju spor riješiti mirnim putem, ne snose sankciju. U svrhu poticanja stranaka na češću primjenu medijacije propisuje se oslobođenje od plaćanja sudske pristojbe na tužbu kojom se pokreće parnični postupak u slučaju da je stranka koja tužbu podnosi </w:t>
      </w:r>
      <w:r w:rsidR="000706EC">
        <w:rPr>
          <w:rFonts w:ascii="Times New Roman" w:eastAsia="Times New Roman" w:hAnsi="Times New Roman"/>
          <w:bCs/>
          <w:color w:val="000000" w:themeColor="text1"/>
          <w:sz w:val="24"/>
          <w:szCs w:val="24"/>
          <w:lang w:val="hr-HR" w:eastAsia="hr-HR"/>
        </w:rPr>
        <w:t xml:space="preserve">spor pokušala riješiti u medijaciji, a koja medijacija je bezuspješno </w:t>
      </w:r>
      <w:r w:rsidR="00732D7C">
        <w:rPr>
          <w:rFonts w:ascii="Times New Roman" w:eastAsia="Times New Roman" w:hAnsi="Times New Roman"/>
          <w:bCs/>
          <w:color w:val="000000" w:themeColor="text1"/>
          <w:sz w:val="24"/>
          <w:szCs w:val="24"/>
          <w:lang w:val="hr-HR" w:eastAsia="hr-HR"/>
        </w:rPr>
        <w:t>dovršena</w:t>
      </w:r>
      <w:r w:rsidR="000706EC">
        <w:rPr>
          <w:rFonts w:ascii="Times New Roman" w:eastAsia="Times New Roman" w:hAnsi="Times New Roman"/>
          <w:bCs/>
          <w:color w:val="000000" w:themeColor="text1"/>
          <w:sz w:val="24"/>
          <w:szCs w:val="24"/>
          <w:lang w:val="hr-HR" w:eastAsia="hr-HR"/>
        </w:rPr>
        <w:t xml:space="preserve">. </w:t>
      </w:r>
      <w:r w:rsidRPr="001D4287">
        <w:rPr>
          <w:rFonts w:ascii="Times New Roman" w:eastAsia="Times New Roman" w:hAnsi="Times New Roman"/>
          <w:bCs/>
          <w:color w:val="000000" w:themeColor="text1"/>
          <w:sz w:val="24"/>
          <w:szCs w:val="24"/>
          <w:lang w:val="hr-HR" w:eastAsia="hr-HR"/>
        </w:rPr>
        <w:t>Navedeno</w:t>
      </w:r>
      <w:r w:rsidR="003E7D4E">
        <w:rPr>
          <w:rFonts w:ascii="Times New Roman" w:eastAsia="Times New Roman" w:hAnsi="Times New Roman"/>
          <w:bCs/>
          <w:color w:val="000000" w:themeColor="text1"/>
          <w:sz w:val="24"/>
          <w:szCs w:val="24"/>
          <w:lang w:val="hr-HR" w:eastAsia="hr-HR"/>
        </w:rPr>
        <w:t xml:space="preserve"> </w:t>
      </w:r>
      <w:r w:rsidRPr="001D4287">
        <w:rPr>
          <w:rFonts w:ascii="Times New Roman" w:eastAsia="Times New Roman" w:hAnsi="Times New Roman"/>
          <w:bCs/>
          <w:color w:val="000000" w:themeColor="text1"/>
          <w:sz w:val="24"/>
          <w:szCs w:val="24"/>
          <w:lang w:val="hr-HR" w:eastAsia="hr-HR"/>
        </w:rPr>
        <w:t>znači da se oslobođenje od plaćanja sudske pristojbe na tužbu može ostvariti</w:t>
      </w:r>
      <w:r w:rsidR="00D56867">
        <w:rPr>
          <w:rFonts w:ascii="Times New Roman" w:eastAsia="Times New Roman" w:hAnsi="Times New Roman"/>
          <w:bCs/>
          <w:color w:val="000000" w:themeColor="text1"/>
          <w:sz w:val="24"/>
          <w:szCs w:val="24"/>
          <w:lang w:val="hr-HR" w:eastAsia="hr-HR"/>
        </w:rPr>
        <w:t xml:space="preserve"> isključivo nakon aktivnog sudjelovanja stranaka </w:t>
      </w:r>
      <w:r w:rsidR="00F452D5">
        <w:rPr>
          <w:rFonts w:ascii="Times New Roman" w:eastAsia="Times New Roman" w:hAnsi="Times New Roman"/>
          <w:bCs/>
          <w:color w:val="000000" w:themeColor="text1"/>
          <w:sz w:val="24"/>
          <w:szCs w:val="24"/>
          <w:lang w:val="hr-HR" w:eastAsia="hr-HR"/>
        </w:rPr>
        <w:t>barem na prvom sastanku u medijaciji</w:t>
      </w:r>
      <w:r w:rsidR="00732D7C">
        <w:rPr>
          <w:rFonts w:ascii="Times New Roman" w:eastAsia="Times New Roman" w:hAnsi="Times New Roman"/>
          <w:bCs/>
          <w:color w:val="000000" w:themeColor="text1"/>
          <w:sz w:val="24"/>
          <w:szCs w:val="24"/>
          <w:lang w:val="hr-HR" w:eastAsia="hr-HR"/>
        </w:rPr>
        <w:t>, a koja je bezuspješno dovršena</w:t>
      </w:r>
      <w:r w:rsidR="00D56867">
        <w:rPr>
          <w:rFonts w:ascii="Times New Roman" w:eastAsia="Times New Roman" w:hAnsi="Times New Roman"/>
          <w:bCs/>
          <w:color w:val="000000" w:themeColor="text1"/>
          <w:sz w:val="24"/>
          <w:szCs w:val="24"/>
          <w:lang w:val="hr-HR" w:eastAsia="hr-HR"/>
        </w:rPr>
        <w:t xml:space="preserve">, dakle, koja nije dovršena sklapanjem nagodbe. </w:t>
      </w:r>
      <w:r w:rsidRPr="001D4287">
        <w:rPr>
          <w:rFonts w:ascii="Times New Roman" w:eastAsia="Times New Roman" w:hAnsi="Times New Roman"/>
          <w:bCs/>
          <w:color w:val="000000" w:themeColor="text1"/>
          <w:sz w:val="24"/>
          <w:szCs w:val="24"/>
          <w:lang w:val="hr-HR" w:eastAsia="hr-HR"/>
        </w:rPr>
        <w:t xml:space="preserve"> </w:t>
      </w:r>
    </w:p>
    <w:p w14:paraId="5FCCA527"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48E8BE48"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14.</w:t>
      </w:r>
    </w:p>
    <w:p w14:paraId="23D8A653" w14:textId="3AFEE3EC"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Za određenu vrstu sporova propisuje se poseban režim tako da se propisuje dužnost pokušaja mirnog rješenja spora prije pokretanja parničnog postupka, međutim, u ovom slučaju to mora biti pokušaj rješavanja spora upravo medijacijom. Tako se uređuje da su prije pokretanja parničnog postupka koji proizlazi iz </w:t>
      </w:r>
      <w:r w:rsidR="00284201">
        <w:rPr>
          <w:rFonts w:ascii="Times New Roman" w:eastAsia="Times New Roman" w:hAnsi="Times New Roman"/>
          <w:bCs/>
          <w:color w:val="000000" w:themeColor="text1"/>
          <w:sz w:val="24"/>
          <w:szCs w:val="24"/>
          <w:lang w:val="hr-HR" w:eastAsia="hr-HR"/>
        </w:rPr>
        <w:t>ostavinskog postupka</w:t>
      </w:r>
      <w:r w:rsidRPr="001D4287">
        <w:rPr>
          <w:rFonts w:ascii="Times New Roman" w:eastAsia="Times New Roman" w:hAnsi="Times New Roman"/>
          <w:bCs/>
          <w:color w:val="000000" w:themeColor="text1"/>
          <w:sz w:val="24"/>
          <w:szCs w:val="24"/>
          <w:lang w:val="hr-HR" w:eastAsia="hr-HR"/>
        </w:rPr>
        <w:t xml:space="preserve"> i parničnog postupka radi naknade štete u sporovima male vrijednosti stranke dužne pokušati riješiti spor medijacijom. Iznimno, takva dužnost za stranke ne postoji prije pokretanja parničnog postupka iz radnog odnosa i iz osiguranja. Ovakvo propisivanje naslanja se na dužnost pokušaja mirnog rješenja spora iz članka 13. ovoga zakona, međutim, s dodatnim uređenjem za određenu vrstu sporova prema kojem su u navedenoj vrsti sporova stranke dužne pokušati riješiti spor medijac</w:t>
      </w:r>
      <w:r w:rsidR="00281001">
        <w:rPr>
          <w:rFonts w:ascii="Times New Roman" w:eastAsia="Times New Roman" w:hAnsi="Times New Roman"/>
          <w:bCs/>
          <w:color w:val="000000" w:themeColor="text1"/>
          <w:sz w:val="24"/>
          <w:szCs w:val="24"/>
          <w:lang w:val="hr-HR" w:eastAsia="hr-HR"/>
        </w:rPr>
        <w:t>ijom kao mirnim načinom rješavanja</w:t>
      </w:r>
      <w:r w:rsidRPr="001D4287">
        <w:rPr>
          <w:rFonts w:ascii="Times New Roman" w:eastAsia="Times New Roman" w:hAnsi="Times New Roman"/>
          <w:bCs/>
          <w:color w:val="000000" w:themeColor="text1"/>
          <w:sz w:val="24"/>
          <w:szCs w:val="24"/>
          <w:lang w:val="hr-HR" w:eastAsia="hr-HR"/>
        </w:rPr>
        <w:t xml:space="preserve"> spora, i to prije pokretanja parničnog postupka. U ovom slučaju, propisuje se troškovna sankcija u slučaju neispunjenja te dužnosti. Cilj i svrha takvog uređenja je potaknuti stranke na češću primjenu medijacije u stadiju prije pokretanja parničnog postupka u onim sporovima koji se prema svojoj prirodi smatraju odgovarajućim za rješavanje u medijaciji. Primjerice, sporovi koji proizlaze iz </w:t>
      </w:r>
      <w:r w:rsidR="00284201">
        <w:rPr>
          <w:rFonts w:ascii="Times New Roman" w:eastAsia="Times New Roman" w:hAnsi="Times New Roman"/>
          <w:bCs/>
          <w:color w:val="000000" w:themeColor="text1"/>
          <w:sz w:val="24"/>
          <w:szCs w:val="24"/>
          <w:lang w:val="hr-HR" w:eastAsia="hr-HR"/>
        </w:rPr>
        <w:t>ostavinskog postupka</w:t>
      </w:r>
      <w:r w:rsidRPr="001D4287">
        <w:rPr>
          <w:rFonts w:ascii="Times New Roman" w:eastAsia="Times New Roman" w:hAnsi="Times New Roman"/>
          <w:bCs/>
          <w:color w:val="000000" w:themeColor="text1"/>
          <w:sz w:val="24"/>
          <w:szCs w:val="24"/>
          <w:lang w:val="hr-HR" w:eastAsia="hr-HR"/>
        </w:rPr>
        <w:t xml:space="preserve"> su sporovi obilježeni trajnošću odnosa između stranaka u sporu te upućenosti jednih na druge, a što i jesu važna obilježja koja ukazuju na „medijabilnost“ nekog spora. Nadalje, uređuju se slučajevi u kojima ne postoji dužnost pokušaja rješavanja spora medijacijom. Svrha propisivanja izuzetaka je zaštiti stranke od negativnih posljedica neispunjenja propisane dužnosti u slučajevima kada postoji opravdan razlog za neispunjenje, kada se smatra da je takva dužnost previše otegotna za stranke ili kada bi takva dužnost mogla dovesti u pitanje pravo stranaka na pristup sudu. Primjerice, dužnost pokušaja rješavanja spora medijacijom ne postoji u slučajevima u kojima je stranka u sporu Republika Hrvatska. Ovi slučajevi isključeni su iz razloga koji su, kao procesna pretpostavka za podnošenje tužbe, predviđeni odredbom članka 186.a Zakona o parničnom postupku („Narodne novine“, br. 53/91., 91/92., 112/99., 88/01., 117/03., 88/05., 2/07. – Odluka Ustavnog suda Republike Hrvatske, 84/08., 96/08. – Odluka Ustavnog suda Republike Hrvatske, 123/08. - ispravak, 57/11., 148/11. – pročišćeni tekst, 25/13., 89/14. – Odluka </w:t>
      </w:r>
      <w:r w:rsidRPr="001D4287">
        <w:rPr>
          <w:rFonts w:ascii="Times New Roman" w:eastAsia="Times New Roman" w:hAnsi="Times New Roman"/>
          <w:bCs/>
          <w:color w:val="000000" w:themeColor="text1"/>
          <w:sz w:val="24"/>
          <w:szCs w:val="24"/>
          <w:lang w:val="hr-HR" w:eastAsia="hr-HR"/>
        </w:rPr>
        <w:lastRenderedPageBreak/>
        <w:t>Ustavnog suda Republike Hrva</w:t>
      </w:r>
      <w:r w:rsidR="00BE3283">
        <w:rPr>
          <w:rFonts w:ascii="Times New Roman" w:eastAsia="Times New Roman" w:hAnsi="Times New Roman"/>
          <w:bCs/>
          <w:color w:val="000000" w:themeColor="text1"/>
          <w:sz w:val="24"/>
          <w:szCs w:val="24"/>
          <w:lang w:val="hr-HR" w:eastAsia="hr-HR"/>
        </w:rPr>
        <w:t xml:space="preserve">tske, 70/19., 80/22., 114/22., </w:t>
      </w:r>
      <w:r w:rsidRPr="001D4287">
        <w:rPr>
          <w:rFonts w:ascii="Times New Roman" w:eastAsia="Times New Roman" w:hAnsi="Times New Roman"/>
          <w:bCs/>
          <w:color w:val="000000" w:themeColor="text1"/>
          <w:sz w:val="24"/>
          <w:szCs w:val="24"/>
          <w:lang w:val="hr-HR" w:eastAsia="hr-HR"/>
        </w:rPr>
        <w:t>155/23.</w:t>
      </w:r>
      <w:r w:rsidR="00BE3283">
        <w:rPr>
          <w:rFonts w:ascii="Times New Roman" w:eastAsia="Times New Roman" w:hAnsi="Times New Roman"/>
          <w:bCs/>
          <w:color w:val="000000" w:themeColor="text1"/>
          <w:sz w:val="24"/>
          <w:szCs w:val="24"/>
          <w:lang w:val="hr-HR" w:eastAsia="hr-HR"/>
        </w:rPr>
        <w:t xml:space="preserve"> i 146/25.</w:t>
      </w:r>
      <w:r w:rsidRPr="001D4287">
        <w:rPr>
          <w:rFonts w:ascii="Times New Roman" w:eastAsia="Times New Roman" w:hAnsi="Times New Roman"/>
          <w:bCs/>
          <w:color w:val="000000" w:themeColor="text1"/>
          <w:sz w:val="24"/>
          <w:szCs w:val="24"/>
          <w:lang w:val="hr-HR" w:eastAsia="hr-HR"/>
        </w:rPr>
        <w:t xml:space="preserve">). U svrhu jasne primjene zakona, uređuje se kada se smatra da su stranke ispunile propisanu dužnost. Naime, za ispunjenje te dužnosti dovoljno je da stranke pristupe na informativni sastanak o medijaciji i na njemu aktivno sudjeluju, bez dužnosti da se provede i sama medijacija. Naravno, s obzirom da se strankama nameće određena dužnost, informativni sastanak o medijaciji nudi se kao odgovarajući, ali ne i jedini način ispunjenja te dužnosti, jer u slučaju da je između stranaka već bezuspješno okončana medijacija, jasno je da stranke nisu dužne pokretati niti se odazvati na poziv radi sudjelovanja na informativnom sastanku o medijaciji. Također, stranka ima mogućnost da se, međutim,  isključivo u svrhu ispunjenja dužnosti pokušaja rješavanja spora medijacijom kako je ovim člankom uređeno, obrati Nacionalnom centru radi pribavljanja adrese protivne stranke. Nacionalni centar će podatke o adresi pribaviti iz evidencije Ministarstva unutarnjih poslova. Radi pravne sigurnosti stranaka, propisuje se da će Nacionalni centar strankama na propisanom obrascu izdati potvrdu o ispunjenju dužnosti pokušaja rješavanja spora medijacijom prije pokretanja parničnog postupka uređene ovim člankom </w:t>
      </w:r>
      <w:r w:rsidR="00A35FD1">
        <w:rPr>
          <w:rFonts w:ascii="Times New Roman" w:eastAsia="Times New Roman" w:hAnsi="Times New Roman"/>
          <w:bCs/>
          <w:color w:val="000000" w:themeColor="text1"/>
          <w:sz w:val="24"/>
          <w:szCs w:val="24"/>
          <w:lang w:val="hr-HR" w:eastAsia="hr-HR"/>
        </w:rPr>
        <w:t>z</w:t>
      </w:r>
      <w:r w:rsidRPr="001D4287">
        <w:rPr>
          <w:rFonts w:ascii="Times New Roman" w:eastAsia="Times New Roman" w:hAnsi="Times New Roman"/>
          <w:bCs/>
          <w:color w:val="000000" w:themeColor="text1"/>
          <w:sz w:val="24"/>
          <w:szCs w:val="24"/>
          <w:lang w:val="hr-HR" w:eastAsia="hr-HR"/>
        </w:rPr>
        <w:t>akona.</w:t>
      </w:r>
      <w:r w:rsidR="00BE3283">
        <w:rPr>
          <w:rFonts w:ascii="Times New Roman" w:eastAsia="Times New Roman" w:hAnsi="Times New Roman"/>
          <w:bCs/>
          <w:color w:val="000000" w:themeColor="text1"/>
          <w:sz w:val="24"/>
          <w:szCs w:val="24"/>
          <w:lang w:val="hr-HR" w:eastAsia="hr-HR"/>
        </w:rPr>
        <w:t xml:space="preserve"> Također, Nacionalni centar će strankama na propisanom obrascu u određenim slučajevima izdati i potvrdu o nepostojanju te dužnosti.</w:t>
      </w:r>
      <w:r w:rsidR="00353E7E">
        <w:rPr>
          <w:rFonts w:ascii="Times New Roman" w:eastAsia="Times New Roman" w:hAnsi="Times New Roman"/>
          <w:bCs/>
          <w:color w:val="000000" w:themeColor="text1"/>
          <w:sz w:val="24"/>
          <w:szCs w:val="24"/>
          <w:lang w:val="hr-HR" w:eastAsia="hr-HR"/>
        </w:rPr>
        <w:t xml:space="preserve"> Č</w:t>
      </w:r>
      <w:r w:rsidRPr="001D4287">
        <w:rPr>
          <w:rFonts w:ascii="Times New Roman" w:eastAsia="Times New Roman" w:hAnsi="Times New Roman"/>
          <w:bCs/>
          <w:color w:val="000000" w:themeColor="text1"/>
          <w:sz w:val="24"/>
          <w:szCs w:val="24"/>
          <w:lang w:val="hr-HR" w:eastAsia="hr-HR"/>
        </w:rPr>
        <w:t xml:space="preserve">lanak 14. predstavlja novi način uređenja dužnosti pokušaja mirnog rješenja spora prije pokretanja sudskih postupaka koji je u ZMRS-u propisan tada kao novina u članku 9. i 10. ZMRS-a. U odnosu na rješenje iz ZMRS-a, ovim se zakonom sada dodatno uređuju vrste sporova za koje se takva dužnost propisuje, način ispunjenja te dužnosti te posljedice neopravdanog neispunjenja dužnosti. Takva dužnost sada mora biti ispunjena prije pokretanja parničnog postupka, ispunjava se aktivnim sudjelovanjem na informativnom sastanku o medijaciji koji provodi isključivo Nacionalni centar, odnosno, smatra se da je dužnost ispunjena </w:t>
      </w:r>
      <w:r w:rsidR="00BE3283">
        <w:rPr>
          <w:rFonts w:ascii="Times New Roman" w:eastAsia="Times New Roman" w:hAnsi="Times New Roman"/>
          <w:bCs/>
          <w:color w:val="000000" w:themeColor="text1"/>
          <w:sz w:val="24"/>
          <w:szCs w:val="24"/>
          <w:lang w:val="hr-HR" w:eastAsia="hr-HR"/>
        </w:rPr>
        <w:t xml:space="preserve">i u slučaju </w:t>
      </w:r>
      <w:r w:rsidR="00F01D12">
        <w:rPr>
          <w:rFonts w:ascii="Times New Roman" w:eastAsia="Times New Roman" w:hAnsi="Times New Roman"/>
          <w:bCs/>
          <w:color w:val="000000" w:themeColor="text1"/>
          <w:sz w:val="24"/>
          <w:szCs w:val="24"/>
          <w:lang w:val="hr-HR" w:eastAsia="hr-HR"/>
        </w:rPr>
        <w:t>bezuspješno okončane</w:t>
      </w:r>
      <w:r w:rsidRPr="001D4287">
        <w:rPr>
          <w:rFonts w:ascii="Times New Roman" w:eastAsia="Times New Roman" w:hAnsi="Times New Roman"/>
          <w:bCs/>
          <w:color w:val="000000" w:themeColor="text1"/>
          <w:sz w:val="24"/>
          <w:szCs w:val="24"/>
          <w:lang w:val="hr-HR" w:eastAsia="hr-HR"/>
        </w:rPr>
        <w:t xml:space="preserve"> medijacije. Ispunjenje dužnosti nije procesna pretpostavka te stranka može pokrenuti parnični postupak, međutim, neispunjenjem se izlaže troškovnoj sankciji neovisno o ishodu sudskog postupka. Dakle, čak i u slučaju uspjeha u sporu, neovisno o tome radi li se o tužitelju ili tuženiku, stranka koja nije ispunila dužnost pokušaja rješavanja spora medijacijom gubi pravo na trošak postupka.       </w:t>
      </w:r>
    </w:p>
    <w:p w14:paraId="497193A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253A0473"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15.</w:t>
      </w:r>
    </w:p>
    <w:p w14:paraId="3DC96BA5" w14:textId="5F7A9FF6"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Dodatno se uređuje dužnost pokušaja rješavanja spora medijacijom u sporovima koji proizlaze iz </w:t>
      </w:r>
      <w:r w:rsidR="00284201">
        <w:rPr>
          <w:rFonts w:ascii="Times New Roman" w:eastAsia="Times New Roman" w:hAnsi="Times New Roman"/>
          <w:bCs/>
          <w:color w:val="000000" w:themeColor="text1"/>
          <w:sz w:val="24"/>
          <w:szCs w:val="24"/>
          <w:lang w:val="hr-HR" w:eastAsia="hr-HR"/>
        </w:rPr>
        <w:t>ostavinskog postupka</w:t>
      </w:r>
      <w:r w:rsidRPr="001D4287">
        <w:rPr>
          <w:rFonts w:ascii="Times New Roman" w:eastAsia="Times New Roman" w:hAnsi="Times New Roman"/>
          <w:bCs/>
          <w:color w:val="000000" w:themeColor="text1"/>
          <w:sz w:val="24"/>
          <w:szCs w:val="24"/>
          <w:lang w:val="hr-HR" w:eastAsia="hr-HR"/>
        </w:rPr>
        <w:t xml:space="preserve">. Ovaj članak zakona je rezultat specifičnosti provođenja ostavinskog postupka kao izvanparničnog postupka, koji može, u Zakonom o nasljeđivanju („Narodne novine“, </w:t>
      </w:r>
      <w:r w:rsidR="00A35FD1" w:rsidRPr="001D4287">
        <w:rPr>
          <w:rFonts w:ascii="Times New Roman" w:eastAsia="Times New Roman" w:hAnsi="Times New Roman"/>
          <w:bCs/>
          <w:color w:val="000000" w:themeColor="text1"/>
          <w:sz w:val="24"/>
          <w:szCs w:val="24"/>
          <w:lang w:val="hr-HR" w:eastAsia="hr-HR"/>
        </w:rPr>
        <w:t>br</w:t>
      </w:r>
      <w:r w:rsidR="00A35FD1">
        <w:rPr>
          <w:rFonts w:ascii="Times New Roman" w:eastAsia="Times New Roman" w:hAnsi="Times New Roman"/>
          <w:bCs/>
          <w:color w:val="000000" w:themeColor="text1"/>
          <w:sz w:val="24"/>
          <w:szCs w:val="24"/>
          <w:lang w:val="hr-HR" w:eastAsia="hr-HR"/>
        </w:rPr>
        <w:t>.</w:t>
      </w:r>
      <w:r w:rsidR="00A35FD1" w:rsidRPr="001D4287">
        <w:rPr>
          <w:rFonts w:ascii="Times New Roman" w:eastAsia="Times New Roman" w:hAnsi="Times New Roman"/>
          <w:bCs/>
          <w:color w:val="000000" w:themeColor="text1"/>
          <w:sz w:val="24"/>
          <w:szCs w:val="24"/>
          <w:lang w:val="hr-HR" w:eastAsia="hr-HR"/>
        </w:rPr>
        <w:t xml:space="preserve"> </w:t>
      </w:r>
      <w:r w:rsidRPr="001D4287">
        <w:rPr>
          <w:rFonts w:ascii="Times New Roman" w:eastAsia="Times New Roman" w:hAnsi="Times New Roman"/>
          <w:bCs/>
          <w:color w:val="000000" w:themeColor="text1"/>
          <w:sz w:val="24"/>
          <w:szCs w:val="24"/>
          <w:lang w:val="hr-HR" w:eastAsia="hr-HR"/>
        </w:rPr>
        <w:t>48/03., 163/03., 35/05., 127/13. 33/15. i 14/19.; u daljnjem tekstu: ZN) propisanim slučajevima, kao rezultat imati pokretanje parničnog postupka. Već iz naslova članka može se zaključiti da se člankom uređuje novina koja predstavlja dodatnu aktivnost stranaka u ostavinskom postupku koja je obvezujuća za stranke. Svrha te aktivnosti je pokušaj da se spriječi pokretanje parničnog postupka upućivanjem na pokušaj rješenja spora medijacijom prije pokretanja parničnog postupka. U slučaju da stranke ne pokušaju riješiti spor medijacijom, a nakon što eventualno dođe do pokretanja parnice, ona stranka koja nije ispunila tu dužnost izlaže se troškovnoj sankciji u tom parničnom postupku. Dakle, novi stadij ostavinskog postupka koji se ovim člankom uređuje smješten je u stadij izvanparničnog postupka, a prije pokretanja parnice. Tako je uređeno da će ostavinski sud, prije nego što prekine ostavinski postupak radi upućivanja u parnicu, rješenjem uputiti stranke da sukladno članku 14.</w:t>
      </w:r>
      <w:r w:rsidR="0087673B">
        <w:rPr>
          <w:rFonts w:ascii="Times New Roman" w:eastAsia="Times New Roman" w:hAnsi="Times New Roman"/>
          <w:bCs/>
          <w:color w:val="000000" w:themeColor="text1"/>
          <w:sz w:val="24"/>
          <w:szCs w:val="24"/>
          <w:lang w:val="hr-HR" w:eastAsia="hr-HR"/>
        </w:rPr>
        <w:t xml:space="preserve"> stavku 1. </w:t>
      </w:r>
      <w:r w:rsidRPr="001D4287">
        <w:rPr>
          <w:rFonts w:ascii="Times New Roman" w:eastAsia="Times New Roman" w:hAnsi="Times New Roman"/>
          <w:bCs/>
          <w:color w:val="000000" w:themeColor="text1"/>
          <w:sz w:val="24"/>
          <w:szCs w:val="24"/>
          <w:lang w:val="hr-HR" w:eastAsia="hr-HR"/>
        </w:rPr>
        <w:t xml:space="preserve"> zakona pokušaju spor riješiti medijacijom. Radi se isključivo o onim slučajevima kada sud sukladno ZN-a odluči zbog nastalog spora prekinuti ostavinski postupak i stranku čije pravo smatra manje vjerojatnim odluči uputiti na parnicu. Prema novom uređenju, sud takvu odluku neće donositi bez da prethodno stranke ne uputi da pokušaju spor riješiti medijacijom. Priroda rješavanja spora medijacijom traži volju svih stranaka u sporu da spor riješe mirnim putem, stoga u ovom slučaju sud upućuje stranke u sporu na rješavanje spora medijacijom, za razliku od upućivanja na parnicu na koju upućuje stranku čije pravo smatra manje vjerojatnim. S </w:t>
      </w:r>
      <w:r w:rsidRPr="001D4287">
        <w:rPr>
          <w:rFonts w:ascii="Times New Roman" w:eastAsia="Times New Roman" w:hAnsi="Times New Roman"/>
          <w:bCs/>
          <w:color w:val="000000" w:themeColor="text1"/>
          <w:sz w:val="24"/>
          <w:szCs w:val="24"/>
          <w:lang w:val="hr-HR" w:eastAsia="hr-HR"/>
        </w:rPr>
        <w:lastRenderedPageBreak/>
        <w:t xml:space="preserve">obzirom na to da neispunjenje ove dužnosti znači ujedno i nastupanje troškovne sankcije za onu stranku koja ne ispuni dužnost, jasno je da sankcija mora biti posljedica neispunjenja dužnosti stranaka na koju su obvezane zakonom i koje neispunjenje je nedvojbeno utvrđeno. Kako je namjera ovakvim uređenjem potaknuti sve stranke da sudjeluju u pokušaju rješavanja spora medijacijom, pa i propisivanjem troškovnih sankcija, i upućivanje na rješavanje spora medijacijom odnosi se na sve stranke u sporu. Međutim, sama inicijativa pokretanja ispunjenja te dužnosti je u ovom specifičnom slučaju sporova iz </w:t>
      </w:r>
      <w:r w:rsidR="00284201">
        <w:rPr>
          <w:rFonts w:ascii="Times New Roman" w:eastAsia="Times New Roman" w:hAnsi="Times New Roman"/>
          <w:bCs/>
          <w:color w:val="000000" w:themeColor="text1"/>
          <w:sz w:val="24"/>
          <w:szCs w:val="24"/>
          <w:lang w:val="hr-HR" w:eastAsia="hr-HR"/>
        </w:rPr>
        <w:t>ostavinskog postupka</w:t>
      </w:r>
      <w:r w:rsidRPr="001D4287">
        <w:rPr>
          <w:rFonts w:ascii="Times New Roman" w:eastAsia="Times New Roman" w:hAnsi="Times New Roman"/>
          <w:bCs/>
          <w:color w:val="000000" w:themeColor="text1"/>
          <w:sz w:val="24"/>
          <w:szCs w:val="24"/>
          <w:lang w:val="hr-HR" w:eastAsia="hr-HR"/>
        </w:rPr>
        <w:t xml:space="preserve"> na stranci čije pravo sud smatra manje vjerojatnim. Navedeno proizlazi iz uređenja da će ostavinski sud, u rješenju kojim stranke čija su prava sporna upućuje na pokušaj rješenja spora medijacijom, odrediti rok koji ne može biti dulji od petnaest dana, u kojem je stranka čije pravo smatra manje vjerojatnim dužna Nacionalnom centru podnijeti zahtjev za održavanje informativnog sastanka o medijaciji te o podnošenju obavijestiti ostavinski sud. S obzirom na to da je za neispunjenje dužnosti rješavanja spora medijacijom za stranke propisana troškovna sankcija, što se smatra ozbiljnom posljedicom za prava stranaka u eventualnom parničnom postupku, uređuje se da će ostavinski sud u rješenju kojim upućuje stranke na rješavanje spora medijacijom stranke upozoriti na posljedice neispunjenja u vidu gubitka prava na daljnje troškove postupka. Na taj način otklanja se mogući prigovor stranaka da nisu bile upoznate s takvom posljedicom neispunjenja. </w:t>
      </w:r>
    </w:p>
    <w:p w14:paraId="733377CC"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1887CBAA"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16.</w:t>
      </w:r>
    </w:p>
    <w:p w14:paraId="2C9D0AA8" w14:textId="1D1C5F2E"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Stranka je na informativnom sastanku o medijaciji dužna ukratko obavijestiti protivnu stranku o svojim zahtjevima i prigovorima te je dužna saslušati medijatora koji će strankama objasniti prednosti rješavanja spora medijacijom. Ovime se jasno određuje sadržaj informativnog sastanka o medijaciji. Za razliku od ranijeg uređenja, stranke po novom uređenju na informativnom sastanku nisu dužne protivnu stranku obavijestiti o činjenicama na kojima temelje svoje zahtjeve i prigovore, a medijator neće pomoći strankama da odrede sporna i nesporna pitanja. Međutim, u slučaju da je to volja stranaka, i navedeno je moguće i dozvoljeno. Na taj način pokušava se otkloniti mogući otpor stranaka da sudjeluju na informativnom sastanku o medijaciji iz straha da bi se time dovele u slabiju poziciju u eventualnom budućem sudskom postupku te ih dodatno potaknuti na sudjelovanje, a da se istovremeno ostvari i sama svrha sastanka. Svrha informativnog sastanka prije svega je navesti stranke da se sastanu i na informativnoj razini i uz prisutnost medijatora iznesu svoje zahtjeve i prigovore te saslušaju medijatora čiji zadatak će biti pokušati ih uvjeriti da razmotre rješavanje spora medijacijom. Informativni sastanak o medijaciji ni u kojem slučaju nije sastanak na kojem se od stranaka očekuju aktivnosti koje su predviđene u sudskom postupku, primjerice iznošenje činjenica, predlaganje dokaza, a niti je medijacija. To je prije svega sastanak u kojem središnju ulogu ima medijator koji će stranke informirati i primjenjujući medijatorske vještine pokušati ih navesti da razmotre rješavanje spora medijacijom. Minimum koji se očekuje od stranaka je iznošenje zahtjeva i prigovora, a nakon što su i saslušale medijatora, svrha sastanka je ostvarena. Nakon toga, sastanak je dovršen te ovisno o volji stranaka, može se pokrenuti medijacija. U slučaju da stranke i nakon što su informirane ipak ne žele pokušati spor riješiti medijacijom, na raspolaganju im stoji sudski postupak koji bi uvijek trebao biti posljednji izbor u rješavanju spora. Međutim, uvijek dostupan i osiguran strankama. Upravo ovakvim uređenjem namjera je informativni sastanak o medijaciji osnažiti kao sredstvo kojim će se istovremeno ostvarivati svrha zakona, ali i poticati i razvijati svijest o drugim načinima rješavanja sporova koji po svojoj prirodi znače neposredan kontakt stranaka, njihovu komunikaciju i međusobno razumijevanje. Radi se o poruci koja se zakonom želi poslati svima da mogu pokušati spor riješiti zajednički, da u tome imaju podršku i sustava, a da im je, u slučaju da ne uspiju, uvijek osiguran i dostupan sud. Nadalje, uređuje se tko je ovlašten provoditi informativni sastanak o medijaciji. Pritom, posebno uređenje postoji u odnosu na informativni sastanak o medijaciji koji se provodi u svrhu ispunjenja dužnosti pokušaja rješavanja spora medijacijom iz članka 14. stavka 1. zakona. </w:t>
      </w:r>
      <w:r w:rsidRPr="001D4287">
        <w:rPr>
          <w:rFonts w:ascii="Times New Roman" w:eastAsia="Times New Roman" w:hAnsi="Times New Roman"/>
          <w:bCs/>
          <w:color w:val="000000" w:themeColor="text1"/>
          <w:sz w:val="24"/>
          <w:szCs w:val="24"/>
          <w:lang w:val="hr-HR" w:eastAsia="hr-HR"/>
        </w:rPr>
        <w:lastRenderedPageBreak/>
        <w:t>Dakle, informativni sastanak o medijaciji može provoditi Nacionalni centar, institucija za medijaciju ili medijator, osim informativnog sastanka o medijaciji koji se provodi u svrhu ispunjenja dužnosti pokušaja rješavanja spora medijacijom prije pokretanja parničnog postupka iz članka 14. stavka 1. zakona koji provodi isključivo Nacionalni centar. Iz navedenog je jasno da se informativni sastanak o medijaciji može provoditi za sve sporove i u svim stadijima, prije ili tijekom parničnog postupka, s izuzetkom za određenu vrstu sporova iz članka 14. stavka 1. zakona kada je informativni sastanak o medijaciji koji se provodi isključivo pred Nacionalnim centrom jedan od načina ispunjenja dužnosti pokušaja mirnog rješavanja spora medijacijom. Opravdanost navedenog uređenja u vezi je s okolnošću da se radi o dužnosti pokušaja rješavanja spora medijacijom za određenu vrstu sporova u kojem slučaju je propisan stroži režim upravo radi negativnih posljedica kod neispunjenja dužnosti u vidu troškovnih sankcija. Naime, strankama se nameće obveza, ali im se osigurava i sigurno okruženje u kojem za obvezu saznaju i u mogućnosti su je ispuniti. Ispunjenje im je u potpunosti omogućeno te ovisi isključivo o njihovoj dobroj namjeri i volji da pristupe sastanku i saslušaju medijatora. Ovaj minimum ne smatra se otegotnim za stranke, a koristi su višestruke, kako za njih same, tako i za pravosudni sustav i društvo uopće. Također, uređuje se i postupanje Nacionalnog centra kada zaprimi zahtjev za pokretanje informativnog sastanka o medijaciji koji zahtjev stranka podnosi u svrhu ispunjenja dužnosti pokušaja rješavanja spora medijacijom propisane člankom 14.</w:t>
      </w:r>
      <w:r w:rsidR="0087673B">
        <w:rPr>
          <w:rFonts w:ascii="Times New Roman" w:eastAsia="Times New Roman" w:hAnsi="Times New Roman"/>
          <w:bCs/>
          <w:color w:val="000000" w:themeColor="text1"/>
          <w:sz w:val="24"/>
          <w:szCs w:val="24"/>
          <w:lang w:val="hr-HR" w:eastAsia="hr-HR"/>
        </w:rPr>
        <w:t xml:space="preserve"> stavkom 1. zakona.</w:t>
      </w:r>
      <w:r w:rsidRPr="001D4287">
        <w:rPr>
          <w:rFonts w:ascii="Times New Roman" w:eastAsia="Times New Roman" w:hAnsi="Times New Roman"/>
          <w:bCs/>
          <w:color w:val="000000" w:themeColor="text1"/>
          <w:sz w:val="24"/>
          <w:szCs w:val="24"/>
          <w:lang w:val="hr-HR" w:eastAsia="hr-HR"/>
        </w:rPr>
        <w:t xml:space="preserve"> Između ostalog, uređuje se i sadržaj dopisa kojim Nacionalni centar poziva stranke da pristupe informativnom sastanku o medijaciji te se ukazuje na važnost upozorenja stranke koja se dopisom poziva na posljedice neispunjenja dužnosti pokušaja rješavanja spora medijacijom u vidu troškovnih sankcija. Dužnost je stranaka, kad god je to moguće, osobno pristupiti informativnom sastanku o medijaciji, a u slučaju spriječenosti osobnog pristupanja stranke će o razlozima spriječenosti obavijestiti medijatora. Navedeno uređenje ni na koji način ne utječe na pravo stranka na zastupanje putem punomoćnika i na informativnom sastanku o medijaciji, međutim, svakako poziva stranke osobno pristupiti kako bi bilo moguće u najvećoj mjeri ostvariti koristi koje sastanak strankama pruža. U tom smislu, i od stranaka i od punomoćnika očekuje se suradnja i volja da razmotre riješiti spor mirnim putem. S obzirom na to da je informativni sastanak o medijaciji uvod u moguću medijaciju kroz informiranje u kojem medijator, pored stranaka i njihove volje da razmatraju i slušaju, ima ključnu ulogu u navođenju stranaka da pokrenu medijaciju te da će medijator na tom sastanku već primjenjivati medijatorske vještine, a da će se stranke nalaziti u okruženju u kojem njihov spor postaje otvorena tema sagledavanja, radi čega je nužno zajamčiti sigurno okruženje strankama u smislu, prije svega, povjerljivosti sastanka i nepristranosti medijatora, uređuje se da se na informativni sastanak o medijaciji na odgovarajući način primjenjuju odredbe zakona kojima se uređuju obveze medijatora, način provođenja medijacije, sastanci medijatora i stranaka, povjerljivost, dopuštenost dokaza, nespojivost funkcije medijatora i medijacija u prekograničnim sporovima.  </w:t>
      </w:r>
    </w:p>
    <w:p w14:paraId="1FAE96F7"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07E2439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17.</w:t>
      </w:r>
    </w:p>
    <w:p w14:paraId="0E47EB1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Predmet uređenja ovoga članka je pokretanje informativnog sastanka o medijaciji. Informativni sastanak o medijaciji pokreće se podnošenjem zahtjeva Nacionalnom centru, instituciji za medijaciju ili medijatoru. Nadalje, uređuje se način podnošenja zahtjeva, kao i da ako je zahtjev upućen putem pošte preporučenom poštanskom pošiljkom s povratnicom, dan predaje pošti smatra se danom podnošenja zahtjeva. </w:t>
      </w:r>
    </w:p>
    <w:p w14:paraId="7812DF7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0714D49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18.</w:t>
      </w:r>
    </w:p>
    <w:p w14:paraId="452B98D1" w14:textId="4A4475B5"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dovršetak informativnog sastanka o medijaciji. S obzirom na to da je u članku 31. stavku 2. zakona uređeno da zastara ne teče za vrijeme trajanja informativnog sastanka o medijaciji te je stavku 3. istog članka uređeno da ako je posebnim propisom određen rok za podnošenje tužbe, taj rok ne teče dok traje informativni sastanak o medijaciji, dakle, da </w:t>
      </w:r>
      <w:r w:rsidRPr="001D4287">
        <w:rPr>
          <w:rFonts w:ascii="Times New Roman" w:eastAsia="Times New Roman" w:hAnsi="Times New Roman"/>
          <w:bCs/>
          <w:color w:val="000000" w:themeColor="text1"/>
          <w:sz w:val="24"/>
          <w:szCs w:val="24"/>
          <w:lang w:val="hr-HR" w:eastAsia="hr-HR"/>
        </w:rPr>
        <w:lastRenderedPageBreak/>
        <w:t xml:space="preserve">se uz navedeno vežu određene pravne posljedice za stranke u sporu, smatra se neophodnim jasno i nedvojbeno utvrditi pokretanje (članak 17. zakona) i dovršetak informativnog sastanka o medijaciji (članak 18. zakona), odnosno, strankama dati jasan zakonski okvir prema kojem su u mogućnosti utvrditi razdoblje trajanja informativnog sastanka o medijaciji. Naime, svrha ovoga zakona je potaknuti stranke na češću primjenu medijacije u rješavanju sporova prije pokretanja parničnog postupka, a u kojem trenutku je pitanje nastupanja zastare za pokretanje parničnog postupka od velike važnosti za stranke i radi čega je i unesena odredba o zastari koja strankama pruža zaštitu od mogućnosti da zbog trajanja informativnog sastanka o medijaciji nastupe za njih štetne posljedice. Nacionalni centar, institucija za medijaciju iz članka 9. zakona i medijator strankama će na propisanom obrascu izdati potvrdu o načinu dovršetka informativnog sastanka o medijaciji. Nadalje, propisuje se da se navedeno ne odnosi na informativni sastanak o medijaciji koji provodi Nacionalni centar radi ispunjenja dužnosti iz članka 14. </w:t>
      </w:r>
      <w:r w:rsidR="007C2ED0">
        <w:rPr>
          <w:rFonts w:ascii="Times New Roman" w:eastAsia="Times New Roman" w:hAnsi="Times New Roman"/>
          <w:bCs/>
          <w:color w:val="000000" w:themeColor="text1"/>
          <w:sz w:val="24"/>
          <w:szCs w:val="24"/>
          <w:lang w:val="hr-HR" w:eastAsia="hr-HR"/>
        </w:rPr>
        <w:t xml:space="preserve">stavka 1. </w:t>
      </w:r>
      <w:r w:rsidRPr="001D4287">
        <w:rPr>
          <w:rFonts w:ascii="Times New Roman" w:eastAsia="Times New Roman" w:hAnsi="Times New Roman"/>
          <w:bCs/>
          <w:color w:val="000000" w:themeColor="text1"/>
          <w:sz w:val="24"/>
          <w:szCs w:val="24"/>
          <w:lang w:val="hr-HR" w:eastAsia="hr-HR"/>
        </w:rPr>
        <w:t>zakona, a s obzirom na to da će u tom slučaju Nacionalni centar izdavati, također na propisanom obrascu, potvrdu o ispunjenju te dužnosti</w:t>
      </w:r>
      <w:r w:rsidR="00580A18">
        <w:rPr>
          <w:rFonts w:ascii="Times New Roman" w:eastAsia="Times New Roman" w:hAnsi="Times New Roman"/>
          <w:bCs/>
          <w:color w:val="000000" w:themeColor="text1"/>
          <w:sz w:val="24"/>
          <w:szCs w:val="24"/>
          <w:lang w:val="hr-HR" w:eastAsia="hr-HR"/>
        </w:rPr>
        <w:t xml:space="preserve"> odnosno, </w:t>
      </w:r>
      <w:r w:rsidR="001B41D0">
        <w:rPr>
          <w:rFonts w:ascii="Times New Roman" w:eastAsia="Times New Roman" w:hAnsi="Times New Roman"/>
          <w:bCs/>
          <w:color w:val="000000" w:themeColor="text1"/>
          <w:sz w:val="24"/>
          <w:szCs w:val="24"/>
          <w:lang w:val="hr-HR" w:eastAsia="hr-HR"/>
        </w:rPr>
        <w:t xml:space="preserve">u određenim slučajevima i </w:t>
      </w:r>
      <w:r w:rsidR="00580A18">
        <w:rPr>
          <w:rFonts w:ascii="Times New Roman" w:eastAsia="Times New Roman" w:hAnsi="Times New Roman"/>
          <w:bCs/>
          <w:color w:val="000000" w:themeColor="text1"/>
          <w:sz w:val="24"/>
          <w:szCs w:val="24"/>
          <w:lang w:val="hr-HR" w:eastAsia="hr-HR"/>
        </w:rPr>
        <w:t>potvrdu o nepostojanju dužnosti pokušaja rješavanja spora medijacijom</w:t>
      </w:r>
      <w:r w:rsidRPr="001D4287">
        <w:rPr>
          <w:rFonts w:ascii="Times New Roman" w:eastAsia="Times New Roman" w:hAnsi="Times New Roman"/>
          <w:bCs/>
          <w:color w:val="000000" w:themeColor="text1"/>
          <w:sz w:val="24"/>
          <w:szCs w:val="24"/>
          <w:lang w:val="hr-HR" w:eastAsia="hr-HR"/>
        </w:rPr>
        <w:t>. Ministar nadležan za poslove pravosuđa pravilnikom će propisati sadržaj i oblik obra</w:t>
      </w:r>
      <w:r w:rsidR="00580A18">
        <w:rPr>
          <w:rFonts w:ascii="Times New Roman" w:eastAsia="Times New Roman" w:hAnsi="Times New Roman"/>
          <w:bCs/>
          <w:color w:val="000000" w:themeColor="text1"/>
          <w:sz w:val="24"/>
          <w:szCs w:val="24"/>
          <w:lang w:val="hr-HR" w:eastAsia="hr-HR"/>
        </w:rPr>
        <w:t>zaca</w:t>
      </w:r>
      <w:r w:rsidRPr="001D4287">
        <w:rPr>
          <w:rFonts w:ascii="Times New Roman" w:eastAsia="Times New Roman" w:hAnsi="Times New Roman"/>
          <w:bCs/>
          <w:color w:val="000000" w:themeColor="text1"/>
          <w:sz w:val="24"/>
          <w:szCs w:val="24"/>
          <w:lang w:val="hr-HR" w:eastAsia="hr-HR"/>
        </w:rPr>
        <w:t xml:space="preserve">. </w:t>
      </w:r>
    </w:p>
    <w:p w14:paraId="3492511C"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6C3E6813"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19.</w:t>
      </w:r>
    </w:p>
    <w:p w14:paraId="312B96F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S obzirom na to da je svrha zakona, između ostalog, izbjegavanje nepotrebnog pokretanja sudskih postupaka, ovim se zakonom potiče primjena medijacije prije pokretanja sudskog postupka. Međutim, provođenje medijacije moguće je neovisno o tome vodi li se o predmetu spora sudski, arbitražni ili drugi postupak i takav postupak ne predstavlja procesnu zapreku za provođenje medijacije. Riješiti spor medijacijom u što ranijoj fazi i prije pokretanja sudskog postupka je ideal kojem se teži, međutim, ni na koji način ne isključuje primjenu medijacije i  kada je sudski, arbitražni ili drugi postupak pokrenut. </w:t>
      </w:r>
    </w:p>
    <w:p w14:paraId="704C4BF0"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3A0A22D6"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20.</w:t>
      </w:r>
    </w:p>
    <w:p w14:paraId="31E72DE8"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Početak medijacije, odnosno, kada se smatra da je medijacija počinje, važno je urediti s obzirom na to da je u članku 31. stavku 2. zakona propisano da zastara ne teče za vrijeme trajanja medijacije te da je u stavku 3. istog članka propisano da ako je posebnim propisom određen rok za podnošenje tužbe, taj rok ne teče dok traje medijacija. Stoga se uređuje mogućnost stranaka da unaprijed sklope sporazum kojim se obvezuju da će sve ili neke buduće sporove rješavati medijacijom, dakle, da sklope sporazum o medijaciji. Radi se o mogućnosti, a ne o nužnosti sklapanja sporazuma o medijaciji kako bi se medijacija mogla pokrenuti. Nadalje, uređuje se trenutak kada se medijacija smatra pokrenutom, dakle, trenutak kada je medijacija započela, a to je prihvat prijedloga za provođenje medijacije, osim ako je za sporove u kojima postoji obveza pokretanja medijacije propisano ili ugovoreno drugačije. Također se uređuje da se sporazum o medijaciji smatra sklopljenim i kad jedna stranka drugoj stranci podnese prijedlog za provođenje medijacije koji sadrži sastojke iz stavka 1. ovoga članka, a druga stranka u roku od 15 dana od dana kada je primila prijedlog, ili u drugom roku naznačenom u prijedlogu, prihvati rješavanje spora medijacijom. U slučaju da se druga stranka o prijedlogu za provođenje medijacije ne izjasni u propisanom roku, smatrat će se da je prijedlog za medijaciju odbijen. Iz svega navedenog ukazuje se na to da se inicijativa za početak medijacije može nalaziti ili u unaprijed sklopljenom sporazumu stranaka kojim se stranke dobrovoljno obvezuju na rješavanje sporova medijacijom ili u inicijativi jedne stranke prema drugoj u vidu prijedloga za provođenje medijacije, a koji prijedlog druga stranka prihvaća ili ne prihvaća. U slučaju prihvaćanja prijedloga, sporazum o medijaciji se smatra sklopljenim. Također, u vezi s pitanjem forme prijedloga za provođenje medijacije i prihvaćanja prijedloga, s obzirom na neformalnu prirodu medijacije pisana forma nije uvjet, međutim, svakako se preporuča.</w:t>
      </w:r>
    </w:p>
    <w:p w14:paraId="0CD8DFAC"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77097A6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lastRenderedPageBreak/>
        <w:t>Uz članak 21.</w:t>
      </w:r>
    </w:p>
    <w:p w14:paraId="41A9FF70" w14:textId="4DA14216"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Imenovanje medijatora uređuje se polazeći od slobodne volje stranaka. Tako je uređeno da se imenovanje medijatora obavlja prema pravilima o kojima su se stranke sporazumjele. Također, i broj medijatora stranke sporazumno određuju, kao i osobu medijatora. Međutim, ako se stranke ne mogu sporazumjeti o broju ili osobi odnosno osobama medijatora, mogu zatražiti da medijatora imenuje Nacionalni centar, institucija za medijaciju ili neka treća osoba. Jedina iznimka od pravila da se imenovanje medijatora obavlja prema pravilima o kojima su se stranke sporazumjele je slučaj kada informativni sastanak o medijaciji ili medijaciju provodi Nacionalni centar. U tom slučaju, stranke nemaju mogućnost sporazumjeti se o pravilima prema kojima će se imenovati medijator, dakle, ne mogu se sporazumijevati ni</w:t>
      </w:r>
      <w:r w:rsidR="008A04A2">
        <w:rPr>
          <w:rFonts w:ascii="Times New Roman" w:eastAsia="Times New Roman" w:hAnsi="Times New Roman"/>
          <w:bCs/>
          <w:color w:val="000000" w:themeColor="text1"/>
          <w:sz w:val="24"/>
          <w:szCs w:val="24"/>
          <w:lang w:val="hr-HR" w:eastAsia="hr-HR"/>
        </w:rPr>
        <w:t>ti</w:t>
      </w:r>
      <w:r w:rsidRPr="001D4287">
        <w:rPr>
          <w:rFonts w:ascii="Times New Roman" w:eastAsia="Times New Roman" w:hAnsi="Times New Roman"/>
          <w:bCs/>
          <w:color w:val="000000" w:themeColor="text1"/>
          <w:sz w:val="24"/>
          <w:szCs w:val="24"/>
          <w:lang w:val="hr-HR" w:eastAsia="hr-HR"/>
        </w:rPr>
        <w:t xml:space="preserve"> o broju niti o osobi medijatora.</w:t>
      </w:r>
    </w:p>
    <w:p w14:paraId="31B937B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299C3583"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22.</w:t>
      </w:r>
    </w:p>
    <w:p w14:paraId="68BDB2FC" w14:textId="3E7129B9"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dužnost medijatora postupati stručno i nepristrano te u skladu s Etičkim kodeksom medijatora. Osoba kojoj se ponudi imenovanje za medijatora dužna je obavijestiti o svim okolnostima koje dovode u sumnju njezinu nepristranost, kao i da je nakon imenovanja medijator dužan obavijestiti stranke o takvim okolnostima čim za njih sazna, ako to već ranije nije učinio. Radi se o odredbi zakona koja, za razliku od većine drugih odredaba zakona, nije dispozitivne već prisilne naravi. S obzirom na to da je u slučajevima kada informativni sastanak o medijaciji ili medijaciju provodi Nacionalni centar zakonom isključena mogućnost da se stranke sporazumijevaju o pravilima za imenovanje medijatora, važno je napomenuti da je ova odredba, neovisno o tome, obvezujuća i za medijatore koje imenuje Nacionalni centar. </w:t>
      </w:r>
    </w:p>
    <w:p w14:paraId="508869ED"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1C54970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23.</w:t>
      </w:r>
    </w:p>
    <w:p w14:paraId="7432603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Medijacija se provodi na način o kojem su se stranke sporazumjele, čime se naglašava autonomnost i dispozitivnost. Medijator će prilikom provođenja medijacije imati pravičan i jednak odnos prema strankama. Između ostalog, time se, u slučaju da dođe do sklapanja nagodbe, osigurava sadržaj te nagodbe i njezino izvršenje, a koji u suprotnom mogu biti ugroženi eventualnim kasnijim pobijanjem sklopljene nagodbe zbog mana volje stranaka.</w:t>
      </w:r>
    </w:p>
    <w:p w14:paraId="4BA1660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09D340B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24.</w:t>
      </w:r>
    </w:p>
    <w:p w14:paraId="08661B67"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Sastanci se mogu održavati i na daljinu, a što je od izuzetne važnosti za rješavanje pitanja prostorne dostupnosti medijacije na cijelom području Republike Hrvatske. Medijator se u provođenju medijacije može sastajati sa svakom od stranaka odvojeno. Također, ako se stranke nisu drugačije sporazumjele, medijator može informacije i podatke koje je primio od jedne stranke prenijeti drugoj stranci samo uz njezin pristanak. Na taj način, omogućuje se i medijatoru i stranaka u sigurnom okruženju iskoristiti sve prednosti medijacije, a u svrhu iznalaženja rješenja spora kojim će biti zadovoljne obje stranke.</w:t>
      </w:r>
    </w:p>
    <w:p w14:paraId="5035E20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3E2C4B48"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25.</w:t>
      </w:r>
    </w:p>
    <w:p w14:paraId="4450D9DB"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mogućnost medijatora sudjelovati u sastavljanju nagodbe i predlagati njezin sadržaj. Iz navedenog proizlazi kako zakon predviđa facilitacijsku medijaciju u kojoj medijator provodi postupak medijacije primjenjujući medijatorske vještine koje će pomoći strankama da same pokušaju doći do rješenja spora. Medijator ne daje strankama pravne savjete o predmetu spora niti strankama predlaže rješenje spora, ali upravlja postupkom medijacije. Međutim, kada stranke uz pomoć medijatora dođu do rješenja spora, medijator može sudjelovati u sastavljanju nagodbe i može strankama predlagati sadržaj nagodbe uz zadanu pretpostavku da je to volja stranka. Sadržaj nagodbe medijator predlaže prema rješenju koje su same stranke predložile i dogovorile.  </w:t>
      </w:r>
    </w:p>
    <w:p w14:paraId="6CC2721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7A9F936D"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lastRenderedPageBreak/>
        <w:t>Uz članak 26.</w:t>
      </w:r>
    </w:p>
    <w:p w14:paraId="56E7A9EB" w14:textId="4AF0527F"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dovršetak medijacije, a s obzirom na to da trenutak dovršetka medijacije može utjecati na eventualne zastarne i prekluzivne rokove. Kako bi se otklonile moguće zlouporabe i štetne posljedice za stranke, čime ih se unaprijed odvraća od primjene medijacije, bilo je potrebno jasno propisati ne samo početak već i dovršetak medijacije. Dovršetak medijacije uređuje se na način da medijacija može biti dovršena bezuspješno, dakle, bez sklapanja nagodbe, ili jednostranim odustajanjem stranke – ako je jedna stranka uputila drugim strankama i medijatoru pisanu izjavu o odustajanju od medijacije, osim ako u medijaciji nakon odustajanja jedne stranke sudjeluju dvije ili više stranka koje su voljne medijaciju nastaviti, ili odustajanjem svih stranaka – ako su stranke uputile medijatoru pisanu izjavu o dovršetku medijacije, ili odlukom medijatora da se medijacija obustavlja, ili ako se nagodba ne sklopi u roku za dovršetak medijacije koji su stranke odredile svojim sporazumom, a ako rok nije određen, u roku od 60 dana od dana početka medijacije, odnosno, da medijacija može biti uspješno dovršena sklapanjem nagodbe koju potpisuju stranke i medijator. Također, uređuje se dužnost </w:t>
      </w:r>
      <w:r w:rsidR="00392D3D">
        <w:rPr>
          <w:rFonts w:ascii="Times New Roman" w:eastAsia="Times New Roman" w:hAnsi="Times New Roman"/>
          <w:bCs/>
          <w:color w:val="000000" w:themeColor="text1"/>
          <w:sz w:val="24"/>
          <w:szCs w:val="24"/>
          <w:lang w:val="hr-HR" w:eastAsia="hr-HR"/>
        </w:rPr>
        <w:t xml:space="preserve">institucija za medijaciju i </w:t>
      </w:r>
      <w:r w:rsidRPr="001D4287">
        <w:rPr>
          <w:rFonts w:ascii="Times New Roman" w:eastAsia="Times New Roman" w:hAnsi="Times New Roman"/>
          <w:bCs/>
          <w:color w:val="000000" w:themeColor="text1"/>
          <w:sz w:val="24"/>
          <w:szCs w:val="24"/>
          <w:lang w:val="hr-HR" w:eastAsia="hr-HR"/>
        </w:rPr>
        <w:t xml:space="preserve">medijatora da Nacionalni centar obavijesti o trajanju i načinu dovršetka medijacije, a kako bi Nacionalni centar bio u mogućnosti ispunjavati svoju ulogu u sustavnom prikupljanju podataka o medijacijama, objavljivanju informacija o medijacijama, medijatorima i institucijama za medijaciju. Nadalje, uređuje se obveza </w:t>
      </w:r>
      <w:r w:rsidR="00392D3D">
        <w:rPr>
          <w:rFonts w:ascii="Times New Roman" w:eastAsia="Times New Roman" w:hAnsi="Times New Roman"/>
          <w:bCs/>
          <w:color w:val="000000" w:themeColor="text1"/>
          <w:sz w:val="24"/>
          <w:szCs w:val="24"/>
          <w:lang w:val="hr-HR" w:eastAsia="hr-HR"/>
        </w:rPr>
        <w:t xml:space="preserve">Nacionalnog centra, institucija za medijaciju i </w:t>
      </w:r>
      <w:r w:rsidRPr="001D4287">
        <w:rPr>
          <w:rFonts w:ascii="Times New Roman" w:eastAsia="Times New Roman" w:hAnsi="Times New Roman"/>
          <w:bCs/>
          <w:color w:val="000000" w:themeColor="text1"/>
          <w:sz w:val="24"/>
          <w:szCs w:val="24"/>
          <w:lang w:val="hr-HR" w:eastAsia="hr-HR"/>
        </w:rPr>
        <w:t>medijatora da strankama na propisanom obrascu izda</w:t>
      </w:r>
      <w:r w:rsidR="00392D3D">
        <w:rPr>
          <w:rFonts w:ascii="Times New Roman" w:eastAsia="Times New Roman" w:hAnsi="Times New Roman"/>
          <w:bCs/>
          <w:color w:val="000000" w:themeColor="text1"/>
          <w:sz w:val="24"/>
          <w:szCs w:val="24"/>
          <w:lang w:val="hr-HR" w:eastAsia="hr-HR"/>
        </w:rPr>
        <w:t>ju</w:t>
      </w:r>
      <w:r w:rsidRPr="001D4287">
        <w:rPr>
          <w:rFonts w:ascii="Times New Roman" w:eastAsia="Times New Roman" w:hAnsi="Times New Roman"/>
          <w:bCs/>
          <w:color w:val="000000" w:themeColor="text1"/>
          <w:sz w:val="24"/>
          <w:szCs w:val="24"/>
          <w:lang w:val="hr-HR" w:eastAsia="hr-HR"/>
        </w:rPr>
        <w:t xml:space="preserve"> potvrdu o načinu dovršetka medijacije. Ministar nadležan za poslove pravosuđa pravilnikom će propisati sadržaj i oblik predmetnog obrasca. Navedeno je posebno važno u slučajevima kada su predmetom medijacije sporovi iz članka 14. stavka 1. zakona u odnosu na koje postoji dužnost pokušaja rješavanja medijacijom prije pokretanja parničnog postupka.</w:t>
      </w:r>
    </w:p>
    <w:p w14:paraId="106E76D0"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78D0C640"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27.</w:t>
      </w:r>
    </w:p>
    <w:p w14:paraId="7C528A6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Nagodba sklopljena u medijaciji obvezujuća je za stranke koje su je sklopile te da su stranke dužne pravodobno izvršiti obveze koje su nagodbom preuzele. Medijacijska nagodba je ovršna isprava pod uvjetom da je u njoj utvrđena obveza na činidbu o kojoj se stranke mogu nagoditi i da sadrži klauzulu ovršnosti, odnosno, izjavu obveznika o neposrednom dopuštenju ovrhe. Nadalje, uređuje se da klauzulom ovršnosti obveznik izričito pristaje da se na temelju nagodbe, radi ostvarenja dužne činidbe, nakon dospjelosti obveze, može neposredno provesti ovrha, kao i da klauzula ovršnosti može biti sadržana i u posebnoj ispravi. Također se uređuje kada će se ovrha nagodbe koja je ovršna isprava odbiti, kao i da se stranke mogu sporazumjeti i da se nagodba sastavi u obliku javnobilježničkog akta, sudske nagodbe ili arbitražnog pravorijeka na temelju nagodbe. Sve navedeno u ovom članku ukazuje kako strankama na raspolaganju stoji više mogućnosti kada je u pitanju oblik i učinak nagodbe. Kada se, primjerice, nagodba sastavi u obliku javnobilježničkog akta, radi se o tome da stranke pred javnim bilježnikom zaključuju javnobilježničku nagodbu. Ona je ovršna ako je istom utvrđena obveza na činidbu i ako sadrži izjavu jedne ili obje stranke da pristaje da se neposredno na temelju nagodbe može prisilno provesti izvršenje nakon dospjelosti obveze. Kada se nagodba sastavlja u obliku sudske nagodbe, navedeno znači da će nagodbi sklopljenoj u medijaciji na zahtjev stranaka koje su je sklopile sud dati snagu sudske nagodbe. S obzirom na to da sudska nagodba ima učinak pravomoćne presude, u slučaju da se njome nalaže izvršenje činidbe, ona se može i neposredno prisilno provesti kao ovršna isprava. Za sklapanje sudske nagodbe nije potrebno pokretanje parničnog postupka jer stranke mogu zahtijevati sklapanje sudske nagodbe bez pokretanja parničnog postupka. Stranke se mogu sporazumjeti i da se nagodba sastavi u obliku arbitražnog pravorijeka na temelju nagodbe. Naime, Zakonom o arbitraži („Narodne novine“, broj 88/01.) propisana je mogućnost donošenja pravorijeka na temelju nagodbe. Takav arbitražni pravorijek ima prema strankama učinak pravomoćne sudske presude te je ovršna isprava.  </w:t>
      </w:r>
    </w:p>
    <w:p w14:paraId="05943C5B"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22DC25AF"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lastRenderedPageBreak/>
        <w:t>Uz članak 28.</w:t>
      </w:r>
    </w:p>
    <w:p w14:paraId="729E6E0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Povjerljivost je temeljno načelo medijacije. I ovdje do izražaja dolazi autonomija stranaka, a s obzirom na to da je ovim člankom uređeno da je medijator dužan u odnosu na treće osobe čuvati povjerljivim sve informacije i podatke za koje sazna tijekom medijacije, osim ako se stranke nisu drukčije sporazumjele. Iznimka je situacija ako se radi o obvezi poštivanja prisilnih propisa ili ako je to nužno radi provedbe ili ovrhe sklopljene nagodbe. Nadalje, uređuje se odgovornost medijatora za štetu koju je prouzročio povredom obveze povjerljivosti. Analogno se propisuje obveza povjerljivosti medijacije osim za medijatora i za stranke te druge osobe koje su u medijaciji sudjelovale u bilo kojem svojstvu. Povjerljivost medijacije je jedna od značajki medijacije koja medijaciju čini različitom od sudskog postupka te koja je svakako poticaj strankama da razmotre rješavanje spora medijacijom. </w:t>
      </w:r>
    </w:p>
    <w:p w14:paraId="42EF2ED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6CE518DD"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29.</w:t>
      </w:r>
    </w:p>
    <w:p w14:paraId="2BF7D4EA" w14:textId="3F88B28F"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se člankom uređuje zabrana korištenja određenih vrsta dokaza koje se odnose na medijaciju ili proizlaze iz medijacije u mogućem kasnijem sudskom, arbitražnom ili drugom postupku. Učinak takvog uređenja je višestruk s obzirom na to da se, s jedne strane, na taj način stvara pozitivno okruženje medijacije u kojem će stranke moći aktivno i konstruktivno djelovati na putu prema mogućem sporazumnom rješenju spora, a da su pritom sigurne da takva njihova aktivnost u slučaju da ipak dođe do postupka jer spor nisu uspjele riješiti mirnim putem neće biti štetna za njihovu poziciju u tom postupku. S druge strane, ovim se člankom uređuju dokazi koji se ne mogu i dokazi koji se mogu koristiti u kasnijim postupcima kako stranke ne bi došle u opasnost da zbog korištenja dokaza u medijaciji taj dokaz ne mogu koristiti u kasnijem postupku. S obzirom na to da je jedan od razloga neprihvaćanja medijacije, između ostalog, strah stranaka da će se u medijaciji, u slučaju da ista bude neuspješna, iznošenjem svojih prijedloga, stavova i dokaza izložiti štetnim posljedicama za kasniji postupak, ovim se člankom pruža zaštita strankama od mogućnosti da njihovo sudjelovanje u medijaciji postane oružje protiv njih samih u kasnijem postupku. Tako se uređuju zabrane korištenja dokaza koji se odnosi na činjenicu da je jedna od stranaka predlagala ili prihvatila medijaciju, s iznimkom za slučaj kada u postupku dokazuje ispunjenje dužnosti iz članka 14.</w:t>
      </w:r>
      <w:r w:rsidR="001F2118">
        <w:rPr>
          <w:rFonts w:ascii="Times New Roman" w:eastAsia="Times New Roman" w:hAnsi="Times New Roman"/>
          <w:bCs/>
          <w:color w:val="000000" w:themeColor="text1"/>
          <w:sz w:val="24"/>
          <w:szCs w:val="24"/>
          <w:lang w:val="hr-HR" w:eastAsia="hr-HR"/>
        </w:rPr>
        <w:t xml:space="preserve"> stavka 1.</w:t>
      </w:r>
      <w:r w:rsidRPr="001D4287">
        <w:rPr>
          <w:rFonts w:ascii="Times New Roman" w:eastAsia="Times New Roman" w:hAnsi="Times New Roman"/>
          <w:bCs/>
          <w:color w:val="000000" w:themeColor="text1"/>
          <w:sz w:val="24"/>
          <w:szCs w:val="24"/>
          <w:lang w:val="hr-HR" w:eastAsia="hr-HR"/>
        </w:rPr>
        <w:t xml:space="preserve"> zakona. Također, kao dokaz se ne mogu koristiti izjave o činjenicama i prijedlozima koje su stranke iznosile u medijaciji te se kao dokaz ne može koristiti niti eventualno priznanje zahtjeva ili činjenica, ako takva očitovanja nisu sastavni dio nagodbe. Kao dokazi se ne mogu koristiti isprave koje su pripremljene isključivo za potrebe medijacije, osim ako je zakonom propisano da je njihovo iznošenje nužno radi provedbe ili ovrhe sklopljene nagodbe. Osim navedenog, zabranjeno je dokazivati spremnost stranaka da tijekom medijacije prihvate prijedloge iznesene u medijaciji te je zabranjeno dokazivati druge iznesene prijedloge u medijaciji. Nadalje se uređuje zabrana korištenja dokaza svjedočenjem na način da se uređuje da medijatori i osobe koje sudjeluju u medijaciji u bilo kojem svojstvu ne mogu biti prisiljene svjedočiti u arbitražnom, sudskom ili bilo kojem drugom postupku vezano za informacije i podatke koji proizlaze iz medijacije ili su s njom povezani. Zabrana svjedočenja ne postoji ako su se stranke drugačije sporazumjele. Iz ovih stavaka jasno proizlazi da je pitanje zabrane korištenja dokaza u kasnijem postupku uređeno s naglaskom na iznošenje u postupku  informacija koje su stranke saznale u medijaciji kao nedopuštenih u kasnijem postupku, a ne s naglaskom na vrstu dokaznog sredstva kojom stranke tu informaciju namjeravaju iznijeti u postupku. Dakle, svrha je da se nedopuštena informacija ne prenese u kasniji postupak, neovisno o dokaznom sredstvu kojim se to namjerava učiniti. U svrhu osiguranja zabrane korištenja dokaza u kasnijem postupku, uređuje se da će se u sudskom, arbitražnom ili drugom postupku dokazi iz stavka 1. odbaciti kao nedopušteni. Također, propisuju se iznimke kada se dokazi ipak u postupku pred arbitražom, sudom ili drugim državnim tijelom mogu upotrijebiti u dokazne svrhe. To su slučajevi kada se takvi dokazi ipak mogu upotrijebiti kada je u pitanju zaštita javnog poretka Republike Hrvatske ili </w:t>
      </w:r>
      <w:r w:rsidRPr="001D4287">
        <w:rPr>
          <w:rFonts w:ascii="Times New Roman" w:eastAsia="Times New Roman" w:hAnsi="Times New Roman"/>
          <w:bCs/>
          <w:color w:val="000000" w:themeColor="text1"/>
          <w:sz w:val="24"/>
          <w:szCs w:val="24"/>
          <w:lang w:val="hr-HR" w:eastAsia="hr-HR"/>
        </w:rPr>
        <w:lastRenderedPageBreak/>
        <w:t>ako je to potrebno za provedbu ili ovrhu nagodbe. Osobe koje postupe suprotno zabranama korištenja dokaza iz stavaka 1. i 2. su odgovorne za štetu koju time prouzroče. Radi sveobuhvatne pravne zaštite, uređuje se da se odredbe stavaka 1. do 4. primjenjuju bez obzira na to je li arbitražni, sudski ili drugi postupak povezan sa sporom glede kojeg se vodila ili se vodi medijacija. Svi dokazi osim onih iz stavka 1., a koji su inače dopušteni u arbitražnom, sudskom ili drugom postupku neće biti nedopušteni samo zato jer su bili upotrijebljeni u medijaciji. Time se potiču stranke na aktivno i otvoreno sudjelovanje u medijaciji koje je nužno kako bi medijacija postigla svoj smisao i svrhu. Komunikacija stranaka u vezi s pitanjima spora je u tom smislu najvažnija, a ona nije moguća ako stranke djeluju opterećene strahom od mogućih procesnih posljedica koje mogu nastupiti u kasnijem postupku.</w:t>
      </w:r>
    </w:p>
    <w:p w14:paraId="5DAFEDF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41484E0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30.</w:t>
      </w:r>
    </w:p>
    <w:p w14:paraId="0DE75391" w14:textId="7A36F2AF"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Predmet uređenja ovoga članka je nespojivost funkcije medijatora s funkcijom suca ili arbitra u sporu koji je bio ili jest predmet medijacije, ili u nekom drugom sporu koji je proizašao iz toga pravnog odnosa ili je povezan s njim. Takva nespojivost ne postoji u slučaju ako su se stranke drugačije sporazumjele, dakle, radi se o odredbi dispozitivne naravi. Kao iznimka od navedenog, uređeno je da stranke mogu ovlastiti medijatora da kao arbitar donese pravorijek na temelju nagodbe. Naime, mogući su slučajevi kada stranke u medijaciji sklope nagodbu kojoj zatim žele dati snažniji učinak kroz arbitražni pravorijek na temelju nagodbe.</w:t>
      </w:r>
    </w:p>
    <w:p w14:paraId="7E7DAB67"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3625846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31.</w:t>
      </w:r>
    </w:p>
    <w:p w14:paraId="58564D18" w14:textId="27A0BD80"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Stranke koje su izabrale medijaciju radi pokušaja mirnog rješenja spora ne gube zbog toga mogućnost pokretanja sudskog, arbitražnog ili drugog postupka zbog proteka zastarnog ili prekluzivnog roka. Također, zastarni i prekluzivni rokovi ne teku ni</w:t>
      </w:r>
      <w:r w:rsidR="00B22653">
        <w:rPr>
          <w:rFonts w:ascii="Times New Roman" w:eastAsia="Times New Roman" w:hAnsi="Times New Roman"/>
          <w:bCs/>
          <w:color w:val="000000" w:themeColor="text1"/>
          <w:sz w:val="24"/>
          <w:szCs w:val="24"/>
          <w:lang w:val="hr-HR" w:eastAsia="hr-HR"/>
        </w:rPr>
        <w:t>ti</w:t>
      </w:r>
      <w:r w:rsidRPr="001D4287">
        <w:rPr>
          <w:rFonts w:ascii="Times New Roman" w:eastAsia="Times New Roman" w:hAnsi="Times New Roman"/>
          <w:bCs/>
          <w:color w:val="000000" w:themeColor="text1"/>
          <w:sz w:val="24"/>
          <w:szCs w:val="24"/>
          <w:lang w:val="hr-HR" w:eastAsia="hr-HR"/>
        </w:rPr>
        <w:t xml:space="preserve"> za vrijeme trajanja informativnog sastanka o medijaciji niti za vrijeme trajanja medijacije.</w:t>
      </w:r>
    </w:p>
    <w:p w14:paraId="01D8897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6B1E0B0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32.</w:t>
      </w:r>
    </w:p>
    <w:p w14:paraId="2ECFABEB" w14:textId="49B56A19" w:rsid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se člankom uređuje odnos medijacije i drugih postupaka o istom predmetu spora u slučaju ako su se stranke sporazumjele o provođenju medijacije i izrijekom se obvezale da tijekom točno određenog razdoblja ili do nastupanja određenog uvjeta neće pokretati ili nastavljati sudske, arbitražne ili druge postupke. Radi se o sporazumu koji prema uređenju u ovom članku ima za stranke obvezujući učinak. Posljedica te obvezatnosti za stranke je da će sud, arbitri ili druga tijela kod kojih se pokrene postupak o istom predmetu spora na zahtjev druge stranke odbaciti tužbu ili drugi podnesak kojim se postupak pokreće ili nastavlja.</w:t>
      </w:r>
    </w:p>
    <w:p w14:paraId="22F4652B" w14:textId="77777777" w:rsidR="00B435A8" w:rsidRPr="001D4287" w:rsidRDefault="00B435A8"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0031A54"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4215FF0D"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33.</w:t>
      </w:r>
    </w:p>
    <w:p w14:paraId="60E67D59" w14:textId="7F147C9C" w:rsidR="001D4287" w:rsidRPr="001D4287" w:rsidRDefault="000261F3"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Pr>
          <w:rFonts w:ascii="Times New Roman" w:eastAsia="Times New Roman" w:hAnsi="Times New Roman"/>
          <w:bCs/>
          <w:color w:val="000000" w:themeColor="text1"/>
          <w:sz w:val="24"/>
          <w:szCs w:val="24"/>
          <w:lang w:val="hr-HR" w:eastAsia="hr-HR"/>
        </w:rPr>
        <w:t xml:space="preserve">U slučaju da se stranke </w:t>
      </w:r>
      <w:r w:rsidR="001D4287" w:rsidRPr="001D4287">
        <w:rPr>
          <w:rFonts w:ascii="Times New Roman" w:eastAsia="Times New Roman" w:hAnsi="Times New Roman"/>
          <w:bCs/>
          <w:color w:val="000000" w:themeColor="text1"/>
          <w:sz w:val="24"/>
          <w:szCs w:val="24"/>
          <w:lang w:val="hr-HR" w:eastAsia="hr-HR"/>
        </w:rPr>
        <w:t xml:space="preserve">nisu drugačije sporazumjele, svaka stanka snosi svoje troškove, a troškove informativnog sastanka o medijaciji i medijacije stranke snose na jednake dijelove, odnosno u skladu s posebnim zakonom ili pravilima institucija za medijaciju. Troškovi informativnog sastanka o medijaciji i medijacije koja nije dovršena sklapanjem nagodbe ulaze u parnične troškove. Nadalje, propisuje se novina u vidu troškovne sankcije u slučaju neispunjenja dužnosti pokušaja rješavanja spora medijacijom iz članka 14. </w:t>
      </w:r>
      <w:r w:rsidR="001F2118">
        <w:rPr>
          <w:rFonts w:ascii="Times New Roman" w:eastAsia="Times New Roman" w:hAnsi="Times New Roman"/>
          <w:bCs/>
          <w:color w:val="000000" w:themeColor="text1"/>
          <w:sz w:val="24"/>
          <w:szCs w:val="24"/>
          <w:lang w:val="hr-HR" w:eastAsia="hr-HR"/>
        </w:rPr>
        <w:t xml:space="preserve">stavka 1. </w:t>
      </w:r>
      <w:r w:rsidR="001D4287" w:rsidRPr="001D4287">
        <w:rPr>
          <w:rFonts w:ascii="Times New Roman" w:eastAsia="Times New Roman" w:hAnsi="Times New Roman"/>
          <w:bCs/>
          <w:color w:val="000000" w:themeColor="text1"/>
          <w:sz w:val="24"/>
          <w:szCs w:val="24"/>
          <w:lang w:val="hr-HR" w:eastAsia="hr-HR"/>
        </w:rPr>
        <w:t xml:space="preserve">zakona, a kojom se osigurava da stranke takvu dužnost i ispune. Troškovna sankcija, s obzirom na to da je podrška strankama u ispunjenju dužnosti pokušaja rješavanja spora medijacijom i normativno i institucionalno osigurana u najvećoj mjeri te ovisi isključivo o njihovoj dobroj volji na koju ih zakon poziva, smatra se optimalnim rješenjem za postizanje svrhe kojoj je namijenjena, a koja u konačnici ima pozitivne učinke kako na stranke tako i uopće na pravosudni sustav. </w:t>
      </w:r>
    </w:p>
    <w:p w14:paraId="0563A131"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1953BBB9" w14:textId="77777777" w:rsidR="00593AC3" w:rsidRDefault="00593AC3"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5A2B90D1" w14:textId="6F292A96"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lastRenderedPageBreak/>
        <w:t>Uz članak 34.</w:t>
      </w:r>
    </w:p>
    <w:p w14:paraId="545F8EB9" w14:textId="0ACF8C62"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da se odredbe zakona primjenjuju se i u prekograničnim sporovima u građanskim i trgovačkim predmetima, a što je u skladu s Direktivom. </w:t>
      </w:r>
    </w:p>
    <w:p w14:paraId="70F31F27"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39FF141A"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35.</w:t>
      </w:r>
    </w:p>
    <w:p w14:paraId="09B309E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Predmet uređenja ovoga članka je priznanje i ovrha u Republici Hrvatskoj nagodbe postignute medijacijom izvan Republike Hrvatske, što je u skladu s Direktivom.</w:t>
      </w:r>
    </w:p>
    <w:p w14:paraId="348ECDD0"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657A6C91"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36.</w:t>
      </w:r>
    </w:p>
    <w:p w14:paraId="24A3E5DF"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Ministarstvo obavlja upravni nadzor nad poslovima povjerenima ovim zakonom.</w:t>
      </w:r>
    </w:p>
    <w:p w14:paraId="3EB664C4"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76449B5A"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37.</w:t>
      </w:r>
    </w:p>
    <w:p w14:paraId="4108B7F8"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se člankom u okviru dijela zakona kojim se uređuju prijelazne i završne odredbe propisuje režim za informativne sastanke o medijaciji i medijaciju pokrenute prije stupanja na snagu zakona.</w:t>
      </w:r>
    </w:p>
    <w:p w14:paraId="06866AB5"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6DB84B69"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 xml:space="preserve">Uz članak 38. </w:t>
      </w:r>
    </w:p>
    <w:p w14:paraId="5231FB0C" w14:textId="02D59516"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se člankom uređuje rok u kojem će ministar nadležan za poslove pravosuđa donijeti provedbene propise.</w:t>
      </w:r>
      <w:r w:rsidR="00200A55">
        <w:rPr>
          <w:rFonts w:ascii="Times New Roman" w:eastAsia="Times New Roman" w:hAnsi="Times New Roman"/>
          <w:bCs/>
          <w:color w:val="000000" w:themeColor="text1"/>
          <w:sz w:val="24"/>
          <w:szCs w:val="24"/>
          <w:lang w:val="hr-HR" w:eastAsia="hr-HR"/>
        </w:rPr>
        <w:t xml:space="preserve"> Također, s obzirom na t</w:t>
      </w:r>
      <w:r w:rsidR="00D7079D">
        <w:rPr>
          <w:rFonts w:ascii="Times New Roman" w:eastAsia="Times New Roman" w:hAnsi="Times New Roman"/>
          <w:bCs/>
          <w:color w:val="000000" w:themeColor="text1"/>
          <w:sz w:val="24"/>
          <w:szCs w:val="24"/>
          <w:lang w:val="hr-HR" w:eastAsia="hr-HR"/>
        </w:rPr>
        <w:t xml:space="preserve">o da se ovim zakonom propisuje da će Nacionalni centar strankama na propisanom obrascu izdati potvrdu o ispunjenju dužnosti pokušaja rješavanja spora medijacijom </w:t>
      </w:r>
      <w:r w:rsidR="00776A8C">
        <w:rPr>
          <w:rFonts w:ascii="Times New Roman" w:eastAsia="Times New Roman" w:hAnsi="Times New Roman"/>
          <w:bCs/>
          <w:color w:val="000000" w:themeColor="text1"/>
          <w:sz w:val="24"/>
          <w:szCs w:val="24"/>
          <w:lang w:val="hr-HR" w:eastAsia="hr-HR"/>
        </w:rPr>
        <w:t xml:space="preserve">kao i potvrdu o nepostojanju dužnosti pokušaja rješavanja spora medijacijom </w:t>
      </w:r>
      <w:r w:rsidR="00D7079D">
        <w:rPr>
          <w:rFonts w:ascii="Times New Roman" w:eastAsia="Times New Roman" w:hAnsi="Times New Roman"/>
          <w:bCs/>
          <w:color w:val="000000" w:themeColor="text1"/>
          <w:sz w:val="24"/>
          <w:szCs w:val="24"/>
          <w:lang w:val="hr-HR" w:eastAsia="hr-HR"/>
        </w:rPr>
        <w:t>iz članka 14.</w:t>
      </w:r>
      <w:r w:rsidR="001F2118">
        <w:rPr>
          <w:rFonts w:ascii="Times New Roman" w:eastAsia="Times New Roman" w:hAnsi="Times New Roman"/>
          <w:bCs/>
          <w:color w:val="000000" w:themeColor="text1"/>
          <w:sz w:val="24"/>
          <w:szCs w:val="24"/>
          <w:lang w:val="hr-HR" w:eastAsia="hr-HR"/>
        </w:rPr>
        <w:t xml:space="preserve"> stavka 1. </w:t>
      </w:r>
      <w:r w:rsidR="00D7079D">
        <w:rPr>
          <w:rFonts w:ascii="Times New Roman" w:eastAsia="Times New Roman" w:hAnsi="Times New Roman"/>
          <w:bCs/>
          <w:color w:val="000000" w:themeColor="text1"/>
          <w:sz w:val="24"/>
          <w:szCs w:val="24"/>
          <w:lang w:val="hr-HR" w:eastAsia="hr-HR"/>
        </w:rPr>
        <w:t xml:space="preserve"> zakona</w:t>
      </w:r>
      <w:r w:rsidR="00776A8C">
        <w:rPr>
          <w:rFonts w:ascii="Times New Roman" w:eastAsia="Times New Roman" w:hAnsi="Times New Roman"/>
          <w:bCs/>
          <w:color w:val="000000" w:themeColor="text1"/>
          <w:sz w:val="24"/>
          <w:szCs w:val="24"/>
          <w:lang w:val="hr-HR" w:eastAsia="hr-HR"/>
        </w:rPr>
        <w:t xml:space="preserve"> te</w:t>
      </w:r>
      <w:r w:rsidR="00D7079D">
        <w:rPr>
          <w:rFonts w:ascii="Times New Roman" w:eastAsia="Times New Roman" w:hAnsi="Times New Roman"/>
          <w:bCs/>
          <w:color w:val="000000" w:themeColor="text1"/>
          <w:sz w:val="24"/>
          <w:szCs w:val="24"/>
          <w:lang w:val="hr-HR" w:eastAsia="hr-HR"/>
        </w:rPr>
        <w:t xml:space="preserve"> da će medijator strankama na propisanom obrascu izdati potvrdu o načinu dovršetka medijacije</w:t>
      </w:r>
      <w:r w:rsidR="001E6532">
        <w:rPr>
          <w:rFonts w:ascii="Times New Roman" w:eastAsia="Times New Roman" w:hAnsi="Times New Roman"/>
          <w:bCs/>
          <w:color w:val="000000" w:themeColor="text1"/>
          <w:sz w:val="24"/>
          <w:szCs w:val="24"/>
          <w:lang w:val="hr-HR" w:eastAsia="hr-HR"/>
        </w:rPr>
        <w:t>, a uzimajući u obzir predviđene štetne posljedice za stranku koja ne ispuni dužnost u vidu gubitka prava na trošak eventualnog sudskog postupka, propisuje se da do donošenja pravilnika kojima se uređuju navedene potvrde stranke nisu dužne pokušati riješiti spor medijacijom kako je to propisano člankom 14. zakona.</w:t>
      </w:r>
    </w:p>
    <w:p w14:paraId="6278D798"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50F3D30F"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39.</w:t>
      </w:r>
    </w:p>
    <w:p w14:paraId="34F4D56B"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rok u kojem će ministar nadležan za poslove pravosuđa donijeti Etički kodeks medijatora. </w:t>
      </w:r>
    </w:p>
    <w:p w14:paraId="2FAC4416"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7EBCCE24"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40.</w:t>
      </w:r>
    </w:p>
    <w:p w14:paraId="2C3D263A" w14:textId="4FFD6515" w:rsid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da će </w:t>
      </w:r>
      <w:r w:rsidR="00CA4F98">
        <w:rPr>
          <w:rFonts w:ascii="Times New Roman" w:eastAsia="Times New Roman" w:hAnsi="Times New Roman"/>
          <w:bCs/>
          <w:color w:val="000000" w:themeColor="text1"/>
          <w:sz w:val="24"/>
          <w:szCs w:val="24"/>
          <w:lang w:val="hr-HR" w:eastAsia="hr-HR"/>
        </w:rPr>
        <w:t xml:space="preserve">Ministarstvo u roku od 30 dana od stupanja na snagu ovoga Zakona uskladiti rješenje o osnivanju Centra za mirno rješavanje sporova s ovim </w:t>
      </w:r>
      <w:r w:rsidR="00E80DCD">
        <w:rPr>
          <w:rFonts w:ascii="Times New Roman" w:eastAsia="Times New Roman" w:hAnsi="Times New Roman"/>
          <w:bCs/>
          <w:color w:val="000000" w:themeColor="text1"/>
          <w:sz w:val="24"/>
          <w:szCs w:val="24"/>
          <w:lang w:val="hr-HR" w:eastAsia="hr-HR"/>
        </w:rPr>
        <w:t>zakonom</w:t>
      </w:r>
      <w:r w:rsidR="00CA4F98">
        <w:rPr>
          <w:rFonts w:ascii="Times New Roman" w:eastAsia="Times New Roman" w:hAnsi="Times New Roman"/>
          <w:bCs/>
          <w:color w:val="000000" w:themeColor="text1"/>
          <w:sz w:val="24"/>
          <w:szCs w:val="24"/>
          <w:lang w:val="hr-HR" w:eastAsia="hr-HR"/>
        </w:rPr>
        <w:t xml:space="preserve">. </w:t>
      </w:r>
    </w:p>
    <w:p w14:paraId="096C4FE8" w14:textId="77777777" w:rsidR="00B435A8" w:rsidRDefault="00B435A8"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E1FC4DE"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41.</w:t>
      </w:r>
    </w:p>
    <w:p w14:paraId="03D06ED0" w14:textId="0BE3090B"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 xml:space="preserve">Ovim se člankom uređuje da </w:t>
      </w:r>
      <w:r w:rsidR="00BE6222">
        <w:rPr>
          <w:rFonts w:ascii="Times New Roman" w:eastAsia="Times New Roman" w:hAnsi="Times New Roman"/>
          <w:bCs/>
          <w:color w:val="000000" w:themeColor="text1"/>
          <w:sz w:val="24"/>
          <w:szCs w:val="24"/>
          <w:lang w:val="hr-HR" w:eastAsia="hr-HR"/>
        </w:rPr>
        <w:t xml:space="preserve">stupanjem na snagu ovoga zakona </w:t>
      </w:r>
      <w:r w:rsidRPr="001D4287">
        <w:rPr>
          <w:rFonts w:ascii="Times New Roman" w:eastAsia="Times New Roman" w:hAnsi="Times New Roman"/>
          <w:bCs/>
          <w:color w:val="000000" w:themeColor="text1"/>
          <w:sz w:val="24"/>
          <w:szCs w:val="24"/>
          <w:lang w:val="hr-HR" w:eastAsia="hr-HR"/>
        </w:rPr>
        <w:t>prestaje važiti Zakon o mirnom rješavanju sporova („Narodne novine“, broj 67/23.).</w:t>
      </w:r>
    </w:p>
    <w:p w14:paraId="6E37E632"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7186F4B0" w14:textId="77777777" w:rsidR="001D4287" w:rsidRPr="001D4287" w:rsidRDefault="001D4287" w:rsidP="001D428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D4287">
        <w:rPr>
          <w:rFonts w:ascii="Times New Roman" w:eastAsia="Times New Roman" w:hAnsi="Times New Roman"/>
          <w:b/>
          <w:bCs/>
          <w:color w:val="000000" w:themeColor="text1"/>
          <w:sz w:val="24"/>
          <w:szCs w:val="24"/>
          <w:lang w:val="hr-HR" w:eastAsia="hr-HR"/>
        </w:rPr>
        <w:t>Uz članak 42.</w:t>
      </w:r>
    </w:p>
    <w:p w14:paraId="6165ECC3" w14:textId="4F9534D1" w:rsidR="001D4287" w:rsidRPr="001D4287" w:rsidRDefault="001D4287"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1D4287">
        <w:rPr>
          <w:rFonts w:ascii="Times New Roman" w:eastAsia="Times New Roman" w:hAnsi="Times New Roman"/>
          <w:bCs/>
          <w:color w:val="000000" w:themeColor="text1"/>
          <w:sz w:val="24"/>
          <w:szCs w:val="24"/>
          <w:lang w:val="hr-HR" w:eastAsia="hr-HR"/>
        </w:rPr>
        <w:t>Ovim se člankom uređuje stupanje na snagu zakona</w:t>
      </w:r>
      <w:r w:rsidR="00BE6222">
        <w:rPr>
          <w:rFonts w:ascii="Times New Roman" w:eastAsia="Times New Roman" w:hAnsi="Times New Roman"/>
          <w:bCs/>
          <w:color w:val="000000" w:themeColor="text1"/>
          <w:sz w:val="24"/>
          <w:szCs w:val="24"/>
          <w:lang w:val="hr-HR" w:eastAsia="hr-HR"/>
        </w:rPr>
        <w:t>.</w:t>
      </w:r>
    </w:p>
    <w:p w14:paraId="08BADBB2" w14:textId="77777777" w:rsidR="00EF644D" w:rsidRPr="00121FD3" w:rsidRDefault="00EF644D" w:rsidP="001D4287">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bookmarkStart w:id="4" w:name="_Hlk215658204"/>
      <w:bookmarkStart w:id="5" w:name="_Hlk200357161"/>
    </w:p>
    <w:bookmarkEnd w:id="4"/>
    <w:bookmarkEnd w:id="5"/>
    <w:p w14:paraId="30A5C4B7" w14:textId="211C6CFA" w:rsidR="007E5322" w:rsidRDefault="002420F8" w:rsidP="00121FD3">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121FD3">
        <w:rPr>
          <w:rFonts w:ascii="Times New Roman" w:eastAsia="Times New Roman" w:hAnsi="Times New Roman"/>
          <w:b/>
          <w:bCs/>
          <w:color w:val="000000" w:themeColor="text1"/>
          <w:sz w:val="24"/>
          <w:szCs w:val="24"/>
          <w:lang w:val="hr-HR" w:eastAsia="hr-HR"/>
        </w:rPr>
        <w:t xml:space="preserve">III. </w:t>
      </w:r>
      <w:r w:rsidRPr="00121FD3">
        <w:rPr>
          <w:rFonts w:ascii="Times New Roman" w:eastAsia="Times New Roman" w:hAnsi="Times New Roman"/>
          <w:b/>
          <w:bCs/>
          <w:color w:val="000000" w:themeColor="text1"/>
          <w:sz w:val="24"/>
          <w:szCs w:val="24"/>
          <w:lang w:val="hr-HR" w:eastAsia="hr-HR"/>
        </w:rPr>
        <w:tab/>
        <w:t xml:space="preserve">OCJENA I IZVORI </w:t>
      </w:r>
      <w:r w:rsidR="00BB696C" w:rsidRPr="00121FD3">
        <w:rPr>
          <w:rFonts w:ascii="Times New Roman" w:eastAsia="Times New Roman" w:hAnsi="Times New Roman"/>
          <w:b/>
          <w:bCs/>
          <w:color w:val="000000" w:themeColor="text1"/>
          <w:sz w:val="24"/>
          <w:szCs w:val="24"/>
          <w:lang w:val="hr-HR" w:eastAsia="hr-HR"/>
        </w:rPr>
        <w:t xml:space="preserve">POTREBNIH </w:t>
      </w:r>
      <w:r w:rsidRPr="00121FD3">
        <w:rPr>
          <w:rFonts w:ascii="Times New Roman" w:eastAsia="Times New Roman" w:hAnsi="Times New Roman"/>
          <w:b/>
          <w:bCs/>
          <w:color w:val="000000" w:themeColor="text1"/>
          <w:sz w:val="24"/>
          <w:szCs w:val="24"/>
          <w:lang w:val="hr-HR" w:eastAsia="hr-HR"/>
        </w:rPr>
        <w:t>SREDSTAVA ZA PROVE</w:t>
      </w:r>
      <w:r w:rsidR="00BB696C">
        <w:rPr>
          <w:rFonts w:ascii="Times New Roman" w:eastAsia="Times New Roman" w:hAnsi="Times New Roman"/>
          <w:b/>
          <w:bCs/>
          <w:color w:val="000000" w:themeColor="text1"/>
          <w:sz w:val="24"/>
          <w:szCs w:val="24"/>
          <w:lang w:val="hr-HR" w:eastAsia="hr-HR"/>
        </w:rPr>
        <w:t>DBU</w:t>
      </w:r>
      <w:r w:rsidRPr="00121FD3">
        <w:rPr>
          <w:rFonts w:ascii="Times New Roman" w:eastAsia="Times New Roman" w:hAnsi="Times New Roman"/>
          <w:b/>
          <w:bCs/>
          <w:color w:val="000000" w:themeColor="text1"/>
          <w:sz w:val="24"/>
          <w:szCs w:val="24"/>
          <w:lang w:val="hr-HR" w:eastAsia="hr-HR"/>
        </w:rPr>
        <w:t xml:space="preserve"> ZAKONA</w:t>
      </w:r>
    </w:p>
    <w:p w14:paraId="0F918D40" w14:textId="12BCC94A" w:rsidR="00DF709F" w:rsidRPr="004D5A1E" w:rsidRDefault="00DF709F" w:rsidP="00DF709F">
      <w:pPr>
        <w:spacing w:line="240" w:lineRule="auto"/>
        <w:jc w:val="both"/>
        <w:rPr>
          <w:rFonts w:ascii="Times New Roman" w:hAnsi="Times New Roman"/>
          <w:lang w:val="hr-HR"/>
        </w:rPr>
      </w:pPr>
      <w:r w:rsidRPr="004D5A1E">
        <w:rPr>
          <w:rFonts w:ascii="Times New Roman" w:eastAsia="Times New Roman" w:hAnsi="Times New Roman"/>
          <w:color w:val="000000" w:themeColor="text1"/>
          <w:sz w:val="24"/>
          <w:szCs w:val="24"/>
          <w:lang w:val="hr-HR" w:eastAsia="hr-HR"/>
        </w:rPr>
        <w:t xml:space="preserve">Sredstva potrebna za provedbu ovog zakona, a vezano uz </w:t>
      </w:r>
      <w:r w:rsidRPr="004D5A1E">
        <w:rPr>
          <w:rFonts w:ascii="Times New Roman" w:hAnsi="Times New Roman"/>
          <w:sz w:val="24"/>
          <w:szCs w:val="24"/>
          <w:lang w:val="hr-HR"/>
        </w:rPr>
        <w:t>zapošljavanje 4 zaposlenika koji se planiraju zaposliti od 01.06.2026. na glavi 10996 – Centra za mirno rješavanje sporova, proc</w:t>
      </w:r>
      <w:r w:rsidR="004D5A1E">
        <w:rPr>
          <w:rFonts w:ascii="Times New Roman" w:hAnsi="Times New Roman"/>
          <w:sz w:val="24"/>
          <w:szCs w:val="24"/>
          <w:lang w:val="hr-HR"/>
        </w:rPr>
        <w:t>i</w:t>
      </w:r>
      <w:r w:rsidRPr="004D5A1E">
        <w:rPr>
          <w:rFonts w:ascii="Times New Roman" w:hAnsi="Times New Roman"/>
          <w:sz w:val="24"/>
          <w:szCs w:val="24"/>
          <w:lang w:val="hr-HR"/>
        </w:rPr>
        <w:t xml:space="preserve">jenjeni trošak za (šest mjeseci) ukupno iznosi 99.950 eura (skupina rashoda 31. Rashodi za zaposlene – 70.200 eura ; skupina 32. Materijalni rashodi za prijevoz, troškove sl. putovanja – 22.000 eura i skupina 42. (nabava opreme) – 7.750 eura). Procijenjeni trošak provedbe Zakona u narednom razdoblju za planirano zapošljavanje dodatnih 4 zaposlenika od 01.01. 2027. godine ukupno iznosi 170.750 eura za 2027. godinu (skupina rashoda 31 – 141.800 eura, </w:t>
      </w:r>
      <w:r w:rsidRPr="004D5A1E">
        <w:rPr>
          <w:rFonts w:ascii="Times New Roman" w:hAnsi="Times New Roman"/>
          <w:sz w:val="24"/>
          <w:szCs w:val="24"/>
          <w:lang w:val="hr-HR"/>
        </w:rPr>
        <w:lastRenderedPageBreak/>
        <w:t xml:space="preserve">skupina 32. – 25.000 eura i skupina 42 – 3.950 eura) te 173.600 eura za 2028. godinu (skupina 31. – 142.000 eura, skupina 32. – 27.000 eura i skupina 42. – 4.600 eura). Navedena sredstva procijenjenih potreba u 2026.-2028. su osigurana u državnom proračunu RH u okviru Financijskog plana razdjela 109 Ministarstvo pravosuđa, uprave i digitalne transformacije na glavi 10996. </w:t>
      </w:r>
    </w:p>
    <w:p w14:paraId="4BF70AB6" w14:textId="77777777" w:rsidR="00DF709F" w:rsidRPr="00121FD3" w:rsidRDefault="00DF709F" w:rsidP="00121FD3">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580579F0" w14:textId="5B47976E" w:rsidR="009D0C76" w:rsidRPr="00B17D1C" w:rsidRDefault="009D0C76" w:rsidP="00593AC3">
      <w:pPr>
        <w:suppressAutoHyphens w:val="0"/>
        <w:autoSpaceDN/>
        <w:spacing w:after="0" w:line="240" w:lineRule="auto"/>
        <w:ind w:left="705" w:hanging="705"/>
        <w:jc w:val="both"/>
        <w:textAlignment w:val="auto"/>
        <w:rPr>
          <w:rFonts w:ascii="Times New Roman" w:eastAsia="Times New Roman" w:hAnsi="Times New Roman"/>
          <w:b/>
          <w:bCs/>
          <w:color w:val="000000" w:themeColor="text1"/>
          <w:sz w:val="24"/>
          <w:szCs w:val="24"/>
          <w:lang w:val="hr-HR" w:eastAsia="hr-HR"/>
        </w:rPr>
      </w:pPr>
      <w:r w:rsidRPr="00B17D1C">
        <w:rPr>
          <w:rFonts w:ascii="Times New Roman" w:eastAsia="Times New Roman" w:hAnsi="Times New Roman"/>
          <w:b/>
          <w:bCs/>
          <w:color w:val="000000" w:themeColor="text1"/>
          <w:sz w:val="24"/>
          <w:szCs w:val="24"/>
          <w:lang w:val="hr-HR" w:eastAsia="hr-HR"/>
        </w:rPr>
        <w:t xml:space="preserve">IV. </w:t>
      </w:r>
      <w:r w:rsidR="00593AC3">
        <w:rPr>
          <w:rFonts w:ascii="Times New Roman" w:eastAsia="Times New Roman" w:hAnsi="Times New Roman"/>
          <w:b/>
          <w:bCs/>
          <w:color w:val="000000" w:themeColor="text1"/>
          <w:sz w:val="24"/>
          <w:szCs w:val="24"/>
          <w:lang w:val="hr-HR" w:eastAsia="hr-HR"/>
        </w:rPr>
        <w:tab/>
      </w:r>
      <w:r w:rsidRPr="00B17D1C">
        <w:rPr>
          <w:rFonts w:ascii="Times New Roman" w:eastAsia="Times New Roman" w:hAnsi="Times New Roman"/>
          <w:b/>
          <w:bCs/>
          <w:color w:val="000000" w:themeColor="text1"/>
          <w:sz w:val="24"/>
          <w:szCs w:val="24"/>
          <w:lang w:val="hr-HR" w:eastAsia="hr-HR"/>
        </w:rPr>
        <w:t>RAZLIKE IZMEĐU RJEŠENJA KOJA SE PREDLAŽU</w:t>
      </w:r>
      <w:r w:rsidR="000261F3">
        <w:rPr>
          <w:rFonts w:ascii="Times New Roman" w:eastAsia="Times New Roman" w:hAnsi="Times New Roman"/>
          <w:b/>
          <w:bCs/>
          <w:color w:val="000000" w:themeColor="text1"/>
          <w:sz w:val="24"/>
          <w:szCs w:val="24"/>
          <w:lang w:val="hr-HR" w:eastAsia="hr-HR"/>
        </w:rPr>
        <w:t xml:space="preserve"> KONAČNIM PRIJEDLOGOM ZAKONA U </w:t>
      </w:r>
      <w:r w:rsidRPr="00B17D1C">
        <w:rPr>
          <w:rFonts w:ascii="Times New Roman" w:eastAsia="Times New Roman" w:hAnsi="Times New Roman"/>
          <w:b/>
          <w:bCs/>
          <w:color w:val="000000" w:themeColor="text1"/>
          <w:sz w:val="24"/>
          <w:szCs w:val="24"/>
          <w:lang w:val="hr-HR" w:eastAsia="hr-HR"/>
        </w:rPr>
        <w:t>ODNOSU NA RJEŠENJA IZ PRIJEDLOGA ZAKONA</w:t>
      </w:r>
      <w:r w:rsidR="00593AC3">
        <w:rPr>
          <w:rFonts w:ascii="Times New Roman" w:eastAsia="Times New Roman" w:hAnsi="Times New Roman"/>
          <w:b/>
          <w:bCs/>
          <w:color w:val="000000" w:themeColor="text1"/>
          <w:sz w:val="24"/>
          <w:szCs w:val="24"/>
          <w:lang w:val="hr-HR" w:eastAsia="hr-HR"/>
        </w:rPr>
        <w:t xml:space="preserve"> </w:t>
      </w:r>
      <w:r w:rsidR="00593AC3" w:rsidRPr="00593AC3">
        <w:rPr>
          <w:rFonts w:ascii="Times New Roman" w:eastAsia="Times New Roman" w:hAnsi="Times New Roman"/>
          <w:b/>
          <w:bCs/>
          <w:color w:val="000000" w:themeColor="text1"/>
          <w:sz w:val="24"/>
          <w:szCs w:val="24"/>
          <w:lang w:val="hr-HR" w:eastAsia="hr-HR"/>
        </w:rPr>
        <w:t>TE RAZLOZI</w:t>
      </w:r>
      <w:r w:rsidR="00593AC3">
        <w:rPr>
          <w:rFonts w:ascii="Times New Roman" w:eastAsia="Times New Roman" w:hAnsi="Times New Roman"/>
          <w:b/>
          <w:bCs/>
          <w:color w:val="000000" w:themeColor="text1"/>
          <w:sz w:val="24"/>
          <w:szCs w:val="24"/>
          <w:lang w:val="hr-HR" w:eastAsia="hr-HR"/>
        </w:rPr>
        <w:t xml:space="preserve"> </w:t>
      </w:r>
      <w:r w:rsidR="00593AC3" w:rsidRPr="00593AC3">
        <w:rPr>
          <w:rFonts w:ascii="Times New Roman" w:eastAsia="Times New Roman" w:hAnsi="Times New Roman"/>
          <w:b/>
          <w:bCs/>
          <w:color w:val="000000" w:themeColor="text1"/>
          <w:sz w:val="24"/>
          <w:szCs w:val="24"/>
          <w:lang w:val="hr-HR" w:eastAsia="hr-HR"/>
        </w:rPr>
        <w:t>ZBOG KOJIH SU TE RAZLIKE NASTALE</w:t>
      </w:r>
    </w:p>
    <w:p w14:paraId="217A58EE" w14:textId="77777777" w:rsidR="00835EC7" w:rsidRDefault="00835EC7" w:rsidP="009D0C76">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D9D6999" w14:textId="7B941C2B" w:rsidR="00835EC7" w:rsidRDefault="00835EC7" w:rsidP="00593AC3">
      <w:pPr>
        <w:suppressAutoHyphens w:val="0"/>
        <w:autoSpaceDN/>
        <w:spacing w:after="0" w:line="240" w:lineRule="auto"/>
        <w:ind w:firstLine="705"/>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U Hrvatskom saboru nakon rasprave o Prijedlogu zakona o medijaciji, na sjednici održanoj 21. studenoga 2025. godine, donesen je Zaključak kojim se prihvaća Prijedlog te se sve primjedbe, prijedlozi i mišljenja izneseni u raspravi upućuju predlagatelju radi pripreme Konačnog prijedloga zakona o medijaciji. Razlike između rješenja koja se predlažu Konačnim prijedlogom zakona o medijacij</w:t>
      </w:r>
      <w:r w:rsidR="00563026">
        <w:rPr>
          <w:rFonts w:ascii="Times New Roman" w:eastAsia="Times New Roman" w:hAnsi="Times New Roman"/>
          <w:color w:val="000000" w:themeColor="text1"/>
          <w:sz w:val="24"/>
          <w:szCs w:val="24"/>
          <w:lang w:val="hr-HR" w:eastAsia="hr-HR"/>
        </w:rPr>
        <w:t>i</w:t>
      </w:r>
      <w:r>
        <w:rPr>
          <w:rFonts w:ascii="Times New Roman" w:eastAsia="Times New Roman" w:hAnsi="Times New Roman"/>
          <w:color w:val="000000" w:themeColor="text1"/>
          <w:sz w:val="24"/>
          <w:szCs w:val="24"/>
          <w:lang w:val="hr-HR" w:eastAsia="hr-HR"/>
        </w:rPr>
        <w:t xml:space="preserve"> u odnosu na rješenja iz </w:t>
      </w:r>
      <w:r w:rsidR="00563026">
        <w:rPr>
          <w:rFonts w:ascii="Times New Roman" w:eastAsia="Times New Roman" w:hAnsi="Times New Roman"/>
          <w:color w:val="000000" w:themeColor="text1"/>
          <w:sz w:val="24"/>
          <w:szCs w:val="24"/>
          <w:lang w:val="hr-HR" w:eastAsia="hr-HR"/>
        </w:rPr>
        <w:t>P</w:t>
      </w:r>
      <w:r>
        <w:rPr>
          <w:rFonts w:ascii="Times New Roman" w:eastAsia="Times New Roman" w:hAnsi="Times New Roman"/>
          <w:color w:val="000000" w:themeColor="text1"/>
          <w:sz w:val="24"/>
          <w:szCs w:val="24"/>
          <w:lang w:val="hr-HR" w:eastAsia="hr-HR"/>
        </w:rPr>
        <w:t xml:space="preserve">rijedloga zakona su manje jezične i nomotehničke izmjene u skladu s danim primjedbama Odbora za zakonodavstvo Hrvatskog sabora u člancima 18., 29. i 34. </w:t>
      </w:r>
    </w:p>
    <w:p w14:paraId="3B381303" w14:textId="77777777" w:rsidR="00835EC7" w:rsidRDefault="00835EC7" w:rsidP="009D0C76">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B6EF6B7" w14:textId="77239F7E" w:rsidR="00835EC7" w:rsidRDefault="00835EC7" w:rsidP="00593AC3">
      <w:pPr>
        <w:suppressAutoHyphens w:val="0"/>
        <w:autoSpaceDN/>
        <w:spacing w:after="0" w:line="240" w:lineRule="auto"/>
        <w:ind w:firstLine="705"/>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Osim toga, razlika u odnosu na rješenja koja se predlažu Konačnim prijedlogom zakona u odnosu na rješenja iz Prijedloga zakona odnos</w:t>
      </w:r>
      <w:r w:rsidR="007D3996">
        <w:rPr>
          <w:rFonts w:ascii="Times New Roman" w:eastAsia="Times New Roman" w:hAnsi="Times New Roman"/>
          <w:color w:val="000000" w:themeColor="text1"/>
          <w:sz w:val="24"/>
          <w:szCs w:val="24"/>
          <w:lang w:val="hr-HR" w:eastAsia="hr-HR"/>
        </w:rPr>
        <w:t>i</w:t>
      </w:r>
      <w:r>
        <w:rPr>
          <w:rFonts w:ascii="Times New Roman" w:eastAsia="Times New Roman" w:hAnsi="Times New Roman"/>
          <w:color w:val="000000" w:themeColor="text1"/>
          <w:sz w:val="24"/>
          <w:szCs w:val="24"/>
          <w:lang w:val="hr-HR" w:eastAsia="hr-HR"/>
        </w:rPr>
        <w:t xml:space="preserve"> se na</w:t>
      </w:r>
      <w:r w:rsidR="002B2D4B">
        <w:rPr>
          <w:rFonts w:ascii="Times New Roman" w:eastAsia="Times New Roman" w:hAnsi="Times New Roman"/>
          <w:color w:val="000000" w:themeColor="text1"/>
          <w:sz w:val="24"/>
          <w:szCs w:val="24"/>
          <w:lang w:val="hr-HR" w:eastAsia="hr-HR"/>
        </w:rPr>
        <w:t xml:space="preserve"> </w:t>
      </w:r>
      <w:r w:rsidR="008A4EBD">
        <w:rPr>
          <w:rFonts w:ascii="Times New Roman" w:eastAsia="Times New Roman" w:hAnsi="Times New Roman"/>
          <w:color w:val="000000" w:themeColor="text1"/>
          <w:sz w:val="24"/>
          <w:szCs w:val="24"/>
          <w:lang w:val="hr-HR" w:eastAsia="hr-HR"/>
        </w:rPr>
        <w:t>izmjen</w:t>
      </w:r>
      <w:r w:rsidR="00820669">
        <w:rPr>
          <w:rFonts w:ascii="Times New Roman" w:eastAsia="Times New Roman" w:hAnsi="Times New Roman"/>
          <w:color w:val="000000" w:themeColor="text1"/>
          <w:sz w:val="24"/>
          <w:szCs w:val="24"/>
          <w:lang w:val="hr-HR" w:eastAsia="hr-HR"/>
        </w:rPr>
        <w:t>e</w:t>
      </w:r>
      <w:r w:rsidR="008A4EBD">
        <w:rPr>
          <w:rFonts w:ascii="Times New Roman" w:eastAsia="Times New Roman" w:hAnsi="Times New Roman"/>
          <w:color w:val="000000" w:themeColor="text1"/>
          <w:sz w:val="24"/>
          <w:szCs w:val="24"/>
          <w:lang w:val="hr-HR" w:eastAsia="hr-HR"/>
        </w:rPr>
        <w:t xml:space="preserve"> član</w:t>
      </w:r>
      <w:r w:rsidR="00820669">
        <w:rPr>
          <w:rFonts w:ascii="Times New Roman" w:eastAsia="Times New Roman" w:hAnsi="Times New Roman"/>
          <w:color w:val="000000" w:themeColor="text1"/>
          <w:sz w:val="24"/>
          <w:szCs w:val="24"/>
          <w:lang w:val="hr-HR" w:eastAsia="hr-HR"/>
        </w:rPr>
        <w:t>aka</w:t>
      </w:r>
      <w:r w:rsidR="008A4EBD">
        <w:rPr>
          <w:rFonts w:ascii="Times New Roman" w:eastAsia="Times New Roman" w:hAnsi="Times New Roman"/>
          <w:color w:val="000000" w:themeColor="text1"/>
          <w:sz w:val="24"/>
          <w:szCs w:val="24"/>
          <w:lang w:val="hr-HR" w:eastAsia="hr-HR"/>
        </w:rPr>
        <w:t xml:space="preserve"> 6. i 40. Prijedloga zakona</w:t>
      </w:r>
      <w:r w:rsidR="00820669">
        <w:rPr>
          <w:rFonts w:ascii="Times New Roman" w:eastAsia="Times New Roman" w:hAnsi="Times New Roman"/>
          <w:color w:val="000000" w:themeColor="text1"/>
          <w:sz w:val="24"/>
          <w:szCs w:val="24"/>
          <w:lang w:val="hr-HR" w:eastAsia="hr-HR"/>
        </w:rPr>
        <w:t xml:space="preserve"> kojima se </w:t>
      </w:r>
      <w:r w:rsidR="008D041E">
        <w:rPr>
          <w:rFonts w:ascii="Times New Roman" w:eastAsia="Times New Roman" w:hAnsi="Times New Roman"/>
          <w:color w:val="000000" w:themeColor="text1"/>
          <w:sz w:val="24"/>
          <w:szCs w:val="24"/>
          <w:lang w:val="hr-HR" w:eastAsia="hr-HR"/>
        </w:rPr>
        <w:t xml:space="preserve">u skladu s propisima kojima se uređuju ustanove </w:t>
      </w:r>
      <w:r w:rsidR="00820669">
        <w:rPr>
          <w:rFonts w:ascii="Times New Roman" w:eastAsia="Times New Roman" w:hAnsi="Times New Roman"/>
          <w:color w:val="000000" w:themeColor="text1"/>
          <w:sz w:val="24"/>
          <w:szCs w:val="24"/>
          <w:lang w:val="hr-HR" w:eastAsia="hr-HR"/>
        </w:rPr>
        <w:t xml:space="preserve">uređuju statusna pitanja Centra za mirno rješavanje sporova koji će </w:t>
      </w:r>
      <w:r w:rsidR="008D041E">
        <w:rPr>
          <w:rFonts w:ascii="Times New Roman" w:eastAsia="Times New Roman" w:hAnsi="Times New Roman"/>
          <w:color w:val="000000" w:themeColor="text1"/>
          <w:sz w:val="24"/>
          <w:szCs w:val="24"/>
          <w:lang w:val="hr-HR" w:eastAsia="hr-HR"/>
        </w:rPr>
        <w:t xml:space="preserve">nastaviti s radom kao Nacionalni centar za medijaciju. </w:t>
      </w:r>
      <w:r w:rsidR="007625D2">
        <w:rPr>
          <w:rFonts w:ascii="Times New Roman" w:eastAsia="Times New Roman" w:hAnsi="Times New Roman"/>
          <w:color w:val="000000" w:themeColor="text1"/>
          <w:sz w:val="24"/>
          <w:szCs w:val="24"/>
          <w:lang w:val="hr-HR" w:eastAsia="hr-HR"/>
        </w:rPr>
        <w:t xml:space="preserve">Također, izmjena u </w:t>
      </w:r>
      <w:r w:rsidR="00741878">
        <w:rPr>
          <w:rFonts w:ascii="Times New Roman" w:eastAsia="Times New Roman" w:hAnsi="Times New Roman"/>
          <w:color w:val="000000" w:themeColor="text1"/>
          <w:sz w:val="24"/>
          <w:szCs w:val="24"/>
          <w:lang w:val="hr-HR" w:eastAsia="hr-HR"/>
        </w:rPr>
        <w:t>Konačn</w:t>
      </w:r>
      <w:r w:rsidR="007625D2">
        <w:rPr>
          <w:rFonts w:ascii="Times New Roman" w:eastAsia="Times New Roman" w:hAnsi="Times New Roman"/>
          <w:color w:val="000000" w:themeColor="text1"/>
          <w:sz w:val="24"/>
          <w:szCs w:val="24"/>
          <w:lang w:val="hr-HR" w:eastAsia="hr-HR"/>
        </w:rPr>
        <w:t>om</w:t>
      </w:r>
      <w:r w:rsidR="00741878">
        <w:rPr>
          <w:rFonts w:ascii="Times New Roman" w:eastAsia="Times New Roman" w:hAnsi="Times New Roman"/>
          <w:color w:val="000000" w:themeColor="text1"/>
          <w:sz w:val="24"/>
          <w:szCs w:val="24"/>
          <w:lang w:val="hr-HR" w:eastAsia="hr-HR"/>
        </w:rPr>
        <w:t xml:space="preserve"> prijedlog</w:t>
      </w:r>
      <w:r w:rsidR="007625D2">
        <w:rPr>
          <w:rFonts w:ascii="Times New Roman" w:eastAsia="Times New Roman" w:hAnsi="Times New Roman"/>
          <w:color w:val="000000" w:themeColor="text1"/>
          <w:sz w:val="24"/>
          <w:szCs w:val="24"/>
          <w:lang w:val="hr-HR" w:eastAsia="hr-HR"/>
        </w:rPr>
        <w:t>u</w:t>
      </w:r>
      <w:r w:rsidR="00741878">
        <w:rPr>
          <w:rFonts w:ascii="Times New Roman" w:eastAsia="Times New Roman" w:hAnsi="Times New Roman"/>
          <w:color w:val="000000" w:themeColor="text1"/>
          <w:sz w:val="24"/>
          <w:szCs w:val="24"/>
          <w:lang w:val="hr-HR" w:eastAsia="hr-HR"/>
        </w:rPr>
        <w:t xml:space="preserve"> zakona </w:t>
      </w:r>
      <w:r w:rsidR="007625D2">
        <w:rPr>
          <w:rFonts w:ascii="Times New Roman" w:eastAsia="Times New Roman" w:hAnsi="Times New Roman"/>
          <w:color w:val="000000" w:themeColor="text1"/>
          <w:sz w:val="24"/>
          <w:szCs w:val="24"/>
          <w:lang w:val="hr-HR" w:eastAsia="hr-HR"/>
        </w:rPr>
        <w:t xml:space="preserve">u odnosu na Prijedlog zakona propisuje se </w:t>
      </w:r>
      <w:r w:rsidR="00741878">
        <w:rPr>
          <w:rFonts w:ascii="Times New Roman" w:eastAsia="Times New Roman" w:hAnsi="Times New Roman"/>
          <w:color w:val="000000" w:themeColor="text1"/>
          <w:sz w:val="24"/>
          <w:szCs w:val="24"/>
          <w:lang w:val="hr-HR" w:eastAsia="hr-HR"/>
        </w:rPr>
        <w:t xml:space="preserve">i u članku 8. stavku 1. podstavku </w:t>
      </w:r>
      <w:r w:rsidR="00DA3A5F">
        <w:rPr>
          <w:rFonts w:ascii="Times New Roman" w:eastAsia="Times New Roman" w:hAnsi="Times New Roman"/>
          <w:color w:val="000000" w:themeColor="text1"/>
          <w:sz w:val="24"/>
          <w:szCs w:val="24"/>
          <w:lang w:val="hr-HR" w:eastAsia="hr-HR"/>
        </w:rPr>
        <w:t>8</w:t>
      </w:r>
      <w:r w:rsidR="00741878">
        <w:rPr>
          <w:rFonts w:ascii="Times New Roman" w:eastAsia="Times New Roman" w:hAnsi="Times New Roman"/>
          <w:color w:val="000000" w:themeColor="text1"/>
          <w:sz w:val="24"/>
          <w:szCs w:val="24"/>
          <w:lang w:val="hr-HR" w:eastAsia="hr-HR"/>
        </w:rPr>
        <w:t>.</w:t>
      </w:r>
      <w:r w:rsidR="00DA3A5F">
        <w:rPr>
          <w:rFonts w:ascii="Times New Roman" w:eastAsia="Times New Roman" w:hAnsi="Times New Roman"/>
          <w:color w:val="000000" w:themeColor="text1"/>
          <w:sz w:val="24"/>
          <w:szCs w:val="24"/>
          <w:lang w:val="hr-HR" w:eastAsia="hr-HR"/>
        </w:rPr>
        <w:t xml:space="preserve"> koji postaje podstavkom 9.</w:t>
      </w:r>
      <w:r w:rsidR="007625D2">
        <w:rPr>
          <w:rFonts w:ascii="Times New Roman" w:eastAsia="Times New Roman" w:hAnsi="Times New Roman"/>
          <w:color w:val="000000" w:themeColor="text1"/>
          <w:sz w:val="24"/>
          <w:szCs w:val="24"/>
          <w:lang w:val="hr-HR" w:eastAsia="hr-HR"/>
        </w:rPr>
        <w:t xml:space="preserve"> Naime, </w:t>
      </w:r>
      <w:r w:rsidR="00741878">
        <w:rPr>
          <w:rFonts w:ascii="Times New Roman" w:eastAsia="Times New Roman" w:hAnsi="Times New Roman"/>
          <w:color w:val="000000" w:themeColor="text1"/>
          <w:sz w:val="24"/>
          <w:szCs w:val="24"/>
          <w:lang w:val="hr-HR" w:eastAsia="hr-HR"/>
        </w:rPr>
        <w:t xml:space="preserve">radi jasne primjene odredbe </w:t>
      </w:r>
      <w:r w:rsidR="007625D2">
        <w:rPr>
          <w:rFonts w:ascii="Times New Roman" w:eastAsia="Times New Roman" w:hAnsi="Times New Roman"/>
          <w:color w:val="000000" w:themeColor="text1"/>
          <w:sz w:val="24"/>
          <w:szCs w:val="24"/>
          <w:lang w:val="hr-HR" w:eastAsia="hr-HR"/>
        </w:rPr>
        <w:t xml:space="preserve">propisuje se da </w:t>
      </w:r>
      <w:r w:rsidR="00741878">
        <w:rPr>
          <w:rFonts w:ascii="Times New Roman" w:eastAsia="Times New Roman" w:hAnsi="Times New Roman"/>
          <w:color w:val="000000" w:themeColor="text1"/>
          <w:sz w:val="24"/>
          <w:szCs w:val="24"/>
          <w:lang w:val="hr-HR" w:eastAsia="hr-HR"/>
        </w:rPr>
        <w:t xml:space="preserve">uz druge medijatore koji mogu u suradnji s Nacionalnim centrom provoditi informativni sastanak o medijaciji i medijaciju </w:t>
      </w:r>
      <w:r w:rsidR="007625D2">
        <w:rPr>
          <w:rFonts w:ascii="Times New Roman" w:eastAsia="Times New Roman" w:hAnsi="Times New Roman"/>
          <w:color w:val="000000" w:themeColor="text1"/>
          <w:sz w:val="24"/>
          <w:szCs w:val="24"/>
          <w:lang w:val="hr-HR" w:eastAsia="hr-HR"/>
        </w:rPr>
        <w:t xml:space="preserve">takvu mogućnost imaju i </w:t>
      </w:r>
      <w:r w:rsidR="00741878">
        <w:rPr>
          <w:rFonts w:ascii="Times New Roman" w:eastAsia="Times New Roman" w:hAnsi="Times New Roman"/>
          <w:color w:val="000000" w:themeColor="text1"/>
          <w:sz w:val="24"/>
          <w:szCs w:val="24"/>
          <w:lang w:val="hr-HR" w:eastAsia="hr-HR"/>
        </w:rPr>
        <w:t>institucije za medijaciju iz članka 9. ovoga Zakona.</w:t>
      </w:r>
      <w:r w:rsidR="004F355F">
        <w:rPr>
          <w:rFonts w:ascii="Times New Roman" w:eastAsia="Times New Roman" w:hAnsi="Times New Roman"/>
          <w:color w:val="000000" w:themeColor="text1"/>
          <w:sz w:val="24"/>
          <w:szCs w:val="24"/>
          <w:lang w:val="hr-HR" w:eastAsia="hr-HR"/>
        </w:rPr>
        <w:t xml:space="preserve"> </w:t>
      </w:r>
      <w:r w:rsidR="003B78D4">
        <w:rPr>
          <w:rFonts w:ascii="Times New Roman" w:eastAsia="Times New Roman" w:hAnsi="Times New Roman"/>
          <w:color w:val="000000" w:themeColor="text1"/>
          <w:sz w:val="24"/>
          <w:szCs w:val="24"/>
          <w:lang w:val="hr-HR" w:eastAsia="hr-HR"/>
        </w:rPr>
        <w:t xml:space="preserve">Pored navedenog, izmjena </w:t>
      </w:r>
      <w:r w:rsidR="006A63C1">
        <w:rPr>
          <w:rFonts w:ascii="Times New Roman" w:eastAsia="Times New Roman" w:hAnsi="Times New Roman"/>
          <w:color w:val="000000" w:themeColor="text1"/>
          <w:sz w:val="24"/>
          <w:szCs w:val="24"/>
          <w:lang w:val="hr-HR" w:eastAsia="hr-HR"/>
        </w:rPr>
        <w:t xml:space="preserve">u Konačnom prijedlogu zakona odnosi se </w:t>
      </w:r>
      <w:r w:rsidR="003B78D4">
        <w:rPr>
          <w:rFonts w:ascii="Times New Roman" w:eastAsia="Times New Roman" w:hAnsi="Times New Roman"/>
          <w:color w:val="000000" w:themeColor="text1"/>
          <w:sz w:val="24"/>
          <w:szCs w:val="24"/>
          <w:lang w:val="hr-HR" w:eastAsia="hr-HR"/>
        </w:rPr>
        <w:t>i na član</w:t>
      </w:r>
      <w:r w:rsidR="006C0700">
        <w:rPr>
          <w:rFonts w:ascii="Times New Roman" w:eastAsia="Times New Roman" w:hAnsi="Times New Roman"/>
          <w:color w:val="000000" w:themeColor="text1"/>
          <w:sz w:val="24"/>
          <w:szCs w:val="24"/>
          <w:lang w:val="hr-HR" w:eastAsia="hr-HR"/>
        </w:rPr>
        <w:t>ke 38.</w:t>
      </w:r>
      <w:r w:rsidR="001319C8">
        <w:rPr>
          <w:rFonts w:ascii="Times New Roman" w:eastAsia="Times New Roman" w:hAnsi="Times New Roman"/>
          <w:color w:val="000000" w:themeColor="text1"/>
          <w:sz w:val="24"/>
          <w:szCs w:val="24"/>
          <w:lang w:val="hr-HR" w:eastAsia="hr-HR"/>
        </w:rPr>
        <w:t xml:space="preserve"> i 39.</w:t>
      </w:r>
      <w:r w:rsidR="003B78D4">
        <w:rPr>
          <w:rFonts w:ascii="Times New Roman" w:eastAsia="Times New Roman" w:hAnsi="Times New Roman"/>
          <w:color w:val="000000" w:themeColor="text1"/>
          <w:sz w:val="24"/>
          <w:szCs w:val="24"/>
          <w:lang w:val="hr-HR" w:eastAsia="hr-HR"/>
        </w:rPr>
        <w:t xml:space="preserve"> </w:t>
      </w:r>
      <w:r w:rsidR="006C0700">
        <w:rPr>
          <w:rFonts w:ascii="Times New Roman" w:eastAsia="Times New Roman" w:hAnsi="Times New Roman"/>
          <w:color w:val="000000" w:themeColor="text1"/>
          <w:sz w:val="24"/>
          <w:szCs w:val="24"/>
          <w:lang w:val="hr-HR" w:eastAsia="hr-HR"/>
        </w:rPr>
        <w:t xml:space="preserve">Prijedloga zakona </w:t>
      </w:r>
      <w:r w:rsidR="006A63C1">
        <w:rPr>
          <w:rFonts w:ascii="Times New Roman" w:eastAsia="Times New Roman" w:hAnsi="Times New Roman"/>
          <w:color w:val="000000" w:themeColor="text1"/>
          <w:sz w:val="24"/>
          <w:szCs w:val="24"/>
          <w:lang w:val="hr-HR" w:eastAsia="hr-HR"/>
        </w:rPr>
        <w:t>kojima se uređuje</w:t>
      </w:r>
      <w:r w:rsidR="00431439">
        <w:rPr>
          <w:rFonts w:ascii="Times New Roman" w:eastAsia="Times New Roman" w:hAnsi="Times New Roman"/>
          <w:color w:val="000000" w:themeColor="text1"/>
          <w:sz w:val="24"/>
          <w:szCs w:val="24"/>
          <w:lang w:val="hr-HR" w:eastAsia="hr-HR"/>
        </w:rPr>
        <w:t xml:space="preserve"> donošenje provedbenih propisa i </w:t>
      </w:r>
      <w:r w:rsidR="006A63C1">
        <w:rPr>
          <w:rFonts w:ascii="Times New Roman" w:eastAsia="Times New Roman" w:hAnsi="Times New Roman"/>
          <w:color w:val="000000" w:themeColor="text1"/>
          <w:sz w:val="24"/>
          <w:szCs w:val="24"/>
          <w:lang w:val="hr-HR" w:eastAsia="hr-HR"/>
        </w:rPr>
        <w:t>rok za donošenje Etičkog kodeksa medijatora</w:t>
      </w:r>
      <w:r w:rsidR="00431439">
        <w:rPr>
          <w:rFonts w:ascii="Times New Roman" w:eastAsia="Times New Roman" w:hAnsi="Times New Roman"/>
          <w:color w:val="000000" w:themeColor="text1"/>
          <w:sz w:val="24"/>
          <w:szCs w:val="24"/>
          <w:lang w:val="hr-HR" w:eastAsia="hr-HR"/>
        </w:rPr>
        <w:t xml:space="preserve">. </w:t>
      </w:r>
      <w:r w:rsidR="00640CAC">
        <w:rPr>
          <w:rFonts w:ascii="Times New Roman" w:eastAsia="Times New Roman" w:hAnsi="Times New Roman"/>
          <w:color w:val="000000" w:themeColor="text1"/>
          <w:sz w:val="24"/>
          <w:szCs w:val="24"/>
          <w:lang w:val="hr-HR" w:eastAsia="hr-HR"/>
        </w:rPr>
        <w:t>Konačnim prijedlogom zakona u članku 38. dodan je stavak 2. kojim se radi pravne sigurnosti propisuje da do donošenja pravilnika kojim se uređuje potvrda o ispunjenju dužnosti pokušaja mirnog rješavanja spora</w:t>
      </w:r>
      <w:r w:rsidR="007C5EC6">
        <w:rPr>
          <w:rFonts w:ascii="Times New Roman" w:eastAsia="Times New Roman" w:hAnsi="Times New Roman"/>
          <w:color w:val="000000" w:themeColor="text1"/>
          <w:sz w:val="24"/>
          <w:szCs w:val="24"/>
          <w:lang w:val="hr-HR" w:eastAsia="hr-HR"/>
        </w:rPr>
        <w:t xml:space="preserve"> i o nepostojanju dužnosti pokušaja rješavanja spora medijacijom</w:t>
      </w:r>
      <w:r w:rsidR="00640CAC">
        <w:rPr>
          <w:rFonts w:ascii="Times New Roman" w:eastAsia="Times New Roman" w:hAnsi="Times New Roman"/>
          <w:color w:val="000000" w:themeColor="text1"/>
          <w:sz w:val="24"/>
          <w:szCs w:val="24"/>
          <w:lang w:val="hr-HR" w:eastAsia="hr-HR"/>
        </w:rPr>
        <w:t xml:space="preserve"> iz članka 14. zakona </w:t>
      </w:r>
      <w:r w:rsidR="007C5EC6">
        <w:rPr>
          <w:rFonts w:ascii="Times New Roman" w:eastAsia="Times New Roman" w:hAnsi="Times New Roman"/>
          <w:color w:val="000000" w:themeColor="text1"/>
          <w:sz w:val="24"/>
          <w:szCs w:val="24"/>
          <w:lang w:val="hr-HR" w:eastAsia="hr-HR"/>
        </w:rPr>
        <w:t>te</w:t>
      </w:r>
      <w:r w:rsidR="00640CAC">
        <w:rPr>
          <w:rFonts w:ascii="Times New Roman" w:eastAsia="Times New Roman" w:hAnsi="Times New Roman"/>
          <w:color w:val="000000" w:themeColor="text1"/>
          <w:sz w:val="24"/>
          <w:szCs w:val="24"/>
          <w:lang w:val="hr-HR" w:eastAsia="hr-HR"/>
        </w:rPr>
        <w:t xml:space="preserve"> o načinu dovršetka medijacije stranke nisu dužne pokušati riješiti spor medijacijom sukladno članku 14.</w:t>
      </w:r>
      <w:r w:rsidR="00CF3DD0">
        <w:rPr>
          <w:rFonts w:ascii="Times New Roman" w:eastAsia="Times New Roman" w:hAnsi="Times New Roman"/>
          <w:color w:val="000000" w:themeColor="text1"/>
          <w:sz w:val="24"/>
          <w:szCs w:val="24"/>
          <w:lang w:val="hr-HR" w:eastAsia="hr-HR"/>
        </w:rPr>
        <w:t xml:space="preserve"> stavku 1.</w:t>
      </w:r>
      <w:r w:rsidR="00640CAC">
        <w:rPr>
          <w:rFonts w:ascii="Times New Roman" w:eastAsia="Times New Roman" w:hAnsi="Times New Roman"/>
          <w:color w:val="000000" w:themeColor="text1"/>
          <w:sz w:val="24"/>
          <w:szCs w:val="24"/>
          <w:lang w:val="hr-HR" w:eastAsia="hr-HR"/>
        </w:rPr>
        <w:t xml:space="preserve"> zakona.</w:t>
      </w:r>
      <w:r w:rsidR="006A63C1">
        <w:rPr>
          <w:rFonts w:ascii="Times New Roman" w:eastAsia="Times New Roman" w:hAnsi="Times New Roman"/>
          <w:color w:val="000000" w:themeColor="text1"/>
          <w:sz w:val="24"/>
          <w:szCs w:val="24"/>
          <w:lang w:val="hr-HR" w:eastAsia="hr-HR"/>
        </w:rPr>
        <w:t xml:space="preserve"> </w:t>
      </w:r>
      <w:r w:rsidR="00301A8D">
        <w:rPr>
          <w:rFonts w:ascii="Times New Roman" w:eastAsia="Times New Roman" w:hAnsi="Times New Roman"/>
          <w:color w:val="000000" w:themeColor="text1"/>
          <w:sz w:val="24"/>
          <w:szCs w:val="24"/>
          <w:lang w:val="hr-HR" w:eastAsia="hr-HR"/>
        </w:rPr>
        <w:t xml:space="preserve">U odnosu na Prijedlog zakona koji u članku 39. propisuje rok od tri mjeseca za donošenje Etičkog kodeksa, Konačnim prijedlogom </w:t>
      </w:r>
      <w:r w:rsidR="00CF3DD0">
        <w:rPr>
          <w:rFonts w:ascii="Times New Roman" w:eastAsia="Times New Roman" w:hAnsi="Times New Roman"/>
          <w:color w:val="000000" w:themeColor="text1"/>
          <w:sz w:val="24"/>
          <w:szCs w:val="24"/>
          <w:lang w:val="hr-HR" w:eastAsia="hr-HR"/>
        </w:rPr>
        <w:t xml:space="preserve">zakona </w:t>
      </w:r>
      <w:r w:rsidR="00301A8D">
        <w:rPr>
          <w:rFonts w:ascii="Times New Roman" w:eastAsia="Times New Roman" w:hAnsi="Times New Roman"/>
          <w:color w:val="000000" w:themeColor="text1"/>
          <w:sz w:val="24"/>
          <w:szCs w:val="24"/>
          <w:lang w:val="hr-HR" w:eastAsia="hr-HR"/>
        </w:rPr>
        <w:t>za donošenje Etičkog kodeksa propisuje se rok od šest mjeseci. Nadalje, r</w:t>
      </w:r>
      <w:r w:rsidR="004E767D">
        <w:rPr>
          <w:rFonts w:ascii="Times New Roman" w:eastAsia="Times New Roman" w:hAnsi="Times New Roman"/>
          <w:color w:val="000000" w:themeColor="text1"/>
          <w:sz w:val="24"/>
          <w:szCs w:val="24"/>
          <w:lang w:val="hr-HR" w:eastAsia="hr-HR"/>
        </w:rPr>
        <w:t xml:space="preserve">azlika u odnosu na rješenja koja se predlažu Konačnim prijedlogom zakona u odnosu na rješenja iz Prijedloga zakona također se odnosi i na izmjenu članka 13. stavka 3. Prijedloga zakona, a s obzirom na to da se oslobođenje od plaćanja sudske pristojbe na tužbu u Konačnom prijedlogu zakona, iz razloga sprječavanja mogućih zlouporaba, propisuje isključivo u odnosu na slučajeve kada </w:t>
      </w:r>
      <w:r w:rsidR="000A2CCB">
        <w:rPr>
          <w:rFonts w:ascii="Times New Roman" w:eastAsia="Times New Roman" w:hAnsi="Times New Roman"/>
          <w:color w:val="000000" w:themeColor="text1"/>
          <w:sz w:val="24"/>
          <w:szCs w:val="24"/>
          <w:lang w:val="hr-HR" w:eastAsia="hr-HR"/>
        </w:rPr>
        <w:t xml:space="preserve">stranka podnosi tužbu nakon </w:t>
      </w:r>
      <w:r w:rsidR="00640CAC">
        <w:rPr>
          <w:rFonts w:ascii="Times New Roman" w:eastAsia="Times New Roman" w:hAnsi="Times New Roman"/>
          <w:color w:val="000000" w:themeColor="text1"/>
          <w:sz w:val="24"/>
          <w:szCs w:val="24"/>
          <w:lang w:val="hr-HR" w:eastAsia="hr-HR"/>
        </w:rPr>
        <w:t xml:space="preserve">aktivnog sudjelovanja </w:t>
      </w:r>
      <w:r w:rsidR="00642F4B">
        <w:rPr>
          <w:rFonts w:ascii="Times New Roman" w:eastAsia="Times New Roman" w:hAnsi="Times New Roman"/>
          <w:color w:val="000000" w:themeColor="text1"/>
          <w:sz w:val="24"/>
          <w:szCs w:val="24"/>
          <w:lang w:val="hr-HR" w:eastAsia="hr-HR"/>
        </w:rPr>
        <w:t xml:space="preserve">stranaka barem na prvom sastanku </w:t>
      </w:r>
      <w:r w:rsidR="00640CAC">
        <w:rPr>
          <w:rFonts w:ascii="Times New Roman" w:eastAsia="Times New Roman" w:hAnsi="Times New Roman"/>
          <w:color w:val="000000" w:themeColor="text1"/>
          <w:sz w:val="24"/>
          <w:szCs w:val="24"/>
          <w:lang w:val="hr-HR" w:eastAsia="hr-HR"/>
        </w:rPr>
        <w:t>u medijac</w:t>
      </w:r>
      <w:r w:rsidR="00A66B2E">
        <w:rPr>
          <w:rFonts w:ascii="Times New Roman" w:eastAsia="Times New Roman" w:hAnsi="Times New Roman"/>
          <w:color w:val="000000" w:themeColor="text1"/>
          <w:sz w:val="24"/>
          <w:szCs w:val="24"/>
          <w:lang w:val="hr-HR" w:eastAsia="hr-HR"/>
        </w:rPr>
        <w:t>iji</w:t>
      </w:r>
      <w:r w:rsidR="00642F4B">
        <w:rPr>
          <w:rFonts w:ascii="Times New Roman" w:eastAsia="Times New Roman" w:hAnsi="Times New Roman"/>
          <w:color w:val="000000" w:themeColor="text1"/>
          <w:sz w:val="24"/>
          <w:szCs w:val="24"/>
          <w:lang w:val="hr-HR" w:eastAsia="hr-HR"/>
        </w:rPr>
        <w:t>, a</w:t>
      </w:r>
      <w:r w:rsidR="00A66B2E">
        <w:rPr>
          <w:rFonts w:ascii="Times New Roman" w:eastAsia="Times New Roman" w:hAnsi="Times New Roman"/>
          <w:color w:val="000000" w:themeColor="text1"/>
          <w:sz w:val="24"/>
          <w:szCs w:val="24"/>
          <w:lang w:val="hr-HR" w:eastAsia="hr-HR"/>
        </w:rPr>
        <w:t xml:space="preserve"> koja je bezuspješno dovršena</w:t>
      </w:r>
      <w:r w:rsidR="00640CAC">
        <w:rPr>
          <w:rFonts w:ascii="Times New Roman" w:eastAsia="Times New Roman" w:hAnsi="Times New Roman"/>
          <w:color w:val="000000" w:themeColor="text1"/>
          <w:sz w:val="24"/>
          <w:szCs w:val="24"/>
          <w:lang w:val="hr-HR" w:eastAsia="hr-HR"/>
        </w:rPr>
        <w:t xml:space="preserve">. </w:t>
      </w:r>
      <w:r w:rsidR="00642F4B">
        <w:rPr>
          <w:rFonts w:ascii="Times New Roman" w:eastAsia="Times New Roman" w:hAnsi="Times New Roman"/>
          <w:color w:val="000000" w:themeColor="text1"/>
          <w:sz w:val="24"/>
          <w:szCs w:val="24"/>
          <w:lang w:val="hr-HR" w:eastAsia="hr-HR"/>
        </w:rPr>
        <w:t>Također, Konačnim prijedlogom zakona u člancima 14. i 15. izričaj „parnični postupak koji proizlazi iz nasljeđivanja“ mijenja se u izričaj „parnični postupak koji proizlazi iz ostavinskog postupka“, a s obzirom na to da se na taj način preciznije i jasnije određuj</w:t>
      </w:r>
      <w:r w:rsidR="0037167C">
        <w:rPr>
          <w:rFonts w:ascii="Times New Roman" w:eastAsia="Times New Roman" w:hAnsi="Times New Roman"/>
          <w:color w:val="000000" w:themeColor="text1"/>
          <w:sz w:val="24"/>
          <w:szCs w:val="24"/>
          <w:lang w:val="hr-HR" w:eastAsia="hr-HR"/>
        </w:rPr>
        <w:t xml:space="preserve">u situacije u kojima će ostavinski sud uputiti stranke da sukladno članku 14. stavku 1. pokušaju spor riješiti medijacijom. </w:t>
      </w:r>
      <w:r w:rsidR="00512E8C">
        <w:rPr>
          <w:rFonts w:ascii="Times New Roman" w:eastAsia="Times New Roman" w:hAnsi="Times New Roman"/>
          <w:color w:val="000000" w:themeColor="text1"/>
          <w:sz w:val="24"/>
          <w:szCs w:val="24"/>
          <w:lang w:val="hr-HR" w:eastAsia="hr-HR"/>
        </w:rPr>
        <w:t>Nadalje, s</w:t>
      </w:r>
      <w:r w:rsidR="004F355F">
        <w:rPr>
          <w:rFonts w:ascii="Times New Roman" w:eastAsia="Times New Roman" w:hAnsi="Times New Roman"/>
          <w:color w:val="000000" w:themeColor="text1"/>
          <w:sz w:val="24"/>
          <w:szCs w:val="24"/>
          <w:lang w:val="hr-HR" w:eastAsia="hr-HR"/>
        </w:rPr>
        <w:t xml:space="preserve"> obzirom na to da je više zastupnika</w:t>
      </w:r>
      <w:r w:rsidR="001A0301">
        <w:rPr>
          <w:rFonts w:ascii="Times New Roman" w:eastAsia="Times New Roman" w:hAnsi="Times New Roman"/>
          <w:color w:val="000000" w:themeColor="text1"/>
          <w:sz w:val="24"/>
          <w:szCs w:val="24"/>
          <w:lang w:val="hr-HR" w:eastAsia="hr-HR"/>
        </w:rPr>
        <w:t xml:space="preserve"> predložilo dodatno uređenje članka 14. stavka 3. podstavka 3. Prijedloga zakona kojim se propisuje kako dužnost pokušaja rješavanja spora medijacijom iz stavka 1. ovoga članka ne postoji u slučajevima kad zbog nasilja nije razumno očekivati da će stranke ispunjenjem te dužnosti postići sporazumno rješenje spora na način da se istim izričito obuhvati rodno utemeljeno </w:t>
      </w:r>
      <w:r w:rsidR="001A0301">
        <w:rPr>
          <w:rFonts w:ascii="Times New Roman" w:eastAsia="Times New Roman" w:hAnsi="Times New Roman"/>
          <w:color w:val="000000" w:themeColor="text1"/>
          <w:sz w:val="24"/>
          <w:szCs w:val="24"/>
          <w:lang w:val="hr-HR" w:eastAsia="hr-HR"/>
        </w:rPr>
        <w:lastRenderedPageBreak/>
        <w:t>nasilje i nasilje u obitelji, prijedlozi se prihvaćaju</w:t>
      </w:r>
      <w:r w:rsidR="00F57691">
        <w:rPr>
          <w:rFonts w:ascii="Times New Roman" w:eastAsia="Times New Roman" w:hAnsi="Times New Roman"/>
          <w:color w:val="000000" w:themeColor="text1"/>
          <w:sz w:val="24"/>
          <w:szCs w:val="24"/>
          <w:lang w:val="hr-HR" w:eastAsia="hr-HR"/>
        </w:rPr>
        <w:t xml:space="preserve">. Slijedom navedenog, rješenje koje se predlaže Konačnim prijedlogom zakona u odnosu na rješenje iz Prijedloga zakona odnosi se na proširenje odredbe tako što se </w:t>
      </w:r>
      <w:r w:rsidR="002C2C59">
        <w:rPr>
          <w:rFonts w:ascii="Times New Roman" w:eastAsia="Times New Roman" w:hAnsi="Times New Roman"/>
          <w:color w:val="000000" w:themeColor="text1"/>
          <w:sz w:val="24"/>
          <w:szCs w:val="24"/>
          <w:lang w:val="hr-HR" w:eastAsia="hr-HR"/>
        </w:rPr>
        <w:t xml:space="preserve">izričitim </w:t>
      </w:r>
      <w:r w:rsidR="00F57691">
        <w:rPr>
          <w:rFonts w:ascii="Times New Roman" w:eastAsia="Times New Roman" w:hAnsi="Times New Roman"/>
          <w:color w:val="000000" w:themeColor="text1"/>
          <w:sz w:val="24"/>
          <w:szCs w:val="24"/>
          <w:lang w:val="hr-HR" w:eastAsia="hr-HR"/>
        </w:rPr>
        <w:t xml:space="preserve">isticanjem kao jednog od primjera nasilja na koje se odredba odnosi </w:t>
      </w:r>
      <w:r w:rsidR="002C2C59">
        <w:rPr>
          <w:rFonts w:ascii="Times New Roman" w:eastAsia="Times New Roman" w:hAnsi="Times New Roman"/>
          <w:color w:val="000000" w:themeColor="text1"/>
          <w:sz w:val="24"/>
          <w:szCs w:val="24"/>
          <w:lang w:val="hr-HR" w:eastAsia="hr-HR"/>
        </w:rPr>
        <w:t>-</w:t>
      </w:r>
      <w:r w:rsidR="00F57691">
        <w:rPr>
          <w:rFonts w:ascii="Times New Roman" w:eastAsia="Times New Roman" w:hAnsi="Times New Roman"/>
          <w:color w:val="000000" w:themeColor="text1"/>
          <w:sz w:val="24"/>
          <w:szCs w:val="24"/>
          <w:lang w:val="hr-HR" w:eastAsia="hr-HR"/>
        </w:rPr>
        <w:t xml:space="preserve"> rodno utemeljenog nasilja i nasilja u obitelji</w:t>
      </w:r>
      <w:r w:rsidR="002C2C59">
        <w:rPr>
          <w:rFonts w:ascii="Times New Roman" w:eastAsia="Times New Roman" w:hAnsi="Times New Roman"/>
          <w:color w:val="000000" w:themeColor="text1"/>
          <w:sz w:val="24"/>
          <w:szCs w:val="24"/>
          <w:lang w:val="hr-HR" w:eastAsia="hr-HR"/>
        </w:rPr>
        <w:t xml:space="preserve">, </w:t>
      </w:r>
      <w:r w:rsidR="00F57691">
        <w:rPr>
          <w:rFonts w:ascii="Times New Roman" w:eastAsia="Times New Roman" w:hAnsi="Times New Roman"/>
          <w:color w:val="000000" w:themeColor="text1"/>
          <w:sz w:val="24"/>
          <w:szCs w:val="24"/>
          <w:lang w:val="hr-HR" w:eastAsia="hr-HR"/>
        </w:rPr>
        <w:t>posebna pažnja posvećuje upravo konkretno navedenim oblicima nasilja, a da se pri tom ne isključe i ostale vrste nasilja.</w:t>
      </w:r>
      <w:r w:rsidR="00F05C41">
        <w:rPr>
          <w:rFonts w:ascii="Times New Roman" w:eastAsia="Times New Roman" w:hAnsi="Times New Roman"/>
          <w:color w:val="000000" w:themeColor="text1"/>
          <w:sz w:val="24"/>
          <w:szCs w:val="24"/>
          <w:lang w:val="hr-HR" w:eastAsia="hr-HR"/>
        </w:rPr>
        <w:t xml:space="preserve"> </w:t>
      </w:r>
      <w:r w:rsidR="00CF3DD0">
        <w:rPr>
          <w:rFonts w:ascii="Times New Roman" w:eastAsia="Times New Roman" w:hAnsi="Times New Roman"/>
          <w:color w:val="000000" w:themeColor="text1"/>
          <w:sz w:val="24"/>
          <w:szCs w:val="24"/>
          <w:lang w:val="hr-HR" w:eastAsia="hr-HR"/>
        </w:rPr>
        <w:t xml:space="preserve">Također, Konačnim prijedlogom zakona u članku 8. dodatno se propisuje da Nacionalni centar vodi evidenciju izdanih potvrda iz članka 14. stavaka 7. i 8., članka 18. stavak 1. i članka 26. stavka 3. zakona. </w:t>
      </w:r>
      <w:r w:rsidR="00981840">
        <w:rPr>
          <w:rFonts w:ascii="Times New Roman" w:eastAsia="Times New Roman" w:hAnsi="Times New Roman"/>
          <w:color w:val="000000" w:themeColor="text1"/>
          <w:sz w:val="24"/>
          <w:szCs w:val="24"/>
          <w:lang w:val="hr-HR" w:eastAsia="hr-HR"/>
        </w:rPr>
        <w:t>Pored navedenog, zastupnik Ivica Mesić u ime Kluba zastupnika Domovinskog pokreta predložio je dodatno urediti članak 14. stavak 3.</w:t>
      </w:r>
      <w:r w:rsidR="003C2E56">
        <w:rPr>
          <w:rFonts w:ascii="Times New Roman" w:eastAsia="Times New Roman" w:hAnsi="Times New Roman"/>
          <w:color w:val="000000" w:themeColor="text1"/>
          <w:sz w:val="24"/>
          <w:szCs w:val="24"/>
          <w:lang w:val="hr-HR" w:eastAsia="hr-HR"/>
        </w:rPr>
        <w:t xml:space="preserve"> Prijedloga zakona</w:t>
      </w:r>
      <w:r w:rsidR="00981840">
        <w:rPr>
          <w:rFonts w:ascii="Times New Roman" w:eastAsia="Times New Roman" w:hAnsi="Times New Roman"/>
          <w:color w:val="000000" w:themeColor="text1"/>
          <w:sz w:val="24"/>
          <w:szCs w:val="24"/>
          <w:lang w:val="hr-HR" w:eastAsia="hr-HR"/>
        </w:rPr>
        <w:t xml:space="preserve"> na način da se propiše da se smatra da je stranka ispunila dužnost iz članka 14. stavka 1.</w:t>
      </w:r>
      <w:r w:rsidR="003C2E56">
        <w:rPr>
          <w:rFonts w:ascii="Times New Roman" w:eastAsia="Times New Roman" w:hAnsi="Times New Roman"/>
          <w:color w:val="000000" w:themeColor="text1"/>
          <w:sz w:val="24"/>
          <w:szCs w:val="24"/>
          <w:lang w:val="hr-HR" w:eastAsia="hr-HR"/>
        </w:rPr>
        <w:t xml:space="preserve"> Prijedloga zakona</w:t>
      </w:r>
      <w:r w:rsidR="00981840">
        <w:rPr>
          <w:rFonts w:ascii="Times New Roman" w:eastAsia="Times New Roman" w:hAnsi="Times New Roman"/>
          <w:color w:val="000000" w:themeColor="text1"/>
          <w:sz w:val="24"/>
          <w:szCs w:val="24"/>
          <w:lang w:val="hr-HR" w:eastAsia="hr-HR"/>
        </w:rPr>
        <w:t xml:space="preserve"> ako Nacionalni centar u roku iz članka 16. stavka 3.</w:t>
      </w:r>
      <w:r w:rsidR="003C2E56">
        <w:rPr>
          <w:rFonts w:ascii="Times New Roman" w:eastAsia="Times New Roman" w:hAnsi="Times New Roman"/>
          <w:color w:val="000000" w:themeColor="text1"/>
          <w:sz w:val="24"/>
          <w:szCs w:val="24"/>
          <w:lang w:val="hr-HR" w:eastAsia="hr-HR"/>
        </w:rPr>
        <w:t xml:space="preserve"> Prijedloga zakona</w:t>
      </w:r>
      <w:r w:rsidR="00981840">
        <w:rPr>
          <w:rFonts w:ascii="Times New Roman" w:eastAsia="Times New Roman" w:hAnsi="Times New Roman"/>
          <w:color w:val="000000" w:themeColor="text1"/>
          <w:sz w:val="24"/>
          <w:szCs w:val="24"/>
          <w:lang w:val="hr-HR" w:eastAsia="hr-HR"/>
        </w:rPr>
        <w:t xml:space="preserve"> ne pozove stranke </w:t>
      </w:r>
      <w:r w:rsidR="0092169C">
        <w:rPr>
          <w:rFonts w:ascii="Times New Roman" w:eastAsia="Times New Roman" w:hAnsi="Times New Roman"/>
          <w:color w:val="000000" w:themeColor="text1"/>
          <w:sz w:val="24"/>
          <w:szCs w:val="24"/>
          <w:lang w:val="hr-HR" w:eastAsia="hr-HR"/>
        </w:rPr>
        <w:t>da pristupe informativnom sastanku o medijaciji, koji prijedlog je prihvaćen te je</w:t>
      </w:r>
      <w:r w:rsidR="003C2E56">
        <w:rPr>
          <w:rFonts w:ascii="Times New Roman" w:eastAsia="Times New Roman" w:hAnsi="Times New Roman"/>
          <w:color w:val="000000" w:themeColor="text1"/>
          <w:sz w:val="24"/>
          <w:szCs w:val="24"/>
          <w:lang w:val="hr-HR" w:eastAsia="hr-HR"/>
        </w:rPr>
        <w:t xml:space="preserve"> u Konačnom prijedlogu zakona</w:t>
      </w:r>
      <w:r w:rsidR="0092169C">
        <w:rPr>
          <w:rFonts w:ascii="Times New Roman" w:eastAsia="Times New Roman" w:hAnsi="Times New Roman"/>
          <w:color w:val="000000" w:themeColor="text1"/>
          <w:sz w:val="24"/>
          <w:szCs w:val="24"/>
          <w:lang w:val="hr-HR" w:eastAsia="hr-HR"/>
        </w:rPr>
        <w:t xml:space="preserve"> izmijenjen članak 14. stavak 3.</w:t>
      </w:r>
      <w:r w:rsidR="003C2E56">
        <w:rPr>
          <w:rFonts w:ascii="Times New Roman" w:eastAsia="Times New Roman" w:hAnsi="Times New Roman"/>
          <w:color w:val="000000" w:themeColor="text1"/>
          <w:sz w:val="24"/>
          <w:szCs w:val="24"/>
          <w:lang w:val="hr-HR" w:eastAsia="hr-HR"/>
        </w:rPr>
        <w:t xml:space="preserve"> Prijedloga zakona</w:t>
      </w:r>
      <w:r w:rsidR="0092169C">
        <w:rPr>
          <w:rFonts w:ascii="Times New Roman" w:eastAsia="Times New Roman" w:hAnsi="Times New Roman"/>
          <w:color w:val="000000" w:themeColor="text1"/>
          <w:sz w:val="24"/>
          <w:szCs w:val="24"/>
          <w:lang w:val="hr-HR" w:eastAsia="hr-HR"/>
        </w:rPr>
        <w:t xml:space="preserve"> dodavanjem novog podstavka. Tako se dodatno propisuje da dužnost pokušaja rješavanja spora medijacijom ne postoji u slučaju kad Nacionalni centar u roku od osam dana od zaprimanja zahtjeva za pokretanje informativnog sastanka o medijaciji koji se provodi u svrhu ispunjenja dužnosti pokušaja rješavanja spora medijacijom prije pokretanja parničnog postupka koji proizlazi iz </w:t>
      </w:r>
      <w:r w:rsidR="00284201">
        <w:rPr>
          <w:rFonts w:ascii="Times New Roman" w:eastAsia="Times New Roman" w:hAnsi="Times New Roman"/>
          <w:color w:val="000000" w:themeColor="text1"/>
          <w:sz w:val="24"/>
          <w:szCs w:val="24"/>
          <w:lang w:val="hr-HR" w:eastAsia="hr-HR"/>
        </w:rPr>
        <w:t>ostavinskog postupka</w:t>
      </w:r>
      <w:r w:rsidR="0092169C">
        <w:rPr>
          <w:rFonts w:ascii="Times New Roman" w:eastAsia="Times New Roman" w:hAnsi="Times New Roman"/>
          <w:color w:val="000000" w:themeColor="text1"/>
          <w:sz w:val="24"/>
          <w:szCs w:val="24"/>
          <w:lang w:val="hr-HR" w:eastAsia="hr-HR"/>
        </w:rPr>
        <w:t xml:space="preserve"> i parničnog postupka radi naknade štete u sporovima male vrijednosti, s iznimkom parničnog postupka iz radnog odnosa i iz osiguranja</w:t>
      </w:r>
      <w:r w:rsidR="002762D4">
        <w:rPr>
          <w:rFonts w:ascii="Times New Roman" w:eastAsia="Times New Roman" w:hAnsi="Times New Roman"/>
          <w:color w:val="000000" w:themeColor="text1"/>
          <w:sz w:val="24"/>
          <w:szCs w:val="24"/>
          <w:lang w:val="hr-HR" w:eastAsia="hr-HR"/>
        </w:rPr>
        <w:t>,</w:t>
      </w:r>
      <w:r w:rsidR="0092169C">
        <w:rPr>
          <w:rFonts w:ascii="Times New Roman" w:eastAsia="Times New Roman" w:hAnsi="Times New Roman"/>
          <w:color w:val="000000" w:themeColor="text1"/>
          <w:sz w:val="24"/>
          <w:szCs w:val="24"/>
          <w:lang w:val="hr-HR" w:eastAsia="hr-HR"/>
        </w:rPr>
        <w:t xml:space="preserve"> ne uputi poziv strankama da pristupe informativnom sastanku o medijaciji. </w:t>
      </w:r>
    </w:p>
    <w:p w14:paraId="1CE16DF0" w14:textId="77777777" w:rsidR="007E5714" w:rsidRDefault="007E5714" w:rsidP="009D0C76">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5FAB4D4" w14:textId="2A9B2A92" w:rsidR="007E5714" w:rsidRPr="00864B64" w:rsidRDefault="007E5714" w:rsidP="00593AC3">
      <w:pPr>
        <w:suppressAutoHyphens w:val="0"/>
        <w:autoSpaceDN/>
        <w:spacing w:after="0" w:line="240" w:lineRule="auto"/>
        <w:ind w:left="705" w:hanging="705"/>
        <w:jc w:val="both"/>
        <w:textAlignment w:val="auto"/>
        <w:rPr>
          <w:rFonts w:ascii="Times New Roman" w:eastAsia="Times New Roman" w:hAnsi="Times New Roman"/>
          <w:b/>
          <w:bCs/>
          <w:color w:val="000000" w:themeColor="text1"/>
          <w:sz w:val="24"/>
          <w:szCs w:val="24"/>
          <w:lang w:val="hr-HR" w:eastAsia="hr-HR"/>
        </w:rPr>
      </w:pPr>
      <w:r w:rsidRPr="00864B64">
        <w:rPr>
          <w:rFonts w:ascii="Times New Roman" w:eastAsia="Times New Roman" w:hAnsi="Times New Roman"/>
          <w:b/>
          <w:bCs/>
          <w:color w:val="000000" w:themeColor="text1"/>
          <w:sz w:val="24"/>
          <w:szCs w:val="24"/>
          <w:lang w:val="hr-HR" w:eastAsia="hr-HR"/>
        </w:rPr>
        <w:t xml:space="preserve">V. </w:t>
      </w:r>
      <w:r w:rsidR="00593AC3">
        <w:rPr>
          <w:rFonts w:ascii="Times New Roman" w:eastAsia="Times New Roman" w:hAnsi="Times New Roman"/>
          <w:b/>
          <w:bCs/>
          <w:color w:val="000000" w:themeColor="text1"/>
          <w:sz w:val="24"/>
          <w:szCs w:val="24"/>
          <w:lang w:val="hr-HR" w:eastAsia="hr-HR"/>
        </w:rPr>
        <w:tab/>
      </w:r>
      <w:r w:rsidRPr="00864B64">
        <w:rPr>
          <w:rFonts w:ascii="Times New Roman" w:eastAsia="Times New Roman" w:hAnsi="Times New Roman"/>
          <w:b/>
          <w:bCs/>
          <w:color w:val="000000" w:themeColor="text1"/>
          <w:sz w:val="24"/>
          <w:szCs w:val="24"/>
          <w:lang w:val="hr-HR" w:eastAsia="hr-HR"/>
        </w:rPr>
        <w:t>PRIJEDLOZI I MIŠLJENJA DANI NA PRIJEDLOG ZAKONA KOJE PREDLAGATELJ NIJE PRIHVATIO</w:t>
      </w:r>
      <w:r w:rsidR="00593AC3">
        <w:rPr>
          <w:rFonts w:ascii="Times New Roman" w:eastAsia="Times New Roman" w:hAnsi="Times New Roman"/>
          <w:b/>
          <w:bCs/>
          <w:color w:val="000000" w:themeColor="text1"/>
          <w:sz w:val="24"/>
          <w:szCs w:val="24"/>
          <w:lang w:val="hr-HR" w:eastAsia="hr-HR"/>
        </w:rPr>
        <w:t xml:space="preserve">, </w:t>
      </w:r>
      <w:r w:rsidR="00593AC3" w:rsidRPr="00593AC3">
        <w:rPr>
          <w:rFonts w:ascii="Times New Roman" w:eastAsia="Times New Roman" w:hAnsi="Times New Roman"/>
          <w:b/>
          <w:bCs/>
          <w:color w:val="000000" w:themeColor="text1"/>
          <w:sz w:val="24"/>
          <w:szCs w:val="24"/>
          <w:lang w:val="hr-HR" w:eastAsia="hr-HR"/>
        </w:rPr>
        <w:t xml:space="preserve">S </w:t>
      </w:r>
      <w:r w:rsidR="00593AC3">
        <w:rPr>
          <w:rFonts w:ascii="Times New Roman" w:eastAsia="Times New Roman" w:hAnsi="Times New Roman"/>
          <w:b/>
          <w:bCs/>
          <w:color w:val="000000" w:themeColor="text1"/>
          <w:sz w:val="24"/>
          <w:szCs w:val="24"/>
          <w:lang w:val="hr-HR" w:eastAsia="hr-HR"/>
        </w:rPr>
        <w:t>O</w:t>
      </w:r>
      <w:r w:rsidR="00593AC3" w:rsidRPr="00593AC3">
        <w:rPr>
          <w:rFonts w:ascii="Times New Roman" w:eastAsia="Times New Roman" w:hAnsi="Times New Roman"/>
          <w:b/>
          <w:bCs/>
          <w:color w:val="000000" w:themeColor="text1"/>
          <w:sz w:val="24"/>
          <w:szCs w:val="24"/>
          <w:lang w:val="hr-HR" w:eastAsia="hr-HR"/>
        </w:rPr>
        <w:t>BRAZL</w:t>
      </w:r>
      <w:r w:rsidR="00593AC3">
        <w:rPr>
          <w:rFonts w:ascii="Times New Roman" w:eastAsia="Times New Roman" w:hAnsi="Times New Roman"/>
          <w:b/>
          <w:bCs/>
          <w:color w:val="000000" w:themeColor="text1"/>
          <w:sz w:val="24"/>
          <w:szCs w:val="24"/>
          <w:lang w:val="hr-HR" w:eastAsia="hr-HR"/>
        </w:rPr>
        <w:t>OŽENJEM</w:t>
      </w:r>
    </w:p>
    <w:p w14:paraId="5B961B04" w14:textId="77777777" w:rsidR="007E5714" w:rsidRPr="00864B64" w:rsidRDefault="007E5714" w:rsidP="009D0C76">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3ECE9758" w14:textId="5BDF8E52" w:rsidR="007E5714" w:rsidRDefault="007E5714" w:rsidP="00593AC3">
      <w:pPr>
        <w:suppressAutoHyphens w:val="0"/>
        <w:autoSpaceDN/>
        <w:spacing w:after="0" w:line="240" w:lineRule="auto"/>
        <w:ind w:firstLine="705"/>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U raspravi na sjednici Hrvatskog sabora iznijeto je više konkretnih primjedbi u odnosu na sadržaj i tekst Prijedloga zakona.</w:t>
      </w:r>
    </w:p>
    <w:p w14:paraId="10275948" w14:textId="77777777" w:rsidR="006D3622" w:rsidRDefault="006D3622" w:rsidP="009D0C76">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C13DE69" w14:textId="4AD438E0" w:rsidR="006D3622" w:rsidRDefault="006D3622" w:rsidP="00593AC3">
      <w:pPr>
        <w:suppressAutoHyphens w:val="0"/>
        <w:autoSpaceDN/>
        <w:spacing w:after="0" w:line="240" w:lineRule="auto"/>
        <w:ind w:firstLine="705"/>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Saborska zastupnica Marija Lugarić iz</w:t>
      </w:r>
      <w:r w:rsidR="00F81C89">
        <w:rPr>
          <w:rFonts w:ascii="Times New Roman" w:eastAsia="Times New Roman" w:hAnsi="Times New Roman"/>
          <w:color w:val="000000" w:themeColor="text1"/>
          <w:sz w:val="24"/>
          <w:szCs w:val="24"/>
          <w:lang w:val="hr-HR" w:eastAsia="hr-HR"/>
        </w:rPr>
        <w:t>nijela je prijedlog da se dodatno uredi naziv zakona, a s obzirom na to da postoji više vrsta medijacije, primjerice gospodarska medijacija, obiteljska medijacija, medijacija u školstvu. Navedeni prijedlog ne prihvaća se iz razloga što se smatra da naziv zakona o</w:t>
      </w:r>
      <w:r w:rsidR="005026ED">
        <w:rPr>
          <w:rFonts w:ascii="Times New Roman" w:eastAsia="Times New Roman" w:hAnsi="Times New Roman"/>
          <w:color w:val="000000" w:themeColor="text1"/>
          <w:sz w:val="24"/>
          <w:szCs w:val="24"/>
          <w:lang w:val="hr-HR" w:eastAsia="hr-HR"/>
        </w:rPr>
        <w:t>d</w:t>
      </w:r>
      <w:r w:rsidR="00F81C89">
        <w:rPr>
          <w:rFonts w:ascii="Times New Roman" w:eastAsia="Times New Roman" w:hAnsi="Times New Roman"/>
          <w:color w:val="000000" w:themeColor="text1"/>
          <w:sz w:val="24"/>
          <w:szCs w:val="24"/>
          <w:lang w:val="hr-HR" w:eastAsia="hr-HR"/>
        </w:rPr>
        <w:t xml:space="preserve">govarajuće izražava vrstu propisa i predmet uređenja. Također, u članku 1. Prijedloga zakona dovoljno jasno je određeno područje primjene </w:t>
      </w:r>
      <w:r w:rsidR="005026ED">
        <w:rPr>
          <w:rFonts w:ascii="Times New Roman" w:eastAsia="Times New Roman" w:hAnsi="Times New Roman"/>
          <w:color w:val="000000" w:themeColor="text1"/>
          <w:sz w:val="24"/>
          <w:szCs w:val="24"/>
          <w:lang w:val="hr-HR" w:eastAsia="hr-HR"/>
        </w:rPr>
        <w:t>z</w:t>
      </w:r>
      <w:r w:rsidR="00F81C89">
        <w:rPr>
          <w:rFonts w:ascii="Times New Roman" w:eastAsia="Times New Roman" w:hAnsi="Times New Roman"/>
          <w:color w:val="000000" w:themeColor="text1"/>
          <w:sz w:val="24"/>
          <w:szCs w:val="24"/>
          <w:lang w:val="hr-HR" w:eastAsia="hr-HR"/>
        </w:rPr>
        <w:t>akona, a to je medijacija u građanskim, trgovačkim, radnim, obiteljskim, upravnim i drugim sporovima o pravima kojima stranke mogu slobodno raspolagati.</w:t>
      </w:r>
      <w:r w:rsidR="00085CDE">
        <w:rPr>
          <w:rFonts w:ascii="Times New Roman" w:eastAsia="Times New Roman" w:hAnsi="Times New Roman"/>
          <w:color w:val="000000" w:themeColor="text1"/>
          <w:sz w:val="24"/>
          <w:szCs w:val="24"/>
          <w:lang w:val="hr-HR" w:eastAsia="hr-HR"/>
        </w:rPr>
        <w:t xml:space="preserve"> Saborska zastupnica Martina Vlašić Iljkić upozorila je na potencijalnu nepovezanost sustava ukazujući </w:t>
      </w:r>
      <w:r w:rsidR="005026ED">
        <w:rPr>
          <w:rFonts w:ascii="Times New Roman" w:eastAsia="Times New Roman" w:hAnsi="Times New Roman"/>
          <w:color w:val="000000" w:themeColor="text1"/>
          <w:sz w:val="24"/>
          <w:szCs w:val="24"/>
          <w:lang w:val="hr-HR" w:eastAsia="hr-HR"/>
        </w:rPr>
        <w:t>na</w:t>
      </w:r>
      <w:r w:rsidR="00085CDE">
        <w:rPr>
          <w:rFonts w:ascii="Times New Roman" w:eastAsia="Times New Roman" w:hAnsi="Times New Roman"/>
          <w:color w:val="000000" w:themeColor="text1"/>
          <w:sz w:val="24"/>
          <w:szCs w:val="24"/>
          <w:lang w:val="hr-HR" w:eastAsia="hr-HR"/>
        </w:rPr>
        <w:t xml:space="preserve"> primjenu mirnih načina rješavanja sporova i u kaznenim postupcima, posebice u odnosu na maloljetne počinitelje. Stoga predlaže u Konačni prijedlog zakona uključiti i izvansudsko rješavanje sporova u kaznenim postupcima. Prijedlog se ne prihvaća, a s obz</w:t>
      </w:r>
      <w:r w:rsidR="00300B39">
        <w:rPr>
          <w:rFonts w:ascii="Times New Roman" w:eastAsia="Times New Roman" w:hAnsi="Times New Roman"/>
          <w:color w:val="000000" w:themeColor="text1"/>
          <w:sz w:val="24"/>
          <w:szCs w:val="24"/>
          <w:lang w:val="hr-HR" w:eastAsia="hr-HR"/>
        </w:rPr>
        <w:t xml:space="preserve">irom na to da provođenje medijacije u kaznenim postupcima ne bi bilo u skladu s pozitivnim propisima niti s prirodom kaznenog prava kao javnog prava. </w:t>
      </w:r>
      <w:r w:rsidR="0094454F">
        <w:rPr>
          <w:rFonts w:ascii="Times New Roman" w:eastAsia="Times New Roman" w:hAnsi="Times New Roman"/>
          <w:color w:val="000000" w:themeColor="text1"/>
          <w:sz w:val="24"/>
          <w:szCs w:val="24"/>
          <w:lang w:val="hr-HR" w:eastAsia="hr-HR"/>
        </w:rPr>
        <w:t xml:space="preserve">Saborska zastupnica Anita Curiš Krok iz Kluba zastupnika SDP-a, saborski zastupnik Ante Kujundžić u ime Kluba zastupnika Mosta i nezavisnog zastupnika Josipa Jurčevića i saborski zastupnik Ivica Mesić u ime Kluba zastupnika Domovinskog pokreta iznijeli su više </w:t>
      </w:r>
      <w:r w:rsidR="00DF5E9A">
        <w:rPr>
          <w:rFonts w:ascii="Times New Roman" w:eastAsia="Times New Roman" w:hAnsi="Times New Roman"/>
          <w:color w:val="000000" w:themeColor="text1"/>
          <w:sz w:val="24"/>
          <w:szCs w:val="24"/>
          <w:lang w:val="hr-HR" w:eastAsia="hr-HR"/>
        </w:rPr>
        <w:t>prijedloga</w:t>
      </w:r>
      <w:r w:rsidR="0094454F">
        <w:rPr>
          <w:rFonts w:ascii="Times New Roman" w:eastAsia="Times New Roman" w:hAnsi="Times New Roman"/>
          <w:color w:val="000000" w:themeColor="text1"/>
          <w:sz w:val="24"/>
          <w:szCs w:val="24"/>
          <w:lang w:val="hr-HR" w:eastAsia="hr-HR"/>
        </w:rPr>
        <w:t xml:space="preserve"> u vezi s člankom 14. Prijedloga zakona kojim se uređuje dužnost pokušaja rješavanja spora medijacijom prije pokretanja parničnog postupka. </w:t>
      </w:r>
      <w:r w:rsidR="00DF5E9A">
        <w:rPr>
          <w:rFonts w:ascii="Times New Roman" w:eastAsia="Times New Roman" w:hAnsi="Times New Roman"/>
          <w:color w:val="000000" w:themeColor="text1"/>
          <w:sz w:val="24"/>
          <w:szCs w:val="24"/>
          <w:lang w:val="hr-HR" w:eastAsia="hr-HR"/>
        </w:rPr>
        <w:t xml:space="preserve">Tako se </w:t>
      </w:r>
      <w:r w:rsidR="009F3987">
        <w:rPr>
          <w:rFonts w:ascii="Times New Roman" w:eastAsia="Times New Roman" w:hAnsi="Times New Roman"/>
          <w:color w:val="000000" w:themeColor="text1"/>
          <w:sz w:val="24"/>
          <w:szCs w:val="24"/>
          <w:lang w:val="hr-HR" w:eastAsia="hr-HR"/>
        </w:rPr>
        <w:t>radi sprječavanja pravne praz</w:t>
      </w:r>
      <w:r w:rsidR="00560190">
        <w:rPr>
          <w:rFonts w:ascii="Times New Roman" w:eastAsia="Times New Roman" w:hAnsi="Times New Roman"/>
          <w:color w:val="000000" w:themeColor="text1"/>
          <w:sz w:val="24"/>
          <w:szCs w:val="24"/>
          <w:lang w:val="hr-HR" w:eastAsia="hr-HR"/>
        </w:rPr>
        <w:t xml:space="preserve">nine u vezi s pitanjem kada se smatra da je dužnost pokušaja rješavanja spora medijacijom ispunjena </w:t>
      </w:r>
      <w:r w:rsidR="009F3987">
        <w:rPr>
          <w:rFonts w:ascii="Times New Roman" w:eastAsia="Times New Roman" w:hAnsi="Times New Roman"/>
          <w:color w:val="000000" w:themeColor="text1"/>
          <w:sz w:val="24"/>
          <w:szCs w:val="24"/>
          <w:lang w:val="hr-HR" w:eastAsia="hr-HR"/>
        </w:rPr>
        <w:t xml:space="preserve">predlaže dodavanje novog stavka 4. koji bi propisivao da se smatra da je stranka ispunila dužnost pokušaja rješavanja spora medijacijom ako je podnijela zahtjev za održavanje informativnog sastanka o medijaciji te ako je sastanak proveden pred Nacionalnim centrom za medijaciju, ovlaštenom institucijom ili medijatorom upisanim u registar, bez obzira na ishod sastanka. </w:t>
      </w:r>
      <w:r w:rsidR="007A57BE">
        <w:rPr>
          <w:rFonts w:ascii="Times New Roman" w:eastAsia="Times New Roman" w:hAnsi="Times New Roman"/>
          <w:color w:val="000000" w:themeColor="text1"/>
          <w:sz w:val="24"/>
          <w:szCs w:val="24"/>
          <w:lang w:val="hr-HR" w:eastAsia="hr-HR"/>
        </w:rPr>
        <w:t xml:space="preserve">Pored navedenog, predlaže se razmotriti da se ne </w:t>
      </w:r>
      <w:r w:rsidR="007A57BE">
        <w:rPr>
          <w:rFonts w:ascii="Times New Roman" w:eastAsia="Times New Roman" w:hAnsi="Times New Roman"/>
          <w:color w:val="000000" w:themeColor="text1"/>
          <w:sz w:val="24"/>
          <w:szCs w:val="24"/>
          <w:lang w:val="hr-HR" w:eastAsia="hr-HR"/>
        </w:rPr>
        <w:lastRenderedPageBreak/>
        <w:t xml:space="preserve">propisuje obveza pokušaja mirnog rješavanja spora prije pokretanja parničnog postupka već da se propiše da sud nakon pokretanja parničnog postupka prije održavanja pripremnog ročišta ili na pripremnom ročištu poduzme određene radnje u cilju mirnog rješavanja spora među strankama. </w:t>
      </w:r>
      <w:r w:rsidR="001B5831">
        <w:rPr>
          <w:rFonts w:ascii="Times New Roman" w:eastAsia="Times New Roman" w:hAnsi="Times New Roman"/>
          <w:color w:val="000000" w:themeColor="text1"/>
          <w:sz w:val="24"/>
          <w:szCs w:val="24"/>
          <w:lang w:val="hr-HR" w:eastAsia="hr-HR"/>
        </w:rPr>
        <w:t>U odnosu na stavak 3. podstavak 3. postavlja se pitanje hoće li sudovi biti u mogućnosti ujednačeno tumačiti okolnost postojanja nasilja, dok se u odnosu na podstavak 5.</w:t>
      </w:r>
      <w:r w:rsidR="00DF5E9A">
        <w:rPr>
          <w:rFonts w:ascii="Times New Roman" w:eastAsia="Times New Roman" w:hAnsi="Times New Roman"/>
          <w:color w:val="000000" w:themeColor="text1"/>
          <w:sz w:val="24"/>
          <w:szCs w:val="24"/>
          <w:lang w:val="hr-HR" w:eastAsia="hr-HR"/>
        </w:rPr>
        <w:t xml:space="preserve"> istog stavka</w:t>
      </w:r>
      <w:r w:rsidR="001B5831">
        <w:rPr>
          <w:rFonts w:ascii="Times New Roman" w:eastAsia="Times New Roman" w:hAnsi="Times New Roman"/>
          <w:color w:val="000000" w:themeColor="text1"/>
          <w:sz w:val="24"/>
          <w:szCs w:val="24"/>
          <w:lang w:val="hr-HR" w:eastAsia="hr-HR"/>
        </w:rPr>
        <w:t xml:space="preserve"> predlaže </w:t>
      </w:r>
      <w:r w:rsidR="00DF5E9A">
        <w:rPr>
          <w:rFonts w:ascii="Times New Roman" w:eastAsia="Times New Roman" w:hAnsi="Times New Roman"/>
          <w:color w:val="000000" w:themeColor="text1"/>
          <w:sz w:val="24"/>
          <w:szCs w:val="24"/>
          <w:lang w:val="hr-HR" w:eastAsia="hr-HR"/>
        </w:rPr>
        <w:t>detaljnije</w:t>
      </w:r>
      <w:r w:rsidR="001B5831">
        <w:rPr>
          <w:rFonts w:ascii="Times New Roman" w:eastAsia="Times New Roman" w:hAnsi="Times New Roman"/>
          <w:color w:val="000000" w:themeColor="text1"/>
          <w:sz w:val="24"/>
          <w:szCs w:val="24"/>
          <w:lang w:val="hr-HR" w:eastAsia="hr-HR"/>
        </w:rPr>
        <w:t xml:space="preserve"> urediti pravila dostave poziva na informativni sastanak o medijaciji. </w:t>
      </w:r>
      <w:r w:rsidR="00DF5E9A">
        <w:rPr>
          <w:rFonts w:ascii="Times New Roman" w:eastAsia="Times New Roman" w:hAnsi="Times New Roman"/>
          <w:color w:val="000000" w:themeColor="text1"/>
          <w:sz w:val="24"/>
          <w:szCs w:val="24"/>
          <w:lang w:val="hr-HR" w:eastAsia="hr-HR"/>
        </w:rPr>
        <w:t>Nadalje, u</w:t>
      </w:r>
      <w:r w:rsidR="00985C96">
        <w:rPr>
          <w:rFonts w:ascii="Times New Roman" w:eastAsia="Times New Roman" w:hAnsi="Times New Roman"/>
          <w:color w:val="000000" w:themeColor="text1"/>
          <w:sz w:val="24"/>
          <w:szCs w:val="24"/>
          <w:lang w:val="hr-HR" w:eastAsia="hr-HR"/>
        </w:rPr>
        <w:t xml:space="preserve"> stavku 4. predlaže se zadržati odredba važećeg članka 9. Zakona o mirnom rješavanju sporova prema kojem se smatra da je stranka ispunila dužnost pokušaja mirnog rješavanja spora ako je obavijestila drugu stranku o svojim zahtjevima i prigovorima, te je pozvala suprotnu stranku na ispunjenje zahtjeva ili sudjelovanje u postupku mirnog rješavanja spora preporučenom poštanskom pošiljkom s povratnicom ili na drugi način kojim se potvrđuje primitak te obavijesti, a suprotna stranka odbila je takav prijedlog ili se nije očitovala u roku od 15 dana od dana primitka prijedloga. </w:t>
      </w:r>
      <w:r w:rsidR="008958D3">
        <w:rPr>
          <w:rFonts w:ascii="Times New Roman" w:eastAsia="Times New Roman" w:hAnsi="Times New Roman"/>
          <w:color w:val="000000" w:themeColor="text1"/>
          <w:sz w:val="24"/>
          <w:szCs w:val="24"/>
          <w:lang w:val="hr-HR" w:eastAsia="hr-HR"/>
        </w:rPr>
        <w:t xml:space="preserve">U stavku 5. predlaže se u cilju sprječavanja zlouporabe i pribavljanja adrese protivne stranke u neke druge svrhe, a ne u svrhu pokušaja rješavanja spora medijacijom prije pokretanja parničnog postupka detaljno propisati što je sve potrebno priložiti zahtjevu kojim se od Nacionalnog centra traži pribava adrese protivne stranke odnosno na koji način će stranke opravdati pravni interes za pribavu tog podatka. </w:t>
      </w:r>
      <w:r w:rsidR="00DF5E9A">
        <w:rPr>
          <w:rFonts w:ascii="Times New Roman" w:eastAsia="Times New Roman" w:hAnsi="Times New Roman"/>
          <w:color w:val="000000" w:themeColor="text1"/>
          <w:sz w:val="24"/>
          <w:szCs w:val="24"/>
          <w:lang w:val="hr-HR" w:eastAsia="hr-HR"/>
        </w:rPr>
        <w:t xml:space="preserve">Navedeni prijedlozi u vezi s člankom 14. Prijedloga zakona se </w:t>
      </w:r>
      <w:r w:rsidR="00197815">
        <w:rPr>
          <w:rFonts w:ascii="Times New Roman" w:eastAsia="Times New Roman" w:hAnsi="Times New Roman"/>
          <w:color w:val="000000" w:themeColor="text1"/>
          <w:sz w:val="24"/>
          <w:szCs w:val="24"/>
          <w:lang w:val="hr-HR" w:eastAsia="hr-HR"/>
        </w:rPr>
        <w:t xml:space="preserve">ne prihvaćaju iz razloga što </w:t>
      </w:r>
      <w:r w:rsidR="005C160E">
        <w:rPr>
          <w:rFonts w:ascii="Times New Roman" w:eastAsia="Times New Roman" w:hAnsi="Times New Roman"/>
          <w:color w:val="000000" w:themeColor="text1"/>
          <w:sz w:val="24"/>
          <w:szCs w:val="24"/>
          <w:lang w:val="hr-HR" w:eastAsia="hr-HR"/>
        </w:rPr>
        <w:t xml:space="preserve">propisivanje </w:t>
      </w:r>
      <w:r w:rsidR="00197815">
        <w:rPr>
          <w:rFonts w:ascii="Times New Roman" w:eastAsia="Times New Roman" w:hAnsi="Times New Roman"/>
          <w:color w:val="000000" w:themeColor="text1"/>
          <w:sz w:val="24"/>
          <w:szCs w:val="24"/>
          <w:lang w:val="hr-HR" w:eastAsia="hr-HR"/>
        </w:rPr>
        <w:t>dužnost</w:t>
      </w:r>
      <w:r w:rsidR="00CB090C">
        <w:rPr>
          <w:rFonts w:ascii="Times New Roman" w:eastAsia="Times New Roman" w:hAnsi="Times New Roman"/>
          <w:color w:val="000000" w:themeColor="text1"/>
          <w:sz w:val="24"/>
          <w:szCs w:val="24"/>
          <w:lang w:val="hr-HR" w:eastAsia="hr-HR"/>
        </w:rPr>
        <w:t>i</w:t>
      </w:r>
      <w:r w:rsidR="00197815">
        <w:rPr>
          <w:rFonts w:ascii="Times New Roman" w:eastAsia="Times New Roman" w:hAnsi="Times New Roman"/>
          <w:color w:val="000000" w:themeColor="text1"/>
          <w:sz w:val="24"/>
          <w:szCs w:val="24"/>
          <w:lang w:val="hr-HR" w:eastAsia="hr-HR"/>
        </w:rPr>
        <w:t xml:space="preserve"> </w:t>
      </w:r>
      <w:r w:rsidR="005C160E">
        <w:rPr>
          <w:rFonts w:ascii="Times New Roman" w:eastAsia="Times New Roman" w:hAnsi="Times New Roman"/>
          <w:color w:val="000000" w:themeColor="text1"/>
          <w:sz w:val="24"/>
          <w:szCs w:val="24"/>
          <w:lang w:val="hr-HR" w:eastAsia="hr-HR"/>
        </w:rPr>
        <w:t xml:space="preserve">iz članka </w:t>
      </w:r>
      <w:r w:rsidR="00710BA0">
        <w:rPr>
          <w:rFonts w:ascii="Times New Roman" w:eastAsia="Times New Roman" w:hAnsi="Times New Roman"/>
          <w:color w:val="000000" w:themeColor="text1"/>
          <w:sz w:val="24"/>
          <w:szCs w:val="24"/>
          <w:lang w:val="hr-HR" w:eastAsia="hr-HR"/>
        </w:rPr>
        <w:t>14.</w:t>
      </w:r>
      <w:r w:rsidR="000231E5">
        <w:rPr>
          <w:rFonts w:ascii="Times New Roman" w:eastAsia="Times New Roman" w:hAnsi="Times New Roman"/>
          <w:color w:val="000000" w:themeColor="text1"/>
          <w:sz w:val="24"/>
          <w:szCs w:val="24"/>
          <w:lang w:val="hr-HR" w:eastAsia="hr-HR"/>
        </w:rPr>
        <w:t xml:space="preserve"> Prijedloga zakona</w:t>
      </w:r>
      <w:r w:rsidR="00DF5E9A">
        <w:rPr>
          <w:rFonts w:ascii="Times New Roman" w:eastAsia="Times New Roman" w:hAnsi="Times New Roman"/>
          <w:color w:val="000000" w:themeColor="text1"/>
          <w:sz w:val="24"/>
          <w:szCs w:val="24"/>
          <w:lang w:val="hr-HR" w:eastAsia="hr-HR"/>
        </w:rPr>
        <w:t xml:space="preserve"> u potpunosti ispunjavaju </w:t>
      </w:r>
      <w:r w:rsidR="005C160E">
        <w:rPr>
          <w:rFonts w:ascii="Times New Roman" w:eastAsia="Times New Roman" w:hAnsi="Times New Roman"/>
          <w:color w:val="000000" w:themeColor="text1"/>
          <w:sz w:val="24"/>
          <w:szCs w:val="24"/>
          <w:lang w:val="hr-HR" w:eastAsia="hr-HR"/>
        </w:rPr>
        <w:t>svrhu koja se</w:t>
      </w:r>
      <w:r w:rsidR="00DF5E9A">
        <w:rPr>
          <w:rFonts w:ascii="Times New Roman" w:eastAsia="Times New Roman" w:hAnsi="Times New Roman"/>
          <w:color w:val="000000" w:themeColor="text1"/>
          <w:sz w:val="24"/>
          <w:szCs w:val="24"/>
          <w:lang w:val="hr-HR" w:eastAsia="hr-HR"/>
        </w:rPr>
        <w:t xml:space="preserve"> predloženim propisivanjem</w:t>
      </w:r>
      <w:r w:rsidR="005C160E">
        <w:rPr>
          <w:rFonts w:ascii="Times New Roman" w:eastAsia="Times New Roman" w:hAnsi="Times New Roman"/>
          <w:color w:val="000000" w:themeColor="text1"/>
          <w:sz w:val="24"/>
          <w:szCs w:val="24"/>
          <w:lang w:val="hr-HR" w:eastAsia="hr-HR"/>
        </w:rPr>
        <w:t xml:space="preserve"> želi postići, a to je da se stranke uspješno informira o mogućnostima koje pruža medijacija</w:t>
      </w:r>
      <w:r w:rsidR="005026ED">
        <w:rPr>
          <w:rFonts w:ascii="Times New Roman" w:eastAsia="Times New Roman" w:hAnsi="Times New Roman"/>
          <w:color w:val="000000" w:themeColor="text1"/>
          <w:sz w:val="24"/>
          <w:szCs w:val="24"/>
          <w:lang w:val="hr-HR" w:eastAsia="hr-HR"/>
        </w:rPr>
        <w:t xml:space="preserve"> ne dovodeći u pitanje </w:t>
      </w:r>
      <w:r w:rsidR="005C160E">
        <w:rPr>
          <w:rFonts w:ascii="Times New Roman" w:eastAsia="Times New Roman" w:hAnsi="Times New Roman"/>
          <w:color w:val="000000" w:themeColor="text1"/>
          <w:sz w:val="24"/>
          <w:szCs w:val="24"/>
          <w:lang w:val="hr-HR" w:eastAsia="hr-HR"/>
        </w:rPr>
        <w:t>ostvarenje njihovih prava</w:t>
      </w:r>
      <w:r w:rsidR="00DF5E9A">
        <w:rPr>
          <w:rFonts w:ascii="Times New Roman" w:eastAsia="Times New Roman" w:hAnsi="Times New Roman"/>
          <w:color w:val="000000" w:themeColor="text1"/>
          <w:sz w:val="24"/>
          <w:szCs w:val="24"/>
          <w:lang w:val="hr-HR" w:eastAsia="hr-HR"/>
        </w:rPr>
        <w:t xml:space="preserve"> i u eventualnom daljnjem sudskom postupku</w:t>
      </w:r>
      <w:r w:rsidR="005C160E">
        <w:rPr>
          <w:rFonts w:ascii="Times New Roman" w:eastAsia="Times New Roman" w:hAnsi="Times New Roman"/>
          <w:color w:val="000000" w:themeColor="text1"/>
          <w:sz w:val="24"/>
          <w:szCs w:val="24"/>
          <w:lang w:val="hr-HR" w:eastAsia="hr-HR"/>
        </w:rPr>
        <w:t xml:space="preserve">. </w:t>
      </w:r>
      <w:r w:rsidR="00DF5E9A">
        <w:rPr>
          <w:rFonts w:ascii="Times New Roman" w:eastAsia="Times New Roman" w:hAnsi="Times New Roman"/>
          <w:color w:val="000000" w:themeColor="text1"/>
          <w:sz w:val="24"/>
          <w:szCs w:val="24"/>
          <w:lang w:val="hr-HR" w:eastAsia="hr-HR"/>
        </w:rPr>
        <w:t>Također, ističe se kako se g</w:t>
      </w:r>
      <w:r w:rsidR="0045787C">
        <w:rPr>
          <w:rFonts w:ascii="Times New Roman" w:eastAsia="Times New Roman" w:hAnsi="Times New Roman"/>
          <w:color w:val="000000" w:themeColor="text1"/>
          <w:sz w:val="24"/>
          <w:szCs w:val="24"/>
          <w:lang w:val="hr-HR" w:eastAsia="hr-HR"/>
        </w:rPr>
        <w:t xml:space="preserve">ubitak prava na trošak postupka u eventualnom sudskom postupku veže uz neispunjenje dužnosti pokušaja rješavanja spora medijacijom, a ne isključivo uz nedolazak stranke na informativni sastanak o medijaciji. </w:t>
      </w:r>
      <w:r w:rsidR="001B519F">
        <w:rPr>
          <w:rFonts w:ascii="Times New Roman" w:eastAsia="Times New Roman" w:hAnsi="Times New Roman"/>
          <w:color w:val="000000" w:themeColor="text1"/>
          <w:sz w:val="24"/>
          <w:szCs w:val="24"/>
          <w:lang w:val="hr-HR" w:eastAsia="hr-HR"/>
        </w:rPr>
        <w:t xml:space="preserve">Upravo radi više mogućih situacija u kojima se stranke mogu nalaziti </w:t>
      </w:r>
      <w:r w:rsidR="00F9656B">
        <w:rPr>
          <w:rFonts w:ascii="Times New Roman" w:eastAsia="Times New Roman" w:hAnsi="Times New Roman"/>
          <w:color w:val="000000" w:themeColor="text1"/>
          <w:sz w:val="24"/>
          <w:szCs w:val="24"/>
          <w:lang w:val="hr-HR" w:eastAsia="hr-HR"/>
        </w:rPr>
        <w:t xml:space="preserve">prilikom ispunjenja odnosno neispunjenja dužnosti, </w:t>
      </w:r>
      <w:r w:rsidR="00DF5E9A">
        <w:rPr>
          <w:rFonts w:ascii="Times New Roman" w:eastAsia="Times New Roman" w:hAnsi="Times New Roman"/>
          <w:color w:val="000000" w:themeColor="text1"/>
          <w:sz w:val="24"/>
          <w:szCs w:val="24"/>
          <w:lang w:val="hr-HR" w:eastAsia="hr-HR"/>
        </w:rPr>
        <w:t xml:space="preserve">Prijedlogom zakona </w:t>
      </w:r>
      <w:r w:rsidR="00F9656B">
        <w:rPr>
          <w:rFonts w:ascii="Times New Roman" w:eastAsia="Times New Roman" w:hAnsi="Times New Roman"/>
          <w:color w:val="000000" w:themeColor="text1"/>
          <w:sz w:val="24"/>
          <w:szCs w:val="24"/>
          <w:lang w:val="hr-HR" w:eastAsia="hr-HR"/>
        </w:rPr>
        <w:t xml:space="preserve">detaljno je i izričito uređeno kada se smatra da je stranka ispunila propisanu dužnost. </w:t>
      </w:r>
      <w:r w:rsidR="00EC57C4">
        <w:rPr>
          <w:rFonts w:ascii="Times New Roman" w:eastAsia="Times New Roman" w:hAnsi="Times New Roman"/>
          <w:color w:val="000000" w:themeColor="text1"/>
          <w:sz w:val="24"/>
          <w:szCs w:val="24"/>
          <w:lang w:val="hr-HR" w:eastAsia="hr-HR"/>
        </w:rPr>
        <w:t>Propisivanje da se smatra kako</w:t>
      </w:r>
      <w:r w:rsidR="00574DDB">
        <w:rPr>
          <w:rFonts w:ascii="Times New Roman" w:eastAsia="Times New Roman" w:hAnsi="Times New Roman"/>
          <w:color w:val="000000" w:themeColor="text1"/>
          <w:sz w:val="24"/>
          <w:szCs w:val="24"/>
          <w:lang w:val="hr-HR" w:eastAsia="hr-HR"/>
        </w:rPr>
        <w:t xml:space="preserve"> je stranka ispunila dužnost pokušaja rješavanja spora medijacijom ako je podnijela zahtjev za održavanje informativnog sastanka o medijaciji te ako je sastanak proveden pred Nacionalnim centrom za medijaciju, ovlaštenom institucijom ili medijatorom upisanim u registar, bez obzira na ishod sastanka, također nije u skladu s propisivanjem da se informativni sastanak o medijaciji radi ispunjenja dužnosti iz članka 14.</w:t>
      </w:r>
      <w:r w:rsidR="00CF3DD0">
        <w:rPr>
          <w:rFonts w:ascii="Times New Roman" w:eastAsia="Times New Roman" w:hAnsi="Times New Roman"/>
          <w:color w:val="000000" w:themeColor="text1"/>
          <w:sz w:val="24"/>
          <w:szCs w:val="24"/>
          <w:lang w:val="hr-HR" w:eastAsia="hr-HR"/>
        </w:rPr>
        <w:t xml:space="preserve"> stavka 1.</w:t>
      </w:r>
      <w:r w:rsidR="00574DDB">
        <w:rPr>
          <w:rFonts w:ascii="Times New Roman" w:eastAsia="Times New Roman" w:hAnsi="Times New Roman"/>
          <w:color w:val="000000" w:themeColor="text1"/>
          <w:sz w:val="24"/>
          <w:szCs w:val="24"/>
          <w:lang w:val="hr-HR" w:eastAsia="hr-HR"/>
        </w:rPr>
        <w:t xml:space="preserve"> </w:t>
      </w:r>
      <w:r w:rsidR="000231E5">
        <w:rPr>
          <w:rFonts w:ascii="Times New Roman" w:eastAsia="Times New Roman" w:hAnsi="Times New Roman"/>
          <w:color w:val="000000" w:themeColor="text1"/>
          <w:sz w:val="24"/>
          <w:szCs w:val="24"/>
          <w:lang w:val="hr-HR" w:eastAsia="hr-HR"/>
        </w:rPr>
        <w:t xml:space="preserve">Prijedloga zakona </w:t>
      </w:r>
      <w:r w:rsidR="00574DDB">
        <w:rPr>
          <w:rFonts w:ascii="Times New Roman" w:eastAsia="Times New Roman" w:hAnsi="Times New Roman"/>
          <w:color w:val="000000" w:themeColor="text1"/>
          <w:sz w:val="24"/>
          <w:szCs w:val="24"/>
          <w:lang w:val="hr-HR" w:eastAsia="hr-HR"/>
        </w:rPr>
        <w:t xml:space="preserve">provodi isključivo pred Nacionalnim centrom. </w:t>
      </w:r>
      <w:r w:rsidR="00EE736A">
        <w:rPr>
          <w:rFonts w:ascii="Times New Roman" w:eastAsia="Times New Roman" w:hAnsi="Times New Roman"/>
          <w:color w:val="000000" w:themeColor="text1"/>
          <w:sz w:val="24"/>
          <w:szCs w:val="24"/>
          <w:lang w:val="hr-HR" w:eastAsia="hr-HR"/>
        </w:rPr>
        <w:t xml:space="preserve">Prijedlog da se </w:t>
      </w:r>
      <w:r w:rsidR="00DC16CE">
        <w:rPr>
          <w:rFonts w:ascii="Times New Roman" w:eastAsia="Times New Roman" w:hAnsi="Times New Roman"/>
          <w:color w:val="000000" w:themeColor="text1"/>
          <w:sz w:val="24"/>
          <w:szCs w:val="24"/>
          <w:lang w:val="hr-HR" w:eastAsia="hr-HR"/>
        </w:rPr>
        <w:t xml:space="preserve">dužnost </w:t>
      </w:r>
      <w:r w:rsidR="00EE736A">
        <w:rPr>
          <w:rFonts w:ascii="Times New Roman" w:eastAsia="Times New Roman" w:hAnsi="Times New Roman"/>
          <w:color w:val="000000" w:themeColor="text1"/>
          <w:sz w:val="24"/>
          <w:szCs w:val="24"/>
          <w:lang w:val="hr-HR" w:eastAsia="hr-HR"/>
        </w:rPr>
        <w:t>pokušaj</w:t>
      </w:r>
      <w:r w:rsidR="00DC16CE">
        <w:rPr>
          <w:rFonts w:ascii="Times New Roman" w:eastAsia="Times New Roman" w:hAnsi="Times New Roman"/>
          <w:color w:val="000000" w:themeColor="text1"/>
          <w:sz w:val="24"/>
          <w:szCs w:val="24"/>
          <w:lang w:val="hr-HR" w:eastAsia="hr-HR"/>
        </w:rPr>
        <w:t>a</w:t>
      </w:r>
      <w:r w:rsidR="00EE736A">
        <w:rPr>
          <w:rFonts w:ascii="Times New Roman" w:eastAsia="Times New Roman" w:hAnsi="Times New Roman"/>
          <w:color w:val="000000" w:themeColor="text1"/>
          <w:sz w:val="24"/>
          <w:szCs w:val="24"/>
          <w:lang w:val="hr-HR" w:eastAsia="hr-HR"/>
        </w:rPr>
        <w:t xml:space="preserve"> mirnog rješavanja spora propiše kada je sudski postupak već u tijeku u suprotnosti je sa svrhom koja se Prijedlogom zakona nastoji postići, a to poticanje stran</w:t>
      </w:r>
      <w:r w:rsidR="00433218">
        <w:rPr>
          <w:rFonts w:ascii="Times New Roman" w:eastAsia="Times New Roman" w:hAnsi="Times New Roman"/>
          <w:color w:val="000000" w:themeColor="text1"/>
          <w:sz w:val="24"/>
          <w:szCs w:val="24"/>
          <w:lang w:val="hr-HR" w:eastAsia="hr-HR"/>
        </w:rPr>
        <w:t>a</w:t>
      </w:r>
      <w:r w:rsidR="00EE736A">
        <w:rPr>
          <w:rFonts w:ascii="Times New Roman" w:eastAsia="Times New Roman" w:hAnsi="Times New Roman"/>
          <w:color w:val="000000" w:themeColor="text1"/>
          <w:sz w:val="24"/>
          <w:szCs w:val="24"/>
          <w:lang w:val="hr-HR" w:eastAsia="hr-HR"/>
        </w:rPr>
        <w:t xml:space="preserve">ka da spor riješe prije i bez pokretanja parničnog postupka. </w:t>
      </w:r>
      <w:r w:rsidR="00790F02">
        <w:rPr>
          <w:rFonts w:ascii="Times New Roman" w:eastAsia="Times New Roman" w:hAnsi="Times New Roman"/>
          <w:color w:val="000000" w:themeColor="text1"/>
          <w:sz w:val="24"/>
          <w:szCs w:val="24"/>
          <w:lang w:val="hr-HR" w:eastAsia="hr-HR"/>
        </w:rPr>
        <w:t xml:space="preserve">Nadalje, pitanje dokazivanja, u konkretnom slučaju u vezi s postojanjem nasilja, </w:t>
      </w:r>
      <w:r w:rsidR="00433218">
        <w:rPr>
          <w:rFonts w:ascii="Times New Roman" w:eastAsia="Times New Roman" w:hAnsi="Times New Roman"/>
          <w:color w:val="000000" w:themeColor="text1"/>
          <w:sz w:val="24"/>
          <w:szCs w:val="24"/>
          <w:lang w:val="hr-HR" w:eastAsia="hr-HR"/>
        </w:rPr>
        <w:t xml:space="preserve">nije predmetom uređenja Prijedloga zakona. Prihvaćanje prijedloga da se </w:t>
      </w:r>
      <w:r w:rsidR="00DF5E9A">
        <w:rPr>
          <w:rFonts w:ascii="Times New Roman" w:eastAsia="Times New Roman" w:hAnsi="Times New Roman"/>
          <w:color w:val="000000" w:themeColor="text1"/>
          <w:sz w:val="24"/>
          <w:szCs w:val="24"/>
          <w:lang w:val="hr-HR" w:eastAsia="hr-HR"/>
        </w:rPr>
        <w:t>detaljnije</w:t>
      </w:r>
      <w:r w:rsidR="00433218">
        <w:rPr>
          <w:rFonts w:ascii="Times New Roman" w:eastAsia="Times New Roman" w:hAnsi="Times New Roman"/>
          <w:color w:val="000000" w:themeColor="text1"/>
          <w:sz w:val="24"/>
          <w:szCs w:val="24"/>
          <w:lang w:val="hr-HR" w:eastAsia="hr-HR"/>
        </w:rPr>
        <w:t xml:space="preserve"> urede pravila dostave poziva za pristupanje na informativni sastanak o medijaciji nije u skladu sa svrhom propisivanja informativnog sastanka o medijaciji</w:t>
      </w:r>
      <w:r w:rsidR="00DF5E9A">
        <w:rPr>
          <w:rFonts w:ascii="Times New Roman" w:eastAsia="Times New Roman" w:hAnsi="Times New Roman"/>
          <w:color w:val="000000" w:themeColor="text1"/>
          <w:sz w:val="24"/>
          <w:szCs w:val="24"/>
          <w:lang w:val="hr-HR" w:eastAsia="hr-HR"/>
        </w:rPr>
        <w:t xml:space="preserve"> koji se provodi u trenutku kada sudski postupak još uvijek nije pokrenut</w:t>
      </w:r>
      <w:r w:rsidR="00433218">
        <w:rPr>
          <w:rFonts w:ascii="Times New Roman" w:eastAsia="Times New Roman" w:hAnsi="Times New Roman"/>
          <w:color w:val="000000" w:themeColor="text1"/>
          <w:sz w:val="24"/>
          <w:szCs w:val="24"/>
          <w:lang w:val="hr-HR" w:eastAsia="hr-HR"/>
        </w:rPr>
        <w:t xml:space="preserve">. </w:t>
      </w:r>
      <w:r w:rsidR="007C1D2D">
        <w:rPr>
          <w:rFonts w:ascii="Times New Roman" w:eastAsia="Times New Roman" w:hAnsi="Times New Roman"/>
          <w:color w:val="000000" w:themeColor="text1"/>
          <w:sz w:val="24"/>
          <w:szCs w:val="24"/>
          <w:lang w:val="hr-HR" w:eastAsia="hr-HR"/>
        </w:rPr>
        <w:t xml:space="preserve">Prijedlog da se zadrži odredba važećeg članka 9. Zakona o mirnom rješavanju sporova u izričitoj je suprotnosti s novinom koja se Prijedlogom zakona propisuje, a to je pristupanje stranaka na informativni sastanak o medijaciji </w:t>
      </w:r>
      <w:r w:rsidR="00B17D8A">
        <w:rPr>
          <w:rFonts w:ascii="Times New Roman" w:eastAsia="Times New Roman" w:hAnsi="Times New Roman"/>
          <w:color w:val="000000" w:themeColor="text1"/>
          <w:sz w:val="24"/>
          <w:szCs w:val="24"/>
          <w:lang w:val="hr-HR" w:eastAsia="hr-HR"/>
        </w:rPr>
        <w:t xml:space="preserve">s glavnim ciljem da ih </w:t>
      </w:r>
      <w:r w:rsidR="007C1D2D">
        <w:rPr>
          <w:rFonts w:ascii="Times New Roman" w:eastAsia="Times New Roman" w:hAnsi="Times New Roman"/>
          <w:color w:val="000000" w:themeColor="text1"/>
          <w:sz w:val="24"/>
          <w:szCs w:val="24"/>
          <w:lang w:val="hr-HR" w:eastAsia="hr-HR"/>
        </w:rPr>
        <w:t>medijator</w:t>
      </w:r>
      <w:r w:rsidR="00DF5E9A">
        <w:rPr>
          <w:rFonts w:ascii="Times New Roman" w:eastAsia="Times New Roman" w:hAnsi="Times New Roman"/>
          <w:color w:val="000000" w:themeColor="text1"/>
          <w:sz w:val="24"/>
          <w:szCs w:val="24"/>
          <w:lang w:val="hr-HR" w:eastAsia="hr-HR"/>
        </w:rPr>
        <w:t xml:space="preserve"> </w:t>
      </w:r>
      <w:r w:rsidR="00B17D8A">
        <w:rPr>
          <w:rFonts w:ascii="Times New Roman" w:eastAsia="Times New Roman" w:hAnsi="Times New Roman"/>
          <w:color w:val="000000" w:themeColor="text1"/>
          <w:sz w:val="24"/>
          <w:szCs w:val="24"/>
          <w:lang w:val="hr-HR" w:eastAsia="hr-HR"/>
        </w:rPr>
        <w:t xml:space="preserve">upozna s mogućnostima medijacije i potakne </w:t>
      </w:r>
      <w:r w:rsidR="007C1D2D">
        <w:rPr>
          <w:rFonts w:ascii="Times New Roman" w:eastAsia="Times New Roman" w:hAnsi="Times New Roman"/>
          <w:color w:val="000000" w:themeColor="text1"/>
          <w:sz w:val="24"/>
          <w:szCs w:val="24"/>
          <w:lang w:val="hr-HR" w:eastAsia="hr-HR"/>
        </w:rPr>
        <w:t xml:space="preserve">da spor riješe u medijaciji i prije pokretanja parničnog postupka. </w:t>
      </w:r>
      <w:r w:rsidR="00847DE7">
        <w:rPr>
          <w:rFonts w:ascii="Times New Roman" w:eastAsia="Times New Roman" w:hAnsi="Times New Roman"/>
          <w:color w:val="000000" w:themeColor="text1"/>
          <w:sz w:val="24"/>
          <w:szCs w:val="24"/>
          <w:lang w:val="hr-HR" w:eastAsia="hr-HR"/>
        </w:rPr>
        <w:t xml:space="preserve">Također, ne prihvaća se prijedlog u vezi s </w:t>
      </w:r>
      <w:r w:rsidR="001629AD">
        <w:rPr>
          <w:rFonts w:ascii="Times New Roman" w:eastAsia="Times New Roman" w:hAnsi="Times New Roman"/>
          <w:color w:val="000000" w:themeColor="text1"/>
          <w:sz w:val="24"/>
          <w:szCs w:val="24"/>
          <w:lang w:val="hr-HR" w:eastAsia="hr-HR"/>
        </w:rPr>
        <w:t xml:space="preserve">detaljnijim propisivanjem u vezi s pribavom adrese protivne stranke, a s obzirom na to da je stranka već podnošenjem zahtjeva za pokretanjem informativnog sastanka o medijaciji dokazala pravni interes za pribavom adrese protivne stranke. </w:t>
      </w:r>
      <w:r w:rsidR="008A055C">
        <w:rPr>
          <w:rFonts w:ascii="Times New Roman" w:eastAsia="Times New Roman" w:hAnsi="Times New Roman"/>
          <w:color w:val="000000" w:themeColor="text1"/>
          <w:sz w:val="24"/>
          <w:szCs w:val="24"/>
          <w:lang w:val="hr-HR" w:eastAsia="hr-HR"/>
        </w:rPr>
        <w:t xml:space="preserve">Saborska zastupnica Anita Curiš Krok u ime Kluba zastupnika SDP-a predložila je da se, kada je u pitanju informiranje stranka, uredi da su odvjetnici dužni stranku upoznati s medijacijom. Prijedlog se ne prihvaća, a s obzirom na to da </w:t>
      </w:r>
      <w:r w:rsidR="0045009B">
        <w:rPr>
          <w:rFonts w:ascii="Times New Roman" w:eastAsia="Times New Roman" w:hAnsi="Times New Roman"/>
          <w:color w:val="000000" w:themeColor="text1"/>
          <w:sz w:val="24"/>
          <w:szCs w:val="24"/>
          <w:lang w:val="hr-HR" w:eastAsia="hr-HR"/>
        </w:rPr>
        <w:t>s</w:t>
      </w:r>
      <w:r w:rsidR="00D2050E">
        <w:rPr>
          <w:rFonts w:ascii="Times New Roman" w:eastAsia="Times New Roman" w:hAnsi="Times New Roman"/>
          <w:color w:val="000000" w:themeColor="text1"/>
          <w:sz w:val="24"/>
          <w:szCs w:val="24"/>
          <w:lang w:val="hr-HR" w:eastAsia="hr-HR"/>
        </w:rPr>
        <w:t xml:space="preserve">u dužnosti odvjetnika u zastupanju stranaka propisane posebnim propisom. Pored navedenog, ista saborska zastupnica </w:t>
      </w:r>
      <w:r w:rsidR="00D2050E">
        <w:rPr>
          <w:rFonts w:ascii="Times New Roman" w:eastAsia="Times New Roman" w:hAnsi="Times New Roman"/>
          <w:color w:val="000000" w:themeColor="text1"/>
          <w:sz w:val="24"/>
          <w:szCs w:val="24"/>
          <w:lang w:val="hr-HR" w:eastAsia="hr-HR"/>
        </w:rPr>
        <w:lastRenderedPageBreak/>
        <w:t>predložila je Konačni prijedlogom zakona propisati tko su stranke i tko može biti medijator. Prijedlog se ne prihvaća</w:t>
      </w:r>
      <w:r w:rsidR="00A504A9">
        <w:rPr>
          <w:rFonts w:ascii="Times New Roman" w:eastAsia="Times New Roman" w:hAnsi="Times New Roman"/>
          <w:color w:val="000000" w:themeColor="text1"/>
          <w:sz w:val="24"/>
          <w:szCs w:val="24"/>
          <w:lang w:val="hr-HR" w:eastAsia="hr-HR"/>
        </w:rPr>
        <w:t xml:space="preserve"> </w:t>
      </w:r>
      <w:r w:rsidR="00B17D8A">
        <w:rPr>
          <w:rFonts w:ascii="Times New Roman" w:eastAsia="Times New Roman" w:hAnsi="Times New Roman"/>
          <w:color w:val="000000" w:themeColor="text1"/>
          <w:sz w:val="24"/>
          <w:szCs w:val="24"/>
          <w:lang w:val="hr-HR" w:eastAsia="hr-HR"/>
        </w:rPr>
        <w:t>jer je</w:t>
      </w:r>
      <w:r w:rsidR="006818E9">
        <w:rPr>
          <w:rFonts w:ascii="Times New Roman" w:eastAsia="Times New Roman" w:hAnsi="Times New Roman"/>
          <w:color w:val="000000" w:themeColor="text1"/>
          <w:sz w:val="24"/>
          <w:szCs w:val="24"/>
          <w:lang w:val="hr-HR" w:eastAsia="hr-HR"/>
        </w:rPr>
        <w:t xml:space="preserve">, primjerice, iz zakona koji uređuje parnični postupak nedvojbeno jasno tko su stranke u </w:t>
      </w:r>
      <w:r w:rsidR="00DC16CE">
        <w:rPr>
          <w:rFonts w:ascii="Times New Roman" w:eastAsia="Times New Roman" w:hAnsi="Times New Roman"/>
          <w:color w:val="000000" w:themeColor="text1"/>
          <w:sz w:val="24"/>
          <w:szCs w:val="24"/>
          <w:lang w:val="hr-HR" w:eastAsia="hr-HR"/>
        </w:rPr>
        <w:t xml:space="preserve">parničnom </w:t>
      </w:r>
      <w:r w:rsidR="006818E9">
        <w:rPr>
          <w:rFonts w:ascii="Times New Roman" w:eastAsia="Times New Roman" w:hAnsi="Times New Roman"/>
          <w:color w:val="000000" w:themeColor="text1"/>
          <w:sz w:val="24"/>
          <w:szCs w:val="24"/>
          <w:lang w:val="hr-HR" w:eastAsia="hr-HR"/>
        </w:rPr>
        <w:t>postupku</w:t>
      </w:r>
      <w:r w:rsidR="00B17D8A">
        <w:rPr>
          <w:rFonts w:ascii="Times New Roman" w:eastAsia="Times New Roman" w:hAnsi="Times New Roman"/>
          <w:color w:val="000000" w:themeColor="text1"/>
          <w:sz w:val="24"/>
          <w:szCs w:val="24"/>
          <w:lang w:val="hr-HR" w:eastAsia="hr-HR"/>
        </w:rPr>
        <w:t xml:space="preserve">. Nadalje, tko može </w:t>
      </w:r>
      <w:r w:rsidR="006818E9">
        <w:rPr>
          <w:rFonts w:ascii="Times New Roman" w:eastAsia="Times New Roman" w:hAnsi="Times New Roman"/>
          <w:color w:val="000000" w:themeColor="text1"/>
          <w:sz w:val="24"/>
          <w:szCs w:val="24"/>
          <w:lang w:val="hr-HR" w:eastAsia="hr-HR"/>
        </w:rPr>
        <w:t>biti medijator smatra se</w:t>
      </w:r>
      <w:r w:rsidR="00B17D8A">
        <w:rPr>
          <w:rFonts w:ascii="Times New Roman" w:eastAsia="Times New Roman" w:hAnsi="Times New Roman"/>
          <w:color w:val="000000" w:themeColor="text1"/>
          <w:sz w:val="24"/>
          <w:szCs w:val="24"/>
          <w:lang w:val="hr-HR" w:eastAsia="hr-HR"/>
        </w:rPr>
        <w:t xml:space="preserve"> </w:t>
      </w:r>
      <w:r w:rsidR="006818E9">
        <w:rPr>
          <w:rFonts w:ascii="Times New Roman" w:eastAsia="Times New Roman" w:hAnsi="Times New Roman"/>
          <w:color w:val="000000" w:themeColor="text1"/>
          <w:sz w:val="24"/>
          <w:szCs w:val="24"/>
          <w:lang w:val="hr-HR" w:eastAsia="hr-HR"/>
        </w:rPr>
        <w:t>dovoljno jasno propisan</w:t>
      </w:r>
      <w:r w:rsidR="00DC16CE">
        <w:rPr>
          <w:rFonts w:ascii="Times New Roman" w:eastAsia="Times New Roman" w:hAnsi="Times New Roman"/>
          <w:color w:val="000000" w:themeColor="text1"/>
          <w:sz w:val="24"/>
          <w:szCs w:val="24"/>
          <w:lang w:val="hr-HR" w:eastAsia="hr-HR"/>
        </w:rPr>
        <w:t>im</w:t>
      </w:r>
      <w:r w:rsidR="00B17D8A">
        <w:rPr>
          <w:rFonts w:ascii="Times New Roman" w:eastAsia="Times New Roman" w:hAnsi="Times New Roman"/>
          <w:color w:val="000000" w:themeColor="text1"/>
          <w:sz w:val="24"/>
          <w:szCs w:val="24"/>
          <w:lang w:val="hr-HR" w:eastAsia="hr-HR"/>
        </w:rPr>
        <w:t xml:space="preserve"> u Prijedlogu zakona</w:t>
      </w:r>
      <w:r w:rsidR="006818E9">
        <w:rPr>
          <w:rFonts w:ascii="Times New Roman" w:eastAsia="Times New Roman" w:hAnsi="Times New Roman"/>
          <w:color w:val="000000" w:themeColor="text1"/>
          <w:sz w:val="24"/>
          <w:szCs w:val="24"/>
          <w:lang w:val="hr-HR" w:eastAsia="hr-HR"/>
        </w:rPr>
        <w:t xml:space="preserve">. Saborska zastupnica </w:t>
      </w:r>
      <w:r w:rsidR="00560C62">
        <w:rPr>
          <w:rFonts w:ascii="Times New Roman" w:eastAsia="Times New Roman" w:hAnsi="Times New Roman"/>
          <w:color w:val="000000" w:themeColor="text1"/>
          <w:sz w:val="24"/>
          <w:szCs w:val="24"/>
          <w:lang w:val="hr-HR" w:eastAsia="hr-HR"/>
        </w:rPr>
        <w:t xml:space="preserve">Anka Mrak Taritaš u ime Kluba zastupnika HSS-a, GLAS-a i DOSIP-a predložila je da se u vezi s uvjetima tko može biti medijator u Konačnom prijedlogu zakona propiše da medijatori moraju imati visoku stručnu spremu iz domene na koju se spor odnosi. Prijedlog se ne prihvaća s obzirom na to da stranke već i sada imaju mogućnost izbora medijatora, pa tako i medijatora koji imaju stručne sposobnosti za koje ocjene da su važne za uspješno provođenje medijacije. </w:t>
      </w:r>
      <w:r w:rsidR="0063392E">
        <w:rPr>
          <w:rFonts w:ascii="Times New Roman" w:eastAsia="Times New Roman" w:hAnsi="Times New Roman"/>
          <w:color w:val="000000" w:themeColor="text1"/>
          <w:sz w:val="24"/>
          <w:szCs w:val="24"/>
          <w:lang w:val="hr-HR" w:eastAsia="hr-HR"/>
        </w:rPr>
        <w:t>Saborski zastupnik Ante Kujundžić u ime Kluba zastupnika Mosta i nezavisnog zastupnika Josipa Jurčevića predložio je</w:t>
      </w:r>
      <w:r w:rsidR="00015A4B">
        <w:rPr>
          <w:rFonts w:ascii="Times New Roman" w:eastAsia="Times New Roman" w:hAnsi="Times New Roman"/>
          <w:color w:val="000000" w:themeColor="text1"/>
          <w:sz w:val="24"/>
          <w:szCs w:val="24"/>
          <w:lang w:val="hr-HR" w:eastAsia="hr-HR"/>
        </w:rPr>
        <w:t>, između ostalog, da se</w:t>
      </w:r>
      <w:r w:rsidR="0063392E">
        <w:rPr>
          <w:rFonts w:ascii="Times New Roman" w:eastAsia="Times New Roman" w:hAnsi="Times New Roman"/>
          <w:color w:val="000000" w:themeColor="text1"/>
          <w:sz w:val="24"/>
          <w:szCs w:val="24"/>
          <w:lang w:val="hr-HR" w:eastAsia="hr-HR"/>
        </w:rPr>
        <w:t xml:space="preserve"> Konačnim prijedlogom zakona jasnije propi</w:t>
      </w:r>
      <w:r w:rsidR="00015A4B">
        <w:rPr>
          <w:rFonts w:ascii="Times New Roman" w:eastAsia="Times New Roman" w:hAnsi="Times New Roman"/>
          <w:color w:val="000000" w:themeColor="text1"/>
          <w:sz w:val="24"/>
          <w:szCs w:val="24"/>
          <w:lang w:val="hr-HR" w:eastAsia="hr-HR"/>
        </w:rPr>
        <w:t>še</w:t>
      </w:r>
      <w:r w:rsidR="0063392E">
        <w:rPr>
          <w:rFonts w:ascii="Times New Roman" w:eastAsia="Times New Roman" w:hAnsi="Times New Roman"/>
          <w:color w:val="000000" w:themeColor="text1"/>
          <w:sz w:val="24"/>
          <w:szCs w:val="24"/>
          <w:lang w:val="hr-HR" w:eastAsia="hr-HR"/>
        </w:rPr>
        <w:t xml:space="preserve"> određivanje početka i završetka informativnog sastanka o medijaciji i medijacije, a kako bi se moglo precizno odrediti vrijeme kada zastara ne teče. Prijedlog se ne prihvaća</w:t>
      </w:r>
      <w:r w:rsidR="00EC57C4">
        <w:rPr>
          <w:rFonts w:ascii="Times New Roman" w:eastAsia="Times New Roman" w:hAnsi="Times New Roman"/>
          <w:color w:val="000000" w:themeColor="text1"/>
          <w:sz w:val="24"/>
          <w:szCs w:val="24"/>
          <w:lang w:val="hr-HR" w:eastAsia="hr-HR"/>
        </w:rPr>
        <w:t xml:space="preserve"> iz razloga što je</w:t>
      </w:r>
      <w:r w:rsidR="0063392E">
        <w:rPr>
          <w:rFonts w:ascii="Times New Roman" w:eastAsia="Times New Roman" w:hAnsi="Times New Roman"/>
          <w:color w:val="000000" w:themeColor="text1"/>
          <w:sz w:val="24"/>
          <w:szCs w:val="24"/>
          <w:lang w:val="hr-HR" w:eastAsia="hr-HR"/>
        </w:rPr>
        <w:t xml:space="preserve"> </w:t>
      </w:r>
      <w:r w:rsidR="000231E5">
        <w:rPr>
          <w:rFonts w:ascii="Times New Roman" w:eastAsia="Times New Roman" w:hAnsi="Times New Roman"/>
          <w:color w:val="000000" w:themeColor="text1"/>
          <w:sz w:val="24"/>
          <w:szCs w:val="24"/>
          <w:lang w:val="hr-HR" w:eastAsia="hr-HR"/>
        </w:rPr>
        <w:t xml:space="preserve">Prijedlogom </w:t>
      </w:r>
      <w:r w:rsidR="0063392E">
        <w:rPr>
          <w:rFonts w:ascii="Times New Roman" w:eastAsia="Times New Roman" w:hAnsi="Times New Roman"/>
          <w:color w:val="000000" w:themeColor="text1"/>
          <w:sz w:val="24"/>
          <w:szCs w:val="24"/>
          <w:lang w:val="hr-HR" w:eastAsia="hr-HR"/>
        </w:rPr>
        <w:t>zakon</w:t>
      </w:r>
      <w:r w:rsidR="000231E5">
        <w:rPr>
          <w:rFonts w:ascii="Times New Roman" w:eastAsia="Times New Roman" w:hAnsi="Times New Roman"/>
          <w:color w:val="000000" w:themeColor="text1"/>
          <w:sz w:val="24"/>
          <w:szCs w:val="24"/>
          <w:lang w:val="hr-HR" w:eastAsia="hr-HR"/>
        </w:rPr>
        <w:t>a već</w:t>
      </w:r>
      <w:r w:rsidR="0063392E">
        <w:rPr>
          <w:rFonts w:ascii="Times New Roman" w:eastAsia="Times New Roman" w:hAnsi="Times New Roman"/>
          <w:color w:val="000000" w:themeColor="text1"/>
          <w:sz w:val="24"/>
          <w:szCs w:val="24"/>
          <w:lang w:val="hr-HR" w:eastAsia="hr-HR"/>
        </w:rPr>
        <w:t xml:space="preserve"> predviđeno </w:t>
      </w:r>
      <w:r w:rsidR="00DC16CE">
        <w:rPr>
          <w:rFonts w:ascii="Times New Roman" w:eastAsia="Times New Roman" w:hAnsi="Times New Roman"/>
          <w:color w:val="000000" w:themeColor="text1"/>
          <w:sz w:val="24"/>
          <w:szCs w:val="24"/>
          <w:lang w:val="hr-HR" w:eastAsia="hr-HR"/>
        </w:rPr>
        <w:t>izdavanje potvrd</w:t>
      </w:r>
      <w:r w:rsidR="00B17D8A">
        <w:rPr>
          <w:rFonts w:ascii="Times New Roman" w:eastAsia="Times New Roman" w:hAnsi="Times New Roman"/>
          <w:color w:val="000000" w:themeColor="text1"/>
          <w:sz w:val="24"/>
          <w:szCs w:val="24"/>
          <w:lang w:val="hr-HR" w:eastAsia="hr-HR"/>
        </w:rPr>
        <w:t>e</w:t>
      </w:r>
      <w:r w:rsidR="00DC16CE">
        <w:rPr>
          <w:rFonts w:ascii="Times New Roman" w:eastAsia="Times New Roman" w:hAnsi="Times New Roman"/>
          <w:color w:val="000000" w:themeColor="text1"/>
          <w:sz w:val="24"/>
          <w:szCs w:val="24"/>
          <w:lang w:val="hr-HR" w:eastAsia="hr-HR"/>
        </w:rPr>
        <w:t xml:space="preserve"> </w:t>
      </w:r>
      <w:r w:rsidR="0063392E">
        <w:rPr>
          <w:rFonts w:ascii="Times New Roman" w:eastAsia="Times New Roman" w:hAnsi="Times New Roman"/>
          <w:color w:val="000000" w:themeColor="text1"/>
          <w:sz w:val="24"/>
          <w:szCs w:val="24"/>
          <w:lang w:val="hr-HR" w:eastAsia="hr-HR"/>
        </w:rPr>
        <w:t xml:space="preserve">o ispunjenju dužnosti iz članka 14. stavka 1. </w:t>
      </w:r>
      <w:r w:rsidR="000231E5">
        <w:rPr>
          <w:rFonts w:ascii="Times New Roman" w:eastAsia="Times New Roman" w:hAnsi="Times New Roman"/>
          <w:color w:val="000000" w:themeColor="text1"/>
          <w:sz w:val="24"/>
          <w:szCs w:val="24"/>
          <w:lang w:val="hr-HR" w:eastAsia="hr-HR"/>
        </w:rPr>
        <w:t xml:space="preserve">Prijedloga </w:t>
      </w:r>
      <w:r w:rsidR="0063392E">
        <w:rPr>
          <w:rFonts w:ascii="Times New Roman" w:eastAsia="Times New Roman" w:hAnsi="Times New Roman"/>
          <w:color w:val="000000" w:themeColor="text1"/>
          <w:sz w:val="24"/>
          <w:szCs w:val="24"/>
          <w:lang w:val="hr-HR" w:eastAsia="hr-HR"/>
        </w:rPr>
        <w:t>zakona, potvrd</w:t>
      </w:r>
      <w:r w:rsidR="00B17D8A">
        <w:rPr>
          <w:rFonts w:ascii="Times New Roman" w:eastAsia="Times New Roman" w:hAnsi="Times New Roman"/>
          <w:color w:val="000000" w:themeColor="text1"/>
          <w:sz w:val="24"/>
          <w:szCs w:val="24"/>
          <w:lang w:val="hr-HR" w:eastAsia="hr-HR"/>
        </w:rPr>
        <w:t>e</w:t>
      </w:r>
      <w:r w:rsidR="0063392E">
        <w:rPr>
          <w:rFonts w:ascii="Times New Roman" w:eastAsia="Times New Roman" w:hAnsi="Times New Roman"/>
          <w:color w:val="000000" w:themeColor="text1"/>
          <w:sz w:val="24"/>
          <w:szCs w:val="24"/>
          <w:lang w:val="hr-HR" w:eastAsia="hr-HR"/>
        </w:rPr>
        <w:t xml:space="preserve"> o dovršetku informativnog sastanka o medijaciji i potvrd</w:t>
      </w:r>
      <w:r w:rsidR="00B17D8A">
        <w:rPr>
          <w:rFonts w:ascii="Times New Roman" w:eastAsia="Times New Roman" w:hAnsi="Times New Roman"/>
          <w:color w:val="000000" w:themeColor="text1"/>
          <w:sz w:val="24"/>
          <w:szCs w:val="24"/>
          <w:lang w:val="hr-HR" w:eastAsia="hr-HR"/>
        </w:rPr>
        <w:t>e</w:t>
      </w:r>
      <w:r w:rsidR="0063392E">
        <w:rPr>
          <w:rFonts w:ascii="Times New Roman" w:eastAsia="Times New Roman" w:hAnsi="Times New Roman"/>
          <w:color w:val="000000" w:themeColor="text1"/>
          <w:sz w:val="24"/>
          <w:szCs w:val="24"/>
          <w:lang w:val="hr-HR" w:eastAsia="hr-HR"/>
        </w:rPr>
        <w:t xml:space="preserve"> o načinu dovršetka medijacije</w:t>
      </w:r>
      <w:r w:rsidR="00DC16CE">
        <w:rPr>
          <w:rFonts w:ascii="Times New Roman" w:eastAsia="Times New Roman" w:hAnsi="Times New Roman"/>
          <w:color w:val="000000" w:themeColor="text1"/>
          <w:sz w:val="24"/>
          <w:szCs w:val="24"/>
          <w:lang w:val="hr-HR" w:eastAsia="hr-HR"/>
        </w:rPr>
        <w:t>.</w:t>
      </w:r>
      <w:r w:rsidR="0063392E">
        <w:rPr>
          <w:rFonts w:ascii="Times New Roman" w:eastAsia="Times New Roman" w:hAnsi="Times New Roman"/>
          <w:color w:val="000000" w:themeColor="text1"/>
          <w:sz w:val="24"/>
          <w:szCs w:val="24"/>
          <w:lang w:val="hr-HR" w:eastAsia="hr-HR"/>
        </w:rPr>
        <w:t xml:space="preserve"> Predmetne potvrde izdavat će </w:t>
      </w:r>
      <w:r w:rsidR="00015A4B">
        <w:rPr>
          <w:rFonts w:ascii="Times New Roman" w:eastAsia="Times New Roman" w:hAnsi="Times New Roman"/>
          <w:color w:val="000000" w:themeColor="text1"/>
          <w:sz w:val="24"/>
          <w:szCs w:val="24"/>
          <w:lang w:val="hr-HR" w:eastAsia="hr-HR"/>
        </w:rPr>
        <w:t xml:space="preserve">se na propisanim obrascima koji će obuhvatiti sve potrebne podatke u svrhu zaštite prava stranaka. </w:t>
      </w:r>
      <w:r w:rsidR="003F742D">
        <w:rPr>
          <w:rFonts w:ascii="Times New Roman" w:eastAsia="Times New Roman" w:hAnsi="Times New Roman"/>
          <w:color w:val="000000" w:themeColor="text1"/>
          <w:sz w:val="24"/>
          <w:szCs w:val="24"/>
          <w:lang w:val="hr-HR" w:eastAsia="hr-HR"/>
        </w:rPr>
        <w:t xml:space="preserve">U tom smislu ne prihvaća se prijedlog saborskog zastupnika Ivice Mesića u ime Kluba zastupnika Domovinskog pokreta da se nedvojbeno propiše u kojem trenutku se informativni sastanak o medijaciji i medijacija smatraju dovršenima. </w:t>
      </w:r>
      <w:r w:rsidR="00015A4B">
        <w:rPr>
          <w:rFonts w:ascii="Times New Roman" w:eastAsia="Times New Roman" w:hAnsi="Times New Roman"/>
          <w:color w:val="000000" w:themeColor="text1"/>
          <w:sz w:val="24"/>
          <w:szCs w:val="24"/>
          <w:lang w:val="hr-HR" w:eastAsia="hr-HR"/>
        </w:rPr>
        <w:t>Također</w:t>
      </w:r>
      <w:r w:rsidR="00DC16CE">
        <w:rPr>
          <w:rFonts w:ascii="Times New Roman" w:eastAsia="Times New Roman" w:hAnsi="Times New Roman"/>
          <w:color w:val="000000" w:themeColor="text1"/>
          <w:sz w:val="24"/>
          <w:szCs w:val="24"/>
          <w:lang w:val="hr-HR" w:eastAsia="hr-HR"/>
        </w:rPr>
        <w:t xml:space="preserve">, prijedlog </w:t>
      </w:r>
      <w:r w:rsidR="00015A4B">
        <w:rPr>
          <w:rFonts w:ascii="Times New Roman" w:eastAsia="Times New Roman" w:hAnsi="Times New Roman"/>
          <w:color w:val="000000" w:themeColor="text1"/>
          <w:sz w:val="24"/>
          <w:szCs w:val="24"/>
          <w:lang w:val="hr-HR" w:eastAsia="hr-HR"/>
        </w:rPr>
        <w:t xml:space="preserve"> da se  u članku 6. </w:t>
      </w:r>
      <w:r w:rsidR="000231E5">
        <w:rPr>
          <w:rFonts w:ascii="Times New Roman" w:eastAsia="Times New Roman" w:hAnsi="Times New Roman"/>
          <w:color w:val="000000" w:themeColor="text1"/>
          <w:sz w:val="24"/>
          <w:szCs w:val="24"/>
          <w:lang w:val="hr-HR" w:eastAsia="hr-HR"/>
        </w:rPr>
        <w:t xml:space="preserve">Prijedloga </w:t>
      </w:r>
      <w:r w:rsidR="00704616">
        <w:rPr>
          <w:rFonts w:ascii="Times New Roman" w:eastAsia="Times New Roman" w:hAnsi="Times New Roman"/>
          <w:color w:val="000000" w:themeColor="text1"/>
          <w:sz w:val="24"/>
          <w:szCs w:val="24"/>
          <w:lang w:val="hr-HR" w:eastAsia="hr-HR"/>
        </w:rPr>
        <w:t xml:space="preserve">zakona </w:t>
      </w:r>
      <w:r w:rsidR="00015A4B">
        <w:rPr>
          <w:rFonts w:ascii="Times New Roman" w:eastAsia="Times New Roman" w:hAnsi="Times New Roman"/>
          <w:color w:val="000000" w:themeColor="text1"/>
          <w:sz w:val="24"/>
          <w:szCs w:val="24"/>
          <w:lang w:val="hr-HR" w:eastAsia="hr-HR"/>
        </w:rPr>
        <w:t>doda novi stavak koji bi propisao da će Nacionalni centar provoditi redoviti nadzor rada institucija za medijaciju i medijatora najmanje jednom godišnje te donositi smjernice o standardima kvalitete i etici provođenja medijatorskih postupaka. ne prihvaća</w:t>
      </w:r>
      <w:r w:rsidR="00DC16CE">
        <w:rPr>
          <w:rFonts w:ascii="Times New Roman" w:eastAsia="Times New Roman" w:hAnsi="Times New Roman"/>
          <w:color w:val="000000" w:themeColor="text1"/>
          <w:sz w:val="24"/>
          <w:szCs w:val="24"/>
          <w:lang w:val="hr-HR" w:eastAsia="hr-HR"/>
        </w:rPr>
        <w:t xml:space="preserve"> se jer </w:t>
      </w:r>
      <w:r w:rsidR="00015A4B">
        <w:rPr>
          <w:rFonts w:ascii="Times New Roman" w:eastAsia="Times New Roman" w:hAnsi="Times New Roman"/>
          <w:color w:val="000000" w:themeColor="text1"/>
          <w:sz w:val="24"/>
          <w:szCs w:val="24"/>
          <w:lang w:val="hr-HR" w:eastAsia="hr-HR"/>
        </w:rPr>
        <w:t xml:space="preserve">se smatra da </w:t>
      </w:r>
      <w:r w:rsidR="00AC6388">
        <w:rPr>
          <w:rFonts w:ascii="Times New Roman" w:eastAsia="Times New Roman" w:hAnsi="Times New Roman"/>
          <w:color w:val="000000" w:themeColor="text1"/>
          <w:sz w:val="24"/>
          <w:szCs w:val="24"/>
          <w:lang w:val="hr-HR" w:eastAsia="hr-HR"/>
        </w:rPr>
        <w:t>se</w:t>
      </w:r>
      <w:r w:rsidR="00015A4B">
        <w:rPr>
          <w:rFonts w:ascii="Times New Roman" w:eastAsia="Times New Roman" w:hAnsi="Times New Roman"/>
          <w:color w:val="000000" w:themeColor="text1"/>
          <w:sz w:val="24"/>
          <w:szCs w:val="24"/>
          <w:lang w:val="hr-HR" w:eastAsia="hr-HR"/>
        </w:rPr>
        <w:t xml:space="preserve"> i u </w:t>
      </w:r>
      <w:r w:rsidR="00DC16CE">
        <w:rPr>
          <w:rFonts w:ascii="Times New Roman" w:eastAsia="Times New Roman" w:hAnsi="Times New Roman"/>
          <w:color w:val="000000" w:themeColor="text1"/>
          <w:sz w:val="24"/>
          <w:szCs w:val="24"/>
          <w:lang w:val="hr-HR" w:eastAsia="hr-HR"/>
        </w:rPr>
        <w:t xml:space="preserve">Prijedlogom zakona </w:t>
      </w:r>
      <w:r w:rsidR="00AC6388">
        <w:rPr>
          <w:rFonts w:ascii="Times New Roman" w:eastAsia="Times New Roman" w:hAnsi="Times New Roman"/>
          <w:color w:val="000000" w:themeColor="text1"/>
          <w:sz w:val="24"/>
          <w:szCs w:val="24"/>
          <w:lang w:val="hr-HR" w:eastAsia="hr-HR"/>
        </w:rPr>
        <w:t>optimalno uređuju pitanja u vezi s, primjerice, brisanjem medijatora iz Registra medijatora na osobni zahtjev i po službenoj dužnosti ili u vezi s Etičkim kodeksom medijatora te Etičkim vijećem i postupkom povodom povrede Etičkog kodeksa medijatora.</w:t>
      </w:r>
      <w:r w:rsidR="00704616">
        <w:rPr>
          <w:rFonts w:ascii="Times New Roman" w:eastAsia="Times New Roman" w:hAnsi="Times New Roman"/>
          <w:color w:val="000000" w:themeColor="text1"/>
          <w:sz w:val="24"/>
          <w:szCs w:val="24"/>
          <w:lang w:val="hr-HR" w:eastAsia="hr-HR"/>
        </w:rPr>
        <w:t xml:space="preserve"> </w:t>
      </w:r>
      <w:r w:rsidR="00EC57C4">
        <w:rPr>
          <w:rFonts w:ascii="Times New Roman" w:eastAsia="Times New Roman" w:hAnsi="Times New Roman"/>
          <w:color w:val="000000" w:themeColor="text1"/>
          <w:sz w:val="24"/>
          <w:szCs w:val="24"/>
          <w:lang w:val="hr-HR" w:eastAsia="hr-HR"/>
        </w:rPr>
        <w:t>N</w:t>
      </w:r>
      <w:r w:rsidR="00704616">
        <w:rPr>
          <w:rFonts w:ascii="Times New Roman" w:eastAsia="Times New Roman" w:hAnsi="Times New Roman"/>
          <w:color w:val="000000" w:themeColor="text1"/>
          <w:sz w:val="24"/>
          <w:szCs w:val="24"/>
          <w:lang w:val="hr-HR" w:eastAsia="hr-HR"/>
        </w:rPr>
        <w:t xml:space="preserve">e prihvaća se niti prijedlog u vezi s </w:t>
      </w:r>
      <w:r w:rsidR="006729D4">
        <w:rPr>
          <w:rFonts w:ascii="Times New Roman" w:eastAsia="Times New Roman" w:hAnsi="Times New Roman"/>
          <w:color w:val="000000" w:themeColor="text1"/>
          <w:sz w:val="24"/>
          <w:szCs w:val="24"/>
          <w:lang w:val="hr-HR" w:eastAsia="hr-HR"/>
        </w:rPr>
        <w:t xml:space="preserve">dodatnim uređenjem </w:t>
      </w:r>
      <w:r w:rsidR="00704616">
        <w:rPr>
          <w:rFonts w:ascii="Times New Roman" w:eastAsia="Times New Roman" w:hAnsi="Times New Roman"/>
          <w:color w:val="000000" w:themeColor="text1"/>
          <w:sz w:val="24"/>
          <w:szCs w:val="24"/>
          <w:lang w:val="hr-HR" w:eastAsia="hr-HR"/>
        </w:rPr>
        <w:t>dostav</w:t>
      </w:r>
      <w:r w:rsidR="006729D4">
        <w:rPr>
          <w:rFonts w:ascii="Times New Roman" w:eastAsia="Times New Roman" w:hAnsi="Times New Roman"/>
          <w:color w:val="000000" w:themeColor="text1"/>
          <w:sz w:val="24"/>
          <w:szCs w:val="24"/>
          <w:lang w:val="hr-HR" w:eastAsia="hr-HR"/>
        </w:rPr>
        <w:t>e</w:t>
      </w:r>
      <w:r w:rsidR="00F67B9E">
        <w:rPr>
          <w:rFonts w:ascii="Times New Roman" w:eastAsia="Times New Roman" w:hAnsi="Times New Roman"/>
          <w:color w:val="000000" w:themeColor="text1"/>
          <w:sz w:val="24"/>
          <w:szCs w:val="24"/>
          <w:lang w:val="hr-HR" w:eastAsia="hr-HR"/>
        </w:rPr>
        <w:t xml:space="preserve"> dopisa iz članka 16. stavka 3. </w:t>
      </w:r>
      <w:r w:rsidR="00FC471B">
        <w:rPr>
          <w:rFonts w:ascii="Times New Roman" w:eastAsia="Times New Roman" w:hAnsi="Times New Roman"/>
          <w:color w:val="000000" w:themeColor="text1"/>
          <w:sz w:val="24"/>
          <w:szCs w:val="24"/>
          <w:lang w:val="hr-HR" w:eastAsia="hr-HR"/>
        </w:rPr>
        <w:t xml:space="preserve">Prijedloga </w:t>
      </w:r>
      <w:r w:rsidR="00F67B9E">
        <w:rPr>
          <w:rFonts w:ascii="Times New Roman" w:eastAsia="Times New Roman" w:hAnsi="Times New Roman"/>
          <w:color w:val="000000" w:themeColor="text1"/>
          <w:sz w:val="24"/>
          <w:szCs w:val="24"/>
          <w:lang w:val="hr-HR" w:eastAsia="hr-HR"/>
        </w:rPr>
        <w:t>zakona</w:t>
      </w:r>
      <w:r w:rsidR="006729D4">
        <w:rPr>
          <w:rFonts w:ascii="Times New Roman" w:eastAsia="Times New Roman" w:hAnsi="Times New Roman"/>
          <w:color w:val="000000" w:themeColor="text1"/>
          <w:sz w:val="24"/>
          <w:szCs w:val="24"/>
          <w:lang w:val="hr-HR" w:eastAsia="hr-HR"/>
        </w:rPr>
        <w:t xml:space="preserve">, </w:t>
      </w:r>
      <w:r w:rsidR="00F67B9E">
        <w:rPr>
          <w:rFonts w:ascii="Times New Roman" w:eastAsia="Times New Roman" w:hAnsi="Times New Roman"/>
          <w:color w:val="000000" w:themeColor="text1"/>
          <w:sz w:val="24"/>
          <w:szCs w:val="24"/>
          <w:lang w:val="hr-HR" w:eastAsia="hr-HR"/>
        </w:rPr>
        <w:t xml:space="preserve">a kojim se stranke poziva da pristupe informativnom sastanku o medijaciji. </w:t>
      </w:r>
      <w:r w:rsidR="00AB4FDD">
        <w:rPr>
          <w:rFonts w:ascii="Times New Roman" w:eastAsia="Times New Roman" w:hAnsi="Times New Roman"/>
          <w:color w:val="000000" w:themeColor="text1"/>
          <w:sz w:val="24"/>
          <w:szCs w:val="24"/>
          <w:lang w:val="hr-HR" w:eastAsia="hr-HR"/>
        </w:rPr>
        <w:t xml:space="preserve">Naime, smatra se da dostava dopisa kako je predloženo u najvećoj mogućoj mjeri štiti položaj stranaka i osigurava zaštitu njihovih prava u trenutku </w:t>
      </w:r>
      <w:r w:rsidR="0046558A">
        <w:rPr>
          <w:rFonts w:ascii="Times New Roman" w:eastAsia="Times New Roman" w:hAnsi="Times New Roman"/>
          <w:color w:val="000000" w:themeColor="text1"/>
          <w:sz w:val="24"/>
          <w:szCs w:val="24"/>
          <w:lang w:val="hr-HR" w:eastAsia="hr-HR"/>
        </w:rPr>
        <w:t>u kojem</w:t>
      </w:r>
      <w:r w:rsidR="00AB4FDD">
        <w:rPr>
          <w:rFonts w:ascii="Times New Roman" w:eastAsia="Times New Roman" w:hAnsi="Times New Roman"/>
          <w:color w:val="000000" w:themeColor="text1"/>
          <w:sz w:val="24"/>
          <w:szCs w:val="24"/>
          <w:lang w:val="hr-HR" w:eastAsia="hr-HR"/>
        </w:rPr>
        <w:t xml:space="preserve"> redovni sudski postupak još uvijek nije i pokrenut</w:t>
      </w:r>
      <w:r w:rsidR="0046558A">
        <w:rPr>
          <w:rFonts w:ascii="Times New Roman" w:eastAsia="Times New Roman" w:hAnsi="Times New Roman"/>
          <w:color w:val="000000" w:themeColor="text1"/>
          <w:sz w:val="24"/>
          <w:szCs w:val="24"/>
          <w:lang w:val="hr-HR" w:eastAsia="hr-HR"/>
        </w:rPr>
        <w:t>.</w:t>
      </w:r>
      <w:r w:rsidR="00CF3E5E">
        <w:rPr>
          <w:rFonts w:ascii="Times New Roman" w:eastAsia="Times New Roman" w:hAnsi="Times New Roman"/>
          <w:color w:val="000000" w:themeColor="text1"/>
          <w:sz w:val="24"/>
          <w:szCs w:val="24"/>
          <w:lang w:val="hr-HR" w:eastAsia="hr-HR"/>
        </w:rPr>
        <w:t xml:space="preserve"> Nadalje, saborska zastupnica Urša Raukar-Gamulin u ime Kluba zastupnika Možemo! </w:t>
      </w:r>
      <w:r w:rsidR="00D47E41">
        <w:rPr>
          <w:rFonts w:ascii="Times New Roman" w:eastAsia="Times New Roman" w:hAnsi="Times New Roman"/>
          <w:color w:val="000000" w:themeColor="text1"/>
          <w:sz w:val="24"/>
          <w:szCs w:val="24"/>
          <w:lang w:val="hr-HR" w:eastAsia="hr-HR"/>
        </w:rPr>
        <w:t xml:space="preserve">predložila je da se u svrhu pripreme Konačnog prijedloga zakona ponovno </w:t>
      </w:r>
      <w:r w:rsidR="00FC471B">
        <w:rPr>
          <w:rFonts w:ascii="Times New Roman" w:eastAsia="Times New Roman" w:hAnsi="Times New Roman"/>
          <w:color w:val="000000" w:themeColor="text1"/>
          <w:sz w:val="24"/>
          <w:szCs w:val="24"/>
          <w:lang w:val="hr-HR" w:eastAsia="hr-HR"/>
        </w:rPr>
        <w:t>sastane</w:t>
      </w:r>
      <w:r w:rsidR="00D47E41">
        <w:rPr>
          <w:rFonts w:ascii="Times New Roman" w:eastAsia="Times New Roman" w:hAnsi="Times New Roman"/>
          <w:color w:val="000000" w:themeColor="text1"/>
          <w:sz w:val="24"/>
          <w:szCs w:val="24"/>
          <w:lang w:val="hr-HR" w:eastAsia="hr-HR"/>
        </w:rPr>
        <w:t xml:space="preserve"> radna skupina. Prijedlog se ne prihvaća </w:t>
      </w:r>
      <w:r w:rsidR="006729D4">
        <w:rPr>
          <w:rFonts w:ascii="Times New Roman" w:eastAsia="Times New Roman" w:hAnsi="Times New Roman"/>
          <w:color w:val="000000" w:themeColor="text1"/>
          <w:sz w:val="24"/>
          <w:szCs w:val="24"/>
          <w:lang w:val="hr-HR" w:eastAsia="hr-HR"/>
        </w:rPr>
        <w:t xml:space="preserve">jer su </w:t>
      </w:r>
      <w:r w:rsidR="00B40E80">
        <w:rPr>
          <w:rFonts w:ascii="Times New Roman" w:eastAsia="Times New Roman" w:hAnsi="Times New Roman"/>
          <w:color w:val="000000" w:themeColor="text1"/>
          <w:sz w:val="24"/>
          <w:szCs w:val="24"/>
          <w:lang w:val="hr-HR" w:eastAsia="hr-HR"/>
        </w:rPr>
        <w:t xml:space="preserve">tijekom </w:t>
      </w:r>
      <w:r w:rsidR="00D47E41">
        <w:rPr>
          <w:rFonts w:ascii="Times New Roman" w:eastAsia="Times New Roman" w:hAnsi="Times New Roman"/>
          <w:color w:val="000000" w:themeColor="text1"/>
          <w:sz w:val="24"/>
          <w:szCs w:val="24"/>
          <w:lang w:val="hr-HR" w:eastAsia="hr-HR"/>
        </w:rPr>
        <w:t>pripreme</w:t>
      </w:r>
      <w:r w:rsidR="00B40E80">
        <w:rPr>
          <w:rFonts w:ascii="Times New Roman" w:eastAsia="Times New Roman" w:hAnsi="Times New Roman"/>
          <w:color w:val="000000" w:themeColor="text1"/>
          <w:sz w:val="24"/>
          <w:szCs w:val="24"/>
          <w:lang w:val="hr-HR" w:eastAsia="hr-HR"/>
        </w:rPr>
        <w:t xml:space="preserve"> </w:t>
      </w:r>
      <w:r w:rsidR="00D47E41">
        <w:rPr>
          <w:rFonts w:ascii="Times New Roman" w:eastAsia="Times New Roman" w:hAnsi="Times New Roman"/>
          <w:color w:val="000000" w:themeColor="text1"/>
          <w:sz w:val="24"/>
          <w:szCs w:val="24"/>
          <w:lang w:val="hr-HR" w:eastAsia="hr-HR"/>
        </w:rPr>
        <w:t xml:space="preserve">Konačnog prijedloga zakona detaljno </w:t>
      </w:r>
      <w:r w:rsidR="00B40E80">
        <w:rPr>
          <w:rFonts w:ascii="Times New Roman" w:eastAsia="Times New Roman" w:hAnsi="Times New Roman"/>
          <w:color w:val="000000" w:themeColor="text1"/>
          <w:sz w:val="24"/>
          <w:szCs w:val="24"/>
          <w:lang w:val="hr-HR" w:eastAsia="hr-HR"/>
        </w:rPr>
        <w:t>razmotren</w:t>
      </w:r>
      <w:r w:rsidR="006729D4">
        <w:rPr>
          <w:rFonts w:ascii="Times New Roman" w:eastAsia="Times New Roman" w:hAnsi="Times New Roman"/>
          <w:color w:val="000000" w:themeColor="text1"/>
          <w:sz w:val="24"/>
          <w:szCs w:val="24"/>
          <w:lang w:val="hr-HR" w:eastAsia="hr-HR"/>
        </w:rPr>
        <w:t xml:space="preserve">i svi prijedlozi </w:t>
      </w:r>
      <w:r w:rsidR="00B40E80">
        <w:rPr>
          <w:rFonts w:ascii="Times New Roman" w:eastAsia="Times New Roman" w:hAnsi="Times New Roman"/>
          <w:color w:val="000000" w:themeColor="text1"/>
          <w:sz w:val="24"/>
          <w:szCs w:val="24"/>
          <w:lang w:val="hr-HR" w:eastAsia="hr-HR"/>
        </w:rPr>
        <w:t>te prihvaćeni</w:t>
      </w:r>
      <w:r w:rsidR="006729D4">
        <w:rPr>
          <w:rFonts w:ascii="Times New Roman" w:eastAsia="Times New Roman" w:hAnsi="Times New Roman"/>
          <w:color w:val="000000" w:themeColor="text1"/>
          <w:sz w:val="24"/>
          <w:szCs w:val="24"/>
          <w:lang w:val="hr-HR" w:eastAsia="hr-HR"/>
        </w:rPr>
        <w:t xml:space="preserve"> oni prijedlozi koji su ocijenjeni kao</w:t>
      </w:r>
      <w:r w:rsidR="00B40E80">
        <w:rPr>
          <w:rFonts w:ascii="Times New Roman" w:eastAsia="Times New Roman" w:hAnsi="Times New Roman"/>
          <w:color w:val="000000" w:themeColor="text1"/>
          <w:sz w:val="24"/>
          <w:szCs w:val="24"/>
          <w:lang w:val="hr-HR" w:eastAsia="hr-HR"/>
        </w:rPr>
        <w:t xml:space="preserve"> osnovani i </w:t>
      </w:r>
      <w:r w:rsidR="006729D4">
        <w:rPr>
          <w:rFonts w:ascii="Times New Roman" w:eastAsia="Times New Roman" w:hAnsi="Times New Roman"/>
          <w:color w:val="000000" w:themeColor="text1"/>
          <w:sz w:val="24"/>
          <w:szCs w:val="24"/>
          <w:lang w:val="hr-HR" w:eastAsia="hr-HR"/>
        </w:rPr>
        <w:t>koji doprinose postizanju svrhe zakona.</w:t>
      </w:r>
      <w:r w:rsidR="00255C21">
        <w:rPr>
          <w:rFonts w:ascii="Times New Roman" w:eastAsia="Times New Roman" w:hAnsi="Times New Roman"/>
          <w:color w:val="000000" w:themeColor="text1"/>
          <w:sz w:val="24"/>
          <w:szCs w:val="24"/>
          <w:lang w:val="hr-HR" w:eastAsia="hr-HR"/>
        </w:rPr>
        <w:t xml:space="preserve"> </w:t>
      </w:r>
      <w:r w:rsidR="00003859">
        <w:rPr>
          <w:rFonts w:ascii="Times New Roman" w:eastAsia="Times New Roman" w:hAnsi="Times New Roman"/>
          <w:color w:val="000000" w:themeColor="text1"/>
          <w:sz w:val="24"/>
          <w:szCs w:val="24"/>
          <w:lang w:val="hr-HR" w:eastAsia="hr-HR"/>
        </w:rPr>
        <w:t xml:space="preserve">Saborski zastupnik Ivica Mesić u ime Kluba zastupnika Domovinskog pokreta predlaže u članku 10. dodatno propisati obvezno osiguranje od odgovornosti za sve medijatore. </w:t>
      </w:r>
      <w:r w:rsidR="009A114C">
        <w:rPr>
          <w:rFonts w:ascii="Times New Roman" w:eastAsia="Times New Roman" w:hAnsi="Times New Roman"/>
          <w:color w:val="000000" w:themeColor="text1"/>
          <w:sz w:val="24"/>
          <w:szCs w:val="24"/>
          <w:lang w:val="hr-HR" w:eastAsia="hr-HR"/>
        </w:rPr>
        <w:t>Prijedlog se ne prihvaća s obzirom na to da bi takvo propisivanje u trenutku kada tek započinje primjena novog zakona negativno utjeca</w:t>
      </w:r>
      <w:r w:rsidR="006729D4">
        <w:rPr>
          <w:rFonts w:ascii="Times New Roman" w:eastAsia="Times New Roman" w:hAnsi="Times New Roman"/>
          <w:color w:val="000000" w:themeColor="text1"/>
          <w:sz w:val="24"/>
          <w:szCs w:val="24"/>
          <w:lang w:val="hr-HR" w:eastAsia="hr-HR"/>
        </w:rPr>
        <w:t>lo</w:t>
      </w:r>
      <w:r w:rsidR="009A114C">
        <w:rPr>
          <w:rFonts w:ascii="Times New Roman" w:eastAsia="Times New Roman" w:hAnsi="Times New Roman"/>
          <w:color w:val="000000" w:themeColor="text1"/>
          <w:sz w:val="24"/>
          <w:szCs w:val="24"/>
          <w:lang w:val="hr-HR" w:eastAsia="hr-HR"/>
        </w:rPr>
        <w:t xml:space="preserve"> na dostupnost medijatora </w:t>
      </w:r>
      <w:r w:rsidR="00C94669">
        <w:rPr>
          <w:rFonts w:ascii="Times New Roman" w:eastAsia="Times New Roman" w:hAnsi="Times New Roman"/>
          <w:color w:val="000000" w:themeColor="text1"/>
          <w:sz w:val="24"/>
          <w:szCs w:val="24"/>
          <w:lang w:val="hr-HR" w:eastAsia="hr-HR"/>
        </w:rPr>
        <w:t>i njihov angažman u provođenju medijacija</w:t>
      </w:r>
      <w:r w:rsidR="003F742D">
        <w:rPr>
          <w:rFonts w:ascii="Times New Roman" w:eastAsia="Times New Roman" w:hAnsi="Times New Roman"/>
          <w:color w:val="000000" w:themeColor="text1"/>
          <w:sz w:val="24"/>
          <w:szCs w:val="24"/>
          <w:lang w:val="hr-HR" w:eastAsia="hr-HR"/>
        </w:rPr>
        <w:t xml:space="preserve">, bez da se </w:t>
      </w:r>
      <w:r w:rsidR="006729D4">
        <w:rPr>
          <w:rFonts w:ascii="Times New Roman" w:eastAsia="Times New Roman" w:hAnsi="Times New Roman"/>
          <w:color w:val="000000" w:themeColor="text1"/>
          <w:sz w:val="24"/>
          <w:szCs w:val="24"/>
          <w:lang w:val="hr-HR" w:eastAsia="hr-HR"/>
        </w:rPr>
        <w:t xml:space="preserve">istovremeno </w:t>
      </w:r>
      <w:r w:rsidR="003F742D">
        <w:rPr>
          <w:rFonts w:ascii="Times New Roman" w:eastAsia="Times New Roman" w:hAnsi="Times New Roman"/>
          <w:color w:val="000000" w:themeColor="text1"/>
          <w:sz w:val="24"/>
          <w:szCs w:val="24"/>
          <w:lang w:val="hr-HR" w:eastAsia="hr-HR"/>
        </w:rPr>
        <w:t xml:space="preserve">postigne viša razina zaštite stranaka od nesavjesnog rada medijatora koja je već </w:t>
      </w:r>
      <w:r w:rsidR="006729D4">
        <w:rPr>
          <w:rFonts w:ascii="Times New Roman" w:eastAsia="Times New Roman" w:hAnsi="Times New Roman"/>
          <w:color w:val="000000" w:themeColor="text1"/>
          <w:sz w:val="24"/>
          <w:szCs w:val="24"/>
          <w:lang w:val="hr-HR" w:eastAsia="hr-HR"/>
        </w:rPr>
        <w:t>zakonom predviđena.</w:t>
      </w:r>
      <w:r w:rsidR="003F742D">
        <w:rPr>
          <w:rFonts w:ascii="Times New Roman" w:eastAsia="Times New Roman" w:hAnsi="Times New Roman"/>
          <w:color w:val="000000" w:themeColor="text1"/>
          <w:sz w:val="24"/>
          <w:szCs w:val="24"/>
          <w:lang w:val="hr-HR" w:eastAsia="hr-HR"/>
        </w:rPr>
        <w:t xml:space="preserve"> </w:t>
      </w:r>
      <w:r w:rsidR="00F649B7">
        <w:rPr>
          <w:rFonts w:ascii="Times New Roman" w:eastAsia="Times New Roman" w:hAnsi="Times New Roman"/>
          <w:color w:val="000000" w:themeColor="text1"/>
          <w:sz w:val="24"/>
          <w:szCs w:val="24"/>
          <w:lang w:val="hr-HR" w:eastAsia="hr-HR"/>
        </w:rPr>
        <w:t xml:space="preserve">Prijedlog da se u članku 27. Prijedloga zakona propiše tko sastavlja tekst nagodbe također se ne prihvaća te </w:t>
      </w:r>
      <w:r w:rsidR="006729D4">
        <w:rPr>
          <w:rFonts w:ascii="Times New Roman" w:eastAsia="Times New Roman" w:hAnsi="Times New Roman"/>
          <w:color w:val="000000" w:themeColor="text1"/>
          <w:sz w:val="24"/>
          <w:szCs w:val="24"/>
          <w:lang w:val="hr-HR" w:eastAsia="hr-HR"/>
        </w:rPr>
        <w:t xml:space="preserve">se </w:t>
      </w:r>
      <w:r w:rsidR="00F649B7">
        <w:rPr>
          <w:rFonts w:ascii="Times New Roman" w:eastAsia="Times New Roman" w:hAnsi="Times New Roman"/>
          <w:color w:val="000000" w:themeColor="text1"/>
          <w:sz w:val="24"/>
          <w:szCs w:val="24"/>
          <w:lang w:val="hr-HR" w:eastAsia="hr-HR"/>
        </w:rPr>
        <w:t xml:space="preserve">predloženo </w:t>
      </w:r>
      <w:r w:rsidR="006729D4">
        <w:rPr>
          <w:rFonts w:ascii="Times New Roman" w:eastAsia="Times New Roman" w:hAnsi="Times New Roman"/>
          <w:color w:val="000000" w:themeColor="text1"/>
          <w:sz w:val="24"/>
          <w:szCs w:val="24"/>
          <w:lang w:val="hr-HR" w:eastAsia="hr-HR"/>
        </w:rPr>
        <w:t>uređenje</w:t>
      </w:r>
      <w:r w:rsidR="00F649B7">
        <w:rPr>
          <w:rFonts w:ascii="Times New Roman" w:eastAsia="Times New Roman" w:hAnsi="Times New Roman"/>
          <w:color w:val="000000" w:themeColor="text1"/>
          <w:sz w:val="24"/>
          <w:szCs w:val="24"/>
          <w:lang w:val="hr-HR" w:eastAsia="hr-HR"/>
        </w:rPr>
        <w:t xml:space="preserve"> smatra suvišnim, a s obzirom na to da se medijacija temelji na sporazumijevanju stranaka, kao i da je u tom smislu i u članku 25. Prijedloga zakona dovoljno jasno propisano da medijator može sudjelovati u sastavljanju nagodbe i predlagati njezin sadržaj. </w:t>
      </w:r>
    </w:p>
    <w:p w14:paraId="4A96C84F" w14:textId="6E3C5176" w:rsidR="00593AC3" w:rsidRDefault="00593AC3" w:rsidP="00593AC3">
      <w:pPr>
        <w:suppressAutoHyphens w:val="0"/>
        <w:autoSpaceDN/>
        <w:spacing w:after="0" w:line="240" w:lineRule="auto"/>
        <w:ind w:firstLine="705"/>
        <w:jc w:val="both"/>
        <w:textAlignment w:val="auto"/>
        <w:rPr>
          <w:rFonts w:ascii="Times New Roman" w:eastAsia="Times New Roman" w:hAnsi="Times New Roman"/>
          <w:color w:val="000000" w:themeColor="text1"/>
          <w:sz w:val="24"/>
          <w:szCs w:val="24"/>
          <w:lang w:val="hr-HR" w:eastAsia="hr-HR"/>
        </w:rPr>
      </w:pPr>
    </w:p>
    <w:p w14:paraId="1B0E04B2" w14:textId="306E4D4E" w:rsidR="00593AC3" w:rsidRDefault="00593AC3">
      <w:pPr>
        <w:suppressAutoHyphens w:val="0"/>
        <w:autoSpaceDN/>
        <w:spacing w:after="160" w:line="259" w:lineRule="auto"/>
        <w:textAlignment w:val="auto"/>
        <w:rPr>
          <w:rFonts w:ascii="Times New Roman" w:eastAsia="Times New Roman" w:hAnsi="Times New Roman"/>
          <w:color w:val="000000" w:themeColor="text1"/>
          <w:sz w:val="24"/>
          <w:szCs w:val="24"/>
          <w:lang w:val="hr-HR" w:eastAsia="hr-HR"/>
        </w:rPr>
      </w:pPr>
    </w:p>
    <w:sectPr w:rsidR="00593AC3" w:rsidSect="00CA7AC8">
      <w:footerReference w:type="default" r:id="rId10"/>
      <w:footerReference w:type="first" r:id="rId11"/>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40E35" w14:textId="77777777" w:rsidR="0027068A" w:rsidRDefault="0027068A" w:rsidP="00CA7AC8">
      <w:pPr>
        <w:spacing w:after="0" w:line="240" w:lineRule="auto"/>
      </w:pPr>
      <w:r>
        <w:separator/>
      </w:r>
    </w:p>
  </w:endnote>
  <w:endnote w:type="continuationSeparator" w:id="0">
    <w:p w14:paraId="2D807D44" w14:textId="77777777" w:rsidR="0027068A" w:rsidRDefault="0027068A" w:rsidP="00CA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9917" w14:textId="77777777" w:rsidR="00B22653" w:rsidRPr="00CE78D1" w:rsidRDefault="00B22653" w:rsidP="002420F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2731" w14:textId="0CFA9284" w:rsidR="00B22653" w:rsidRPr="00CA7AC8" w:rsidRDefault="00B22653" w:rsidP="00CA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8B1A" w14:textId="77777777" w:rsidR="00B22653" w:rsidRDefault="00B22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BA1F7" w14:textId="77777777" w:rsidR="0027068A" w:rsidRDefault="0027068A" w:rsidP="00CA7AC8">
      <w:pPr>
        <w:spacing w:after="0" w:line="240" w:lineRule="auto"/>
      </w:pPr>
      <w:r>
        <w:separator/>
      </w:r>
    </w:p>
  </w:footnote>
  <w:footnote w:type="continuationSeparator" w:id="0">
    <w:p w14:paraId="2E103917" w14:textId="77777777" w:rsidR="0027068A" w:rsidRDefault="0027068A" w:rsidP="00CA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E54"/>
    <w:multiLevelType w:val="hybridMultilevel"/>
    <w:tmpl w:val="8F3455CA"/>
    <w:lvl w:ilvl="0" w:tplc="BFB4D2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2D248A"/>
    <w:multiLevelType w:val="hybridMultilevel"/>
    <w:tmpl w:val="FB522936"/>
    <w:lvl w:ilvl="0" w:tplc="DE8AE9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53B1F"/>
    <w:multiLevelType w:val="hybridMultilevel"/>
    <w:tmpl w:val="DFEC22E0"/>
    <w:lvl w:ilvl="0" w:tplc="26362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672E35"/>
    <w:multiLevelType w:val="hybridMultilevel"/>
    <w:tmpl w:val="C3C03974"/>
    <w:lvl w:ilvl="0" w:tplc="3230A6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150D1D"/>
    <w:multiLevelType w:val="hybridMultilevel"/>
    <w:tmpl w:val="601C70FE"/>
    <w:lvl w:ilvl="0" w:tplc="413A9A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C17B4B"/>
    <w:multiLevelType w:val="hybridMultilevel"/>
    <w:tmpl w:val="1CA08A42"/>
    <w:lvl w:ilvl="0" w:tplc="149C10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84353E"/>
    <w:multiLevelType w:val="hybridMultilevel"/>
    <w:tmpl w:val="7786B9F8"/>
    <w:lvl w:ilvl="0" w:tplc="33AA53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1B6665"/>
    <w:multiLevelType w:val="hybridMultilevel"/>
    <w:tmpl w:val="3A507C82"/>
    <w:lvl w:ilvl="0" w:tplc="3A728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E27791"/>
    <w:multiLevelType w:val="hybridMultilevel"/>
    <w:tmpl w:val="310A9C5E"/>
    <w:lvl w:ilvl="0" w:tplc="9F9CBB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B56518"/>
    <w:multiLevelType w:val="hybridMultilevel"/>
    <w:tmpl w:val="EEC0DF9E"/>
    <w:lvl w:ilvl="0" w:tplc="47B8AF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6673C8"/>
    <w:multiLevelType w:val="hybridMultilevel"/>
    <w:tmpl w:val="3C643CBE"/>
    <w:lvl w:ilvl="0" w:tplc="F8348E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C433E1"/>
    <w:multiLevelType w:val="hybridMultilevel"/>
    <w:tmpl w:val="977E3240"/>
    <w:lvl w:ilvl="0" w:tplc="861673CA">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612220AC"/>
    <w:multiLevelType w:val="hybridMultilevel"/>
    <w:tmpl w:val="B92668DA"/>
    <w:lvl w:ilvl="0" w:tplc="A69ADE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A1031D"/>
    <w:multiLevelType w:val="hybridMultilevel"/>
    <w:tmpl w:val="E948FC9C"/>
    <w:lvl w:ilvl="0" w:tplc="73AA9B6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B892C6B"/>
    <w:multiLevelType w:val="hybridMultilevel"/>
    <w:tmpl w:val="917CDBB0"/>
    <w:lvl w:ilvl="0" w:tplc="076AE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3F7A5B"/>
    <w:multiLevelType w:val="hybridMultilevel"/>
    <w:tmpl w:val="F698D03C"/>
    <w:lvl w:ilvl="0" w:tplc="14AEDB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B110E64"/>
    <w:multiLevelType w:val="hybridMultilevel"/>
    <w:tmpl w:val="47DE883C"/>
    <w:lvl w:ilvl="0" w:tplc="239460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0E6751"/>
    <w:multiLevelType w:val="multilevel"/>
    <w:tmpl w:val="A25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4"/>
  </w:num>
  <w:num w:numId="3">
    <w:abstractNumId w:val="12"/>
  </w:num>
  <w:num w:numId="4">
    <w:abstractNumId w:val="15"/>
  </w:num>
  <w:num w:numId="5">
    <w:abstractNumId w:val="18"/>
  </w:num>
  <w:num w:numId="6">
    <w:abstractNumId w:val="11"/>
  </w:num>
  <w:num w:numId="7">
    <w:abstractNumId w:val="17"/>
  </w:num>
  <w:num w:numId="8">
    <w:abstractNumId w:val="7"/>
  </w:num>
  <w:num w:numId="9">
    <w:abstractNumId w:val="16"/>
  </w:num>
  <w:num w:numId="10">
    <w:abstractNumId w:val="2"/>
  </w:num>
  <w:num w:numId="11">
    <w:abstractNumId w:val="6"/>
  </w:num>
  <w:num w:numId="12">
    <w:abstractNumId w:val="10"/>
  </w:num>
  <w:num w:numId="13">
    <w:abstractNumId w:val="4"/>
  </w:num>
  <w:num w:numId="14">
    <w:abstractNumId w:val="0"/>
  </w:num>
  <w:num w:numId="15">
    <w:abstractNumId w:val="3"/>
  </w:num>
  <w:num w:numId="16">
    <w:abstractNumId w:val="9"/>
  </w:num>
  <w:num w:numId="17">
    <w:abstractNumId w:val="1"/>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22"/>
    <w:rsid w:val="00003859"/>
    <w:rsid w:val="000062AD"/>
    <w:rsid w:val="00007AFD"/>
    <w:rsid w:val="00007F44"/>
    <w:rsid w:val="000104C6"/>
    <w:rsid w:val="00012C71"/>
    <w:rsid w:val="00014D33"/>
    <w:rsid w:val="00015A4B"/>
    <w:rsid w:val="00015DC9"/>
    <w:rsid w:val="000216E3"/>
    <w:rsid w:val="00021F5D"/>
    <w:rsid w:val="000231E5"/>
    <w:rsid w:val="00023588"/>
    <w:rsid w:val="0002476B"/>
    <w:rsid w:val="00025035"/>
    <w:rsid w:val="000261F3"/>
    <w:rsid w:val="000302DF"/>
    <w:rsid w:val="00032B28"/>
    <w:rsid w:val="00032E76"/>
    <w:rsid w:val="00033E94"/>
    <w:rsid w:val="00050A19"/>
    <w:rsid w:val="0005115F"/>
    <w:rsid w:val="00051A2E"/>
    <w:rsid w:val="00053495"/>
    <w:rsid w:val="000540F5"/>
    <w:rsid w:val="00054204"/>
    <w:rsid w:val="00054357"/>
    <w:rsid w:val="00056520"/>
    <w:rsid w:val="0006104B"/>
    <w:rsid w:val="0006204A"/>
    <w:rsid w:val="000620DD"/>
    <w:rsid w:val="00062FE4"/>
    <w:rsid w:val="00064FFA"/>
    <w:rsid w:val="000651A8"/>
    <w:rsid w:val="000660D3"/>
    <w:rsid w:val="000701B4"/>
    <w:rsid w:val="000706EC"/>
    <w:rsid w:val="0007188A"/>
    <w:rsid w:val="00071AC3"/>
    <w:rsid w:val="000734F7"/>
    <w:rsid w:val="000801B4"/>
    <w:rsid w:val="00083578"/>
    <w:rsid w:val="00083CEF"/>
    <w:rsid w:val="000842B0"/>
    <w:rsid w:val="00085CDE"/>
    <w:rsid w:val="0008665D"/>
    <w:rsid w:val="0008671B"/>
    <w:rsid w:val="00087CCA"/>
    <w:rsid w:val="00090D38"/>
    <w:rsid w:val="0009108C"/>
    <w:rsid w:val="000927FE"/>
    <w:rsid w:val="0009326A"/>
    <w:rsid w:val="000A0416"/>
    <w:rsid w:val="000A0E20"/>
    <w:rsid w:val="000A11C7"/>
    <w:rsid w:val="000A2CCB"/>
    <w:rsid w:val="000A37CF"/>
    <w:rsid w:val="000A7D33"/>
    <w:rsid w:val="000A7D8A"/>
    <w:rsid w:val="000B0F43"/>
    <w:rsid w:val="000B5DF9"/>
    <w:rsid w:val="000C1479"/>
    <w:rsid w:val="000C2236"/>
    <w:rsid w:val="000C6853"/>
    <w:rsid w:val="000D30E2"/>
    <w:rsid w:val="000D3D9E"/>
    <w:rsid w:val="000D49B7"/>
    <w:rsid w:val="000D5572"/>
    <w:rsid w:val="000D5A72"/>
    <w:rsid w:val="000D6E5E"/>
    <w:rsid w:val="000E3718"/>
    <w:rsid w:val="000E3C1A"/>
    <w:rsid w:val="000E533C"/>
    <w:rsid w:val="000F1989"/>
    <w:rsid w:val="000F1D38"/>
    <w:rsid w:val="000F23AA"/>
    <w:rsid w:val="000F27F6"/>
    <w:rsid w:val="000F41F9"/>
    <w:rsid w:val="000F7B0B"/>
    <w:rsid w:val="00100F29"/>
    <w:rsid w:val="00102A52"/>
    <w:rsid w:val="0010313D"/>
    <w:rsid w:val="00104F00"/>
    <w:rsid w:val="00105D4E"/>
    <w:rsid w:val="00107960"/>
    <w:rsid w:val="00110823"/>
    <w:rsid w:val="00110B9C"/>
    <w:rsid w:val="00111387"/>
    <w:rsid w:val="00111E9A"/>
    <w:rsid w:val="00113533"/>
    <w:rsid w:val="001140D9"/>
    <w:rsid w:val="0011419A"/>
    <w:rsid w:val="0012135D"/>
    <w:rsid w:val="00121C4F"/>
    <w:rsid w:val="00121FD3"/>
    <w:rsid w:val="001220E6"/>
    <w:rsid w:val="0012269A"/>
    <w:rsid w:val="00125134"/>
    <w:rsid w:val="00126851"/>
    <w:rsid w:val="001319C8"/>
    <w:rsid w:val="00131EDE"/>
    <w:rsid w:val="00132023"/>
    <w:rsid w:val="001345CE"/>
    <w:rsid w:val="00135FA5"/>
    <w:rsid w:val="00136648"/>
    <w:rsid w:val="00141B6F"/>
    <w:rsid w:val="00144F55"/>
    <w:rsid w:val="0015086D"/>
    <w:rsid w:val="00153D9D"/>
    <w:rsid w:val="001554E9"/>
    <w:rsid w:val="00161027"/>
    <w:rsid w:val="001629AD"/>
    <w:rsid w:val="001645C0"/>
    <w:rsid w:val="00164DF6"/>
    <w:rsid w:val="00165F67"/>
    <w:rsid w:val="00165FBF"/>
    <w:rsid w:val="001667E9"/>
    <w:rsid w:val="00167126"/>
    <w:rsid w:val="00170646"/>
    <w:rsid w:val="00173A8A"/>
    <w:rsid w:val="00175EED"/>
    <w:rsid w:val="00175FE4"/>
    <w:rsid w:val="001808EA"/>
    <w:rsid w:val="001812C6"/>
    <w:rsid w:val="00181EFA"/>
    <w:rsid w:val="001820E1"/>
    <w:rsid w:val="001822D1"/>
    <w:rsid w:val="001825D8"/>
    <w:rsid w:val="00183DD1"/>
    <w:rsid w:val="001868A2"/>
    <w:rsid w:val="00186D17"/>
    <w:rsid w:val="00190FBC"/>
    <w:rsid w:val="00191E87"/>
    <w:rsid w:val="00192BDE"/>
    <w:rsid w:val="001936BC"/>
    <w:rsid w:val="00194CFC"/>
    <w:rsid w:val="001965CE"/>
    <w:rsid w:val="00197815"/>
    <w:rsid w:val="001A0301"/>
    <w:rsid w:val="001A1591"/>
    <w:rsid w:val="001A184C"/>
    <w:rsid w:val="001A1A93"/>
    <w:rsid w:val="001A5BE4"/>
    <w:rsid w:val="001A771F"/>
    <w:rsid w:val="001B1616"/>
    <w:rsid w:val="001B16B0"/>
    <w:rsid w:val="001B2E79"/>
    <w:rsid w:val="001B41D0"/>
    <w:rsid w:val="001B4B6D"/>
    <w:rsid w:val="001B5155"/>
    <w:rsid w:val="001B519F"/>
    <w:rsid w:val="001B53A6"/>
    <w:rsid w:val="001B5831"/>
    <w:rsid w:val="001B5B79"/>
    <w:rsid w:val="001B5C3F"/>
    <w:rsid w:val="001B690F"/>
    <w:rsid w:val="001C0509"/>
    <w:rsid w:val="001C225E"/>
    <w:rsid w:val="001C5070"/>
    <w:rsid w:val="001C7EAB"/>
    <w:rsid w:val="001D2978"/>
    <w:rsid w:val="001D327D"/>
    <w:rsid w:val="001D40E4"/>
    <w:rsid w:val="001D4287"/>
    <w:rsid w:val="001D69D2"/>
    <w:rsid w:val="001D6E00"/>
    <w:rsid w:val="001E0080"/>
    <w:rsid w:val="001E6532"/>
    <w:rsid w:val="001E72A4"/>
    <w:rsid w:val="001F0B76"/>
    <w:rsid w:val="001F2118"/>
    <w:rsid w:val="00200A55"/>
    <w:rsid w:val="00201966"/>
    <w:rsid w:val="00206689"/>
    <w:rsid w:val="00211DDA"/>
    <w:rsid w:val="00212C0C"/>
    <w:rsid w:val="0021369F"/>
    <w:rsid w:val="0021486C"/>
    <w:rsid w:val="00215427"/>
    <w:rsid w:val="00215A23"/>
    <w:rsid w:val="00215EED"/>
    <w:rsid w:val="002164F2"/>
    <w:rsid w:val="002167F7"/>
    <w:rsid w:val="00216B49"/>
    <w:rsid w:val="00217ABA"/>
    <w:rsid w:val="00221BA6"/>
    <w:rsid w:val="00222E47"/>
    <w:rsid w:val="00224206"/>
    <w:rsid w:val="002400F4"/>
    <w:rsid w:val="00240695"/>
    <w:rsid w:val="00240C49"/>
    <w:rsid w:val="00240C6F"/>
    <w:rsid w:val="00241AAF"/>
    <w:rsid w:val="002420F8"/>
    <w:rsid w:val="00243F58"/>
    <w:rsid w:val="00245B37"/>
    <w:rsid w:val="00251949"/>
    <w:rsid w:val="002527F4"/>
    <w:rsid w:val="00253114"/>
    <w:rsid w:val="00255A4B"/>
    <w:rsid w:val="00255C21"/>
    <w:rsid w:val="00261784"/>
    <w:rsid w:val="002630BC"/>
    <w:rsid w:val="00264A68"/>
    <w:rsid w:val="002660B8"/>
    <w:rsid w:val="0027068A"/>
    <w:rsid w:val="00270C39"/>
    <w:rsid w:val="00270D9F"/>
    <w:rsid w:val="002720A5"/>
    <w:rsid w:val="00275B1B"/>
    <w:rsid w:val="002761C0"/>
    <w:rsid w:val="002762D4"/>
    <w:rsid w:val="0027769B"/>
    <w:rsid w:val="00281001"/>
    <w:rsid w:val="00284201"/>
    <w:rsid w:val="00284FAB"/>
    <w:rsid w:val="00285007"/>
    <w:rsid w:val="0028668C"/>
    <w:rsid w:val="002922F2"/>
    <w:rsid w:val="00293926"/>
    <w:rsid w:val="00297C1C"/>
    <w:rsid w:val="002A1728"/>
    <w:rsid w:val="002A1A62"/>
    <w:rsid w:val="002A51E5"/>
    <w:rsid w:val="002B1570"/>
    <w:rsid w:val="002B27D1"/>
    <w:rsid w:val="002B2D4B"/>
    <w:rsid w:val="002B3CA9"/>
    <w:rsid w:val="002B3D5D"/>
    <w:rsid w:val="002B544E"/>
    <w:rsid w:val="002C1442"/>
    <w:rsid w:val="002C2C59"/>
    <w:rsid w:val="002C2C67"/>
    <w:rsid w:val="002C3900"/>
    <w:rsid w:val="002C4346"/>
    <w:rsid w:val="002C4B3E"/>
    <w:rsid w:val="002C5194"/>
    <w:rsid w:val="002C735F"/>
    <w:rsid w:val="002C7B20"/>
    <w:rsid w:val="002C7CCC"/>
    <w:rsid w:val="002D3DC0"/>
    <w:rsid w:val="002D47D8"/>
    <w:rsid w:val="002D4FEE"/>
    <w:rsid w:val="002D6001"/>
    <w:rsid w:val="002D6F25"/>
    <w:rsid w:val="002E0ED4"/>
    <w:rsid w:val="002E1143"/>
    <w:rsid w:val="002E1B71"/>
    <w:rsid w:val="002E1CB6"/>
    <w:rsid w:val="002E40C4"/>
    <w:rsid w:val="002E47CF"/>
    <w:rsid w:val="002E4B46"/>
    <w:rsid w:val="002F12A8"/>
    <w:rsid w:val="002F3DF9"/>
    <w:rsid w:val="00300B39"/>
    <w:rsid w:val="0030182D"/>
    <w:rsid w:val="00301A8D"/>
    <w:rsid w:val="003035F4"/>
    <w:rsid w:val="00305072"/>
    <w:rsid w:val="00306A10"/>
    <w:rsid w:val="00306D4D"/>
    <w:rsid w:val="003100A6"/>
    <w:rsid w:val="003124E1"/>
    <w:rsid w:val="00312F64"/>
    <w:rsid w:val="003130C9"/>
    <w:rsid w:val="003162E3"/>
    <w:rsid w:val="00316A27"/>
    <w:rsid w:val="00317569"/>
    <w:rsid w:val="003219BA"/>
    <w:rsid w:val="0032453A"/>
    <w:rsid w:val="00330031"/>
    <w:rsid w:val="0033280D"/>
    <w:rsid w:val="003334A1"/>
    <w:rsid w:val="003341EA"/>
    <w:rsid w:val="00334BB4"/>
    <w:rsid w:val="003365E8"/>
    <w:rsid w:val="00341DD1"/>
    <w:rsid w:val="003437F5"/>
    <w:rsid w:val="00344D2C"/>
    <w:rsid w:val="00345CE0"/>
    <w:rsid w:val="0034627A"/>
    <w:rsid w:val="003472DB"/>
    <w:rsid w:val="003476AB"/>
    <w:rsid w:val="0035316C"/>
    <w:rsid w:val="00353E7E"/>
    <w:rsid w:val="003578C0"/>
    <w:rsid w:val="00357DDE"/>
    <w:rsid w:val="00357EAF"/>
    <w:rsid w:val="00360A54"/>
    <w:rsid w:val="0036165F"/>
    <w:rsid w:val="003642BC"/>
    <w:rsid w:val="00364EF2"/>
    <w:rsid w:val="0037167C"/>
    <w:rsid w:val="00376CE5"/>
    <w:rsid w:val="00376D46"/>
    <w:rsid w:val="00381590"/>
    <w:rsid w:val="003822E8"/>
    <w:rsid w:val="003824A8"/>
    <w:rsid w:val="003873CD"/>
    <w:rsid w:val="00392D3D"/>
    <w:rsid w:val="00395075"/>
    <w:rsid w:val="0039637B"/>
    <w:rsid w:val="00396E5F"/>
    <w:rsid w:val="003A0AA8"/>
    <w:rsid w:val="003A23D7"/>
    <w:rsid w:val="003A6FED"/>
    <w:rsid w:val="003A70FF"/>
    <w:rsid w:val="003A7C5D"/>
    <w:rsid w:val="003B2653"/>
    <w:rsid w:val="003B3618"/>
    <w:rsid w:val="003B5557"/>
    <w:rsid w:val="003B5AB1"/>
    <w:rsid w:val="003B6BA3"/>
    <w:rsid w:val="003B6E26"/>
    <w:rsid w:val="003B757C"/>
    <w:rsid w:val="003B78D4"/>
    <w:rsid w:val="003B7AD6"/>
    <w:rsid w:val="003C07F1"/>
    <w:rsid w:val="003C0FD0"/>
    <w:rsid w:val="003C15EE"/>
    <w:rsid w:val="003C21D0"/>
    <w:rsid w:val="003C29DF"/>
    <w:rsid w:val="003C2E56"/>
    <w:rsid w:val="003C37C2"/>
    <w:rsid w:val="003C3E0B"/>
    <w:rsid w:val="003C54E0"/>
    <w:rsid w:val="003C6C87"/>
    <w:rsid w:val="003C7DCB"/>
    <w:rsid w:val="003D2729"/>
    <w:rsid w:val="003D3B3B"/>
    <w:rsid w:val="003D46B4"/>
    <w:rsid w:val="003D53CB"/>
    <w:rsid w:val="003D6745"/>
    <w:rsid w:val="003D689C"/>
    <w:rsid w:val="003E16EF"/>
    <w:rsid w:val="003E1826"/>
    <w:rsid w:val="003E19D8"/>
    <w:rsid w:val="003E4855"/>
    <w:rsid w:val="003E6A65"/>
    <w:rsid w:val="003E6DDC"/>
    <w:rsid w:val="003E75B8"/>
    <w:rsid w:val="003E7D4E"/>
    <w:rsid w:val="003F0880"/>
    <w:rsid w:val="003F3E0F"/>
    <w:rsid w:val="003F741D"/>
    <w:rsid w:val="003F742D"/>
    <w:rsid w:val="00401314"/>
    <w:rsid w:val="004015EE"/>
    <w:rsid w:val="00401B89"/>
    <w:rsid w:val="00405109"/>
    <w:rsid w:val="00405AB3"/>
    <w:rsid w:val="004136A7"/>
    <w:rsid w:val="004140A8"/>
    <w:rsid w:val="004148CB"/>
    <w:rsid w:val="00414E52"/>
    <w:rsid w:val="0041510A"/>
    <w:rsid w:val="00416DEA"/>
    <w:rsid w:val="00422068"/>
    <w:rsid w:val="004231BE"/>
    <w:rsid w:val="004234B2"/>
    <w:rsid w:val="00431439"/>
    <w:rsid w:val="00432B60"/>
    <w:rsid w:val="00432BE2"/>
    <w:rsid w:val="00433218"/>
    <w:rsid w:val="00433265"/>
    <w:rsid w:val="00441925"/>
    <w:rsid w:val="00445999"/>
    <w:rsid w:val="00445C45"/>
    <w:rsid w:val="0045009B"/>
    <w:rsid w:val="0045074C"/>
    <w:rsid w:val="00451638"/>
    <w:rsid w:val="00452349"/>
    <w:rsid w:val="004546B8"/>
    <w:rsid w:val="00454E02"/>
    <w:rsid w:val="00456091"/>
    <w:rsid w:val="0045787C"/>
    <w:rsid w:val="00461127"/>
    <w:rsid w:val="00462BC2"/>
    <w:rsid w:val="0046558A"/>
    <w:rsid w:val="00465E02"/>
    <w:rsid w:val="00466026"/>
    <w:rsid w:val="00470F19"/>
    <w:rsid w:val="00471F61"/>
    <w:rsid w:val="00472A1B"/>
    <w:rsid w:val="00474651"/>
    <w:rsid w:val="004768D8"/>
    <w:rsid w:val="00481727"/>
    <w:rsid w:val="00482BA3"/>
    <w:rsid w:val="00482E7D"/>
    <w:rsid w:val="004833D4"/>
    <w:rsid w:val="00483DF1"/>
    <w:rsid w:val="00485B6B"/>
    <w:rsid w:val="0048685E"/>
    <w:rsid w:val="00487065"/>
    <w:rsid w:val="00487AD4"/>
    <w:rsid w:val="00496A8F"/>
    <w:rsid w:val="004A54EF"/>
    <w:rsid w:val="004A60C1"/>
    <w:rsid w:val="004B08E2"/>
    <w:rsid w:val="004B1151"/>
    <w:rsid w:val="004B6DF8"/>
    <w:rsid w:val="004B71ED"/>
    <w:rsid w:val="004B7BD7"/>
    <w:rsid w:val="004C3DC2"/>
    <w:rsid w:val="004C413A"/>
    <w:rsid w:val="004C4777"/>
    <w:rsid w:val="004C789A"/>
    <w:rsid w:val="004D071C"/>
    <w:rsid w:val="004D38D5"/>
    <w:rsid w:val="004D41F3"/>
    <w:rsid w:val="004D5A1E"/>
    <w:rsid w:val="004D730F"/>
    <w:rsid w:val="004D7ED2"/>
    <w:rsid w:val="004E0A0F"/>
    <w:rsid w:val="004E0AA9"/>
    <w:rsid w:val="004E1FB8"/>
    <w:rsid w:val="004E522C"/>
    <w:rsid w:val="004E5EDE"/>
    <w:rsid w:val="004E7173"/>
    <w:rsid w:val="004E767D"/>
    <w:rsid w:val="004F0C8C"/>
    <w:rsid w:val="004F29A3"/>
    <w:rsid w:val="004F355F"/>
    <w:rsid w:val="004F6D10"/>
    <w:rsid w:val="00500075"/>
    <w:rsid w:val="00502287"/>
    <w:rsid w:val="0050241A"/>
    <w:rsid w:val="005026ED"/>
    <w:rsid w:val="00503DDF"/>
    <w:rsid w:val="00512E8C"/>
    <w:rsid w:val="00513814"/>
    <w:rsid w:val="00514195"/>
    <w:rsid w:val="00514BB2"/>
    <w:rsid w:val="005152E6"/>
    <w:rsid w:val="00516B02"/>
    <w:rsid w:val="00520CC7"/>
    <w:rsid w:val="005273CC"/>
    <w:rsid w:val="00527850"/>
    <w:rsid w:val="00527DEA"/>
    <w:rsid w:val="0053255C"/>
    <w:rsid w:val="005339C5"/>
    <w:rsid w:val="00533D24"/>
    <w:rsid w:val="00535A47"/>
    <w:rsid w:val="005364A0"/>
    <w:rsid w:val="00537376"/>
    <w:rsid w:val="00540A2A"/>
    <w:rsid w:val="00540DC2"/>
    <w:rsid w:val="005430BD"/>
    <w:rsid w:val="0054455E"/>
    <w:rsid w:val="00544C82"/>
    <w:rsid w:val="00546687"/>
    <w:rsid w:val="005541C8"/>
    <w:rsid w:val="005545A3"/>
    <w:rsid w:val="005554C4"/>
    <w:rsid w:val="00557DCA"/>
    <w:rsid w:val="00560190"/>
    <w:rsid w:val="005607CC"/>
    <w:rsid w:val="00560C62"/>
    <w:rsid w:val="005613EB"/>
    <w:rsid w:val="00563026"/>
    <w:rsid w:val="0056648F"/>
    <w:rsid w:val="00566E19"/>
    <w:rsid w:val="00571868"/>
    <w:rsid w:val="00572E42"/>
    <w:rsid w:val="00574DDB"/>
    <w:rsid w:val="005752BA"/>
    <w:rsid w:val="00580A18"/>
    <w:rsid w:val="00582BCA"/>
    <w:rsid w:val="00584D0F"/>
    <w:rsid w:val="00584E9F"/>
    <w:rsid w:val="00584FE2"/>
    <w:rsid w:val="005921AA"/>
    <w:rsid w:val="00593AC3"/>
    <w:rsid w:val="005947A2"/>
    <w:rsid w:val="005958CF"/>
    <w:rsid w:val="005961C7"/>
    <w:rsid w:val="005965D7"/>
    <w:rsid w:val="005A21FC"/>
    <w:rsid w:val="005A2AE2"/>
    <w:rsid w:val="005A2EC9"/>
    <w:rsid w:val="005A4557"/>
    <w:rsid w:val="005A5647"/>
    <w:rsid w:val="005A6F2E"/>
    <w:rsid w:val="005A730B"/>
    <w:rsid w:val="005A741A"/>
    <w:rsid w:val="005B112F"/>
    <w:rsid w:val="005B1564"/>
    <w:rsid w:val="005B2447"/>
    <w:rsid w:val="005B2C75"/>
    <w:rsid w:val="005B663D"/>
    <w:rsid w:val="005B7BCF"/>
    <w:rsid w:val="005C0AA3"/>
    <w:rsid w:val="005C160E"/>
    <w:rsid w:val="005C39D6"/>
    <w:rsid w:val="005C3B2C"/>
    <w:rsid w:val="005D0A0F"/>
    <w:rsid w:val="005D3880"/>
    <w:rsid w:val="005D3A98"/>
    <w:rsid w:val="005D56D5"/>
    <w:rsid w:val="005D6278"/>
    <w:rsid w:val="005E0DD4"/>
    <w:rsid w:val="005E2BD9"/>
    <w:rsid w:val="005E3465"/>
    <w:rsid w:val="005E3595"/>
    <w:rsid w:val="005E4691"/>
    <w:rsid w:val="005E52FC"/>
    <w:rsid w:val="005E5449"/>
    <w:rsid w:val="005F1060"/>
    <w:rsid w:val="005F2611"/>
    <w:rsid w:val="005F47B5"/>
    <w:rsid w:val="005F490F"/>
    <w:rsid w:val="005F59AE"/>
    <w:rsid w:val="005F79D8"/>
    <w:rsid w:val="00601AD3"/>
    <w:rsid w:val="00601BDF"/>
    <w:rsid w:val="00602957"/>
    <w:rsid w:val="00602AAA"/>
    <w:rsid w:val="00610537"/>
    <w:rsid w:val="00612A0E"/>
    <w:rsid w:val="00615AB9"/>
    <w:rsid w:val="006162A4"/>
    <w:rsid w:val="006169D3"/>
    <w:rsid w:val="006241D2"/>
    <w:rsid w:val="00625C32"/>
    <w:rsid w:val="00627285"/>
    <w:rsid w:val="006276D9"/>
    <w:rsid w:val="00632B00"/>
    <w:rsid w:val="0063392E"/>
    <w:rsid w:val="00634D8F"/>
    <w:rsid w:val="006400C5"/>
    <w:rsid w:val="006402EB"/>
    <w:rsid w:val="00640CAC"/>
    <w:rsid w:val="00641EC9"/>
    <w:rsid w:val="00642F4B"/>
    <w:rsid w:val="00645195"/>
    <w:rsid w:val="0064541D"/>
    <w:rsid w:val="00645C68"/>
    <w:rsid w:val="006468CA"/>
    <w:rsid w:val="00647343"/>
    <w:rsid w:val="00651D51"/>
    <w:rsid w:val="006522D9"/>
    <w:rsid w:val="006541AE"/>
    <w:rsid w:val="00655E48"/>
    <w:rsid w:val="00655F61"/>
    <w:rsid w:val="006567D5"/>
    <w:rsid w:val="00661704"/>
    <w:rsid w:val="00667AD8"/>
    <w:rsid w:val="00670C7E"/>
    <w:rsid w:val="006717AE"/>
    <w:rsid w:val="006729D4"/>
    <w:rsid w:val="00673C2F"/>
    <w:rsid w:val="006748C1"/>
    <w:rsid w:val="0067586C"/>
    <w:rsid w:val="006771BE"/>
    <w:rsid w:val="00677551"/>
    <w:rsid w:val="00677885"/>
    <w:rsid w:val="00680404"/>
    <w:rsid w:val="0068126D"/>
    <w:rsid w:val="006818E9"/>
    <w:rsid w:val="0068379C"/>
    <w:rsid w:val="00684B1C"/>
    <w:rsid w:val="006911DC"/>
    <w:rsid w:val="0069322C"/>
    <w:rsid w:val="006940B6"/>
    <w:rsid w:val="006959E9"/>
    <w:rsid w:val="00695F75"/>
    <w:rsid w:val="00696552"/>
    <w:rsid w:val="006A11F5"/>
    <w:rsid w:val="006A408D"/>
    <w:rsid w:val="006A4946"/>
    <w:rsid w:val="006A63C1"/>
    <w:rsid w:val="006A7354"/>
    <w:rsid w:val="006A7393"/>
    <w:rsid w:val="006A79FE"/>
    <w:rsid w:val="006B0E40"/>
    <w:rsid w:val="006B27DF"/>
    <w:rsid w:val="006B6433"/>
    <w:rsid w:val="006B725A"/>
    <w:rsid w:val="006B7FA5"/>
    <w:rsid w:val="006C0700"/>
    <w:rsid w:val="006C183E"/>
    <w:rsid w:val="006C1B35"/>
    <w:rsid w:val="006C2510"/>
    <w:rsid w:val="006C3A90"/>
    <w:rsid w:val="006C78BC"/>
    <w:rsid w:val="006D2341"/>
    <w:rsid w:val="006D3622"/>
    <w:rsid w:val="006D4F84"/>
    <w:rsid w:val="006D509F"/>
    <w:rsid w:val="006D534A"/>
    <w:rsid w:val="006E134B"/>
    <w:rsid w:val="006E4340"/>
    <w:rsid w:val="006E4A6B"/>
    <w:rsid w:val="006E682D"/>
    <w:rsid w:val="006E7A24"/>
    <w:rsid w:val="006F1F17"/>
    <w:rsid w:val="006F5462"/>
    <w:rsid w:val="006F7D36"/>
    <w:rsid w:val="007045C7"/>
    <w:rsid w:val="00704616"/>
    <w:rsid w:val="00706086"/>
    <w:rsid w:val="00707283"/>
    <w:rsid w:val="00710BA0"/>
    <w:rsid w:val="0071183D"/>
    <w:rsid w:val="00712ECC"/>
    <w:rsid w:val="00713160"/>
    <w:rsid w:val="0071560A"/>
    <w:rsid w:val="007167E1"/>
    <w:rsid w:val="00717644"/>
    <w:rsid w:val="007213C5"/>
    <w:rsid w:val="007214B8"/>
    <w:rsid w:val="00726C21"/>
    <w:rsid w:val="00730E24"/>
    <w:rsid w:val="00732D7C"/>
    <w:rsid w:val="007350F3"/>
    <w:rsid w:val="00735D00"/>
    <w:rsid w:val="00736C8D"/>
    <w:rsid w:val="00737AAB"/>
    <w:rsid w:val="00741878"/>
    <w:rsid w:val="0074361A"/>
    <w:rsid w:val="00745E6E"/>
    <w:rsid w:val="007475DC"/>
    <w:rsid w:val="007529B7"/>
    <w:rsid w:val="00753100"/>
    <w:rsid w:val="00753140"/>
    <w:rsid w:val="007531AE"/>
    <w:rsid w:val="00753467"/>
    <w:rsid w:val="007625D2"/>
    <w:rsid w:val="007646BF"/>
    <w:rsid w:val="00765286"/>
    <w:rsid w:val="00765C8B"/>
    <w:rsid w:val="00766F41"/>
    <w:rsid w:val="007677D8"/>
    <w:rsid w:val="00775481"/>
    <w:rsid w:val="00776A8C"/>
    <w:rsid w:val="007774E6"/>
    <w:rsid w:val="0078093B"/>
    <w:rsid w:val="00782E53"/>
    <w:rsid w:val="00783C94"/>
    <w:rsid w:val="00784289"/>
    <w:rsid w:val="00785435"/>
    <w:rsid w:val="00787ACD"/>
    <w:rsid w:val="00787F95"/>
    <w:rsid w:val="00790F02"/>
    <w:rsid w:val="00791CB7"/>
    <w:rsid w:val="0079220E"/>
    <w:rsid w:val="0079336F"/>
    <w:rsid w:val="00797122"/>
    <w:rsid w:val="00797FE3"/>
    <w:rsid w:val="007A1B7F"/>
    <w:rsid w:val="007A241A"/>
    <w:rsid w:val="007A2659"/>
    <w:rsid w:val="007A3F78"/>
    <w:rsid w:val="007A5017"/>
    <w:rsid w:val="007A57BE"/>
    <w:rsid w:val="007A70BB"/>
    <w:rsid w:val="007A7655"/>
    <w:rsid w:val="007B02CA"/>
    <w:rsid w:val="007B0D6F"/>
    <w:rsid w:val="007B420B"/>
    <w:rsid w:val="007B5D29"/>
    <w:rsid w:val="007B6384"/>
    <w:rsid w:val="007B6AEE"/>
    <w:rsid w:val="007B6E67"/>
    <w:rsid w:val="007C0896"/>
    <w:rsid w:val="007C0C98"/>
    <w:rsid w:val="007C1D2D"/>
    <w:rsid w:val="007C238B"/>
    <w:rsid w:val="007C2ED0"/>
    <w:rsid w:val="007C3A31"/>
    <w:rsid w:val="007C5EC6"/>
    <w:rsid w:val="007C6464"/>
    <w:rsid w:val="007C6605"/>
    <w:rsid w:val="007C7C9D"/>
    <w:rsid w:val="007D1233"/>
    <w:rsid w:val="007D3041"/>
    <w:rsid w:val="007D317C"/>
    <w:rsid w:val="007D3996"/>
    <w:rsid w:val="007D65B0"/>
    <w:rsid w:val="007E03BE"/>
    <w:rsid w:val="007E15BC"/>
    <w:rsid w:val="007E41D0"/>
    <w:rsid w:val="007E5322"/>
    <w:rsid w:val="007E5714"/>
    <w:rsid w:val="007E7903"/>
    <w:rsid w:val="008037D9"/>
    <w:rsid w:val="00803C14"/>
    <w:rsid w:val="00803CE8"/>
    <w:rsid w:val="00804C15"/>
    <w:rsid w:val="00804EF6"/>
    <w:rsid w:val="00804F88"/>
    <w:rsid w:val="00805239"/>
    <w:rsid w:val="00805AD6"/>
    <w:rsid w:val="00805B29"/>
    <w:rsid w:val="00810550"/>
    <w:rsid w:val="0081056C"/>
    <w:rsid w:val="008111C6"/>
    <w:rsid w:val="008118E0"/>
    <w:rsid w:val="0081283C"/>
    <w:rsid w:val="00813B64"/>
    <w:rsid w:val="00814020"/>
    <w:rsid w:val="00815765"/>
    <w:rsid w:val="00816C89"/>
    <w:rsid w:val="0081764D"/>
    <w:rsid w:val="00820669"/>
    <w:rsid w:val="0082445A"/>
    <w:rsid w:val="008250EA"/>
    <w:rsid w:val="00825188"/>
    <w:rsid w:val="008260BD"/>
    <w:rsid w:val="00827278"/>
    <w:rsid w:val="00831D4A"/>
    <w:rsid w:val="00831F45"/>
    <w:rsid w:val="008349AC"/>
    <w:rsid w:val="00835EC7"/>
    <w:rsid w:val="008372F3"/>
    <w:rsid w:val="008414D1"/>
    <w:rsid w:val="0084388C"/>
    <w:rsid w:val="00843EE7"/>
    <w:rsid w:val="00844430"/>
    <w:rsid w:val="00845AD2"/>
    <w:rsid w:val="008468D2"/>
    <w:rsid w:val="00847028"/>
    <w:rsid w:val="00847DE7"/>
    <w:rsid w:val="00847F77"/>
    <w:rsid w:val="00850F12"/>
    <w:rsid w:val="00852CE4"/>
    <w:rsid w:val="008533D0"/>
    <w:rsid w:val="00855759"/>
    <w:rsid w:val="00855932"/>
    <w:rsid w:val="00856C38"/>
    <w:rsid w:val="0085779C"/>
    <w:rsid w:val="00860BB5"/>
    <w:rsid w:val="00861D19"/>
    <w:rsid w:val="008635FF"/>
    <w:rsid w:val="00863ECB"/>
    <w:rsid w:val="00864B64"/>
    <w:rsid w:val="00865EDD"/>
    <w:rsid w:val="0086729D"/>
    <w:rsid w:val="0086767B"/>
    <w:rsid w:val="00870E83"/>
    <w:rsid w:val="008727EC"/>
    <w:rsid w:val="008734A1"/>
    <w:rsid w:val="008734DC"/>
    <w:rsid w:val="00875AE3"/>
    <w:rsid w:val="00875B61"/>
    <w:rsid w:val="00875CB7"/>
    <w:rsid w:val="0087673B"/>
    <w:rsid w:val="008771A3"/>
    <w:rsid w:val="008803D1"/>
    <w:rsid w:val="00880804"/>
    <w:rsid w:val="00881A13"/>
    <w:rsid w:val="00883878"/>
    <w:rsid w:val="008856B9"/>
    <w:rsid w:val="00892594"/>
    <w:rsid w:val="00892646"/>
    <w:rsid w:val="0089412E"/>
    <w:rsid w:val="008958D3"/>
    <w:rsid w:val="00896D5B"/>
    <w:rsid w:val="00897480"/>
    <w:rsid w:val="008A04A2"/>
    <w:rsid w:val="008A055C"/>
    <w:rsid w:val="008A1E6F"/>
    <w:rsid w:val="008A3A27"/>
    <w:rsid w:val="008A4EBD"/>
    <w:rsid w:val="008A7590"/>
    <w:rsid w:val="008B00CD"/>
    <w:rsid w:val="008B01ED"/>
    <w:rsid w:val="008B2796"/>
    <w:rsid w:val="008B2EA9"/>
    <w:rsid w:val="008B3D9B"/>
    <w:rsid w:val="008C0072"/>
    <w:rsid w:val="008C05E3"/>
    <w:rsid w:val="008C06DC"/>
    <w:rsid w:val="008C3930"/>
    <w:rsid w:val="008C393A"/>
    <w:rsid w:val="008C4118"/>
    <w:rsid w:val="008C418B"/>
    <w:rsid w:val="008C5296"/>
    <w:rsid w:val="008D041E"/>
    <w:rsid w:val="008D0531"/>
    <w:rsid w:val="008D0C64"/>
    <w:rsid w:val="008D141B"/>
    <w:rsid w:val="008D1F03"/>
    <w:rsid w:val="008D2FDD"/>
    <w:rsid w:val="008D3C0C"/>
    <w:rsid w:val="008D7B92"/>
    <w:rsid w:val="008E0E71"/>
    <w:rsid w:val="008E0E75"/>
    <w:rsid w:val="008E5A1B"/>
    <w:rsid w:val="008F1245"/>
    <w:rsid w:val="008F1A3F"/>
    <w:rsid w:val="008F2447"/>
    <w:rsid w:val="008F2DCF"/>
    <w:rsid w:val="008F3328"/>
    <w:rsid w:val="008F35A9"/>
    <w:rsid w:val="008F37E0"/>
    <w:rsid w:val="008F581C"/>
    <w:rsid w:val="008F7B7B"/>
    <w:rsid w:val="009002CB"/>
    <w:rsid w:val="009005EC"/>
    <w:rsid w:val="00902CD9"/>
    <w:rsid w:val="00903DDF"/>
    <w:rsid w:val="00904C2B"/>
    <w:rsid w:val="00910A41"/>
    <w:rsid w:val="0091140C"/>
    <w:rsid w:val="00915010"/>
    <w:rsid w:val="009151B7"/>
    <w:rsid w:val="00915469"/>
    <w:rsid w:val="009168AB"/>
    <w:rsid w:val="009176EC"/>
    <w:rsid w:val="00917DAB"/>
    <w:rsid w:val="00920590"/>
    <w:rsid w:val="0092169C"/>
    <w:rsid w:val="009223EC"/>
    <w:rsid w:val="009242F5"/>
    <w:rsid w:val="00925377"/>
    <w:rsid w:val="009259D2"/>
    <w:rsid w:val="009260CF"/>
    <w:rsid w:val="009268D9"/>
    <w:rsid w:val="0093038B"/>
    <w:rsid w:val="00930DA0"/>
    <w:rsid w:val="00931BBC"/>
    <w:rsid w:val="00932124"/>
    <w:rsid w:val="009352C6"/>
    <w:rsid w:val="00937BD0"/>
    <w:rsid w:val="00942886"/>
    <w:rsid w:val="0094454F"/>
    <w:rsid w:val="009445FB"/>
    <w:rsid w:val="009447D6"/>
    <w:rsid w:val="009461C3"/>
    <w:rsid w:val="009464B6"/>
    <w:rsid w:val="00946FD8"/>
    <w:rsid w:val="00947F74"/>
    <w:rsid w:val="00950FED"/>
    <w:rsid w:val="009512A9"/>
    <w:rsid w:val="00951DA6"/>
    <w:rsid w:val="00951EE6"/>
    <w:rsid w:val="00954603"/>
    <w:rsid w:val="00954A04"/>
    <w:rsid w:val="00957087"/>
    <w:rsid w:val="00961BFD"/>
    <w:rsid w:val="00964F9F"/>
    <w:rsid w:val="009712B4"/>
    <w:rsid w:val="00971576"/>
    <w:rsid w:val="009716C3"/>
    <w:rsid w:val="009744B7"/>
    <w:rsid w:val="00974547"/>
    <w:rsid w:val="00977BBC"/>
    <w:rsid w:val="00981840"/>
    <w:rsid w:val="00981DFF"/>
    <w:rsid w:val="00982F1D"/>
    <w:rsid w:val="009847A4"/>
    <w:rsid w:val="009856BE"/>
    <w:rsid w:val="00985C96"/>
    <w:rsid w:val="00990EBD"/>
    <w:rsid w:val="0099152A"/>
    <w:rsid w:val="009917E1"/>
    <w:rsid w:val="0099218C"/>
    <w:rsid w:val="009924B1"/>
    <w:rsid w:val="0099530D"/>
    <w:rsid w:val="00997A8A"/>
    <w:rsid w:val="009A09B9"/>
    <w:rsid w:val="009A114C"/>
    <w:rsid w:val="009A254F"/>
    <w:rsid w:val="009A6D9D"/>
    <w:rsid w:val="009B04D1"/>
    <w:rsid w:val="009B192D"/>
    <w:rsid w:val="009B1AAF"/>
    <w:rsid w:val="009B27B2"/>
    <w:rsid w:val="009B37A1"/>
    <w:rsid w:val="009B505A"/>
    <w:rsid w:val="009C09E4"/>
    <w:rsid w:val="009C0C78"/>
    <w:rsid w:val="009C0F8F"/>
    <w:rsid w:val="009C34A5"/>
    <w:rsid w:val="009C508D"/>
    <w:rsid w:val="009C61A1"/>
    <w:rsid w:val="009C666D"/>
    <w:rsid w:val="009C7296"/>
    <w:rsid w:val="009C75F7"/>
    <w:rsid w:val="009C77E9"/>
    <w:rsid w:val="009D0C76"/>
    <w:rsid w:val="009D2651"/>
    <w:rsid w:val="009D32C3"/>
    <w:rsid w:val="009D48C6"/>
    <w:rsid w:val="009D55A4"/>
    <w:rsid w:val="009D6792"/>
    <w:rsid w:val="009D7FB4"/>
    <w:rsid w:val="009E0C66"/>
    <w:rsid w:val="009E3926"/>
    <w:rsid w:val="009E39D0"/>
    <w:rsid w:val="009E3A0C"/>
    <w:rsid w:val="009E3EF4"/>
    <w:rsid w:val="009E68ED"/>
    <w:rsid w:val="009E6D87"/>
    <w:rsid w:val="009E7EC1"/>
    <w:rsid w:val="009F0450"/>
    <w:rsid w:val="009F0F8A"/>
    <w:rsid w:val="009F103D"/>
    <w:rsid w:val="009F3107"/>
    <w:rsid w:val="009F3987"/>
    <w:rsid w:val="009F4425"/>
    <w:rsid w:val="009F4BE4"/>
    <w:rsid w:val="00A0073E"/>
    <w:rsid w:val="00A01E01"/>
    <w:rsid w:val="00A03230"/>
    <w:rsid w:val="00A0390A"/>
    <w:rsid w:val="00A062B8"/>
    <w:rsid w:val="00A06BFC"/>
    <w:rsid w:val="00A12BBC"/>
    <w:rsid w:val="00A151D9"/>
    <w:rsid w:val="00A15A12"/>
    <w:rsid w:val="00A15AD9"/>
    <w:rsid w:val="00A20B2D"/>
    <w:rsid w:val="00A21867"/>
    <w:rsid w:val="00A250E9"/>
    <w:rsid w:val="00A26534"/>
    <w:rsid w:val="00A26976"/>
    <w:rsid w:val="00A26FCE"/>
    <w:rsid w:val="00A276A7"/>
    <w:rsid w:val="00A30B91"/>
    <w:rsid w:val="00A327DD"/>
    <w:rsid w:val="00A329C7"/>
    <w:rsid w:val="00A33494"/>
    <w:rsid w:val="00A33A43"/>
    <w:rsid w:val="00A35FD1"/>
    <w:rsid w:val="00A369C8"/>
    <w:rsid w:val="00A42A39"/>
    <w:rsid w:val="00A42A5A"/>
    <w:rsid w:val="00A432F5"/>
    <w:rsid w:val="00A45CB6"/>
    <w:rsid w:val="00A46DDC"/>
    <w:rsid w:val="00A504A9"/>
    <w:rsid w:val="00A5229D"/>
    <w:rsid w:val="00A52328"/>
    <w:rsid w:val="00A529F2"/>
    <w:rsid w:val="00A52FC6"/>
    <w:rsid w:val="00A5365A"/>
    <w:rsid w:val="00A56821"/>
    <w:rsid w:val="00A56934"/>
    <w:rsid w:val="00A57E69"/>
    <w:rsid w:val="00A62675"/>
    <w:rsid w:val="00A651FB"/>
    <w:rsid w:val="00A6529F"/>
    <w:rsid w:val="00A6604E"/>
    <w:rsid w:val="00A66B2E"/>
    <w:rsid w:val="00A66DBB"/>
    <w:rsid w:val="00A67ABD"/>
    <w:rsid w:val="00A67FB4"/>
    <w:rsid w:val="00A747BD"/>
    <w:rsid w:val="00A74C5C"/>
    <w:rsid w:val="00A752CF"/>
    <w:rsid w:val="00A75CFA"/>
    <w:rsid w:val="00A8028B"/>
    <w:rsid w:val="00A81BDF"/>
    <w:rsid w:val="00A82807"/>
    <w:rsid w:val="00A84531"/>
    <w:rsid w:val="00A8483D"/>
    <w:rsid w:val="00A84D62"/>
    <w:rsid w:val="00A85240"/>
    <w:rsid w:val="00A9177D"/>
    <w:rsid w:val="00A936C5"/>
    <w:rsid w:val="00A945E5"/>
    <w:rsid w:val="00A9775A"/>
    <w:rsid w:val="00A97D0E"/>
    <w:rsid w:val="00AA1468"/>
    <w:rsid w:val="00AA4DDA"/>
    <w:rsid w:val="00AB1E28"/>
    <w:rsid w:val="00AB4401"/>
    <w:rsid w:val="00AB4FDD"/>
    <w:rsid w:val="00AB6F46"/>
    <w:rsid w:val="00AC407E"/>
    <w:rsid w:val="00AC46A7"/>
    <w:rsid w:val="00AC4997"/>
    <w:rsid w:val="00AC6388"/>
    <w:rsid w:val="00AD3815"/>
    <w:rsid w:val="00AD462A"/>
    <w:rsid w:val="00AD5423"/>
    <w:rsid w:val="00AE04E8"/>
    <w:rsid w:val="00AE083B"/>
    <w:rsid w:val="00AE0B28"/>
    <w:rsid w:val="00AE36F3"/>
    <w:rsid w:val="00AE4403"/>
    <w:rsid w:val="00AE47C7"/>
    <w:rsid w:val="00AE6AEA"/>
    <w:rsid w:val="00AF12D7"/>
    <w:rsid w:val="00AF4B0A"/>
    <w:rsid w:val="00B071F9"/>
    <w:rsid w:val="00B10835"/>
    <w:rsid w:val="00B123D2"/>
    <w:rsid w:val="00B12B3C"/>
    <w:rsid w:val="00B14C9E"/>
    <w:rsid w:val="00B1746D"/>
    <w:rsid w:val="00B17D1C"/>
    <w:rsid w:val="00B17D8A"/>
    <w:rsid w:val="00B21735"/>
    <w:rsid w:val="00B220E4"/>
    <w:rsid w:val="00B22653"/>
    <w:rsid w:val="00B23CF9"/>
    <w:rsid w:val="00B26A02"/>
    <w:rsid w:val="00B30BE5"/>
    <w:rsid w:val="00B3196F"/>
    <w:rsid w:val="00B327B0"/>
    <w:rsid w:val="00B32E4C"/>
    <w:rsid w:val="00B34EDE"/>
    <w:rsid w:val="00B36F42"/>
    <w:rsid w:val="00B37C63"/>
    <w:rsid w:val="00B40689"/>
    <w:rsid w:val="00B40E80"/>
    <w:rsid w:val="00B41760"/>
    <w:rsid w:val="00B435A8"/>
    <w:rsid w:val="00B43663"/>
    <w:rsid w:val="00B45D9D"/>
    <w:rsid w:val="00B45F8D"/>
    <w:rsid w:val="00B46150"/>
    <w:rsid w:val="00B46FAF"/>
    <w:rsid w:val="00B51764"/>
    <w:rsid w:val="00B5502D"/>
    <w:rsid w:val="00B5690D"/>
    <w:rsid w:val="00B57963"/>
    <w:rsid w:val="00B614B4"/>
    <w:rsid w:val="00B61798"/>
    <w:rsid w:val="00B657C0"/>
    <w:rsid w:val="00B65B12"/>
    <w:rsid w:val="00B65F45"/>
    <w:rsid w:val="00B66453"/>
    <w:rsid w:val="00B66B2A"/>
    <w:rsid w:val="00B7032B"/>
    <w:rsid w:val="00B70675"/>
    <w:rsid w:val="00B70C36"/>
    <w:rsid w:val="00B715CE"/>
    <w:rsid w:val="00B71A1B"/>
    <w:rsid w:val="00B7387F"/>
    <w:rsid w:val="00B749F4"/>
    <w:rsid w:val="00B74B99"/>
    <w:rsid w:val="00B77580"/>
    <w:rsid w:val="00B8341E"/>
    <w:rsid w:val="00B9050C"/>
    <w:rsid w:val="00B90520"/>
    <w:rsid w:val="00B9087C"/>
    <w:rsid w:val="00B93FD6"/>
    <w:rsid w:val="00B952F2"/>
    <w:rsid w:val="00B967B1"/>
    <w:rsid w:val="00BA0917"/>
    <w:rsid w:val="00BA195F"/>
    <w:rsid w:val="00BA21E7"/>
    <w:rsid w:val="00BA45E6"/>
    <w:rsid w:val="00BA5765"/>
    <w:rsid w:val="00BA66B1"/>
    <w:rsid w:val="00BA6991"/>
    <w:rsid w:val="00BA7CF5"/>
    <w:rsid w:val="00BB2437"/>
    <w:rsid w:val="00BB4810"/>
    <w:rsid w:val="00BB63DF"/>
    <w:rsid w:val="00BB696C"/>
    <w:rsid w:val="00BC011E"/>
    <w:rsid w:val="00BC3DC2"/>
    <w:rsid w:val="00BC64D4"/>
    <w:rsid w:val="00BC6BD9"/>
    <w:rsid w:val="00BD022C"/>
    <w:rsid w:val="00BD3EF9"/>
    <w:rsid w:val="00BD4659"/>
    <w:rsid w:val="00BD6CF0"/>
    <w:rsid w:val="00BE20EF"/>
    <w:rsid w:val="00BE3283"/>
    <w:rsid w:val="00BE5351"/>
    <w:rsid w:val="00BE57D5"/>
    <w:rsid w:val="00BE6013"/>
    <w:rsid w:val="00BE6222"/>
    <w:rsid w:val="00BF1E6F"/>
    <w:rsid w:val="00BF5EBD"/>
    <w:rsid w:val="00BF76E3"/>
    <w:rsid w:val="00C0004D"/>
    <w:rsid w:val="00C02EC4"/>
    <w:rsid w:val="00C03450"/>
    <w:rsid w:val="00C073BA"/>
    <w:rsid w:val="00C10833"/>
    <w:rsid w:val="00C11F3E"/>
    <w:rsid w:val="00C12E50"/>
    <w:rsid w:val="00C130B0"/>
    <w:rsid w:val="00C14328"/>
    <w:rsid w:val="00C20BF8"/>
    <w:rsid w:val="00C223B5"/>
    <w:rsid w:val="00C22877"/>
    <w:rsid w:val="00C229DD"/>
    <w:rsid w:val="00C232DB"/>
    <w:rsid w:val="00C26775"/>
    <w:rsid w:val="00C301B2"/>
    <w:rsid w:val="00C303C3"/>
    <w:rsid w:val="00C30EB6"/>
    <w:rsid w:val="00C315D6"/>
    <w:rsid w:val="00C32EA5"/>
    <w:rsid w:val="00C359E1"/>
    <w:rsid w:val="00C42197"/>
    <w:rsid w:val="00C42DB3"/>
    <w:rsid w:val="00C457DE"/>
    <w:rsid w:val="00C461CB"/>
    <w:rsid w:val="00C5081C"/>
    <w:rsid w:val="00C51104"/>
    <w:rsid w:val="00C55812"/>
    <w:rsid w:val="00C6029B"/>
    <w:rsid w:val="00C62963"/>
    <w:rsid w:val="00C660C9"/>
    <w:rsid w:val="00C66742"/>
    <w:rsid w:val="00C7029E"/>
    <w:rsid w:val="00C71A05"/>
    <w:rsid w:val="00C71B4F"/>
    <w:rsid w:val="00C71D9E"/>
    <w:rsid w:val="00C84A21"/>
    <w:rsid w:val="00C852DA"/>
    <w:rsid w:val="00C90958"/>
    <w:rsid w:val="00C94669"/>
    <w:rsid w:val="00C9511A"/>
    <w:rsid w:val="00C95A04"/>
    <w:rsid w:val="00C96D49"/>
    <w:rsid w:val="00C97073"/>
    <w:rsid w:val="00C97CCE"/>
    <w:rsid w:val="00CA2D08"/>
    <w:rsid w:val="00CA4F98"/>
    <w:rsid w:val="00CA56EB"/>
    <w:rsid w:val="00CA6BA7"/>
    <w:rsid w:val="00CA7AC8"/>
    <w:rsid w:val="00CB04CF"/>
    <w:rsid w:val="00CB0862"/>
    <w:rsid w:val="00CB090C"/>
    <w:rsid w:val="00CB1302"/>
    <w:rsid w:val="00CB157F"/>
    <w:rsid w:val="00CB2E36"/>
    <w:rsid w:val="00CB34DA"/>
    <w:rsid w:val="00CB59AF"/>
    <w:rsid w:val="00CB5E40"/>
    <w:rsid w:val="00CC09F5"/>
    <w:rsid w:val="00CC1C97"/>
    <w:rsid w:val="00CC1CE6"/>
    <w:rsid w:val="00CC2E16"/>
    <w:rsid w:val="00CC3EBB"/>
    <w:rsid w:val="00CC4112"/>
    <w:rsid w:val="00CC4C7F"/>
    <w:rsid w:val="00CC7CAF"/>
    <w:rsid w:val="00CD04A9"/>
    <w:rsid w:val="00CD0FB6"/>
    <w:rsid w:val="00CD193A"/>
    <w:rsid w:val="00CD417A"/>
    <w:rsid w:val="00CD4297"/>
    <w:rsid w:val="00CD61EF"/>
    <w:rsid w:val="00CD6288"/>
    <w:rsid w:val="00CE52DB"/>
    <w:rsid w:val="00CF214E"/>
    <w:rsid w:val="00CF3DD0"/>
    <w:rsid w:val="00CF3E5E"/>
    <w:rsid w:val="00CF5C16"/>
    <w:rsid w:val="00D01D3C"/>
    <w:rsid w:val="00D050BC"/>
    <w:rsid w:val="00D05DBB"/>
    <w:rsid w:val="00D064A8"/>
    <w:rsid w:val="00D1217C"/>
    <w:rsid w:val="00D130E5"/>
    <w:rsid w:val="00D15D21"/>
    <w:rsid w:val="00D168A1"/>
    <w:rsid w:val="00D1724F"/>
    <w:rsid w:val="00D17396"/>
    <w:rsid w:val="00D17D23"/>
    <w:rsid w:val="00D2050E"/>
    <w:rsid w:val="00D21174"/>
    <w:rsid w:val="00D23D3D"/>
    <w:rsid w:val="00D24344"/>
    <w:rsid w:val="00D24B9A"/>
    <w:rsid w:val="00D275C7"/>
    <w:rsid w:val="00D27B9B"/>
    <w:rsid w:val="00D30CC2"/>
    <w:rsid w:val="00D310BD"/>
    <w:rsid w:val="00D311B2"/>
    <w:rsid w:val="00D31483"/>
    <w:rsid w:val="00D32D4E"/>
    <w:rsid w:val="00D33123"/>
    <w:rsid w:val="00D334C4"/>
    <w:rsid w:val="00D33E59"/>
    <w:rsid w:val="00D367AD"/>
    <w:rsid w:val="00D40282"/>
    <w:rsid w:val="00D40BAC"/>
    <w:rsid w:val="00D43B81"/>
    <w:rsid w:val="00D43CCB"/>
    <w:rsid w:val="00D44C51"/>
    <w:rsid w:val="00D474F0"/>
    <w:rsid w:val="00D47E41"/>
    <w:rsid w:val="00D509A4"/>
    <w:rsid w:val="00D53363"/>
    <w:rsid w:val="00D543CC"/>
    <w:rsid w:val="00D56263"/>
    <w:rsid w:val="00D56867"/>
    <w:rsid w:val="00D63A8F"/>
    <w:rsid w:val="00D644EF"/>
    <w:rsid w:val="00D65F50"/>
    <w:rsid w:val="00D6791D"/>
    <w:rsid w:val="00D67B5A"/>
    <w:rsid w:val="00D7079D"/>
    <w:rsid w:val="00D72492"/>
    <w:rsid w:val="00D7271D"/>
    <w:rsid w:val="00D7390F"/>
    <w:rsid w:val="00D75C3A"/>
    <w:rsid w:val="00D7736B"/>
    <w:rsid w:val="00D80D8B"/>
    <w:rsid w:val="00D84501"/>
    <w:rsid w:val="00D84589"/>
    <w:rsid w:val="00D85988"/>
    <w:rsid w:val="00D861C2"/>
    <w:rsid w:val="00D86AE8"/>
    <w:rsid w:val="00D874D6"/>
    <w:rsid w:val="00D91215"/>
    <w:rsid w:val="00D91AA9"/>
    <w:rsid w:val="00D95EA9"/>
    <w:rsid w:val="00D97C1F"/>
    <w:rsid w:val="00DA0451"/>
    <w:rsid w:val="00DA1FA8"/>
    <w:rsid w:val="00DA2D22"/>
    <w:rsid w:val="00DA346C"/>
    <w:rsid w:val="00DA3A5F"/>
    <w:rsid w:val="00DA72B1"/>
    <w:rsid w:val="00DB3A58"/>
    <w:rsid w:val="00DB7DC1"/>
    <w:rsid w:val="00DC16CE"/>
    <w:rsid w:val="00DC43C6"/>
    <w:rsid w:val="00DC76BF"/>
    <w:rsid w:val="00DD29D3"/>
    <w:rsid w:val="00DD5A70"/>
    <w:rsid w:val="00DD7A41"/>
    <w:rsid w:val="00DE2FB2"/>
    <w:rsid w:val="00DE37AF"/>
    <w:rsid w:val="00DE4D0B"/>
    <w:rsid w:val="00DE724B"/>
    <w:rsid w:val="00DE7950"/>
    <w:rsid w:val="00DF5AED"/>
    <w:rsid w:val="00DF5E9A"/>
    <w:rsid w:val="00DF709F"/>
    <w:rsid w:val="00E01DAD"/>
    <w:rsid w:val="00E04ABE"/>
    <w:rsid w:val="00E106CC"/>
    <w:rsid w:val="00E109C8"/>
    <w:rsid w:val="00E109ED"/>
    <w:rsid w:val="00E12757"/>
    <w:rsid w:val="00E1281F"/>
    <w:rsid w:val="00E13623"/>
    <w:rsid w:val="00E137F5"/>
    <w:rsid w:val="00E15D21"/>
    <w:rsid w:val="00E1602F"/>
    <w:rsid w:val="00E20C41"/>
    <w:rsid w:val="00E2512B"/>
    <w:rsid w:val="00E258C2"/>
    <w:rsid w:val="00E27814"/>
    <w:rsid w:val="00E304D9"/>
    <w:rsid w:val="00E30F27"/>
    <w:rsid w:val="00E3149C"/>
    <w:rsid w:val="00E32F30"/>
    <w:rsid w:val="00E34A73"/>
    <w:rsid w:val="00E37B95"/>
    <w:rsid w:val="00E403FF"/>
    <w:rsid w:val="00E41481"/>
    <w:rsid w:val="00E42602"/>
    <w:rsid w:val="00E4631B"/>
    <w:rsid w:val="00E50D74"/>
    <w:rsid w:val="00E528A0"/>
    <w:rsid w:val="00E55703"/>
    <w:rsid w:val="00E56DEF"/>
    <w:rsid w:val="00E574FB"/>
    <w:rsid w:val="00E60314"/>
    <w:rsid w:val="00E60C20"/>
    <w:rsid w:val="00E63B5E"/>
    <w:rsid w:val="00E63ED5"/>
    <w:rsid w:val="00E65103"/>
    <w:rsid w:val="00E71100"/>
    <w:rsid w:val="00E737E7"/>
    <w:rsid w:val="00E743DF"/>
    <w:rsid w:val="00E76B04"/>
    <w:rsid w:val="00E779C2"/>
    <w:rsid w:val="00E80DCD"/>
    <w:rsid w:val="00E85E28"/>
    <w:rsid w:val="00E86FCA"/>
    <w:rsid w:val="00E9372F"/>
    <w:rsid w:val="00E93BB1"/>
    <w:rsid w:val="00E94C72"/>
    <w:rsid w:val="00EA0D8C"/>
    <w:rsid w:val="00EA1130"/>
    <w:rsid w:val="00EA25B3"/>
    <w:rsid w:val="00EA30AD"/>
    <w:rsid w:val="00EA373A"/>
    <w:rsid w:val="00EA4160"/>
    <w:rsid w:val="00EA53DE"/>
    <w:rsid w:val="00EA557B"/>
    <w:rsid w:val="00EA7199"/>
    <w:rsid w:val="00EB0782"/>
    <w:rsid w:val="00EB189B"/>
    <w:rsid w:val="00EB224F"/>
    <w:rsid w:val="00EB3C5F"/>
    <w:rsid w:val="00EB584A"/>
    <w:rsid w:val="00EC06F9"/>
    <w:rsid w:val="00EC0823"/>
    <w:rsid w:val="00EC57C4"/>
    <w:rsid w:val="00EC6F1A"/>
    <w:rsid w:val="00ED1C4D"/>
    <w:rsid w:val="00ED200D"/>
    <w:rsid w:val="00ED4CCE"/>
    <w:rsid w:val="00ED77E9"/>
    <w:rsid w:val="00EE4B0A"/>
    <w:rsid w:val="00EE4FB6"/>
    <w:rsid w:val="00EE736A"/>
    <w:rsid w:val="00EE7F17"/>
    <w:rsid w:val="00EF1F73"/>
    <w:rsid w:val="00EF2AD2"/>
    <w:rsid w:val="00EF3168"/>
    <w:rsid w:val="00EF3EF7"/>
    <w:rsid w:val="00EF5D0C"/>
    <w:rsid w:val="00EF644D"/>
    <w:rsid w:val="00EF6A1F"/>
    <w:rsid w:val="00EF7E84"/>
    <w:rsid w:val="00F0001D"/>
    <w:rsid w:val="00F007DC"/>
    <w:rsid w:val="00F0086A"/>
    <w:rsid w:val="00F01D12"/>
    <w:rsid w:val="00F02FBD"/>
    <w:rsid w:val="00F03EBE"/>
    <w:rsid w:val="00F04D7E"/>
    <w:rsid w:val="00F04E97"/>
    <w:rsid w:val="00F05C41"/>
    <w:rsid w:val="00F06445"/>
    <w:rsid w:val="00F167C5"/>
    <w:rsid w:val="00F17178"/>
    <w:rsid w:val="00F215DF"/>
    <w:rsid w:val="00F225A3"/>
    <w:rsid w:val="00F2304E"/>
    <w:rsid w:val="00F2544E"/>
    <w:rsid w:val="00F256CB"/>
    <w:rsid w:val="00F317D7"/>
    <w:rsid w:val="00F321D6"/>
    <w:rsid w:val="00F34B40"/>
    <w:rsid w:val="00F37ACD"/>
    <w:rsid w:val="00F4037D"/>
    <w:rsid w:val="00F44686"/>
    <w:rsid w:val="00F449DF"/>
    <w:rsid w:val="00F452D5"/>
    <w:rsid w:val="00F50A8A"/>
    <w:rsid w:val="00F50C86"/>
    <w:rsid w:val="00F524CE"/>
    <w:rsid w:val="00F57691"/>
    <w:rsid w:val="00F60660"/>
    <w:rsid w:val="00F649B7"/>
    <w:rsid w:val="00F66CC3"/>
    <w:rsid w:val="00F66CE9"/>
    <w:rsid w:val="00F673DB"/>
    <w:rsid w:val="00F67B9E"/>
    <w:rsid w:val="00F721F8"/>
    <w:rsid w:val="00F81C89"/>
    <w:rsid w:val="00F836F8"/>
    <w:rsid w:val="00F84323"/>
    <w:rsid w:val="00F84952"/>
    <w:rsid w:val="00F86B97"/>
    <w:rsid w:val="00F93BD4"/>
    <w:rsid w:val="00F93D0D"/>
    <w:rsid w:val="00F9656B"/>
    <w:rsid w:val="00F9705F"/>
    <w:rsid w:val="00FA24DB"/>
    <w:rsid w:val="00FA2B46"/>
    <w:rsid w:val="00FA3B61"/>
    <w:rsid w:val="00FA4CB4"/>
    <w:rsid w:val="00FA6A4F"/>
    <w:rsid w:val="00FB0DDA"/>
    <w:rsid w:val="00FB4799"/>
    <w:rsid w:val="00FC04A6"/>
    <w:rsid w:val="00FC054E"/>
    <w:rsid w:val="00FC09F4"/>
    <w:rsid w:val="00FC2E22"/>
    <w:rsid w:val="00FC471B"/>
    <w:rsid w:val="00FC4778"/>
    <w:rsid w:val="00FC636C"/>
    <w:rsid w:val="00FC6A76"/>
    <w:rsid w:val="00FD0C59"/>
    <w:rsid w:val="00FD0F23"/>
    <w:rsid w:val="00FD3F75"/>
    <w:rsid w:val="00FD50F5"/>
    <w:rsid w:val="00FD6DD6"/>
    <w:rsid w:val="00FD77E1"/>
    <w:rsid w:val="00FE1779"/>
    <w:rsid w:val="00FE226A"/>
    <w:rsid w:val="00FF1B82"/>
    <w:rsid w:val="00FF31F6"/>
    <w:rsid w:val="00FF6496"/>
    <w:rsid w:val="00FF66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9C8"/>
  <w15:docId w15:val="{F1A3DED6-48B5-400A-B296-27923FB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93A"/>
    <w:pPr>
      <w:suppressAutoHyphens/>
      <w:autoSpaceDN w:val="0"/>
      <w:spacing w:after="200" w:line="276" w:lineRule="auto"/>
      <w:textAlignment w:val="baseline"/>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322"/>
    <w:pPr>
      <w:suppressAutoHyphens w:val="0"/>
      <w:autoSpaceDN/>
      <w:spacing w:after="0" w:line="240" w:lineRule="auto"/>
      <w:jc w:val="both"/>
      <w:textAlignment w:val="auto"/>
    </w:pPr>
    <w:rPr>
      <w:rFonts w:ascii="Times New Roman" w:eastAsia="Times New Roman" w:hAnsi="Times New Roman"/>
      <w:sz w:val="24"/>
      <w:szCs w:val="24"/>
      <w:lang w:val="hr-HR" w:eastAsia="hr-HR"/>
    </w:rPr>
  </w:style>
  <w:style w:type="character" w:customStyle="1" w:styleId="BodyTextChar">
    <w:name w:val="Body Text Char"/>
    <w:basedOn w:val="DefaultParagraphFont"/>
    <w:link w:val="BodyText"/>
    <w:rsid w:val="007E5322"/>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7E5322"/>
    <w:pPr>
      <w:suppressAutoHyphens w:val="0"/>
      <w:autoSpaceDN/>
      <w:spacing w:after="160" w:line="259" w:lineRule="auto"/>
      <w:ind w:left="720"/>
      <w:contextualSpacing/>
      <w:textAlignment w:val="auto"/>
    </w:pPr>
    <w:rPr>
      <w:rFonts w:asciiTheme="minorHAnsi" w:eastAsiaTheme="minorHAnsi" w:hAnsiTheme="minorHAnsi" w:cstheme="minorBidi"/>
      <w:lang w:val="hr-HR"/>
    </w:rPr>
  </w:style>
  <w:style w:type="paragraph" w:styleId="Revision">
    <w:name w:val="Revision"/>
    <w:hidden/>
    <w:uiPriority w:val="99"/>
    <w:semiHidden/>
    <w:rsid w:val="00C71B4F"/>
    <w:pPr>
      <w:spacing w:after="0" w:line="240" w:lineRule="auto"/>
    </w:pPr>
    <w:rPr>
      <w:rFonts w:ascii="Calibri" w:eastAsia="Calibri" w:hAnsi="Calibri" w:cs="Times New Roman"/>
      <w:lang w:val="fr-BE"/>
    </w:rPr>
  </w:style>
  <w:style w:type="paragraph" w:styleId="BalloonText">
    <w:name w:val="Balloon Text"/>
    <w:basedOn w:val="Normal"/>
    <w:link w:val="BalloonTextChar"/>
    <w:uiPriority w:val="99"/>
    <w:semiHidden/>
    <w:unhideWhenUsed/>
    <w:rsid w:val="00D7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1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A62675"/>
    <w:rPr>
      <w:sz w:val="16"/>
      <w:szCs w:val="16"/>
    </w:rPr>
  </w:style>
  <w:style w:type="paragraph" w:styleId="CommentText">
    <w:name w:val="annotation text"/>
    <w:basedOn w:val="Normal"/>
    <w:link w:val="CommentTextChar"/>
    <w:uiPriority w:val="99"/>
    <w:unhideWhenUsed/>
    <w:rsid w:val="00A62675"/>
    <w:pPr>
      <w:spacing w:line="240" w:lineRule="auto"/>
    </w:pPr>
    <w:rPr>
      <w:sz w:val="20"/>
      <w:szCs w:val="20"/>
    </w:rPr>
  </w:style>
  <w:style w:type="character" w:customStyle="1" w:styleId="CommentTextChar">
    <w:name w:val="Comment Text Char"/>
    <w:basedOn w:val="DefaultParagraphFont"/>
    <w:link w:val="CommentText"/>
    <w:uiPriority w:val="99"/>
    <w:rsid w:val="00A62675"/>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A62675"/>
    <w:rPr>
      <w:b/>
      <w:bCs/>
    </w:rPr>
  </w:style>
  <w:style w:type="character" w:customStyle="1" w:styleId="CommentSubjectChar">
    <w:name w:val="Comment Subject Char"/>
    <w:basedOn w:val="CommentTextChar"/>
    <w:link w:val="CommentSubject"/>
    <w:uiPriority w:val="99"/>
    <w:semiHidden/>
    <w:rsid w:val="00A62675"/>
    <w:rPr>
      <w:rFonts w:ascii="Calibri" w:eastAsia="Calibri" w:hAnsi="Calibri" w:cs="Times New Roman"/>
      <w:b/>
      <w:bCs/>
      <w:sz w:val="20"/>
      <w:szCs w:val="20"/>
      <w:lang w:val="fr-BE"/>
    </w:rPr>
  </w:style>
  <w:style w:type="character" w:styleId="Hyperlink">
    <w:name w:val="Hyperlink"/>
    <w:basedOn w:val="DefaultParagraphFont"/>
    <w:uiPriority w:val="99"/>
    <w:unhideWhenUsed/>
    <w:rsid w:val="00126851"/>
    <w:rPr>
      <w:color w:val="0563C1" w:themeColor="hyperlink"/>
      <w:u w:val="single"/>
    </w:rPr>
  </w:style>
  <w:style w:type="character" w:customStyle="1" w:styleId="Nerijeenospominjanje1">
    <w:name w:val="Neriješeno spominjanje1"/>
    <w:basedOn w:val="DefaultParagraphFont"/>
    <w:uiPriority w:val="99"/>
    <w:semiHidden/>
    <w:unhideWhenUsed/>
    <w:rsid w:val="00126851"/>
    <w:rPr>
      <w:color w:val="605E5C"/>
      <w:shd w:val="clear" w:color="auto" w:fill="E1DFDD"/>
    </w:rPr>
  </w:style>
  <w:style w:type="paragraph" w:styleId="Footer">
    <w:name w:val="footer"/>
    <w:basedOn w:val="Normal"/>
    <w:link w:val="FooterChar"/>
    <w:uiPriority w:val="99"/>
    <w:rsid w:val="00CA7AC8"/>
    <w:pPr>
      <w:tabs>
        <w:tab w:val="center" w:pos="4536"/>
        <w:tab w:val="right" w:pos="9072"/>
      </w:tabs>
      <w:suppressAutoHyphens w:val="0"/>
      <w:autoSpaceDN/>
      <w:spacing w:after="0" w:line="240" w:lineRule="auto"/>
      <w:textAlignment w:val="auto"/>
    </w:pPr>
    <w:rPr>
      <w:rFonts w:ascii="Times New Roman" w:eastAsia="Times New Roman" w:hAnsi="Times New Roman"/>
      <w:sz w:val="24"/>
      <w:szCs w:val="24"/>
      <w:lang w:val="hr-HR" w:eastAsia="hr-HR"/>
    </w:rPr>
  </w:style>
  <w:style w:type="character" w:customStyle="1" w:styleId="FooterChar">
    <w:name w:val="Footer Char"/>
    <w:basedOn w:val="DefaultParagraphFont"/>
    <w:link w:val="Footer"/>
    <w:uiPriority w:val="99"/>
    <w:rsid w:val="00CA7AC8"/>
    <w:rPr>
      <w:rFonts w:ascii="Times New Roman" w:eastAsia="Times New Roman" w:hAnsi="Times New Roman" w:cs="Times New Roman"/>
      <w:sz w:val="24"/>
      <w:szCs w:val="24"/>
      <w:lang w:eastAsia="hr-HR"/>
    </w:rPr>
  </w:style>
  <w:style w:type="table" w:styleId="TableGrid">
    <w:name w:val="Table Grid"/>
    <w:basedOn w:val="TableNormal"/>
    <w:rsid w:val="00CA7A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7A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AC8"/>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1227">
      <w:bodyDiv w:val="1"/>
      <w:marLeft w:val="0"/>
      <w:marRight w:val="0"/>
      <w:marTop w:val="0"/>
      <w:marBottom w:val="0"/>
      <w:divBdr>
        <w:top w:val="none" w:sz="0" w:space="0" w:color="auto"/>
        <w:left w:val="none" w:sz="0" w:space="0" w:color="auto"/>
        <w:bottom w:val="none" w:sz="0" w:space="0" w:color="auto"/>
        <w:right w:val="none" w:sz="0" w:space="0" w:color="auto"/>
      </w:divBdr>
    </w:div>
    <w:div w:id="488327967">
      <w:bodyDiv w:val="1"/>
      <w:marLeft w:val="0"/>
      <w:marRight w:val="0"/>
      <w:marTop w:val="0"/>
      <w:marBottom w:val="0"/>
      <w:divBdr>
        <w:top w:val="none" w:sz="0" w:space="0" w:color="auto"/>
        <w:left w:val="none" w:sz="0" w:space="0" w:color="auto"/>
        <w:bottom w:val="none" w:sz="0" w:space="0" w:color="auto"/>
        <w:right w:val="none" w:sz="0" w:space="0" w:color="auto"/>
      </w:divBdr>
    </w:div>
    <w:div w:id="602105467">
      <w:bodyDiv w:val="1"/>
      <w:marLeft w:val="0"/>
      <w:marRight w:val="0"/>
      <w:marTop w:val="0"/>
      <w:marBottom w:val="0"/>
      <w:divBdr>
        <w:top w:val="none" w:sz="0" w:space="0" w:color="auto"/>
        <w:left w:val="none" w:sz="0" w:space="0" w:color="auto"/>
        <w:bottom w:val="none" w:sz="0" w:space="0" w:color="auto"/>
        <w:right w:val="none" w:sz="0" w:space="0" w:color="auto"/>
      </w:divBdr>
    </w:div>
    <w:div w:id="804932088">
      <w:bodyDiv w:val="1"/>
      <w:marLeft w:val="0"/>
      <w:marRight w:val="0"/>
      <w:marTop w:val="0"/>
      <w:marBottom w:val="0"/>
      <w:divBdr>
        <w:top w:val="none" w:sz="0" w:space="0" w:color="auto"/>
        <w:left w:val="none" w:sz="0" w:space="0" w:color="auto"/>
        <w:bottom w:val="none" w:sz="0" w:space="0" w:color="auto"/>
        <w:right w:val="none" w:sz="0" w:space="0" w:color="auto"/>
      </w:divBdr>
    </w:div>
    <w:div w:id="1511993368">
      <w:bodyDiv w:val="1"/>
      <w:marLeft w:val="0"/>
      <w:marRight w:val="0"/>
      <w:marTop w:val="0"/>
      <w:marBottom w:val="0"/>
      <w:divBdr>
        <w:top w:val="none" w:sz="0" w:space="0" w:color="auto"/>
        <w:left w:val="none" w:sz="0" w:space="0" w:color="auto"/>
        <w:bottom w:val="none" w:sz="0" w:space="0" w:color="auto"/>
        <w:right w:val="none" w:sz="0" w:space="0" w:color="auto"/>
      </w:divBdr>
    </w:div>
    <w:div w:id="18692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813C-E873-42C2-A842-11C4F16F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16540</Words>
  <Characters>94280</Characters>
  <Application>Microsoft Office Word</Application>
  <DocSecurity>0</DocSecurity>
  <Lines>785</Lines>
  <Paragraphs>221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110599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Lovrić</dc:creator>
  <cp:lastModifiedBy>Bernardica Stipić</cp:lastModifiedBy>
  <cp:revision>5</cp:revision>
  <cp:lastPrinted>2026-01-22T14:01:00Z</cp:lastPrinted>
  <dcterms:created xsi:type="dcterms:W3CDTF">2026-02-19T07:10:00Z</dcterms:created>
  <dcterms:modified xsi:type="dcterms:W3CDTF">2026-02-23T14:38:00Z</dcterms:modified>
</cp:coreProperties>
</file>