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094" w:rsidRPr="00C83EEC" w:rsidRDefault="00D15094" w:rsidP="00CE06A0">
      <w:pPr>
        <w:spacing w:line="276" w:lineRule="auto"/>
        <w:ind w:firstLine="708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C83EEC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020 08 URED POTPREDSJEDNICE VLADE REPUBLIKE HRVATSKE </w:t>
      </w:r>
    </w:p>
    <w:p w:rsidR="002773A8" w:rsidRPr="00C83EEC" w:rsidRDefault="002773A8" w:rsidP="00CE06A0">
      <w:pPr>
        <w:spacing w:line="276" w:lineRule="auto"/>
        <w:ind w:firstLine="708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:rsidR="00D15094" w:rsidRPr="00C83EEC" w:rsidRDefault="00D15094" w:rsidP="00D1509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EEC">
        <w:rPr>
          <w:rFonts w:ascii="Times New Roman" w:hAnsi="Times New Roman" w:cs="Times New Roman"/>
          <w:b/>
          <w:sz w:val="24"/>
          <w:szCs w:val="24"/>
        </w:rPr>
        <w:t>OBRAZLOŽENJE OPĆEG DIJELA POLUGODIŠNJEG IZVJEŠTAJA O IZVRŠENJU FINANCIJSKOG PLANA</w:t>
      </w:r>
    </w:p>
    <w:p w:rsidR="00A61175" w:rsidRPr="00C83EEC" w:rsidRDefault="00A61175" w:rsidP="00A6117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61175" w:rsidRPr="00C83EEC" w:rsidRDefault="00A61175" w:rsidP="00A6117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214F2" w:rsidRPr="00C83EEC" w:rsidRDefault="009214F2" w:rsidP="00A611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83EEC">
        <w:rPr>
          <w:rFonts w:ascii="Times New Roman" w:hAnsi="Times New Roman" w:cs="Times New Roman"/>
          <w:b/>
          <w:sz w:val="24"/>
          <w:szCs w:val="24"/>
          <w:u w:val="single"/>
        </w:rPr>
        <w:t>Ured potpredsjednice Vlade Republike Hrvatske prestao je s radom sukladno Uredbi o prestanku važenja Uredbe o Uredu potpredsjednice Vlade Republike Hrvatske („Narodne novine“ broj 62/2024).</w:t>
      </w:r>
    </w:p>
    <w:p w:rsidR="009214F2" w:rsidRPr="00C83EEC" w:rsidRDefault="009214F2" w:rsidP="004A43A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61175" w:rsidRPr="00C83EEC" w:rsidRDefault="00A61175" w:rsidP="004A43A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83EEC">
        <w:rPr>
          <w:rFonts w:ascii="Times New Roman" w:hAnsi="Times New Roman" w:cs="Times New Roman"/>
          <w:b/>
          <w:i/>
          <w:sz w:val="24"/>
          <w:szCs w:val="24"/>
        </w:rPr>
        <w:t>Obrazloženje ostvarenja prihoda i rashoda, primitaka i izdataka u izvještajnom razdoblju</w:t>
      </w:r>
    </w:p>
    <w:p w:rsidR="00A61175" w:rsidRPr="00C83EEC" w:rsidRDefault="00A61175" w:rsidP="004A43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p w:rsidR="00A61175" w:rsidRPr="00C83EEC" w:rsidRDefault="00A61175" w:rsidP="002773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83EEC">
        <w:rPr>
          <w:rFonts w:ascii="Times New Roman" w:hAnsi="Times New Roman" w:cs="Times New Roman"/>
          <w:b/>
          <w:sz w:val="24"/>
          <w:szCs w:val="24"/>
          <w:u w:val="single"/>
        </w:rPr>
        <w:t>PRIHODI I PRIMICI</w:t>
      </w:r>
    </w:p>
    <w:p w:rsidR="00B30B59" w:rsidRPr="00C83EEC" w:rsidRDefault="00F91817" w:rsidP="002773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EEC">
        <w:rPr>
          <w:rFonts w:ascii="Times New Roman" w:hAnsi="Times New Roman" w:cs="Times New Roman"/>
          <w:sz w:val="24"/>
          <w:szCs w:val="24"/>
        </w:rPr>
        <w:t xml:space="preserve">Ured potpredsjednice Vlade Republike Hrvatske ostvaruje prihode u okviru skupine 67 Prihodi iz proračuna te izvora financiranja 11 Opći prihodi i primici. </w:t>
      </w:r>
      <w:r w:rsidR="00450DF2" w:rsidRPr="00C83EEC">
        <w:rPr>
          <w:rFonts w:ascii="Times New Roman" w:hAnsi="Times New Roman" w:cs="Times New Roman"/>
          <w:sz w:val="24"/>
          <w:szCs w:val="24"/>
        </w:rPr>
        <w:t xml:space="preserve">Prihodi iz proračuna </w:t>
      </w:r>
      <w:r w:rsidR="002773A8" w:rsidRPr="00C83EEC">
        <w:rPr>
          <w:rFonts w:ascii="Times New Roman" w:hAnsi="Times New Roman" w:cs="Times New Roman"/>
          <w:sz w:val="24"/>
          <w:szCs w:val="24"/>
        </w:rPr>
        <w:t>za razdoblje 01.01. – 23.05.2024. godine</w:t>
      </w:r>
      <w:r w:rsidR="00B30B59" w:rsidRPr="00C83EEC">
        <w:rPr>
          <w:rFonts w:ascii="Times New Roman" w:hAnsi="Times New Roman" w:cs="Times New Roman"/>
          <w:sz w:val="24"/>
          <w:szCs w:val="24"/>
        </w:rPr>
        <w:t xml:space="preserve"> ostvareni su u iznosu </w:t>
      </w:r>
      <w:r w:rsidR="009214F2" w:rsidRPr="00C83EEC">
        <w:rPr>
          <w:rFonts w:ascii="Times New Roman" w:hAnsi="Times New Roman" w:cs="Times New Roman"/>
          <w:sz w:val="24"/>
          <w:szCs w:val="24"/>
        </w:rPr>
        <w:t>56.805,63</w:t>
      </w:r>
      <w:r w:rsidR="00C2506C" w:rsidRPr="00C83EEC">
        <w:rPr>
          <w:rFonts w:ascii="Times New Roman" w:hAnsi="Times New Roman" w:cs="Times New Roman"/>
          <w:sz w:val="24"/>
          <w:szCs w:val="24"/>
        </w:rPr>
        <w:t xml:space="preserve"> </w:t>
      </w:r>
      <w:r w:rsidR="00B30B59" w:rsidRPr="00C83EEC">
        <w:rPr>
          <w:rFonts w:ascii="Times New Roman" w:hAnsi="Times New Roman" w:cs="Times New Roman"/>
          <w:sz w:val="24"/>
          <w:szCs w:val="24"/>
        </w:rPr>
        <w:t>eura.</w:t>
      </w:r>
    </w:p>
    <w:p w:rsidR="002773A8" w:rsidRPr="00C83EEC" w:rsidRDefault="002773A8" w:rsidP="002773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B59" w:rsidRPr="00C83EEC" w:rsidRDefault="00B30B59" w:rsidP="002773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1175" w:rsidRPr="00C83EEC" w:rsidRDefault="00A61175" w:rsidP="002773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83EEC">
        <w:rPr>
          <w:rFonts w:ascii="Times New Roman" w:hAnsi="Times New Roman" w:cs="Times New Roman"/>
          <w:b/>
          <w:sz w:val="24"/>
          <w:szCs w:val="24"/>
          <w:u w:val="single"/>
        </w:rPr>
        <w:t>RASHODI I IZDACI</w:t>
      </w:r>
      <w:r w:rsidRPr="00C83EE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8A7938" w:rsidRPr="00C83EEC" w:rsidRDefault="00A61175" w:rsidP="002773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EEC">
        <w:rPr>
          <w:rFonts w:ascii="Times New Roman" w:hAnsi="Times New Roman" w:cs="Times New Roman"/>
          <w:sz w:val="24"/>
          <w:szCs w:val="24"/>
        </w:rPr>
        <w:t xml:space="preserve">Ukupni rashodi </w:t>
      </w:r>
      <w:r w:rsidR="002773A8" w:rsidRPr="00C83EEC">
        <w:rPr>
          <w:rFonts w:ascii="Times New Roman" w:hAnsi="Times New Roman" w:cs="Times New Roman"/>
          <w:sz w:val="24"/>
          <w:szCs w:val="24"/>
        </w:rPr>
        <w:t xml:space="preserve">za razdoblje 01.01. – 23.05.2024. godine </w:t>
      </w:r>
      <w:r w:rsidRPr="00C83EEC">
        <w:rPr>
          <w:rFonts w:ascii="Times New Roman" w:hAnsi="Times New Roman" w:cs="Times New Roman"/>
          <w:sz w:val="24"/>
          <w:szCs w:val="24"/>
        </w:rPr>
        <w:t xml:space="preserve">izvršeni su u iznosu </w:t>
      </w:r>
      <w:r w:rsidR="009214F2" w:rsidRPr="00C83EEC">
        <w:rPr>
          <w:rFonts w:ascii="Times New Roman" w:hAnsi="Times New Roman" w:cs="Times New Roman"/>
          <w:sz w:val="24"/>
          <w:szCs w:val="24"/>
        </w:rPr>
        <w:t>56.805,63</w:t>
      </w:r>
      <w:r w:rsidR="00FC0A5A" w:rsidRPr="00C83EEC">
        <w:rPr>
          <w:rFonts w:ascii="Times New Roman" w:hAnsi="Times New Roman" w:cs="Times New Roman"/>
          <w:sz w:val="24"/>
          <w:szCs w:val="24"/>
        </w:rPr>
        <w:t xml:space="preserve"> eura, odnosno </w:t>
      </w:r>
      <w:r w:rsidR="009214F2" w:rsidRPr="00C83EEC">
        <w:rPr>
          <w:rFonts w:ascii="Times New Roman" w:hAnsi="Times New Roman" w:cs="Times New Roman"/>
          <w:sz w:val="24"/>
          <w:szCs w:val="24"/>
        </w:rPr>
        <w:t>99,99</w:t>
      </w:r>
      <w:r w:rsidRPr="00C83EEC">
        <w:rPr>
          <w:rFonts w:ascii="Times New Roman" w:hAnsi="Times New Roman" w:cs="Times New Roman"/>
          <w:sz w:val="24"/>
          <w:szCs w:val="24"/>
        </w:rPr>
        <w:t xml:space="preserve">% </w:t>
      </w:r>
      <w:r w:rsidR="00450DF2" w:rsidRPr="00C83EEC">
        <w:rPr>
          <w:rFonts w:ascii="Times New Roman" w:hAnsi="Times New Roman" w:cs="Times New Roman"/>
          <w:sz w:val="24"/>
          <w:szCs w:val="24"/>
        </w:rPr>
        <w:t xml:space="preserve">ukupno </w:t>
      </w:r>
      <w:r w:rsidRPr="00C83EEC">
        <w:rPr>
          <w:rFonts w:ascii="Times New Roman" w:hAnsi="Times New Roman" w:cs="Times New Roman"/>
          <w:sz w:val="24"/>
          <w:szCs w:val="24"/>
        </w:rPr>
        <w:t xml:space="preserve">planiranih </w:t>
      </w:r>
      <w:r w:rsidR="00FC0A5A" w:rsidRPr="00C83EEC">
        <w:rPr>
          <w:rFonts w:ascii="Times New Roman" w:hAnsi="Times New Roman" w:cs="Times New Roman"/>
          <w:sz w:val="24"/>
          <w:szCs w:val="24"/>
        </w:rPr>
        <w:t xml:space="preserve">financijskih </w:t>
      </w:r>
      <w:r w:rsidR="001C098D" w:rsidRPr="00C83EEC">
        <w:rPr>
          <w:rFonts w:ascii="Times New Roman" w:hAnsi="Times New Roman" w:cs="Times New Roman"/>
          <w:sz w:val="24"/>
          <w:szCs w:val="24"/>
        </w:rPr>
        <w:t xml:space="preserve">sredstava. </w:t>
      </w:r>
    </w:p>
    <w:p w:rsidR="002773A8" w:rsidRPr="00C83EEC" w:rsidRDefault="002773A8" w:rsidP="002773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73A8" w:rsidRPr="00C83EEC" w:rsidRDefault="002773A8" w:rsidP="002773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61175" w:rsidRPr="00C83EEC" w:rsidRDefault="00A61175" w:rsidP="004A43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83EEC">
        <w:rPr>
          <w:rFonts w:ascii="Times New Roman" w:hAnsi="Times New Roman" w:cs="Times New Roman"/>
          <w:b/>
          <w:sz w:val="24"/>
          <w:szCs w:val="24"/>
          <w:u w:val="single"/>
        </w:rPr>
        <w:t>Rashodi poslovanja</w:t>
      </w:r>
    </w:p>
    <w:p w:rsidR="00A61175" w:rsidRPr="00C83EEC" w:rsidRDefault="00A61175" w:rsidP="002773A8">
      <w:pPr>
        <w:spacing w:after="0"/>
        <w:jc w:val="both"/>
        <w:rPr>
          <w:sz w:val="24"/>
          <w:szCs w:val="24"/>
        </w:rPr>
      </w:pPr>
      <w:r w:rsidRPr="00C83EEC">
        <w:rPr>
          <w:rFonts w:ascii="Times New Roman" w:hAnsi="Times New Roman" w:cs="Times New Roman"/>
          <w:sz w:val="24"/>
          <w:szCs w:val="24"/>
        </w:rPr>
        <w:t xml:space="preserve">Rashodi poslovanja </w:t>
      </w:r>
      <w:r w:rsidR="002773A8" w:rsidRPr="00C83EEC">
        <w:rPr>
          <w:rFonts w:ascii="Times New Roman" w:hAnsi="Times New Roman" w:cs="Times New Roman"/>
          <w:sz w:val="24"/>
          <w:szCs w:val="24"/>
        </w:rPr>
        <w:t xml:space="preserve">za razdoblje 01.01. – 23.05.2024. godine </w:t>
      </w:r>
      <w:r w:rsidRPr="00C83EEC">
        <w:rPr>
          <w:rFonts w:ascii="Times New Roman" w:hAnsi="Times New Roman" w:cs="Times New Roman"/>
          <w:sz w:val="24"/>
          <w:szCs w:val="24"/>
        </w:rPr>
        <w:t xml:space="preserve">izvršeni su u iznosu </w:t>
      </w:r>
      <w:r w:rsidR="009214F2" w:rsidRPr="00C83EEC">
        <w:rPr>
          <w:rFonts w:ascii="Times New Roman" w:hAnsi="Times New Roman" w:cs="Times New Roman"/>
          <w:sz w:val="24"/>
          <w:szCs w:val="24"/>
        </w:rPr>
        <w:t>56.805,63</w:t>
      </w:r>
      <w:r w:rsidRPr="00C83EE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Pr="00C83EEC">
        <w:rPr>
          <w:rFonts w:ascii="Times New Roman" w:hAnsi="Times New Roman" w:cs="Times New Roman"/>
          <w:sz w:val="24"/>
          <w:szCs w:val="24"/>
        </w:rPr>
        <w:t xml:space="preserve">eura, odnosno </w:t>
      </w:r>
      <w:r w:rsidR="009214F2" w:rsidRPr="00C83EEC">
        <w:rPr>
          <w:rFonts w:ascii="Times New Roman" w:hAnsi="Times New Roman" w:cs="Times New Roman"/>
          <w:sz w:val="24"/>
          <w:szCs w:val="24"/>
        </w:rPr>
        <w:t>99,99</w:t>
      </w:r>
      <w:r w:rsidRPr="00C83EEC">
        <w:rPr>
          <w:rFonts w:ascii="Times New Roman" w:hAnsi="Times New Roman" w:cs="Times New Roman"/>
          <w:sz w:val="24"/>
          <w:szCs w:val="24"/>
        </w:rPr>
        <w:t xml:space="preserve">% planiranih </w:t>
      </w:r>
      <w:r w:rsidR="001C098D" w:rsidRPr="00C83EEC">
        <w:rPr>
          <w:rFonts w:ascii="Times New Roman" w:hAnsi="Times New Roman" w:cs="Times New Roman"/>
          <w:sz w:val="24"/>
          <w:szCs w:val="24"/>
        </w:rPr>
        <w:t xml:space="preserve">financijskih </w:t>
      </w:r>
      <w:r w:rsidRPr="00C83EEC">
        <w:rPr>
          <w:rFonts w:ascii="Times New Roman" w:hAnsi="Times New Roman" w:cs="Times New Roman"/>
          <w:sz w:val="24"/>
          <w:szCs w:val="24"/>
        </w:rPr>
        <w:t>sredstava za 202</w:t>
      </w:r>
      <w:r w:rsidR="009214F2" w:rsidRPr="00C83EEC">
        <w:rPr>
          <w:rFonts w:ascii="Times New Roman" w:hAnsi="Times New Roman" w:cs="Times New Roman"/>
          <w:sz w:val="24"/>
          <w:szCs w:val="24"/>
        </w:rPr>
        <w:t>4</w:t>
      </w:r>
      <w:r w:rsidRPr="00C83EEC">
        <w:rPr>
          <w:rFonts w:ascii="Times New Roman" w:hAnsi="Times New Roman" w:cs="Times New Roman"/>
          <w:sz w:val="24"/>
          <w:szCs w:val="24"/>
        </w:rPr>
        <w:t xml:space="preserve">. godinu </w:t>
      </w:r>
      <w:r w:rsidR="001C098D" w:rsidRPr="00C83EEC">
        <w:rPr>
          <w:rFonts w:ascii="Times New Roman" w:hAnsi="Times New Roman" w:cs="Times New Roman"/>
          <w:sz w:val="24"/>
          <w:szCs w:val="24"/>
        </w:rPr>
        <w:t>u okviru rashoda poslovanja</w:t>
      </w:r>
      <w:r w:rsidR="002773A8" w:rsidRPr="00C83EEC">
        <w:rPr>
          <w:rFonts w:ascii="Times New Roman" w:hAnsi="Times New Roman" w:cs="Times New Roman"/>
          <w:sz w:val="24"/>
          <w:szCs w:val="24"/>
        </w:rPr>
        <w:t>.</w:t>
      </w:r>
    </w:p>
    <w:p w:rsidR="00A61175" w:rsidRPr="00C83EEC" w:rsidRDefault="00A61175" w:rsidP="002773A8">
      <w:pPr>
        <w:pStyle w:val="BodyText"/>
        <w:spacing w:after="0"/>
        <w:jc w:val="both"/>
        <w:rPr>
          <w:sz w:val="24"/>
          <w:szCs w:val="24"/>
        </w:rPr>
      </w:pPr>
    </w:p>
    <w:p w:rsidR="00A61175" w:rsidRPr="00C83EEC" w:rsidRDefault="00A61175" w:rsidP="004A43A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83EEC">
        <w:rPr>
          <w:rFonts w:ascii="Times New Roman" w:hAnsi="Times New Roman" w:cs="Times New Roman"/>
          <w:b/>
          <w:i/>
          <w:sz w:val="24"/>
          <w:szCs w:val="24"/>
        </w:rPr>
        <w:t>Rashodi za zaposlene</w:t>
      </w:r>
    </w:p>
    <w:p w:rsidR="00A61175" w:rsidRPr="00C83EEC" w:rsidRDefault="00A61175" w:rsidP="004A43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EEC">
        <w:rPr>
          <w:rFonts w:ascii="Times New Roman" w:hAnsi="Times New Roman" w:cs="Times New Roman"/>
          <w:sz w:val="24"/>
          <w:szCs w:val="24"/>
        </w:rPr>
        <w:t xml:space="preserve">Rashodi za zaposlene </w:t>
      </w:r>
      <w:r w:rsidR="002773A8" w:rsidRPr="00C83EEC">
        <w:rPr>
          <w:rFonts w:ascii="Times New Roman" w:hAnsi="Times New Roman" w:cs="Times New Roman"/>
          <w:sz w:val="24"/>
          <w:szCs w:val="24"/>
        </w:rPr>
        <w:t xml:space="preserve">za razdoblje 01.01. – 23.05.2024. godine </w:t>
      </w:r>
      <w:r w:rsidRPr="00C83EEC">
        <w:rPr>
          <w:rFonts w:ascii="Times New Roman" w:hAnsi="Times New Roman" w:cs="Times New Roman"/>
          <w:sz w:val="24"/>
          <w:szCs w:val="24"/>
        </w:rPr>
        <w:t xml:space="preserve">izvršeni su u iznosu </w:t>
      </w:r>
      <w:r w:rsidR="009214F2" w:rsidRPr="00C83EEC">
        <w:rPr>
          <w:rFonts w:ascii="Times New Roman" w:hAnsi="Times New Roman" w:cs="Times New Roman"/>
          <w:sz w:val="24"/>
          <w:szCs w:val="24"/>
        </w:rPr>
        <w:t>48.266,82</w:t>
      </w:r>
      <w:r w:rsidR="002773A8" w:rsidRPr="00C83EEC">
        <w:rPr>
          <w:rFonts w:ascii="Times New Roman" w:hAnsi="Times New Roman" w:cs="Times New Roman"/>
          <w:sz w:val="24"/>
          <w:szCs w:val="24"/>
        </w:rPr>
        <w:t xml:space="preserve"> eura.</w:t>
      </w:r>
    </w:p>
    <w:p w:rsidR="00A61175" w:rsidRPr="00C83EEC" w:rsidRDefault="00A61175" w:rsidP="004A43A4">
      <w:pPr>
        <w:pStyle w:val="BodyText"/>
        <w:spacing w:after="0"/>
        <w:jc w:val="both"/>
        <w:rPr>
          <w:sz w:val="24"/>
          <w:szCs w:val="24"/>
        </w:rPr>
      </w:pPr>
    </w:p>
    <w:p w:rsidR="00A61175" w:rsidRPr="00C83EEC" w:rsidRDefault="00A61175" w:rsidP="004A43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EEC">
        <w:rPr>
          <w:rFonts w:ascii="Times New Roman" w:hAnsi="Times New Roman" w:cs="Times New Roman"/>
          <w:b/>
          <w:i/>
          <w:sz w:val="24"/>
          <w:szCs w:val="24"/>
        </w:rPr>
        <w:t>Materijalni rashodi</w:t>
      </w:r>
    </w:p>
    <w:p w:rsidR="00A61175" w:rsidRPr="00C83EEC" w:rsidRDefault="00A61175" w:rsidP="004A43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EEC">
        <w:rPr>
          <w:rFonts w:ascii="Times New Roman" w:hAnsi="Times New Roman" w:cs="Times New Roman"/>
          <w:sz w:val="24"/>
          <w:szCs w:val="24"/>
        </w:rPr>
        <w:t xml:space="preserve">Materijalni rashodi </w:t>
      </w:r>
      <w:r w:rsidR="002773A8" w:rsidRPr="00C83EEC">
        <w:rPr>
          <w:rFonts w:ascii="Times New Roman" w:hAnsi="Times New Roman" w:cs="Times New Roman"/>
          <w:sz w:val="24"/>
          <w:szCs w:val="24"/>
        </w:rPr>
        <w:t xml:space="preserve">za razdoblje 01.01. – 23.05.2024. godine </w:t>
      </w:r>
      <w:r w:rsidRPr="00C83EEC">
        <w:rPr>
          <w:rFonts w:ascii="Times New Roman" w:hAnsi="Times New Roman" w:cs="Times New Roman"/>
          <w:sz w:val="24"/>
          <w:szCs w:val="24"/>
        </w:rPr>
        <w:t xml:space="preserve">izvršeni su u iznosu od </w:t>
      </w:r>
      <w:r w:rsidR="009214F2" w:rsidRPr="00C83EEC">
        <w:rPr>
          <w:rFonts w:ascii="Times New Roman" w:hAnsi="Times New Roman" w:cs="Times New Roman"/>
          <w:sz w:val="24"/>
          <w:szCs w:val="24"/>
        </w:rPr>
        <w:t>8.538,81</w:t>
      </w:r>
      <w:r w:rsidRPr="00C83EEC">
        <w:rPr>
          <w:rFonts w:ascii="Times New Roman" w:hAnsi="Times New Roman" w:cs="Times New Roman"/>
          <w:sz w:val="24"/>
          <w:szCs w:val="24"/>
        </w:rPr>
        <w:t xml:space="preserve"> eura. </w:t>
      </w:r>
      <w:r w:rsidR="002773A8" w:rsidRPr="00C83EEC">
        <w:rPr>
          <w:rFonts w:ascii="Times New Roman" w:hAnsi="Times New Roman" w:cs="Times New Roman"/>
          <w:sz w:val="24"/>
          <w:szCs w:val="24"/>
        </w:rPr>
        <w:t xml:space="preserve">Sredstva su utrošena za dnevnice za službena putovanja u zemlji, naknade za prijevoz na posao i s posla, pretplatu na IUS info, telekomunikacijske usluge i poštarinu, pretplate na e-tiskovine i dnevne tiskovine, usluge prijevoda, naknade za posebnu savjetnicu, FINA </w:t>
      </w:r>
      <w:proofErr w:type="spellStart"/>
      <w:r w:rsidR="002773A8" w:rsidRPr="00C83EEC">
        <w:rPr>
          <w:rFonts w:ascii="Times New Roman" w:hAnsi="Times New Roman" w:cs="Times New Roman"/>
          <w:sz w:val="24"/>
          <w:szCs w:val="24"/>
        </w:rPr>
        <w:t>eračune</w:t>
      </w:r>
      <w:proofErr w:type="spellEnd"/>
      <w:r w:rsidR="002773A8" w:rsidRPr="00C83EE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A43A4" w:rsidRPr="00C83EEC" w:rsidRDefault="004A43A4" w:rsidP="004A43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7A0C" w:rsidRPr="00C83EEC" w:rsidRDefault="00197A0C" w:rsidP="004A43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97A0C" w:rsidRPr="00C83E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A0C"/>
    <w:rsid w:val="00003ED5"/>
    <w:rsid w:val="000917C7"/>
    <w:rsid w:val="000974FD"/>
    <w:rsid w:val="00197A0C"/>
    <w:rsid w:val="001C098D"/>
    <w:rsid w:val="0021042D"/>
    <w:rsid w:val="002773A8"/>
    <w:rsid w:val="002B19C9"/>
    <w:rsid w:val="003F2411"/>
    <w:rsid w:val="003F28D3"/>
    <w:rsid w:val="0043765A"/>
    <w:rsid w:val="00450DF2"/>
    <w:rsid w:val="00452B45"/>
    <w:rsid w:val="00454BD7"/>
    <w:rsid w:val="004721EF"/>
    <w:rsid w:val="004A43A4"/>
    <w:rsid w:val="005E5D3B"/>
    <w:rsid w:val="00615EBD"/>
    <w:rsid w:val="00697197"/>
    <w:rsid w:val="00704167"/>
    <w:rsid w:val="007F3981"/>
    <w:rsid w:val="00805587"/>
    <w:rsid w:val="008155A7"/>
    <w:rsid w:val="00896990"/>
    <w:rsid w:val="008A7938"/>
    <w:rsid w:val="008E3E8C"/>
    <w:rsid w:val="008F015E"/>
    <w:rsid w:val="009214F2"/>
    <w:rsid w:val="00923812"/>
    <w:rsid w:val="009F35BA"/>
    <w:rsid w:val="00A61175"/>
    <w:rsid w:val="00AA0FEE"/>
    <w:rsid w:val="00B15DD5"/>
    <w:rsid w:val="00B30B59"/>
    <w:rsid w:val="00B97BD9"/>
    <w:rsid w:val="00C14C3C"/>
    <w:rsid w:val="00C2506C"/>
    <w:rsid w:val="00C83EEC"/>
    <w:rsid w:val="00CB3DCA"/>
    <w:rsid w:val="00CE06A0"/>
    <w:rsid w:val="00D15094"/>
    <w:rsid w:val="00D74EB3"/>
    <w:rsid w:val="00E4542C"/>
    <w:rsid w:val="00E67F19"/>
    <w:rsid w:val="00F45D52"/>
    <w:rsid w:val="00F65093"/>
    <w:rsid w:val="00F91817"/>
    <w:rsid w:val="00FC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3E6A2"/>
  <w15:chartTrackingRefBased/>
  <w15:docId w15:val="{1119E27C-C8AD-45FC-BA1F-80CD18554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">
    <w:name w:val="Heading #1_"/>
    <w:basedOn w:val="DefaultParagraphFont"/>
    <w:link w:val="Heading10"/>
    <w:rsid w:val="00197A0C"/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197A0C"/>
    <w:pPr>
      <w:widowControl w:val="0"/>
      <w:spacing w:before="120" w:line="240" w:lineRule="auto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table" w:styleId="TableGrid">
    <w:name w:val="Table Grid"/>
    <w:basedOn w:val="TableNormal"/>
    <w:uiPriority w:val="39"/>
    <w:rsid w:val="008F0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rsid w:val="00D15094"/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link w:val="BodyTextChar"/>
    <w:qFormat/>
    <w:rsid w:val="00D15094"/>
    <w:pPr>
      <w:widowControl w:val="0"/>
      <w:spacing w:after="600" w:line="240" w:lineRule="auto"/>
    </w:pPr>
    <w:rPr>
      <w:rFonts w:ascii="Times New Roman" w:eastAsia="Times New Roman" w:hAnsi="Times New Roman" w:cs="Times New Roman"/>
    </w:rPr>
  </w:style>
  <w:style w:type="character" w:customStyle="1" w:styleId="BodyTextChar1">
    <w:name w:val="Body Text Char1"/>
    <w:basedOn w:val="DefaultParagraphFont"/>
    <w:uiPriority w:val="99"/>
    <w:semiHidden/>
    <w:rsid w:val="00D15094"/>
  </w:style>
  <w:style w:type="paragraph" w:styleId="ListParagraph">
    <w:name w:val="List Paragraph"/>
    <w:basedOn w:val="Normal"/>
    <w:uiPriority w:val="34"/>
    <w:qFormat/>
    <w:rsid w:val="00B30B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7B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B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9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VRH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Nemanja Relić</dc:creator>
  <cp:keywords/>
  <dc:description/>
  <cp:lastModifiedBy>Kristina Horvatić</cp:lastModifiedBy>
  <cp:revision>6</cp:revision>
  <cp:lastPrinted>2023-08-25T09:37:00Z</cp:lastPrinted>
  <dcterms:created xsi:type="dcterms:W3CDTF">2024-08-13T17:22:00Z</dcterms:created>
  <dcterms:modified xsi:type="dcterms:W3CDTF">2024-11-27T10:03:00Z</dcterms:modified>
</cp:coreProperties>
</file>