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E8F" w:rsidRDefault="00A43E8F" w:rsidP="00A43E8F">
      <w:pPr>
        <w:rPr>
          <w:b/>
        </w:rPr>
      </w:pPr>
      <w:r>
        <w:rPr>
          <w:b/>
        </w:rPr>
        <w:t>RAZDJEL 020 KONSOLIDIRANO</w:t>
      </w:r>
    </w:p>
    <w:p w:rsidR="004847EE" w:rsidRPr="00E9743B" w:rsidRDefault="00E9743B" w:rsidP="00E9743B">
      <w:pPr>
        <w:jc w:val="center"/>
        <w:rPr>
          <w:b/>
        </w:rPr>
      </w:pPr>
      <w:r w:rsidRPr="00E9743B">
        <w:rPr>
          <w:b/>
        </w:rPr>
        <w:t>BILJEŠKE UZ OBRAZAC P-VRIO</w:t>
      </w:r>
    </w:p>
    <w:p w:rsidR="00E9743B" w:rsidRPr="00E9743B" w:rsidRDefault="00E9743B" w:rsidP="00E9743B">
      <w:pPr>
        <w:jc w:val="center"/>
        <w:rPr>
          <w:b/>
        </w:rPr>
      </w:pPr>
      <w:r w:rsidRPr="00E9743B">
        <w:rPr>
          <w:b/>
        </w:rPr>
        <w:t>PROMJENE U VRIJEDNOSTI I OBUJMU IMOVINE I OBVEZA ZA RAZDOBLJE</w:t>
      </w:r>
    </w:p>
    <w:p w:rsidR="00E9743B" w:rsidRDefault="00E9743B" w:rsidP="00E9743B">
      <w:pPr>
        <w:jc w:val="center"/>
        <w:rPr>
          <w:b/>
        </w:rPr>
      </w:pPr>
      <w:r w:rsidRPr="00E9743B">
        <w:rPr>
          <w:b/>
        </w:rPr>
        <w:t>I – XII MJESEC 20</w:t>
      </w:r>
      <w:r w:rsidR="00DD1A05">
        <w:rPr>
          <w:b/>
        </w:rPr>
        <w:t>2</w:t>
      </w:r>
      <w:r w:rsidR="00F45ECA">
        <w:rPr>
          <w:b/>
        </w:rPr>
        <w:t>1</w:t>
      </w:r>
      <w:r w:rsidRPr="00E9743B">
        <w:rPr>
          <w:b/>
        </w:rPr>
        <w:t xml:space="preserve"> GODINE</w:t>
      </w:r>
    </w:p>
    <w:p w:rsidR="00E9743B" w:rsidRDefault="00E9743B" w:rsidP="00E9743B">
      <w:pPr>
        <w:pStyle w:val="Odlomakpopis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Promjene u obujmu nefinancijske imovine AOP 019</w:t>
      </w:r>
    </w:p>
    <w:p w:rsidR="00A66E1C" w:rsidRDefault="00A66E1C" w:rsidP="00220F93">
      <w:pPr>
        <w:pStyle w:val="Odlomakpopisa"/>
        <w:rPr>
          <w:b/>
          <w:u w:val="single"/>
        </w:rPr>
      </w:pPr>
    </w:p>
    <w:p w:rsidR="00220F93" w:rsidRDefault="00A66E1C" w:rsidP="00220F93">
      <w:pPr>
        <w:pStyle w:val="Odlomakpopisa"/>
        <w:rPr>
          <w:b/>
          <w:u w:val="single"/>
        </w:rPr>
      </w:pPr>
      <w:r>
        <w:rPr>
          <w:b/>
          <w:u w:val="single"/>
        </w:rPr>
        <w:t xml:space="preserve">Odnosi sa na povećanje </w:t>
      </w:r>
      <w:r w:rsidR="00D32A5A">
        <w:rPr>
          <w:b/>
          <w:u w:val="single"/>
        </w:rPr>
        <w:t xml:space="preserve">proizvedene dugotrajne imovine </w:t>
      </w:r>
      <w:r>
        <w:rPr>
          <w:b/>
          <w:u w:val="single"/>
        </w:rPr>
        <w:t>i to:</w:t>
      </w:r>
    </w:p>
    <w:p w:rsidR="00A66E1C" w:rsidRDefault="00A66E1C" w:rsidP="00220F93">
      <w:pPr>
        <w:pStyle w:val="Odlomakpopisa"/>
        <w:rPr>
          <w:b/>
          <w:u w:val="single"/>
        </w:rPr>
      </w:pPr>
    </w:p>
    <w:p w:rsidR="00A66E1C" w:rsidRDefault="00A66E1C" w:rsidP="00A66E1C">
      <w:pPr>
        <w:pStyle w:val="Odlomakpopisa"/>
        <w:rPr>
          <w:b/>
          <w:u w:val="single"/>
        </w:rPr>
      </w:pPr>
      <w:r>
        <w:rPr>
          <w:b/>
          <w:u w:val="single"/>
        </w:rPr>
        <w:t xml:space="preserve">Ured </w:t>
      </w:r>
      <w:r w:rsidR="00D32A5A">
        <w:rPr>
          <w:b/>
          <w:u w:val="single"/>
        </w:rPr>
        <w:t>za udruge</w:t>
      </w:r>
    </w:p>
    <w:p w:rsidR="00A66E1C" w:rsidRPr="00A66E1C" w:rsidRDefault="00D32A5A" w:rsidP="00D32A5A">
      <w:pPr>
        <w:pStyle w:val="Odlomakpopisa"/>
        <w:jc w:val="both"/>
      </w:pPr>
      <w:r>
        <w:t xml:space="preserve">Do povećanja u obujmu proizvedene dugotrajne imovine došlo je iz razloga što se u tekućoj godini evidentirala aplikacija Udruge info. </w:t>
      </w:r>
    </w:p>
    <w:p w:rsidR="00666F23" w:rsidRDefault="00666F23" w:rsidP="00666F23">
      <w:pPr>
        <w:pStyle w:val="Odlomakpopisa"/>
        <w:rPr>
          <w:b/>
        </w:rPr>
      </w:pPr>
    </w:p>
    <w:p w:rsidR="00666F23" w:rsidRPr="00581BB1" w:rsidRDefault="00666F23" w:rsidP="00666F23">
      <w:pPr>
        <w:pStyle w:val="Odlomakpopisa"/>
        <w:rPr>
          <w:b/>
          <w:u w:val="single"/>
        </w:rPr>
      </w:pPr>
      <w:r w:rsidRPr="00581BB1">
        <w:rPr>
          <w:b/>
          <w:u w:val="single"/>
        </w:rPr>
        <w:t xml:space="preserve">Ured za opće poslove Hrvatskoga sabora i Vlade Republike Hrvatske      </w:t>
      </w:r>
    </w:p>
    <w:p w:rsidR="00666F23" w:rsidRDefault="00666F23" w:rsidP="00D32A5A">
      <w:pPr>
        <w:pStyle w:val="Odlomakpopisa"/>
        <w:jc w:val="both"/>
      </w:pPr>
      <w:r>
        <w:t xml:space="preserve">Sukladno sporazumu o prijenosu prava upravljanja nekretninom od </w:t>
      </w:r>
      <w:r w:rsidR="00D32A5A">
        <w:t>08.03.2021.</w:t>
      </w:r>
      <w:r>
        <w:t xml:space="preserve"> godine Ministarstvo prostornog uređenja, graditeljstva i državne imovine, prenijelo je na Ured </w:t>
      </w:r>
      <w:r w:rsidR="00D32A5A">
        <w:t>poslovni prostor koji se nalazi u nekretnini u zgradi Opatička 8. u Zagrebu.</w:t>
      </w:r>
      <w:r>
        <w:t xml:space="preserve"> </w:t>
      </w:r>
    </w:p>
    <w:p w:rsidR="00666F23" w:rsidRDefault="00666F23" w:rsidP="00666F23">
      <w:pPr>
        <w:pStyle w:val="Odlomakpopisa"/>
        <w:rPr>
          <w:b/>
        </w:rPr>
      </w:pPr>
    </w:p>
    <w:p w:rsidR="00666F23" w:rsidRDefault="00666F23" w:rsidP="00721B00">
      <w:pPr>
        <w:pStyle w:val="Odlomakpopisa"/>
        <w:rPr>
          <w:b/>
          <w:u w:val="single"/>
        </w:rPr>
      </w:pPr>
    </w:p>
    <w:p w:rsidR="00721B00" w:rsidRDefault="008F3162" w:rsidP="00721B00">
      <w:pPr>
        <w:pStyle w:val="Odlomakpopisa"/>
        <w:rPr>
          <w:b/>
          <w:u w:val="single"/>
        </w:rPr>
      </w:pPr>
      <w:r w:rsidRPr="00E1285E">
        <w:rPr>
          <w:b/>
          <w:u w:val="single"/>
        </w:rPr>
        <w:t>O</w:t>
      </w:r>
      <w:r w:rsidR="00E9743B" w:rsidRPr="00E1285E">
        <w:rPr>
          <w:b/>
          <w:u w:val="single"/>
        </w:rPr>
        <w:t>dnosi se na smanjenje</w:t>
      </w:r>
      <w:r w:rsidR="00E63DB5">
        <w:rPr>
          <w:b/>
          <w:u w:val="single"/>
        </w:rPr>
        <w:t xml:space="preserve"> </w:t>
      </w:r>
      <w:proofErr w:type="spellStart"/>
      <w:r w:rsidR="00E63DB5">
        <w:rPr>
          <w:b/>
          <w:u w:val="single"/>
        </w:rPr>
        <w:t>neproizvedene</w:t>
      </w:r>
      <w:proofErr w:type="spellEnd"/>
      <w:r w:rsidR="00E63DB5">
        <w:rPr>
          <w:b/>
          <w:u w:val="single"/>
        </w:rPr>
        <w:t xml:space="preserve"> dugotrajne imovine</w:t>
      </w:r>
      <w:r w:rsidRPr="00E1285E">
        <w:rPr>
          <w:b/>
          <w:u w:val="single"/>
        </w:rPr>
        <w:t xml:space="preserve"> </w:t>
      </w:r>
      <w:r w:rsidR="00A66E1C">
        <w:rPr>
          <w:b/>
          <w:u w:val="single"/>
        </w:rPr>
        <w:t>i to :</w:t>
      </w:r>
    </w:p>
    <w:p w:rsidR="00DD1A05" w:rsidRDefault="00DD1A05" w:rsidP="00721B00">
      <w:pPr>
        <w:pStyle w:val="Odlomakpopisa"/>
        <w:rPr>
          <w:b/>
          <w:u w:val="single"/>
        </w:rPr>
      </w:pPr>
    </w:p>
    <w:p w:rsidR="00E63DB5" w:rsidRDefault="00E63DB5" w:rsidP="002551D8">
      <w:pPr>
        <w:pStyle w:val="Odlomakpopisa"/>
        <w:rPr>
          <w:b/>
          <w:u w:val="single"/>
        </w:rPr>
      </w:pPr>
      <w:r>
        <w:rPr>
          <w:b/>
          <w:u w:val="single"/>
        </w:rPr>
        <w:t>Ured na udruge</w:t>
      </w:r>
    </w:p>
    <w:p w:rsidR="00E63DB5" w:rsidRDefault="00E63DB5" w:rsidP="002551D8">
      <w:pPr>
        <w:pStyle w:val="Odlomakpopisa"/>
        <w:rPr>
          <w:b/>
          <w:u w:val="single"/>
        </w:rPr>
      </w:pPr>
    </w:p>
    <w:p w:rsidR="00E63DB5" w:rsidRDefault="00E63DB5" w:rsidP="00E63DB5">
      <w:pPr>
        <w:pStyle w:val="Odlomakpopisa"/>
        <w:jc w:val="both"/>
      </w:pPr>
      <w:r w:rsidRPr="00E63DB5">
        <w:t xml:space="preserve">Do smanjenja u obujmu </w:t>
      </w:r>
      <w:proofErr w:type="spellStart"/>
      <w:r w:rsidRPr="00E63DB5">
        <w:t>neproizvedene</w:t>
      </w:r>
      <w:proofErr w:type="spellEnd"/>
      <w:r w:rsidRPr="00E63DB5">
        <w:t xml:space="preserve"> dugotrajne imovine došlo je</w:t>
      </w:r>
      <w:r>
        <w:t xml:space="preserve"> zbog rashodovanja neupotrebljivih licenci.</w:t>
      </w:r>
    </w:p>
    <w:p w:rsidR="00E63DB5" w:rsidRDefault="00E63DB5" w:rsidP="002551D8">
      <w:pPr>
        <w:pStyle w:val="Odlomakpopisa"/>
      </w:pPr>
    </w:p>
    <w:p w:rsidR="00E63DB5" w:rsidRDefault="00E63DB5" w:rsidP="002551D8">
      <w:pPr>
        <w:pStyle w:val="Odlomakpopisa"/>
        <w:rPr>
          <w:b/>
          <w:u w:val="single"/>
        </w:rPr>
      </w:pPr>
      <w:r w:rsidRPr="00E63DB5">
        <w:rPr>
          <w:b/>
          <w:u w:val="single"/>
        </w:rPr>
        <w:t>Odnosi se na smanjenje proizvedene dugotrajne imovine i to:</w:t>
      </w:r>
    </w:p>
    <w:p w:rsidR="00E63DB5" w:rsidRDefault="00E63DB5" w:rsidP="002551D8">
      <w:pPr>
        <w:pStyle w:val="Odlomakpopisa"/>
        <w:rPr>
          <w:b/>
          <w:u w:val="single"/>
        </w:rPr>
      </w:pPr>
    </w:p>
    <w:p w:rsidR="00E63DB5" w:rsidRPr="00E63DB5" w:rsidRDefault="00E63DB5" w:rsidP="002551D8">
      <w:pPr>
        <w:pStyle w:val="Odlomakpopisa"/>
      </w:pPr>
      <w:r>
        <w:rPr>
          <w:b/>
          <w:u w:val="single"/>
        </w:rPr>
        <w:t>Ured za udruge</w:t>
      </w:r>
    </w:p>
    <w:p w:rsidR="00E63DB5" w:rsidRDefault="00E63DB5" w:rsidP="000D4BBC">
      <w:pPr>
        <w:pStyle w:val="Odlomakpopisa"/>
        <w:jc w:val="both"/>
      </w:pPr>
      <w:r>
        <w:t>Do smanjenja u obujmu navedene imovine došlo je zbog rashodovanja neupotrebljive i dotrajale imovine to jest mobitela i uredskih stolaca</w:t>
      </w:r>
    </w:p>
    <w:p w:rsidR="00E63DB5" w:rsidRDefault="00E63DB5" w:rsidP="000D4BBC">
      <w:pPr>
        <w:pStyle w:val="Odlomakpopisa"/>
        <w:jc w:val="both"/>
      </w:pPr>
    </w:p>
    <w:p w:rsidR="002551D8" w:rsidRPr="00581BB1" w:rsidRDefault="008C28CD" w:rsidP="002551D8">
      <w:pPr>
        <w:pStyle w:val="Odlomakpopisa"/>
        <w:rPr>
          <w:b/>
          <w:u w:val="single"/>
        </w:rPr>
      </w:pPr>
      <w:r>
        <w:rPr>
          <w:b/>
          <w:u w:val="single"/>
        </w:rPr>
        <w:t>Ured zastupnika Republike Hrvatske pred Europskim sudom za ljudska prava</w:t>
      </w:r>
    </w:p>
    <w:p w:rsidR="00DD1A05" w:rsidRDefault="008C28CD" w:rsidP="000D4BBC">
      <w:pPr>
        <w:pStyle w:val="Odlomakpopisa"/>
        <w:jc w:val="both"/>
      </w:pPr>
      <w:r>
        <w:t xml:space="preserve">Do smanjenja u obujmu navedene imovine došlo je zbog rashodovanja neupotrebljive opreme to jest TV prijemnika, klima uređaja. </w:t>
      </w:r>
    </w:p>
    <w:p w:rsidR="002551D8" w:rsidRPr="004257D1" w:rsidRDefault="00DD1A05" w:rsidP="00DD1A05">
      <w:pPr>
        <w:pStyle w:val="Odlomakpopisa"/>
      </w:pPr>
      <w:r>
        <w:t xml:space="preserve"> </w:t>
      </w:r>
    </w:p>
    <w:p w:rsidR="000821CE" w:rsidRDefault="002551D8" w:rsidP="002551D8">
      <w:pPr>
        <w:pStyle w:val="Odlomakpopisa"/>
        <w:rPr>
          <w:b/>
          <w:u w:val="single"/>
        </w:rPr>
      </w:pPr>
      <w:r w:rsidRPr="00581BB1">
        <w:rPr>
          <w:b/>
          <w:u w:val="single"/>
        </w:rPr>
        <w:t>U</w:t>
      </w:r>
      <w:r w:rsidR="00DD1A05" w:rsidRPr="00581BB1">
        <w:rPr>
          <w:b/>
          <w:u w:val="single"/>
        </w:rPr>
        <w:t xml:space="preserve">red za </w:t>
      </w:r>
      <w:r w:rsidR="000821CE">
        <w:rPr>
          <w:b/>
          <w:u w:val="single"/>
        </w:rPr>
        <w:t>zakonodavstvo</w:t>
      </w:r>
    </w:p>
    <w:p w:rsidR="002551D8" w:rsidRDefault="000821CE" w:rsidP="000D4BBC">
      <w:pPr>
        <w:pStyle w:val="Odlomakpopisa"/>
        <w:jc w:val="both"/>
      </w:pPr>
      <w:r w:rsidRPr="000821CE">
        <w:t>Do smanjenja u obujmu</w:t>
      </w:r>
      <w:r>
        <w:rPr>
          <w:b/>
          <w:u w:val="single"/>
        </w:rPr>
        <w:t xml:space="preserve"> </w:t>
      </w:r>
      <w:r w:rsidRPr="000821CE">
        <w:t>navedene imovine</w:t>
      </w:r>
      <w:r>
        <w:t xml:space="preserve"> došlo je zbog rashodovanja neupotrebljive, odnosno uništene imovine- računalo. </w:t>
      </w:r>
    </w:p>
    <w:p w:rsidR="002551D8" w:rsidRDefault="002551D8" w:rsidP="002551D8">
      <w:pPr>
        <w:pStyle w:val="Odlomakpopisa"/>
      </w:pPr>
      <w:r>
        <w:t xml:space="preserve">    </w:t>
      </w:r>
    </w:p>
    <w:p w:rsidR="002551D8" w:rsidRPr="00581BB1" w:rsidRDefault="00721B00" w:rsidP="002551D8">
      <w:pPr>
        <w:pStyle w:val="Odlomakpopisa"/>
        <w:rPr>
          <w:b/>
          <w:u w:val="single"/>
        </w:rPr>
      </w:pPr>
      <w:r w:rsidRPr="00581BB1">
        <w:rPr>
          <w:b/>
          <w:u w:val="single"/>
        </w:rPr>
        <w:t xml:space="preserve">Ured za opće poslove Hrvatskoga sabora i </w:t>
      </w:r>
      <w:r w:rsidR="00E1285E" w:rsidRPr="00581BB1">
        <w:rPr>
          <w:b/>
          <w:u w:val="single"/>
        </w:rPr>
        <w:t>V</w:t>
      </w:r>
      <w:r w:rsidRPr="00581BB1">
        <w:rPr>
          <w:b/>
          <w:u w:val="single"/>
        </w:rPr>
        <w:t xml:space="preserve">lade </w:t>
      </w:r>
      <w:r w:rsidR="00E1285E" w:rsidRPr="00581BB1">
        <w:rPr>
          <w:b/>
          <w:u w:val="single"/>
        </w:rPr>
        <w:t>R</w:t>
      </w:r>
      <w:r w:rsidRPr="00581BB1">
        <w:rPr>
          <w:b/>
          <w:u w:val="single"/>
        </w:rPr>
        <w:t xml:space="preserve">epublike Hrvatske    </w:t>
      </w:r>
      <w:r w:rsidR="002551D8" w:rsidRPr="00581BB1">
        <w:rPr>
          <w:b/>
          <w:u w:val="single"/>
        </w:rPr>
        <w:t xml:space="preserve">  </w:t>
      </w:r>
    </w:p>
    <w:p w:rsidR="000821CE" w:rsidRDefault="000821CE" w:rsidP="000D4BBC">
      <w:pPr>
        <w:pStyle w:val="Odlomakpopisa"/>
        <w:jc w:val="both"/>
      </w:pPr>
      <w:r>
        <w:t xml:space="preserve">Do smanjenja u obujmu navedene imovine došlo je zbog prijenosa bez naknade  tri automobila na Ured Predsjednika Republike Hrvatske, kao i zbog rashodovanja neupotrebljive i dotrajale </w:t>
      </w:r>
      <w:r w:rsidR="0099672D">
        <w:t>opreme-</w:t>
      </w:r>
      <w:bookmarkStart w:id="0" w:name="_GoBack"/>
      <w:bookmarkEnd w:id="0"/>
      <w:r w:rsidR="0099672D">
        <w:t>bojler</w:t>
      </w:r>
      <w:r w:rsidR="00DD5C6A">
        <w:t>.</w:t>
      </w:r>
      <w:r w:rsidR="0099672D">
        <w:t xml:space="preserve"> </w:t>
      </w:r>
    </w:p>
    <w:p w:rsidR="000821CE" w:rsidRDefault="000821CE" w:rsidP="000D4BBC">
      <w:pPr>
        <w:pStyle w:val="Odlomakpopisa"/>
        <w:jc w:val="both"/>
      </w:pPr>
    </w:p>
    <w:p w:rsidR="002551D8" w:rsidRDefault="002551D8" w:rsidP="002551D8">
      <w:pPr>
        <w:pStyle w:val="Odlomakpopisa"/>
      </w:pPr>
    </w:p>
    <w:p w:rsidR="00C04302" w:rsidRDefault="00E1285E" w:rsidP="00E9743B">
      <w:pPr>
        <w:pStyle w:val="Odlomakpopisa"/>
      </w:pPr>
      <w:r>
        <w:t>Z</w:t>
      </w:r>
      <w:r w:rsidR="00C04302">
        <w:t xml:space="preserve">agreb, </w:t>
      </w:r>
      <w:r w:rsidR="00415EE7">
        <w:t>2</w:t>
      </w:r>
      <w:r w:rsidR="0099672D">
        <w:t>2</w:t>
      </w:r>
      <w:r w:rsidR="001A479B">
        <w:t>.</w:t>
      </w:r>
      <w:r w:rsidR="00415EE7">
        <w:t xml:space="preserve"> </w:t>
      </w:r>
      <w:r w:rsidR="008F3162">
        <w:t>veljače</w:t>
      </w:r>
      <w:r w:rsidR="00415EE7">
        <w:t xml:space="preserve"> 20</w:t>
      </w:r>
      <w:r>
        <w:t>2</w:t>
      </w:r>
      <w:r w:rsidR="0099672D">
        <w:t>2</w:t>
      </w:r>
      <w:r>
        <w:t>.</w:t>
      </w:r>
    </w:p>
    <w:p w:rsidR="00C04302" w:rsidRDefault="00C04302" w:rsidP="00E9743B">
      <w:pPr>
        <w:pStyle w:val="Odlomakpopisa"/>
      </w:pPr>
    </w:p>
    <w:p w:rsidR="00E9743B" w:rsidRDefault="00C04302" w:rsidP="00C04302">
      <w:pPr>
        <w:pStyle w:val="Odlomakpopisa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1285E">
        <w:rPr>
          <w:b/>
        </w:rPr>
        <w:tab/>
      </w:r>
      <w:r w:rsidRPr="00C04302">
        <w:rPr>
          <w:b/>
        </w:rPr>
        <w:t>ZAKONSKI PREDSTAVNIK</w:t>
      </w:r>
    </w:p>
    <w:p w:rsidR="00C04302" w:rsidRPr="00C04302" w:rsidRDefault="00C04302" w:rsidP="00C04302">
      <w:pPr>
        <w:pStyle w:val="Odlomakpopisa"/>
        <w:jc w:val="center"/>
      </w:pPr>
      <w:r w:rsidRPr="00C04302">
        <w:t xml:space="preserve">              </w:t>
      </w:r>
      <w:r>
        <w:t xml:space="preserve">                                  </w:t>
      </w:r>
      <w:r w:rsidRPr="00C04302">
        <w:t xml:space="preserve"> (</w:t>
      </w:r>
      <w:r>
        <w:t>potpis)</w:t>
      </w:r>
    </w:p>
    <w:sectPr w:rsidR="00C04302" w:rsidRPr="00C04302" w:rsidSect="00484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92398"/>
    <w:multiLevelType w:val="hybridMultilevel"/>
    <w:tmpl w:val="6C5A20F2"/>
    <w:lvl w:ilvl="0" w:tplc="D58C1B9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2359DA"/>
    <w:multiLevelType w:val="hybridMultilevel"/>
    <w:tmpl w:val="EBB89896"/>
    <w:lvl w:ilvl="0" w:tplc="EEC0C2F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57137D"/>
    <w:multiLevelType w:val="hybridMultilevel"/>
    <w:tmpl w:val="9CA60AC4"/>
    <w:lvl w:ilvl="0" w:tplc="98CA28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FF1152"/>
    <w:multiLevelType w:val="hybridMultilevel"/>
    <w:tmpl w:val="7AF219A8"/>
    <w:lvl w:ilvl="0" w:tplc="2874715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E76672"/>
    <w:multiLevelType w:val="hybridMultilevel"/>
    <w:tmpl w:val="E63C165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87638"/>
    <w:multiLevelType w:val="hybridMultilevel"/>
    <w:tmpl w:val="2A566F12"/>
    <w:lvl w:ilvl="0" w:tplc="14CAC76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7850F4"/>
    <w:multiLevelType w:val="hybridMultilevel"/>
    <w:tmpl w:val="29DC47BE"/>
    <w:lvl w:ilvl="0" w:tplc="1414ADA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211D35"/>
    <w:multiLevelType w:val="hybridMultilevel"/>
    <w:tmpl w:val="8F1A7BA8"/>
    <w:lvl w:ilvl="0" w:tplc="CD8AB6A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3B"/>
    <w:rsid w:val="00064901"/>
    <w:rsid w:val="000821CE"/>
    <w:rsid w:val="000D4BBC"/>
    <w:rsid w:val="000D79FF"/>
    <w:rsid w:val="00145636"/>
    <w:rsid w:val="001A479B"/>
    <w:rsid w:val="001A65E8"/>
    <w:rsid w:val="00220F93"/>
    <w:rsid w:val="00241CF2"/>
    <w:rsid w:val="002551D8"/>
    <w:rsid w:val="002F2D40"/>
    <w:rsid w:val="00302567"/>
    <w:rsid w:val="0040290D"/>
    <w:rsid w:val="00415EE7"/>
    <w:rsid w:val="004847EE"/>
    <w:rsid w:val="004A3DE9"/>
    <w:rsid w:val="004E2CA4"/>
    <w:rsid w:val="00581BB1"/>
    <w:rsid w:val="005931EA"/>
    <w:rsid w:val="00624E00"/>
    <w:rsid w:val="00666F23"/>
    <w:rsid w:val="00674D86"/>
    <w:rsid w:val="00721B00"/>
    <w:rsid w:val="0073016E"/>
    <w:rsid w:val="00731E3E"/>
    <w:rsid w:val="00736CB8"/>
    <w:rsid w:val="008156A6"/>
    <w:rsid w:val="00847D57"/>
    <w:rsid w:val="008C28CD"/>
    <w:rsid w:val="008F3162"/>
    <w:rsid w:val="00912E39"/>
    <w:rsid w:val="009167BA"/>
    <w:rsid w:val="00992175"/>
    <w:rsid w:val="0099672D"/>
    <w:rsid w:val="009D0973"/>
    <w:rsid w:val="009F4BDD"/>
    <w:rsid w:val="00A43E8F"/>
    <w:rsid w:val="00A66E1C"/>
    <w:rsid w:val="00B83597"/>
    <w:rsid w:val="00BE5868"/>
    <w:rsid w:val="00C04302"/>
    <w:rsid w:val="00D32A5A"/>
    <w:rsid w:val="00D728D6"/>
    <w:rsid w:val="00D953C9"/>
    <w:rsid w:val="00DD1A05"/>
    <w:rsid w:val="00DD3716"/>
    <w:rsid w:val="00DD5C6A"/>
    <w:rsid w:val="00E1285E"/>
    <w:rsid w:val="00E365C3"/>
    <w:rsid w:val="00E63DB5"/>
    <w:rsid w:val="00E73CC5"/>
    <w:rsid w:val="00E9743B"/>
    <w:rsid w:val="00EF7982"/>
    <w:rsid w:val="00F04642"/>
    <w:rsid w:val="00F45ECA"/>
    <w:rsid w:val="00F55488"/>
    <w:rsid w:val="00F93F82"/>
    <w:rsid w:val="00FD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8C3C2-B003-48F5-B0DD-04926D97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74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5EE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EE7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F4BD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0169-1692-49C0-834A-94849110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UZOP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mzbasara</dc:creator>
  <cp:lastModifiedBy>Mirjana Žutić-Basara / UZOP</cp:lastModifiedBy>
  <cp:revision>6</cp:revision>
  <cp:lastPrinted>2022-02-23T09:12:00Z</cp:lastPrinted>
  <dcterms:created xsi:type="dcterms:W3CDTF">2022-02-23T08:14:00Z</dcterms:created>
  <dcterms:modified xsi:type="dcterms:W3CDTF">2022-02-23T09:13:00Z</dcterms:modified>
</cp:coreProperties>
</file>