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3D2B74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RAZINA: </w:t>
            </w:r>
            <w:r w:rsidRPr="001221F9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3D2B74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3D2B74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RAZDJEL: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MATIČNI BROJ: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3D2B74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GLAVA: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1221F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OIB: </w:t>
            </w:r>
            <w:r w:rsidRPr="001221F9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ŠIF.OZN.: </w:t>
            </w:r>
            <w:r w:rsidRPr="001221F9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Default="00947A15" w:rsidP="00947A1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PRORAČUNSKI </w:t>
      </w:r>
    </w:p>
    <w:p w:rsidR="00C91147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683187">
        <w:rPr>
          <w:rFonts w:ascii="Times New Roman" w:hAnsi="Times New Roman"/>
          <w:sz w:val="24"/>
        </w:rPr>
        <w:t xml:space="preserve">KORISNIK:  </w:t>
      </w:r>
      <w:r w:rsidRPr="00683187">
        <w:rPr>
          <w:rFonts w:ascii="Times New Roman" w:hAnsi="Times New Roman"/>
          <w:b/>
          <w:sz w:val="24"/>
        </w:rPr>
        <w:t xml:space="preserve">                   </w:t>
      </w:r>
      <w:r w:rsidRPr="00683187">
        <w:rPr>
          <w:rFonts w:ascii="Times New Roman" w:hAnsi="Times New Roman"/>
          <w:b/>
          <w:sz w:val="24"/>
          <w:u w:val="single"/>
        </w:rPr>
        <w:t>VLADA REPUBLIKE HRVATSKE</w:t>
      </w:r>
      <w:r>
        <w:rPr>
          <w:rFonts w:ascii="Times New Roman" w:hAnsi="Times New Roman"/>
          <w:b/>
          <w:sz w:val="24"/>
          <w:u w:val="single"/>
        </w:rPr>
        <w:t xml:space="preserve">            </w:t>
      </w:r>
    </w:p>
    <w:p w:rsidR="00C91147" w:rsidRPr="00C91147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947A15" w:rsidRPr="00F3550B" w:rsidRDefault="005F164D" w:rsidP="00947A15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9C7E70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="00947A15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DC31F2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2018</w:t>
      </w:r>
      <w:r w:rsidR="00947A15" w:rsidRPr="00F3550B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947A15" w:rsidRDefault="00947A15" w:rsidP="00771121">
      <w:pPr>
        <w:spacing w:after="0" w:line="240" w:lineRule="auto"/>
      </w:pPr>
    </w:p>
    <w:p w:rsidR="00D13867" w:rsidRDefault="00D13867" w:rsidP="00771121">
      <w:pPr>
        <w:spacing w:after="0" w:line="240" w:lineRule="auto"/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Pla</w:t>
      </w:r>
      <w:r>
        <w:rPr>
          <w:rFonts w:ascii="Times New Roman" w:hAnsi="Times New Roman"/>
          <w:b/>
          <w:sz w:val="24"/>
          <w:szCs w:val="24"/>
          <w:u w:val="single"/>
        </w:rPr>
        <w:t>će za prekovremeni rad AOP 15</w:t>
      </w:r>
      <w:r w:rsidR="00CB2A67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A47115">
        <w:rPr>
          <w:rFonts w:ascii="Times New Roman" w:hAnsi="Times New Roman"/>
          <w:b/>
          <w:sz w:val="24"/>
          <w:szCs w:val="24"/>
        </w:rPr>
        <w:t>90</w:t>
      </w:r>
      <w:r w:rsidR="005E325C">
        <w:rPr>
          <w:rFonts w:ascii="Times New Roman" w:hAnsi="Times New Roman"/>
          <w:b/>
          <w:sz w:val="24"/>
          <w:szCs w:val="24"/>
        </w:rPr>
        <w:t>.</w:t>
      </w:r>
      <w:r w:rsidR="00A47115">
        <w:rPr>
          <w:rFonts w:ascii="Times New Roman" w:hAnsi="Times New Roman"/>
          <w:b/>
          <w:sz w:val="24"/>
          <w:szCs w:val="24"/>
        </w:rPr>
        <w:t>319</w:t>
      </w:r>
      <w:r w:rsidR="005E325C">
        <w:rPr>
          <w:rFonts w:ascii="Times New Roman" w:hAnsi="Times New Roman"/>
          <w:b/>
          <w:sz w:val="24"/>
          <w:szCs w:val="24"/>
        </w:rPr>
        <w:t>,</w:t>
      </w:r>
      <w:r w:rsidR="00A47115">
        <w:rPr>
          <w:rFonts w:ascii="Times New Roman" w:hAnsi="Times New Roman"/>
          <w:b/>
          <w:sz w:val="24"/>
          <w:szCs w:val="24"/>
        </w:rPr>
        <w:t>13</w:t>
      </w:r>
    </w:p>
    <w:p w:rsid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E2727" w:rsidRDefault="00D64D92" w:rsidP="00CE272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64D92">
        <w:rPr>
          <w:rFonts w:ascii="Times New Roman" w:hAnsi="Times New Roman"/>
          <w:sz w:val="24"/>
          <w:szCs w:val="24"/>
        </w:rPr>
        <w:t xml:space="preserve">došlo je </w:t>
      </w:r>
      <w:r w:rsidR="00CE2727">
        <w:rPr>
          <w:rFonts w:ascii="Times New Roman" w:hAnsi="Times New Roman"/>
          <w:sz w:val="24"/>
          <w:szCs w:val="24"/>
        </w:rPr>
        <w:t xml:space="preserve">zbog povećane potrebe za prekovremenim radom koji se nije </w:t>
      </w:r>
    </w:p>
    <w:p w:rsidR="00D64D92" w:rsidRPr="00D64D92" w:rsidRDefault="00CE2727" w:rsidP="00CE272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mogao obaviti unutar redovnog radnog vremena</w:t>
      </w:r>
    </w:p>
    <w:p w:rsidR="00E4287B" w:rsidRDefault="00E4287B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867" w:rsidRPr="00947A15" w:rsidRDefault="00D13867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Službena putovanja AOP 162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0B1C98">
        <w:rPr>
          <w:rFonts w:ascii="Times New Roman" w:hAnsi="Times New Roman"/>
          <w:sz w:val="24"/>
          <w:szCs w:val="24"/>
        </w:rPr>
        <w:t xml:space="preserve"> </w:t>
      </w:r>
      <w:r w:rsidR="000B1C98">
        <w:rPr>
          <w:rFonts w:ascii="Times New Roman" w:hAnsi="Times New Roman"/>
          <w:b/>
          <w:sz w:val="24"/>
          <w:szCs w:val="24"/>
        </w:rPr>
        <w:t>186</w:t>
      </w:r>
      <w:r w:rsidR="005E325C">
        <w:rPr>
          <w:rFonts w:ascii="Times New Roman" w:hAnsi="Times New Roman"/>
          <w:b/>
          <w:sz w:val="24"/>
          <w:szCs w:val="24"/>
        </w:rPr>
        <w:t>.</w:t>
      </w:r>
      <w:r w:rsidR="000B1C98">
        <w:rPr>
          <w:rFonts w:ascii="Times New Roman" w:hAnsi="Times New Roman"/>
          <w:b/>
          <w:sz w:val="24"/>
          <w:szCs w:val="24"/>
        </w:rPr>
        <w:t>756</w:t>
      </w:r>
      <w:r w:rsidR="005E325C">
        <w:rPr>
          <w:rFonts w:ascii="Times New Roman" w:hAnsi="Times New Roman"/>
          <w:b/>
          <w:sz w:val="24"/>
          <w:szCs w:val="24"/>
        </w:rPr>
        <w:t>,</w:t>
      </w:r>
      <w:r w:rsidR="000B1C98">
        <w:rPr>
          <w:rFonts w:ascii="Times New Roman" w:hAnsi="Times New Roman"/>
          <w:b/>
          <w:sz w:val="24"/>
          <w:szCs w:val="24"/>
        </w:rPr>
        <w:t>18</w:t>
      </w:r>
    </w:p>
    <w:p w:rsid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36566" w:rsidRPr="00036566" w:rsidRDefault="00036566" w:rsidP="00036566">
      <w:pPr>
        <w:ind w:firstLine="360"/>
        <w:rPr>
          <w:rFonts w:ascii="Times New Roman" w:hAnsi="Times New Roman"/>
          <w:sz w:val="24"/>
          <w:szCs w:val="24"/>
        </w:rPr>
      </w:pPr>
      <w:r w:rsidRPr="00036566">
        <w:rPr>
          <w:rFonts w:ascii="Times New Roman" w:hAnsi="Times New Roman"/>
          <w:sz w:val="24"/>
          <w:szCs w:val="24"/>
        </w:rPr>
        <w:t xml:space="preserve">došlo je zbog </w:t>
      </w:r>
      <w:r w:rsidR="005345DA">
        <w:rPr>
          <w:rFonts w:ascii="Times New Roman" w:hAnsi="Times New Roman"/>
          <w:sz w:val="24"/>
          <w:szCs w:val="24"/>
        </w:rPr>
        <w:t>službenog putovanja u Kinu</w:t>
      </w:r>
    </w:p>
    <w:p w:rsidR="00221944" w:rsidRDefault="00221944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867" w:rsidRDefault="00D13867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Default="00DF3D7F" w:rsidP="00C9114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Materijal i dijelovi za tekuće i investicijsko održavanje</w:t>
      </w:r>
      <w:r w:rsidR="00C91147">
        <w:rPr>
          <w:rFonts w:ascii="Times New Roman" w:hAnsi="Times New Roman"/>
          <w:b/>
          <w:sz w:val="24"/>
          <w:szCs w:val="24"/>
          <w:u w:val="single"/>
        </w:rPr>
        <w:t xml:space="preserve"> AOP 17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C91147" w:rsidRPr="00947A15" w:rsidRDefault="00C91147" w:rsidP="00C9114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947A15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0B1C98">
        <w:rPr>
          <w:rFonts w:ascii="Times New Roman" w:hAnsi="Times New Roman"/>
          <w:b/>
          <w:sz w:val="24"/>
          <w:szCs w:val="24"/>
        </w:rPr>
        <w:t>52</w:t>
      </w:r>
      <w:r>
        <w:rPr>
          <w:rFonts w:ascii="Times New Roman" w:hAnsi="Times New Roman"/>
          <w:b/>
          <w:sz w:val="24"/>
          <w:szCs w:val="24"/>
        </w:rPr>
        <w:t>.</w:t>
      </w:r>
      <w:r w:rsidR="000B1C98">
        <w:rPr>
          <w:rFonts w:ascii="Times New Roman" w:hAnsi="Times New Roman"/>
          <w:b/>
          <w:sz w:val="24"/>
          <w:szCs w:val="24"/>
        </w:rPr>
        <w:t>789</w:t>
      </w:r>
      <w:r>
        <w:rPr>
          <w:rFonts w:ascii="Times New Roman" w:hAnsi="Times New Roman"/>
          <w:b/>
          <w:sz w:val="24"/>
          <w:szCs w:val="24"/>
        </w:rPr>
        <w:t>,</w:t>
      </w:r>
      <w:r w:rsidR="000B1C98">
        <w:rPr>
          <w:rFonts w:ascii="Times New Roman" w:hAnsi="Times New Roman"/>
          <w:b/>
          <w:sz w:val="24"/>
          <w:szCs w:val="24"/>
        </w:rPr>
        <w:t>30</w:t>
      </w:r>
    </w:p>
    <w:p w:rsidR="00C91147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F36CC" w:rsidRDefault="000F36CC" w:rsidP="000F36C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87373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>zbog nabave materijala za zavjese u 2017. godini</w:t>
      </w:r>
    </w:p>
    <w:p w:rsidR="00D13867" w:rsidRDefault="00D13867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C98" w:rsidRDefault="000B1C98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343" w:rsidRDefault="006E4343" w:rsidP="006E4343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Sitni inventar i auto gume AOP 171</w:t>
      </w:r>
    </w:p>
    <w:p w:rsidR="006E4343" w:rsidRPr="00947A15" w:rsidRDefault="006E4343" w:rsidP="006E4343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4343" w:rsidRPr="00947A15" w:rsidRDefault="006E4343" w:rsidP="006E43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55F2C">
        <w:rPr>
          <w:rFonts w:ascii="Times New Roman" w:hAnsi="Times New Roman"/>
          <w:sz w:val="24"/>
          <w:szCs w:val="24"/>
        </w:rPr>
        <w:t xml:space="preserve">  </w:t>
      </w:r>
      <w:r w:rsidR="00771121">
        <w:rPr>
          <w:rFonts w:ascii="Times New Roman" w:hAnsi="Times New Roman"/>
          <w:b/>
          <w:sz w:val="24"/>
          <w:szCs w:val="24"/>
        </w:rPr>
        <w:t>2</w:t>
      </w:r>
      <w:r w:rsidR="00555F2C">
        <w:rPr>
          <w:rFonts w:ascii="Times New Roman" w:hAnsi="Times New Roman"/>
          <w:b/>
          <w:sz w:val="24"/>
          <w:szCs w:val="24"/>
        </w:rPr>
        <w:t>.</w:t>
      </w:r>
      <w:r w:rsidR="00771121">
        <w:rPr>
          <w:rFonts w:ascii="Times New Roman" w:hAnsi="Times New Roman"/>
          <w:b/>
          <w:sz w:val="24"/>
          <w:szCs w:val="24"/>
        </w:rPr>
        <w:t>933</w:t>
      </w:r>
      <w:r>
        <w:rPr>
          <w:rFonts w:ascii="Times New Roman" w:hAnsi="Times New Roman"/>
          <w:b/>
          <w:sz w:val="24"/>
          <w:szCs w:val="24"/>
        </w:rPr>
        <w:t>,</w:t>
      </w:r>
      <w:r w:rsidR="00555F2C">
        <w:rPr>
          <w:rFonts w:ascii="Times New Roman" w:hAnsi="Times New Roman"/>
          <w:b/>
          <w:sz w:val="24"/>
          <w:szCs w:val="24"/>
        </w:rPr>
        <w:t>00</w:t>
      </w:r>
    </w:p>
    <w:p w:rsidR="006E4343" w:rsidRDefault="006E4343" w:rsidP="006E43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A775D" w:rsidRPr="002A775D" w:rsidRDefault="002A775D" w:rsidP="002A775D">
      <w:pPr>
        <w:ind w:firstLine="360"/>
        <w:rPr>
          <w:rFonts w:ascii="Times New Roman" w:hAnsi="Times New Roman"/>
          <w:sz w:val="24"/>
          <w:szCs w:val="24"/>
        </w:rPr>
      </w:pPr>
      <w:r w:rsidRPr="002A775D">
        <w:rPr>
          <w:rFonts w:ascii="Times New Roman" w:hAnsi="Times New Roman"/>
          <w:sz w:val="24"/>
          <w:szCs w:val="24"/>
        </w:rPr>
        <w:t>došlo je iz razloga što je u prethodnom razdoblju nabavljena veća količina zastava</w:t>
      </w:r>
    </w:p>
    <w:p w:rsidR="004A5FC1" w:rsidRDefault="004A5FC1" w:rsidP="004A5FC1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Usluge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tekućeg i investicijskog održavanja AOP 176 </w:t>
      </w:r>
    </w:p>
    <w:p w:rsidR="004A5FC1" w:rsidRPr="00947A15" w:rsidRDefault="004A5FC1" w:rsidP="004A5FC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5FC1" w:rsidRPr="00947A15" w:rsidRDefault="004A5FC1" w:rsidP="004A5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EF1985">
        <w:rPr>
          <w:rFonts w:ascii="Times New Roman" w:hAnsi="Times New Roman"/>
          <w:sz w:val="24"/>
          <w:szCs w:val="24"/>
        </w:rPr>
        <w:tab/>
      </w:r>
      <w:r w:rsidR="007C2C1B">
        <w:rPr>
          <w:rFonts w:ascii="Times New Roman" w:hAnsi="Times New Roman"/>
          <w:sz w:val="24"/>
          <w:szCs w:val="24"/>
        </w:rPr>
        <w:t xml:space="preserve">         </w:t>
      </w:r>
      <w:r w:rsidR="00EF1985">
        <w:rPr>
          <w:rFonts w:ascii="Times New Roman" w:hAnsi="Times New Roman"/>
          <w:b/>
          <w:sz w:val="24"/>
          <w:szCs w:val="24"/>
        </w:rPr>
        <w:t>2.310.635</w:t>
      </w:r>
      <w:r>
        <w:rPr>
          <w:rFonts w:ascii="Times New Roman" w:hAnsi="Times New Roman"/>
          <w:b/>
          <w:sz w:val="24"/>
          <w:szCs w:val="24"/>
        </w:rPr>
        <w:t>,</w:t>
      </w:r>
      <w:r w:rsidR="00EF1985">
        <w:rPr>
          <w:rFonts w:ascii="Times New Roman" w:hAnsi="Times New Roman"/>
          <w:b/>
          <w:sz w:val="24"/>
          <w:szCs w:val="24"/>
        </w:rPr>
        <w:t>23</w:t>
      </w:r>
    </w:p>
    <w:p w:rsidR="00582282" w:rsidRDefault="004A5FC1" w:rsidP="004A5F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FF39F4" w:rsidRDefault="00582282" w:rsidP="006168B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C59EE">
        <w:rPr>
          <w:rFonts w:ascii="Times New Roman" w:hAnsi="Times New Roman"/>
          <w:sz w:val="24"/>
          <w:szCs w:val="24"/>
        </w:rPr>
        <w:t xml:space="preserve">došlo je </w:t>
      </w:r>
      <w:r w:rsidR="00E334BE">
        <w:rPr>
          <w:rFonts w:ascii="Times New Roman" w:hAnsi="Times New Roman"/>
          <w:sz w:val="24"/>
          <w:szCs w:val="24"/>
        </w:rPr>
        <w:t xml:space="preserve">zbog </w:t>
      </w:r>
      <w:r w:rsidR="00FF39F4">
        <w:rPr>
          <w:rFonts w:ascii="Times New Roman" w:hAnsi="Times New Roman"/>
          <w:sz w:val="24"/>
          <w:szCs w:val="24"/>
        </w:rPr>
        <w:t>uređenja i radova u</w:t>
      </w:r>
      <w:r w:rsidR="006168B4">
        <w:rPr>
          <w:rFonts w:ascii="Times New Roman" w:hAnsi="Times New Roman"/>
          <w:sz w:val="24"/>
          <w:szCs w:val="24"/>
        </w:rPr>
        <w:t xml:space="preserve"> dvorani „Ban Jelačić“, izrade projektne </w:t>
      </w:r>
    </w:p>
    <w:p w:rsidR="006168B4" w:rsidRDefault="006168B4" w:rsidP="00FF39F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dokumentacije </w:t>
      </w:r>
      <w:r w:rsidR="00CE1D97">
        <w:rPr>
          <w:rFonts w:ascii="Times New Roman" w:hAnsi="Times New Roman"/>
          <w:sz w:val="24"/>
          <w:szCs w:val="24"/>
        </w:rPr>
        <w:t>za dvoranu</w:t>
      </w:r>
      <w:r>
        <w:rPr>
          <w:rFonts w:ascii="Times New Roman" w:hAnsi="Times New Roman"/>
          <w:sz w:val="24"/>
          <w:szCs w:val="24"/>
        </w:rPr>
        <w:t xml:space="preserve"> te usluge stručnog nadzora</w:t>
      </w:r>
    </w:p>
    <w:p w:rsidR="00582282" w:rsidRDefault="00582282" w:rsidP="007E15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867" w:rsidRDefault="00D13867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EF" w:rsidRDefault="00483CEF" w:rsidP="00483CEF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 xml:space="preserve">Usluge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promidžbe i informiranja AOP 177 </w:t>
      </w:r>
    </w:p>
    <w:p w:rsidR="00483CEF" w:rsidRPr="00947A15" w:rsidRDefault="00483CEF" w:rsidP="00483CE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83CEF" w:rsidRPr="00947A15" w:rsidRDefault="00483CEF" w:rsidP="00483CE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 w:rsidRPr="00483CEF">
        <w:rPr>
          <w:rFonts w:ascii="Times New Roman" w:hAnsi="Times New Roman"/>
          <w:b/>
          <w:sz w:val="24"/>
          <w:szCs w:val="24"/>
        </w:rPr>
        <w:t>38.710,00</w:t>
      </w:r>
    </w:p>
    <w:p w:rsidR="00483CEF" w:rsidRDefault="00483CEF" w:rsidP="00483CE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483CEF" w:rsidRDefault="00DD5D89" w:rsidP="00DD5D8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D5D89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pretplate na portal nova poslovna.hr</w:t>
      </w:r>
      <w:r w:rsidRPr="00DD5D89">
        <w:rPr>
          <w:rFonts w:ascii="Times New Roman" w:hAnsi="Times New Roman"/>
          <w:sz w:val="24"/>
          <w:szCs w:val="24"/>
        </w:rPr>
        <w:t xml:space="preserve"> </w:t>
      </w:r>
    </w:p>
    <w:p w:rsidR="00DD5D89" w:rsidRDefault="00DD5D89" w:rsidP="00DD5D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EF" w:rsidRDefault="00483CEF" w:rsidP="00DD5D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6D2" w:rsidRPr="0012474D" w:rsidRDefault="009B78D8" w:rsidP="00EE36D2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Zakupnine</w:t>
      </w:r>
      <w:r w:rsidR="00EE36D2" w:rsidRPr="0012474D">
        <w:rPr>
          <w:rFonts w:ascii="Times New Roman" w:hAnsi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/>
          <w:b/>
          <w:sz w:val="24"/>
          <w:szCs w:val="24"/>
          <w:u w:val="single"/>
        </w:rPr>
        <w:t>najamnine</w:t>
      </w:r>
      <w:r w:rsidR="00EE36D2" w:rsidRPr="0012474D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179</w:t>
      </w:r>
      <w:r w:rsidR="00EE36D2" w:rsidRPr="001247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E36D2" w:rsidRPr="00947A15" w:rsidRDefault="00EE36D2" w:rsidP="00EE36D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36D2" w:rsidRPr="00947A15" w:rsidRDefault="00EE36D2" w:rsidP="00EE36D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</w:r>
      <w:r w:rsidR="00F30668">
        <w:rPr>
          <w:rFonts w:ascii="Times New Roman" w:hAnsi="Times New Roman"/>
          <w:sz w:val="24"/>
          <w:szCs w:val="24"/>
        </w:rPr>
        <w:tab/>
        <w:t xml:space="preserve">         </w:t>
      </w:r>
      <w:r w:rsidR="00F30668">
        <w:rPr>
          <w:rFonts w:ascii="Times New Roman" w:hAnsi="Times New Roman"/>
          <w:b/>
          <w:sz w:val="24"/>
          <w:szCs w:val="24"/>
        </w:rPr>
        <w:t>1.402</w:t>
      </w:r>
      <w:r>
        <w:rPr>
          <w:rFonts w:ascii="Times New Roman" w:hAnsi="Times New Roman"/>
          <w:b/>
          <w:sz w:val="24"/>
          <w:szCs w:val="24"/>
        </w:rPr>
        <w:t>.</w:t>
      </w:r>
      <w:r w:rsidR="00F30668">
        <w:rPr>
          <w:rFonts w:ascii="Times New Roman" w:hAnsi="Times New Roman"/>
          <w:b/>
          <w:sz w:val="24"/>
          <w:szCs w:val="24"/>
        </w:rPr>
        <w:t>219</w:t>
      </w:r>
      <w:r>
        <w:rPr>
          <w:rFonts w:ascii="Times New Roman" w:hAnsi="Times New Roman"/>
          <w:b/>
          <w:sz w:val="24"/>
          <w:szCs w:val="24"/>
        </w:rPr>
        <w:t>,</w:t>
      </w:r>
      <w:r w:rsidR="00F30668">
        <w:rPr>
          <w:rFonts w:ascii="Times New Roman" w:hAnsi="Times New Roman"/>
          <w:b/>
          <w:sz w:val="24"/>
          <w:szCs w:val="24"/>
        </w:rPr>
        <w:t>41</w:t>
      </w:r>
    </w:p>
    <w:p w:rsidR="00EE36D2" w:rsidRDefault="00EE36D2" w:rsidP="00EE36D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02CF7" w:rsidRDefault="002E1175" w:rsidP="002E1175">
      <w:pPr>
        <w:spacing w:after="0" w:line="240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</w:t>
      </w:r>
      <w:r w:rsidR="00402CF7">
        <w:rPr>
          <w:rFonts w:ascii="Times New Roman" w:hAnsi="Times New Roman"/>
          <w:sz w:val="24"/>
          <w:szCs w:val="24"/>
        </w:rPr>
        <w:t>povećane potrebe za korištenjem usluga zračnog prijevoza</w:t>
      </w:r>
    </w:p>
    <w:p w:rsidR="002E1175" w:rsidRPr="00775C2C" w:rsidRDefault="00402CF7" w:rsidP="002E1175">
      <w:pPr>
        <w:spacing w:after="0" w:line="240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službenim zrakoplovom</w:t>
      </w:r>
      <w:r w:rsidR="002E1175">
        <w:rPr>
          <w:rFonts w:ascii="Times New Roman" w:hAnsi="Times New Roman"/>
          <w:sz w:val="24"/>
          <w:szCs w:val="24"/>
        </w:rPr>
        <w:t xml:space="preserve"> </w:t>
      </w:r>
    </w:p>
    <w:p w:rsidR="004C3612" w:rsidRDefault="004C3612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867" w:rsidRDefault="00D13867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78D8" w:rsidRPr="0012474D" w:rsidRDefault="009B78D8" w:rsidP="009B78D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Zdravstvene</w:t>
      </w:r>
      <w:r w:rsidRPr="0012474D">
        <w:rPr>
          <w:rFonts w:ascii="Times New Roman" w:hAnsi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/>
          <w:b/>
          <w:sz w:val="24"/>
          <w:szCs w:val="24"/>
          <w:u w:val="single"/>
        </w:rPr>
        <w:t>veterinarske usluge</w:t>
      </w:r>
      <w:r w:rsidRPr="0012474D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180</w:t>
      </w:r>
      <w:r w:rsidRPr="001247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B78D8" w:rsidRPr="00947A15" w:rsidRDefault="009B78D8" w:rsidP="009B78D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B78D8" w:rsidRPr="00947A15" w:rsidRDefault="009B78D8" w:rsidP="009B78D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B818D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  <w:r w:rsidR="00B818D7">
        <w:rPr>
          <w:rFonts w:ascii="Times New Roman" w:hAnsi="Times New Roman"/>
          <w:b/>
          <w:sz w:val="24"/>
          <w:szCs w:val="24"/>
        </w:rPr>
        <w:t>500</w:t>
      </w:r>
      <w:r>
        <w:rPr>
          <w:rFonts w:ascii="Times New Roman" w:hAnsi="Times New Roman"/>
          <w:b/>
          <w:sz w:val="24"/>
          <w:szCs w:val="24"/>
        </w:rPr>
        <w:t>,00</w:t>
      </w:r>
    </w:p>
    <w:p w:rsidR="009B78D8" w:rsidRDefault="009B78D8" w:rsidP="009B78D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B78D8" w:rsidRPr="00775C2C" w:rsidRDefault="009B78D8" w:rsidP="009B78D8">
      <w:pPr>
        <w:spacing w:after="0" w:line="240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izdataka za sistematske preglede djelatnika </w:t>
      </w:r>
    </w:p>
    <w:p w:rsidR="009B78D8" w:rsidRDefault="009B78D8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BB8" w:rsidRPr="00947A15" w:rsidRDefault="007F3BB8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A15">
        <w:rPr>
          <w:rFonts w:ascii="Times New Roman" w:hAnsi="Times New Roman"/>
          <w:b/>
          <w:sz w:val="24"/>
          <w:szCs w:val="24"/>
          <w:u w:val="single"/>
        </w:rPr>
        <w:t>Intelek</w:t>
      </w:r>
      <w:r w:rsidR="00A6748E">
        <w:rPr>
          <w:rFonts w:ascii="Times New Roman" w:hAnsi="Times New Roman"/>
          <w:b/>
          <w:sz w:val="24"/>
          <w:szCs w:val="24"/>
          <w:u w:val="single"/>
        </w:rPr>
        <w:t xml:space="preserve">tualne i osobne usluge AOP 181 </w:t>
      </w:r>
    </w:p>
    <w:p w:rsidR="00A6748E" w:rsidRPr="00947A1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A6748E" w:rsidRDefault="00947A15" w:rsidP="00947A1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 w:rsidRPr="00A6748E">
        <w:rPr>
          <w:rFonts w:ascii="Times New Roman" w:hAnsi="Times New Roman"/>
          <w:b/>
          <w:sz w:val="24"/>
          <w:szCs w:val="24"/>
        </w:rPr>
        <w:t xml:space="preserve"> </w:t>
      </w:r>
      <w:r w:rsidR="006C6428">
        <w:rPr>
          <w:rFonts w:ascii="Times New Roman" w:hAnsi="Times New Roman"/>
          <w:b/>
          <w:sz w:val="24"/>
          <w:szCs w:val="24"/>
        </w:rPr>
        <w:t>104</w:t>
      </w:r>
      <w:r w:rsidR="00E4287B">
        <w:rPr>
          <w:rFonts w:ascii="Times New Roman" w:hAnsi="Times New Roman"/>
          <w:b/>
          <w:sz w:val="24"/>
          <w:szCs w:val="24"/>
        </w:rPr>
        <w:t>.</w:t>
      </w:r>
      <w:r w:rsidR="006C6428">
        <w:rPr>
          <w:rFonts w:ascii="Times New Roman" w:hAnsi="Times New Roman"/>
          <w:b/>
          <w:sz w:val="24"/>
          <w:szCs w:val="24"/>
        </w:rPr>
        <w:t>213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785395">
        <w:rPr>
          <w:rFonts w:ascii="Times New Roman" w:hAnsi="Times New Roman"/>
          <w:b/>
          <w:sz w:val="24"/>
          <w:szCs w:val="24"/>
        </w:rPr>
        <w:t>75</w:t>
      </w: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A6748E" w:rsidRPr="00947A15" w:rsidRDefault="00947A15" w:rsidP="00F70E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 w:rsidR="00F70ED7">
        <w:rPr>
          <w:rFonts w:ascii="Times New Roman" w:hAnsi="Times New Roman"/>
          <w:sz w:val="24"/>
          <w:szCs w:val="24"/>
        </w:rPr>
        <w:t>zbog usluge stručnog vođenja projekta uređenja dvorane „Ban Jelačić“</w:t>
      </w:r>
    </w:p>
    <w:p w:rsidR="00107FCE" w:rsidRDefault="00107FCE" w:rsidP="00554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17F" w:rsidRDefault="00A1017F" w:rsidP="00554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87B" w:rsidRDefault="00157E5D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Pristojbe i naknade AOP 19</w:t>
      </w:r>
      <w:r w:rsidR="005C7397">
        <w:rPr>
          <w:rFonts w:ascii="Times New Roman" w:hAnsi="Times New Roman"/>
          <w:b/>
          <w:sz w:val="24"/>
          <w:szCs w:val="24"/>
          <w:u w:val="single"/>
        </w:rPr>
        <w:t>0</w:t>
      </w:r>
      <w:r w:rsidR="00E428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4287B" w:rsidRPr="00947A15" w:rsidRDefault="00E4287B" w:rsidP="00E4287B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4287B" w:rsidRPr="00947A15" w:rsidRDefault="00E4287B" w:rsidP="00E4287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BE4136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</w:t>
      </w:r>
      <w:r w:rsidR="00BE4136">
        <w:rPr>
          <w:rFonts w:ascii="Times New Roman" w:hAnsi="Times New Roman"/>
          <w:b/>
          <w:sz w:val="24"/>
          <w:szCs w:val="24"/>
        </w:rPr>
        <w:t>766</w:t>
      </w:r>
      <w:r>
        <w:rPr>
          <w:rFonts w:ascii="Times New Roman" w:hAnsi="Times New Roman"/>
          <w:b/>
          <w:sz w:val="24"/>
          <w:szCs w:val="24"/>
        </w:rPr>
        <w:t>,</w:t>
      </w:r>
      <w:r w:rsidR="00BE4136">
        <w:rPr>
          <w:rFonts w:ascii="Times New Roman" w:hAnsi="Times New Roman"/>
          <w:b/>
          <w:sz w:val="24"/>
          <w:szCs w:val="24"/>
        </w:rPr>
        <w:t>56</w:t>
      </w:r>
    </w:p>
    <w:p w:rsidR="00E4287B" w:rsidRDefault="00E4287B" w:rsidP="00E4287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97279" w:rsidRDefault="00E4287B" w:rsidP="000972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 w:rsidR="00364941">
        <w:rPr>
          <w:rFonts w:ascii="Times New Roman" w:hAnsi="Times New Roman"/>
          <w:sz w:val="24"/>
          <w:szCs w:val="24"/>
        </w:rPr>
        <w:t xml:space="preserve">zbog povećanja </w:t>
      </w:r>
      <w:r w:rsidR="00267D83">
        <w:rPr>
          <w:rFonts w:ascii="Times New Roman" w:hAnsi="Times New Roman"/>
          <w:sz w:val="24"/>
          <w:szCs w:val="24"/>
        </w:rPr>
        <w:t>novčane</w:t>
      </w:r>
      <w:r w:rsidR="00364941">
        <w:rPr>
          <w:rFonts w:ascii="Times New Roman" w:hAnsi="Times New Roman"/>
          <w:sz w:val="24"/>
          <w:szCs w:val="24"/>
        </w:rPr>
        <w:t xml:space="preserve"> naknade </w:t>
      </w:r>
      <w:r w:rsidR="00097279">
        <w:rPr>
          <w:rFonts w:ascii="Times New Roman" w:hAnsi="Times New Roman"/>
          <w:sz w:val="24"/>
          <w:szCs w:val="24"/>
        </w:rPr>
        <w:t xml:space="preserve">poslodavca </w:t>
      </w:r>
      <w:r w:rsidR="0087313B">
        <w:rPr>
          <w:rFonts w:ascii="Times New Roman" w:hAnsi="Times New Roman"/>
          <w:sz w:val="24"/>
          <w:szCs w:val="24"/>
        </w:rPr>
        <w:t>za</w:t>
      </w:r>
      <w:r w:rsidR="00097279">
        <w:rPr>
          <w:rFonts w:ascii="Times New Roman" w:hAnsi="Times New Roman"/>
          <w:sz w:val="24"/>
          <w:szCs w:val="24"/>
        </w:rPr>
        <w:t xml:space="preserve"> nezapošljavanj</w:t>
      </w:r>
      <w:r w:rsidR="0087313B">
        <w:rPr>
          <w:rFonts w:ascii="Times New Roman" w:hAnsi="Times New Roman"/>
          <w:sz w:val="24"/>
          <w:szCs w:val="24"/>
        </w:rPr>
        <w:t>e</w:t>
      </w:r>
    </w:p>
    <w:p w:rsidR="0087313B" w:rsidRDefault="00097279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s invaliditetom</w:t>
      </w:r>
      <w:r w:rsidR="001D336A">
        <w:rPr>
          <w:rFonts w:ascii="Times New Roman" w:hAnsi="Times New Roman"/>
          <w:sz w:val="24"/>
          <w:szCs w:val="24"/>
        </w:rPr>
        <w:t xml:space="preserve"> </w:t>
      </w:r>
    </w:p>
    <w:p w:rsidR="00C757D3" w:rsidRDefault="00C757D3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57D3" w:rsidRDefault="00C757D3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57D3" w:rsidRDefault="00C757D3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57D3" w:rsidRDefault="00C757D3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57D3" w:rsidRDefault="00C757D3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57D3" w:rsidRDefault="00C757D3" w:rsidP="008875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70AA9" w:rsidRDefault="00B70AA9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Bankarske usluge i usluge platnog prometa AOP 20</w:t>
      </w:r>
      <w:r w:rsidR="00C5512F"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B70AA9" w:rsidRPr="00947A15" w:rsidRDefault="00B70AA9" w:rsidP="00B70AA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0AA9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C4776">
        <w:rPr>
          <w:rFonts w:ascii="Times New Roman" w:hAnsi="Times New Roman"/>
          <w:b/>
          <w:sz w:val="24"/>
          <w:szCs w:val="24"/>
        </w:rPr>
        <w:t>3</w:t>
      </w:r>
      <w:r w:rsidR="00E4287B">
        <w:rPr>
          <w:rFonts w:ascii="Times New Roman" w:hAnsi="Times New Roman"/>
          <w:b/>
          <w:sz w:val="24"/>
          <w:szCs w:val="24"/>
        </w:rPr>
        <w:t>.</w:t>
      </w:r>
      <w:r w:rsidR="007C4776">
        <w:rPr>
          <w:rFonts w:ascii="Times New Roman" w:hAnsi="Times New Roman"/>
          <w:b/>
          <w:sz w:val="24"/>
          <w:szCs w:val="24"/>
        </w:rPr>
        <w:t>070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7C4776">
        <w:rPr>
          <w:rFonts w:ascii="Times New Roman" w:hAnsi="Times New Roman"/>
          <w:b/>
          <w:sz w:val="24"/>
          <w:szCs w:val="24"/>
        </w:rPr>
        <w:t>13</w:t>
      </w:r>
    </w:p>
    <w:p w:rsidR="00B70AA9" w:rsidRPr="00947A15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E0A21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zbog </w:t>
      </w:r>
      <w:r w:rsidR="004E184C">
        <w:rPr>
          <w:rFonts w:ascii="Times New Roman" w:hAnsi="Times New Roman"/>
          <w:sz w:val="24"/>
          <w:szCs w:val="24"/>
        </w:rPr>
        <w:t>smanjenih</w:t>
      </w:r>
      <w:r w:rsidRPr="00947A15">
        <w:rPr>
          <w:rFonts w:ascii="Times New Roman" w:hAnsi="Times New Roman"/>
          <w:sz w:val="24"/>
          <w:szCs w:val="24"/>
        </w:rPr>
        <w:t xml:space="preserve"> izdataka za</w:t>
      </w:r>
      <w:r w:rsidR="009E0A21">
        <w:rPr>
          <w:rFonts w:ascii="Times New Roman" w:hAnsi="Times New Roman"/>
          <w:sz w:val="24"/>
          <w:szCs w:val="24"/>
        </w:rPr>
        <w:t xml:space="preserve"> bankarsku</w:t>
      </w:r>
      <w:r w:rsidRPr="00947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proviziju </w:t>
      </w:r>
      <w:r w:rsidR="0087313B"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/>
          <w:sz w:val="24"/>
          <w:szCs w:val="24"/>
        </w:rPr>
        <w:t xml:space="preserve"> isplat</w:t>
      </w:r>
      <w:r w:rsidR="0087313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naknad</w:t>
      </w:r>
      <w:r w:rsidR="0087313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0AA9" w:rsidRDefault="00B70AA9" w:rsidP="009E0A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zaslužnim</w:t>
      </w:r>
      <w:r w:rsidR="009E0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osobama</w:t>
      </w:r>
    </w:p>
    <w:p w:rsidR="00C46529" w:rsidRDefault="00C4652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ABA" w:rsidRDefault="00652AB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ABA" w:rsidRDefault="00652ABA" w:rsidP="00652AB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Negativne tečajne razlike i razlike zbog primjene valutne </w:t>
      </w:r>
    </w:p>
    <w:p w:rsidR="00652ABA" w:rsidRDefault="00652ABA" w:rsidP="00652AB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klauzule AOP 209</w:t>
      </w:r>
    </w:p>
    <w:p w:rsidR="00652ABA" w:rsidRPr="00947A15" w:rsidRDefault="00652ABA" w:rsidP="00652AB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52ABA" w:rsidRDefault="00652ABA" w:rsidP="00652AB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287079">
        <w:rPr>
          <w:rFonts w:ascii="Times New Roman" w:hAnsi="Times New Roman"/>
          <w:sz w:val="24"/>
          <w:szCs w:val="24"/>
        </w:rPr>
        <w:t xml:space="preserve">       </w:t>
      </w:r>
      <w:r w:rsidR="0028707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,</w:t>
      </w:r>
      <w:r w:rsidR="00287079">
        <w:rPr>
          <w:rFonts w:ascii="Times New Roman" w:hAnsi="Times New Roman"/>
          <w:b/>
          <w:sz w:val="24"/>
          <w:szCs w:val="24"/>
        </w:rPr>
        <w:t>30</w:t>
      </w:r>
    </w:p>
    <w:p w:rsidR="00652ABA" w:rsidRPr="00947A15" w:rsidRDefault="00652ABA" w:rsidP="00652AB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17573" w:rsidRPr="00103E5C" w:rsidRDefault="00B17573" w:rsidP="00B1757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3E5C">
        <w:rPr>
          <w:rFonts w:ascii="Times New Roman" w:hAnsi="Times New Roman"/>
          <w:sz w:val="24"/>
          <w:szCs w:val="24"/>
        </w:rPr>
        <w:t xml:space="preserve">došlo je zbog podmirenja razlike u tečaju između kupljenih deviznih sredstava </w:t>
      </w:r>
    </w:p>
    <w:p w:rsidR="00B17573" w:rsidRPr="00103E5C" w:rsidRDefault="00B17573" w:rsidP="00B1757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03E5C">
        <w:rPr>
          <w:rFonts w:ascii="Times New Roman" w:hAnsi="Times New Roman"/>
          <w:sz w:val="24"/>
          <w:szCs w:val="24"/>
        </w:rPr>
        <w:t>(akontacije za službena putovanja) te povrata sredstava u poslovnu banku</w:t>
      </w:r>
    </w:p>
    <w:p w:rsidR="00652ABA" w:rsidRDefault="00652AB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153" w:rsidRPr="00947A15" w:rsidRDefault="000D415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A6748E" w:rsidRDefault="00C5512F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Zatezne kamate AOP 210</w:t>
      </w:r>
      <w:r w:rsidR="00A6748E"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947A15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</w:r>
      <w:r w:rsidR="00A6748E">
        <w:rPr>
          <w:rFonts w:ascii="Times New Roman" w:hAnsi="Times New Roman"/>
          <w:sz w:val="24"/>
          <w:szCs w:val="24"/>
        </w:rPr>
        <w:tab/>
        <w:t xml:space="preserve">        </w:t>
      </w:r>
      <w:r w:rsidR="00B70A5F">
        <w:rPr>
          <w:rFonts w:ascii="Times New Roman" w:hAnsi="Times New Roman"/>
          <w:b/>
          <w:sz w:val="24"/>
          <w:szCs w:val="24"/>
        </w:rPr>
        <w:t>510</w:t>
      </w:r>
      <w:r w:rsidR="00E4287B">
        <w:rPr>
          <w:rFonts w:ascii="Times New Roman" w:hAnsi="Times New Roman"/>
          <w:b/>
          <w:sz w:val="24"/>
          <w:szCs w:val="24"/>
        </w:rPr>
        <w:t>,</w:t>
      </w:r>
      <w:r w:rsidR="00B70A5F">
        <w:rPr>
          <w:rFonts w:ascii="Times New Roman" w:hAnsi="Times New Roman"/>
          <w:b/>
          <w:sz w:val="24"/>
          <w:szCs w:val="24"/>
        </w:rPr>
        <w:t>47</w:t>
      </w:r>
    </w:p>
    <w:p w:rsidR="0068344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786778" w:rsidRDefault="001D336A" w:rsidP="00667C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</w:t>
      </w:r>
      <w:r w:rsidR="007B313D">
        <w:rPr>
          <w:rFonts w:ascii="Times New Roman" w:hAnsi="Times New Roman"/>
          <w:sz w:val="24"/>
          <w:szCs w:val="24"/>
        </w:rPr>
        <w:t>zateznih kamata za režijske troškove</w:t>
      </w:r>
      <w:r w:rsidR="004E184C">
        <w:rPr>
          <w:rFonts w:ascii="Times New Roman" w:hAnsi="Times New Roman"/>
          <w:sz w:val="24"/>
          <w:szCs w:val="24"/>
        </w:rPr>
        <w:t xml:space="preserve"> (električna energija)</w:t>
      </w:r>
    </w:p>
    <w:p w:rsidR="00542EC1" w:rsidRDefault="00542EC1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72F8" w:rsidRPr="00A6748E" w:rsidRDefault="008872F8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48E" w:rsidRPr="00A6748E" w:rsidRDefault="00073DE8" w:rsidP="00E428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Uredska</w:t>
      </w:r>
      <w:r w:rsidR="00A6748E" w:rsidRPr="00A6748E">
        <w:rPr>
          <w:rFonts w:ascii="Times New Roman" w:hAnsi="Times New Roman"/>
          <w:b/>
          <w:sz w:val="24"/>
          <w:szCs w:val="24"/>
          <w:u w:val="single"/>
        </w:rPr>
        <w:t xml:space="preserve"> oprema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i namještaj</w:t>
      </w:r>
      <w:r w:rsidR="00A6748E" w:rsidRPr="00A6748E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361</w:t>
      </w:r>
      <w:r w:rsidR="00A6748E"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A6748E" w:rsidRDefault="00A6748E" w:rsidP="00A67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48E" w:rsidRPr="00A6748E" w:rsidRDefault="00B04339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276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1.089</w:t>
      </w:r>
      <w:r w:rsidR="00C5512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043</w:t>
      </w:r>
      <w:r w:rsidR="00EE7C3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59</w:t>
      </w:r>
    </w:p>
    <w:p w:rsidR="00A6748E" w:rsidRPr="00A6748E" w:rsidRDefault="00A6748E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652B11" w:rsidRDefault="00670988" w:rsidP="00652B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</w:t>
      </w:r>
      <w:r w:rsidR="00143C6F">
        <w:rPr>
          <w:rFonts w:ascii="Times New Roman" w:hAnsi="Times New Roman"/>
          <w:sz w:val="24"/>
          <w:szCs w:val="24"/>
        </w:rPr>
        <w:t xml:space="preserve">je </w:t>
      </w:r>
      <w:r w:rsidR="00652B11">
        <w:rPr>
          <w:rFonts w:ascii="Times New Roman" w:hAnsi="Times New Roman"/>
          <w:sz w:val="24"/>
          <w:szCs w:val="24"/>
        </w:rPr>
        <w:t xml:space="preserve">zbog nabave malih stolova za dvoranu „Ban Jelačić“, te </w:t>
      </w:r>
      <w:r w:rsidR="00C73D67">
        <w:rPr>
          <w:rFonts w:ascii="Times New Roman" w:hAnsi="Times New Roman"/>
          <w:sz w:val="24"/>
          <w:szCs w:val="24"/>
        </w:rPr>
        <w:t xml:space="preserve">zbog </w:t>
      </w:r>
      <w:r w:rsidR="00652B11">
        <w:rPr>
          <w:rFonts w:ascii="Times New Roman" w:hAnsi="Times New Roman"/>
          <w:sz w:val="24"/>
          <w:szCs w:val="24"/>
        </w:rPr>
        <w:t xml:space="preserve">nabave </w:t>
      </w:r>
    </w:p>
    <w:p w:rsidR="00143C6F" w:rsidRDefault="00652B11" w:rsidP="00652B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računalne opreme (mrežni preklopnici, serveri, sustav za pohranu podataka)</w:t>
      </w:r>
    </w:p>
    <w:p w:rsidR="00652B11" w:rsidRDefault="00652B11" w:rsidP="00652B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 video zida za dvoranu</w:t>
      </w:r>
      <w:r w:rsidR="00AD55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“Ban Jelačić“</w:t>
      </w:r>
    </w:p>
    <w:p w:rsidR="00534936" w:rsidRDefault="00534936" w:rsidP="00082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643" w:rsidRDefault="00A61643" w:rsidP="00082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DE8" w:rsidRPr="00A6748E" w:rsidRDefault="00073DE8" w:rsidP="00073DE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6748E">
        <w:rPr>
          <w:rFonts w:ascii="Times New Roman" w:hAnsi="Times New Roman"/>
          <w:b/>
          <w:sz w:val="24"/>
          <w:szCs w:val="24"/>
          <w:u w:val="single"/>
        </w:rPr>
        <w:t>Komunikacijska oprema AOP 3</w:t>
      </w:r>
      <w:r>
        <w:rPr>
          <w:rFonts w:ascii="Times New Roman" w:hAnsi="Times New Roman"/>
          <w:b/>
          <w:sz w:val="24"/>
          <w:szCs w:val="24"/>
          <w:u w:val="single"/>
        </w:rPr>
        <w:t>62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73DE8" w:rsidRPr="00A6748E" w:rsidRDefault="00073DE8" w:rsidP="00073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DE8" w:rsidRPr="00A6748E" w:rsidRDefault="00D8002B" w:rsidP="00073DE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488</w:t>
      </w:r>
      <w:r w:rsidR="00073DE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981</w:t>
      </w:r>
      <w:r w:rsidR="00073DE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39</w:t>
      </w:r>
    </w:p>
    <w:p w:rsidR="00073DE8" w:rsidRPr="00A6748E" w:rsidRDefault="00073DE8" w:rsidP="00073DE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73DE8" w:rsidRDefault="00073DE8" w:rsidP="006C2E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</w:t>
      </w:r>
      <w:r w:rsidR="006C2E31">
        <w:rPr>
          <w:rFonts w:ascii="Times New Roman" w:hAnsi="Times New Roman"/>
          <w:sz w:val="24"/>
          <w:szCs w:val="24"/>
        </w:rPr>
        <w:t>je zbog nabave ozvučenja i mikrofonskog konferencijskog sustava</w:t>
      </w:r>
    </w:p>
    <w:p w:rsidR="006C2E31" w:rsidRDefault="00CA29D1" w:rsidP="006C2E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dvoranu</w:t>
      </w:r>
      <w:r w:rsidR="006C2E31">
        <w:rPr>
          <w:rFonts w:ascii="Times New Roman" w:hAnsi="Times New Roman"/>
          <w:sz w:val="24"/>
          <w:szCs w:val="24"/>
        </w:rPr>
        <w:t xml:space="preserve"> „Ban Jelačić“</w:t>
      </w:r>
    </w:p>
    <w:p w:rsidR="00073DE8" w:rsidRDefault="00073DE8" w:rsidP="00082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517" w:rsidRDefault="009B4517" w:rsidP="00082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643" w:rsidRPr="00A6748E" w:rsidRDefault="00A61643" w:rsidP="00A6164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Oprema za održavanje i zaštitu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 w:rsidR="00172346">
        <w:rPr>
          <w:rFonts w:ascii="Times New Roman" w:hAnsi="Times New Roman"/>
          <w:b/>
          <w:sz w:val="24"/>
          <w:szCs w:val="24"/>
          <w:u w:val="single"/>
        </w:rPr>
        <w:t>363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1643" w:rsidRPr="00A6748E" w:rsidRDefault="00A61643" w:rsidP="00A61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643" w:rsidRPr="00A6748E" w:rsidRDefault="009B4517" w:rsidP="00A616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22</w:t>
      </w:r>
      <w:r w:rsidR="00A6164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354</w:t>
      </w:r>
      <w:r w:rsidR="00A61643">
        <w:rPr>
          <w:rFonts w:ascii="Times New Roman" w:hAnsi="Times New Roman"/>
          <w:b/>
          <w:sz w:val="24"/>
          <w:szCs w:val="24"/>
        </w:rPr>
        <w:t>,00</w:t>
      </w:r>
    </w:p>
    <w:p w:rsidR="00A61643" w:rsidRPr="00A6748E" w:rsidRDefault="00A61643" w:rsidP="00A616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A0DC1" w:rsidRDefault="00A61643" w:rsidP="00A616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 xml:space="preserve">nabave </w:t>
      </w:r>
      <w:r w:rsidR="007465EA">
        <w:rPr>
          <w:rFonts w:ascii="Times New Roman" w:hAnsi="Times New Roman"/>
          <w:sz w:val="24"/>
          <w:szCs w:val="24"/>
        </w:rPr>
        <w:t xml:space="preserve">centrale za vatrodojavu u 2017. </w:t>
      </w:r>
      <w:r w:rsidR="009A0DC1">
        <w:rPr>
          <w:rFonts w:ascii="Times New Roman" w:hAnsi="Times New Roman"/>
          <w:sz w:val="24"/>
          <w:szCs w:val="24"/>
        </w:rPr>
        <w:t>g</w:t>
      </w:r>
      <w:r w:rsidR="007465EA">
        <w:rPr>
          <w:rFonts w:ascii="Times New Roman" w:hAnsi="Times New Roman"/>
          <w:sz w:val="24"/>
          <w:szCs w:val="24"/>
        </w:rPr>
        <w:t>odini</w:t>
      </w:r>
    </w:p>
    <w:p w:rsidR="00A61643" w:rsidRDefault="00A61643" w:rsidP="00A616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1643" w:rsidRDefault="00A61643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71296" w:rsidRDefault="00171296" w:rsidP="00171296">
      <w:pPr>
        <w:tabs>
          <w:tab w:val="left" w:pos="8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2017" w:rsidRPr="00A6748E" w:rsidRDefault="00082017" w:rsidP="0008201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Uređaji, strojevi i oprema za ostale namjene 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AOP </w:t>
      </w:r>
      <w:r>
        <w:rPr>
          <w:rFonts w:ascii="Times New Roman" w:hAnsi="Times New Roman"/>
          <w:b/>
          <w:sz w:val="24"/>
          <w:szCs w:val="24"/>
          <w:u w:val="single"/>
        </w:rPr>
        <w:t>367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82017" w:rsidRPr="00A6748E" w:rsidRDefault="00082017" w:rsidP="00082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2017" w:rsidRPr="00A6748E" w:rsidRDefault="00082017" w:rsidP="0008201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>u iznosu od</w:t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</w:r>
      <w:r w:rsidRPr="00A6748E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6B50E3">
        <w:rPr>
          <w:rFonts w:ascii="Times New Roman" w:hAnsi="Times New Roman"/>
          <w:sz w:val="24"/>
          <w:szCs w:val="24"/>
        </w:rPr>
        <w:t xml:space="preserve">   </w:t>
      </w:r>
      <w:r w:rsidR="006B50E3">
        <w:rPr>
          <w:rFonts w:ascii="Times New Roman" w:hAnsi="Times New Roman"/>
          <w:b/>
          <w:sz w:val="24"/>
          <w:szCs w:val="24"/>
        </w:rPr>
        <w:t>508</w:t>
      </w:r>
      <w:r>
        <w:rPr>
          <w:rFonts w:ascii="Times New Roman" w:hAnsi="Times New Roman"/>
          <w:b/>
          <w:sz w:val="24"/>
          <w:szCs w:val="24"/>
        </w:rPr>
        <w:t>,</w:t>
      </w:r>
      <w:r w:rsidR="006B50E3">
        <w:rPr>
          <w:rFonts w:ascii="Times New Roman" w:hAnsi="Times New Roman"/>
          <w:b/>
          <w:sz w:val="24"/>
          <w:szCs w:val="24"/>
        </w:rPr>
        <w:t>25</w:t>
      </w:r>
    </w:p>
    <w:p w:rsidR="00082017" w:rsidRPr="00A6748E" w:rsidRDefault="00082017" w:rsidP="0008201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82017" w:rsidRDefault="00082017" w:rsidP="0008201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 xml:space="preserve">nabave </w:t>
      </w:r>
      <w:r w:rsidR="00111FB8">
        <w:rPr>
          <w:rFonts w:ascii="Times New Roman" w:hAnsi="Times New Roman"/>
          <w:sz w:val="24"/>
          <w:szCs w:val="24"/>
        </w:rPr>
        <w:t>bojlera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2017" w:rsidRDefault="00082017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2017" w:rsidRDefault="00082017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77C77" w:rsidRPr="00A6748E" w:rsidRDefault="00E77C77" w:rsidP="00E77C7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Ulaganja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u računalne programe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384</w:t>
      </w:r>
      <w:r w:rsidRPr="00A6748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77C77" w:rsidRPr="00A6748E" w:rsidRDefault="00E77C77" w:rsidP="00E77C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C77" w:rsidRPr="00A6748E" w:rsidRDefault="005356BC" w:rsidP="00E77C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232</w:t>
      </w:r>
      <w:r w:rsidR="00E77C7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800</w:t>
      </w:r>
      <w:r w:rsidR="00E77C77">
        <w:rPr>
          <w:rFonts w:ascii="Times New Roman" w:hAnsi="Times New Roman"/>
          <w:b/>
          <w:sz w:val="24"/>
          <w:szCs w:val="24"/>
        </w:rPr>
        <w:t>,00</w:t>
      </w:r>
    </w:p>
    <w:p w:rsidR="00E77C77" w:rsidRPr="00A6748E" w:rsidRDefault="00E77C77" w:rsidP="00E77C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E77C77" w:rsidRDefault="00E77C77" w:rsidP="00E77C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došlo je zbog </w:t>
      </w:r>
      <w:r w:rsidR="006D3A3D">
        <w:rPr>
          <w:rFonts w:ascii="Times New Roman" w:hAnsi="Times New Roman"/>
          <w:sz w:val="24"/>
          <w:szCs w:val="24"/>
        </w:rPr>
        <w:t xml:space="preserve">implementacije eKalendara, nadogradnje izvještajnog </w:t>
      </w:r>
      <w:r w:rsidR="00E305B1">
        <w:rPr>
          <w:rFonts w:ascii="Times New Roman" w:hAnsi="Times New Roman"/>
          <w:sz w:val="24"/>
          <w:szCs w:val="24"/>
        </w:rPr>
        <w:t>dijela</w:t>
      </w:r>
      <w:r w:rsidR="006D3A3D">
        <w:rPr>
          <w:rFonts w:ascii="Times New Roman" w:hAnsi="Times New Roman"/>
          <w:sz w:val="24"/>
          <w:szCs w:val="24"/>
        </w:rPr>
        <w:t xml:space="preserve"> </w:t>
      </w:r>
    </w:p>
    <w:p w:rsidR="006D3A3D" w:rsidRDefault="00E305B1" w:rsidP="00E77C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ePortala</w:t>
      </w:r>
      <w:r w:rsidR="006D3A3D">
        <w:rPr>
          <w:rFonts w:ascii="Times New Roman" w:hAnsi="Times New Roman"/>
          <w:sz w:val="24"/>
          <w:szCs w:val="24"/>
        </w:rPr>
        <w:t>, te proširenja funkcionalnosti Intranet portala</w:t>
      </w:r>
    </w:p>
    <w:p w:rsidR="00E77C77" w:rsidRDefault="00E77C77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77C77" w:rsidRDefault="00E77C77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9328A" w:rsidRPr="00B9328A" w:rsidRDefault="00B9328A" w:rsidP="00B9328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328A">
        <w:rPr>
          <w:rFonts w:ascii="Times New Roman" w:hAnsi="Times New Roman"/>
          <w:b/>
          <w:sz w:val="24"/>
          <w:szCs w:val="24"/>
          <w:u w:val="single"/>
        </w:rPr>
        <w:t>Manjak prihoda i primitaka - preneseni AOP 634</w:t>
      </w:r>
    </w:p>
    <w:p w:rsidR="00B9328A" w:rsidRPr="00B34408" w:rsidRDefault="00B9328A" w:rsidP="00B9328A">
      <w:pPr>
        <w:spacing w:after="0" w:line="240" w:lineRule="auto"/>
        <w:rPr>
          <w:i/>
          <w:u w:val="single"/>
        </w:rPr>
      </w:pPr>
    </w:p>
    <w:p w:rsidR="00B9328A" w:rsidRPr="00B9328A" w:rsidRDefault="00B9328A" w:rsidP="00B9328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9328A">
        <w:rPr>
          <w:rFonts w:ascii="Times New Roman" w:hAnsi="Times New Roman"/>
          <w:sz w:val="24"/>
          <w:szCs w:val="24"/>
        </w:rPr>
        <w:t>u iznosu od</w:t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</w:r>
      <w:r w:rsidRPr="00B9328A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28A">
        <w:rPr>
          <w:rFonts w:ascii="Times New Roman" w:hAnsi="Times New Roman"/>
          <w:b/>
          <w:sz w:val="24"/>
          <w:szCs w:val="24"/>
        </w:rPr>
        <w:t>58.518,59</w:t>
      </w:r>
    </w:p>
    <w:p w:rsidR="0077338D" w:rsidRDefault="00B9328A" w:rsidP="00B9328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9328A">
        <w:rPr>
          <w:rFonts w:ascii="Times New Roman" w:hAnsi="Times New Roman"/>
          <w:sz w:val="24"/>
          <w:szCs w:val="24"/>
        </w:rPr>
        <w:t xml:space="preserve">razlikuje se od </w:t>
      </w:r>
      <w:r w:rsidR="0077338D">
        <w:rPr>
          <w:rFonts w:ascii="Times New Roman" w:hAnsi="Times New Roman"/>
          <w:sz w:val="24"/>
          <w:szCs w:val="24"/>
        </w:rPr>
        <w:t>manjka</w:t>
      </w:r>
      <w:r w:rsidRPr="00B9328A">
        <w:rPr>
          <w:rFonts w:ascii="Times New Roman" w:hAnsi="Times New Roman"/>
          <w:sz w:val="24"/>
          <w:szCs w:val="24"/>
        </w:rPr>
        <w:t xml:space="preserve"> prihoda i primitaka </w:t>
      </w:r>
      <w:r w:rsidR="0077338D">
        <w:rPr>
          <w:rFonts w:ascii="Times New Roman" w:hAnsi="Times New Roman"/>
          <w:sz w:val="24"/>
          <w:szCs w:val="24"/>
        </w:rPr>
        <w:t xml:space="preserve">za pokriće u </w:t>
      </w:r>
      <w:r w:rsidR="000A56A5">
        <w:rPr>
          <w:rFonts w:ascii="Times New Roman" w:hAnsi="Times New Roman"/>
          <w:sz w:val="24"/>
          <w:szCs w:val="24"/>
        </w:rPr>
        <w:t>sljedećem</w:t>
      </w:r>
      <w:r w:rsidR="000A56A5">
        <w:rPr>
          <w:rFonts w:ascii="Times New Roman" w:hAnsi="Times New Roman"/>
          <w:sz w:val="24"/>
          <w:szCs w:val="24"/>
        </w:rPr>
        <w:t xml:space="preserve"> </w:t>
      </w:r>
      <w:r w:rsidR="000A56A5">
        <w:rPr>
          <w:rFonts w:ascii="Times New Roman" w:hAnsi="Times New Roman"/>
          <w:sz w:val="24"/>
          <w:szCs w:val="24"/>
        </w:rPr>
        <w:t>razdoblju</w:t>
      </w:r>
    </w:p>
    <w:p w:rsidR="000A56A5" w:rsidRDefault="00B9328A" w:rsidP="000A56A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9328A">
        <w:rPr>
          <w:rFonts w:ascii="Times New Roman" w:hAnsi="Times New Roman"/>
          <w:sz w:val="24"/>
          <w:szCs w:val="24"/>
        </w:rPr>
        <w:t xml:space="preserve">(2017. godine) AOP </w:t>
      </w:r>
      <w:r w:rsidR="000A56A5">
        <w:rPr>
          <w:rFonts w:ascii="Times New Roman" w:hAnsi="Times New Roman"/>
          <w:sz w:val="24"/>
          <w:szCs w:val="24"/>
        </w:rPr>
        <w:t>636</w:t>
      </w:r>
      <w:r w:rsidRPr="00B9328A">
        <w:rPr>
          <w:rFonts w:ascii="Times New Roman" w:hAnsi="Times New Roman"/>
          <w:sz w:val="24"/>
          <w:szCs w:val="24"/>
        </w:rPr>
        <w:t xml:space="preserve"> u iznosu od </w:t>
      </w:r>
      <w:r w:rsidR="00412E33">
        <w:rPr>
          <w:rFonts w:ascii="Times New Roman" w:hAnsi="Times New Roman"/>
          <w:sz w:val="24"/>
          <w:szCs w:val="24"/>
        </w:rPr>
        <w:t>44</w:t>
      </w:r>
      <w:r w:rsidRPr="00B9328A">
        <w:rPr>
          <w:rFonts w:ascii="Times New Roman" w:hAnsi="Times New Roman"/>
          <w:sz w:val="24"/>
          <w:szCs w:val="24"/>
        </w:rPr>
        <w:t>.</w:t>
      </w:r>
      <w:r w:rsidR="00412E33">
        <w:rPr>
          <w:rFonts w:ascii="Times New Roman" w:hAnsi="Times New Roman"/>
          <w:sz w:val="24"/>
          <w:szCs w:val="24"/>
        </w:rPr>
        <w:t>847</w:t>
      </w:r>
      <w:r w:rsidRPr="00B9328A">
        <w:rPr>
          <w:rFonts w:ascii="Times New Roman" w:hAnsi="Times New Roman"/>
          <w:sz w:val="24"/>
          <w:szCs w:val="24"/>
        </w:rPr>
        <w:t>,</w:t>
      </w:r>
      <w:r w:rsidR="00412E33">
        <w:rPr>
          <w:rFonts w:ascii="Times New Roman" w:hAnsi="Times New Roman"/>
          <w:sz w:val="24"/>
          <w:szCs w:val="24"/>
        </w:rPr>
        <w:t>03</w:t>
      </w:r>
      <w:r w:rsidRPr="00B9328A">
        <w:rPr>
          <w:rFonts w:ascii="Times New Roman" w:hAnsi="Times New Roman"/>
          <w:sz w:val="24"/>
          <w:szCs w:val="24"/>
        </w:rPr>
        <w:t xml:space="preserve"> kuna za iznos povrata</w:t>
      </w:r>
      <w:r w:rsidR="0077338D">
        <w:rPr>
          <w:rFonts w:ascii="Times New Roman" w:hAnsi="Times New Roman"/>
          <w:sz w:val="24"/>
          <w:szCs w:val="24"/>
        </w:rPr>
        <w:t xml:space="preserve"> </w:t>
      </w:r>
    </w:p>
    <w:p w:rsidR="0077338D" w:rsidRDefault="0077338D" w:rsidP="000A56A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9328A">
        <w:rPr>
          <w:rFonts w:ascii="Times New Roman" w:hAnsi="Times New Roman"/>
          <w:sz w:val="24"/>
          <w:szCs w:val="24"/>
        </w:rPr>
        <w:t>neutrošenih sredstava</w:t>
      </w:r>
      <w:r w:rsidR="00B9328A" w:rsidRPr="00B9328A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državni </w:t>
      </w:r>
      <w:r w:rsidR="00B9328A" w:rsidRPr="00B9328A">
        <w:rPr>
          <w:rFonts w:ascii="Times New Roman" w:hAnsi="Times New Roman"/>
          <w:sz w:val="24"/>
          <w:szCs w:val="24"/>
        </w:rPr>
        <w:t xml:space="preserve">proračun u </w:t>
      </w:r>
      <w:r>
        <w:rPr>
          <w:rFonts w:ascii="Times New Roman" w:hAnsi="Times New Roman"/>
          <w:sz w:val="24"/>
          <w:szCs w:val="24"/>
        </w:rPr>
        <w:t xml:space="preserve">2017. </w:t>
      </w:r>
      <w:r w:rsidR="00412E33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odinu</w:t>
      </w:r>
      <w:r w:rsidR="00412E33">
        <w:rPr>
          <w:rFonts w:ascii="Times New Roman" w:hAnsi="Times New Roman"/>
          <w:sz w:val="24"/>
          <w:szCs w:val="24"/>
        </w:rPr>
        <w:t xml:space="preserve"> u iznosu od </w:t>
      </w:r>
    </w:p>
    <w:p w:rsidR="00412E33" w:rsidRDefault="00412E33" w:rsidP="000A56A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13.671,56 kuna</w:t>
      </w:r>
      <w:bookmarkStart w:id="0" w:name="_GoBack"/>
      <w:bookmarkEnd w:id="0"/>
    </w:p>
    <w:p w:rsidR="0077338D" w:rsidRPr="00B9328A" w:rsidRDefault="0077338D" w:rsidP="0077338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B9328A" w:rsidRPr="00947A15" w:rsidRDefault="00B9328A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Zagrebu, </w:t>
      </w:r>
      <w:r w:rsidR="003D2B74">
        <w:rPr>
          <w:rFonts w:ascii="Times New Roman" w:hAnsi="Times New Roman"/>
          <w:sz w:val="24"/>
          <w:szCs w:val="24"/>
        </w:rPr>
        <w:t>29</w:t>
      </w:r>
      <w:r w:rsidR="00947A15" w:rsidRPr="00947A15">
        <w:rPr>
          <w:rFonts w:ascii="Times New Roman" w:hAnsi="Times New Roman"/>
          <w:sz w:val="24"/>
          <w:szCs w:val="24"/>
        </w:rPr>
        <w:t xml:space="preserve">. </w:t>
      </w:r>
      <w:r w:rsidR="009C7E70">
        <w:rPr>
          <w:rFonts w:ascii="Times New Roman" w:hAnsi="Times New Roman"/>
          <w:sz w:val="24"/>
          <w:szCs w:val="24"/>
        </w:rPr>
        <w:t>siječnja</w:t>
      </w:r>
      <w:r w:rsidR="00947A15" w:rsidRPr="00947A15">
        <w:rPr>
          <w:rFonts w:ascii="Times New Roman" w:hAnsi="Times New Roman"/>
          <w:sz w:val="24"/>
          <w:szCs w:val="24"/>
        </w:rPr>
        <w:t xml:space="preserve"> </w:t>
      </w:r>
      <w:r w:rsidR="009C7E70">
        <w:rPr>
          <w:rFonts w:ascii="Times New Roman" w:hAnsi="Times New Roman"/>
          <w:sz w:val="24"/>
          <w:szCs w:val="24"/>
        </w:rPr>
        <w:t>2019</w:t>
      </w:r>
      <w:r w:rsidR="00947A15" w:rsidRPr="00947A15">
        <w:rPr>
          <w:rFonts w:ascii="Times New Roman" w:hAnsi="Times New Roman"/>
          <w:sz w:val="24"/>
          <w:szCs w:val="24"/>
        </w:rPr>
        <w:t>.</w:t>
      </w: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313B" w:rsidRDefault="0087313B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87313B" w:rsidRPr="00221944" w:rsidRDefault="0087313B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p w:rsidR="00221944" w:rsidRP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221944" w:rsidRPr="00947A15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587"/>
    <w:multiLevelType w:val="hybridMultilevel"/>
    <w:tmpl w:val="AE1017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077F0"/>
    <w:multiLevelType w:val="hybridMultilevel"/>
    <w:tmpl w:val="314C9C1E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0C2D76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15"/>
    <w:rsid w:val="0000055A"/>
    <w:rsid w:val="00033F3F"/>
    <w:rsid w:val="00036566"/>
    <w:rsid w:val="00044238"/>
    <w:rsid w:val="00046337"/>
    <w:rsid w:val="000466E0"/>
    <w:rsid w:val="00071C83"/>
    <w:rsid w:val="00073DE8"/>
    <w:rsid w:val="00082017"/>
    <w:rsid w:val="00086880"/>
    <w:rsid w:val="000958DD"/>
    <w:rsid w:val="00097279"/>
    <w:rsid w:val="000A56A5"/>
    <w:rsid w:val="000B1C98"/>
    <w:rsid w:val="000D4153"/>
    <w:rsid w:val="000D59FD"/>
    <w:rsid w:val="000D6A13"/>
    <w:rsid w:val="000D78F8"/>
    <w:rsid w:val="000F36CC"/>
    <w:rsid w:val="00107FCE"/>
    <w:rsid w:val="00111FB8"/>
    <w:rsid w:val="0012474D"/>
    <w:rsid w:val="00143C6F"/>
    <w:rsid w:val="0014434E"/>
    <w:rsid w:val="00157E5D"/>
    <w:rsid w:val="00160034"/>
    <w:rsid w:val="00164B88"/>
    <w:rsid w:val="00171296"/>
    <w:rsid w:val="00172346"/>
    <w:rsid w:val="001A4847"/>
    <w:rsid w:val="001B4286"/>
    <w:rsid w:val="001D336A"/>
    <w:rsid w:val="001F027D"/>
    <w:rsid w:val="00207B2D"/>
    <w:rsid w:val="00217773"/>
    <w:rsid w:val="00221944"/>
    <w:rsid w:val="002615D5"/>
    <w:rsid w:val="00267D83"/>
    <w:rsid w:val="002743E4"/>
    <w:rsid w:val="00287079"/>
    <w:rsid w:val="00292894"/>
    <w:rsid w:val="002A775D"/>
    <w:rsid w:val="002D2763"/>
    <w:rsid w:val="002E03FB"/>
    <w:rsid w:val="002E1175"/>
    <w:rsid w:val="00305DC0"/>
    <w:rsid w:val="00311DD0"/>
    <w:rsid w:val="00330688"/>
    <w:rsid w:val="00364941"/>
    <w:rsid w:val="00365634"/>
    <w:rsid w:val="00367F62"/>
    <w:rsid w:val="00370C30"/>
    <w:rsid w:val="00387E31"/>
    <w:rsid w:val="003A1BF7"/>
    <w:rsid w:val="003A6599"/>
    <w:rsid w:val="003C1FA2"/>
    <w:rsid w:val="003D2B74"/>
    <w:rsid w:val="00402CF7"/>
    <w:rsid w:val="00412E33"/>
    <w:rsid w:val="0045369D"/>
    <w:rsid w:val="0046532F"/>
    <w:rsid w:val="00465F0B"/>
    <w:rsid w:val="00483CEF"/>
    <w:rsid w:val="004A5FC1"/>
    <w:rsid w:val="004C3612"/>
    <w:rsid w:val="004C52B6"/>
    <w:rsid w:val="004D0C3E"/>
    <w:rsid w:val="004D5779"/>
    <w:rsid w:val="004E184C"/>
    <w:rsid w:val="004E3044"/>
    <w:rsid w:val="004F7CDB"/>
    <w:rsid w:val="005345DA"/>
    <w:rsid w:val="00534936"/>
    <w:rsid w:val="005356BC"/>
    <w:rsid w:val="00542EC1"/>
    <w:rsid w:val="00551823"/>
    <w:rsid w:val="00554CCA"/>
    <w:rsid w:val="00555F2C"/>
    <w:rsid w:val="005714F8"/>
    <w:rsid w:val="00582282"/>
    <w:rsid w:val="005C7397"/>
    <w:rsid w:val="005D56B9"/>
    <w:rsid w:val="005E325C"/>
    <w:rsid w:val="005E54B1"/>
    <w:rsid w:val="005F164D"/>
    <w:rsid w:val="00602F6B"/>
    <w:rsid w:val="006168B4"/>
    <w:rsid w:val="0062098B"/>
    <w:rsid w:val="00652ABA"/>
    <w:rsid w:val="00652B11"/>
    <w:rsid w:val="00662AED"/>
    <w:rsid w:val="00667C59"/>
    <w:rsid w:val="00670988"/>
    <w:rsid w:val="00675C1E"/>
    <w:rsid w:val="00683187"/>
    <w:rsid w:val="00683448"/>
    <w:rsid w:val="006B50E3"/>
    <w:rsid w:val="006C2E31"/>
    <w:rsid w:val="006C5DC1"/>
    <w:rsid w:val="006C6428"/>
    <w:rsid w:val="006D3A3D"/>
    <w:rsid w:val="006D694E"/>
    <w:rsid w:val="006E4343"/>
    <w:rsid w:val="007116B2"/>
    <w:rsid w:val="007215C7"/>
    <w:rsid w:val="00732433"/>
    <w:rsid w:val="007465EA"/>
    <w:rsid w:val="00771121"/>
    <w:rsid w:val="0077338D"/>
    <w:rsid w:val="00785395"/>
    <w:rsid w:val="00786778"/>
    <w:rsid w:val="007B313D"/>
    <w:rsid w:val="007C2C1B"/>
    <w:rsid w:val="007C4776"/>
    <w:rsid w:val="007D3709"/>
    <w:rsid w:val="007D61FF"/>
    <w:rsid w:val="007E157E"/>
    <w:rsid w:val="007F3BB8"/>
    <w:rsid w:val="00821296"/>
    <w:rsid w:val="0083170A"/>
    <w:rsid w:val="0087313B"/>
    <w:rsid w:val="008872F8"/>
    <w:rsid w:val="00887538"/>
    <w:rsid w:val="008A2D98"/>
    <w:rsid w:val="008B50E1"/>
    <w:rsid w:val="008C3FF1"/>
    <w:rsid w:val="008E664B"/>
    <w:rsid w:val="008E6C27"/>
    <w:rsid w:val="00920BD1"/>
    <w:rsid w:val="009435EB"/>
    <w:rsid w:val="00947A15"/>
    <w:rsid w:val="00956906"/>
    <w:rsid w:val="009851F1"/>
    <w:rsid w:val="009A0DC1"/>
    <w:rsid w:val="009B4517"/>
    <w:rsid w:val="009B78D8"/>
    <w:rsid w:val="009C2B97"/>
    <w:rsid w:val="009C7E70"/>
    <w:rsid w:val="009D6F1A"/>
    <w:rsid w:val="009E0A21"/>
    <w:rsid w:val="009E16C9"/>
    <w:rsid w:val="00A02480"/>
    <w:rsid w:val="00A1017F"/>
    <w:rsid w:val="00A47115"/>
    <w:rsid w:val="00A61220"/>
    <w:rsid w:val="00A61643"/>
    <w:rsid w:val="00A6550C"/>
    <w:rsid w:val="00A6748E"/>
    <w:rsid w:val="00A9560D"/>
    <w:rsid w:val="00AB2FA9"/>
    <w:rsid w:val="00AD0BA2"/>
    <w:rsid w:val="00AD552A"/>
    <w:rsid w:val="00B015B1"/>
    <w:rsid w:val="00B04339"/>
    <w:rsid w:val="00B05829"/>
    <w:rsid w:val="00B17573"/>
    <w:rsid w:val="00B37E1F"/>
    <w:rsid w:val="00B70A5F"/>
    <w:rsid w:val="00B70AA9"/>
    <w:rsid w:val="00B818D7"/>
    <w:rsid w:val="00B9328A"/>
    <w:rsid w:val="00BA6A85"/>
    <w:rsid w:val="00BE4136"/>
    <w:rsid w:val="00BF693E"/>
    <w:rsid w:val="00C00491"/>
    <w:rsid w:val="00C46529"/>
    <w:rsid w:val="00C5512F"/>
    <w:rsid w:val="00C73D67"/>
    <w:rsid w:val="00C757D3"/>
    <w:rsid w:val="00C808E1"/>
    <w:rsid w:val="00C91147"/>
    <w:rsid w:val="00CA29D1"/>
    <w:rsid w:val="00CA49FD"/>
    <w:rsid w:val="00CB2A67"/>
    <w:rsid w:val="00CC0DAA"/>
    <w:rsid w:val="00CE1D97"/>
    <w:rsid w:val="00CE2727"/>
    <w:rsid w:val="00D13867"/>
    <w:rsid w:val="00D15386"/>
    <w:rsid w:val="00D64D92"/>
    <w:rsid w:val="00D8002B"/>
    <w:rsid w:val="00D8332A"/>
    <w:rsid w:val="00DB6177"/>
    <w:rsid w:val="00DC31F2"/>
    <w:rsid w:val="00DD5D89"/>
    <w:rsid w:val="00DF3D7F"/>
    <w:rsid w:val="00E22EE7"/>
    <w:rsid w:val="00E305B1"/>
    <w:rsid w:val="00E334BE"/>
    <w:rsid w:val="00E4287B"/>
    <w:rsid w:val="00E77C77"/>
    <w:rsid w:val="00E95C92"/>
    <w:rsid w:val="00EE36D2"/>
    <w:rsid w:val="00EE48AF"/>
    <w:rsid w:val="00EE7C3A"/>
    <w:rsid w:val="00EF1985"/>
    <w:rsid w:val="00F30668"/>
    <w:rsid w:val="00F70ED7"/>
    <w:rsid w:val="00F81910"/>
    <w:rsid w:val="00FA1657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60EF-432A-43AD-8605-0900F10E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Mirta Ivanković</cp:lastModifiedBy>
  <cp:revision>183</cp:revision>
  <cp:lastPrinted>2018-10-06T11:56:00Z</cp:lastPrinted>
  <dcterms:created xsi:type="dcterms:W3CDTF">2016-10-06T11:02:00Z</dcterms:created>
  <dcterms:modified xsi:type="dcterms:W3CDTF">2019-01-30T16:01:00Z</dcterms:modified>
</cp:coreProperties>
</file>