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03003" w14:textId="77777777" w:rsidR="00B32443" w:rsidRPr="0078569B" w:rsidRDefault="00B32443" w:rsidP="00B32443">
      <w:pPr>
        <w:jc w:val="center"/>
        <w:rPr>
          <w:lang w:val="hr-HR"/>
        </w:rPr>
      </w:pPr>
      <w:bookmarkStart w:id="0" w:name="_GoBack"/>
      <w:bookmarkEnd w:id="0"/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9E5A16F" wp14:editId="396EECA7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547370" cy="685800"/>
            <wp:effectExtent l="1905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1EA600" w14:textId="77777777" w:rsidR="00B32443" w:rsidRPr="0078569B" w:rsidRDefault="00B32443" w:rsidP="00B32443">
      <w:pPr>
        <w:jc w:val="center"/>
        <w:rPr>
          <w:lang w:val="hr-HR"/>
        </w:rPr>
      </w:pPr>
    </w:p>
    <w:p w14:paraId="7CD32FB4" w14:textId="77777777" w:rsidR="00B32443" w:rsidRPr="0078569B" w:rsidRDefault="00B32443" w:rsidP="00B32443">
      <w:pPr>
        <w:jc w:val="center"/>
        <w:rPr>
          <w:lang w:val="hr-HR"/>
        </w:rPr>
      </w:pPr>
    </w:p>
    <w:p w14:paraId="4CDA0733" w14:textId="77777777" w:rsidR="00B32443" w:rsidRPr="0078569B" w:rsidRDefault="00B32443" w:rsidP="00B32443">
      <w:pPr>
        <w:rPr>
          <w:lang w:val="hr-HR"/>
        </w:rPr>
      </w:pPr>
    </w:p>
    <w:p w14:paraId="6352FE46" w14:textId="77777777" w:rsidR="00B32443" w:rsidRPr="0078569B" w:rsidRDefault="00B32443" w:rsidP="00B32443">
      <w:pPr>
        <w:jc w:val="center"/>
        <w:rPr>
          <w:lang w:val="hr-HR"/>
        </w:rPr>
      </w:pPr>
    </w:p>
    <w:p w14:paraId="01F1BFF7" w14:textId="77777777" w:rsidR="00B32443" w:rsidRPr="0078569B" w:rsidRDefault="00B32443" w:rsidP="00B32443">
      <w:pPr>
        <w:jc w:val="center"/>
        <w:rPr>
          <w:b/>
          <w:sz w:val="28"/>
          <w:szCs w:val="28"/>
          <w:lang w:val="hr-HR"/>
        </w:rPr>
      </w:pPr>
      <w:r w:rsidRPr="0078569B">
        <w:rPr>
          <w:b/>
          <w:sz w:val="28"/>
          <w:szCs w:val="28"/>
          <w:lang w:val="hr-HR"/>
        </w:rPr>
        <w:t>VLADA REPUBLIKE HRVATSKE</w:t>
      </w:r>
    </w:p>
    <w:p w14:paraId="325E15DD" w14:textId="77777777" w:rsidR="00B32443" w:rsidRDefault="00B32443" w:rsidP="00B32443">
      <w:pPr>
        <w:jc w:val="center"/>
        <w:rPr>
          <w:b/>
          <w:lang w:val="hr-HR"/>
        </w:rPr>
      </w:pPr>
      <w:r>
        <w:rPr>
          <w:b/>
          <w:lang w:val="hr-HR"/>
        </w:rPr>
        <w:t>DIREKCIJA ZA KORIŠTENJE SLUŽBENIH ZRAKOPLOVA</w:t>
      </w:r>
    </w:p>
    <w:p w14:paraId="5E797C6D" w14:textId="77777777" w:rsidR="00B32443" w:rsidRPr="0078569B" w:rsidRDefault="00B32443" w:rsidP="00B32443">
      <w:pPr>
        <w:jc w:val="center"/>
        <w:rPr>
          <w:lang w:val="hr-HR"/>
        </w:rPr>
      </w:pPr>
    </w:p>
    <w:p w14:paraId="75A75AD4" w14:textId="3EA973C4" w:rsidR="00B32443" w:rsidRPr="00A50CD6" w:rsidRDefault="00B32443" w:rsidP="00B32443">
      <w:pPr>
        <w:jc w:val="center"/>
        <w:rPr>
          <w:sz w:val="28"/>
          <w:szCs w:val="28"/>
          <w:lang w:val="hr-HR"/>
        </w:rPr>
      </w:pPr>
      <w:r w:rsidRPr="00A50CD6">
        <w:rPr>
          <w:sz w:val="28"/>
          <w:szCs w:val="28"/>
          <w:lang w:val="hr-HR"/>
        </w:rPr>
        <w:t xml:space="preserve">Zagreb, </w:t>
      </w:r>
      <w:r w:rsidR="00D82A69">
        <w:rPr>
          <w:sz w:val="28"/>
          <w:szCs w:val="28"/>
          <w:lang w:val="hr-HR"/>
        </w:rPr>
        <w:t>03</w:t>
      </w:r>
      <w:r w:rsidR="00335640">
        <w:rPr>
          <w:sz w:val="28"/>
          <w:szCs w:val="28"/>
          <w:lang w:val="hr-HR"/>
        </w:rPr>
        <w:t>. rujna</w:t>
      </w:r>
      <w:r>
        <w:rPr>
          <w:sz w:val="28"/>
          <w:szCs w:val="28"/>
          <w:lang w:val="hr-HR"/>
        </w:rPr>
        <w:t xml:space="preserve"> 2014</w:t>
      </w:r>
      <w:r w:rsidRPr="00A50CD6">
        <w:rPr>
          <w:sz w:val="28"/>
          <w:szCs w:val="28"/>
          <w:lang w:val="hr-HR"/>
        </w:rPr>
        <w:t>.</w:t>
      </w:r>
    </w:p>
    <w:p w14:paraId="3054732C" w14:textId="77777777" w:rsidR="00B32443" w:rsidRPr="00A50CD6" w:rsidRDefault="00B32443" w:rsidP="00B32443">
      <w:pPr>
        <w:rPr>
          <w:sz w:val="28"/>
          <w:szCs w:val="28"/>
          <w:lang w:val="hr-HR"/>
        </w:rPr>
      </w:pPr>
    </w:p>
    <w:p w14:paraId="32D33813" w14:textId="77777777" w:rsidR="00B32443" w:rsidRPr="00A50CD6" w:rsidRDefault="00B32443" w:rsidP="00B32443">
      <w:pPr>
        <w:rPr>
          <w:sz w:val="28"/>
          <w:szCs w:val="28"/>
          <w:lang w:val="hr-HR"/>
        </w:rPr>
      </w:pPr>
    </w:p>
    <w:p w14:paraId="6C1B099D" w14:textId="04CF937E" w:rsidR="00B32443" w:rsidRPr="00A50CD6" w:rsidRDefault="00B32443" w:rsidP="00B32443">
      <w:pPr>
        <w:jc w:val="center"/>
        <w:rPr>
          <w:b/>
          <w:lang w:val="hr-HR"/>
        </w:rPr>
      </w:pPr>
      <w:r w:rsidRPr="00A50CD6">
        <w:rPr>
          <w:b/>
          <w:lang w:val="hr-HR"/>
        </w:rPr>
        <w:t xml:space="preserve">Komisija za provedbu javnog natječaja </w:t>
      </w:r>
      <w:r>
        <w:rPr>
          <w:b/>
          <w:lang w:val="hr-HR"/>
        </w:rPr>
        <w:t>Direkcije za koriš</w:t>
      </w:r>
      <w:r w:rsidR="00513517">
        <w:rPr>
          <w:b/>
          <w:lang w:val="hr-HR"/>
        </w:rPr>
        <w:t xml:space="preserve">tenje službenih zrakoplova </w:t>
      </w:r>
      <w:r w:rsidRPr="00A50CD6">
        <w:rPr>
          <w:b/>
          <w:lang w:val="hr-HR"/>
        </w:rPr>
        <w:t xml:space="preserve">objavljenog u Narodnim novinama broj </w:t>
      </w:r>
      <w:r w:rsidR="00335640">
        <w:rPr>
          <w:b/>
          <w:lang w:val="hr-HR"/>
        </w:rPr>
        <w:t xml:space="preserve">99/14 </w:t>
      </w:r>
      <w:r w:rsidRPr="00A50CD6">
        <w:rPr>
          <w:b/>
          <w:lang w:val="hr-HR"/>
        </w:rPr>
        <w:t xml:space="preserve">od </w:t>
      </w:r>
      <w:r w:rsidR="00335640">
        <w:rPr>
          <w:b/>
          <w:lang w:val="hr-HR"/>
        </w:rPr>
        <w:t>13</w:t>
      </w:r>
      <w:r>
        <w:rPr>
          <w:b/>
          <w:lang w:val="hr-HR"/>
        </w:rPr>
        <w:t>.</w:t>
      </w:r>
      <w:r w:rsidRPr="00A50CD6">
        <w:rPr>
          <w:b/>
          <w:lang w:val="hr-HR"/>
        </w:rPr>
        <w:t xml:space="preserve"> </w:t>
      </w:r>
      <w:r w:rsidR="00335640">
        <w:rPr>
          <w:b/>
          <w:lang w:val="hr-HR"/>
        </w:rPr>
        <w:t>kolovoza</w:t>
      </w:r>
      <w:r w:rsidRPr="00A50CD6">
        <w:rPr>
          <w:b/>
          <w:lang w:val="hr-HR"/>
        </w:rPr>
        <w:t xml:space="preserve"> 201</w:t>
      </w:r>
      <w:r w:rsidR="00335640">
        <w:rPr>
          <w:b/>
          <w:lang w:val="hr-HR"/>
        </w:rPr>
        <w:t>4</w:t>
      </w:r>
      <w:r w:rsidRPr="00A50CD6">
        <w:rPr>
          <w:b/>
          <w:lang w:val="hr-HR"/>
        </w:rPr>
        <w:t xml:space="preserve">. za prijem u državnu službu u </w:t>
      </w:r>
      <w:r>
        <w:rPr>
          <w:b/>
          <w:lang w:val="hr-HR"/>
        </w:rPr>
        <w:t>Direkciju za koriš</w:t>
      </w:r>
      <w:r w:rsidR="00513517">
        <w:rPr>
          <w:b/>
          <w:lang w:val="hr-HR"/>
        </w:rPr>
        <w:t>tenje službenih zrakoplova</w:t>
      </w:r>
      <w:r w:rsidRPr="00A50CD6">
        <w:rPr>
          <w:b/>
          <w:lang w:val="hr-HR"/>
        </w:rPr>
        <w:t xml:space="preserve"> za radno mjesto </w:t>
      </w:r>
    </w:p>
    <w:p w14:paraId="644CCEA2" w14:textId="77777777" w:rsidR="00B32443" w:rsidRPr="00A50CD6" w:rsidRDefault="00B32443" w:rsidP="00B32443">
      <w:pPr>
        <w:jc w:val="center"/>
        <w:rPr>
          <w:b/>
          <w:sz w:val="28"/>
          <w:szCs w:val="28"/>
          <w:lang w:val="hr-HR"/>
        </w:rPr>
      </w:pPr>
    </w:p>
    <w:p w14:paraId="71A00DC4" w14:textId="77777777" w:rsidR="00B32443" w:rsidRPr="00A50CD6" w:rsidRDefault="00B32443" w:rsidP="00B32443">
      <w:pPr>
        <w:jc w:val="center"/>
        <w:rPr>
          <w:b/>
          <w:sz w:val="28"/>
          <w:szCs w:val="28"/>
          <w:lang w:val="hr-HR"/>
        </w:rPr>
      </w:pPr>
    </w:p>
    <w:p w14:paraId="243D0E24" w14:textId="0806D4E2" w:rsidR="00B32443" w:rsidRPr="00436F0E" w:rsidRDefault="00335640" w:rsidP="00B32443">
      <w:pPr>
        <w:jc w:val="center"/>
        <w:rPr>
          <w:b/>
        </w:rPr>
      </w:pPr>
      <w:r>
        <w:rPr>
          <w:b/>
        </w:rPr>
        <w:t>Ovlašteni tehničar održavanja zrakoplova</w:t>
      </w:r>
    </w:p>
    <w:p w14:paraId="55545152" w14:textId="77777777" w:rsidR="00B32443" w:rsidRPr="00A50CD6" w:rsidRDefault="00B32443" w:rsidP="00B32443">
      <w:pPr>
        <w:spacing w:line="360" w:lineRule="auto"/>
        <w:ind w:left="360" w:right="-584"/>
        <w:rPr>
          <w:b/>
          <w:sz w:val="28"/>
          <w:szCs w:val="28"/>
          <w:lang w:val="hr-HR"/>
        </w:rPr>
      </w:pPr>
      <w:r w:rsidRPr="00A50CD6">
        <w:rPr>
          <w:b/>
          <w:sz w:val="28"/>
          <w:szCs w:val="28"/>
          <w:lang w:val="hr-HR"/>
        </w:rPr>
        <w:t xml:space="preserve"> </w:t>
      </w:r>
    </w:p>
    <w:p w14:paraId="1EC09341" w14:textId="77777777" w:rsidR="00B32443" w:rsidRPr="00A50CD6" w:rsidRDefault="00B32443" w:rsidP="00B32443">
      <w:pPr>
        <w:spacing w:line="360" w:lineRule="auto"/>
        <w:ind w:right="-584"/>
        <w:jc w:val="center"/>
        <w:rPr>
          <w:b/>
          <w:sz w:val="28"/>
          <w:szCs w:val="28"/>
          <w:lang w:val="hr-HR"/>
        </w:rPr>
      </w:pPr>
      <w:r w:rsidRPr="00A50CD6">
        <w:rPr>
          <w:b/>
          <w:sz w:val="28"/>
          <w:szCs w:val="28"/>
          <w:lang w:val="hr-HR"/>
        </w:rPr>
        <w:t>objavljuje</w:t>
      </w:r>
    </w:p>
    <w:p w14:paraId="5CDDDDA2" w14:textId="77777777" w:rsidR="00B32443" w:rsidRPr="00A50CD6" w:rsidRDefault="00B32443" w:rsidP="00B32443">
      <w:pPr>
        <w:jc w:val="center"/>
        <w:rPr>
          <w:b/>
          <w:sz w:val="28"/>
          <w:szCs w:val="28"/>
          <w:lang w:val="hr-HR"/>
        </w:rPr>
      </w:pPr>
    </w:p>
    <w:p w14:paraId="468C7275" w14:textId="77777777" w:rsidR="00B32443" w:rsidRPr="00A50CD6" w:rsidRDefault="00B32443" w:rsidP="00B32443">
      <w:pPr>
        <w:jc w:val="center"/>
        <w:rPr>
          <w:b/>
          <w:sz w:val="28"/>
          <w:szCs w:val="28"/>
          <w:lang w:val="hr-HR"/>
        </w:rPr>
      </w:pPr>
      <w:r w:rsidRPr="00A50CD6">
        <w:rPr>
          <w:b/>
          <w:sz w:val="28"/>
          <w:szCs w:val="28"/>
          <w:lang w:val="hr-HR"/>
        </w:rPr>
        <w:t xml:space="preserve">POZIV NA TESTIRANJE </w:t>
      </w:r>
    </w:p>
    <w:p w14:paraId="150FCDD8" w14:textId="77777777" w:rsidR="00B32443" w:rsidRPr="00A50CD6" w:rsidRDefault="00B32443" w:rsidP="00B32443">
      <w:pPr>
        <w:jc w:val="center"/>
        <w:rPr>
          <w:b/>
          <w:sz w:val="28"/>
          <w:szCs w:val="28"/>
          <w:lang w:val="hr-HR"/>
        </w:rPr>
      </w:pPr>
      <w:r w:rsidRPr="00A50CD6">
        <w:rPr>
          <w:b/>
          <w:sz w:val="28"/>
          <w:szCs w:val="28"/>
          <w:lang w:val="hr-HR"/>
        </w:rPr>
        <w:t xml:space="preserve">kandidatima i kandidatkinjama </w:t>
      </w:r>
    </w:p>
    <w:p w14:paraId="1A589B0F" w14:textId="77777777" w:rsidR="00B32443" w:rsidRPr="00A50CD6" w:rsidRDefault="00B32443" w:rsidP="00B32443">
      <w:pPr>
        <w:jc w:val="center"/>
        <w:rPr>
          <w:sz w:val="28"/>
          <w:szCs w:val="28"/>
          <w:lang w:val="hr-HR"/>
        </w:rPr>
      </w:pPr>
    </w:p>
    <w:p w14:paraId="54413BC8" w14:textId="77777777" w:rsidR="00B32443" w:rsidRPr="00436F0E" w:rsidRDefault="00B32443" w:rsidP="00B32443">
      <w:pPr>
        <w:jc w:val="both"/>
        <w:rPr>
          <w:lang w:val="hr-HR"/>
        </w:rPr>
      </w:pPr>
      <w:r w:rsidRPr="00A50CD6">
        <w:rPr>
          <w:lang w:val="hr-HR"/>
        </w:rPr>
        <w:t>koji/e su prijave za radno mjesto</w:t>
      </w:r>
      <w:r>
        <w:rPr>
          <w:lang w:val="hr-HR"/>
        </w:rPr>
        <w:t xml:space="preserve"> podnijeli/e pravovremeno te </w:t>
      </w:r>
      <w:r w:rsidRPr="00A50CD6">
        <w:rPr>
          <w:lang w:val="hr-HR"/>
        </w:rPr>
        <w:t xml:space="preserve">ispunjavaju </w:t>
      </w:r>
      <w:r>
        <w:rPr>
          <w:lang w:val="hr-HR"/>
        </w:rPr>
        <w:t xml:space="preserve">formalne </w:t>
      </w:r>
      <w:r w:rsidRPr="00A50CD6">
        <w:rPr>
          <w:lang w:val="hr-HR"/>
        </w:rPr>
        <w:t xml:space="preserve">uvjete navedene u javnom natječaju za prijam u državnu službu u </w:t>
      </w:r>
      <w:r w:rsidRPr="00436F0E">
        <w:rPr>
          <w:lang w:val="hr-HR"/>
        </w:rPr>
        <w:t>Direkciji za korištenje službenih zra</w:t>
      </w:r>
      <w:r w:rsidR="00513517">
        <w:rPr>
          <w:lang w:val="hr-HR"/>
        </w:rPr>
        <w:t>koplova</w:t>
      </w:r>
      <w:r w:rsidRPr="00436F0E">
        <w:rPr>
          <w:lang w:val="hr-HR"/>
        </w:rPr>
        <w:t xml:space="preserve"> za na gore navedeno radno mjesto. </w:t>
      </w:r>
    </w:p>
    <w:p w14:paraId="659F3D5F" w14:textId="77777777" w:rsidR="00B32443" w:rsidRPr="00436F0E" w:rsidRDefault="00B32443" w:rsidP="00B32443">
      <w:pPr>
        <w:jc w:val="both"/>
        <w:rPr>
          <w:sz w:val="28"/>
          <w:szCs w:val="28"/>
          <w:lang w:val="hr-HR"/>
        </w:rPr>
      </w:pPr>
    </w:p>
    <w:p w14:paraId="29025DEC" w14:textId="77777777" w:rsidR="00B32443" w:rsidRPr="00A50CD6" w:rsidRDefault="00B32443" w:rsidP="00B32443">
      <w:pPr>
        <w:jc w:val="both"/>
        <w:rPr>
          <w:sz w:val="28"/>
          <w:szCs w:val="28"/>
          <w:lang w:val="hr-HR"/>
        </w:rPr>
      </w:pPr>
    </w:p>
    <w:p w14:paraId="5AD9FC9A" w14:textId="77777777" w:rsidR="00B32443" w:rsidRPr="00A50CD6" w:rsidRDefault="00B32443" w:rsidP="00B32443">
      <w:pPr>
        <w:jc w:val="center"/>
        <w:rPr>
          <w:b/>
          <w:sz w:val="28"/>
          <w:szCs w:val="28"/>
          <w:lang w:val="hr-HR"/>
        </w:rPr>
      </w:pPr>
      <w:r w:rsidRPr="00A50CD6">
        <w:rPr>
          <w:b/>
          <w:sz w:val="28"/>
          <w:szCs w:val="28"/>
          <w:lang w:val="hr-HR"/>
        </w:rPr>
        <w:t xml:space="preserve">Testiranje će se održati </w:t>
      </w:r>
    </w:p>
    <w:p w14:paraId="77BC7FED" w14:textId="087726DC" w:rsidR="00513517" w:rsidRDefault="00B32443" w:rsidP="00513517">
      <w:pPr>
        <w:jc w:val="center"/>
        <w:rPr>
          <w:b/>
          <w:sz w:val="28"/>
          <w:szCs w:val="28"/>
          <w:lang w:val="hr-HR"/>
        </w:rPr>
      </w:pPr>
      <w:r w:rsidRPr="00A50CD6">
        <w:rPr>
          <w:b/>
          <w:sz w:val="28"/>
          <w:szCs w:val="28"/>
          <w:lang w:val="hr-HR"/>
        </w:rPr>
        <w:t xml:space="preserve">u prostorijama </w:t>
      </w:r>
      <w:r>
        <w:rPr>
          <w:b/>
          <w:sz w:val="28"/>
          <w:szCs w:val="28"/>
          <w:lang w:val="hr-HR"/>
        </w:rPr>
        <w:t>Škole stranih jezika «SPES», Kineski paviljon 1. kat,</w:t>
      </w:r>
      <w:r w:rsidR="00D82A69">
        <w:rPr>
          <w:b/>
          <w:sz w:val="28"/>
          <w:szCs w:val="28"/>
          <w:lang w:val="hr-HR"/>
        </w:rPr>
        <w:t xml:space="preserve"> zagrebački velesajam u utorak 09. rujna</w:t>
      </w:r>
      <w:r w:rsidR="002E16A0">
        <w:rPr>
          <w:b/>
          <w:sz w:val="28"/>
          <w:szCs w:val="28"/>
          <w:lang w:val="hr-HR"/>
        </w:rPr>
        <w:t xml:space="preserve"> 2014. godine s početkom u 15:00</w:t>
      </w:r>
      <w:r>
        <w:rPr>
          <w:b/>
          <w:sz w:val="28"/>
          <w:szCs w:val="28"/>
          <w:lang w:val="hr-HR"/>
        </w:rPr>
        <w:t xml:space="preserve"> sati</w:t>
      </w:r>
      <w:r w:rsidR="00A36CC4">
        <w:rPr>
          <w:b/>
          <w:sz w:val="28"/>
          <w:szCs w:val="28"/>
          <w:lang w:val="hr-HR"/>
        </w:rPr>
        <w:t>,</w:t>
      </w:r>
      <w:r>
        <w:rPr>
          <w:b/>
          <w:sz w:val="28"/>
          <w:szCs w:val="28"/>
          <w:lang w:val="hr-HR"/>
        </w:rPr>
        <w:t xml:space="preserve"> </w:t>
      </w:r>
    </w:p>
    <w:p w14:paraId="15849B17" w14:textId="4E2B762A" w:rsidR="00B32443" w:rsidRPr="00A50CD6" w:rsidRDefault="00B32443" w:rsidP="00513517">
      <w:pPr>
        <w:jc w:val="center"/>
        <w:rPr>
          <w:b/>
          <w:sz w:val="28"/>
          <w:szCs w:val="28"/>
          <w:lang w:val="hr-HR"/>
        </w:rPr>
      </w:pPr>
      <w:r>
        <w:rPr>
          <w:b/>
          <w:sz w:val="28"/>
          <w:szCs w:val="28"/>
          <w:lang w:val="hr-HR"/>
        </w:rPr>
        <w:t xml:space="preserve">te u prostorijama </w:t>
      </w:r>
      <w:r w:rsidRPr="00436F0E">
        <w:rPr>
          <w:b/>
          <w:sz w:val="28"/>
          <w:szCs w:val="28"/>
          <w:lang w:val="hr-HR"/>
        </w:rPr>
        <w:t>Direkcije za korištenje služb</w:t>
      </w:r>
      <w:r w:rsidR="00513517">
        <w:rPr>
          <w:b/>
          <w:sz w:val="28"/>
          <w:szCs w:val="28"/>
          <w:lang w:val="hr-HR"/>
        </w:rPr>
        <w:t>enih zrakoplova</w:t>
      </w:r>
      <w:r w:rsidRPr="00436F0E">
        <w:rPr>
          <w:b/>
          <w:sz w:val="28"/>
          <w:szCs w:val="28"/>
          <w:lang w:val="hr-HR"/>
        </w:rPr>
        <w:t>,</w:t>
      </w:r>
      <w:r w:rsidRPr="00A50CD6"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  <w:lang w:val="hr-HR"/>
        </w:rPr>
        <w:t>Zračna luka Zagreb</w:t>
      </w:r>
      <w:r w:rsidRPr="00A50CD6">
        <w:rPr>
          <w:b/>
          <w:sz w:val="28"/>
          <w:szCs w:val="28"/>
          <w:lang w:val="hr-HR"/>
        </w:rPr>
        <w:t xml:space="preserve">, u </w:t>
      </w:r>
      <w:r w:rsidR="00D82A69">
        <w:rPr>
          <w:b/>
          <w:sz w:val="28"/>
          <w:szCs w:val="28"/>
          <w:lang w:val="hr-HR"/>
        </w:rPr>
        <w:t>srijedu</w:t>
      </w:r>
      <w:r w:rsidRPr="00A50CD6">
        <w:rPr>
          <w:b/>
          <w:sz w:val="28"/>
          <w:szCs w:val="28"/>
          <w:lang w:val="hr-HR"/>
        </w:rPr>
        <w:t xml:space="preserve">, </w:t>
      </w:r>
      <w:r w:rsidR="00D82A69">
        <w:rPr>
          <w:b/>
          <w:sz w:val="28"/>
          <w:szCs w:val="28"/>
          <w:lang w:val="hr-HR"/>
        </w:rPr>
        <w:t>10. rujna</w:t>
      </w:r>
      <w:r w:rsidRPr="00A50CD6">
        <w:rPr>
          <w:b/>
          <w:sz w:val="28"/>
          <w:szCs w:val="28"/>
          <w:lang w:val="hr-HR"/>
        </w:rPr>
        <w:t xml:space="preserve"> 201</w:t>
      </w:r>
      <w:r>
        <w:rPr>
          <w:b/>
          <w:sz w:val="28"/>
          <w:szCs w:val="28"/>
          <w:lang w:val="hr-HR"/>
        </w:rPr>
        <w:t>4</w:t>
      </w:r>
      <w:r w:rsidRPr="00A50CD6">
        <w:rPr>
          <w:b/>
          <w:sz w:val="28"/>
          <w:szCs w:val="28"/>
          <w:lang w:val="hr-HR"/>
        </w:rPr>
        <w:t xml:space="preserve">. godine </w:t>
      </w:r>
      <w:r>
        <w:rPr>
          <w:b/>
          <w:sz w:val="28"/>
          <w:szCs w:val="28"/>
          <w:lang w:val="hr-HR"/>
        </w:rPr>
        <w:t xml:space="preserve">s početkom u 9 </w:t>
      </w:r>
      <w:r w:rsidRPr="00A50CD6">
        <w:rPr>
          <w:b/>
          <w:sz w:val="28"/>
          <w:szCs w:val="28"/>
          <w:lang w:val="hr-HR"/>
        </w:rPr>
        <w:t>sati</w:t>
      </w:r>
    </w:p>
    <w:p w14:paraId="1B3E7BBA" w14:textId="77777777" w:rsidR="00B32443" w:rsidRPr="00A50CD6" w:rsidRDefault="00B32443" w:rsidP="00B32443">
      <w:pPr>
        <w:rPr>
          <w:sz w:val="28"/>
          <w:szCs w:val="28"/>
          <w:lang w:val="hr-HR"/>
        </w:rPr>
      </w:pPr>
    </w:p>
    <w:p w14:paraId="471D5527" w14:textId="77777777" w:rsidR="00B32443" w:rsidRPr="00A50CD6" w:rsidRDefault="00B32443" w:rsidP="00B32443">
      <w:pPr>
        <w:rPr>
          <w:sz w:val="28"/>
          <w:szCs w:val="28"/>
          <w:lang w:val="hr-HR"/>
        </w:rPr>
      </w:pPr>
    </w:p>
    <w:p w14:paraId="4B58970E" w14:textId="77777777" w:rsidR="00B32443" w:rsidRPr="00A50CD6" w:rsidRDefault="00B32443" w:rsidP="00B32443">
      <w:pPr>
        <w:rPr>
          <w:b/>
          <w:bCs/>
          <w:lang w:val="hr-HR"/>
        </w:rPr>
      </w:pPr>
      <w:r w:rsidRPr="00A50CD6">
        <w:rPr>
          <w:b/>
          <w:bCs/>
          <w:lang w:val="hr-HR"/>
        </w:rPr>
        <w:t>Testiranje se sastoji od:</w:t>
      </w:r>
    </w:p>
    <w:p w14:paraId="20A7BE6B" w14:textId="77777777" w:rsidR="00B32443" w:rsidRPr="00A50CD6" w:rsidRDefault="00B32443" w:rsidP="00B32443">
      <w:pPr>
        <w:rPr>
          <w:b/>
          <w:lang w:val="hr-HR"/>
        </w:rPr>
      </w:pPr>
    </w:p>
    <w:p w14:paraId="5E40C98A" w14:textId="77777777" w:rsidR="00B32443" w:rsidRPr="005572A9" w:rsidRDefault="00B32443" w:rsidP="00B3244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5572A9">
        <w:rPr>
          <w:rFonts w:ascii="Times New Roman" w:hAnsi="Times New Roman"/>
          <w:szCs w:val="24"/>
        </w:rPr>
        <w:t>Poznavanje osnova ustavnog ustrojstva Republike Hrvatske</w:t>
      </w:r>
    </w:p>
    <w:p w14:paraId="3DF78F42" w14:textId="77777777" w:rsidR="00B32443" w:rsidRPr="00A36CC4" w:rsidRDefault="00B32443" w:rsidP="00B3244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A36CC4">
        <w:rPr>
          <w:rFonts w:ascii="Times New Roman" w:hAnsi="Times New Roman"/>
          <w:szCs w:val="24"/>
        </w:rPr>
        <w:t>Poznavanje engleskog jezika</w:t>
      </w:r>
    </w:p>
    <w:p w14:paraId="5D3FA2E1" w14:textId="77777777" w:rsidR="00B32443" w:rsidRPr="005572A9" w:rsidRDefault="00B32443" w:rsidP="00B32443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5572A9">
        <w:rPr>
          <w:rFonts w:ascii="Times New Roman" w:hAnsi="Times New Roman"/>
          <w:szCs w:val="24"/>
        </w:rPr>
        <w:t>Poznavanje rada na računalu.</w:t>
      </w:r>
    </w:p>
    <w:p w14:paraId="6D586BA6" w14:textId="77777777" w:rsidR="00B32443" w:rsidRDefault="00B32443" w:rsidP="00B32443">
      <w:pPr>
        <w:spacing w:line="360" w:lineRule="auto"/>
        <w:rPr>
          <w:sz w:val="22"/>
          <w:szCs w:val="22"/>
          <w:lang w:val="hr-HR"/>
        </w:rPr>
      </w:pPr>
    </w:p>
    <w:p w14:paraId="7426BE4E" w14:textId="77777777" w:rsidR="00B32443" w:rsidRDefault="00B32443" w:rsidP="00B32443">
      <w:pPr>
        <w:spacing w:line="360" w:lineRule="auto"/>
        <w:rPr>
          <w:sz w:val="22"/>
          <w:szCs w:val="22"/>
          <w:lang w:val="hr-HR"/>
        </w:rPr>
      </w:pPr>
    </w:p>
    <w:p w14:paraId="0D5FB20C" w14:textId="77777777" w:rsidR="00B32443" w:rsidRPr="0078569B" w:rsidRDefault="00B32443" w:rsidP="00B32443">
      <w:pPr>
        <w:rPr>
          <w:b/>
          <w:u w:val="single"/>
          <w:lang w:val="hr-HR"/>
        </w:rPr>
      </w:pPr>
    </w:p>
    <w:p w14:paraId="2B3E25A4" w14:textId="77777777" w:rsidR="00B32443" w:rsidRPr="00D631A2" w:rsidRDefault="00B32443" w:rsidP="00B32443">
      <w:pPr>
        <w:rPr>
          <w:b/>
          <w:sz w:val="28"/>
          <w:szCs w:val="28"/>
          <w:lang w:val="hr-HR"/>
        </w:rPr>
      </w:pPr>
      <w:r w:rsidRPr="00D631A2">
        <w:rPr>
          <w:b/>
          <w:sz w:val="28"/>
          <w:szCs w:val="28"/>
          <w:lang w:val="hr-HR"/>
        </w:rPr>
        <w:t>Raspored održavanja testiranja</w:t>
      </w:r>
    </w:p>
    <w:p w14:paraId="0A36CFA9" w14:textId="77777777" w:rsidR="00B32443" w:rsidRDefault="00B32443" w:rsidP="00B32443">
      <w:pPr>
        <w:rPr>
          <w:lang w:val="hr-H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5780"/>
        <w:gridCol w:w="2285"/>
      </w:tblGrid>
      <w:tr w:rsidR="00B32443" w:rsidRPr="0078569B" w14:paraId="09C3B16E" w14:textId="77777777" w:rsidTr="00B32443">
        <w:trPr>
          <w:trHeight w:val="46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93A04" w14:textId="64A0E377" w:rsidR="00B32443" w:rsidRPr="0078569B" w:rsidRDefault="00D82A69" w:rsidP="00B3244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lastRenderedPageBreak/>
              <w:t>Utorak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 xml:space="preserve">, </w:t>
            </w:r>
            <w:r>
              <w:rPr>
                <w:b/>
                <w:sz w:val="28"/>
                <w:szCs w:val="28"/>
                <w:lang w:val="hr-HR"/>
              </w:rPr>
              <w:t>09</w:t>
            </w:r>
            <w:r w:rsidR="00B32443">
              <w:rPr>
                <w:b/>
                <w:sz w:val="28"/>
                <w:szCs w:val="28"/>
                <w:lang w:val="hr-HR"/>
              </w:rPr>
              <w:t>.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sz w:val="28"/>
                <w:szCs w:val="28"/>
                <w:lang w:val="hr-HR"/>
              </w:rPr>
              <w:t>rujna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 xml:space="preserve"> 201</w:t>
            </w:r>
            <w:r w:rsidR="00B32443">
              <w:rPr>
                <w:b/>
                <w:sz w:val="28"/>
                <w:szCs w:val="28"/>
                <w:lang w:val="hr-HR"/>
              </w:rPr>
              <w:t>4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>. godine</w:t>
            </w:r>
          </w:p>
        </w:tc>
      </w:tr>
      <w:tr w:rsidR="00B32443" w:rsidRPr="00202832" w14:paraId="1D338170" w14:textId="77777777" w:rsidTr="00B32443">
        <w:trPr>
          <w:trHeight w:val="568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73BF" w14:textId="01EE0820" w:rsidR="00B32443" w:rsidRPr="00E53194" w:rsidRDefault="002E16A0" w:rsidP="00B32443">
            <w:pPr>
              <w:jc w:val="center"/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14:4</w:t>
            </w:r>
            <w:r w:rsidR="00B32443" w:rsidRPr="00E53194">
              <w:rPr>
                <w:b/>
                <w:sz w:val="22"/>
                <w:szCs w:val="22"/>
                <w:lang w:val="hr-HR"/>
              </w:rPr>
              <w:t xml:space="preserve">5 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355C" w14:textId="77777777" w:rsidR="00B32443" w:rsidRPr="00E53194" w:rsidRDefault="00B32443" w:rsidP="00B32443">
            <w:pPr>
              <w:rPr>
                <w:sz w:val="22"/>
                <w:szCs w:val="22"/>
                <w:lang w:val="hr-HR"/>
              </w:rPr>
            </w:pPr>
            <w:r w:rsidRPr="00E53194">
              <w:rPr>
                <w:sz w:val="22"/>
                <w:szCs w:val="22"/>
                <w:lang w:val="hr-HR"/>
              </w:rPr>
              <w:t xml:space="preserve">Dolazak kandidata/kinja u </w:t>
            </w:r>
            <w:r>
              <w:rPr>
                <w:lang w:val="hr-HR"/>
              </w:rPr>
              <w:t>školu stranih jezika «SPES»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6F57F" w14:textId="77777777" w:rsidR="00B32443" w:rsidRPr="00B32443" w:rsidRDefault="00B32443" w:rsidP="00B32443">
            <w:pPr>
              <w:jc w:val="center"/>
              <w:rPr>
                <w:sz w:val="20"/>
                <w:szCs w:val="20"/>
                <w:lang w:val="hr-HR"/>
              </w:rPr>
            </w:pPr>
            <w:r w:rsidRPr="00B32443">
              <w:rPr>
                <w:sz w:val="20"/>
                <w:szCs w:val="20"/>
                <w:lang w:val="hr-HR"/>
              </w:rPr>
              <w:t>Kineski paviljon</w:t>
            </w:r>
          </w:p>
          <w:p w14:paraId="5A84D257" w14:textId="77777777" w:rsidR="00B32443" w:rsidRPr="00B32443" w:rsidRDefault="00B32443" w:rsidP="00B32443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 w:rsidRPr="00B32443">
              <w:rPr>
                <w:rFonts w:ascii="Times New Roman" w:hAnsi="Times New Roman"/>
                <w:sz w:val="20"/>
                <w:szCs w:val="20"/>
              </w:rPr>
              <w:t>kat</w:t>
            </w:r>
          </w:p>
          <w:p w14:paraId="34863F34" w14:textId="77777777" w:rsidR="00B32443" w:rsidRPr="00B32443" w:rsidRDefault="00B32443" w:rsidP="00B32443">
            <w:pPr>
              <w:jc w:val="center"/>
              <w:rPr>
                <w:sz w:val="22"/>
                <w:highlight w:val="yellow"/>
              </w:rPr>
            </w:pPr>
            <w:r w:rsidRPr="00B32443">
              <w:rPr>
                <w:sz w:val="20"/>
                <w:szCs w:val="20"/>
              </w:rPr>
              <w:t>Zagrebački velesajam</w:t>
            </w:r>
          </w:p>
        </w:tc>
      </w:tr>
      <w:tr w:rsidR="00B32443" w:rsidRPr="00202832" w14:paraId="1C808204" w14:textId="77777777" w:rsidTr="00B32443">
        <w:trPr>
          <w:trHeight w:val="402"/>
        </w:trPr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6D78" w14:textId="779370DA" w:rsidR="00B32443" w:rsidRPr="00202832" w:rsidRDefault="002E16A0" w:rsidP="00B32443">
            <w:pPr>
              <w:jc w:val="center"/>
              <w:rPr>
                <w:b/>
                <w:sz w:val="22"/>
                <w:szCs w:val="22"/>
                <w:highlight w:val="yellow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15:00 – 16:3</w:t>
            </w:r>
            <w:r w:rsidR="00B32443">
              <w:rPr>
                <w:b/>
                <w:sz w:val="22"/>
                <w:szCs w:val="22"/>
                <w:lang w:val="hr-HR"/>
              </w:rPr>
              <w:t>0</w:t>
            </w: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6EE3" w14:textId="77777777" w:rsidR="00B32443" w:rsidRPr="005572A9" w:rsidRDefault="00B32443" w:rsidP="00B32443">
            <w:pPr>
              <w:rPr>
                <w:sz w:val="22"/>
                <w:szCs w:val="22"/>
                <w:lang w:val="hr-HR"/>
              </w:rPr>
            </w:pPr>
            <w:r w:rsidRPr="005572A9">
              <w:rPr>
                <w:sz w:val="22"/>
                <w:szCs w:val="22"/>
                <w:lang w:val="hr-HR"/>
              </w:rPr>
              <w:t xml:space="preserve">Provjera znanja: </w:t>
            </w:r>
          </w:p>
          <w:p w14:paraId="384FA939" w14:textId="77777777" w:rsidR="00B32443" w:rsidRPr="00B32443" w:rsidRDefault="00B32443" w:rsidP="00B32443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Pr="00B32443">
              <w:rPr>
                <w:sz w:val="22"/>
              </w:rPr>
              <w:t xml:space="preserve">pisani </w:t>
            </w:r>
            <w:r w:rsidR="00A36CC4">
              <w:rPr>
                <w:sz w:val="22"/>
              </w:rPr>
              <w:t>test i usm</w:t>
            </w:r>
            <w:r w:rsidRPr="00B32443">
              <w:rPr>
                <w:sz w:val="22"/>
              </w:rPr>
              <w:t>ena provjera poznavanja engleskog jezika</w:t>
            </w:r>
          </w:p>
          <w:p w14:paraId="631BB05E" w14:textId="77777777" w:rsidR="00B32443" w:rsidRPr="00B32443" w:rsidRDefault="00B32443" w:rsidP="00B32443">
            <w:pPr>
              <w:pStyle w:val="ListParagraph"/>
              <w:rPr>
                <w:sz w:val="22"/>
                <w:highlight w:val="yellow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49FCFC" w14:textId="77777777" w:rsidR="00B32443" w:rsidRPr="00B32443" w:rsidRDefault="00B32443" w:rsidP="00B32443">
            <w:pPr>
              <w:jc w:val="center"/>
              <w:rPr>
                <w:sz w:val="20"/>
                <w:szCs w:val="20"/>
                <w:lang w:val="hr-HR"/>
              </w:rPr>
            </w:pPr>
            <w:r w:rsidRPr="00B32443">
              <w:rPr>
                <w:sz w:val="20"/>
                <w:szCs w:val="20"/>
                <w:lang w:val="hr-HR"/>
              </w:rPr>
              <w:t>Kineski paviljon</w:t>
            </w:r>
          </w:p>
          <w:p w14:paraId="097B2C89" w14:textId="77777777" w:rsidR="00B32443" w:rsidRPr="00B32443" w:rsidRDefault="00B32443" w:rsidP="00B3244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0"/>
                <w:szCs w:val="20"/>
              </w:rPr>
            </w:pPr>
            <w:r w:rsidRPr="00B32443">
              <w:rPr>
                <w:rFonts w:ascii="Times New Roman" w:hAnsi="Times New Roman"/>
                <w:sz w:val="20"/>
                <w:szCs w:val="20"/>
              </w:rPr>
              <w:t>kat</w:t>
            </w:r>
          </w:p>
          <w:p w14:paraId="55684734" w14:textId="77777777" w:rsidR="00B32443" w:rsidRPr="00202832" w:rsidRDefault="00B32443" w:rsidP="00B32443">
            <w:pPr>
              <w:jc w:val="center"/>
              <w:rPr>
                <w:sz w:val="22"/>
                <w:szCs w:val="22"/>
                <w:highlight w:val="yellow"/>
                <w:lang w:val="hr-HR"/>
              </w:rPr>
            </w:pPr>
            <w:r w:rsidRPr="00B32443">
              <w:rPr>
                <w:sz w:val="20"/>
                <w:szCs w:val="20"/>
              </w:rPr>
              <w:t>Zagrebački velesajam</w:t>
            </w:r>
          </w:p>
        </w:tc>
      </w:tr>
    </w:tbl>
    <w:p w14:paraId="09088B0E" w14:textId="77777777" w:rsidR="00B32443" w:rsidRPr="0078569B" w:rsidRDefault="00B32443" w:rsidP="00B32443">
      <w:pPr>
        <w:rPr>
          <w:lang w:val="hr-HR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5940"/>
        <w:gridCol w:w="2088"/>
      </w:tblGrid>
      <w:tr w:rsidR="00B32443" w:rsidRPr="0078569B" w14:paraId="3BD6F3BA" w14:textId="77777777" w:rsidTr="00B32443">
        <w:trPr>
          <w:trHeight w:val="46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4306" w14:textId="197FC8AD" w:rsidR="00B32443" w:rsidRPr="0078569B" w:rsidRDefault="00D82A69" w:rsidP="00B32443">
            <w:pPr>
              <w:jc w:val="center"/>
              <w:rPr>
                <w:b/>
                <w:lang w:val="hr-HR"/>
              </w:rPr>
            </w:pPr>
            <w:r>
              <w:rPr>
                <w:b/>
                <w:sz w:val="28"/>
                <w:szCs w:val="28"/>
                <w:lang w:val="hr-HR"/>
              </w:rPr>
              <w:t>Srijeda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 xml:space="preserve">, </w:t>
            </w:r>
            <w:r>
              <w:rPr>
                <w:b/>
                <w:sz w:val="28"/>
                <w:szCs w:val="28"/>
                <w:lang w:val="hr-HR"/>
              </w:rPr>
              <w:t>10</w:t>
            </w:r>
            <w:r w:rsidR="00B32443">
              <w:rPr>
                <w:b/>
                <w:sz w:val="28"/>
                <w:szCs w:val="28"/>
                <w:lang w:val="hr-HR"/>
              </w:rPr>
              <w:t>.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sz w:val="28"/>
                <w:szCs w:val="28"/>
                <w:lang w:val="hr-HR"/>
              </w:rPr>
              <w:t>rujna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 xml:space="preserve"> 201</w:t>
            </w:r>
            <w:r w:rsidR="00A36CC4">
              <w:rPr>
                <w:b/>
                <w:sz w:val="28"/>
                <w:szCs w:val="28"/>
                <w:lang w:val="hr-HR"/>
              </w:rPr>
              <w:t>4</w:t>
            </w:r>
            <w:r w:rsidR="00B32443" w:rsidRPr="00A50CD6">
              <w:rPr>
                <w:b/>
                <w:sz w:val="28"/>
                <w:szCs w:val="28"/>
                <w:lang w:val="hr-HR"/>
              </w:rPr>
              <w:t>. godine</w:t>
            </w:r>
          </w:p>
        </w:tc>
      </w:tr>
      <w:tr w:rsidR="00B32443" w:rsidRPr="00202832" w14:paraId="2E64DE0F" w14:textId="77777777" w:rsidTr="00B32443">
        <w:trPr>
          <w:trHeight w:val="56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0967" w14:textId="77777777" w:rsidR="00B32443" w:rsidRPr="00E53194" w:rsidRDefault="00B32443" w:rsidP="00B32443">
            <w:pPr>
              <w:jc w:val="center"/>
              <w:rPr>
                <w:b/>
                <w:sz w:val="22"/>
                <w:szCs w:val="22"/>
                <w:lang w:val="hr-HR"/>
              </w:rPr>
            </w:pPr>
            <w:r w:rsidRPr="00E53194">
              <w:rPr>
                <w:b/>
                <w:sz w:val="22"/>
                <w:szCs w:val="22"/>
                <w:lang w:val="hr-HR"/>
              </w:rPr>
              <w:t xml:space="preserve">8:45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7E4B" w14:textId="77777777" w:rsidR="00B32443" w:rsidRPr="00E53194" w:rsidRDefault="00B32443" w:rsidP="00B32443">
            <w:pPr>
              <w:rPr>
                <w:sz w:val="22"/>
                <w:szCs w:val="22"/>
                <w:lang w:val="hr-HR"/>
              </w:rPr>
            </w:pPr>
            <w:r w:rsidRPr="00E53194">
              <w:rPr>
                <w:sz w:val="22"/>
                <w:szCs w:val="22"/>
                <w:lang w:val="hr-HR"/>
              </w:rPr>
              <w:t xml:space="preserve">Dolazak kandidata/kinja u </w:t>
            </w:r>
            <w:r w:rsidRPr="00E53194">
              <w:rPr>
                <w:lang w:val="hr-HR"/>
              </w:rPr>
              <w:t>Direkciju za korištenje služb</w:t>
            </w:r>
            <w:r w:rsidR="00513517">
              <w:rPr>
                <w:lang w:val="hr-HR"/>
              </w:rPr>
              <w:t>enih zrakoplova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732" w14:textId="77777777" w:rsidR="00B32443" w:rsidRPr="00202832" w:rsidRDefault="00B32443" w:rsidP="00B32443">
            <w:pPr>
              <w:jc w:val="center"/>
              <w:rPr>
                <w:sz w:val="22"/>
                <w:szCs w:val="22"/>
                <w:highlight w:val="yellow"/>
                <w:lang w:val="hr-HR"/>
              </w:rPr>
            </w:pPr>
            <w:r>
              <w:rPr>
                <w:lang w:val="hr-HR"/>
              </w:rPr>
              <w:t xml:space="preserve">Hangar VRH, </w:t>
            </w:r>
            <w:r w:rsidRPr="00E53194">
              <w:rPr>
                <w:lang w:val="hr-HR"/>
              </w:rPr>
              <w:t>Zračna luka Zagreb</w:t>
            </w:r>
          </w:p>
        </w:tc>
      </w:tr>
      <w:tr w:rsidR="00B32443" w:rsidRPr="00202832" w14:paraId="45D2644E" w14:textId="77777777" w:rsidTr="00B32443">
        <w:trPr>
          <w:trHeight w:val="4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B791" w14:textId="77777777" w:rsidR="00B32443" w:rsidRPr="00202832" w:rsidRDefault="00A36CC4" w:rsidP="00B32443">
            <w:pPr>
              <w:jc w:val="center"/>
              <w:rPr>
                <w:b/>
                <w:sz w:val="22"/>
                <w:szCs w:val="22"/>
                <w:highlight w:val="yellow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09:00 – 11:00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A38E0" w14:textId="77777777" w:rsidR="00B32443" w:rsidRPr="005572A9" w:rsidRDefault="00B32443" w:rsidP="00B32443">
            <w:pPr>
              <w:rPr>
                <w:sz w:val="22"/>
                <w:szCs w:val="22"/>
                <w:lang w:val="hr-HR"/>
              </w:rPr>
            </w:pPr>
            <w:r w:rsidRPr="005572A9">
              <w:rPr>
                <w:sz w:val="22"/>
                <w:szCs w:val="22"/>
                <w:lang w:val="hr-HR"/>
              </w:rPr>
              <w:t xml:space="preserve">Provjera znanja: </w:t>
            </w:r>
          </w:p>
          <w:p w14:paraId="5BA4C550" w14:textId="77777777" w:rsidR="00B32443" w:rsidRPr="005572A9" w:rsidRDefault="00B32443" w:rsidP="00B32443">
            <w:pPr>
              <w:rPr>
                <w:sz w:val="22"/>
                <w:szCs w:val="22"/>
                <w:lang w:val="hr-HR"/>
              </w:rPr>
            </w:pPr>
            <w:r w:rsidRPr="005572A9">
              <w:rPr>
                <w:sz w:val="22"/>
                <w:szCs w:val="22"/>
                <w:lang w:val="hr-HR"/>
              </w:rPr>
              <w:t>1. pisani test iz poznavanja osnova ustavnog ustrojstva RH</w:t>
            </w:r>
          </w:p>
          <w:p w14:paraId="370E02FF" w14:textId="5B3CFD41" w:rsidR="00A36CC4" w:rsidRPr="00202832" w:rsidRDefault="00335640" w:rsidP="00B32443">
            <w:pPr>
              <w:rPr>
                <w:sz w:val="22"/>
                <w:szCs w:val="22"/>
                <w:highlight w:val="yellow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2</w:t>
            </w:r>
            <w:r w:rsidR="00A36CC4">
              <w:rPr>
                <w:sz w:val="22"/>
                <w:szCs w:val="22"/>
                <w:lang w:val="hr-HR"/>
              </w:rPr>
              <w:t>. provjera poznavanja rada na računalu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5C95A" w14:textId="77777777" w:rsidR="00B32443" w:rsidRDefault="00B32443" w:rsidP="00B32443">
            <w:pPr>
              <w:jc w:val="center"/>
              <w:rPr>
                <w:lang w:val="hr-HR"/>
              </w:rPr>
            </w:pPr>
            <w:r>
              <w:rPr>
                <w:lang w:val="hr-HR"/>
              </w:rPr>
              <w:t>Hangar VRH,</w:t>
            </w:r>
          </w:p>
          <w:p w14:paraId="205A5DEF" w14:textId="77777777" w:rsidR="00B32443" w:rsidRPr="00202832" w:rsidRDefault="00B32443" w:rsidP="00B32443">
            <w:pPr>
              <w:jc w:val="center"/>
              <w:rPr>
                <w:sz w:val="22"/>
                <w:szCs w:val="22"/>
                <w:highlight w:val="yellow"/>
                <w:lang w:val="hr-HR"/>
              </w:rPr>
            </w:pPr>
            <w:r w:rsidRPr="00E53194">
              <w:rPr>
                <w:lang w:val="hr-HR"/>
              </w:rPr>
              <w:t>Zračna luka Zagreb</w:t>
            </w:r>
          </w:p>
        </w:tc>
      </w:tr>
      <w:tr w:rsidR="00B32443" w:rsidRPr="00202832" w14:paraId="3921ABD8" w14:textId="77777777" w:rsidTr="00B32443">
        <w:trPr>
          <w:trHeight w:val="4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ECCF1" w14:textId="77777777" w:rsidR="00B32443" w:rsidRPr="00202832" w:rsidRDefault="00A36CC4" w:rsidP="00B32443">
            <w:pPr>
              <w:jc w:val="center"/>
              <w:rPr>
                <w:b/>
                <w:sz w:val="22"/>
                <w:szCs w:val="22"/>
                <w:highlight w:val="yellow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11:00 -12</w:t>
            </w:r>
            <w:r w:rsidR="00B32443" w:rsidRPr="005572A9">
              <w:rPr>
                <w:b/>
                <w:sz w:val="22"/>
                <w:szCs w:val="22"/>
                <w:lang w:val="hr-HR"/>
              </w:rPr>
              <w:t>:00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13C3" w14:textId="77777777" w:rsidR="00B32443" w:rsidRPr="00202832" w:rsidRDefault="00B32443" w:rsidP="00B32443">
            <w:pPr>
              <w:rPr>
                <w:sz w:val="22"/>
                <w:szCs w:val="22"/>
                <w:highlight w:val="yellow"/>
                <w:lang w:val="hr-HR"/>
              </w:rPr>
            </w:pPr>
            <w:r w:rsidRPr="005572A9">
              <w:rPr>
                <w:sz w:val="22"/>
                <w:szCs w:val="22"/>
                <w:lang w:val="hr-HR"/>
              </w:rPr>
              <w:t xml:space="preserve">Razgovor (intervju) s kandidatima/kinjama </w:t>
            </w:r>
          </w:p>
        </w:tc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8145A" w14:textId="77777777" w:rsidR="00B32443" w:rsidRPr="00202832" w:rsidRDefault="00B32443" w:rsidP="00B32443">
            <w:pPr>
              <w:jc w:val="center"/>
              <w:rPr>
                <w:sz w:val="22"/>
                <w:szCs w:val="22"/>
                <w:highlight w:val="yellow"/>
                <w:lang w:val="hr-HR"/>
              </w:rPr>
            </w:pPr>
          </w:p>
        </w:tc>
      </w:tr>
    </w:tbl>
    <w:p w14:paraId="5BCA4D91" w14:textId="77777777" w:rsidR="00B32443" w:rsidRPr="0078569B" w:rsidRDefault="00B32443" w:rsidP="00B32443">
      <w:pPr>
        <w:rPr>
          <w:lang w:val="hr-HR"/>
        </w:rPr>
      </w:pPr>
    </w:p>
    <w:p w14:paraId="7B0E942E" w14:textId="77777777" w:rsidR="00B32443" w:rsidRPr="0078569B" w:rsidRDefault="00B32443" w:rsidP="00B32443">
      <w:pPr>
        <w:jc w:val="both"/>
        <w:rPr>
          <w:b/>
          <w:bCs/>
          <w:lang w:val="hr-HR"/>
        </w:rPr>
      </w:pPr>
      <w:r w:rsidRPr="0071787D">
        <w:rPr>
          <w:b/>
          <w:lang w:val="hr-HR"/>
        </w:rPr>
        <w:t>Direkcija za korištenje službenih zra</w:t>
      </w:r>
      <w:r w:rsidR="00513517">
        <w:rPr>
          <w:b/>
          <w:lang w:val="hr-HR"/>
        </w:rPr>
        <w:t>koplova</w:t>
      </w:r>
      <w:r w:rsidRPr="0071787D">
        <w:rPr>
          <w:b/>
          <w:bCs/>
          <w:lang w:val="hr-HR"/>
        </w:rPr>
        <w:t xml:space="preserve"> zadržava pravo da promijeni redoslijed testiranja odnosno da pojedini dio testiranja i razgovor (intervju) s kandidatima/kinjama koji/e su zadovoljili/e na provjerama znanja, sposobnosti i vještina organizira u drugom terminu, ovisno o broju kandidata koji se budu odazvali testiranju, o čemu će kandidati/kinje biti usmeno obaviješteni/e.</w:t>
      </w:r>
    </w:p>
    <w:p w14:paraId="7957A71D" w14:textId="77777777" w:rsidR="00B32443" w:rsidRDefault="00B32443" w:rsidP="00B32443">
      <w:pPr>
        <w:rPr>
          <w:lang w:val="hr-HR"/>
        </w:rPr>
      </w:pPr>
    </w:p>
    <w:p w14:paraId="32B2EDDC" w14:textId="77777777" w:rsidR="00B32443" w:rsidRPr="0078569B" w:rsidRDefault="00B32443" w:rsidP="00B32443">
      <w:pPr>
        <w:rPr>
          <w:lang w:val="hr-HR"/>
        </w:rPr>
      </w:pPr>
    </w:p>
    <w:p w14:paraId="155BE12C" w14:textId="77777777" w:rsidR="00B32443" w:rsidRPr="0078569B" w:rsidRDefault="00B32443" w:rsidP="00B32443">
      <w:pPr>
        <w:rPr>
          <w:b/>
          <w:lang w:val="hr-HR"/>
        </w:rPr>
      </w:pPr>
      <w:r w:rsidRPr="0078569B">
        <w:rPr>
          <w:b/>
          <w:lang w:val="hr-HR"/>
        </w:rPr>
        <w:t xml:space="preserve">PRAVILA TESTIRANJA </w:t>
      </w:r>
    </w:p>
    <w:p w14:paraId="00DA1D12" w14:textId="77777777" w:rsidR="00B32443" w:rsidRPr="0078569B" w:rsidRDefault="00B32443" w:rsidP="00B32443">
      <w:pPr>
        <w:jc w:val="both"/>
        <w:rPr>
          <w:lang w:val="hr-HR"/>
        </w:rPr>
      </w:pPr>
    </w:p>
    <w:p w14:paraId="4A99E4F9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>1. Po dolasku na provjeru znanja, od kandidata/kinja će biti zatraženo predočavanje odgovarajuće identifikacijske isprave radi utvrđivanja identiteta. Kandidati/kinje koji/e ne mogu dokazati identitet, kao i osobe za koje se utvrdi da nisu podnijele prijavu na javni natječaj za radno mjesto za koje se obavlja testiranje, ne mogu pristupiti testiranju.</w:t>
      </w:r>
    </w:p>
    <w:p w14:paraId="0CF20F76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798786" wp14:editId="24511D1D">
                <wp:simplePos x="0" y="0"/>
                <wp:positionH relativeFrom="column">
                  <wp:posOffset>0</wp:posOffset>
                </wp:positionH>
                <wp:positionV relativeFrom="paragraph">
                  <wp:posOffset>100330</wp:posOffset>
                </wp:positionV>
                <wp:extent cx="6172200" cy="487680"/>
                <wp:effectExtent l="0" t="0" r="25400" b="203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4EA43" w14:textId="3EBFEC6E" w:rsidR="00D82A69" w:rsidRPr="004E7516" w:rsidRDefault="00D82A69" w:rsidP="00B3244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4E7516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 xml:space="preserve">UPOZORENJE: Kandidati/kinje koji dođu nakon 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15:30 sati u utorak 09. ru</w:t>
                            </w:r>
                            <w:r w:rsidR="00245795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jna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 xml:space="preserve"> 2014. godine, te nakon </w:t>
                            </w:r>
                            <w:r w:rsidRPr="004E7516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0</w:t>
                            </w:r>
                            <w:r w:rsidR="00245795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9:00 sati 10. rujna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 xml:space="preserve"> 2014. godine </w:t>
                            </w:r>
                            <w:r w:rsidRPr="004E7516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neće moći pristupiti testiranju.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9pt;width:486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">
                <v:textbox>
                  <w:txbxContent>
                    <w:p w14:paraId="17F4EA43" w14:textId="3EBFEC6E" w:rsidR="00D82A69" w:rsidRPr="004E7516" w:rsidRDefault="00D82A69" w:rsidP="00B32443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 w:rsidRPr="004E7516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 xml:space="preserve">UPOZORENJE: Kandidati/kinje koji dođu nakon 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15:30 sati u utorak 09. ru</w:t>
                      </w:r>
                      <w:r w:rsidR="00245795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jna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 xml:space="preserve"> 2014. godine, te nakon </w:t>
                      </w:r>
                      <w:r w:rsidRPr="004E7516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0</w:t>
                      </w:r>
                      <w:r w:rsidR="00245795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9:00 sati 10. rujna</w:t>
                      </w:r>
                      <w:bookmarkStart w:id="1" w:name="_GoBack"/>
                      <w:bookmarkEnd w:id="1"/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 xml:space="preserve"> 2014. godine </w:t>
                      </w:r>
                      <w:r w:rsidRPr="004E7516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neće moći pristupiti testiranju.</w:t>
                      </w:r>
                    </w:p>
                  </w:txbxContent>
                </v:textbox>
              </v:shape>
            </w:pict>
          </mc:Fallback>
        </mc:AlternateContent>
      </w:r>
    </w:p>
    <w:p w14:paraId="3D47C921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</w:p>
    <w:p w14:paraId="05FBD7B9" w14:textId="77777777" w:rsidR="00B32443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</w:p>
    <w:p w14:paraId="298F9ACB" w14:textId="77777777" w:rsidR="00B32443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</w:p>
    <w:p w14:paraId="05321546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</w:p>
    <w:p w14:paraId="6D66C265" w14:textId="4DCC8D1D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 xml:space="preserve">2. Po utvrđivanju identiteta i svojstva kandidata/kinja, kandidati/kinje će biti upućeni u odgovarajuću </w:t>
      </w:r>
      <w:r>
        <w:rPr>
          <w:rFonts w:ascii="TimesNewRomanPSMT" w:hAnsi="TimesNewRomanPSMT" w:cs="TimesNewRomanPSMT"/>
          <w:lang w:val="hr-HR"/>
        </w:rPr>
        <w:t>prostoriju</w:t>
      </w:r>
      <w:r w:rsidRPr="0078569B">
        <w:rPr>
          <w:rFonts w:ascii="TimesNewRomanPSMT" w:hAnsi="TimesNewRomanPSMT" w:cs="TimesNewRomanPSMT"/>
          <w:lang w:val="hr-HR"/>
        </w:rPr>
        <w:t xml:space="preserve"> gdje će se održavati testiranje poznavanja osnova ustavnog ustrojstva Republike Hrvatske</w:t>
      </w:r>
      <w:r>
        <w:rPr>
          <w:rFonts w:ascii="TimesNewRomanPSMT" w:hAnsi="TimesNewRomanPSMT" w:cs="TimesNewRomanPSMT"/>
          <w:color w:val="000000"/>
          <w:lang w:val="hr-HR"/>
        </w:rPr>
        <w:t xml:space="preserve">, </w:t>
      </w:r>
      <w:r w:rsidRPr="0078569B">
        <w:rPr>
          <w:rFonts w:ascii="TimesNewRomanPSMT" w:hAnsi="TimesNewRomanPSMT" w:cs="TimesNewRomanPSMT"/>
          <w:lang w:val="hr-HR"/>
        </w:rPr>
        <w:t>provjera poznavanja engleskog jezika</w:t>
      </w:r>
      <w:r>
        <w:rPr>
          <w:rFonts w:ascii="TimesNewRomanPSMT" w:hAnsi="TimesNewRomanPSMT" w:cs="TimesNewRomanPSMT"/>
          <w:color w:val="000000"/>
          <w:lang w:val="hr-HR"/>
        </w:rPr>
        <w:t xml:space="preserve"> i provjera</w:t>
      </w:r>
      <w:r w:rsidRPr="0078569B">
        <w:rPr>
          <w:rFonts w:ascii="TimesNewRomanPSMT" w:hAnsi="TimesNewRomanPSMT" w:cs="TimesNewRomanPSMT"/>
          <w:lang w:val="hr-HR"/>
        </w:rPr>
        <w:t xml:space="preserve"> posebnih znanja i sposobnos</w:t>
      </w:r>
      <w:r>
        <w:rPr>
          <w:rFonts w:ascii="TimesNewRomanPSMT" w:hAnsi="TimesNewRomanPSMT" w:cs="TimesNewRomanPSMT"/>
          <w:lang w:val="hr-HR"/>
        </w:rPr>
        <w:t>ti rada na računalu.</w:t>
      </w:r>
    </w:p>
    <w:p w14:paraId="1A3C7DBA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1DB004BD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>3. Za svaki dio provjere znanja, sposobnosti i vještina, kandidatima/kinjama se dodjeljuje od 1 do 10 bodova. Smatra se da su kandidati/kinje zadovoljili/e na testiranju ako su za svaki dio provjere znanja, sposobnosti i vještina dobili/e najmanje 50% ukupnog broja bodova.</w:t>
      </w:r>
    </w:p>
    <w:p w14:paraId="04B29B09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52F2499D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 xml:space="preserve">4. Za vrijeme provjere znanja i sposobnosti </w:t>
      </w:r>
      <w:r w:rsidRPr="0078569B">
        <w:rPr>
          <w:rFonts w:ascii="TimesNewRomanPS-BoldMT" w:hAnsi="TimesNewRomanPS-BoldMT" w:cs="TimesNewRomanPS-BoldMT"/>
          <w:b/>
          <w:bCs/>
          <w:lang w:val="hr-HR"/>
        </w:rPr>
        <w:t>nije dopušteno</w:t>
      </w:r>
      <w:r w:rsidRPr="0078569B">
        <w:rPr>
          <w:rFonts w:ascii="TimesNewRomanPSMT" w:hAnsi="TimesNewRomanPSMT" w:cs="TimesNewRomanPSMT"/>
          <w:lang w:val="hr-HR"/>
        </w:rPr>
        <w:t>:</w:t>
      </w:r>
    </w:p>
    <w:p w14:paraId="33FEDF5B" w14:textId="77777777" w:rsidR="00B32443" w:rsidRPr="0078569B" w:rsidRDefault="00B32443" w:rsidP="00B32443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 xml:space="preserve">koristiti se bilo kakvom literaturom odnosno bilješkama, izuzev za testiranje gdje je to u </w:t>
      </w:r>
      <w:r>
        <w:rPr>
          <w:rFonts w:ascii="TimesNewRomanPSMT" w:hAnsi="TimesNewRomanPSMT" w:cs="TimesNewRomanPSMT"/>
          <w:lang w:val="hr-HR"/>
        </w:rPr>
        <w:t>pravilima testiranja</w:t>
      </w:r>
      <w:r w:rsidRPr="0078569B">
        <w:rPr>
          <w:rFonts w:ascii="TimesNewRomanPSMT" w:hAnsi="TimesNewRomanPSMT" w:cs="TimesNewRomanPSMT"/>
          <w:lang w:val="hr-HR"/>
        </w:rPr>
        <w:t xml:space="preserve"> izričito navedeno kao mogućnost;</w:t>
      </w:r>
    </w:p>
    <w:p w14:paraId="53CB7F4C" w14:textId="77777777" w:rsidR="00B32443" w:rsidRPr="0078569B" w:rsidRDefault="00B32443" w:rsidP="00B32443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>koristiti mobitel ili druga komunikacijska sredstva;</w:t>
      </w:r>
    </w:p>
    <w:p w14:paraId="40DF6D43" w14:textId="77777777" w:rsidR="00B32443" w:rsidRPr="0078569B" w:rsidRDefault="00B32443" w:rsidP="00B32443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>napuštati prostoriju u kojoj se provjera odvija bez odobrenja osobe koja provodi testiranje;</w:t>
      </w:r>
    </w:p>
    <w:p w14:paraId="566F7755" w14:textId="77777777" w:rsidR="00B32443" w:rsidRPr="0078569B" w:rsidRDefault="00B32443" w:rsidP="00B32443">
      <w:pPr>
        <w:numPr>
          <w:ilvl w:val="0"/>
          <w:numId w:val="1"/>
        </w:num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lastRenderedPageBreak/>
        <w:t>razgovarati s ostalim kandidatima/kinjama niti na drugi način remetiti koncentraciju kandidata/kinja.</w:t>
      </w:r>
    </w:p>
    <w:p w14:paraId="0D41E979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697B5" wp14:editId="0186E11C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5829300" cy="457200"/>
                <wp:effectExtent l="635" t="3175" r="1206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B6467" w14:textId="77777777" w:rsidR="00D82A69" w:rsidRPr="004E7516" w:rsidRDefault="00D82A69" w:rsidP="00B3244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</w:pPr>
                            <w:r w:rsidRPr="004E7516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Ukoliko pojedini kandidat/</w:t>
                            </w:r>
                            <w:r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kinja prekrši pravila iz točke 4</w:t>
                            </w:r>
                            <w:r w:rsidRPr="004E7516">
                              <w:rPr>
                                <w:rFonts w:ascii="TimesNewRomanPS-BoldMT" w:hAnsi="TimesNewRomanPS-BoldMT" w:cs="TimesNewRomanPS-BoldMT"/>
                                <w:b/>
                                <w:bCs/>
                                <w:lang w:val="hr-HR"/>
                              </w:rPr>
                              <w:t>. bit će udaljen/a s provjere znanja, a njegov / njezin rezultat Komisija neće priznati niti ocijeniti.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3" o:spid="_x0000_s1027" type="#_x0000_t202" style="position:absolute;margin-left:0;margin-top:11.4pt;width:459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">
                <v:textbox>
                  <w:txbxContent>
                    <w:p w:rsidR="00B32443" w:rsidRPr="004E7516" w:rsidRDefault="00B32443" w:rsidP="00B32443">
                      <w:pPr>
                        <w:autoSpaceDE w:val="0"/>
                        <w:autoSpaceDN w:val="0"/>
                        <w:adjustRightInd w:val="0"/>
                        <w:jc w:val="both"/>
                      </w:pPr>
                      <w:r w:rsidRPr="004E7516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Ukoliko pojedini kandidat/</w:t>
                      </w:r>
                      <w:r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kinja prekrši pravila iz točke 4</w:t>
                      </w:r>
                      <w:r w:rsidRPr="004E7516">
                        <w:rPr>
                          <w:rFonts w:ascii="TimesNewRomanPS-BoldMT" w:hAnsi="TimesNewRomanPS-BoldMT" w:cs="TimesNewRomanPS-BoldMT"/>
                          <w:b/>
                          <w:bCs/>
                          <w:lang w:val="hr-HR"/>
                        </w:rPr>
                        <w:t>. bit će udaljen/a s provjere znanja, a njegov / njezin rezultat Komisija neće priznati niti ocijeniti.</w:t>
                      </w:r>
                    </w:p>
                  </w:txbxContent>
                </v:textbox>
              </v:shape>
            </w:pict>
          </mc:Fallback>
        </mc:AlternateContent>
      </w:r>
    </w:p>
    <w:p w14:paraId="34A68885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73D02DAE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14756479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769C3DF6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</w:p>
    <w:p w14:paraId="6301F58F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>5. S kandidatima/kinjama koji/e su zadovoljili/e na testiranju bit će održan razgovor (intervju). Komisija kroz razgovor (intervju) s kandidatima/kinjama utvrđuje interese, profesionalne ciljeve i motivaciju kandidata/kinja za rad u državnoj službi. Rezultati razgovora (intervjua) boduju se na isti način kao i testiranje, tj. svakom pojedinom kandidatu/kinji se dodjeljuje određeni broj bodova od 1 do 10.</w:t>
      </w:r>
    </w:p>
    <w:p w14:paraId="5D365E11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09C39A54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>6. Nakon provedenog testiranja i razgovora (intervjua), Komisija utvrđuje rang-listu kandidata/kinja prema ukupnom broju ostvarenih bodova.</w:t>
      </w:r>
    </w:p>
    <w:p w14:paraId="30044E6D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30417122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 xml:space="preserve">7. Nakon provedenog postupka Komisija čelniku </w:t>
      </w:r>
      <w:r w:rsidRPr="0071787D">
        <w:rPr>
          <w:lang w:val="hr-HR"/>
        </w:rPr>
        <w:t>Direkcije za korištenje službenih zra</w:t>
      </w:r>
      <w:r w:rsidR="00513517">
        <w:rPr>
          <w:lang w:val="hr-HR"/>
        </w:rPr>
        <w:t xml:space="preserve">koplova </w:t>
      </w:r>
      <w:r w:rsidRPr="0078569B">
        <w:rPr>
          <w:rFonts w:ascii="TimesNewRomanPSMT" w:hAnsi="TimesNewRomanPSMT" w:cs="TimesNewRomanPSMT"/>
          <w:lang w:val="hr-HR"/>
        </w:rPr>
        <w:t>dostavlja Izvješće o provedenom postupku uz koje se prilaže rang-lista kandidata/kinja koje predlaže za prijam u državnu službu. Čelnik donosi rješenje o prijamu u državnu službu izabranog/e kandidata/kinje, koje će biti dostavljeno svim kandidatima/kinjama prijavljenim na javni natječaj.</w:t>
      </w:r>
    </w:p>
    <w:p w14:paraId="599DEE68" w14:textId="77777777" w:rsidR="00B32443" w:rsidRPr="0078569B" w:rsidRDefault="00B32443" w:rsidP="00B32443">
      <w:pPr>
        <w:autoSpaceDE w:val="0"/>
        <w:autoSpaceDN w:val="0"/>
        <w:adjustRightInd w:val="0"/>
        <w:rPr>
          <w:rFonts w:ascii="TimesNewRomanPSMT" w:hAnsi="TimesNewRomanPSMT" w:cs="TimesNewRomanPSMT"/>
          <w:lang w:val="hr-HR"/>
        </w:rPr>
      </w:pPr>
    </w:p>
    <w:p w14:paraId="1ACFE972" w14:textId="77777777" w:rsidR="00B32443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  <w:r w:rsidRPr="0078569B">
        <w:rPr>
          <w:rFonts w:ascii="TimesNewRomanPSMT" w:hAnsi="TimesNewRomanPSMT" w:cs="TimesNewRomanPSMT"/>
          <w:lang w:val="hr-HR"/>
        </w:rPr>
        <w:t xml:space="preserve">8. Smatrat će se da je kandidat/kinja, koji nije pristupio/la testiranju, povukao/la prijavu na javni natječaj. </w:t>
      </w:r>
    </w:p>
    <w:p w14:paraId="353B6FD7" w14:textId="77777777" w:rsidR="00B32443" w:rsidRDefault="00B32443" w:rsidP="00B32443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lang w:val="hr-HR"/>
        </w:rPr>
      </w:pPr>
    </w:p>
    <w:p w14:paraId="443E5223" w14:textId="77777777" w:rsidR="00B32443" w:rsidRPr="000A382D" w:rsidRDefault="00B32443" w:rsidP="00B32443">
      <w:pPr>
        <w:pStyle w:val="ListParagraph"/>
        <w:ind w:left="0"/>
        <w:jc w:val="both"/>
        <w:rPr>
          <w:rFonts w:ascii="Times New Roman" w:hAnsi="Times New Roman"/>
          <w:sz w:val="22"/>
        </w:rPr>
      </w:pPr>
      <w:r>
        <w:rPr>
          <w:rFonts w:ascii="TimesNewRomanPSMT" w:hAnsi="TimesNewRomanPSMT" w:cs="TimesNewRomanPSMT"/>
        </w:rPr>
        <w:t xml:space="preserve">9.  </w:t>
      </w:r>
      <w:r w:rsidRPr="000A382D">
        <w:rPr>
          <w:rFonts w:ascii="Times New Roman" w:hAnsi="Times New Roman"/>
          <w:sz w:val="22"/>
        </w:rPr>
        <w:t>Svi kandidati prijavljeni na javni natječaj imaju pravo uvida u dokumentaciju koja se odnosi na javni natječaj.</w:t>
      </w:r>
    </w:p>
    <w:p w14:paraId="25E1EA0C" w14:textId="77777777" w:rsidR="00B32443" w:rsidRPr="0078569B" w:rsidRDefault="00B32443" w:rsidP="00B32443">
      <w:pPr>
        <w:autoSpaceDE w:val="0"/>
        <w:autoSpaceDN w:val="0"/>
        <w:adjustRightInd w:val="0"/>
        <w:jc w:val="both"/>
        <w:rPr>
          <w:b/>
          <w:sz w:val="40"/>
          <w:szCs w:val="40"/>
          <w:lang w:val="hr-HR"/>
        </w:rPr>
      </w:pPr>
    </w:p>
    <w:p w14:paraId="66DCA653" w14:textId="77777777" w:rsidR="00FD1A8D" w:rsidRDefault="00FD1A8D"/>
    <w:sectPr w:rsidR="00FD1A8D" w:rsidSect="00B32443">
      <w:footerReference w:type="even" r:id="rId9"/>
      <w:footerReference w:type="default" r:id="rId10"/>
      <w:pgSz w:w="11907" w:h="16840" w:code="9"/>
      <w:pgMar w:top="1247" w:right="1247" w:bottom="1247" w:left="13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E3B73" w14:textId="77777777" w:rsidR="00CF293D" w:rsidRDefault="00CF293D">
      <w:r>
        <w:separator/>
      </w:r>
    </w:p>
  </w:endnote>
  <w:endnote w:type="continuationSeparator" w:id="0">
    <w:p w14:paraId="5973F7BA" w14:textId="77777777" w:rsidR="00CF293D" w:rsidRDefault="00CF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6C90D" w14:textId="77777777" w:rsidR="00D82A69" w:rsidRDefault="00D82A69" w:rsidP="00B32443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BBDCCC" w14:textId="77777777" w:rsidR="00D82A69" w:rsidRDefault="00D82A69" w:rsidP="00B324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57289" w14:textId="77777777" w:rsidR="00D82A69" w:rsidRPr="00C71C78" w:rsidRDefault="00D82A69" w:rsidP="00B32443">
    <w:pPr>
      <w:pStyle w:val="Footer"/>
      <w:framePr w:wrap="auto" w:vAnchor="text" w:hAnchor="margin" w:xAlign="right" w:y="1"/>
      <w:rPr>
        <w:rStyle w:val="PageNumber"/>
        <w:sz w:val="22"/>
        <w:szCs w:val="22"/>
      </w:rPr>
    </w:pPr>
    <w:r w:rsidRPr="00C71C78">
      <w:rPr>
        <w:rStyle w:val="PageNumber"/>
        <w:sz w:val="22"/>
        <w:szCs w:val="22"/>
      </w:rPr>
      <w:fldChar w:fldCharType="begin"/>
    </w:r>
    <w:r w:rsidRPr="00C71C78">
      <w:rPr>
        <w:rStyle w:val="PageNumber"/>
        <w:sz w:val="22"/>
        <w:szCs w:val="22"/>
      </w:rPr>
      <w:instrText xml:space="preserve">PAGE  </w:instrText>
    </w:r>
    <w:r w:rsidRPr="00C71C78">
      <w:rPr>
        <w:rStyle w:val="PageNumber"/>
        <w:sz w:val="22"/>
        <w:szCs w:val="22"/>
      </w:rPr>
      <w:fldChar w:fldCharType="separate"/>
    </w:r>
    <w:r w:rsidR="00CB5CC9">
      <w:rPr>
        <w:rStyle w:val="PageNumber"/>
        <w:noProof/>
        <w:sz w:val="22"/>
        <w:szCs w:val="22"/>
      </w:rPr>
      <w:t>1</w:t>
    </w:r>
    <w:r w:rsidRPr="00C71C78">
      <w:rPr>
        <w:rStyle w:val="PageNumber"/>
        <w:sz w:val="22"/>
        <w:szCs w:val="22"/>
      </w:rPr>
      <w:fldChar w:fldCharType="end"/>
    </w:r>
  </w:p>
  <w:p w14:paraId="1EF7D1D4" w14:textId="77777777" w:rsidR="00D82A69" w:rsidRDefault="00D82A69" w:rsidP="00B324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91860" w14:textId="77777777" w:rsidR="00CF293D" w:rsidRDefault="00CF293D">
      <w:r>
        <w:separator/>
      </w:r>
    </w:p>
  </w:footnote>
  <w:footnote w:type="continuationSeparator" w:id="0">
    <w:p w14:paraId="560BDADA" w14:textId="77777777" w:rsidR="00CF293D" w:rsidRDefault="00CF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862"/>
    <w:multiLevelType w:val="hybridMultilevel"/>
    <w:tmpl w:val="4048884E"/>
    <w:lvl w:ilvl="0" w:tplc="CB0068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D44BA7"/>
    <w:multiLevelType w:val="hybridMultilevel"/>
    <w:tmpl w:val="A8A07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67E4"/>
    <w:multiLevelType w:val="hybridMultilevel"/>
    <w:tmpl w:val="FE70B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7525D"/>
    <w:multiLevelType w:val="hybridMultilevel"/>
    <w:tmpl w:val="3834A3B6"/>
    <w:lvl w:ilvl="0" w:tplc="B786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6BF73D2"/>
    <w:multiLevelType w:val="hybridMultilevel"/>
    <w:tmpl w:val="91F01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63632E"/>
    <w:multiLevelType w:val="hybridMultilevel"/>
    <w:tmpl w:val="3834A3B6"/>
    <w:lvl w:ilvl="0" w:tplc="B7861A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43"/>
    <w:rsid w:val="00245795"/>
    <w:rsid w:val="002E16A0"/>
    <w:rsid w:val="00335640"/>
    <w:rsid w:val="00434851"/>
    <w:rsid w:val="00513517"/>
    <w:rsid w:val="009B0F82"/>
    <w:rsid w:val="00A36CC4"/>
    <w:rsid w:val="00B32443"/>
    <w:rsid w:val="00CB5CC9"/>
    <w:rsid w:val="00CF293D"/>
    <w:rsid w:val="00D82A69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B276E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24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32443"/>
    <w:rPr>
      <w:rFonts w:ascii="Times New Roman" w:eastAsia="Times New Roman" w:hAnsi="Times New Roman" w:cs="Times New Roman"/>
    </w:rPr>
  </w:style>
  <w:style w:type="character" w:styleId="PageNumber">
    <w:name w:val="page number"/>
    <w:rsid w:val="00B324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  <w:rPr>
      <w:rFonts w:ascii="Arial" w:eastAsia="Calibri" w:hAnsi="Arial"/>
      <w:szCs w:val="22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44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24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B32443"/>
    <w:rPr>
      <w:rFonts w:ascii="Times New Roman" w:eastAsia="Times New Roman" w:hAnsi="Times New Roman" w:cs="Times New Roman"/>
    </w:rPr>
  </w:style>
  <w:style w:type="character" w:styleId="PageNumber">
    <w:name w:val="page number"/>
    <w:rsid w:val="00B32443"/>
    <w:rPr>
      <w:rFonts w:cs="Times New Roman"/>
    </w:rPr>
  </w:style>
  <w:style w:type="paragraph" w:styleId="ListParagraph">
    <w:name w:val="List Paragraph"/>
    <w:basedOn w:val="Normal"/>
    <w:uiPriority w:val="34"/>
    <w:qFormat/>
    <w:rsid w:val="00B32443"/>
    <w:pPr>
      <w:ind w:left="720"/>
      <w:contextualSpacing/>
    </w:pPr>
    <w:rPr>
      <w:rFonts w:ascii="Arial" w:eastAsia="Calibri" w:hAnsi="Arial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 Turkovic</dc:creator>
  <cp:lastModifiedBy>marijana</cp:lastModifiedBy>
  <cp:revision>2</cp:revision>
  <dcterms:created xsi:type="dcterms:W3CDTF">2014-09-04T06:44:00Z</dcterms:created>
  <dcterms:modified xsi:type="dcterms:W3CDTF">2014-09-04T06:44:00Z</dcterms:modified>
</cp:coreProperties>
</file>