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5E2" w:rsidRPr="00146E48" w:rsidRDefault="009C037F" w:rsidP="00D1236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146E48">
        <w:rPr>
          <w:rFonts w:ascii="Times New Roman" w:hAnsi="Times New Roman" w:cs="Times New Roman"/>
          <w:b/>
          <w:sz w:val="24"/>
          <w:szCs w:val="24"/>
        </w:rPr>
        <w:t xml:space="preserve">020 </w:t>
      </w:r>
      <w:r w:rsidR="000905E2" w:rsidRPr="00146E48">
        <w:rPr>
          <w:rFonts w:ascii="Times New Roman" w:hAnsi="Times New Roman" w:cs="Times New Roman"/>
          <w:b/>
          <w:sz w:val="24"/>
          <w:szCs w:val="24"/>
        </w:rPr>
        <w:t>44 URED VLADE REPUBLIKE HRVATSKE ZA UNUTARNJU REVIZIJU</w:t>
      </w:r>
    </w:p>
    <w:p w:rsidR="009C037F" w:rsidRPr="00146E48" w:rsidRDefault="009C037F" w:rsidP="00D1236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05E2" w:rsidRPr="00146E48" w:rsidRDefault="000905E2" w:rsidP="00D1236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E48">
        <w:rPr>
          <w:rFonts w:ascii="Times New Roman" w:hAnsi="Times New Roman" w:cs="Times New Roman"/>
          <w:b/>
          <w:sz w:val="24"/>
          <w:szCs w:val="24"/>
        </w:rPr>
        <w:t xml:space="preserve">OBRAZLOŽENJE </w:t>
      </w:r>
      <w:r w:rsidR="009C037F" w:rsidRPr="00146E48">
        <w:rPr>
          <w:rFonts w:ascii="Times New Roman" w:hAnsi="Times New Roman" w:cs="Times New Roman"/>
          <w:b/>
          <w:sz w:val="24"/>
          <w:szCs w:val="24"/>
        </w:rPr>
        <w:t>OPĆEG DIJELA POLUGODIŠNJEG IZVJEŠTAJA O IZVRŠENJU FINANCIJSKOG PLANA</w:t>
      </w:r>
    </w:p>
    <w:p w:rsidR="000905E2" w:rsidRPr="00146E48" w:rsidRDefault="000905E2" w:rsidP="00D1236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55D3" w:rsidRPr="00146E48" w:rsidRDefault="004D55D3" w:rsidP="00D12363">
      <w:pPr>
        <w:pStyle w:val="Heading2"/>
        <w:spacing w:before="69"/>
        <w:ind w:left="0"/>
        <w:jc w:val="both"/>
        <w:rPr>
          <w:b w:val="0"/>
          <w:lang w:val="hr-HR"/>
        </w:rPr>
      </w:pPr>
    </w:p>
    <w:p w:rsidR="00F04F2B" w:rsidRPr="00146E48" w:rsidRDefault="00537E73" w:rsidP="00D12363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6E48">
        <w:rPr>
          <w:rFonts w:ascii="Times New Roman" w:hAnsi="Times New Roman" w:cs="Times New Roman"/>
          <w:b/>
          <w:i/>
          <w:sz w:val="24"/>
          <w:szCs w:val="24"/>
        </w:rPr>
        <w:t>Obrazloženje ostvarenja prihoda i rashoda, primitaka i izdataka u izvještajnom razdoblju</w:t>
      </w:r>
    </w:p>
    <w:p w:rsidR="000905E2" w:rsidRPr="00146E48" w:rsidRDefault="000905E2" w:rsidP="00D1236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6E48">
        <w:rPr>
          <w:rFonts w:ascii="Times New Roman" w:hAnsi="Times New Roman" w:cs="Times New Roman"/>
          <w:b/>
          <w:sz w:val="24"/>
          <w:szCs w:val="24"/>
          <w:u w:val="single"/>
        </w:rPr>
        <w:t>PRIHODI I PRIMICI</w:t>
      </w:r>
    </w:p>
    <w:p w:rsidR="000905E2" w:rsidRPr="00146E48" w:rsidRDefault="000905E2" w:rsidP="00D123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48">
        <w:rPr>
          <w:rFonts w:ascii="Times New Roman" w:hAnsi="Times New Roman" w:cs="Times New Roman"/>
          <w:sz w:val="24"/>
          <w:szCs w:val="24"/>
        </w:rPr>
        <w:t xml:space="preserve">Ured Vlade Republike Hrvatske za unutarnju reviziju ostvaruje prihode u okviru skupine 67 Prihodi iz proračuna te izvora financiranja 11 Opći prihodi i primici. </w:t>
      </w:r>
    </w:p>
    <w:p w:rsidR="000F6C89" w:rsidRPr="00146E48" w:rsidRDefault="00AF6370" w:rsidP="00D123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48">
        <w:rPr>
          <w:rFonts w:ascii="Times New Roman" w:hAnsi="Times New Roman" w:cs="Times New Roman"/>
          <w:sz w:val="24"/>
          <w:szCs w:val="24"/>
        </w:rPr>
        <w:t>Prihodi iz proračuna u prvom polugodištu 202</w:t>
      </w:r>
      <w:r w:rsidR="00146E48" w:rsidRPr="00146E48">
        <w:rPr>
          <w:rFonts w:ascii="Times New Roman" w:hAnsi="Times New Roman" w:cs="Times New Roman"/>
          <w:sz w:val="24"/>
          <w:szCs w:val="24"/>
        </w:rPr>
        <w:t>4</w:t>
      </w:r>
      <w:r w:rsidRPr="00146E48">
        <w:rPr>
          <w:rFonts w:ascii="Times New Roman" w:hAnsi="Times New Roman" w:cs="Times New Roman"/>
          <w:sz w:val="24"/>
          <w:szCs w:val="24"/>
        </w:rPr>
        <w:t xml:space="preserve">. godine ostvareni su u iznosu od </w:t>
      </w:r>
      <w:r w:rsidR="00ED7FE3" w:rsidRPr="00146E48">
        <w:rPr>
          <w:rFonts w:ascii="Times New Roman" w:hAnsi="Times New Roman" w:cs="Times New Roman"/>
          <w:sz w:val="24"/>
          <w:szCs w:val="24"/>
        </w:rPr>
        <w:t>133.139,92</w:t>
      </w:r>
      <w:r w:rsidRPr="00146E48">
        <w:rPr>
          <w:rFonts w:ascii="Times New Roman" w:hAnsi="Times New Roman" w:cs="Times New Roman"/>
          <w:sz w:val="24"/>
          <w:szCs w:val="24"/>
        </w:rPr>
        <w:t xml:space="preserve"> eura.</w:t>
      </w:r>
    </w:p>
    <w:p w:rsidR="00C3075D" w:rsidRPr="00146E48" w:rsidRDefault="000905E2" w:rsidP="00D1236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6E48">
        <w:rPr>
          <w:rFonts w:ascii="Times New Roman" w:hAnsi="Times New Roman" w:cs="Times New Roman"/>
          <w:b/>
          <w:sz w:val="24"/>
          <w:szCs w:val="24"/>
          <w:u w:val="single"/>
        </w:rPr>
        <w:t>RASHODI I IZDACI</w:t>
      </w:r>
    </w:p>
    <w:p w:rsidR="000A55D1" w:rsidRPr="00146E48" w:rsidRDefault="000A55D1" w:rsidP="00D123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48">
        <w:rPr>
          <w:rFonts w:ascii="Times New Roman" w:hAnsi="Times New Roman" w:cs="Times New Roman"/>
          <w:sz w:val="24"/>
          <w:szCs w:val="24"/>
        </w:rPr>
        <w:t>Ukupno planirani rashodi odnose se na administraciju i upravljanje Uredom u pružanju podrške upravljačkoj strukturi ureda i drugih stručnih službi Vlade u ostvarenju njihovih ciljeva primjenom sustavnog i discipliniranog pristupa vrednovanju i poboljšanju djelotvornosti procesa upravljanja rizicima, kontrola i dobrog upravljanja.</w:t>
      </w:r>
    </w:p>
    <w:p w:rsidR="00D12363" w:rsidRPr="00146E48" w:rsidRDefault="00C3075D" w:rsidP="00D123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48">
        <w:rPr>
          <w:rFonts w:ascii="Times New Roman" w:hAnsi="Times New Roman" w:cs="Times New Roman"/>
          <w:sz w:val="24"/>
          <w:szCs w:val="24"/>
        </w:rPr>
        <w:t>Ukupn</w:t>
      </w:r>
      <w:r w:rsidR="00AF6370" w:rsidRPr="00146E48">
        <w:rPr>
          <w:rFonts w:ascii="Times New Roman" w:hAnsi="Times New Roman" w:cs="Times New Roman"/>
          <w:sz w:val="24"/>
          <w:szCs w:val="24"/>
        </w:rPr>
        <w:t>i</w:t>
      </w:r>
      <w:r w:rsidRPr="00146E48">
        <w:rPr>
          <w:rFonts w:ascii="Times New Roman" w:hAnsi="Times New Roman" w:cs="Times New Roman"/>
          <w:sz w:val="24"/>
          <w:szCs w:val="24"/>
        </w:rPr>
        <w:t xml:space="preserve"> rashodi </w:t>
      </w:r>
      <w:r w:rsidR="00AB42DD" w:rsidRPr="00146E48">
        <w:rPr>
          <w:rFonts w:ascii="Times New Roman" w:hAnsi="Times New Roman" w:cs="Times New Roman"/>
          <w:sz w:val="24"/>
          <w:szCs w:val="24"/>
        </w:rPr>
        <w:t>u prvom polugodištu 202</w:t>
      </w:r>
      <w:r w:rsidR="00ED7FE3" w:rsidRPr="00146E48">
        <w:rPr>
          <w:rFonts w:ascii="Times New Roman" w:hAnsi="Times New Roman" w:cs="Times New Roman"/>
          <w:sz w:val="24"/>
          <w:szCs w:val="24"/>
        </w:rPr>
        <w:t>4</w:t>
      </w:r>
      <w:r w:rsidR="00AB42DD" w:rsidRPr="00146E48">
        <w:rPr>
          <w:rFonts w:ascii="Times New Roman" w:hAnsi="Times New Roman" w:cs="Times New Roman"/>
          <w:sz w:val="24"/>
          <w:szCs w:val="24"/>
        </w:rPr>
        <w:t>. godine</w:t>
      </w:r>
      <w:r w:rsidR="000D1179" w:rsidRPr="00146E48">
        <w:rPr>
          <w:rFonts w:ascii="Times New Roman" w:hAnsi="Times New Roman" w:cs="Times New Roman"/>
          <w:sz w:val="24"/>
          <w:szCs w:val="24"/>
        </w:rPr>
        <w:t xml:space="preserve"> </w:t>
      </w:r>
      <w:r w:rsidR="00AB42DD" w:rsidRPr="00146E48">
        <w:rPr>
          <w:rFonts w:ascii="Times New Roman" w:hAnsi="Times New Roman" w:cs="Times New Roman"/>
          <w:sz w:val="24"/>
          <w:szCs w:val="24"/>
        </w:rPr>
        <w:t>izvršeni su u iznosu od</w:t>
      </w:r>
      <w:r w:rsidRPr="00146E48">
        <w:rPr>
          <w:rFonts w:ascii="Times New Roman" w:hAnsi="Times New Roman" w:cs="Times New Roman"/>
          <w:sz w:val="24"/>
          <w:szCs w:val="24"/>
        </w:rPr>
        <w:t xml:space="preserve"> </w:t>
      </w:r>
      <w:r w:rsidR="00ED7FE3" w:rsidRPr="00146E48">
        <w:rPr>
          <w:rFonts w:ascii="Times New Roman" w:hAnsi="Times New Roman" w:cs="Times New Roman"/>
          <w:sz w:val="24"/>
          <w:szCs w:val="24"/>
        </w:rPr>
        <w:t>133.139,92</w:t>
      </w:r>
      <w:r w:rsidRPr="00146E48">
        <w:rPr>
          <w:rFonts w:ascii="Times New Roman" w:hAnsi="Times New Roman" w:cs="Times New Roman"/>
          <w:sz w:val="24"/>
          <w:szCs w:val="24"/>
        </w:rPr>
        <w:t xml:space="preserve"> eura </w:t>
      </w:r>
      <w:r w:rsidR="00D12363" w:rsidRPr="00146E48">
        <w:rPr>
          <w:rFonts w:ascii="Times New Roman" w:hAnsi="Times New Roman" w:cs="Times New Roman"/>
          <w:sz w:val="24"/>
          <w:szCs w:val="24"/>
        </w:rPr>
        <w:t xml:space="preserve">što je </w:t>
      </w:r>
      <w:r w:rsidR="00ED7FE3" w:rsidRPr="00146E48">
        <w:rPr>
          <w:rFonts w:ascii="Times New Roman" w:hAnsi="Times New Roman" w:cs="Times New Roman"/>
          <w:sz w:val="24"/>
          <w:szCs w:val="24"/>
        </w:rPr>
        <w:t>32,98</w:t>
      </w:r>
      <w:r w:rsidR="00356392" w:rsidRPr="00146E48">
        <w:rPr>
          <w:rFonts w:ascii="Times New Roman" w:hAnsi="Times New Roman" w:cs="Times New Roman"/>
          <w:sz w:val="24"/>
          <w:szCs w:val="24"/>
        </w:rPr>
        <w:t>%</w:t>
      </w:r>
      <w:r w:rsidR="00AB42DD" w:rsidRPr="00146E48">
        <w:rPr>
          <w:rFonts w:ascii="Times New Roman" w:hAnsi="Times New Roman" w:cs="Times New Roman"/>
          <w:sz w:val="24"/>
          <w:szCs w:val="24"/>
        </w:rPr>
        <w:t xml:space="preserve"> ukupno planiranih financijskih sredstava za 202</w:t>
      </w:r>
      <w:r w:rsidR="00ED7FE3" w:rsidRPr="00146E48">
        <w:rPr>
          <w:rFonts w:ascii="Times New Roman" w:hAnsi="Times New Roman" w:cs="Times New Roman"/>
          <w:sz w:val="24"/>
          <w:szCs w:val="24"/>
        </w:rPr>
        <w:t>4</w:t>
      </w:r>
      <w:r w:rsidR="00AB42DD" w:rsidRPr="00146E48">
        <w:rPr>
          <w:rFonts w:ascii="Times New Roman" w:hAnsi="Times New Roman" w:cs="Times New Roman"/>
          <w:sz w:val="24"/>
          <w:szCs w:val="24"/>
        </w:rPr>
        <w:t xml:space="preserve">. godinu. U odnosu na isto razdoblje prošle godine ukupni rashodi su </w:t>
      </w:r>
      <w:r w:rsidR="00ED7FE3" w:rsidRPr="00146E48">
        <w:rPr>
          <w:rFonts w:ascii="Times New Roman" w:hAnsi="Times New Roman" w:cs="Times New Roman"/>
          <w:sz w:val="24"/>
          <w:szCs w:val="24"/>
        </w:rPr>
        <w:t>4,76</w:t>
      </w:r>
      <w:r w:rsidR="00AB42DD" w:rsidRPr="00146E48">
        <w:rPr>
          <w:rFonts w:ascii="Times New Roman" w:hAnsi="Times New Roman" w:cs="Times New Roman"/>
          <w:sz w:val="24"/>
          <w:szCs w:val="24"/>
        </w:rPr>
        <w:t xml:space="preserve">% </w:t>
      </w:r>
      <w:r w:rsidR="00ED7FE3" w:rsidRPr="00146E48">
        <w:rPr>
          <w:rFonts w:ascii="Times New Roman" w:hAnsi="Times New Roman" w:cs="Times New Roman"/>
          <w:sz w:val="24"/>
          <w:szCs w:val="24"/>
        </w:rPr>
        <w:t>manji</w:t>
      </w:r>
      <w:r w:rsidR="00AB42DD" w:rsidRPr="00146E48">
        <w:rPr>
          <w:rFonts w:ascii="Times New Roman" w:hAnsi="Times New Roman" w:cs="Times New Roman"/>
          <w:sz w:val="24"/>
          <w:szCs w:val="24"/>
        </w:rPr>
        <w:t>.</w:t>
      </w:r>
    </w:p>
    <w:p w:rsidR="00356392" w:rsidRPr="00146E48" w:rsidRDefault="00356392" w:rsidP="00D12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6E48">
        <w:rPr>
          <w:rFonts w:ascii="Times New Roman" w:hAnsi="Times New Roman" w:cs="Times New Roman"/>
          <w:b/>
          <w:sz w:val="24"/>
          <w:szCs w:val="24"/>
          <w:u w:val="single"/>
        </w:rPr>
        <w:t>Rashodi poslovanja</w:t>
      </w:r>
    </w:p>
    <w:p w:rsidR="00D12363" w:rsidRPr="00146E48" w:rsidRDefault="00356392" w:rsidP="00D123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48">
        <w:rPr>
          <w:rFonts w:ascii="Times New Roman" w:hAnsi="Times New Roman" w:cs="Times New Roman"/>
          <w:sz w:val="24"/>
          <w:szCs w:val="24"/>
        </w:rPr>
        <w:t>Rashodi poslovanja u prvom polugodištu 202</w:t>
      </w:r>
      <w:r w:rsidR="00ED7FE3" w:rsidRPr="00146E48">
        <w:rPr>
          <w:rFonts w:ascii="Times New Roman" w:hAnsi="Times New Roman" w:cs="Times New Roman"/>
          <w:sz w:val="24"/>
          <w:szCs w:val="24"/>
        </w:rPr>
        <w:t>4</w:t>
      </w:r>
      <w:r w:rsidRPr="00146E48">
        <w:rPr>
          <w:rFonts w:ascii="Times New Roman" w:hAnsi="Times New Roman" w:cs="Times New Roman"/>
          <w:sz w:val="24"/>
          <w:szCs w:val="24"/>
        </w:rPr>
        <w:t xml:space="preserve">. godine izvršeni </w:t>
      </w:r>
      <w:r w:rsidR="00D12363" w:rsidRPr="00146E48">
        <w:rPr>
          <w:rFonts w:ascii="Times New Roman" w:hAnsi="Times New Roman" w:cs="Times New Roman"/>
          <w:sz w:val="24"/>
          <w:szCs w:val="24"/>
        </w:rPr>
        <w:t xml:space="preserve">su u iznosu od </w:t>
      </w:r>
      <w:r w:rsidR="00ED7FE3" w:rsidRPr="00146E48">
        <w:rPr>
          <w:rFonts w:ascii="Times New Roman" w:hAnsi="Times New Roman" w:cs="Times New Roman"/>
          <w:sz w:val="24"/>
          <w:szCs w:val="24"/>
        </w:rPr>
        <w:t>133.139,92</w:t>
      </w:r>
      <w:r w:rsidR="00D12363" w:rsidRPr="00146E48">
        <w:rPr>
          <w:rFonts w:ascii="Times New Roman" w:hAnsi="Times New Roman" w:cs="Times New Roman"/>
          <w:sz w:val="24"/>
          <w:szCs w:val="24"/>
        </w:rPr>
        <w:t xml:space="preserve"> eura </w:t>
      </w:r>
      <w:r w:rsidR="00AB42DD" w:rsidRPr="00146E48">
        <w:rPr>
          <w:rFonts w:ascii="Times New Roman" w:hAnsi="Times New Roman" w:cs="Times New Roman"/>
          <w:sz w:val="24"/>
          <w:szCs w:val="24"/>
        </w:rPr>
        <w:t xml:space="preserve">što je </w:t>
      </w:r>
      <w:r w:rsidR="00ED7FE3" w:rsidRPr="00146E48">
        <w:rPr>
          <w:rFonts w:ascii="Times New Roman" w:hAnsi="Times New Roman" w:cs="Times New Roman"/>
          <w:sz w:val="24"/>
          <w:szCs w:val="24"/>
        </w:rPr>
        <w:t>33,57</w:t>
      </w:r>
      <w:r w:rsidRPr="00146E48">
        <w:rPr>
          <w:rFonts w:ascii="Times New Roman" w:hAnsi="Times New Roman" w:cs="Times New Roman"/>
          <w:sz w:val="24"/>
          <w:szCs w:val="24"/>
        </w:rPr>
        <w:t xml:space="preserve">% planiranih </w:t>
      </w:r>
      <w:r w:rsidR="00AB42DD" w:rsidRPr="00146E48">
        <w:rPr>
          <w:rFonts w:ascii="Times New Roman" w:hAnsi="Times New Roman" w:cs="Times New Roman"/>
          <w:sz w:val="24"/>
          <w:szCs w:val="24"/>
        </w:rPr>
        <w:t xml:space="preserve">financijskih </w:t>
      </w:r>
      <w:r w:rsidRPr="00146E48">
        <w:rPr>
          <w:rFonts w:ascii="Times New Roman" w:hAnsi="Times New Roman" w:cs="Times New Roman"/>
          <w:sz w:val="24"/>
          <w:szCs w:val="24"/>
        </w:rPr>
        <w:t xml:space="preserve">sredstava </w:t>
      </w:r>
      <w:r w:rsidR="00AB42DD" w:rsidRPr="00146E48">
        <w:rPr>
          <w:rFonts w:ascii="Times New Roman" w:hAnsi="Times New Roman" w:cs="Times New Roman"/>
          <w:sz w:val="24"/>
          <w:szCs w:val="24"/>
        </w:rPr>
        <w:t>za 202</w:t>
      </w:r>
      <w:r w:rsidR="00ED7FE3" w:rsidRPr="00146E48">
        <w:rPr>
          <w:rFonts w:ascii="Times New Roman" w:hAnsi="Times New Roman" w:cs="Times New Roman"/>
          <w:sz w:val="24"/>
          <w:szCs w:val="24"/>
        </w:rPr>
        <w:t>4</w:t>
      </w:r>
      <w:r w:rsidR="00AB42DD" w:rsidRPr="00146E48">
        <w:rPr>
          <w:rFonts w:ascii="Times New Roman" w:hAnsi="Times New Roman" w:cs="Times New Roman"/>
          <w:sz w:val="24"/>
          <w:szCs w:val="24"/>
        </w:rPr>
        <w:t>. godinu u okviru rashoda poslovanja. U</w:t>
      </w:r>
      <w:r w:rsidRPr="00146E48">
        <w:rPr>
          <w:rFonts w:ascii="Times New Roman" w:hAnsi="Times New Roman" w:cs="Times New Roman"/>
          <w:sz w:val="24"/>
          <w:szCs w:val="24"/>
        </w:rPr>
        <w:t xml:space="preserve"> odnosu na isto razdoblje prethodne godine</w:t>
      </w:r>
      <w:r w:rsidR="00AB42DD" w:rsidRPr="00146E48">
        <w:rPr>
          <w:rFonts w:ascii="Times New Roman" w:hAnsi="Times New Roman" w:cs="Times New Roman"/>
          <w:sz w:val="24"/>
          <w:szCs w:val="24"/>
        </w:rPr>
        <w:t xml:space="preserve"> rashodi poslovanja su</w:t>
      </w:r>
      <w:r w:rsidRPr="00146E48">
        <w:rPr>
          <w:rFonts w:ascii="Times New Roman" w:hAnsi="Times New Roman" w:cs="Times New Roman"/>
          <w:sz w:val="24"/>
          <w:szCs w:val="24"/>
        </w:rPr>
        <w:t xml:space="preserve"> </w:t>
      </w:r>
      <w:r w:rsidR="00ED7FE3" w:rsidRPr="00146E48">
        <w:rPr>
          <w:rFonts w:ascii="Times New Roman" w:hAnsi="Times New Roman" w:cs="Times New Roman"/>
          <w:sz w:val="24"/>
          <w:szCs w:val="24"/>
        </w:rPr>
        <w:t>smanjeni</w:t>
      </w:r>
      <w:r w:rsidRPr="00146E48">
        <w:rPr>
          <w:rFonts w:ascii="Times New Roman" w:hAnsi="Times New Roman" w:cs="Times New Roman"/>
          <w:sz w:val="24"/>
          <w:szCs w:val="24"/>
        </w:rPr>
        <w:t xml:space="preserve"> za </w:t>
      </w:r>
      <w:r w:rsidR="00ED7FE3" w:rsidRPr="00146E48">
        <w:rPr>
          <w:rFonts w:ascii="Times New Roman" w:hAnsi="Times New Roman" w:cs="Times New Roman"/>
          <w:sz w:val="24"/>
          <w:szCs w:val="24"/>
        </w:rPr>
        <w:t>4,76</w:t>
      </w:r>
      <w:r w:rsidRPr="00146E48">
        <w:rPr>
          <w:rFonts w:ascii="Times New Roman" w:hAnsi="Times New Roman" w:cs="Times New Roman"/>
          <w:sz w:val="24"/>
          <w:szCs w:val="24"/>
        </w:rPr>
        <w:t>%.</w:t>
      </w:r>
    </w:p>
    <w:p w:rsidR="003432D9" w:rsidRPr="00146E48" w:rsidRDefault="003432D9" w:rsidP="00D1236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6E48">
        <w:rPr>
          <w:rFonts w:ascii="Times New Roman" w:hAnsi="Times New Roman" w:cs="Times New Roman"/>
          <w:b/>
          <w:i/>
          <w:sz w:val="24"/>
          <w:szCs w:val="24"/>
        </w:rPr>
        <w:t>Rashodi za zaposlene</w:t>
      </w:r>
    </w:p>
    <w:p w:rsidR="00EB16CF" w:rsidRPr="00146E48" w:rsidRDefault="009F4101" w:rsidP="00D1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48">
        <w:rPr>
          <w:rFonts w:ascii="Times New Roman" w:hAnsi="Times New Roman" w:cs="Times New Roman"/>
          <w:sz w:val="24"/>
          <w:szCs w:val="24"/>
        </w:rPr>
        <w:t xml:space="preserve">Rashodi za zaposlene </w:t>
      </w:r>
      <w:r w:rsidR="003432D9" w:rsidRPr="00146E48">
        <w:rPr>
          <w:rFonts w:ascii="Times New Roman" w:hAnsi="Times New Roman" w:cs="Times New Roman"/>
          <w:sz w:val="24"/>
          <w:szCs w:val="24"/>
        </w:rPr>
        <w:t>u prvom polugodištu 202</w:t>
      </w:r>
      <w:r w:rsidR="00ED7FE3" w:rsidRPr="00146E48">
        <w:rPr>
          <w:rFonts w:ascii="Times New Roman" w:hAnsi="Times New Roman" w:cs="Times New Roman"/>
          <w:sz w:val="24"/>
          <w:szCs w:val="24"/>
        </w:rPr>
        <w:t>4</w:t>
      </w:r>
      <w:r w:rsidR="003432D9" w:rsidRPr="00146E48">
        <w:rPr>
          <w:rFonts w:ascii="Times New Roman" w:hAnsi="Times New Roman" w:cs="Times New Roman"/>
          <w:sz w:val="24"/>
          <w:szCs w:val="24"/>
        </w:rPr>
        <w:t xml:space="preserve">. godine izvršeni su u iznosu </w:t>
      </w:r>
      <w:r w:rsidR="00ED7FE3" w:rsidRPr="00146E48">
        <w:rPr>
          <w:rFonts w:ascii="Times New Roman" w:hAnsi="Times New Roman" w:cs="Times New Roman"/>
          <w:sz w:val="24"/>
          <w:szCs w:val="24"/>
        </w:rPr>
        <w:t>125.109,85</w:t>
      </w:r>
      <w:r w:rsidR="003432D9" w:rsidRPr="00146E48">
        <w:rPr>
          <w:rFonts w:ascii="Times New Roman" w:hAnsi="Times New Roman" w:cs="Times New Roman"/>
          <w:sz w:val="24"/>
          <w:szCs w:val="24"/>
        </w:rPr>
        <w:t xml:space="preserve"> eura </w:t>
      </w:r>
      <w:r w:rsidR="00AB42DD" w:rsidRPr="00146E48">
        <w:rPr>
          <w:rFonts w:ascii="Times New Roman" w:hAnsi="Times New Roman" w:cs="Times New Roman"/>
          <w:sz w:val="24"/>
          <w:szCs w:val="24"/>
        </w:rPr>
        <w:t>što je</w:t>
      </w:r>
      <w:r w:rsidR="003432D9" w:rsidRPr="00146E48">
        <w:rPr>
          <w:rFonts w:ascii="Times New Roman" w:hAnsi="Times New Roman" w:cs="Times New Roman"/>
          <w:sz w:val="24"/>
          <w:szCs w:val="24"/>
        </w:rPr>
        <w:t xml:space="preserve"> </w:t>
      </w:r>
      <w:r w:rsidR="00ED7FE3" w:rsidRPr="00146E48">
        <w:rPr>
          <w:rFonts w:ascii="Times New Roman" w:hAnsi="Times New Roman" w:cs="Times New Roman"/>
          <w:sz w:val="24"/>
          <w:szCs w:val="24"/>
        </w:rPr>
        <w:t>36,20</w:t>
      </w:r>
      <w:r w:rsidR="003432D9" w:rsidRPr="00146E48">
        <w:rPr>
          <w:rFonts w:ascii="Times New Roman" w:hAnsi="Times New Roman" w:cs="Times New Roman"/>
          <w:sz w:val="24"/>
          <w:szCs w:val="24"/>
        </w:rPr>
        <w:t>%</w:t>
      </w:r>
      <w:r w:rsidR="00AB42DD" w:rsidRPr="00146E48">
        <w:rPr>
          <w:rFonts w:ascii="Times New Roman" w:hAnsi="Times New Roman" w:cs="Times New Roman"/>
          <w:sz w:val="24"/>
          <w:szCs w:val="24"/>
        </w:rPr>
        <w:t xml:space="preserve"> planiranih sredstava za zaposlene</w:t>
      </w:r>
      <w:r w:rsidR="003432D9" w:rsidRPr="00146E48">
        <w:rPr>
          <w:rFonts w:ascii="Times New Roman" w:hAnsi="Times New Roman" w:cs="Times New Roman"/>
          <w:sz w:val="24"/>
          <w:szCs w:val="24"/>
        </w:rPr>
        <w:t xml:space="preserve">. U odnosu na isto razdoblje prethodne godine </w:t>
      </w:r>
      <w:r w:rsidR="00AB42DD" w:rsidRPr="00146E48">
        <w:rPr>
          <w:rFonts w:ascii="Times New Roman" w:hAnsi="Times New Roman" w:cs="Times New Roman"/>
          <w:sz w:val="24"/>
          <w:szCs w:val="24"/>
        </w:rPr>
        <w:t xml:space="preserve">rashodi za zaposlene su </w:t>
      </w:r>
      <w:r w:rsidR="00ED7FE3" w:rsidRPr="00146E48">
        <w:rPr>
          <w:rFonts w:ascii="Times New Roman" w:hAnsi="Times New Roman" w:cs="Times New Roman"/>
          <w:sz w:val="24"/>
          <w:szCs w:val="24"/>
        </w:rPr>
        <w:t xml:space="preserve">smanjeni </w:t>
      </w:r>
      <w:r w:rsidR="00AB42DD" w:rsidRPr="00146E48">
        <w:rPr>
          <w:rFonts w:ascii="Times New Roman" w:hAnsi="Times New Roman" w:cs="Times New Roman"/>
          <w:sz w:val="24"/>
          <w:szCs w:val="24"/>
        </w:rPr>
        <w:t xml:space="preserve">za </w:t>
      </w:r>
      <w:r w:rsidR="00ED7FE3" w:rsidRPr="00146E48">
        <w:rPr>
          <w:rFonts w:ascii="Times New Roman" w:hAnsi="Times New Roman" w:cs="Times New Roman"/>
          <w:sz w:val="24"/>
          <w:szCs w:val="24"/>
        </w:rPr>
        <w:t>4,46</w:t>
      </w:r>
      <w:r w:rsidR="003432D9" w:rsidRPr="00146E48">
        <w:rPr>
          <w:rFonts w:ascii="Times New Roman" w:hAnsi="Times New Roman" w:cs="Times New Roman"/>
          <w:sz w:val="24"/>
          <w:szCs w:val="24"/>
        </w:rPr>
        <w:t xml:space="preserve">%. </w:t>
      </w:r>
    </w:p>
    <w:p w:rsidR="003432D9" w:rsidRPr="00146E48" w:rsidRDefault="003432D9" w:rsidP="00D1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2D9" w:rsidRPr="00146E48" w:rsidRDefault="003432D9" w:rsidP="00D1236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6E48">
        <w:rPr>
          <w:rFonts w:ascii="Times New Roman" w:hAnsi="Times New Roman" w:cs="Times New Roman"/>
          <w:b/>
          <w:i/>
          <w:sz w:val="24"/>
          <w:szCs w:val="24"/>
        </w:rPr>
        <w:t>Materijalni rashodi</w:t>
      </w:r>
    </w:p>
    <w:p w:rsidR="004F2C22" w:rsidRPr="00146E48" w:rsidRDefault="00AA6AF3" w:rsidP="00D1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48">
        <w:rPr>
          <w:rFonts w:ascii="Times New Roman" w:hAnsi="Times New Roman" w:cs="Times New Roman"/>
          <w:sz w:val="24"/>
          <w:szCs w:val="24"/>
        </w:rPr>
        <w:t xml:space="preserve">Materijalni rashodi </w:t>
      </w:r>
      <w:r w:rsidR="002115CD" w:rsidRPr="00146E48">
        <w:rPr>
          <w:rFonts w:ascii="Times New Roman" w:hAnsi="Times New Roman" w:cs="Times New Roman"/>
          <w:sz w:val="24"/>
          <w:szCs w:val="24"/>
        </w:rPr>
        <w:t>u prvom polugodištu 202</w:t>
      </w:r>
      <w:r w:rsidR="00ED7FE3" w:rsidRPr="00146E48">
        <w:rPr>
          <w:rFonts w:ascii="Times New Roman" w:hAnsi="Times New Roman" w:cs="Times New Roman"/>
          <w:sz w:val="24"/>
          <w:szCs w:val="24"/>
        </w:rPr>
        <w:t>4</w:t>
      </w:r>
      <w:r w:rsidR="002115CD" w:rsidRPr="00146E48">
        <w:rPr>
          <w:rFonts w:ascii="Times New Roman" w:hAnsi="Times New Roman" w:cs="Times New Roman"/>
          <w:sz w:val="24"/>
          <w:szCs w:val="24"/>
        </w:rPr>
        <w:t xml:space="preserve">. godine izvršeni su u iznosu od </w:t>
      </w:r>
      <w:r w:rsidR="00ED7FE3" w:rsidRPr="00146E48">
        <w:rPr>
          <w:rFonts w:ascii="Times New Roman" w:hAnsi="Times New Roman" w:cs="Times New Roman"/>
          <w:sz w:val="24"/>
          <w:szCs w:val="24"/>
        </w:rPr>
        <w:t>8.029,20</w:t>
      </w:r>
      <w:r w:rsidR="00FE7204" w:rsidRPr="00146E48">
        <w:rPr>
          <w:rFonts w:ascii="Times New Roman" w:hAnsi="Times New Roman" w:cs="Times New Roman"/>
          <w:sz w:val="24"/>
          <w:szCs w:val="24"/>
        </w:rPr>
        <w:t xml:space="preserve"> eura </w:t>
      </w:r>
      <w:r w:rsidR="00EF7706" w:rsidRPr="00146E48">
        <w:rPr>
          <w:rFonts w:ascii="Times New Roman" w:hAnsi="Times New Roman" w:cs="Times New Roman"/>
          <w:sz w:val="24"/>
          <w:szCs w:val="24"/>
        </w:rPr>
        <w:t>što je</w:t>
      </w:r>
      <w:r w:rsidR="00FE7204" w:rsidRPr="00146E48">
        <w:rPr>
          <w:rFonts w:ascii="Times New Roman" w:hAnsi="Times New Roman" w:cs="Times New Roman"/>
          <w:sz w:val="24"/>
          <w:szCs w:val="24"/>
        </w:rPr>
        <w:t xml:space="preserve"> </w:t>
      </w:r>
      <w:r w:rsidR="00ED7FE3" w:rsidRPr="00146E48">
        <w:rPr>
          <w:rFonts w:ascii="Times New Roman" w:hAnsi="Times New Roman" w:cs="Times New Roman"/>
          <w:sz w:val="24"/>
          <w:szCs w:val="24"/>
        </w:rPr>
        <w:t>15,74</w:t>
      </w:r>
      <w:r w:rsidR="009F088B" w:rsidRPr="00146E48">
        <w:rPr>
          <w:rFonts w:ascii="Times New Roman" w:hAnsi="Times New Roman" w:cs="Times New Roman"/>
          <w:sz w:val="24"/>
          <w:szCs w:val="24"/>
        </w:rPr>
        <w:t>%</w:t>
      </w:r>
      <w:r w:rsidR="002D6FAD" w:rsidRPr="00146E48">
        <w:rPr>
          <w:rFonts w:ascii="Times New Roman" w:hAnsi="Times New Roman" w:cs="Times New Roman"/>
          <w:sz w:val="24"/>
          <w:szCs w:val="24"/>
        </w:rPr>
        <w:t xml:space="preserve"> planirani</w:t>
      </w:r>
      <w:r w:rsidR="00EF7706" w:rsidRPr="00146E48">
        <w:rPr>
          <w:rFonts w:ascii="Times New Roman" w:hAnsi="Times New Roman" w:cs="Times New Roman"/>
          <w:sz w:val="24"/>
          <w:szCs w:val="24"/>
        </w:rPr>
        <w:t>h</w:t>
      </w:r>
      <w:r w:rsidR="002D6FAD" w:rsidRPr="00146E48">
        <w:rPr>
          <w:rFonts w:ascii="Times New Roman" w:hAnsi="Times New Roman" w:cs="Times New Roman"/>
          <w:sz w:val="24"/>
          <w:szCs w:val="24"/>
        </w:rPr>
        <w:t xml:space="preserve"> financijskih sredstava za 202</w:t>
      </w:r>
      <w:r w:rsidR="00ED7FE3" w:rsidRPr="00146E48">
        <w:rPr>
          <w:rFonts w:ascii="Times New Roman" w:hAnsi="Times New Roman" w:cs="Times New Roman"/>
          <w:sz w:val="24"/>
          <w:szCs w:val="24"/>
        </w:rPr>
        <w:t>4</w:t>
      </w:r>
      <w:r w:rsidR="002D6FAD" w:rsidRPr="00146E48">
        <w:rPr>
          <w:rFonts w:ascii="Times New Roman" w:hAnsi="Times New Roman" w:cs="Times New Roman"/>
          <w:sz w:val="24"/>
          <w:szCs w:val="24"/>
        </w:rPr>
        <w:t>. godinu</w:t>
      </w:r>
      <w:r w:rsidR="00EF7706" w:rsidRPr="00146E48">
        <w:rPr>
          <w:rFonts w:ascii="Times New Roman" w:hAnsi="Times New Roman" w:cs="Times New Roman"/>
          <w:sz w:val="24"/>
          <w:szCs w:val="24"/>
        </w:rPr>
        <w:t xml:space="preserve"> u okviru materijalnih rashoda</w:t>
      </w:r>
      <w:r w:rsidR="009F088B" w:rsidRPr="00146E48">
        <w:rPr>
          <w:rFonts w:ascii="Times New Roman" w:hAnsi="Times New Roman" w:cs="Times New Roman"/>
          <w:sz w:val="24"/>
          <w:szCs w:val="24"/>
        </w:rPr>
        <w:t xml:space="preserve">. </w:t>
      </w:r>
      <w:r w:rsidR="00FE7204" w:rsidRPr="00146E48">
        <w:rPr>
          <w:rFonts w:ascii="Times New Roman" w:hAnsi="Times New Roman" w:cs="Times New Roman"/>
          <w:sz w:val="24"/>
          <w:szCs w:val="24"/>
        </w:rPr>
        <w:t xml:space="preserve">U odnosu na isto razdoblje prethodne godine </w:t>
      </w:r>
      <w:r w:rsidR="00EF7706" w:rsidRPr="00146E48">
        <w:rPr>
          <w:rFonts w:ascii="Times New Roman" w:hAnsi="Times New Roman" w:cs="Times New Roman"/>
          <w:sz w:val="24"/>
          <w:szCs w:val="24"/>
        </w:rPr>
        <w:t xml:space="preserve">materijalni rashodi su </w:t>
      </w:r>
      <w:r w:rsidR="002D6FAD" w:rsidRPr="00146E48">
        <w:rPr>
          <w:rFonts w:ascii="Times New Roman" w:hAnsi="Times New Roman" w:cs="Times New Roman"/>
          <w:sz w:val="24"/>
          <w:szCs w:val="24"/>
        </w:rPr>
        <w:t>manji</w:t>
      </w:r>
      <w:r w:rsidR="00EF7706" w:rsidRPr="00146E48">
        <w:rPr>
          <w:rFonts w:ascii="Times New Roman" w:hAnsi="Times New Roman" w:cs="Times New Roman"/>
          <w:sz w:val="24"/>
          <w:szCs w:val="24"/>
        </w:rPr>
        <w:t xml:space="preserve"> </w:t>
      </w:r>
      <w:r w:rsidR="004F2C22" w:rsidRPr="00146E48">
        <w:rPr>
          <w:rFonts w:ascii="Times New Roman" w:hAnsi="Times New Roman" w:cs="Times New Roman"/>
          <w:sz w:val="24"/>
          <w:szCs w:val="24"/>
        </w:rPr>
        <w:t xml:space="preserve">za </w:t>
      </w:r>
      <w:r w:rsidR="00ED7FE3" w:rsidRPr="00146E48">
        <w:rPr>
          <w:rFonts w:ascii="Times New Roman" w:hAnsi="Times New Roman" w:cs="Times New Roman"/>
          <w:sz w:val="24"/>
          <w:szCs w:val="24"/>
        </w:rPr>
        <w:t>9,14</w:t>
      </w:r>
      <w:r w:rsidR="004F2C22" w:rsidRPr="00146E48">
        <w:rPr>
          <w:rFonts w:ascii="Times New Roman" w:hAnsi="Times New Roman" w:cs="Times New Roman"/>
          <w:sz w:val="24"/>
          <w:szCs w:val="24"/>
        </w:rPr>
        <w:t>%</w:t>
      </w:r>
      <w:r w:rsidR="00FE7204" w:rsidRPr="00146E48">
        <w:rPr>
          <w:rFonts w:ascii="Times New Roman" w:hAnsi="Times New Roman" w:cs="Times New Roman"/>
          <w:sz w:val="24"/>
          <w:szCs w:val="24"/>
        </w:rPr>
        <w:t>.</w:t>
      </w:r>
      <w:r w:rsidR="00D12363" w:rsidRPr="00146E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7706" w:rsidRPr="00146E48" w:rsidRDefault="00EF7706" w:rsidP="00D1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E48">
        <w:rPr>
          <w:rFonts w:ascii="Times New Roman" w:hAnsi="Times New Roman" w:cs="Times New Roman"/>
          <w:sz w:val="24"/>
          <w:szCs w:val="24"/>
        </w:rPr>
        <w:t>U prvom polugodištu 202</w:t>
      </w:r>
      <w:r w:rsidR="00ED7FE3" w:rsidRPr="00146E48">
        <w:rPr>
          <w:rFonts w:ascii="Times New Roman" w:hAnsi="Times New Roman" w:cs="Times New Roman"/>
          <w:sz w:val="24"/>
          <w:szCs w:val="24"/>
        </w:rPr>
        <w:t>4</w:t>
      </w:r>
      <w:r w:rsidRPr="00146E48">
        <w:rPr>
          <w:rFonts w:ascii="Times New Roman" w:hAnsi="Times New Roman" w:cs="Times New Roman"/>
          <w:sz w:val="24"/>
          <w:szCs w:val="24"/>
        </w:rPr>
        <w:t>. godine sredstva su ut</w:t>
      </w:r>
      <w:r w:rsidR="00ED7FE3" w:rsidRPr="00146E48">
        <w:rPr>
          <w:rFonts w:ascii="Times New Roman" w:hAnsi="Times New Roman" w:cs="Times New Roman"/>
          <w:sz w:val="24"/>
          <w:szCs w:val="24"/>
        </w:rPr>
        <w:t>rošena za stručna usavršavanja,</w:t>
      </w:r>
      <w:r w:rsidRPr="00146E48">
        <w:rPr>
          <w:rFonts w:ascii="Times New Roman" w:hAnsi="Times New Roman" w:cs="Times New Roman"/>
          <w:sz w:val="24"/>
          <w:szCs w:val="24"/>
        </w:rPr>
        <w:t xml:space="preserve"> ZET prijevoz, energente, komunalne i telekomunikacijske usluge, uredske potrepštine, </w:t>
      </w:r>
      <w:r w:rsidR="00ED7FE3" w:rsidRPr="00146E48">
        <w:rPr>
          <w:rFonts w:ascii="Times New Roman" w:hAnsi="Times New Roman" w:cs="Times New Roman"/>
          <w:sz w:val="24"/>
          <w:szCs w:val="24"/>
        </w:rPr>
        <w:t>objava oglasa za natječaj, računalne usluge</w:t>
      </w:r>
      <w:r w:rsidRPr="00146E48">
        <w:rPr>
          <w:rFonts w:ascii="Times New Roman" w:hAnsi="Times New Roman" w:cs="Times New Roman"/>
          <w:sz w:val="24"/>
          <w:szCs w:val="24"/>
        </w:rPr>
        <w:t xml:space="preserve"> i reprezentaciju.</w:t>
      </w:r>
    </w:p>
    <w:p w:rsidR="000F6C89" w:rsidRPr="00146E48" w:rsidRDefault="000F6C89" w:rsidP="00D1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5586" w:rsidRPr="00146E48" w:rsidRDefault="00DB5586" w:rsidP="00D1236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6E48">
        <w:rPr>
          <w:rFonts w:ascii="Times New Roman" w:hAnsi="Times New Roman" w:cs="Times New Roman"/>
          <w:b/>
          <w:i/>
          <w:sz w:val="24"/>
          <w:szCs w:val="24"/>
        </w:rPr>
        <w:t>Financijski rashodi</w:t>
      </w:r>
    </w:p>
    <w:p w:rsidR="00DB5586" w:rsidRPr="00146E48" w:rsidRDefault="00DB5586" w:rsidP="00D1236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6E48">
        <w:rPr>
          <w:rFonts w:ascii="Times New Roman" w:hAnsi="Times New Roman" w:cs="Times New Roman"/>
          <w:sz w:val="24"/>
          <w:szCs w:val="24"/>
        </w:rPr>
        <w:t>Financijski rashodi u prvom polugodištu 202</w:t>
      </w:r>
      <w:r w:rsidR="00ED7FE3" w:rsidRPr="00146E48">
        <w:rPr>
          <w:rFonts w:ascii="Times New Roman" w:hAnsi="Times New Roman" w:cs="Times New Roman"/>
          <w:sz w:val="24"/>
          <w:szCs w:val="24"/>
        </w:rPr>
        <w:t>4</w:t>
      </w:r>
      <w:r w:rsidRPr="00146E48">
        <w:rPr>
          <w:rFonts w:ascii="Times New Roman" w:hAnsi="Times New Roman" w:cs="Times New Roman"/>
          <w:sz w:val="24"/>
          <w:szCs w:val="24"/>
        </w:rPr>
        <w:t>. godine</w:t>
      </w:r>
      <w:r w:rsidR="00EF7706" w:rsidRPr="00146E48">
        <w:rPr>
          <w:rFonts w:ascii="Times New Roman" w:hAnsi="Times New Roman" w:cs="Times New Roman"/>
          <w:sz w:val="24"/>
          <w:szCs w:val="24"/>
        </w:rPr>
        <w:t xml:space="preserve"> izvršeni su u iznosu 0,</w:t>
      </w:r>
      <w:r w:rsidR="00ED7FE3" w:rsidRPr="00146E48">
        <w:rPr>
          <w:rFonts w:ascii="Times New Roman" w:hAnsi="Times New Roman" w:cs="Times New Roman"/>
          <w:sz w:val="24"/>
          <w:szCs w:val="24"/>
        </w:rPr>
        <w:t>87</w:t>
      </w:r>
      <w:r w:rsidR="00EF7706" w:rsidRPr="00146E48">
        <w:rPr>
          <w:rFonts w:ascii="Times New Roman" w:hAnsi="Times New Roman" w:cs="Times New Roman"/>
          <w:sz w:val="24"/>
          <w:szCs w:val="24"/>
        </w:rPr>
        <w:t xml:space="preserve"> eura.</w:t>
      </w:r>
    </w:p>
    <w:p w:rsidR="00497391" w:rsidRPr="00146E48" w:rsidRDefault="00497391" w:rsidP="00D12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6BE8" w:rsidRPr="00146E48" w:rsidRDefault="00426BE8" w:rsidP="00D123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AE76F8" w:rsidRPr="00146E48" w:rsidRDefault="00AE76F8" w:rsidP="00D123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E76F8" w:rsidRPr="00146E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A1C"/>
    <w:rsid w:val="000905E2"/>
    <w:rsid w:val="0009483D"/>
    <w:rsid w:val="00095CEE"/>
    <w:rsid w:val="000A55D1"/>
    <w:rsid w:val="000D0A1C"/>
    <w:rsid w:val="000D1179"/>
    <w:rsid w:val="000F6C89"/>
    <w:rsid w:val="001114F9"/>
    <w:rsid w:val="001278D2"/>
    <w:rsid w:val="00146E48"/>
    <w:rsid w:val="00181D2A"/>
    <w:rsid w:val="0018311C"/>
    <w:rsid w:val="00186B7B"/>
    <w:rsid w:val="001D2EF2"/>
    <w:rsid w:val="002115CD"/>
    <w:rsid w:val="00245B1D"/>
    <w:rsid w:val="00271D43"/>
    <w:rsid w:val="0029735D"/>
    <w:rsid w:val="00297F7A"/>
    <w:rsid w:val="002B7F07"/>
    <w:rsid w:val="002D6FAD"/>
    <w:rsid w:val="002E5B47"/>
    <w:rsid w:val="002E6D23"/>
    <w:rsid w:val="00327123"/>
    <w:rsid w:val="003432D9"/>
    <w:rsid w:val="00356392"/>
    <w:rsid w:val="00392E9F"/>
    <w:rsid w:val="00395FDD"/>
    <w:rsid w:val="003A22DB"/>
    <w:rsid w:val="00407290"/>
    <w:rsid w:val="00407986"/>
    <w:rsid w:val="00422A59"/>
    <w:rsid w:val="00426BE8"/>
    <w:rsid w:val="00461C7F"/>
    <w:rsid w:val="00466878"/>
    <w:rsid w:val="00497391"/>
    <w:rsid w:val="004D55D3"/>
    <w:rsid w:val="004F2C22"/>
    <w:rsid w:val="005007DA"/>
    <w:rsid w:val="00537E73"/>
    <w:rsid w:val="005722A3"/>
    <w:rsid w:val="00575648"/>
    <w:rsid w:val="005C1418"/>
    <w:rsid w:val="00605080"/>
    <w:rsid w:val="00624C16"/>
    <w:rsid w:val="00675694"/>
    <w:rsid w:val="006E0943"/>
    <w:rsid w:val="0072334A"/>
    <w:rsid w:val="0079158C"/>
    <w:rsid w:val="007D5800"/>
    <w:rsid w:val="00841602"/>
    <w:rsid w:val="00842DDD"/>
    <w:rsid w:val="0086007B"/>
    <w:rsid w:val="00886D68"/>
    <w:rsid w:val="008C2659"/>
    <w:rsid w:val="008D292D"/>
    <w:rsid w:val="008E1ECB"/>
    <w:rsid w:val="0094274B"/>
    <w:rsid w:val="00975BA7"/>
    <w:rsid w:val="009B6636"/>
    <w:rsid w:val="009C037F"/>
    <w:rsid w:val="009C1882"/>
    <w:rsid w:val="009C7976"/>
    <w:rsid w:val="009D12A5"/>
    <w:rsid w:val="009D7CA0"/>
    <w:rsid w:val="009F088B"/>
    <w:rsid w:val="009F4101"/>
    <w:rsid w:val="00A444B5"/>
    <w:rsid w:val="00AA6AF3"/>
    <w:rsid w:val="00AA7D03"/>
    <w:rsid w:val="00AB42DD"/>
    <w:rsid w:val="00AC288F"/>
    <w:rsid w:val="00AE2812"/>
    <w:rsid w:val="00AE76F8"/>
    <w:rsid w:val="00AF6370"/>
    <w:rsid w:val="00B61193"/>
    <w:rsid w:val="00B63500"/>
    <w:rsid w:val="00B7793B"/>
    <w:rsid w:val="00BB0BCD"/>
    <w:rsid w:val="00BF44C6"/>
    <w:rsid w:val="00BF65D5"/>
    <w:rsid w:val="00C14C7D"/>
    <w:rsid w:val="00C3075D"/>
    <w:rsid w:val="00C5644C"/>
    <w:rsid w:val="00C77E9F"/>
    <w:rsid w:val="00C85C14"/>
    <w:rsid w:val="00CA12E2"/>
    <w:rsid w:val="00D019AB"/>
    <w:rsid w:val="00D12363"/>
    <w:rsid w:val="00D5028C"/>
    <w:rsid w:val="00D83C13"/>
    <w:rsid w:val="00D9065E"/>
    <w:rsid w:val="00DB5586"/>
    <w:rsid w:val="00DD2586"/>
    <w:rsid w:val="00DD309B"/>
    <w:rsid w:val="00DF778D"/>
    <w:rsid w:val="00E12197"/>
    <w:rsid w:val="00E2720E"/>
    <w:rsid w:val="00E34EA9"/>
    <w:rsid w:val="00E72213"/>
    <w:rsid w:val="00E74D93"/>
    <w:rsid w:val="00E81A54"/>
    <w:rsid w:val="00EA7D90"/>
    <w:rsid w:val="00EB16CF"/>
    <w:rsid w:val="00EB44A9"/>
    <w:rsid w:val="00EC4B9C"/>
    <w:rsid w:val="00ED7FE3"/>
    <w:rsid w:val="00EF7706"/>
    <w:rsid w:val="00F04F2B"/>
    <w:rsid w:val="00F471E7"/>
    <w:rsid w:val="00F70550"/>
    <w:rsid w:val="00F84920"/>
    <w:rsid w:val="00FC5AB4"/>
    <w:rsid w:val="00FE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83B81"/>
  <w15:chartTrackingRefBased/>
  <w15:docId w15:val="{1E9B1B47-3560-4932-BAAB-B450A5EE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1"/>
    <w:qFormat/>
    <w:rsid w:val="00095CEE"/>
    <w:pPr>
      <w:widowControl w:val="0"/>
      <w:spacing w:after="0" w:line="240" w:lineRule="auto"/>
      <w:ind w:left="979" w:right="429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7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2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197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1"/>
    <w:rsid w:val="00095CEE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95CEE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095CEE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Brozić Puček</dc:creator>
  <cp:keywords/>
  <dc:description/>
  <cp:lastModifiedBy>Kristina Horvatić</cp:lastModifiedBy>
  <cp:revision>5</cp:revision>
  <cp:lastPrinted>2023-08-18T08:07:00Z</cp:lastPrinted>
  <dcterms:created xsi:type="dcterms:W3CDTF">2024-08-13T17:37:00Z</dcterms:created>
  <dcterms:modified xsi:type="dcterms:W3CDTF">2024-11-26T13:30:00Z</dcterms:modified>
</cp:coreProperties>
</file>